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3E3B9D" w:rsidRDefault="00F605D4" w:rsidP="0039681C">
      <w:pPr>
        <w:pStyle w:val="Corpodetexto"/>
        <w:tabs>
          <w:tab w:val="left" w:pos="1134"/>
          <w:tab w:val="left" w:pos="9639"/>
        </w:tabs>
        <w:spacing w:before="120" w:after="120"/>
        <w:ind w:left="0" w:right="686"/>
        <w:jc w:val="left"/>
        <w:rPr>
          <w:rFonts w:asciiTheme="minorHAnsi" w:hAnsiTheme="minorHAnsi" w:cstheme="minorHAnsi"/>
          <w:sz w:val="20"/>
          <w:szCs w:val="20"/>
        </w:rPr>
      </w:pPr>
      <w:r w:rsidRPr="003E3B9D">
        <w:rPr>
          <w:rFonts w:asciiTheme="minorHAnsi" w:hAnsiTheme="minorHAnsi" w:cstheme="minorHAnsi"/>
          <w:sz w:val="20"/>
          <w:szCs w:val="20"/>
        </w:rPr>
        <w:t xml:space="preserve">  </w:t>
      </w:r>
      <w:r w:rsidR="00F03556" w:rsidRPr="003E3B9D">
        <w:rPr>
          <w:rFonts w:asciiTheme="minorHAnsi" w:hAnsiTheme="minorHAnsi" w:cstheme="minorHAnsi"/>
          <w:sz w:val="20"/>
          <w:szCs w:val="20"/>
        </w:rPr>
        <w:t xml:space="preserve">                                                                                                                                                                                                                                                                                                                                                                                                                                                                                                                                                                                                                                                                                                                                                                                                                                                                                                                                                                                                                                                                                                                                            </w:t>
      </w:r>
      <w:r w:rsidR="007D6669" w:rsidRPr="003E3B9D">
        <w:rPr>
          <w:rFonts w:asciiTheme="minorHAnsi" w:hAnsiTheme="minorHAnsi" w:cstheme="minorHAnsi"/>
          <w:sz w:val="20"/>
          <w:szCs w:val="20"/>
        </w:rPr>
        <w:t xml:space="preserve">       </w:t>
      </w:r>
    </w:p>
    <w:p w:rsidR="00C4237A" w:rsidRPr="003E3B9D"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0"/>
          <w:szCs w:val="20"/>
          <w:lang w:val="pt-BR"/>
        </w:rPr>
      </w:pPr>
      <w:bookmarkStart w:id="0" w:name="_Hlk164674397"/>
      <w:r w:rsidRPr="003E3B9D">
        <w:rPr>
          <w:rFonts w:asciiTheme="minorHAnsi" w:hAnsiTheme="minorHAnsi" w:cstheme="minorHAnsi"/>
          <w:b/>
          <w:color w:val="auto"/>
          <w:sz w:val="20"/>
          <w:szCs w:val="20"/>
        </w:rPr>
        <w:t>A T E N Ç Ã O</w:t>
      </w:r>
    </w:p>
    <w:p w:rsidR="00E463D0" w:rsidRPr="003E3B9D"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3E3B9D" w:rsidRDefault="00C4237A" w:rsidP="005C7FDE">
      <w:pPr>
        <w:pStyle w:val="Corpodetexto"/>
        <w:tabs>
          <w:tab w:val="left" w:pos="1134"/>
          <w:tab w:val="left" w:pos="9639"/>
        </w:tabs>
        <w:overflowPunct w:val="0"/>
        <w:adjustRightInd w:val="0"/>
        <w:ind w:left="284" w:right="176"/>
        <w:rPr>
          <w:rFonts w:asciiTheme="minorHAnsi" w:hAnsiTheme="minorHAnsi" w:cstheme="minorHAnsi"/>
          <w:sz w:val="20"/>
          <w:szCs w:val="20"/>
          <w:lang w:val="pt-BR"/>
        </w:rPr>
      </w:pPr>
      <w:r w:rsidRPr="003E3B9D">
        <w:rPr>
          <w:rFonts w:asciiTheme="minorHAnsi" w:hAnsiTheme="minorHAnsi" w:cstheme="minorHAnsi"/>
          <w:sz w:val="20"/>
          <w:szCs w:val="20"/>
        </w:rPr>
        <w:t xml:space="preserve">É responsabilidade da empresa o envio de </w:t>
      </w:r>
      <w:r w:rsidRPr="003E3B9D">
        <w:rPr>
          <w:rFonts w:asciiTheme="minorHAnsi" w:hAnsiTheme="minorHAnsi" w:cstheme="minorHAnsi"/>
          <w:b/>
          <w:sz w:val="20"/>
          <w:szCs w:val="20"/>
        </w:rPr>
        <w:t>recibo de retirada de edital pela internet</w:t>
      </w:r>
      <w:r w:rsidRPr="003E3B9D">
        <w:rPr>
          <w:rFonts w:asciiTheme="minorHAnsi" w:hAnsiTheme="minorHAnsi" w:cstheme="minorHAnsi"/>
          <w:sz w:val="20"/>
          <w:szCs w:val="20"/>
        </w:rPr>
        <w:t xml:space="preserve"> ao Setor de Licitação e Despesas. </w:t>
      </w:r>
    </w:p>
    <w:p w:rsidR="00C4237A" w:rsidRPr="003E3B9D"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0"/>
          <w:szCs w:val="20"/>
          <w:lang w:val="pt-BR"/>
        </w:rPr>
      </w:pPr>
    </w:p>
    <w:p w:rsidR="00C4237A" w:rsidRPr="003E3B9D" w:rsidRDefault="00C4237A" w:rsidP="005C7FDE">
      <w:pPr>
        <w:pStyle w:val="Corpodetexto"/>
        <w:tabs>
          <w:tab w:val="left" w:pos="1134"/>
          <w:tab w:val="left" w:pos="9639"/>
        </w:tabs>
        <w:overflowPunct w:val="0"/>
        <w:adjustRightInd w:val="0"/>
        <w:ind w:left="284" w:right="176"/>
        <w:rPr>
          <w:rFonts w:asciiTheme="minorHAnsi" w:hAnsiTheme="minorHAnsi" w:cstheme="minorHAnsi"/>
          <w:sz w:val="20"/>
          <w:szCs w:val="20"/>
        </w:rPr>
      </w:pPr>
      <w:r w:rsidRPr="003E3B9D">
        <w:rPr>
          <w:rFonts w:asciiTheme="minorHAnsi" w:hAnsiTheme="minorHAnsi" w:cstheme="minorHAnsi"/>
          <w:sz w:val="20"/>
          <w:szCs w:val="20"/>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3E3B9D"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0"/>
          <w:szCs w:val="20"/>
        </w:rPr>
      </w:pPr>
    </w:p>
    <w:p w:rsidR="00C4237A" w:rsidRPr="003E3B9D" w:rsidRDefault="00C4237A" w:rsidP="005C7FDE">
      <w:pPr>
        <w:pStyle w:val="Corpodetexto"/>
        <w:tabs>
          <w:tab w:val="left" w:pos="1134"/>
          <w:tab w:val="left" w:pos="9639"/>
        </w:tabs>
        <w:overflowPunct w:val="0"/>
        <w:adjustRightInd w:val="0"/>
        <w:ind w:left="284" w:right="176"/>
        <w:rPr>
          <w:rFonts w:asciiTheme="minorHAnsi" w:hAnsiTheme="minorHAnsi" w:cstheme="minorHAnsi"/>
          <w:sz w:val="20"/>
          <w:szCs w:val="20"/>
        </w:rPr>
      </w:pPr>
      <w:r w:rsidRPr="003E3B9D">
        <w:rPr>
          <w:rFonts w:asciiTheme="minorHAnsi" w:hAnsiTheme="minorHAnsi" w:cstheme="minorHAnsi"/>
          <w:sz w:val="20"/>
          <w:szCs w:val="20"/>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3E3B9D">
          <w:rPr>
            <w:rStyle w:val="Hyperlink"/>
            <w:rFonts w:asciiTheme="minorHAnsi" w:hAnsiTheme="minorHAnsi" w:cstheme="minorHAnsi"/>
            <w:sz w:val="20"/>
            <w:szCs w:val="20"/>
          </w:rPr>
          <w:t>www.saojoaquimdabarra.sp.gov.br</w:t>
        </w:r>
      </w:hyperlink>
    </w:p>
    <w:p w:rsidR="00C4237A" w:rsidRPr="003E3B9D"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3E3B9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3E3B9D">
        <w:rPr>
          <w:rFonts w:asciiTheme="minorHAnsi" w:hAnsiTheme="minorHAnsi" w:cstheme="minorHAnsi"/>
          <w:sz w:val="20"/>
          <w:szCs w:val="20"/>
        </w:rPr>
        <w:t xml:space="preserve">Endereço para envio do recibo: </w:t>
      </w:r>
    </w:p>
    <w:p w:rsidR="00C4237A" w:rsidRPr="003E3B9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3E3B9D">
        <w:rPr>
          <w:rFonts w:asciiTheme="minorHAnsi" w:hAnsiTheme="minorHAnsi" w:cstheme="minorHAnsi"/>
          <w:sz w:val="20"/>
          <w:szCs w:val="20"/>
        </w:rPr>
        <w:t>Prefeitura de São Joaquim da Barra</w:t>
      </w:r>
    </w:p>
    <w:p w:rsidR="00C4237A" w:rsidRPr="003E3B9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3E3B9D">
        <w:rPr>
          <w:rFonts w:asciiTheme="minorHAnsi" w:hAnsiTheme="minorHAnsi" w:cstheme="minorHAnsi"/>
          <w:sz w:val="20"/>
          <w:szCs w:val="20"/>
        </w:rPr>
        <w:t>Setor de Licitação e Despesas</w:t>
      </w:r>
    </w:p>
    <w:p w:rsidR="00C4237A" w:rsidRPr="003E3B9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3E3B9D">
        <w:rPr>
          <w:rFonts w:asciiTheme="minorHAnsi" w:hAnsiTheme="minorHAnsi" w:cstheme="minorHAnsi"/>
          <w:sz w:val="20"/>
          <w:szCs w:val="20"/>
        </w:rPr>
        <w:t xml:space="preserve">Telefone: </w:t>
      </w:r>
      <w:r w:rsidR="00063C5B" w:rsidRPr="003E3B9D">
        <w:rPr>
          <w:rFonts w:asciiTheme="minorHAnsi" w:hAnsiTheme="minorHAnsi" w:cstheme="minorHAnsi"/>
          <w:sz w:val="20"/>
          <w:szCs w:val="20"/>
        </w:rPr>
        <w:t>(16) 3728-2427</w:t>
      </w:r>
    </w:p>
    <w:p w:rsidR="00E463D0" w:rsidRPr="003E3B9D"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0"/>
          <w:szCs w:val="20"/>
        </w:rPr>
      </w:pPr>
      <w:r w:rsidRPr="003E3B9D">
        <w:rPr>
          <w:rFonts w:asciiTheme="minorHAnsi" w:hAnsiTheme="minorHAnsi" w:cstheme="minorHAnsi"/>
          <w:sz w:val="20"/>
          <w:szCs w:val="20"/>
        </w:rPr>
        <w:t xml:space="preserve">E-mail: </w:t>
      </w:r>
      <w:r w:rsidR="00640F5A" w:rsidRPr="003E3B9D">
        <w:rPr>
          <w:rFonts w:asciiTheme="minorHAnsi" w:hAnsiTheme="minorHAnsi" w:cstheme="minorHAnsi"/>
          <w:b/>
          <w:color w:val="0070C0"/>
          <w:sz w:val="20"/>
          <w:szCs w:val="20"/>
        </w:rPr>
        <w:fldChar w:fldCharType="begin"/>
      </w:r>
      <w:r w:rsidR="00C918BD" w:rsidRPr="003E3B9D">
        <w:rPr>
          <w:rFonts w:asciiTheme="minorHAnsi" w:hAnsiTheme="minorHAnsi" w:cstheme="minorHAnsi"/>
          <w:b/>
          <w:color w:val="0070C0"/>
          <w:sz w:val="20"/>
          <w:szCs w:val="20"/>
        </w:rPr>
        <w:instrText xml:space="preserve"> HYPERLINK "mailto:cml@saojoaquimdabarra.sp.gov.br" </w:instrText>
      </w:r>
      <w:r w:rsidR="00640F5A" w:rsidRPr="003E3B9D">
        <w:rPr>
          <w:rFonts w:asciiTheme="minorHAnsi" w:hAnsiTheme="minorHAnsi" w:cstheme="minorHAnsi"/>
          <w:b/>
          <w:color w:val="0070C0"/>
          <w:sz w:val="20"/>
          <w:szCs w:val="20"/>
        </w:rPr>
        <w:fldChar w:fldCharType="separate"/>
      </w:r>
      <w:r w:rsidR="00C918BD" w:rsidRPr="003E3B9D">
        <w:rPr>
          <w:rStyle w:val="Hyperlink"/>
          <w:rFonts w:asciiTheme="minorHAnsi" w:hAnsiTheme="minorHAnsi" w:cstheme="minorHAnsi"/>
          <w:b/>
          <w:sz w:val="20"/>
          <w:szCs w:val="20"/>
        </w:rPr>
        <w:t>cml@saojoaquimdabarra.sp.gov.br</w:t>
      </w:r>
      <w:r w:rsidR="00640F5A" w:rsidRPr="003E3B9D">
        <w:rPr>
          <w:rFonts w:asciiTheme="minorHAnsi" w:hAnsiTheme="minorHAnsi" w:cstheme="minorHAnsi"/>
          <w:b/>
          <w:color w:val="0070C0"/>
          <w:sz w:val="20"/>
          <w:szCs w:val="20"/>
        </w:rPr>
        <w:fldChar w:fldCharType="end"/>
      </w:r>
    </w:p>
    <w:p w:rsidR="00E463D0" w:rsidRPr="003E3B9D" w:rsidRDefault="00E463D0" w:rsidP="004C1B10">
      <w:pPr>
        <w:pStyle w:val="Corpodetexto"/>
        <w:tabs>
          <w:tab w:val="left" w:pos="1134"/>
          <w:tab w:val="left" w:pos="9639"/>
        </w:tabs>
        <w:spacing w:before="7"/>
        <w:ind w:left="284" w:right="687"/>
        <w:jc w:val="left"/>
        <w:rPr>
          <w:rFonts w:asciiTheme="minorHAnsi" w:hAnsiTheme="minorHAnsi" w:cstheme="minorHAnsi"/>
          <w:sz w:val="20"/>
          <w:szCs w:val="20"/>
        </w:rPr>
      </w:pPr>
      <w:r w:rsidRPr="003E3B9D">
        <w:rPr>
          <w:rFonts w:asciiTheme="minorHAnsi" w:hAnsiTheme="minorHAnsi" w:cstheme="minorHAnsi"/>
          <w:sz w:val="20"/>
          <w:szCs w:val="20"/>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3E3B9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3E3B9D" w:rsidRDefault="00E463D0" w:rsidP="004C1B10">
            <w:pPr>
              <w:pStyle w:val="Ttulo1"/>
              <w:tabs>
                <w:tab w:val="left" w:pos="1134"/>
              </w:tabs>
              <w:overflowPunct w:val="0"/>
              <w:jc w:val="center"/>
              <w:rPr>
                <w:rFonts w:asciiTheme="minorHAnsi" w:hAnsiTheme="minorHAnsi" w:cstheme="minorHAnsi"/>
                <w:b w:val="0"/>
                <w:sz w:val="20"/>
                <w:szCs w:val="20"/>
              </w:rPr>
            </w:pPr>
            <w:r w:rsidRPr="003E3B9D">
              <w:rPr>
                <w:rFonts w:asciiTheme="minorHAnsi" w:hAnsiTheme="minorHAnsi" w:cstheme="minorHAnsi"/>
                <w:sz w:val="20"/>
                <w:szCs w:val="20"/>
              </w:rPr>
              <w:t>RECIBO DE RETIRADA DE EDITAL PELA INTERNET</w:t>
            </w:r>
          </w:p>
          <w:p w:rsidR="00E463D0" w:rsidRPr="003E3B9D" w:rsidRDefault="00E463D0" w:rsidP="004C1B10">
            <w:pPr>
              <w:pStyle w:val="Ttulo1"/>
              <w:tabs>
                <w:tab w:val="left" w:pos="1134"/>
              </w:tabs>
              <w:overflowPunct w:val="0"/>
              <w:jc w:val="center"/>
              <w:rPr>
                <w:rFonts w:asciiTheme="minorHAnsi" w:eastAsia="Times New Roman" w:hAnsiTheme="minorHAnsi" w:cstheme="minorHAnsi"/>
                <w:iCs/>
                <w:sz w:val="20"/>
                <w:szCs w:val="20"/>
              </w:rPr>
            </w:pPr>
            <w:r w:rsidRPr="003E3B9D">
              <w:rPr>
                <w:rFonts w:asciiTheme="minorHAnsi" w:eastAsia="Times New Roman" w:hAnsiTheme="minorHAnsi" w:cstheme="minorHAnsi"/>
                <w:iCs/>
                <w:sz w:val="20"/>
                <w:szCs w:val="20"/>
              </w:rPr>
              <w:t>(</w:t>
            </w:r>
            <w:r w:rsidR="001D7339" w:rsidRPr="003E3B9D">
              <w:rPr>
                <w:rFonts w:asciiTheme="minorHAnsi" w:eastAsia="Times New Roman" w:hAnsiTheme="minorHAnsi" w:cstheme="minorHAnsi"/>
                <w:iCs/>
                <w:sz w:val="20"/>
                <w:szCs w:val="20"/>
              </w:rPr>
              <w:t>E</w:t>
            </w:r>
            <w:r w:rsidRPr="003E3B9D">
              <w:rPr>
                <w:rFonts w:asciiTheme="minorHAnsi" w:eastAsia="Times New Roman" w:hAnsiTheme="minorHAnsi" w:cstheme="minorHAnsi"/>
                <w:iCs/>
                <w:sz w:val="20"/>
                <w:szCs w:val="20"/>
              </w:rPr>
              <w:t xml:space="preserve">nviar para e-mail </w:t>
            </w:r>
            <w:r w:rsidR="00640F5A" w:rsidRPr="003E3B9D">
              <w:rPr>
                <w:rFonts w:asciiTheme="minorHAnsi" w:hAnsiTheme="minorHAnsi" w:cstheme="minorHAnsi"/>
                <w:bCs w:val="0"/>
                <w:color w:val="0070C0"/>
                <w:sz w:val="20"/>
                <w:szCs w:val="20"/>
              </w:rPr>
              <w:fldChar w:fldCharType="begin"/>
            </w:r>
            <w:r w:rsidR="00C918BD" w:rsidRPr="003E3B9D">
              <w:rPr>
                <w:rFonts w:asciiTheme="minorHAnsi" w:hAnsiTheme="minorHAnsi" w:cstheme="minorHAnsi"/>
                <w:bCs w:val="0"/>
                <w:color w:val="0070C0"/>
                <w:sz w:val="20"/>
                <w:szCs w:val="20"/>
              </w:rPr>
              <w:instrText xml:space="preserve"> HYPERLINK "mailto:cml@saojoaquimdabarra.sp.gov.br" </w:instrText>
            </w:r>
            <w:r w:rsidR="00640F5A" w:rsidRPr="003E3B9D">
              <w:rPr>
                <w:rFonts w:asciiTheme="minorHAnsi" w:hAnsiTheme="minorHAnsi" w:cstheme="minorHAnsi"/>
                <w:bCs w:val="0"/>
                <w:color w:val="0070C0"/>
                <w:sz w:val="20"/>
                <w:szCs w:val="20"/>
              </w:rPr>
              <w:fldChar w:fldCharType="separate"/>
            </w:r>
            <w:r w:rsidR="00C918BD" w:rsidRPr="003E3B9D">
              <w:rPr>
                <w:rStyle w:val="Hyperlink"/>
                <w:rFonts w:asciiTheme="minorHAnsi" w:hAnsiTheme="minorHAnsi" w:cstheme="minorHAnsi"/>
                <w:bCs w:val="0"/>
                <w:color w:val="0070C0"/>
                <w:sz w:val="20"/>
                <w:szCs w:val="20"/>
              </w:rPr>
              <w:t>cml@saojoaquimdabarra.sp.gov.br</w:t>
            </w:r>
            <w:r w:rsidR="00640F5A" w:rsidRPr="003E3B9D">
              <w:rPr>
                <w:rFonts w:asciiTheme="minorHAnsi" w:hAnsiTheme="minorHAnsi" w:cstheme="minorHAnsi"/>
                <w:bCs w:val="0"/>
                <w:color w:val="0070C0"/>
                <w:sz w:val="20"/>
                <w:szCs w:val="20"/>
              </w:rPr>
              <w:fldChar w:fldCharType="end"/>
            </w:r>
            <w:r w:rsidR="00C918BD" w:rsidRPr="003E3B9D">
              <w:rPr>
                <w:rFonts w:asciiTheme="minorHAnsi" w:hAnsiTheme="minorHAnsi" w:cstheme="minorHAnsi"/>
                <w:bCs w:val="0"/>
                <w:color w:val="000000" w:themeColor="text1"/>
                <w:sz w:val="20"/>
                <w:szCs w:val="20"/>
              </w:rPr>
              <w:t>)</w:t>
            </w:r>
          </w:p>
          <w:p w:rsidR="00E463D0" w:rsidRPr="003E3B9D" w:rsidRDefault="00E463D0" w:rsidP="004C1B10">
            <w:pPr>
              <w:tabs>
                <w:tab w:val="left" w:pos="1134"/>
              </w:tabs>
              <w:rPr>
                <w:rFonts w:asciiTheme="minorHAnsi" w:hAnsiTheme="minorHAnsi" w:cstheme="minorHAnsi"/>
                <w:sz w:val="20"/>
                <w:szCs w:val="20"/>
              </w:rPr>
            </w:pPr>
          </w:p>
          <w:p w:rsidR="00E463D0" w:rsidRPr="003E3B9D" w:rsidRDefault="00E463D0" w:rsidP="004C1B10">
            <w:pPr>
              <w:pStyle w:val="Ttulo1"/>
              <w:tabs>
                <w:tab w:val="left" w:pos="1134"/>
              </w:tabs>
              <w:overflowPunct w:val="0"/>
              <w:jc w:val="center"/>
              <w:rPr>
                <w:rFonts w:asciiTheme="minorHAnsi" w:hAnsiTheme="minorHAnsi" w:cstheme="minorHAnsi"/>
                <w:b w:val="0"/>
                <w:sz w:val="20"/>
                <w:szCs w:val="20"/>
              </w:rPr>
            </w:pPr>
            <w:r w:rsidRPr="003E3B9D">
              <w:rPr>
                <w:rFonts w:asciiTheme="minorHAnsi" w:hAnsiTheme="minorHAnsi" w:cstheme="minorHAnsi"/>
                <w:sz w:val="20"/>
                <w:szCs w:val="20"/>
              </w:rPr>
              <w:t xml:space="preserve">EDITAL PREGÃO </w:t>
            </w:r>
            <w:r w:rsidR="004154CC" w:rsidRPr="003E3B9D">
              <w:rPr>
                <w:rFonts w:asciiTheme="minorHAnsi" w:hAnsiTheme="minorHAnsi" w:cstheme="minorHAnsi"/>
                <w:sz w:val="20"/>
                <w:szCs w:val="20"/>
              </w:rPr>
              <w:t>ELETRÔNICO</w:t>
            </w:r>
            <w:r w:rsidRPr="003E3B9D">
              <w:rPr>
                <w:rFonts w:asciiTheme="minorHAnsi" w:hAnsiTheme="minorHAnsi" w:cstheme="minorHAnsi"/>
                <w:sz w:val="20"/>
                <w:szCs w:val="20"/>
              </w:rPr>
              <w:t xml:space="preserve"> Nº </w:t>
            </w:r>
            <w:r w:rsidR="001A7F89" w:rsidRPr="003E3B9D">
              <w:rPr>
                <w:rFonts w:asciiTheme="minorHAnsi" w:hAnsiTheme="minorHAnsi" w:cstheme="minorHAnsi"/>
                <w:sz w:val="20"/>
                <w:szCs w:val="20"/>
              </w:rPr>
              <w:t>059/2025</w:t>
            </w:r>
          </w:p>
          <w:p w:rsidR="00E463D0" w:rsidRPr="003E3B9D" w:rsidRDefault="00E463D0" w:rsidP="004C1B10">
            <w:pPr>
              <w:tabs>
                <w:tab w:val="left" w:pos="1134"/>
              </w:tabs>
              <w:jc w:val="both"/>
              <w:rPr>
                <w:rFonts w:asciiTheme="minorHAnsi" w:hAnsiTheme="minorHAnsi" w:cstheme="minorHAnsi"/>
                <w:sz w:val="20"/>
                <w:szCs w:val="20"/>
              </w:rPr>
            </w:pPr>
          </w:p>
          <w:p w:rsidR="00AE674C" w:rsidRPr="003E3B9D" w:rsidRDefault="009F5FDD" w:rsidP="00AE674C">
            <w:pPr>
              <w:jc w:val="both"/>
              <w:rPr>
                <w:rFonts w:cs="Calibri"/>
                <w:b/>
                <w:sz w:val="20"/>
                <w:szCs w:val="20"/>
              </w:rPr>
            </w:pPr>
            <w:bookmarkStart w:id="1" w:name="_Hlk199929104"/>
            <w:r w:rsidRPr="003E3B9D">
              <w:rPr>
                <w:rStyle w:val="Forte"/>
                <w:rFonts w:asciiTheme="minorHAnsi" w:hAnsiTheme="minorHAnsi"/>
                <w:sz w:val="20"/>
                <w:szCs w:val="20"/>
              </w:rPr>
              <w:t>OBJETO:</w:t>
            </w:r>
            <w:r w:rsidRPr="003E3B9D">
              <w:rPr>
                <w:rFonts w:asciiTheme="minorHAnsi" w:hAnsiTheme="minorHAnsi"/>
                <w:sz w:val="20"/>
                <w:szCs w:val="20"/>
              </w:rPr>
              <w:t xml:space="preserve"> </w:t>
            </w:r>
            <w:r w:rsidR="00AE674C" w:rsidRPr="003E3B9D">
              <w:rPr>
                <w:rFonts w:asciiTheme="minorHAnsi" w:hAnsiTheme="minorHAnsi"/>
                <w:sz w:val="20"/>
                <w:szCs w:val="20"/>
              </w:rPr>
              <w:t xml:space="preserve"> </w:t>
            </w:r>
            <w:r w:rsidR="00AE674C" w:rsidRPr="003E3B9D">
              <w:rPr>
                <w:rFonts w:asciiTheme="minorHAnsi" w:hAnsiTheme="minorHAnsi"/>
                <w:b/>
                <w:bCs/>
                <w:sz w:val="20"/>
                <w:szCs w:val="20"/>
              </w:rPr>
              <w:t>REGISTRO DE PREÇOS, COM RESERVA DE COTA DE ATÉ 25% EXCLUSIVA PARA MICROEMPRESAS (ME) E EMPRESAS DE PEQUENO PORTE (EPP),  PARA EVENTUAL E FUTURA AQUISIÇÃO DE MATERIAIS DE ESCRITÓRIO E EXPEDIENTE, DESTINADOS A SUPRIR AS NECESSIDADES DO DEPARTAMENTO MUNICIPAL DE SAÚDE, PELO PERÍODO DE 12 (DOZE) MESES, CONFORME ESPECIFICAÇÕES TÉCNICAS, QUANTIDADES ESTIMADAS E DEMAIS CONDIÇÕES ESTABELECIDAS NO ANEXO I DO EDITAL.</w:t>
            </w:r>
          </w:p>
          <w:bookmarkEnd w:id="1"/>
          <w:p w:rsidR="00E463D0" w:rsidRPr="003E3B9D" w:rsidRDefault="00E463D0" w:rsidP="004C1B10">
            <w:pPr>
              <w:tabs>
                <w:tab w:val="left" w:pos="1134"/>
              </w:tabs>
              <w:jc w:val="both"/>
              <w:rPr>
                <w:rFonts w:asciiTheme="minorHAnsi" w:hAnsiTheme="minorHAnsi" w:cstheme="minorHAnsi"/>
                <w:b/>
                <w:sz w:val="20"/>
                <w:szCs w:val="20"/>
              </w:rPr>
            </w:pPr>
          </w:p>
        </w:tc>
      </w:tr>
      <w:tr w:rsidR="00E463D0" w:rsidRPr="003E3B9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Licitante / Empresa:</w:t>
            </w:r>
          </w:p>
          <w:p w:rsidR="00E463D0" w:rsidRPr="003E3B9D" w:rsidRDefault="00E463D0" w:rsidP="004C1B10">
            <w:pPr>
              <w:tabs>
                <w:tab w:val="left" w:pos="1134"/>
              </w:tabs>
              <w:overflowPunct w:val="0"/>
              <w:jc w:val="both"/>
              <w:rPr>
                <w:rFonts w:asciiTheme="minorHAnsi" w:hAnsiTheme="minorHAnsi" w:cstheme="minorHAnsi"/>
                <w:sz w:val="20"/>
                <w:szCs w:val="20"/>
              </w:rPr>
            </w:pPr>
          </w:p>
        </w:tc>
      </w:tr>
      <w:tr w:rsidR="00E463D0" w:rsidRPr="003E3B9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Endereço:</w:t>
            </w:r>
          </w:p>
          <w:p w:rsidR="00E463D0" w:rsidRPr="003E3B9D" w:rsidRDefault="00E463D0" w:rsidP="004C1B10">
            <w:pPr>
              <w:tabs>
                <w:tab w:val="left" w:pos="1134"/>
              </w:tabs>
              <w:overflowPunct w:val="0"/>
              <w:jc w:val="both"/>
              <w:rPr>
                <w:rFonts w:asciiTheme="minorHAnsi" w:hAnsiTheme="minorHAnsi" w:cstheme="minorHAnsi"/>
                <w:sz w:val="20"/>
                <w:szCs w:val="20"/>
              </w:rPr>
            </w:pPr>
          </w:p>
        </w:tc>
      </w:tr>
      <w:tr w:rsidR="00E463D0" w:rsidRPr="003E3B9D"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Cidade:</w:t>
            </w:r>
          </w:p>
          <w:p w:rsidR="00E463D0" w:rsidRPr="003E3B9D" w:rsidRDefault="00E463D0" w:rsidP="004C1B10">
            <w:pPr>
              <w:tabs>
                <w:tab w:val="left" w:pos="1134"/>
              </w:tabs>
              <w:overflowPunct w:val="0"/>
              <w:jc w:val="both"/>
              <w:rPr>
                <w:rFonts w:asciiTheme="minorHAnsi" w:hAnsiTheme="minorHAnsi" w:cstheme="minorHAnsi"/>
                <w:sz w:val="20"/>
                <w:szCs w:val="20"/>
              </w:rPr>
            </w:pPr>
          </w:p>
        </w:tc>
        <w:tc>
          <w:tcPr>
            <w:tcW w:w="2650" w:type="dxa"/>
            <w:tcBorders>
              <w:top w:val="single" w:sz="4" w:space="0" w:color="auto"/>
              <w:left w:val="single" w:sz="4" w:space="0" w:color="auto"/>
              <w:bottom w:val="single" w:sz="4" w:space="0" w:color="auto"/>
              <w:right w:val="single" w:sz="4" w:space="0" w:color="auto"/>
            </w:tcBorders>
          </w:tcPr>
          <w:p w:rsidR="00E463D0" w:rsidRPr="003E3B9D" w:rsidRDefault="00E463D0" w:rsidP="004C1B10">
            <w:pPr>
              <w:pStyle w:val="Rodap"/>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Estado:</w:t>
            </w:r>
          </w:p>
          <w:p w:rsidR="00E463D0" w:rsidRPr="003E3B9D" w:rsidRDefault="00E463D0" w:rsidP="004C1B10">
            <w:pPr>
              <w:pStyle w:val="Rodap"/>
              <w:tabs>
                <w:tab w:val="left" w:pos="1134"/>
              </w:tabs>
              <w:overflowPunct w:val="0"/>
              <w:jc w:val="both"/>
              <w:rPr>
                <w:rFonts w:asciiTheme="minorHAnsi" w:hAnsiTheme="minorHAnsi" w:cstheme="minorHAnsi"/>
                <w:sz w:val="20"/>
                <w:szCs w:val="20"/>
              </w:rPr>
            </w:pPr>
          </w:p>
        </w:tc>
      </w:tr>
      <w:tr w:rsidR="00E463D0" w:rsidRPr="003E3B9D" w:rsidTr="00E463D0">
        <w:tc>
          <w:tcPr>
            <w:tcW w:w="4830" w:type="dxa"/>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CPF/ CNPJ:</w:t>
            </w:r>
          </w:p>
          <w:p w:rsidR="00E463D0" w:rsidRPr="003E3B9D" w:rsidRDefault="00E463D0" w:rsidP="004C1B10">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Insc. Estadual:</w:t>
            </w:r>
          </w:p>
          <w:p w:rsidR="00E463D0" w:rsidRPr="003E3B9D" w:rsidRDefault="00E463D0" w:rsidP="004C1B10">
            <w:pPr>
              <w:tabs>
                <w:tab w:val="left" w:pos="1134"/>
              </w:tabs>
              <w:overflowPunct w:val="0"/>
              <w:jc w:val="both"/>
              <w:rPr>
                <w:rFonts w:asciiTheme="minorHAnsi" w:hAnsiTheme="minorHAnsi" w:cstheme="minorHAnsi"/>
                <w:sz w:val="20"/>
                <w:szCs w:val="20"/>
              </w:rPr>
            </w:pPr>
          </w:p>
        </w:tc>
      </w:tr>
      <w:tr w:rsidR="00E463D0" w:rsidRPr="003E3B9D" w:rsidTr="00E463D0">
        <w:tc>
          <w:tcPr>
            <w:tcW w:w="4830" w:type="dxa"/>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Telefone:</w:t>
            </w:r>
          </w:p>
          <w:p w:rsidR="00E463D0" w:rsidRPr="003E3B9D" w:rsidRDefault="00E463D0" w:rsidP="004C1B10">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Fax:</w:t>
            </w:r>
          </w:p>
          <w:p w:rsidR="00E463D0" w:rsidRPr="003E3B9D" w:rsidRDefault="00E463D0" w:rsidP="004C1B10">
            <w:pPr>
              <w:tabs>
                <w:tab w:val="left" w:pos="1134"/>
              </w:tabs>
              <w:overflowPunct w:val="0"/>
              <w:jc w:val="both"/>
              <w:rPr>
                <w:rFonts w:asciiTheme="minorHAnsi" w:hAnsiTheme="minorHAnsi" w:cstheme="minorHAnsi"/>
                <w:sz w:val="20"/>
                <w:szCs w:val="20"/>
              </w:rPr>
            </w:pPr>
          </w:p>
        </w:tc>
      </w:tr>
      <w:tr w:rsidR="00E463D0" w:rsidRPr="003E3B9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E-mail:</w:t>
            </w:r>
          </w:p>
          <w:p w:rsidR="00E463D0" w:rsidRPr="003E3B9D" w:rsidRDefault="00E463D0" w:rsidP="004C1B10">
            <w:pPr>
              <w:tabs>
                <w:tab w:val="left" w:pos="1134"/>
              </w:tabs>
              <w:overflowPunct w:val="0"/>
              <w:jc w:val="both"/>
              <w:rPr>
                <w:rFonts w:asciiTheme="minorHAnsi" w:hAnsiTheme="minorHAnsi" w:cstheme="minorHAnsi"/>
                <w:sz w:val="20"/>
                <w:szCs w:val="20"/>
              </w:rPr>
            </w:pPr>
          </w:p>
        </w:tc>
      </w:tr>
      <w:tr w:rsidR="00E463D0" w:rsidRPr="003E3B9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Pessoa contato:</w:t>
            </w:r>
          </w:p>
          <w:p w:rsidR="00E463D0" w:rsidRPr="003E3B9D" w:rsidRDefault="00E463D0" w:rsidP="004C1B10">
            <w:pPr>
              <w:pStyle w:val="texto1"/>
              <w:tabs>
                <w:tab w:val="left" w:pos="1134"/>
              </w:tabs>
              <w:overflowPunct w:val="0"/>
              <w:spacing w:before="0" w:after="0"/>
              <w:jc w:val="both"/>
              <w:rPr>
                <w:rFonts w:asciiTheme="minorHAnsi" w:eastAsia="Times New Roman" w:hAnsiTheme="minorHAnsi" w:cstheme="minorHAnsi"/>
                <w:sz w:val="20"/>
                <w:szCs w:val="20"/>
                <w:lang w:val="pt-PT"/>
              </w:rPr>
            </w:pPr>
          </w:p>
        </w:tc>
      </w:tr>
      <w:tr w:rsidR="00E463D0" w:rsidRPr="003E3B9D" w:rsidTr="00E463D0">
        <w:trPr>
          <w:trHeight w:val="875"/>
        </w:trPr>
        <w:tc>
          <w:tcPr>
            <w:tcW w:w="9015" w:type="dxa"/>
            <w:gridSpan w:val="3"/>
            <w:tcBorders>
              <w:top w:val="single" w:sz="4" w:space="0" w:color="auto"/>
              <w:left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OBSERVAÇÃO:</w:t>
            </w:r>
          </w:p>
          <w:p w:rsidR="00E463D0" w:rsidRPr="003E3B9D" w:rsidRDefault="00E463D0" w:rsidP="004C1B10">
            <w:pPr>
              <w:tabs>
                <w:tab w:val="left" w:pos="1134"/>
              </w:tabs>
              <w:overflowPunct w:val="0"/>
              <w:jc w:val="both"/>
              <w:rPr>
                <w:rFonts w:asciiTheme="minorHAnsi" w:hAnsiTheme="minorHAnsi" w:cstheme="minorHAnsi"/>
                <w:sz w:val="20"/>
                <w:szCs w:val="20"/>
              </w:rPr>
            </w:pPr>
          </w:p>
          <w:p w:rsidR="00E463D0" w:rsidRPr="003E3B9D" w:rsidRDefault="00E463D0" w:rsidP="004C1B10">
            <w:pPr>
              <w:tabs>
                <w:tab w:val="left" w:pos="1134"/>
              </w:tabs>
              <w:overflowPunct w:val="0"/>
              <w:jc w:val="both"/>
              <w:rPr>
                <w:rFonts w:asciiTheme="minorHAnsi" w:hAnsiTheme="minorHAnsi" w:cstheme="minorHAnsi"/>
                <w:sz w:val="20"/>
                <w:szCs w:val="20"/>
              </w:rPr>
            </w:pPr>
          </w:p>
          <w:p w:rsidR="00E463D0" w:rsidRPr="003E3B9D" w:rsidRDefault="00E463D0" w:rsidP="004C1B10">
            <w:pPr>
              <w:tabs>
                <w:tab w:val="left" w:pos="1134"/>
              </w:tabs>
              <w:overflowPunct w:val="0"/>
              <w:jc w:val="both"/>
              <w:rPr>
                <w:rFonts w:asciiTheme="minorHAnsi" w:hAnsiTheme="minorHAnsi" w:cstheme="minorHAnsi"/>
                <w:sz w:val="20"/>
                <w:szCs w:val="20"/>
              </w:rPr>
            </w:pPr>
          </w:p>
          <w:p w:rsidR="00E463D0" w:rsidRPr="003E3B9D" w:rsidRDefault="00E463D0" w:rsidP="004C1B10">
            <w:pPr>
              <w:tabs>
                <w:tab w:val="left" w:pos="1134"/>
              </w:tabs>
              <w:overflowPunct w:val="0"/>
              <w:jc w:val="both"/>
              <w:rPr>
                <w:rFonts w:asciiTheme="minorHAnsi" w:hAnsiTheme="minorHAnsi" w:cstheme="minorHAnsi"/>
                <w:sz w:val="20"/>
                <w:szCs w:val="20"/>
              </w:rPr>
            </w:pPr>
          </w:p>
        </w:tc>
      </w:tr>
      <w:tr w:rsidR="00E463D0" w:rsidRPr="003E3B9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3E3B9D" w:rsidRDefault="00E463D0" w:rsidP="004C1B10">
            <w:pPr>
              <w:tabs>
                <w:tab w:val="left" w:pos="1134"/>
              </w:tabs>
              <w:overflowPunct w:val="0"/>
              <w:jc w:val="both"/>
              <w:rPr>
                <w:rFonts w:asciiTheme="minorHAnsi" w:hAnsiTheme="minorHAnsi" w:cstheme="minorHAnsi"/>
                <w:sz w:val="20"/>
                <w:szCs w:val="20"/>
              </w:rPr>
            </w:pPr>
          </w:p>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Data: _______/_____________/ 202</w:t>
            </w:r>
            <w:r w:rsidR="00724CC8" w:rsidRPr="003E3B9D">
              <w:rPr>
                <w:rFonts w:asciiTheme="minorHAnsi" w:hAnsiTheme="minorHAnsi" w:cstheme="minorHAnsi"/>
                <w:sz w:val="20"/>
                <w:szCs w:val="20"/>
              </w:rPr>
              <w:t>5</w:t>
            </w:r>
            <w:r w:rsidRPr="003E3B9D">
              <w:rPr>
                <w:rFonts w:asciiTheme="minorHAnsi" w:hAnsiTheme="minorHAnsi" w:cstheme="minorHAnsi"/>
                <w:sz w:val="20"/>
                <w:szCs w:val="20"/>
              </w:rPr>
              <w:t>.</w:t>
            </w:r>
          </w:p>
          <w:p w:rsidR="00E463D0" w:rsidRPr="003E3B9D" w:rsidRDefault="00E463D0" w:rsidP="004C1B10">
            <w:pPr>
              <w:tabs>
                <w:tab w:val="left" w:pos="1134"/>
              </w:tabs>
              <w:overflowPunct w:val="0"/>
              <w:jc w:val="both"/>
              <w:rPr>
                <w:rFonts w:asciiTheme="minorHAnsi" w:hAnsiTheme="minorHAnsi" w:cstheme="minorHAnsi"/>
                <w:sz w:val="20"/>
                <w:szCs w:val="20"/>
              </w:rPr>
            </w:pPr>
          </w:p>
          <w:p w:rsidR="00E463D0" w:rsidRPr="003E3B9D" w:rsidRDefault="00E463D0" w:rsidP="004C1B10">
            <w:pPr>
              <w:tabs>
                <w:tab w:val="left" w:pos="1134"/>
              </w:tabs>
              <w:overflowPunct w:val="0"/>
              <w:jc w:val="both"/>
              <w:rPr>
                <w:rFonts w:asciiTheme="minorHAnsi" w:hAnsiTheme="minorHAnsi" w:cstheme="minorHAnsi"/>
                <w:sz w:val="20"/>
                <w:szCs w:val="20"/>
              </w:rPr>
            </w:pPr>
          </w:p>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____________________________________</w:t>
            </w:r>
          </w:p>
          <w:p w:rsidR="00E463D0" w:rsidRPr="003E3B9D" w:rsidRDefault="00E463D0" w:rsidP="004C1B10">
            <w:pPr>
              <w:tabs>
                <w:tab w:val="left" w:pos="1134"/>
              </w:tabs>
              <w:overflowPunct w:val="0"/>
              <w:jc w:val="both"/>
              <w:rPr>
                <w:rFonts w:asciiTheme="minorHAnsi" w:hAnsiTheme="minorHAnsi" w:cstheme="minorHAnsi"/>
                <w:sz w:val="20"/>
                <w:szCs w:val="20"/>
              </w:rPr>
            </w:pPr>
            <w:r w:rsidRPr="003E3B9D">
              <w:rPr>
                <w:rFonts w:asciiTheme="minorHAnsi" w:hAnsiTheme="minorHAnsi" w:cstheme="minorHAnsi"/>
                <w:sz w:val="20"/>
                <w:szCs w:val="20"/>
              </w:rPr>
              <w:t>Nome e Assinatura</w:t>
            </w:r>
          </w:p>
          <w:p w:rsidR="00E463D0" w:rsidRPr="003E3B9D" w:rsidRDefault="00E463D0" w:rsidP="004C1B10">
            <w:pPr>
              <w:tabs>
                <w:tab w:val="left" w:pos="1134"/>
              </w:tabs>
              <w:overflowPunct w:val="0"/>
              <w:jc w:val="both"/>
              <w:rPr>
                <w:rFonts w:asciiTheme="minorHAnsi" w:hAnsiTheme="minorHAnsi" w:cstheme="minorHAnsi"/>
                <w:sz w:val="20"/>
                <w:szCs w:val="20"/>
              </w:rPr>
            </w:pPr>
          </w:p>
        </w:tc>
      </w:tr>
    </w:tbl>
    <w:p w:rsidR="00CF2A08" w:rsidRPr="003E3B9D"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0"/>
          <w:szCs w:val="20"/>
          <w:lang w:val="pt-BR" w:eastAsia="ar-SA"/>
        </w:rPr>
      </w:pPr>
      <w:r w:rsidRPr="003E3B9D">
        <w:rPr>
          <w:rFonts w:asciiTheme="minorHAnsi" w:eastAsia="Lucida Sans Unicode" w:hAnsiTheme="minorHAnsi" w:cs="Calibri"/>
          <w:spacing w:val="400"/>
          <w:sz w:val="20"/>
          <w:szCs w:val="20"/>
          <w:lang w:val="pt-BR" w:eastAsia="ar-SA"/>
        </w:rPr>
        <w:lastRenderedPageBreak/>
        <w:t>EDITAL</w:t>
      </w:r>
    </w:p>
    <w:p w:rsidR="00CF2A08" w:rsidRPr="003E3B9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0"/>
          <w:szCs w:val="20"/>
          <w:lang w:val="pt-BR" w:eastAsia="pt-BR"/>
        </w:rPr>
      </w:pPr>
    </w:p>
    <w:p w:rsidR="00CF2A08" w:rsidRPr="003E3B9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0"/>
          <w:szCs w:val="20"/>
          <w:lang w:val="pt-BR" w:eastAsia="pt-BR"/>
        </w:rPr>
      </w:pPr>
      <w:r w:rsidRPr="003E3B9D">
        <w:rPr>
          <w:rFonts w:asciiTheme="minorHAnsi" w:eastAsia="Times New Roman" w:hAnsiTheme="minorHAnsi" w:cs="Times New Roman"/>
          <w:b/>
          <w:color w:val="000000"/>
          <w:sz w:val="20"/>
          <w:szCs w:val="20"/>
          <w:lang w:val="pt-BR" w:eastAsia="pt-BR"/>
        </w:rPr>
        <w:t xml:space="preserve">PREGÃO ELETRÔNICO Nº </w:t>
      </w:r>
      <w:r w:rsidR="001A7F89" w:rsidRPr="003E3B9D">
        <w:rPr>
          <w:rFonts w:asciiTheme="minorHAnsi" w:eastAsia="Times New Roman" w:hAnsiTheme="minorHAnsi" w:cs="Times New Roman"/>
          <w:b/>
          <w:color w:val="000000"/>
          <w:sz w:val="20"/>
          <w:szCs w:val="20"/>
          <w:lang w:val="pt-BR" w:eastAsia="pt-BR"/>
        </w:rPr>
        <w:t>059/2025</w:t>
      </w:r>
    </w:p>
    <w:p w:rsidR="00CF2A08" w:rsidRPr="003E3B9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0"/>
          <w:szCs w:val="20"/>
          <w:lang w:val="pt-BR" w:eastAsia="pt-BR"/>
        </w:rPr>
      </w:pPr>
      <w:r w:rsidRPr="003E3B9D">
        <w:rPr>
          <w:rFonts w:asciiTheme="minorHAnsi" w:eastAsia="Times New Roman" w:hAnsiTheme="minorHAnsi" w:cs="Times New Roman"/>
          <w:color w:val="000000"/>
          <w:sz w:val="20"/>
          <w:szCs w:val="20"/>
          <w:lang w:val="pt-BR" w:eastAsia="pt-BR"/>
        </w:rPr>
        <w:t xml:space="preserve">                                                                                                                                                                                                                                                                                                                                                                                                                                                                                                                                                                                                                                                                                                                                                                                                                                                                                                                                                                                                                                                                                                                                                                                                                                                                                                                                                                                                                                                                                                                                                                                                                                                                                                                                                                                                                                                                                                                                                                                                                                                                                                                                                                                                                                                                                                                                                                                                                                                                                                                                                                                                                                                                                                                                                                                                                                                                                                                                                </w:t>
      </w:r>
    </w:p>
    <w:p w:rsidR="00CF2A08" w:rsidRPr="003E3B9D"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0"/>
          <w:szCs w:val="20"/>
          <w:lang w:val="pt-BR" w:eastAsia="pt-BR"/>
        </w:rPr>
      </w:pPr>
      <w:r w:rsidRPr="003E3B9D">
        <w:rPr>
          <w:rFonts w:asciiTheme="minorHAnsi" w:eastAsia="Times New Roman" w:hAnsiTheme="minorHAnsi" w:cs="Times New Roman"/>
          <w:b/>
          <w:color w:val="000000"/>
          <w:sz w:val="20"/>
          <w:szCs w:val="20"/>
          <w:u w:val="single" w:color="000000"/>
          <w:lang w:val="pt-BR" w:eastAsia="pt-BR"/>
        </w:rPr>
        <w:t>ORGÃO RESPONSÁVEL</w:t>
      </w:r>
      <w:r w:rsidR="00CF2A08" w:rsidRPr="003E3B9D">
        <w:rPr>
          <w:rFonts w:asciiTheme="minorHAnsi" w:eastAsia="Times New Roman" w:hAnsiTheme="minorHAnsi" w:cs="Times New Roman"/>
          <w:b/>
          <w:color w:val="000000"/>
          <w:sz w:val="20"/>
          <w:szCs w:val="20"/>
          <w:u w:val="single" w:color="000000"/>
          <w:lang w:val="pt-BR" w:eastAsia="pt-BR"/>
        </w:rPr>
        <w:t>:</w:t>
      </w:r>
      <w:r w:rsidR="00CF2A08" w:rsidRPr="003E3B9D">
        <w:rPr>
          <w:rFonts w:asciiTheme="minorHAnsi" w:eastAsia="Times New Roman" w:hAnsiTheme="minorHAnsi" w:cs="Times New Roman"/>
          <w:color w:val="000000"/>
          <w:sz w:val="20"/>
          <w:szCs w:val="20"/>
          <w:lang w:val="pt-BR" w:eastAsia="pt-BR"/>
        </w:rPr>
        <w:t xml:space="preserve"> Prefeitura Mu</w:t>
      </w:r>
      <w:r w:rsidR="00FC0EDE" w:rsidRPr="003E3B9D">
        <w:rPr>
          <w:rFonts w:asciiTheme="minorHAnsi" w:eastAsia="Times New Roman" w:hAnsiTheme="minorHAnsi" w:cs="Times New Roman"/>
          <w:color w:val="000000"/>
          <w:sz w:val="20"/>
          <w:szCs w:val="20"/>
          <w:lang w:val="pt-BR" w:eastAsia="pt-BR"/>
        </w:rPr>
        <w:t>nicipal de São Joaquim da Barra/</w:t>
      </w:r>
      <w:r w:rsidR="00CF2A08" w:rsidRPr="003E3B9D">
        <w:rPr>
          <w:rFonts w:asciiTheme="minorHAnsi" w:eastAsia="Times New Roman" w:hAnsiTheme="minorHAnsi" w:cs="Times New Roman"/>
          <w:color w:val="000000"/>
          <w:sz w:val="20"/>
          <w:szCs w:val="20"/>
          <w:lang w:val="pt-BR" w:eastAsia="pt-BR"/>
        </w:rPr>
        <w:t xml:space="preserve">SP </w:t>
      </w:r>
    </w:p>
    <w:p w:rsidR="00CF2A08" w:rsidRPr="003E3B9D"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0"/>
          <w:szCs w:val="20"/>
          <w:lang w:val="pt-BR" w:eastAsia="pt-BR"/>
        </w:rPr>
      </w:pPr>
      <w:r w:rsidRPr="003E3B9D">
        <w:rPr>
          <w:rFonts w:asciiTheme="minorHAnsi" w:eastAsia="Times New Roman" w:hAnsiTheme="minorHAnsi" w:cs="Times New Roman"/>
          <w:b/>
          <w:color w:val="000000"/>
          <w:sz w:val="20"/>
          <w:szCs w:val="20"/>
          <w:u w:val="single" w:color="000000"/>
          <w:lang w:val="pt-BR" w:eastAsia="pt-BR"/>
        </w:rPr>
        <w:t xml:space="preserve">DEPARTAMENTO </w:t>
      </w:r>
      <w:r w:rsidR="00CF2A08" w:rsidRPr="003E3B9D">
        <w:rPr>
          <w:rFonts w:asciiTheme="minorHAnsi" w:eastAsia="Times New Roman" w:hAnsiTheme="minorHAnsi" w:cs="Times New Roman"/>
          <w:b/>
          <w:color w:val="000000"/>
          <w:sz w:val="20"/>
          <w:szCs w:val="20"/>
          <w:u w:val="single" w:color="000000"/>
          <w:lang w:val="pt-BR" w:eastAsia="pt-BR"/>
        </w:rPr>
        <w:t>INTERESSADO:</w:t>
      </w:r>
      <w:r w:rsidR="00CF2A08" w:rsidRPr="003E3B9D">
        <w:rPr>
          <w:rFonts w:asciiTheme="minorHAnsi" w:eastAsia="Times New Roman" w:hAnsiTheme="minorHAnsi" w:cs="Times New Roman"/>
          <w:b/>
          <w:color w:val="000000"/>
          <w:sz w:val="20"/>
          <w:szCs w:val="20"/>
          <w:lang w:val="pt-BR" w:eastAsia="pt-BR"/>
        </w:rPr>
        <w:t xml:space="preserve"> </w:t>
      </w:r>
      <w:r w:rsidR="00CF2A08" w:rsidRPr="003E3B9D">
        <w:rPr>
          <w:rFonts w:asciiTheme="minorHAnsi" w:eastAsia="Times New Roman" w:hAnsiTheme="minorHAnsi" w:cs="Times New Roman"/>
          <w:color w:val="000000"/>
          <w:sz w:val="20"/>
          <w:szCs w:val="20"/>
          <w:lang w:val="pt-BR" w:eastAsia="pt-BR"/>
        </w:rPr>
        <w:t xml:space="preserve">Departamento Municipal de </w:t>
      </w:r>
      <w:r w:rsidR="00724CC8" w:rsidRPr="003E3B9D">
        <w:rPr>
          <w:rFonts w:asciiTheme="minorHAnsi" w:eastAsia="Times New Roman" w:hAnsiTheme="minorHAnsi" w:cs="Times New Roman"/>
          <w:color w:val="000000"/>
          <w:sz w:val="20"/>
          <w:szCs w:val="20"/>
          <w:lang w:val="pt-BR" w:eastAsia="pt-BR"/>
        </w:rPr>
        <w:t xml:space="preserve">Saúde. </w:t>
      </w:r>
    </w:p>
    <w:p w:rsidR="00CF2A08" w:rsidRPr="003E3B9D"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0"/>
          <w:szCs w:val="20"/>
          <w:lang w:val="pt-BR" w:eastAsia="pt-BR"/>
        </w:rPr>
      </w:pPr>
      <w:r w:rsidRPr="003E3B9D">
        <w:rPr>
          <w:rFonts w:asciiTheme="minorHAnsi" w:eastAsia="Times New Roman" w:hAnsiTheme="minorHAnsi" w:cs="Times New Roman"/>
          <w:b/>
          <w:color w:val="000000"/>
          <w:sz w:val="20"/>
          <w:szCs w:val="20"/>
          <w:u w:val="single" w:color="000000"/>
          <w:lang w:val="pt-BR" w:eastAsia="pt-BR"/>
        </w:rPr>
        <w:t>MODALIDADE:</w:t>
      </w:r>
      <w:r w:rsidRPr="003E3B9D">
        <w:rPr>
          <w:rFonts w:asciiTheme="minorHAnsi" w:eastAsia="Times New Roman" w:hAnsiTheme="minorHAnsi" w:cs="Times New Roman"/>
          <w:color w:val="000000"/>
          <w:sz w:val="20"/>
          <w:szCs w:val="20"/>
          <w:lang w:val="pt-BR" w:eastAsia="pt-BR"/>
        </w:rPr>
        <w:t xml:space="preserve"> Pregão Eletrônico</w:t>
      </w:r>
    </w:p>
    <w:p w:rsidR="00E4408D" w:rsidRPr="003E3B9D" w:rsidRDefault="00E4408D" w:rsidP="004C1B10">
      <w:pPr>
        <w:tabs>
          <w:tab w:val="left" w:pos="1134"/>
          <w:tab w:val="left" w:pos="9639"/>
        </w:tabs>
        <w:spacing w:after="120"/>
        <w:ind w:left="284" w:right="687"/>
        <w:jc w:val="both"/>
        <w:rPr>
          <w:rFonts w:asciiTheme="minorHAnsi" w:hAnsiTheme="minorHAnsi"/>
          <w:sz w:val="20"/>
          <w:szCs w:val="20"/>
        </w:rPr>
      </w:pPr>
      <w:r w:rsidRPr="003E3B9D">
        <w:rPr>
          <w:rFonts w:asciiTheme="minorHAnsi" w:hAnsiTheme="minorHAnsi"/>
          <w:b/>
          <w:sz w:val="20"/>
          <w:szCs w:val="20"/>
          <w:u w:val="single"/>
        </w:rPr>
        <w:t>MODO</w:t>
      </w:r>
      <w:r w:rsidRPr="003E3B9D">
        <w:rPr>
          <w:rFonts w:asciiTheme="minorHAnsi" w:hAnsiTheme="minorHAnsi"/>
          <w:b/>
          <w:spacing w:val="-1"/>
          <w:sz w:val="20"/>
          <w:szCs w:val="20"/>
          <w:u w:val="single"/>
        </w:rPr>
        <w:t xml:space="preserve"> </w:t>
      </w:r>
      <w:r w:rsidRPr="003E3B9D">
        <w:rPr>
          <w:rFonts w:asciiTheme="minorHAnsi" w:hAnsiTheme="minorHAnsi"/>
          <w:b/>
          <w:sz w:val="20"/>
          <w:szCs w:val="20"/>
          <w:u w:val="single"/>
        </w:rPr>
        <w:t>DE DISPUTA:</w:t>
      </w:r>
      <w:r w:rsidRPr="003E3B9D">
        <w:rPr>
          <w:rFonts w:asciiTheme="minorHAnsi" w:hAnsiTheme="minorHAnsi"/>
          <w:b/>
          <w:sz w:val="20"/>
          <w:szCs w:val="20"/>
        </w:rPr>
        <w:t xml:space="preserve"> </w:t>
      </w:r>
      <w:r w:rsidRPr="003E3B9D">
        <w:rPr>
          <w:rFonts w:asciiTheme="minorHAnsi" w:hAnsiTheme="minorHAnsi"/>
          <w:sz w:val="20"/>
          <w:szCs w:val="20"/>
        </w:rPr>
        <w:t>Aberto</w:t>
      </w:r>
    </w:p>
    <w:p w:rsidR="00E4408D" w:rsidRPr="003E3B9D" w:rsidRDefault="00E4408D" w:rsidP="002D6CBC">
      <w:pPr>
        <w:pStyle w:val="Ttulo1"/>
        <w:tabs>
          <w:tab w:val="left" w:pos="1134"/>
          <w:tab w:val="left" w:pos="9639"/>
        </w:tabs>
        <w:spacing w:line="276" w:lineRule="auto"/>
        <w:ind w:left="284" w:right="687"/>
        <w:jc w:val="both"/>
        <w:rPr>
          <w:rFonts w:asciiTheme="minorHAnsi" w:hAnsiTheme="minorHAnsi"/>
          <w:sz w:val="20"/>
          <w:szCs w:val="20"/>
          <w:lang w:val="pt-BR"/>
        </w:rPr>
      </w:pPr>
      <w:r w:rsidRPr="003E3B9D">
        <w:rPr>
          <w:rFonts w:asciiTheme="minorHAnsi" w:hAnsiTheme="minorHAnsi"/>
          <w:sz w:val="20"/>
          <w:szCs w:val="20"/>
          <w:u w:val="single"/>
        </w:rPr>
        <w:t>PLATAFORMA</w:t>
      </w:r>
      <w:r w:rsidRPr="003E3B9D">
        <w:rPr>
          <w:rFonts w:asciiTheme="minorHAnsi" w:hAnsiTheme="minorHAnsi"/>
          <w:spacing w:val="-2"/>
          <w:sz w:val="20"/>
          <w:szCs w:val="20"/>
          <w:u w:val="single"/>
        </w:rPr>
        <w:t xml:space="preserve"> </w:t>
      </w:r>
      <w:r w:rsidRPr="003E3B9D">
        <w:rPr>
          <w:rFonts w:asciiTheme="minorHAnsi" w:hAnsiTheme="minorHAnsi"/>
          <w:sz w:val="20"/>
          <w:szCs w:val="20"/>
          <w:u w:val="single"/>
        </w:rPr>
        <w:t>DE</w:t>
      </w:r>
      <w:r w:rsidRPr="003E3B9D">
        <w:rPr>
          <w:rFonts w:asciiTheme="minorHAnsi" w:hAnsiTheme="minorHAnsi"/>
          <w:spacing w:val="-1"/>
          <w:sz w:val="20"/>
          <w:szCs w:val="20"/>
          <w:u w:val="single"/>
        </w:rPr>
        <w:t xml:space="preserve"> </w:t>
      </w:r>
      <w:r w:rsidRPr="003E3B9D">
        <w:rPr>
          <w:rFonts w:asciiTheme="minorHAnsi" w:hAnsiTheme="minorHAnsi"/>
          <w:sz w:val="20"/>
          <w:szCs w:val="20"/>
          <w:u w:val="single"/>
        </w:rPr>
        <w:t>DISPUTA</w:t>
      </w:r>
      <w:r w:rsidRPr="003E3B9D">
        <w:rPr>
          <w:rFonts w:asciiTheme="minorHAnsi" w:hAnsiTheme="minorHAnsi"/>
          <w:sz w:val="20"/>
          <w:szCs w:val="20"/>
        </w:rPr>
        <w:t xml:space="preserve">: </w:t>
      </w:r>
      <w:r w:rsidRPr="003E3B9D">
        <w:rPr>
          <w:rFonts w:asciiTheme="minorHAnsi" w:hAnsiTheme="minorHAnsi"/>
          <w:b w:val="0"/>
          <w:sz w:val="20"/>
          <w:szCs w:val="20"/>
          <w:lang w:val="pt-BR"/>
        </w:rPr>
        <w:t>BLL</w:t>
      </w:r>
      <w:r w:rsidRPr="003E3B9D">
        <w:rPr>
          <w:rFonts w:asciiTheme="minorHAnsi" w:hAnsiTheme="minorHAnsi"/>
          <w:b w:val="0"/>
          <w:spacing w:val="-2"/>
          <w:sz w:val="20"/>
          <w:szCs w:val="20"/>
          <w:lang w:val="pt-BR"/>
        </w:rPr>
        <w:t xml:space="preserve"> </w:t>
      </w:r>
      <w:r w:rsidRPr="003E3B9D">
        <w:rPr>
          <w:rFonts w:asciiTheme="minorHAnsi" w:hAnsiTheme="minorHAnsi"/>
          <w:b w:val="0"/>
          <w:sz w:val="20"/>
          <w:szCs w:val="20"/>
          <w:lang w:val="pt-BR"/>
        </w:rPr>
        <w:t>COMPRAS</w:t>
      </w:r>
      <w:r w:rsidR="00754DD7" w:rsidRPr="003E3B9D">
        <w:rPr>
          <w:rFonts w:asciiTheme="minorHAnsi" w:hAnsiTheme="minorHAnsi"/>
          <w:b w:val="0"/>
          <w:sz w:val="20"/>
          <w:szCs w:val="20"/>
          <w:lang w:val="pt-BR"/>
        </w:rPr>
        <w:t xml:space="preserve"> </w:t>
      </w:r>
      <w:hyperlink r:id="rId9" w:history="1">
        <w:r w:rsidR="00754DD7" w:rsidRPr="003E3B9D">
          <w:rPr>
            <w:rStyle w:val="Hyperlink"/>
            <w:rFonts w:asciiTheme="minorHAnsi" w:hAnsiTheme="minorHAnsi"/>
            <w:sz w:val="20"/>
            <w:szCs w:val="20"/>
            <w:lang w:val="pt-BR"/>
          </w:rPr>
          <w:t>https://bllcompras.com/Home/Login</w:t>
        </w:r>
      </w:hyperlink>
    </w:p>
    <w:p w:rsidR="00CF2A08" w:rsidRPr="003E3B9D"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0"/>
          <w:szCs w:val="20"/>
          <w:lang w:val="pt-BR" w:eastAsia="pt-BR"/>
        </w:rPr>
      </w:pPr>
      <w:r w:rsidRPr="003E3B9D">
        <w:rPr>
          <w:rFonts w:asciiTheme="minorHAnsi" w:eastAsia="Times New Roman" w:hAnsiTheme="minorHAnsi" w:cs="Times New Roman"/>
          <w:b/>
          <w:color w:val="000000"/>
          <w:sz w:val="20"/>
          <w:szCs w:val="20"/>
          <w:u w:val="single" w:color="000000"/>
          <w:lang w:val="pt-BR" w:eastAsia="pt-BR"/>
        </w:rPr>
        <w:t>TIPO DE LICITAÇÃO:</w:t>
      </w:r>
      <w:r w:rsidRPr="003E3B9D">
        <w:rPr>
          <w:rFonts w:asciiTheme="minorHAnsi" w:eastAsia="Times New Roman" w:hAnsiTheme="minorHAnsi" w:cs="Times New Roman"/>
          <w:color w:val="000000"/>
          <w:sz w:val="20"/>
          <w:szCs w:val="20"/>
          <w:lang w:val="pt-BR" w:eastAsia="pt-BR"/>
        </w:rPr>
        <w:t xml:space="preserve"> </w:t>
      </w:r>
      <w:r w:rsidR="001E363D" w:rsidRPr="003E3B9D">
        <w:rPr>
          <w:rFonts w:asciiTheme="minorHAnsi" w:eastAsia="Times New Roman" w:hAnsiTheme="minorHAnsi" w:cs="Times New Roman"/>
          <w:sz w:val="20"/>
          <w:szCs w:val="20"/>
          <w:lang w:val="pt-BR" w:eastAsia="pt-BR"/>
        </w:rPr>
        <w:t xml:space="preserve">Menor </w:t>
      </w:r>
      <w:r w:rsidR="003A0F82" w:rsidRPr="003E3B9D">
        <w:rPr>
          <w:rFonts w:asciiTheme="minorHAnsi" w:eastAsia="Times New Roman" w:hAnsiTheme="minorHAnsi" w:cs="Times New Roman"/>
          <w:sz w:val="20"/>
          <w:szCs w:val="20"/>
          <w:lang w:val="pt-BR" w:eastAsia="pt-BR"/>
        </w:rPr>
        <w:t xml:space="preserve">Valor </w:t>
      </w:r>
      <w:r w:rsidR="00724CC8" w:rsidRPr="003E3B9D">
        <w:rPr>
          <w:rFonts w:asciiTheme="minorHAnsi" w:eastAsia="Times New Roman" w:hAnsiTheme="minorHAnsi" w:cs="Times New Roman"/>
          <w:sz w:val="20"/>
          <w:szCs w:val="20"/>
          <w:lang w:val="pt-BR" w:eastAsia="pt-BR"/>
        </w:rPr>
        <w:t>Unitário Por Item.</w:t>
      </w:r>
    </w:p>
    <w:p w:rsidR="00CF2A08" w:rsidRPr="003E3B9D"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0"/>
          <w:szCs w:val="20"/>
          <w:lang w:val="pt-BR" w:eastAsia="pt-BR"/>
        </w:rPr>
      </w:pPr>
      <w:r w:rsidRPr="003E3B9D">
        <w:rPr>
          <w:rFonts w:asciiTheme="minorHAnsi" w:eastAsia="Times New Roman" w:hAnsiTheme="minorHAnsi" w:cs="Times New Roman"/>
          <w:b/>
          <w:color w:val="000000"/>
          <w:sz w:val="20"/>
          <w:szCs w:val="20"/>
          <w:u w:val="single" w:color="000000"/>
          <w:lang w:val="pt-BR" w:eastAsia="pt-BR"/>
        </w:rPr>
        <w:t>PRAZO DE VIGÊNCIA:</w:t>
      </w:r>
      <w:r w:rsidRPr="003E3B9D">
        <w:rPr>
          <w:rFonts w:asciiTheme="minorHAnsi" w:eastAsia="Times New Roman" w:hAnsiTheme="minorHAnsi" w:cs="Times New Roman"/>
          <w:color w:val="000000"/>
          <w:sz w:val="20"/>
          <w:szCs w:val="20"/>
          <w:lang w:val="pt-BR" w:eastAsia="pt-BR"/>
        </w:rPr>
        <w:t xml:space="preserve"> O prazo de vigência será de 12 (doze) meses</w:t>
      </w:r>
    </w:p>
    <w:p w:rsidR="00CF2A08" w:rsidRPr="003E3B9D"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0"/>
          <w:szCs w:val="20"/>
          <w:lang w:val="pt-BR" w:eastAsia="pt-BR"/>
        </w:rPr>
      </w:pPr>
      <w:r w:rsidRPr="003E3B9D">
        <w:rPr>
          <w:rFonts w:asciiTheme="minorHAnsi" w:eastAsia="Times New Roman" w:hAnsiTheme="minorHAnsi" w:cs="Times New Roman"/>
          <w:b/>
          <w:color w:val="000000"/>
          <w:sz w:val="20"/>
          <w:szCs w:val="20"/>
          <w:u w:val="single"/>
          <w:lang w:val="pt-BR" w:eastAsia="pt-BR"/>
        </w:rPr>
        <w:t>CONDIÇÕES DE ENTREGA:</w:t>
      </w:r>
      <w:r w:rsidRPr="003E3B9D">
        <w:rPr>
          <w:rFonts w:asciiTheme="minorHAnsi" w:eastAsia="Times New Roman" w:hAnsiTheme="minorHAnsi" w:cs="Times New Roman"/>
          <w:color w:val="000000"/>
          <w:sz w:val="20"/>
          <w:szCs w:val="20"/>
          <w:lang w:val="pt-BR" w:eastAsia="pt-BR"/>
        </w:rPr>
        <w:t xml:space="preserve"> PARCELADA, de acordo com a necessidade do Município/Contratante.</w:t>
      </w:r>
    </w:p>
    <w:p w:rsidR="00CF2A08" w:rsidRPr="003E3B9D" w:rsidRDefault="00CF2A08" w:rsidP="00617249">
      <w:pPr>
        <w:tabs>
          <w:tab w:val="left" w:pos="1134"/>
          <w:tab w:val="left" w:pos="9639"/>
        </w:tabs>
        <w:ind w:left="284" w:right="34"/>
        <w:jc w:val="both"/>
        <w:rPr>
          <w:rFonts w:asciiTheme="minorHAnsi" w:eastAsia="Lucida Sans Unicode" w:hAnsiTheme="minorHAnsi" w:cstheme="minorHAnsi"/>
          <w:sz w:val="20"/>
          <w:szCs w:val="20"/>
          <w:lang w:val="pt-BR"/>
        </w:rPr>
      </w:pPr>
      <w:r w:rsidRPr="003E3B9D">
        <w:rPr>
          <w:rFonts w:asciiTheme="minorHAnsi" w:hAnsiTheme="minorHAnsi" w:cstheme="minorHAnsi"/>
          <w:b/>
          <w:sz w:val="20"/>
          <w:szCs w:val="20"/>
          <w:u w:val="single"/>
        </w:rPr>
        <w:t xml:space="preserve">PRAZO PARA </w:t>
      </w:r>
      <w:r w:rsidR="0083396E" w:rsidRPr="003E3B9D">
        <w:rPr>
          <w:rFonts w:asciiTheme="minorHAnsi" w:hAnsiTheme="minorHAnsi" w:cstheme="minorHAnsi"/>
          <w:b/>
          <w:sz w:val="20"/>
          <w:szCs w:val="20"/>
          <w:u w:val="single"/>
        </w:rPr>
        <w:t>ENTREGA</w:t>
      </w:r>
      <w:r w:rsidRPr="003E3B9D">
        <w:rPr>
          <w:rFonts w:asciiTheme="minorHAnsi" w:hAnsiTheme="minorHAnsi" w:cstheme="minorHAnsi"/>
          <w:sz w:val="20"/>
          <w:szCs w:val="20"/>
        </w:rPr>
        <w:t xml:space="preserve">: O prazo para </w:t>
      </w:r>
      <w:r w:rsidR="000A5C7A" w:rsidRPr="003E3B9D">
        <w:rPr>
          <w:rFonts w:asciiTheme="minorHAnsi" w:hAnsiTheme="minorHAnsi" w:cstheme="minorHAnsi"/>
          <w:sz w:val="20"/>
          <w:szCs w:val="20"/>
        </w:rPr>
        <w:t xml:space="preserve">entrega dos </w:t>
      </w:r>
      <w:r w:rsidR="005F52EB" w:rsidRPr="003E3B9D">
        <w:rPr>
          <w:rFonts w:asciiTheme="minorHAnsi" w:hAnsiTheme="minorHAnsi" w:cstheme="minorHAnsi"/>
          <w:sz w:val="20"/>
          <w:szCs w:val="20"/>
        </w:rPr>
        <w:t xml:space="preserve">materiais </w:t>
      </w:r>
      <w:r w:rsidRPr="003E3B9D">
        <w:rPr>
          <w:rFonts w:asciiTheme="minorHAnsi" w:hAnsiTheme="minorHAnsi" w:cstheme="minorHAnsi"/>
          <w:sz w:val="20"/>
          <w:szCs w:val="20"/>
        </w:rPr>
        <w:t xml:space="preserve"> será</w:t>
      </w:r>
      <w:r w:rsidR="0083396E" w:rsidRPr="003E3B9D">
        <w:rPr>
          <w:rFonts w:asciiTheme="minorHAnsi" w:hAnsiTheme="minorHAnsi" w:cstheme="minorHAnsi"/>
          <w:sz w:val="20"/>
          <w:szCs w:val="20"/>
        </w:rPr>
        <w:t xml:space="preserve"> de até </w:t>
      </w:r>
      <w:r w:rsidR="005F52EB" w:rsidRPr="003E3B9D">
        <w:rPr>
          <w:rFonts w:asciiTheme="minorHAnsi" w:hAnsiTheme="minorHAnsi" w:cstheme="minorHAnsi"/>
          <w:b/>
          <w:bCs/>
          <w:sz w:val="20"/>
          <w:szCs w:val="20"/>
        </w:rPr>
        <w:t xml:space="preserve">15 </w:t>
      </w:r>
      <w:r w:rsidR="000A5C7A" w:rsidRPr="003E3B9D">
        <w:rPr>
          <w:rFonts w:asciiTheme="minorHAnsi" w:hAnsiTheme="minorHAnsi" w:cstheme="minorHAnsi"/>
          <w:b/>
          <w:bCs/>
          <w:sz w:val="20"/>
          <w:szCs w:val="20"/>
        </w:rPr>
        <w:t>(</w:t>
      </w:r>
      <w:r w:rsidR="005F52EB" w:rsidRPr="003E3B9D">
        <w:rPr>
          <w:rFonts w:asciiTheme="minorHAnsi" w:hAnsiTheme="minorHAnsi" w:cstheme="minorHAnsi"/>
          <w:b/>
          <w:bCs/>
          <w:sz w:val="20"/>
          <w:szCs w:val="20"/>
        </w:rPr>
        <w:t>quinze</w:t>
      </w:r>
      <w:r w:rsidR="000A5C7A" w:rsidRPr="003E3B9D">
        <w:rPr>
          <w:rFonts w:asciiTheme="minorHAnsi" w:hAnsiTheme="minorHAnsi" w:cstheme="minorHAnsi"/>
          <w:b/>
          <w:bCs/>
          <w:sz w:val="20"/>
          <w:szCs w:val="20"/>
        </w:rPr>
        <w:t>)</w:t>
      </w:r>
      <w:r w:rsidR="00207171" w:rsidRPr="003E3B9D">
        <w:rPr>
          <w:rFonts w:asciiTheme="minorHAnsi" w:hAnsiTheme="minorHAnsi" w:cstheme="minorHAnsi"/>
          <w:sz w:val="20"/>
          <w:szCs w:val="20"/>
        </w:rPr>
        <w:t xml:space="preserve"> </w:t>
      </w:r>
      <w:r w:rsidR="0083396E" w:rsidRPr="003E3B9D">
        <w:rPr>
          <w:rFonts w:asciiTheme="minorHAnsi" w:hAnsiTheme="minorHAnsi" w:cstheme="minorHAnsi"/>
          <w:sz w:val="20"/>
          <w:szCs w:val="20"/>
        </w:rPr>
        <w:t>dias</w:t>
      </w:r>
      <w:r w:rsidR="008F6201" w:rsidRPr="003E3B9D">
        <w:rPr>
          <w:rFonts w:asciiTheme="minorHAnsi" w:hAnsiTheme="minorHAnsi" w:cstheme="minorHAnsi"/>
          <w:sz w:val="20"/>
          <w:szCs w:val="20"/>
        </w:rPr>
        <w:t xml:space="preserve"> </w:t>
      </w:r>
      <w:r w:rsidR="0083396E" w:rsidRPr="003E3B9D">
        <w:rPr>
          <w:rFonts w:asciiTheme="minorHAnsi" w:hAnsiTheme="minorHAnsi" w:cstheme="minorHAnsi"/>
          <w:sz w:val="20"/>
          <w:szCs w:val="20"/>
        </w:rPr>
        <w:t xml:space="preserve">a contar da data </w:t>
      </w:r>
      <w:r w:rsidR="00C2733E" w:rsidRPr="003E3B9D">
        <w:rPr>
          <w:rFonts w:asciiTheme="minorHAnsi" w:hAnsiTheme="minorHAnsi" w:cstheme="minorHAnsi"/>
          <w:sz w:val="20"/>
          <w:szCs w:val="20"/>
        </w:rPr>
        <w:t>da requisição</w:t>
      </w:r>
      <w:r w:rsidR="0083396E" w:rsidRPr="003E3B9D">
        <w:rPr>
          <w:rFonts w:asciiTheme="minorHAnsi" w:hAnsiTheme="minorHAnsi" w:cstheme="minorHAnsi"/>
          <w:sz w:val="20"/>
          <w:szCs w:val="20"/>
        </w:rPr>
        <w:t xml:space="preserve"> </w:t>
      </w:r>
      <w:r w:rsidR="00C2733E" w:rsidRPr="003E3B9D">
        <w:rPr>
          <w:rFonts w:asciiTheme="minorHAnsi" w:hAnsiTheme="minorHAnsi" w:cstheme="minorHAnsi"/>
          <w:sz w:val="20"/>
          <w:szCs w:val="20"/>
        </w:rPr>
        <w:t>do Departamento</w:t>
      </w:r>
      <w:r w:rsidR="00750332" w:rsidRPr="003E3B9D">
        <w:rPr>
          <w:rFonts w:asciiTheme="minorHAnsi" w:hAnsiTheme="minorHAnsi" w:cstheme="minorHAnsi"/>
          <w:sz w:val="20"/>
          <w:szCs w:val="20"/>
        </w:rPr>
        <w:t xml:space="preserve"> Municipal de </w:t>
      </w:r>
      <w:r w:rsidR="005F52EB" w:rsidRPr="003E3B9D">
        <w:rPr>
          <w:rFonts w:asciiTheme="minorHAnsi" w:hAnsiTheme="minorHAnsi" w:cstheme="minorHAnsi"/>
          <w:sz w:val="20"/>
          <w:szCs w:val="20"/>
        </w:rPr>
        <w:t>Saúde.</w:t>
      </w:r>
    </w:p>
    <w:p w:rsidR="00CF2A08" w:rsidRPr="003E3B9D"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0"/>
          <w:szCs w:val="20"/>
          <w:lang w:val="pt-BR" w:eastAsia="pt-BR"/>
        </w:rPr>
      </w:pPr>
    </w:p>
    <w:p w:rsidR="00CF2A08" w:rsidRPr="003E3B9D"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0"/>
          <w:szCs w:val="20"/>
          <w:lang w:val="pt-BR" w:eastAsia="pt-BR"/>
        </w:rPr>
      </w:pPr>
      <w:r w:rsidRPr="003E3B9D">
        <w:rPr>
          <w:rFonts w:asciiTheme="minorHAnsi" w:eastAsia="Times New Roman" w:hAnsiTheme="minorHAnsi" w:cs="Times New Roman"/>
          <w:b/>
          <w:sz w:val="20"/>
          <w:szCs w:val="20"/>
          <w:lang w:val="pt-BR" w:eastAsia="pt-BR"/>
        </w:rPr>
        <w:t>Valor mínimo de redução de lance: O índice em percentual será de 0,5% do valor</w:t>
      </w:r>
      <w:r w:rsidR="00207171" w:rsidRPr="003E3B9D">
        <w:rPr>
          <w:rFonts w:asciiTheme="minorHAnsi" w:eastAsia="Times New Roman" w:hAnsiTheme="minorHAnsi" w:cs="Times New Roman"/>
          <w:b/>
          <w:sz w:val="20"/>
          <w:szCs w:val="20"/>
          <w:lang w:val="pt-BR" w:eastAsia="pt-BR"/>
        </w:rPr>
        <w:t xml:space="preserve"> </w:t>
      </w:r>
      <w:r w:rsidR="005F52EB" w:rsidRPr="003E3B9D">
        <w:rPr>
          <w:rFonts w:asciiTheme="minorHAnsi" w:eastAsia="Times New Roman" w:hAnsiTheme="minorHAnsi" w:cs="Times New Roman"/>
          <w:b/>
          <w:sz w:val="20"/>
          <w:szCs w:val="20"/>
          <w:lang w:val="pt-BR" w:eastAsia="pt-BR"/>
        </w:rPr>
        <w:t>unitário do item</w:t>
      </w:r>
      <w:r w:rsidRPr="003E3B9D">
        <w:rPr>
          <w:rFonts w:asciiTheme="minorHAnsi" w:eastAsia="Times New Roman" w:hAnsiTheme="minorHAnsi" w:cs="Times New Roman"/>
          <w:b/>
          <w:sz w:val="20"/>
          <w:szCs w:val="20"/>
          <w:lang w:val="pt-BR" w:eastAsia="pt-BR"/>
        </w:rPr>
        <w:t>.</w:t>
      </w:r>
    </w:p>
    <w:p w:rsidR="00CF2A08" w:rsidRPr="003E3B9D"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0"/>
          <w:szCs w:val="20"/>
          <w:lang w:val="pt-BR" w:eastAsia="pt-BR"/>
        </w:rPr>
      </w:pPr>
    </w:p>
    <w:p w:rsidR="00503F00" w:rsidRPr="003E3B9D"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0"/>
          <w:szCs w:val="20"/>
          <w:lang w:val="pt-BR" w:eastAsia="pt-BR"/>
        </w:rPr>
      </w:pPr>
      <w:r w:rsidRPr="003E3B9D">
        <w:rPr>
          <w:rFonts w:asciiTheme="minorHAnsi" w:eastAsia="Times New Roman" w:hAnsiTheme="minorHAnsi" w:cs="Times New Roman"/>
          <w:b/>
          <w:color w:val="000000"/>
          <w:sz w:val="20"/>
          <w:szCs w:val="20"/>
          <w:lang w:val="pt-BR" w:eastAsia="pt-BR"/>
        </w:rPr>
        <w:t>Valor total estimado do certame: R$</w:t>
      </w:r>
      <w:r w:rsidR="00DE3E68" w:rsidRPr="003E3B9D">
        <w:rPr>
          <w:rFonts w:asciiTheme="minorHAnsi" w:eastAsia="Times New Roman" w:hAnsiTheme="minorHAnsi" w:cs="Times New Roman"/>
          <w:b/>
          <w:color w:val="000000"/>
          <w:sz w:val="20"/>
          <w:szCs w:val="20"/>
          <w:lang w:val="pt-BR" w:eastAsia="pt-BR"/>
        </w:rPr>
        <w:t xml:space="preserve"> </w:t>
      </w:r>
      <w:r w:rsidR="0057672D" w:rsidRPr="003E3B9D">
        <w:rPr>
          <w:rFonts w:asciiTheme="minorHAnsi" w:eastAsia="Times New Roman" w:hAnsiTheme="minorHAnsi" w:cs="Times New Roman"/>
          <w:b/>
          <w:color w:val="000000"/>
          <w:sz w:val="20"/>
          <w:szCs w:val="20"/>
          <w:lang w:val="pt-BR" w:eastAsia="pt-BR"/>
        </w:rPr>
        <w:t>529.067,</w:t>
      </w:r>
      <w:r w:rsidR="004520D1" w:rsidRPr="003E3B9D">
        <w:rPr>
          <w:rFonts w:asciiTheme="minorHAnsi" w:eastAsia="Times New Roman" w:hAnsiTheme="minorHAnsi" w:cs="Times New Roman"/>
          <w:b/>
          <w:color w:val="000000"/>
          <w:sz w:val="20"/>
          <w:szCs w:val="20"/>
          <w:lang w:val="pt-BR" w:eastAsia="pt-BR"/>
        </w:rPr>
        <w:t>7</w:t>
      </w:r>
      <w:r w:rsidR="0057672D" w:rsidRPr="003E3B9D">
        <w:rPr>
          <w:rFonts w:asciiTheme="minorHAnsi" w:eastAsia="Times New Roman" w:hAnsiTheme="minorHAnsi" w:cs="Times New Roman"/>
          <w:b/>
          <w:color w:val="000000"/>
          <w:sz w:val="20"/>
          <w:szCs w:val="20"/>
          <w:lang w:val="pt-BR" w:eastAsia="pt-BR"/>
        </w:rPr>
        <w:t>1</w:t>
      </w:r>
      <w:r w:rsidR="001A7F89" w:rsidRPr="003E3B9D">
        <w:rPr>
          <w:rFonts w:asciiTheme="minorHAnsi" w:eastAsia="Times New Roman" w:hAnsiTheme="minorHAnsi" w:cs="Times New Roman"/>
          <w:b/>
          <w:color w:val="000000"/>
          <w:sz w:val="20"/>
          <w:szCs w:val="20"/>
          <w:lang w:val="pt-BR" w:eastAsia="pt-BR"/>
        </w:rPr>
        <w:t xml:space="preserve"> (</w:t>
      </w:r>
      <w:r w:rsidR="005F52EB" w:rsidRPr="003E3B9D">
        <w:rPr>
          <w:rFonts w:asciiTheme="minorHAnsi" w:eastAsia="Times New Roman" w:hAnsiTheme="minorHAnsi" w:cs="Times New Roman"/>
          <w:b/>
          <w:color w:val="000000"/>
          <w:sz w:val="20"/>
          <w:szCs w:val="20"/>
          <w:lang w:val="pt-BR" w:eastAsia="pt-BR"/>
        </w:rPr>
        <w:t xml:space="preserve">QUINHENTOS E VINTE E NOVE MIL, </w:t>
      </w:r>
      <w:r w:rsidR="0057672D" w:rsidRPr="003E3B9D">
        <w:rPr>
          <w:rFonts w:asciiTheme="minorHAnsi" w:eastAsia="Times New Roman" w:hAnsiTheme="minorHAnsi" w:cs="Times New Roman"/>
          <w:b/>
          <w:color w:val="000000"/>
          <w:sz w:val="20"/>
          <w:szCs w:val="20"/>
          <w:lang w:val="pt-BR" w:eastAsia="pt-BR"/>
        </w:rPr>
        <w:t>SESSENTA E SETE REAIS E</w:t>
      </w:r>
      <w:r w:rsidR="004520D1" w:rsidRPr="003E3B9D">
        <w:rPr>
          <w:rFonts w:asciiTheme="minorHAnsi" w:eastAsia="Times New Roman" w:hAnsiTheme="minorHAnsi" w:cs="Times New Roman"/>
          <w:b/>
          <w:color w:val="000000"/>
          <w:sz w:val="20"/>
          <w:szCs w:val="20"/>
          <w:lang w:val="pt-BR" w:eastAsia="pt-BR"/>
        </w:rPr>
        <w:t xml:space="preserve"> SETENTA</w:t>
      </w:r>
      <w:r w:rsidR="0057672D" w:rsidRPr="003E3B9D">
        <w:rPr>
          <w:rFonts w:asciiTheme="minorHAnsi" w:eastAsia="Times New Roman" w:hAnsiTheme="minorHAnsi" w:cs="Times New Roman"/>
          <w:b/>
          <w:color w:val="000000"/>
          <w:sz w:val="20"/>
          <w:szCs w:val="20"/>
          <w:lang w:val="pt-BR" w:eastAsia="pt-BR"/>
        </w:rPr>
        <w:t xml:space="preserve"> E UM CENTAVOS</w:t>
      </w:r>
      <w:r w:rsidR="005F52EB" w:rsidRPr="003E3B9D">
        <w:rPr>
          <w:rFonts w:asciiTheme="minorHAnsi" w:eastAsia="Times New Roman" w:hAnsiTheme="minorHAnsi" w:cs="Times New Roman"/>
          <w:b/>
          <w:color w:val="000000"/>
          <w:sz w:val="20"/>
          <w:szCs w:val="20"/>
          <w:lang w:val="pt-BR" w:eastAsia="pt-BR"/>
        </w:rPr>
        <w:t xml:space="preserve">). </w:t>
      </w:r>
    </w:p>
    <w:p w:rsidR="00503F00" w:rsidRPr="003E3B9D"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0"/>
          <w:szCs w:val="20"/>
          <w:lang w:eastAsia="pt-BR"/>
        </w:rPr>
      </w:pPr>
    </w:p>
    <w:p w:rsidR="00CF2A08" w:rsidRPr="003E3B9D"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0"/>
          <w:szCs w:val="20"/>
        </w:rPr>
      </w:pPr>
      <w:r w:rsidRPr="003E3B9D">
        <w:rPr>
          <w:rFonts w:asciiTheme="minorHAnsi" w:hAnsiTheme="minorHAnsi"/>
          <w:b/>
          <w:sz w:val="20"/>
          <w:szCs w:val="20"/>
        </w:rPr>
        <w:t>DIA/HORÁRIOS:</w:t>
      </w:r>
    </w:p>
    <w:p w:rsidR="00CF2A08" w:rsidRPr="003E3B9D" w:rsidRDefault="00CF2A08" w:rsidP="005C7FDE">
      <w:pPr>
        <w:keepLines/>
        <w:tabs>
          <w:tab w:val="left" w:pos="1134"/>
          <w:tab w:val="left" w:pos="9639"/>
        </w:tabs>
        <w:spacing w:after="240"/>
        <w:ind w:left="284" w:right="34"/>
        <w:rPr>
          <w:rFonts w:asciiTheme="minorHAnsi" w:hAnsiTheme="minorHAnsi"/>
          <w:sz w:val="20"/>
          <w:szCs w:val="20"/>
        </w:rPr>
      </w:pPr>
      <w:r w:rsidRPr="003E3B9D">
        <w:rPr>
          <w:rFonts w:asciiTheme="minorHAnsi" w:hAnsiTheme="minorHAnsi"/>
          <w:b/>
          <w:sz w:val="20"/>
          <w:szCs w:val="20"/>
        </w:rPr>
        <w:t>INÍCIO DE RECEBIMENTO DAS PROPOSTAS:</w:t>
      </w:r>
      <w:r w:rsidRPr="003E3B9D">
        <w:rPr>
          <w:rFonts w:asciiTheme="minorHAnsi" w:hAnsiTheme="minorHAnsi"/>
          <w:sz w:val="20"/>
          <w:szCs w:val="20"/>
        </w:rPr>
        <w:t xml:space="preserve"> </w:t>
      </w:r>
      <w:bookmarkStart w:id="2" w:name="_Hlk47950801"/>
      <w:r w:rsidRPr="003E3B9D">
        <w:rPr>
          <w:rFonts w:asciiTheme="minorHAnsi" w:hAnsiTheme="minorHAnsi"/>
          <w:sz w:val="20"/>
          <w:szCs w:val="20"/>
        </w:rPr>
        <w:t xml:space="preserve">a partir das </w:t>
      </w:r>
      <w:r w:rsidR="001A7F89" w:rsidRPr="003E3B9D">
        <w:rPr>
          <w:rFonts w:asciiTheme="minorHAnsi" w:hAnsiTheme="minorHAnsi"/>
          <w:sz w:val="20"/>
          <w:szCs w:val="20"/>
        </w:rPr>
        <w:t>17</w:t>
      </w:r>
      <w:r w:rsidRPr="003E3B9D">
        <w:rPr>
          <w:rFonts w:asciiTheme="minorHAnsi" w:hAnsiTheme="minorHAnsi"/>
          <w:sz w:val="20"/>
          <w:szCs w:val="20"/>
        </w:rPr>
        <w:t>h00min do dia</w:t>
      </w:r>
      <w:r w:rsidR="00C624B5" w:rsidRPr="003E3B9D">
        <w:rPr>
          <w:rFonts w:asciiTheme="minorHAnsi" w:hAnsiTheme="minorHAnsi"/>
          <w:sz w:val="20"/>
          <w:szCs w:val="20"/>
        </w:rPr>
        <w:t xml:space="preserve"> </w:t>
      </w:r>
      <w:r w:rsidR="001A7F89" w:rsidRPr="003E3B9D">
        <w:rPr>
          <w:rFonts w:asciiTheme="minorHAnsi" w:hAnsiTheme="minorHAnsi"/>
          <w:sz w:val="20"/>
          <w:szCs w:val="20"/>
        </w:rPr>
        <w:t>26</w:t>
      </w:r>
      <w:r w:rsidR="006C280B" w:rsidRPr="003E3B9D">
        <w:rPr>
          <w:rFonts w:asciiTheme="minorHAnsi" w:hAnsiTheme="minorHAnsi"/>
          <w:sz w:val="20"/>
          <w:szCs w:val="20"/>
        </w:rPr>
        <w:t xml:space="preserve"> </w:t>
      </w:r>
      <w:r w:rsidRPr="003E3B9D">
        <w:rPr>
          <w:rFonts w:asciiTheme="minorHAnsi" w:hAnsiTheme="minorHAnsi"/>
          <w:sz w:val="20"/>
          <w:szCs w:val="20"/>
        </w:rPr>
        <w:t xml:space="preserve">DE </w:t>
      </w:r>
      <w:r w:rsidR="001A7F89" w:rsidRPr="003E3B9D">
        <w:rPr>
          <w:rFonts w:asciiTheme="minorHAnsi" w:hAnsiTheme="minorHAnsi"/>
          <w:sz w:val="20"/>
          <w:szCs w:val="20"/>
        </w:rPr>
        <w:t>JUNHO</w:t>
      </w:r>
      <w:r w:rsidRPr="003E3B9D">
        <w:rPr>
          <w:rFonts w:asciiTheme="minorHAnsi" w:hAnsiTheme="minorHAnsi"/>
          <w:sz w:val="20"/>
          <w:szCs w:val="20"/>
        </w:rPr>
        <w:t xml:space="preserve"> DE</w:t>
      </w:r>
      <w:r w:rsidR="00CD1DED" w:rsidRPr="003E3B9D">
        <w:rPr>
          <w:rFonts w:asciiTheme="minorHAnsi" w:hAnsiTheme="minorHAnsi"/>
          <w:sz w:val="20"/>
          <w:szCs w:val="20"/>
        </w:rPr>
        <w:t xml:space="preserve"> </w:t>
      </w:r>
      <w:r w:rsidR="00376ACB" w:rsidRPr="003E3B9D">
        <w:rPr>
          <w:rFonts w:asciiTheme="minorHAnsi" w:hAnsiTheme="minorHAnsi"/>
          <w:sz w:val="20"/>
          <w:szCs w:val="20"/>
        </w:rPr>
        <w:t>2025</w:t>
      </w:r>
      <w:r w:rsidRPr="003E3B9D">
        <w:rPr>
          <w:rFonts w:asciiTheme="minorHAnsi" w:hAnsiTheme="minorHAnsi"/>
          <w:sz w:val="20"/>
          <w:szCs w:val="20"/>
        </w:rPr>
        <w:t>.</w:t>
      </w:r>
      <w:bookmarkEnd w:id="2"/>
    </w:p>
    <w:p w:rsidR="00CF2A08" w:rsidRPr="003E3B9D" w:rsidRDefault="00CF2A08" w:rsidP="005C7FDE">
      <w:pPr>
        <w:keepLines/>
        <w:tabs>
          <w:tab w:val="left" w:pos="1134"/>
          <w:tab w:val="left" w:pos="9639"/>
        </w:tabs>
        <w:spacing w:after="240"/>
        <w:ind w:left="284" w:right="34"/>
        <w:rPr>
          <w:rFonts w:asciiTheme="minorHAnsi" w:hAnsiTheme="minorHAnsi"/>
          <w:sz w:val="20"/>
          <w:szCs w:val="20"/>
        </w:rPr>
      </w:pPr>
      <w:r w:rsidRPr="003E3B9D">
        <w:rPr>
          <w:rFonts w:asciiTheme="minorHAnsi" w:hAnsiTheme="minorHAnsi"/>
          <w:b/>
          <w:sz w:val="20"/>
          <w:szCs w:val="20"/>
        </w:rPr>
        <w:t>FIM DE RECEBIMENTO DAS PROPOSTAS:</w:t>
      </w:r>
      <w:r w:rsidRPr="003E3B9D">
        <w:rPr>
          <w:rFonts w:asciiTheme="minorHAnsi" w:hAnsiTheme="minorHAnsi"/>
          <w:sz w:val="20"/>
          <w:szCs w:val="20"/>
        </w:rPr>
        <w:t xml:space="preserve"> </w:t>
      </w:r>
      <w:bookmarkStart w:id="3" w:name="_Hlk47950842"/>
      <w:r w:rsidRPr="003E3B9D">
        <w:rPr>
          <w:rFonts w:asciiTheme="minorHAnsi" w:hAnsiTheme="minorHAnsi"/>
          <w:sz w:val="20"/>
          <w:szCs w:val="20"/>
        </w:rPr>
        <w:t xml:space="preserve">às </w:t>
      </w:r>
      <w:r w:rsidR="001A7F89" w:rsidRPr="003E3B9D">
        <w:rPr>
          <w:rFonts w:asciiTheme="minorHAnsi" w:hAnsiTheme="minorHAnsi"/>
          <w:sz w:val="20"/>
          <w:szCs w:val="20"/>
        </w:rPr>
        <w:t>08</w:t>
      </w:r>
      <w:r w:rsidRPr="003E3B9D">
        <w:rPr>
          <w:rFonts w:asciiTheme="minorHAnsi" w:hAnsiTheme="minorHAnsi"/>
          <w:sz w:val="20"/>
          <w:szCs w:val="20"/>
        </w:rPr>
        <w:t xml:space="preserve">h00min do dia </w:t>
      </w:r>
      <w:r w:rsidR="001A7F89" w:rsidRPr="003E3B9D">
        <w:rPr>
          <w:rFonts w:asciiTheme="minorHAnsi" w:hAnsiTheme="minorHAnsi"/>
          <w:sz w:val="20"/>
          <w:szCs w:val="20"/>
        </w:rPr>
        <w:t>15</w:t>
      </w:r>
      <w:r w:rsidRPr="003E3B9D">
        <w:rPr>
          <w:rFonts w:asciiTheme="minorHAnsi" w:hAnsiTheme="minorHAnsi"/>
          <w:sz w:val="20"/>
          <w:szCs w:val="20"/>
        </w:rPr>
        <w:t xml:space="preserve"> DE</w:t>
      </w:r>
      <w:r w:rsidR="001A7F89" w:rsidRPr="003E3B9D">
        <w:rPr>
          <w:rFonts w:asciiTheme="minorHAnsi" w:hAnsiTheme="minorHAnsi"/>
          <w:sz w:val="20"/>
          <w:szCs w:val="20"/>
        </w:rPr>
        <w:t xml:space="preserve"> JULHO</w:t>
      </w:r>
      <w:r w:rsidRPr="003E3B9D">
        <w:rPr>
          <w:rFonts w:asciiTheme="minorHAnsi" w:hAnsiTheme="minorHAnsi"/>
          <w:sz w:val="20"/>
          <w:szCs w:val="20"/>
        </w:rPr>
        <w:t xml:space="preserve"> DE </w:t>
      </w:r>
      <w:r w:rsidR="00376ACB" w:rsidRPr="003E3B9D">
        <w:rPr>
          <w:rFonts w:asciiTheme="minorHAnsi" w:hAnsiTheme="minorHAnsi"/>
          <w:sz w:val="20"/>
          <w:szCs w:val="20"/>
        </w:rPr>
        <w:t>2025</w:t>
      </w:r>
      <w:r w:rsidRPr="003E3B9D">
        <w:rPr>
          <w:rFonts w:asciiTheme="minorHAnsi" w:hAnsiTheme="minorHAnsi"/>
          <w:sz w:val="20"/>
          <w:szCs w:val="20"/>
        </w:rPr>
        <w:t>.</w:t>
      </w:r>
    </w:p>
    <w:bookmarkEnd w:id="3"/>
    <w:p w:rsidR="00E4408D" w:rsidRPr="003E3B9D" w:rsidRDefault="00CF2A08" w:rsidP="003C6BD6">
      <w:pPr>
        <w:keepLines/>
        <w:tabs>
          <w:tab w:val="left" w:pos="1134"/>
          <w:tab w:val="left" w:pos="9639"/>
        </w:tabs>
        <w:ind w:left="284" w:right="34"/>
        <w:rPr>
          <w:rFonts w:asciiTheme="minorHAnsi" w:hAnsiTheme="minorHAnsi"/>
          <w:sz w:val="20"/>
          <w:szCs w:val="20"/>
        </w:rPr>
      </w:pPr>
      <w:r w:rsidRPr="003E3B9D">
        <w:rPr>
          <w:rFonts w:asciiTheme="minorHAnsi" w:hAnsiTheme="minorHAnsi"/>
          <w:b/>
          <w:sz w:val="20"/>
          <w:szCs w:val="20"/>
        </w:rPr>
        <w:t>INÍCIO DE ANÁLISE DAS PROPOSTAS:</w:t>
      </w:r>
      <w:r w:rsidRPr="003E3B9D">
        <w:rPr>
          <w:rFonts w:asciiTheme="minorHAnsi" w:hAnsiTheme="minorHAnsi"/>
          <w:sz w:val="20"/>
          <w:szCs w:val="20"/>
        </w:rPr>
        <w:t xml:space="preserve"> às</w:t>
      </w:r>
      <w:r w:rsidR="001A7F89" w:rsidRPr="003E3B9D">
        <w:rPr>
          <w:rFonts w:asciiTheme="minorHAnsi" w:hAnsiTheme="minorHAnsi"/>
          <w:sz w:val="20"/>
          <w:szCs w:val="20"/>
        </w:rPr>
        <w:t xml:space="preserve"> 09</w:t>
      </w:r>
      <w:r w:rsidRPr="003E3B9D">
        <w:rPr>
          <w:rFonts w:asciiTheme="minorHAnsi" w:hAnsiTheme="minorHAnsi"/>
          <w:sz w:val="20"/>
          <w:szCs w:val="20"/>
        </w:rPr>
        <w:t>h0</w:t>
      </w:r>
      <w:r w:rsidR="00E4408D" w:rsidRPr="003E3B9D">
        <w:rPr>
          <w:rFonts w:asciiTheme="minorHAnsi" w:hAnsiTheme="minorHAnsi"/>
          <w:sz w:val="20"/>
          <w:szCs w:val="20"/>
        </w:rPr>
        <w:t>0</w:t>
      </w:r>
      <w:r w:rsidRPr="003E3B9D">
        <w:rPr>
          <w:rFonts w:asciiTheme="minorHAnsi" w:hAnsiTheme="minorHAnsi"/>
          <w:sz w:val="20"/>
          <w:szCs w:val="20"/>
        </w:rPr>
        <w:t xml:space="preserve">min do dia </w:t>
      </w:r>
      <w:r w:rsidR="001A7F89" w:rsidRPr="003E3B9D">
        <w:rPr>
          <w:rFonts w:asciiTheme="minorHAnsi" w:hAnsiTheme="minorHAnsi"/>
          <w:sz w:val="20"/>
          <w:szCs w:val="20"/>
        </w:rPr>
        <w:t>15</w:t>
      </w:r>
      <w:r w:rsidRPr="003E3B9D">
        <w:rPr>
          <w:rFonts w:asciiTheme="minorHAnsi" w:hAnsiTheme="minorHAnsi"/>
          <w:sz w:val="20"/>
          <w:szCs w:val="20"/>
        </w:rPr>
        <w:t xml:space="preserve"> DE</w:t>
      </w:r>
      <w:r w:rsidR="00D4228F" w:rsidRPr="003E3B9D">
        <w:rPr>
          <w:rFonts w:asciiTheme="minorHAnsi" w:hAnsiTheme="minorHAnsi"/>
          <w:sz w:val="20"/>
          <w:szCs w:val="20"/>
        </w:rPr>
        <w:t xml:space="preserve"> </w:t>
      </w:r>
      <w:r w:rsidR="001A7F89" w:rsidRPr="003E3B9D">
        <w:rPr>
          <w:rFonts w:asciiTheme="minorHAnsi" w:hAnsiTheme="minorHAnsi"/>
          <w:sz w:val="20"/>
          <w:szCs w:val="20"/>
        </w:rPr>
        <w:t>JULHO</w:t>
      </w:r>
      <w:r w:rsidRPr="003E3B9D">
        <w:rPr>
          <w:rFonts w:asciiTheme="minorHAnsi" w:hAnsiTheme="minorHAnsi"/>
          <w:sz w:val="20"/>
          <w:szCs w:val="20"/>
        </w:rPr>
        <w:t xml:space="preserve"> DE </w:t>
      </w:r>
      <w:r w:rsidR="00376ACB" w:rsidRPr="003E3B9D">
        <w:rPr>
          <w:rFonts w:asciiTheme="minorHAnsi" w:hAnsiTheme="minorHAnsi"/>
          <w:sz w:val="20"/>
          <w:szCs w:val="20"/>
        </w:rPr>
        <w:t>2025</w:t>
      </w:r>
      <w:r w:rsidRPr="003E3B9D">
        <w:rPr>
          <w:rFonts w:asciiTheme="minorHAnsi" w:hAnsiTheme="minorHAnsi"/>
          <w:sz w:val="20"/>
          <w:szCs w:val="20"/>
        </w:rPr>
        <w:t>.</w:t>
      </w:r>
    </w:p>
    <w:p w:rsidR="00CE6166" w:rsidRPr="003E3B9D" w:rsidRDefault="00CE6166" w:rsidP="003C6BD6">
      <w:pPr>
        <w:keepLines/>
        <w:tabs>
          <w:tab w:val="left" w:pos="1134"/>
          <w:tab w:val="left" w:pos="9639"/>
        </w:tabs>
        <w:ind w:left="284" w:right="34"/>
        <w:rPr>
          <w:rFonts w:asciiTheme="minorHAnsi" w:hAnsiTheme="minorHAnsi"/>
          <w:sz w:val="20"/>
          <w:szCs w:val="20"/>
        </w:rPr>
      </w:pPr>
    </w:p>
    <w:p w:rsidR="0039681C" w:rsidRPr="003E3B9D"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3E3B9D">
        <w:rPr>
          <w:rFonts w:asciiTheme="minorHAnsi" w:hAnsiTheme="minorHAnsi"/>
          <w:b/>
          <w:sz w:val="20"/>
          <w:szCs w:val="20"/>
        </w:rPr>
        <w:t xml:space="preserve">REFERÊNCIA DE TEMPO: </w:t>
      </w:r>
      <w:r w:rsidRPr="003E3B9D">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4" w:name="_bookmark0"/>
      <w:bookmarkEnd w:id="4"/>
    </w:p>
    <w:p w:rsidR="0039681C" w:rsidRPr="003E3B9D"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rsidR="00462E1F" w:rsidRPr="003E3B9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r w:rsidRPr="003E3B9D">
        <w:rPr>
          <w:rFonts w:ascii="Calibri" w:hAnsi="Calibri" w:cs="Calibri"/>
          <w:b/>
          <w:bCs/>
          <w:sz w:val="20"/>
          <w:szCs w:val="20"/>
          <w:u w:val="single"/>
        </w:rPr>
        <w:t>ATENÇÃO:</w:t>
      </w:r>
      <w:r w:rsidRPr="003E3B9D">
        <w:rPr>
          <w:rFonts w:ascii="Calibri" w:hAnsi="Calibri" w:cs="Calibri"/>
          <w:b/>
          <w:bCs/>
          <w:sz w:val="20"/>
          <w:szCs w:val="20"/>
        </w:rPr>
        <w:t xml:space="preserve"> O Pregão Eletrônico n.º </w:t>
      </w:r>
      <w:r w:rsidR="001A7F89" w:rsidRPr="003E3B9D">
        <w:rPr>
          <w:rFonts w:ascii="Calibri" w:hAnsi="Calibri" w:cs="Calibri"/>
          <w:b/>
          <w:bCs/>
          <w:sz w:val="20"/>
          <w:szCs w:val="20"/>
        </w:rPr>
        <w:t>059/2025</w:t>
      </w:r>
      <w:r w:rsidRPr="003E3B9D">
        <w:rPr>
          <w:rFonts w:ascii="Calibri" w:hAnsi="Calibri" w:cs="Calibri"/>
          <w:b/>
          <w:bCs/>
          <w:sz w:val="20"/>
          <w:szCs w:val="20"/>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rsidR="00462E1F" w:rsidRPr="003E3B9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p>
    <w:p w:rsidR="0039681C" w:rsidRPr="003E3B9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20"/>
          <w:szCs w:val="20"/>
          <w:lang w:val="pt-BR"/>
        </w:rPr>
      </w:pPr>
      <w:r w:rsidRPr="003E3B9D">
        <w:rPr>
          <w:rFonts w:ascii="Calibri" w:hAnsi="Calibri" w:cs="Calibri"/>
          <w:b/>
          <w:bCs/>
          <w:sz w:val="20"/>
          <w:szCs w:val="20"/>
          <w:u w:val="single"/>
        </w:rPr>
        <w:t>NÃO SE APLICA</w:t>
      </w:r>
      <w:r w:rsidRPr="003E3B9D">
        <w:rPr>
          <w:rFonts w:ascii="Calibri" w:hAnsi="Calibri" w:cs="Calibri"/>
          <w:b/>
          <w:bCs/>
          <w:sz w:val="20"/>
          <w:szCs w:val="20"/>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rsidR="0039681C" w:rsidRPr="003E3B9D" w:rsidRDefault="0039681C" w:rsidP="0039681C">
      <w:pPr>
        <w:pStyle w:val="Ttulo2"/>
        <w:tabs>
          <w:tab w:val="left" w:pos="1134"/>
          <w:tab w:val="left" w:pos="1890"/>
          <w:tab w:val="left" w:pos="9639"/>
        </w:tabs>
        <w:ind w:left="284" w:right="687"/>
        <w:jc w:val="center"/>
        <w:rPr>
          <w:rFonts w:asciiTheme="minorHAnsi" w:hAnsiTheme="minorHAnsi"/>
          <w:b/>
          <w:sz w:val="20"/>
          <w:szCs w:val="20"/>
        </w:rPr>
      </w:pPr>
    </w:p>
    <w:p w:rsidR="0039681C" w:rsidRPr="003E3B9D" w:rsidRDefault="00C4237A" w:rsidP="0039681C">
      <w:pPr>
        <w:pStyle w:val="Ttulo2"/>
        <w:tabs>
          <w:tab w:val="left" w:pos="1134"/>
          <w:tab w:val="left" w:pos="1890"/>
          <w:tab w:val="left" w:pos="9639"/>
        </w:tabs>
        <w:ind w:left="284" w:right="687"/>
        <w:jc w:val="center"/>
        <w:rPr>
          <w:rFonts w:asciiTheme="minorHAnsi" w:hAnsiTheme="minorHAnsi"/>
          <w:b/>
          <w:sz w:val="20"/>
          <w:szCs w:val="20"/>
        </w:rPr>
      </w:pPr>
      <w:r w:rsidRPr="003E3B9D">
        <w:rPr>
          <w:rFonts w:asciiTheme="minorHAnsi" w:hAnsiTheme="minorHAnsi"/>
          <w:b/>
          <w:sz w:val="20"/>
          <w:szCs w:val="20"/>
        </w:rPr>
        <w:t>PREÂMBULO</w:t>
      </w:r>
    </w:p>
    <w:p w:rsidR="00941D9B" w:rsidRPr="003E3B9D" w:rsidRDefault="00941D9B" w:rsidP="00BA7695">
      <w:pPr>
        <w:pStyle w:val="Corpodetexto"/>
        <w:tabs>
          <w:tab w:val="left" w:pos="1134"/>
          <w:tab w:val="left" w:pos="9639"/>
        </w:tabs>
        <w:spacing w:before="2" w:line="276" w:lineRule="auto"/>
        <w:ind w:left="284" w:right="176"/>
        <w:rPr>
          <w:rFonts w:asciiTheme="minorHAnsi" w:hAnsiTheme="minorHAnsi"/>
          <w:sz w:val="20"/>
          <w:szCs w:val="20"/>
        </w:rPr>
      </w:pPr>
    </w:p>
    <w:p w:rsidR="00941D9B" w:rsidRPr="003E3B9D"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sz w:val="20"/>
          <w:szCs w:val="20"/>
        </w:rPr>
      </w:pPr>
      <w:r w:rsidRPr="003E3B9D">
        <w:rPr>
          <w:rFonts w:asciiTheme="minorHAnsi" w:hAnsiTheme="minorHAnsi"/>
          <w:sz w:val="20"/>
          <w:szCs w:val="20"/>
        </w:rPr>
        <w:t>Torna-se</w:t>
      </w:r>
      <w:r w:rsidRPr="003E3B9D">
        <w:rPr>
          <w:rFonts w:asciiTheme="minorHAnsi" w:hAnsiTheme="minorHAnsi"/>
          <w:spacing w:val="1"/>
          <w:sz w:val="20"/>
          <w:szCs w:val="20"/>
        </w:rPr>
        <w:t xml:space="preserve"> </w:t>
      </w:r>
      <w:r w:rsidRPr="003E3B9D">
        <w:rPr>
          <w:rFonts w:asciiTheme="minorHAnsi" w:hAnsiTheme="minorHAnsi"/>
          <w:sz w:val="20"/>
          <w:szCs w:val="20"/>
        </w:rPr>
        <w:t>público,</w:t>
      </w:r>
      <w:r w:rsidRPr="003E3B9D">
        <w:rPr>
          <w:rFonts w:asciiTheme="minorHAnsi" w:hAnsiTheme="minorHAnsi"/>
          <w:spacing w:val="1"/>
          <w:sz w:val="20"/>
          <w:szCs w:val="20"/>
        </w:rPr>
        <w:t xml:space="preserve"> </w:t>
      </w:r>
      <w:r w:rsidRPr="003E3B9D">
        <w:rPr>
          <w:rFonts w:asciiTheme="minorHAnsi" w:hAnsiTheme="minorHAnsi"/>
          <w:sz w:val="20"/>
          <w:szCs w:val="20"/>
        </w:rPr>
        <w:t>para</w:t>
      </w:r>
      <w:r w:rsidRPr="003E3B9D">
        <w:rPr>
          <w:rFonts w:asciiTheme="minorHAnsi" w:hAnsiTheme="minorHAnsi"/>
          <w:spacing w:val="1"/>
          <w:sz w:val="20"/>
          <w:szCs w:val="20"/>
        </w:rPr>
        <w:t xml:space="preserve"> </w:t>
      </w:r>
      <w:r w:rsidRPr="003E3B9D">
        <w:rPr>
          <w:rFonts w:asciiTheme="minorHAnsi" w:hAnsiTheme="minorHAnsi"/>
          <w:sz w:val="20"/>
          <w:szCs w:val="20"/>
        </w:rPr>
        <w:t>conhecimento</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interessados,</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00E4408D" w:rsidRPr="003E3B9D">
        <w:rPr>
          <w:rFonts w:asciiTheme="minorHAnsi" w:hAnsiTheme="minorHAnsi"/>
          <w:b/>
          <w:sz w:val="20"/>
          <w:szCs w:val="20"/>
        </w:rPr>
        <w:t>Município</w:t>
      </w:r>
      <w:r w:rsidR="00E4408D" w:rsidRPr="003E3B9D">
        <w:rPr>
          <w:rFonts w:asciiTheme="minorHAnsi" w:hAnsiTheme="minorHAnsi"/>
          <w:b/>
          <w:spacing w:val="1"/>
          <w:sz w:val="20"/>
          <w:szCs w:val="20"/>
        </w:rPr>
        <w:t xml:space="preserve"> </w:t>
      </w:r>
      <w:r w:rsidR="00C47B87" w:rsidRPr="003E3B9D">
        <w:rPr>
          <w:rFonts w:asciiTheme="minorHAnsi" w:hAnsiTheme="minorHAnsi"/>
          <w:b/>
          <w:sz w:val="20"/>
          <w:szCs w:val="20"/>
        </w:rPr>
        <w:t>d</w:t>
      </w:r>
      <w:r w:rsidR="00E4408D" w:rsidRPr="003E3B9D">
        <w:rPr>
          <w:rFonts w:asciiTheme="minorHAnsi" w:hAnsiTheme="minorHAnsi"/>
          <w:b/>
          <w:sz w:val="20"/>
          <w:szCs w:val="20"/>
        </w:rPr>
        <w:t>e</w:t>
      </w:r>
      <w:r w:rsidR="00E4408D" w:rsidRPr="003E3B9D">
        <w:rPr>
          <w:rFonts w:asciiTheme="minorHAnsi" w:hAnsiTheme="minorHAnsi"/>
          <w:b/>
          <w:spacing w:val="1"/>
          <w:sz w:val="20"/>
          <w:szCs w:val="20"/>
        </w:rPr>
        <w:t xml:space="preserve"> </w:t>
      </w:r>
      <w:r w:rsidR="00FC0EDE" w:rsidRPr="003E3B9D">
        <w:rPr>
          <w:rFonts w:asciiTheme="minorHAnsi" w:hAnsiTheme="minorHAnsi"/>
          <w:b/>
          <w:sz w:val="20"/>
          <w:szCs w:val="20"/>
        </w:rPr>
        <w:t xml:space="preserve">São Joaquim </w:t>
      </w:r>
      <w:r w:rsidR="00C47B87" w:rsidRPr="003E3B9D">
        <w:rPr>
          <w:rFonts w:asciiTheme="minorHAnsi" w:hAnsiTheme="minorHAnsi"/>
          <w:b/>
          <w:sz w:val="20"/>
          <w:szCs w:val="20"/>
        </w:rPr>
        <w:t>d</w:t>
      </w:r>
      <w:r w:rsidR="00FC0EDE" w:rsidRPr="003E3B9D">
        <w:rPr>
          <w:rFonts w:asciiTheme="minorHAnsi" w:hAnsiTheme="minorHAnsi"/>
          <w:b/>
          <w:sz w:val="20"/>
          <w:szCs w:val="20"/>
        </w:rPr>
        <w:t>a Barra/</w:t>
      </w:r>
      <w:r w:rsidR="00E4408D" w:rsidRPr="003E3B9D">
        <w:rPr>
          <w:rFonts w:asciiTheme="minorHAnsi" w:hAnsiTheme="minorHAnsi"/>
          <w:b/>
          <w:sz w:val="20"/>
          <w:szCs w:val="20"/>
        </w:rPr>
        <w:t>SP</w:t>
      </w:r>
      <w:r w:rsidRPr="003E3B9D">
        <w:rPr>
          <w:rFonts w:asciiTheme="minorHAnsi" w:hAnsiTheme="minorHAnsi"/>
          <w:sz w:val="20"/>
          <w:szCs w:val="20"/>
        </w:rPr>
        <w:t>,</w:t>
      </w:r>
      <w:r w:rsidRPr="003E3B9D">
        <w:rPr>
          <w:rFonts w:asciiTheme="minorHAnsi" w:hAnsiTheme="minorHAnsi"/>
          <w:spacing w:val="1"/>
          <w:sz w:val="20"/>
          <w:szCs w:val="20"/>
        </w:rPr>
        <w:t xml:space="preserve"> </w:t>
      </w:r>
      <w:r w:rsidRPr="003E3B9D">
        <w:rPr>
          <w:rFonts w:asciiTheme="minorHAnsi" w:hAnsiTheme="minorHAnsi"/>
          <w:sz w:val="20"/>
          <w:szCs w:val="20"/>
        </w:rPr>
        <w:t>pessoa</w:t>
      </w:r>
      <w:r w:rsidRPr="003E3B9D">
        <w:rPr>
          <w:rFonts w:asciiTheme="minorHAnsi" w:hAnsiTheme="minorHAnsi"/>
          <w:spacing w:val="1"/>
          <w:sz w:val="20"/>
          <w:szCs w:val="20"/>
        </w:rPr>
        <w:t xml:space="preserve"> </w:t>
      </w:r>
      <w:r w:rsidRPr="003E3B9D">
        <w:rPr>
          <w:rFonts w:asciiTheme="minorHAnsi" w:hAnsiTheme="minorHAnsi"/>
          <w:sz w:val="20"/>
          <w:szCs w:val="20"/>
        </w:rPr>
        <w:lastRenderedPageBreak/>
        <w:t>jurídica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direito</w:t>
      </w:r>
      <w:r w:rsidRPr="003E3B9D">
        <w:rPr>
          <w:rFonts w:asciiTheme="minorHAnsi" w:hAnsiTheme="minorHAnsi"/>
          <w:spacing w:val="1"/>
          <w:sz w:val="20"/>
          <w:szCs w:val="20"/>
        </w:rPr>
        <w:t xml:space="preserve"> </w:t>
      </w:r>
      <w:r w:rsidRPr="003E3B9D">
        <w:rPr>
          <w:rFonts w:asciiTheme="minorHAnsi" w:hAnsiTheme="minorHAnsi"/>
          <w:sz w:val="20"/>
          <w:szCs w:val="20"/>
        </w:rPr>
        <w:t>público,</w:t>
      </w:r>
      <w:r w:rsidRPr="003E3B9D">
        <w:rPr>
          <w:rFonts w:asciiTheme="minorHAnsi" w:hAnsiTheme="minorHAnsi"/>
          <w:spacing w:val="1"/>
          <w:sz w:val="20"/>
          <w:szCs w:val="20"/>
        </w:rPr>
        <w:t xml:space="preserve"> </w:t>
      </w:r>
      <w:r w:rsidRPr="003E3B9D">
        <w:rPr>
          <w:rFonts w:asciiTheme="minorHAnsi" w:hAnsiTheme="minorHAnsi"/>
          <w:sz w:val="20"/>
          <w:szCs w:val="20"/>
        </w:rPr>
        <w:t>inscrita</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CNPJ</w:t>
      </w:r>
      <w:r w:rsidRPr="003E3B9D">
        <w:rPr>
          <w:rFonts w:asciiTheme="minorHAnsi" w:hAnsiTheme="minorHAnsi"/>
          <w:spacing w:val="1"/>
          <w:sz w:val="20"/>
          <w:szCs w:val="20"/>
        </w:rPr>
        <w:t xml:space="preserve"> </w:t>
      </w:r>
      <w:r w:rsidRPr="003E3B9D">
        <w:rPr>
          <w:rFonts w:asciiTheme="minorHAnsi" w:hAnsiTheme="minorHAnsi"/>
          <w:sz w:val="20"/>
          <w:szCs w:val="20"/>
        </w:rPr>
        <w:t>sob</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nº</w:t>
      </w:r>
      <w:r w:rsidRPr="003E3B9D">
        <w:rPr>
          <w:rFonts w:asciiTheme="minorHAnsi" w:hAnsiTheme="minorHAnsi"/>
          <w:spacing w:val="1"/>
          <w:sz w:val="20"/>
          <w:szCs w:val="20"/>
        </w:rPr>
        <w:t xml:space="preserve"> </w:t>
      </w:r>
      <w:r w:rsidR="009C1BB6" w:rsidRPr="003E3B9D">
        <w:rPr>
          <w:rFonts w:asciiTheme="minorHAnsi" w:hAnsiTheme="minorHAnsi"/>
          <w:sz w:val="20"/>
          <w:szCs w:val="20"/>
        </w:rPr>
        <w:t>59.851.543</w:t>
      </w:r>
      <w:r w:rsidRPr="003E3B9D">
        <w:rPr>
          <w:rFonts w:asciiTheme="minorHAnsi" w:hAnsiTheme="minorHAnsi"/>
          <w:sz w:val="20"/>
          <w:szCs w:val="20"/>
        </w:rPr>
        <w:t>/0001-</w:t>
      </w:r>
      <w:r w:rsidR="009C1BB6" w:rsidRPr="003E3B9D">
        <w:rPr>
          <w:rFonts w:asciiTheme="minorHAnsi" w:hAnsiTheme="minorHAnsi"/>
          <w:sz w:val="20"/>
          <w:szCs w:val="20"/>
        </w:rPr>
        <w:t>65</w:t>
      </w:r>
      <w:r w:rsidRPr="003E3B9D">
        <w:rPr>
          <w:rFonts w:asciiTheme="minorHAnsi" w:hAnsiTheme="minorHAnsi"/>
          <w:sz w:val="20"/>
          <w:szCs w:val="20"/>
        </w:rPr>
        <w:t xml:space="preserve"> com sede </w:t>
      </w:r>
      <w:r w:rsidR="00155516" w:rsidRPr="003E3B9D">
        <w:rPr>
          <w:rFonts w:asciiTheme="minorHAnsi" w:hAnsiTheme="minorHAnsi"/>
          <w:sz w:val="20"/>
          <w:szCs w:val="20"/>
        </w:rPr>
        <w:t>n</w:t>
      </w:r>
      <w:r w:rsidRPr="003E3B9D">
        <w:rPr>
          <w:rFonts w:asciiTheme="minorHAnsi" w:hAnsiTheme="minorHAnsi"/>
          <w:sz w:val="20"/>
          <w:szCs w:val="20"/>
        </w:rPr>
        <w:t xml:space="preserve">a </w:t>
      </w:r>
      <w:r w:rsidR="009C1BB6" w:rsidRPr="003E3B9D">
        <w:rPr>
          <w:rFonts w:asciiTheme="minorHAnsi" w:hAnsiTheme="minorHAnsi"/>
          <w:sz w:val="20"/>
          <w:szCs w:val="20"/>
        </w:rPr>
        <w:t>Praça Prof. Ivo Vannuchi, S/N – Bela Vista</w:t>
      </w:r>
      <w:r w:rsidRPr="003E3B9D">
        <w:rPr>
          <w:rFonts w:asciiTheme="minorHAnsi" w:hAnsiTheme="minorHAnsi"/>
          <w:sz w:val="20"/>
          <w:szCs w:val="20"/>
        </w:rPr>
        <w:t>, por meio</w:t>
      </w:r>
      <w:r w:rsidRPr="003E3B9D">
        <w:rPr>
          <w:rFonts w:asciiTheme="minorHAnsi" w:hAnsiTheme="minorHAnsi"/>
          <w:spacing w:val="1"/>
          <w:sz w:val="20"/>
          <w:szCs w:val="20"/>
        </w:rPr>
        <w:t xml:space="preserve"> </w:t>
      </w:r>
      <w:r w:rsidRPr="003E3B9D">
        <w:rPr>
          <w:rFonts w:asciiTheme="minorHAnsi" w:hAnsiTheme="minorHAnsi"/>
          <w:sz w:val="20"/>
          <w:szCs w:val="20"/>
        </w:rPr>
        <w:t>d</w:t>
      </w:r>
      <w:r w:rsidR="009C1BB6" w:rsidRPr="003E3B9D">
        <w:rPr>
          <w:rFonts w:asciiTheme="minorHAnsi" w:hAnsiTheme="minorHAnsi"/>
          <w:sz w:val="20"/>
          <w:szCs w:val="20"/>
        </w:rPr>
        <w:t>a</w:t>
      </w:r>
      <w:r w:rsidR="00635CA3" w:rsidRPr="003E3B9D">
        <w:rPr>
          <w:rFonts w:asciiTheme="minorHAnsi" w:hAnsiTheme="minorHAnsi"/>
          <w:sz w:val="20"/>
          <w:szCs w:val="20"/>
        </w:rPr>
        <w:t>s</w:t>
      </w:r>
      <w:r w:rsidRPr="003E3B9D">
        <w:rPr>
          <w:rFonts w:asciiTheme="minorHAnsi" w:hAnsiTheme="minorHAnsi"/>
          <w:spacing w:val="1"/>
          <w:sz w:val="20"/>
          <w:szCs w:val="20"/>
        </w:rPr>
        <w:t xml:space="preserve"> </w:t>
      </w:r>
      <w:r w:rsidRPr="003E3B9D">
        <w:rPr>
          <w:rFonts w:asciiTheme="minorHAnsi" w:hAnsiTheme="minorHAnsi"/>
          <w:sz w:val="20"/>
          <w:szCs w:val="20"/>
        </w:rPr>
        <w:t>Pregoeir</w:t>
      </w:r>
      <w:r w:rsidR="009C1BB6" w:rsidRPr="003E3B9D">
        <w:rPr>
          <w:rFonts w:asciiTheme="minorHAnsi" w:hAnsiTheme="minorHAnsi"/>
          <w:sz w:val="20"/>
          <w:szCs w:val="20"/>
        </w:rPr>
        <w:t>a</w:t>
      </w:r>
      <w:r w:rsidR="00635CA3" w:rsidRPr="003E3B9D">
        <w:rPr>
          <w:rFonts w:asciiTheme="minorHAnsi" w:hAnsiTheme="minorHAnsi"/>
          <w:sz w:val="20"/>
          <w:szCs w:val="20"/>
        </w:rPr>
        <w:t>s</w:t>
      </w:r>
      <w:r w:rsidRPr="003E3B9D">
        <w:rPr>
          <w:rFonts w:asciiTheme="minorHAnsi" w:hAnsiTheme="minorHAnsi"/>
          <w:sz w:val="20"/>
          <w:szCs w:val="20"/>
        </w:rPr>
        <w:t xml:space="preserve"> </w:t>
      </w:r>
      <w:r w:rsidR="009C1BB6" w:rsidRPr="003E3B9D">
        <w:rPr>
          <w:rFonts w:asciiTheme="minorHAnsi" w:hAnsiTheme="minorHAnsi"/>
          <w:sz w:val="20"/>
          <w:szCs w:val="20"/>
        </w:rPr>
        <w:t>Mayara Lemos Bregantin</w:t>
      </w:r>
      <w:r w:rsidRPr="003E3B9D">
        <w:rPr>
          <w:rFonts w:asciiTheme="minorHAnsi" w:hAnsiTheme="minorHAnsi"/>
          <w:sz w:val="20"/>
          <w:szCs w:val="20"/>
        </w:rPr>
        <w:t xml:space="preserve"> </w:t>
      </w:r>
      <w:r w:rsidR="00635CA3" w:rsidRPr="003E3B9D">
        <w:rPr>
          <w:rFonts w:asciiTheme="minorHAnsi" w:hAnsiTheme="minorHAnsi"/>
          <w:sz w:val="20"/>
          <w:szCs w:val="20"/>
        </w:rPr>
        <w:t>e</w:t>
      </w:r>
      <w:r w:rsidR="00015E80" w:rsidRPr="003E3B9D">
        <w:rPr>
          <w:rFonts w:asciiTheme="minorHAnsi" w:hAnsiTheme="minorHAnsi"/>
          <w:sz w:val="20"/>
          <w:szCs w:val="20"/>
        </w:rPr>
        <w:t xml:space="preserve"> </w:t>
      </w:r>
      <w:r w:rsidR="009C1BB6" w:rsidRPr="003E3B9D">
        <w:rPr>
          <w:rFonts w:asciiTheme="minorHAnsi" w:hAnsiTheme="minorHAnsi"/>
          <w:sz w:val="20"/>
          <w:szCs w:val="20"/>
        </w:rPr>
        <w:t>Andréia Santos de Oliveira, e os demais membros da equipe de apoio</w:t>
      </w:r>
      <w:r w:rsidRPr="003E3B9D">
        <w:rPr>
          <w:rFonts w:asciiTheme="minorHAnsi" w:hAnsiTheme="minorHAnsi"/>
          <w:sz w:val="20"/>
          <w:szCs w:val="20"/>
        </w:rPr>
        <w:t xml:space="preserve">, designados pela Portaria nº </w:t>
      </w:r>
      <w:r w:rsidR="00EE4DFC" w:rsidRPr="003E3B9D">
        <w:rPr>
          <w:rFonts w:asciiTheme="minorHAnsi" w:hAnsiTheme="minorHAnsi"/>
          <w:sz w:val="20"/>
          <w:szCs w:val="20"/>
        </w:rPr>
        <w:t>2.072</w:t>
      </w:r>
      <w:r w:rsidRPr="003E3B9D">
        <w:rPr>
          <w:rFonts w:asciiTheme="minorHAnsi" w:hAnsiTheme="minorHAnsi"/>
          <w:sz w:val="20"/>
          <w:szCs w:val="20"/>
        </w:rPr>
        <w:t>/202</w:t>
      </w:r>
      <w:r w:rsidR="00EE4DFC" w:rsidRPr="003E3B9D">
        <w:rPr>
          <w:rFonts w:asciiTheme="minorHAnsi" w:hAnsiTheme="minorHAnsi"/>
          <w:sz w:val="20"/>
          <w:szCs w:val="20"/>
        </w:rPr>
        <w:t>4</w:t>
      </w:r>
      <w:r w:rsidRPr="003E3B9D">
        <w:rPr>
          <w:rFonts w:asciiTheme="minorHAnsi" w:hAnsiTheme="minorHAnsi" w:cstheme="minorHAnsi"/>
          <w:sz w:val="20"/>
          <w:szCs w:val="20"/>
        </w:rPr>
        <w:t>,</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 xml:space="preserve">realizará licitação, para contratação, na modalidade </w:t>
      </w:r>
      <w:r w:rsidRPr="003E3B9D">
        <w:rPr>
          <w:rFonts w:asciiTheme="minorHAnsi" w:hAnsiTheme="minorHAnsi" w:cstheme="minorHAnsi"/>
          <w:b/>
          <w:sz w:val="20"/>
          <w:szCs w:val="20"/>
        </w:rPr>
        <w:t>PREGÃO</w:t>
      </w:r>
      <w:r w:rsidRPr="003E3B9D">
        <w:rPr>
          <w:rFonts w:asciiTheme="minorHAnsi" w:hAnsiTheme="minorHAnsi" w:cstheme="minorHAnsi"/>
          <w:sz w:val="20"/>
          <w:szCs w:val="20"/>
        </w:rPr>
        <w:t xml:space="preserve">, na forma </w:t>
      </w:r>
      <w:r w:rsidRPr="003E3B9D">
        <w:rPr>
          <w:rFonts w:asciiTheme="minorHAnsi" w:hAnsiTheme="minorHAnsi" w:cstheme="minorHAnsi"/>
          <w:b/>
          <w:sz w:val="20"/>
          <w:szCs w:val="20"/>
        </w:rPr>
        <w:t>ELETRÔNICA</w:t>
      </w:r>
      <w:r w:rsidRPr="003E3B9D">
        <w:rPr>
          <w:rFonts w:asciiTheme="minorHAnsi" w:hAnsiTheme="minorHAnsi" w:cstheme="minorHAnsi"/>
          <w:sz w:val="20"/>
          <w:szCs w:val="20"/>
        </w:rPr>
        <w:t>, nos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 xml:space="preserve">termos </w:t>
      </w:r>
      <w:r w:rsidRPr="003E3B9D">
        <w:rPr>
          <w:rFonts w:asciiTheme="minorHAnsi" w:hAnsiTheme="minorHAnsi" w:cstheme="minorHAnsi"/>
          <w:color w:val="000000" w:themeColor="text1"/>
          <w:sz w:val="20"/>
          <w:szCs w:val="20"/>
        </w:rPr>
        <w:t xml:space="preserve">da </w:t>
      </w:r>
      <w:hyperlink r:id="rId10">
        <w:r w:rsidRPr="003E3B9D">
          <w:rPr>
            <w:rFonts w:asciiTheme="minorHAnsi" w:hAnsiTheme="minorHAnsi" w:cstheme="minorHAnsi"/>
            <w:color w:val="000000" w:themeColor="text1"/>
            <w:sz w:val="20"/>
            <w:szCs w:val="20"/>
          </w:rPr>
          <w:t>Lei nº 14.133, de 01 de abril de 2021</w:t>
        </w:r>
      </w:hyperlink>
      <w:r w:rsidRPr="003E3B9D">
        <w:rPr>
          <w:rFonts w:asciiTheme="minorHAnsi" w:hAnsiTheme="minorHAnsi" w:cstheme="minorHAnsi"/>
          <w:color w:val="000000" w:themeColor="text1"/>
          <w:sz w:val="20"/>
          <w:szCs w:val="20"/>
        </w:rPr>
        <w:t xml:space="preserve">, da </w:t>
      </w:r>
      <w:hyperlink r:id="rId11">
        <w:r w:rsidRPr="003E3B9D">
          <w:rPr>
            <w:rFonts w:asciiTheme="minorHAnsi" w:hAnsiTheme="minorHAnsi" w:cstheme="minorHAnsi"/>
            <w:color w:val="000000" w:themeColor="text1"/>
            <w:sz w:val="20"/>
            <w:szCs w:val="20"/>
          </w:rPr>
          <w:t>Lei Complementar n° 123, de 14 de</w:t>
        </w:r>
      </w:hyperlink>
      <w:r w:rsidRPr="003E3B9D">
        <w:rPr>
          <w:rFonts w:asciiTheme="minorHAnsi" w:hAnsiTheme="minorHAnsi" w:cstheme="minorHAnsi"/>
          <w:color w:val="000000" w:themeColor="text1"/>
          <w:spacing w:val="1"/>
          <w:sz w:val="20"/>
          <w:szCs w:val="20"/>
        </w:rPr>
        <w:t xml:space="preserve"> </w:t>
      </w:r>
      <w:hyperlink r:id="rId12">
        <w:r w:rsidRPr="003E3B9D">
          <w:rPr>
            <w:rFonts w:asciiTheme="minorHAnsi" w:hAnsiTheme="minorHAnsi" w:cstheme="minorHAnsi"/>
            <w:color w:val="000000" w:themeColor="text1"/>
            <w:sz w:val="20"/>
            <w:szCs w:val="20"/>
          </w:rPr>
          <w:t>dezembro</w:t>
        </w:r>
        <w:r w:rsidRPr="003E3B9D">
          <w:rPr>
            <w:rFonts w:asciiTheme="minorHAnsi" w:hAnsiTheme="minorHAnsi" w:cstheme="minorHAnsi"/>
            <w:color w:val="000000" w:themeColor="text1"/>
            <w:spacing w:val="-3"/>
            <w:sz w:val="20"/>
            <w:szCs w:val="20"/>
          </w:rPr>
          <w:t xml:space="preserve"> </w:t>
        </w:r>
        <w:r w:rsidRPr="003E3B9D">
          <w:rPr>
            <w:rFonts w:asciiTheme="minorHAnsi" w:hAnsiTheme="minorHAnsi" w:cstheme="minorHAnsi"/>
            <w:color w:val="000000" w:themeColor="text1"/>
            <w:sz w:val="20"/>
            <w:szCs w:val="20"/>
          </w:rPr>
          <w:t>de 2006</w:t>
        </w:r>
      </w:hyperlink>
      <w:r w:rsidRPr="003E3B9D">
        <w:rPr>
          <w:rFonts w:asciiTheme="minorHAnsi" w:hAnsiTheme="minorHAnsi" w:cstheme="minorHAnsi"/>
          <w:color w:val="000000" w:themeColor="text1"/>
          <w:sz w:val="20"/>
          <w:szCs w:val="20"/>
        </w:rPr>
        <w:t>,</w:t>
      </w:r>
      <w:r w:rsidR="00327426" w:rsidRPr="003E3B9D">
        <w:rPr>
          <w:rFonts w:asciiTheme="minorHAnsi" w:hAnsiTheme="minorHAnsi" w:cstheme="minorHAnsi"/>
          <w:color w:val="000000" w:themeColor="text1"/>
          <w:sz w:val="20"/>
          <w:szCs w:val="20"/>
        </w:rPr>
        <w:t xml:space="preserve"> </w:t>
      </w:r>
      <w:r w:rsidR="00214751" w:rsidRPr="003E3B9D">
        <w:rPr>
          <w:rFonts w:asciiTheme="minorHAnsi" w:hAnsiTheme="minorHAnsi"/>
          <w:color w:val="000000" w:themeColor="text1"/>
          <w:sz w:val="20"/>
          <w:szCs w:val="20"/>
        </w:rPr>
        <w:t xml:space="preserve">Lei Municipal n.º 021/1997 e </w:t>
      </w:r>
      <w:r w:rsidR="00327426" w:rsidRPr="003E3B9D">
        <w:rPr>
          <w:rFonts w:asciiTheme="minorHAnsi" w:hAnsiTheme="minorHAnsi" w:cstheme="minorHAnsi"/>
          <w:color w:val="000000" w:themeColor="text1"/>
          <w:sz w:val="20"/>
          <w:szCs w:val="20"/>
        </w:rPr>
        <w:t xml:space="preserve">Decreto Municipal nº 1841/2024, </w:t>
      </w:r>
      <w:r w:rsidRPr="003E3B9D">
        <w:rPr>
          <w:rFonts w:asciiTheme="minorHAnsi" w:hAnsiTheme="minorHAnsi" w:cstheme="minorHAnsi"/>
          <w:color w:val="000000" w:themeColor="text1"/>
          <w:sz w:val="20"/>
          <w:szCs w:val="20"/>
        </w:rPr>
        <w:t>e as</w:t>
      </w:r>
      <w:r w:rsidRPr="003E3B9D">
        <w:rPr>
          <w:rFonts w:asciiTheme="minorHAnsi" w:hAnsiTheme="minorHAnsi" w:cstheme="minorHAnsi"/>
          <w:color w:val="000000" w:themeColor="text1"/>
          <w:spacing w:val="-4"/>
          <w:sz w:val="20"/>
          <w:szCs w:val="20"/>
        </w:rPr>
        <w:t xml:space="preserve"> </w:t>
      </w:r>
      <w:r w:rsidRPr="003E3B9D">
        <w:rPr>
          <w:rFonts w:asciiTheme="minorHAnsi" w:hAnsiTheme="minorHAnsi" w:cstheme="minorHAnsi"/>
          <w:color w:val="000000" w:themeColor="text1"/>
          <w:sz w:val="20"/>
          <w:szCs w:val="20"/>
        </w:rPr>
        <w:t>exigências estabelecidas</w:t>
      </w:r>
      <w:r w:rsidRPr="003E3B9D">
        <w:rPr>
          <w:rFonts w:asciiTheme="minorHAnsi" w:hAnsiTheme="minorHAnsi" w:cstheme="minorHAnsi"/>
          <w:color w:val="000000" w:themeColor="text1"/>
          <w:spacing w:val="-2"/>
          <w:sz w:val="20"/>
          <w:szCs w:val="20"/>
        </w:rPr>
        <w:t xml:space="preserve"> </w:t>
      </w:r>
      <w:r w:rsidRPr="003E3B9D">
        <w:rPr>
          <w:rFonts w:asciiTheme="minorHAnsi" w:hAnsiTheme="minorHAnsi" w:cstheme="minorHAnsi"/>
          <w:color w:val="000000" w:themeColor="text1"/>
          <w:sz w:val="20"/>
          <w:szCs w:val="20"/>
        </w:rPr>
        <w:t>neste</w:t>
      </w:r>
      <w:r w:rsidRPr="003E3B9D">
        <w:rPr>
          <w:rFonts w:asciiTheme="minorHAnsi" w:hAnsiTheme="minorHAnsi" w:cstheme="minorHAnsi"/>
          <w:color w:val="000000" w:themeColor="text1"/>
          <w:spacing w:val="-2"/>
          <w:sz w:val="20"/>
          <w:szCs w:val="20"/>
        </w:rPr>
        <w:t xml:space="preserve"> </w:t>
      </w:r>
      <w:r w:rsidRPr="003E3B9D">
        <w:rPr>
          <w:rFonts w:asciiTheme="minorHAnsi" w:hAnsiTheme="minorHAnsi" w:cstheme="minorHAnsi"/>
          <w:color w:val="000000" w:themeColor="text1"/>
          <w:sz w:val="20"/>
          <w:szCs w:val="20"/>
        </w:rPr>
        <w:t>Edital.</w:t>
      </w:r>
    </w:p>
    <w:p w:rsidR="00327426" w:rsidRPr="003E3B9D" w:rsidRDefault="00327426"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3E3B9D" w:rsidRDefault="00C4237A" w:rsidP="0097566F">
      <w:pPr>
        <w:pStyle w:val="Ttulo3"/>
        <w:numPr>
          <w:ilvl w:val="0"/>
          <w:numId w:val="5"/>
        </w:numPr>
        <w:tabs>
          <w:tab w:val="left" w:pos="567"/>
          <w:tab w:val="left" w:pos="9356"/>
        </w:tabs>
        <w:ind w:left="284" w:right="176" w:firstLine="0"/>
        <w:jc w:val="both"/>
        <w:rPr>
          <w:rFonts w:asciiTheme="minorHAnsi" w:hAnsiTheme="minorHAnsi"/>
          <w:sz w:val="20"/>
          <w:szCs w:val="20"/>
        </w:rPr>
      </w:pPr>
      <w:bookmarkStart w:id="5" w:name="_bookmark1"/>
      <w:bookmarkEnd w:id="5"/>
      <w:r w:rsidRPr="003E3B9D">
        <w:rPr>
          <w:rFonts w:asciiTheme="minorHAnsi" w:hAnsiTheme="minorHAnsi"/>
          <w:sz w:val="20"/>
          <w:szCs w:val="20"/>
        </w:rPr>
        <w:t>DO</w:t>
      </w:r>
      <w:r w:rsidRPr="003E3B9D">
        <w:rPr>
          <w:rFonts w:asciiTheme="minorHAnsi" w:hAnsiTheme="minorHAnsi"/>
          <w:spacing w:val="-3"/>
          <w:sz w:val="20"/>
          <w:szCs w:val="20"/>
        </w:rPr>
        <w:t xml:space="preserve"> </w:t>
      </w:r>
      <w:r w:rsidRPr="003E3B9D">
        <w:rPr>
          <w:rFonts w:asciiTheme="minorHAnsi" w:hAnsiTheme="minorHAnsi"/>
          <w:sz w:val="20"/>
          <w:szCs w:val="20"/>
        </w:rPr>
        <w:t>OBJETO</w:t>
      </w:r>
    </w:p>
    <w:p w:rsidR="00E177B5" w:rsidRPr="003E3B9D" w:rsidRDefault="00E177B5" w:rsidP="0097566F">
      <w:pPr>
        <w:pStyle w:val="Ttulo3"/>
        <w:tabs>
          <w:tab w:val="left" w:pos="1134"/>
          <w:tab w:val="left" w:pos="1310"/>
          <w:tab w:val="left" w:pos="9356"/>
        </w:tabs>
        <w:ind w:left="284" w:right="176"/>
        <w:jc w:val="both"/>
        <w:rPr>
          <w:rFonts w:asciiTheme="minorHAnsi" w:hAnsiTheme="minorHAnsi"/>
          <w:sz w:val="20"/>
          <w:szCs w:val="20"/>
        </w:rPr>
      </w:pPr>
    </w:p>
    <w:p w:rsidR="00AE674C" w:rsidRPr="003E3B9D" w:rsidRDefault="00C4237A" w:rsidP="00AE674C">
      <w:pPr>
        <w:jc w:val="both"/>
        <w:rPr>
          <w:rFonts w:cs="Calibri"/>
          <w:b/>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objeto</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presente</w:t>
      </w:r>
      <w:r w:rsidRPr="003E3B9D">
        <w:rPr>
          <w:rFonts w:asciiTheme="minorHAnsi" w:hAnsiTheme="minorHAnsi"/>
          <w:spacing w:val="1"/>
          <w:sz w:val="20"/>
          <w:szCs w:val="20"/>
        </w:rPr>
        <w:t xml:space="preserve"> </w:t>
      </w:r>
      <w:r w:rsidRPr="003E3B9D">
        <w:rPr>
          <w:rFonts w:asciiTheme="minorHAnsi" w:hAnsiTheme="minorHAnsi"/>
          <w:sz w:val="20"/>
          <w:szCs w:val="20"/>
        </w:rPr>
        <w:t>licitação</w:t>
      </w:r>
      <w:r w:rsidRPr="003E3B9D">
        <w:rPr>
          <w:rFonts w:asciiTheme="minorHAnsi" w:hAnsiTheme="minorHAnsi"/>
          <w:spacing w:val="1"/>
          <w:sz w:val="20"/>
          <w:szCs w:val="20"/>
        </w:rPr>
        <w:t xml:space="preserve"> </w:t>
      </w:r>
      <w:r w:rsidRPr="003E3B9D">
        <w:rPr>
          <w:rFonts w:asciiTheme="minorHAnsi" w:hAnsiTheme="minorHAnsi"/>
          <w:sz w:val="20"/>
          <w:szCs w:val="20"/>
        </w:rPr>
        <w:t>é</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escolha</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proposta</w:t>
      </w:r>
      <w:r w:rsidRPr="003E3B9D">
        <w:rPr>
          <w:rFonts w:asciiTheme="minorHAnsi" w:hAnsiTheme="minorHAnsi"/>
          <w:spacing w:val="1"/>
          <w:sz w:val="20"/>
          <w:szCs w:val="20"/>
        </w:rPr>
        <w:t xml:space="preserve"> </w:t>
      </w:r>
      <w:r w:rsidRPr="003E3B9D">
        <w:rPr>
          <w:rFonts w:asciiTheme="minorHAnsi" w:hAnsiTheme="minorHAnsi"/>
          <w:sz w:val="20"/>
          <w:szCs w:val="20"/>
        </w:rPr>
        <w:t>mais</w:t>
      </w:r>
      <w:r w:rsidRPr="003E3B9D">
        <w:rPr>
          <w:rFonts w:asciiTheme="minorHAnsi" w:hAnsiTheme="minorHAnsi"/>
          <w:spacing w:val="1"/>
          <w:sz w:val="20"/>
          <w:szCs w:val="20"/>
        </w:rPr>
        <w:t xml:space="preserve"> </w:t>
      </w:r>
      <w:r w:rsidRPr="003E3B9D">
        <w:rPr>
          <w:rFonts w:asciiTheme="minorHAnsi" w:hAnsiTheme="minorHAnsi"/>
          <w:sz w:val="20"/>
          <w:szCs w:val="20"/>
        </w:rPr>
        <w:t>vantajosa</w:t>
      </w:r>
      <w:r w:rsidRPr="003E3B9D">
        <w:rPr>
          <w:rFonts w:asciiTheme="minorHAnsi" w:hAnsiTheme="minorHAnsi"/>
          <w:spacing w:val="61"/>
          <w:sz w:val="20"/>
          <w:szCs w:val="20"/>
        </w:rPr>
        <w:t xml:space="preserve"> </w:t>
      </w:r>
      <w:r w:rsidRPr="003E3B9D">
        <w:rPr>
          <w:rFonts w:asciiTheme="minorHAnsi" w:hAnsiTheme="minorHAnsi"/>
          <w:sz w:val="20"/>
          <w:szCs w:val="20"/>
        </w:rPr>
        <w:t>para</w:t>
      </w:r>
      <w:r w:rsidR="00E969F8" w:rsidRPr="003E3B9D">
        <w:rPr>
          <w:rFonts w:asciiTheme="minorHAnsi" w:hAnsiTheme="minorHAnsi"/>
          <w:sz w:val="20"/>
          <w:szCs w:val="20"/>
        </w:rPr>
        <w:t xml:space="preserve"> o</w:t>
      </w:r>
      <w:r w:rsidR="00462E1F" w:rsidRPr="003E3B9D">
        <w:rPr>
          <w:rFonts w:asciiTheme="minorHAnsi" w:hAnsiTheme="minorHAnsi" w:cs="Calibri"/>
          <w:b/>
          <w:sz w:val="20"/>
          <w:szCs w:val="20"/>
        </w:rPr>
        <w:t xml:space="preserve"> </w:t>
      </w:r>
      <w:r w:rsidR="009F5FDD" w:rsidRPr="003E3B9D">
        <w:rPr>
          <w:rFonts w:asciiTheme="minorHAnsi" w:hAnsiTheme="minorHAnsi"/>
          <w:sz w:val="20"/>
          <w:szCs w:val="20"/>
        </w:rPr>
        <w:t xml:space="preserve"> </w:t>
      </w:r>
      <w:r w:rsidR="00AE674C" w:rsidRPr="003E3B9D">
        <w:rPr>
          <w:rFonts w:asciiTheme="minorHAnsi" w:hAnsiTheme="minorHAnsi"/>
          <w:b/>
          <w:bCs/>
          <w:sz w:val="20"/>
          <w:szCs w:val="20"/>
        </w:rPr>
        <w:t>REGISTRO DE PREÇOS, COM RESERVA DE COTA DE ATÉ 25% EXCLUSIVA PARA MICROEMPRESAS (ME) E EMPRESAS DE PEQUENO PORTE (EPP),  PARA EVENTUAL E FUTURA AQUISIÇÃO DE MATERIAIS DE ESCRITÓRIO E EXPEDIENTE, DESTINADOS A SUPRIR AS NECESSIDADES DO DEPARTAMENTO MUNICIPAL DE SAÚDE, PELO PERÍODO DE 12 (DOZE) MESES, CONFORME ESPECIFICAÇÕES TÉCNICAS, QUANTIDADES ESTIMADAS E DEMAIS CONDIÇÕES ESTABELECIDAS NO ANEXO I DO EDITAL.</w:t>
      </w:r>
    </w:p>
    <w:p w:rsidR="005F52EB" w:rsidRPr="003E3B9D" w:rsidRDefault="005F52EB" w:rsidP="005F52EB">
      <w:pPr>
        <w:jc w:val="both"/>
        <w:rPr>
          <w:rFonts w:cs="Calibri"/>
          <w:b/>
          <w:sz w:val="20"/>
          <w:szCs w:val="20"/>
        </w:rPr>
      </w:pPr>
    </w:p>
    <w:p w:rsidR="005F52EB" w:rsidRPr="003E3B9D" w:rsidRDefault="005F52EB" w:rsidP="005F52EB">
      <w:pPr>
        <w:jc w:val="both"/>
        <w:rPr>
          <w:rFonts w:cs="Calibri"/>
          <w:b/>
          <w:sz w:val="20"/>
          <w:szCs w:val="20"/>
        </w:rPr>
      </w:pPr>
    </w:p>
    <w:p w:rsidR="005F52EB" w:rsidRPr="003E3B9D" w:rsidRDefault="005F52EB" w:rsidP="005F52EB">
      <w:pPr>
        <w:pStyle w:val="PargrafodaLista"/>
        <w:numPr>
          <w:ilvl w:val="1"/>
          <w:numId w:val="5"/>
        </w:numPr>
        <w:ind w:left="567" w:hanging="283"/>
        <w:rPr>
          <w:sz w:val="20"/>
          <w:szCs w:val="20"/>
        </w:rPr>
      </w:pPr>
      <w:r w:rsidRPr="003E3B9D">
        <w:rPr>
          <w:rFonts w:asciiTheme="minorHAnsi" w:hAnsiTheme="minorHAnsi" w:cstheme="minorHAnsi"/>
          <w:sz w:val="20"/>
          <w:szCs w:val="20"/>
        </w:rPr>
        <w:t xml:space="preserve">O prazo para entrega dos materiais  será de até </w:t>
      </w:r>
      <w:r w:rsidRPr="003E3B9D">
        <w:rPr>
          <w:rFonts w:asciiTheme="minorHAnsi" w:hAnsiTheme="minorHAnsi" w:cstheme="minorHAnsi"/>
          <w:b/>
          <w:bCs/>
          <w:sz w:val="20"/>
          <w:szCs w:val="20"/>
        </w:rPr>
        <w:t>15 (quinze)</w:t>
      </w:r>
      <w:r w:rsidRPr="003E3B9D">
        <w:rPr>
          <w:rFonts w:asciiTheme="minorHAnsi" w:hAnsiTheme="minorHAnsi" w:cstheme="minorHAnsi"/>
          <w:sz w:val="20"/>
          <w:szCs w:val="20"/>
        </w:rPr>
        <w:t xml:space="preserve"> dias a contar da data da requisição do Departamento Municipal de Saúde.</w:t>
      </w:r>
    </w:p>
    <w:p w:rsidR="0042605D" w:rsidRPr="003E3B9D" w:rsidRDefault="0042605D" w:rsidP="0042605D">
      <w:pPr>
        <w:tabs>
          <w:tab w:val="left" w:pos="709"/>
          <w:tab w:val="left" w:pos="1310"/>
          <w:tab w:val="left" w:pos="9356"/>
          <w:tab w:val="left" w:pos="9639"/>
        </w:tabs>
        <w:ind w:right="176"/>
        <w:rPr>
          <w:rFonts w:asciiTheme="minorHAnsi" w:hAnsiTheme="minorHAnsi"/>
          <w:sz w:val="20"/>
          <w:szCs w:val="20"/>
        </w:rPr>
      </w:pPr>
    </w:p>
    <w:p w:rsidR="00FD66D7" w:rsidRPr="003E3B9D" w:rsidRDefault="00FD66D7" w:rsidP="002D03D8">
      <w:pPr>
        <w:pStyle w:val="PargrafodaLista"/>
        <w:numPr>
          <w:ilvl w:val="1"/>
          <w:numId w:val="5"/>
        </w:numPr>
        <w:tabs>
          <w:tab w:val="left" w:pos="567"/>
          <w:tab w:val="left" w:pos="709"/>
        </w:tabs>
        <w:ind w:left="284" w:right="176" w:firstLine="0"/>
        <w:rPr>
          <w:rFonts w:asciiTheme="minorHAnsi" w:hAnsiTheme="minorHAnsi"/>
          <w:sz w:val="20"/>
          <w:szCs w:val="20"/>
        </w:rPr>
      </w:pPr>
      <w:r w:rsidRPr="003E3B9D">
        <w:rPr>
          <w:rFonts w:asciiTheme="minorHAnsi" w:hAnsiTheme="minorHAnsi"/>
          <w:sz w:val="20"/>
          <w:szCs w:val="20"/>
        </w:rPr>
        <w:t xml:space="preserve">O critério de julgamento adotado será o </w:t>
      </w:r>
      <w:r w:rsidRPr="003E3B9D">
        <w:rPr>
          <w:rFonts w:asciiTheme="minorHAnsi" w:hAnsiTheme="minorHAnsi"/>
          <w:b/>
          <w:sz w:val="20"/>
          <w:szCs w:val="20"/>
        </w:rPr>
        <w:t xml:space="preserve">MENOR </w:t>
      </w:r>
      <w:r w:rsidR="00CB1CAD" w:rsidRPr="003E3B9D">
        <w:rPr>
          <w:rFonts w:asciiTheme="minorHAnsi" w:hAnsiTheme="minorHAnsi"/>
          <w:b/>
          <w:sz w:val="20"/>
          <w:szCs w:val="20"/>
        </w:rPr>
        <w:t>VALOR</w:t>
      </w:r>
      <w:r w:rsidR="00EA1172" w:rsidRPr="003E3B9D">
        <w:rPr>
          <w:rFonts w:asciiTheme="minorHAnsi" w:hAnsiTheme="minorHAnsi"/>
          <w:b/>
          <w:sz w:val="20"/>
          <w:szCs w:val="20"/>
        </w:rPr>
        <w:t xml:space="preserve"> </w:t>
      </w:r>
      <w:r w:rsidR="005F52EB" w:rsidRPr="003E3B9D">
        <w:rPr>
          <w:rFonts w:asciiTheme="minorHAnsi" w:hAnsiTheme="minorHAnsi"/>
          <w:b/>
          <w:sz w:val="20"/>
          <w:szCs w:val="20"/>
        </w:rPr>
        <w:t>UNITÁRIO POR ITEM</w:t>
      </w:r>
      <w:r w:rsidRPr="003E3B9D">
        <w:rPr>
          <w:rFonts w:asciiTheme="minorHAnsi" w:hAnsiTheme="minorHAnsi"/>
          <w:sz w:val="20"/>
          <w:szCs w:val="20"/>
        </w:rPr>
        <w:t>,</w:t>
      </w:r>
      <w:r w:rsidR="005E5C3B" w:rsidRPr="003E3B9D">
        <w:rPr>
          <w:rFonts w:asciiTheme="minorHAnsi" w:hAnsiTheme="minorHAnsi"/>
          <w:sz w:val="20"/>
          <w:szCs w:val="20"/>
        </w:rPr>
        <w:t xml:space="preserve"> </w:t>
      </w:r>
      <w:r w:rsidRPr="003E3B9D">
        <w:rPr>
          <w:rFonts w:asciiTheme="minorHAnsi" w:hAnsiTheme="minorHAnsi"/>
          <w:sz w:val="20"/>
          <w:szCs w:val="20"/>
        </w:rPr>
        <w:t>observadas as</w:t>
      </w:r>
      <w:r w:rsidRPr="003E3B9D">
        <w:rPr>
          <w:rFonts w:asciiTheme="minorHAnsi" w:hAnsiTheme="minorHAnsi"/>
          <w:spacing w:val="1"/>
          <w:sz w:val="20"/>
          <w:szCs w:val="20"/>
        </w:rPr>
        <w:t xml:space="preserve"> </w:t>
      </w:r>
      <w:r w:rsidRPr="003E3B9D">
        <w:rPr>
          <w:rFonts w:asciiTheme="minorHAnsi" w:hAnsiTheme="minorHAnsi"/>
          <w:sz w:val="20"/>
          <w:szCs w:val="20"/>
        </w:rPr>
        <w:t>exigências</w:t>
      </w:r>
      <w:r w:rsidRPr="003E3B9D">
        <w:rPr>
          <w:rFonts w:asciiTheme="minorHAnsi" w:hAnsiTheme="minorHAnsi"/>
          <w:spacing w:val="-1"/>
          <w:sz w:val="20"/>
          <w:szCs w:val="20"/>
        </w:rPr>
        <w:t xml:space="preserve"> </w:t>
      </w:r>
      <w:r w:rsidRPr="003E3B9D">
        <w:rPr>
          <w:rFonts w:asciiTheme="minorHAnsi" w:hAnsiTheme="minorHAnsi"/>
          <w:sz w:val="20"/>
          <w:szCs w:val="20"/>
        </w:rPr>
        <w:t>contidas</w:t>
      </w:r>
      <w:r w:rsidRPr="003E3B9D">
        <w:rPr>
          <w:rFonts w:asciiTheme="minorHAnsi" w:hAnsiTheme="minorHAnsi"/>
          <w:spacing w:val="1"/>
          <w:sz w:val="20"/>
          <w:szCs w:val="20"/>
        </w:rPr>
        <w:t xml:space="preserve"> </w:t>
      </w:r>
      <w:r w:rsidRPr="003E3B9D">
        <w:rPr>
          <w:rFonts w:asciiTheme="minorHAnsi" w:hAnsiTheme="minorHAnsi"/>
          <w:sz w:val="20"/>
          <w:szCs w:val="20"/>
        </w:rPr>
        <w:t>neste</w:t>
      </w:r>
      <w:r w:rsidRPr="003E3B9D">
        <w:rPr>
          <w:rFonts w:asciiTheme="minorHAnsi" w:hAnsiTheme="minorHAnsi"/>
          <w:spacing w:val="-1"/>
          <w:sz w:val="20"/>
          <w:szCs w:val="20"/>
        </w:rPr>
        <w:t xml:space="preserve"> </w:t>
      </w:r>
      <w:r w:rsidRPr="003E3B9D">
        <w:rPr>
          <w:rFonts w:asciiTheme="minorHAnsi" w:hAnsiTheme="minorHAnsi"/>
          <w:sz w:val="20"/>
          <w:szCs w:val="20"/>
        </w:rPr>
        <w:t>Edital</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seus</w:t>
      </w:r>
      <w:r w:rsidRPr="003E3B9D">
        <w:rPr>
          <w:rFonts w:asciiTheme="minorHAnsi" w:hAnsiTheme="minorHAnsi"/>
          <w:spacing w:val="1"/>
          <w:sz w:val="20"/>
          <w:szCs w:val="20"/>
        </w:rPr>
        <w:t xml:space="preserve"> </w:t>
      </w:r>
      <w:r w:rsidRPr="003E3B9D">
        <w:rPr>
          <w:rFonts w:asciiTheme="minorHAnsi" w:hAnsiTheme="minorHAnsi"/>
          <w:sz w:val="20"/>
          <w:szCs w:val="20"/>
        </w:rPr>
        <w:t>Anexos</w:t>
      </w:r>
      <w:r w:rsidRPr="003E3B9D">
        <w:rPr>
          <w:rFonts w:asciiTheme="minorHAnsi" w:hAnsiTheme="minorHAnsi"/>
          <w:spacing w:val="-2"/>
          <w:sz w:val="20"/>
          <w:szCs w:val="20"/>
        </w:rPr>
        <w:t xml:space="preserve"> </w:t>
      </w:r>
      <w:r w:rsidRPr="003E3B9D">
        <w:rPr>
          <w:rFonts w:asciiTheme="minorHAnsi" w:hAnsiTheme="minorHAnsi"/>
          <w:sz w:val="20"/>
          <w:szCs w:val="20"/>
        </w:rPr>
        <w:t>quanto às</w:t>
      </w:r>
      <w:r w:rsidRPr="003E3B9D">
        <w:rPr>
          <w:rFonts w:asciiTheme="minorHAnsi" w:hAnsiTheme="minorHAnsi"/>
          <w:spacing w:val="-2"/>
          <w:sz w:val="20"/>
          <w:szCs w:val="20"/>
        </w:rPr>
        <w:t xml:space="preserve"> </w:t>
      </w:r>
      <w:r w:rsidRPr="003E3B9D">
        <w:rPr>
          <w:rFonts w:asciiTheme="minorHAnsi" w:hAnsiTheme="minorHAnsi"/>
          <w:sz w:val="20"/>
          <w:szCs w:val="20"/>
        </w:rPr>
        <w:t>especificações</w:t>
      </w:r>
      <w:r w:rsidRPr="003E3B9D">
        <w:rPr>
          <w:rFonts w:asciiTheme="minorHAnsi" w:hAnsiTheme="minorHAnsi"/>
          <w:spacing w:val="-3"/>
          <w:sz w:val="20"/>
          <w:szCs w:val="20"/>
        </w:rPr>
        <w:t xml:space="preserve"> </w:t>
      </w:r>
      <w:r w:rsidRPr="003E3B9D">
        <w:rPr>
          <w:rFonts w:asciiTheme="minorHAnsi" w:hAnsiTheme="minorHAnsi"/>
          <w:sz w:val="20"/>
          <w:szCs w:val="20"/>
        </w:rPr>
        <w:t>do objeto.</w:t>
      </w:r>
    </w:p>
    <w:p w:rsidR="00941D9B" w:rsidRPr="003E3B9D" w:rsidRDefault="00941D9B" w:rsidP="00C6084C">
      <w:pPr>
        <w:pStyle w:val="Corpodetexto"/>
        <w:tabs>
          <w:tab w:val="left" w:pos="1134"/>
          <w:tab w:val="left" w:pos="9639"/>
        </w:tabs>
        <w:spacing w:before="120" w:after="120"/>
        <w:ind w:left="0" w:right="176"/>
        <w:jc w:val="left"/>
        <w:rPr>
          <w:rFonts w:asciiTheme="minorHAnsi" w:hAnsiTheme="minorHAnsi"/>
          <w:sz w:val="20"/>
          <w:szCs w:val="20"/>
        </w:rPr>
      </w:pPr>
    </w:p>
    <w:p w:rsidR="00941D9B" w:rsidRPr="003E3B9D"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sz w:val="20"/>
          <w:szCs w:val="20"/>
        </w:rPr>
      </w:pPr>
      <w:bookmarkStart w:id="6" w:name="_bookmark2"/>
      <w:bookmarkEnd w:id="6"/>
      <w:r w:rsidRPr="003E3B9D">
        <w:rPr>
          <w:rFonts w:asciiTheme="minorHAnsi" w:hAnsiTheme="minorHAnsi"/>
          <w:sz w:val="20"/>
          <w:szCs w:val="20"/>
        </w:rPr>
        <w:t>DA</w:t>
      </w:r>
      <w:r w:rsidRPr="003E3B9D">
        <w:rPr>
          <w:rFonts w:asciiTheme="minorHAnsi" w:hAnsiTheme="minorHAnsi"/>
          <w:spacing w:val="-6"/>
          <w:sz w:val="20"/>
          <w:szCs w:val="20"/>
        </w:rPr>
        <w:t xml:space="preserve"> </w:t>
      </w:r>
      <w:r w:rsidRPr="003E3B9D">
        <w:rPr>
          <w:rFonts w:asciiTheme="minorHAnsi" w:hAnsiTheme="minorHAnsi"/>
          <w:sz w:val="20"/>
          <w:szCs w:val="20"/>
        </w:rPr>
        <w:t>ABERTURA</w:t>
      </w:r>
    </w:p>
    <w:p w:rsidR="00DC470B" w:rsidRPr="003E3B9D" w:rsidRDefault="00DC470B" w:rsidP="006F1169">
      <w:pPr>
        <w:pStyle w:val="Ttulo3"/>
        <w:tabs>
          <w:tab w:val="left" w:pos="1134"/>
          <w:tab w:val="left" w:pos="1310"/>
          <w:tab w:val="left" w:pos="9639"/>
        </w:tabs>
        <w:ind w:left="284" w:right="176"/>
        <w:jc w:val="both"/>
        <w:rPr>
          <w:rFonts w:asciiTheme="minorHAnsi" w:hAnsiTheme="minorHAnsi"/>
          <w:sz w:val="20"/>
          <w:szCs w:val="20"/>
        </w:rPr>
      </w:pPr>
    </w:p>
    <w:p w:rsidR="009C1BB6" w:rsidRPr="003E3B9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Pregão</w:t>
      </w:r>
      <w:r w:rsidRPr="003E3B9D">
        <w:rPr>
          <w:rFonts w:asciiTheme="minorHAnsi" w:hAnsiTheme="minorHAnsi"/>
          <w:spacing w:val="1"/>
          <w:sz w:val="20"/>
          <w:szCs w:val="20"/>
        </w:rPr>
        <w:t xml:space="preserve"> </w:t>
      </w:r>
      <w:r w:rsidRPr="003E3B9D">
        <w:rPr>
          <w:rFonts w:asciiTheme="minorHAnsi" w:hAnsiTheme="minorHAnsi"/>
          <w:sz w:val="20"/>
          <w:szCs w:val="20"/>
        </w:rPr>
        <w:t>Eletrônico</w:t>
      </w:r>
      <w:r w:rsidRPr="003E3B9D">
        <w:rPr>
          <w:rFonts w:asciiTheme="minorHAnsi" w:hAnsiTheme="minorHAnsi"/>
          <w:spacing w:val="1"/>
          <w:sz w:val="20"/>
          <w:szCs w:val="20"/>
        </w:rPr>
        <w:t xml:space="preserve"> </w:t>
      </w: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realizado</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sessão</w:t>
      </w:r>
      <w:r w:rsidRPr="003E3B9D">
        <w:rPr>
          <w:rFonts w:asciiTheme="minorHAnsi" w:hAnsiTheme="minorHAnsi"/>
          <w:spacing w:val="1"/>
          <w:sz w:val="20"/>
          <w:szCs w:val="20"/>
        </w:rPr>
        <w:t xml:space="preserve"> </w:t>
      </w:r>
      <w:r w:rsidRPr="003E3B9D">
        <w:rPr>
          <w:rFonts w:asciiTheme="minorHAnsi" w:hAnsiTheme="minorHAnsi"/>
          <w:sz w:val="20"/>
          <w:szCs w:val="20"/>
        </w:rPr>
        <w:t>pública,</w:t>
      </w:r>
      <w:r w:rsidRPr="003E3B9D">
        <w:rPr>
          <w:rFonts w:asciiTheme="minorHAnsi" w:hAnsiTheme="minorHAnsi"/>
          <w:spacing w:val="1"/>
          <w:sz w:val="20"/>
          <w:szCs w:val="20"/>
        </w:rPr>
        <w:t xml:space="preserve"> </w:t>
      </w:r>
      <w:r w:rsidRPr="003E3B9D">
        <w:rPr>
          <w:rFonts w:asciiTheme="minorHAnsi" w:hAnsiTheme="minorHAnsi"/>
          <w:sz w:val="20"/>
          <w:szCs w:val="20"/>
        </w:rPr>
        <w:t>por</w:t>
      </w:r>
      <w:r w:rsidRPr="003E3B9D">
        <w:rPr>
          <w:rFonts w:asciiTheme="minorHAnsi" w:hAnsiTheme="minorHAnsi"/>
          <w:spacing w:val="1"/>
          <w:sz w:val="20"/>
          <w:szCs w:val="20"/>
        </w:rPr>
        <w:t xml:space="preserve"> </w:t>
      </w:r>
      <w:r w:rsidRPr="003E3B9D">
        <w:rPr>
          <w:rFonts w:asciiTheme="minorHAnsi" w:hAnsiTheme="minorHAnsi"/>
          <w:sz w:val="20"/>
          <w:szCs w:val="20"/>
        </w:rPr>
        <w:t>meio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6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eletrônico</w:t>
      </w:r>
      <w:r w:rsidRPr="003E3B9D">
        <w:rPr>
          <w:rFonts w:asciiTheme="minorHAnsi" w:hAnsiTheme="minorHAnsi"/>
          <w:spacing w:val="54"/>
          <w:sz w:val="20"/>
          <w:szCs w:val="20"/>
        </w:rPr>
        <w:t xml:space="preserve"> </w:t>
      </w:r>
      <w:r w:rsidRPr="003E3B9D">
        <w:rPr>
          <w:rFonts w:asciiTheme="minorHAnsi" w:hAnsiTheme="minorHAnsi"/>
          <w:sz w:val="20"/>
          <w:szCs w:val="20"/>
        </w:rPr>
        <w:t>que</w:t>
      </w:r>
      <w:r w:rsidRPr="003E3B9D">
        <w:rPr>
          <w:rFonts w:asciiTheme="minorHAnsi" w:hAnsiTheme="minorHAnsi"/>
          <w:spacing w:val="52"/>
          <w:sz w:val="20"/>
          <w:szCs w:val="20"/>
        </w:rPr>
        <w:t xml:space="preserve"> </w:t>
      </w:r>
      <w:r w:rsidRPr="003E3B9D">
        <w:rPr>
          <w:rFonts w:asciiTheme="minorHAnsi" w:hAnsiTheme="minorHAnsi"/>
          <w:sz w:val="20"/>
          <w:szCs w:val="20"/>
        </w:rPr>
        <w:t>promova</w:t>
      </w:r>
      <w:r w:rsidRPr="003E3B9D">
        <w:rPr>
          <w:rFonts w:asciiTheme="minorHAnsi" w:hAnsiTheme="minorHAnsi"/>
          <w:spacing w:val="53"/>
          <w:sz w:val="20"/>
          <w:szCs w:val="20"/>
        </w:rPr>
        <w:t xml:space="preserve"> </w:t>
      </w:r>
      <w:r w:rsidRPr="003E3B9D">
        <w:rPr>
          <w:rFonts w:asciiTheme="minorHAnsi" w:hAnsiTheme="minorHAnsi"/>
          <w:sz w:val="20"/>
          <w:szCs w:val="20"/>
        </w:rPr>
        <w:t>a</w:t>
      </w:r>
      <w:r w:rsidRPr="003E3B9D">
        <w:rPr>
          <w:rFonts w:asciiTheme="minorHAnsi" w:hAnsiTheme="minorHAnsi"/>
          <w:spacing w:val="52"/>
          <w:sz w:val="20"/>
          <w:szCs w:val="20"/>
        </w:rPr>
        <w:t xml:space="preserve"> </w:t>
      </w:r>
      <w:r w:rsidRPr="003E3B9D">
        <w:rPr>
          <w:rFonts w:asciiTheme="minorHAnsi" w:hAnsiTheme="minorHAnsi"/>
          <w:sz w:val="20"/>
          <w:szCs w:val="20"/>
        </w:rPr>
        <w:t>comunicação</w:t>
      </w:r>
      <w:r w:rsidRPr="003E3B9D">
        <w:rPr>
          <w:rFonts w:asciiTheme="minorHAnsi" w:hAnsiTheme="minorHAnsi"/>
          <w:spacing w:val="52"/>
          <w:sz w:val="20"/>
          <w:szCs w:val="20"/>
        </w:rPr>
        <w:t xml:space="preserve"> </w:t>
      </w:r>
      <w:r w:rsidRPr="003E3B9D">
        <w:rPr>
          <w:rFonts w:asciiTheme="minorHAnsi" w:hAnsiTheme="minorHAnsi"/>
          <w:sz w:val="20"/>
          <w:szCs w:val="20"/>
        </w:rPr>
        <w:t>via</w:t>
      </w:r>
      <w:r w:rsidRPr="003E3B9D">
        <w:rPr>
          <w:rFonts w:asciiTheme="minorHAnsi" w:hAnsiTheme="minorHAnsi"/>
          <w:spacing w:val="53"/>
          <w:sz w:val="20"/>
          <w:szCs w:val="20"/>
        </w:rPr>
        <w:t xml:space="preserve"> </w:t>
      </w:r>
      <w:r w:rsidRPr="003E3B9D">
        <w:rPr>
          <w:rFonts w:asciiTheme="minorHAnsi" w:hAnsiTheme="minorHAnsi"/>
          <w:sz w:val="20"/>
          <w:szCs w:val="20"/>
        </w:rPr>
        <w:t>Internet,</w:t>
      </w:r>
      <w:r w:rsidRPr="003E3B9D">
        <w:rPr>
          <w:rFonts w:asciiTheme="minorHAnsi" w:hAnsiTheme="minorHAnsi"/>
          <w:spacing w:val="53"/>
          <w:sz w:val="20"/>
          <w:szCs w:val="20"/>
        </w:rPr>
        <w:t xml:space="preserve"> </w:t>
      </w:r>
      <w:r w:rsidRPr="003E3B9D">
        <w:rPr>
          <w:rFonts w:asciiTheme="minorHAnsi" w:hAnsiTheme="minorHAnsi"/>
          <w:sz w:val="20"/>
          <w:szCs w:val="20"/>
        </w:rPr>
        <w:t>mediante</w:t>
      </w:r>
      <w:r w:rsidRPr="003E3B9D">
        <w:rPr>
          <w:rFonts w:asciiTheme="minorHAnsi" w:hAnsiTheme="minorHAnsi"/>
          <w:spacing w:val="53"/>
          <w:sz w:val="20"/>
          <w:szCs w:val="20"/>
        </w:rPr>
        <w:t xml:space="preserve"> </w:t>
      </w:r>
      <w:r w:rsidRPr="003E3B9D">
        <w:rPr>
          <w:rFonts w:asciiTheme="minorHAnsi" w:hAnsiTheme="minorHAnsi"/>
          <w:sz w:val="20"/>
          <w:szCs w:val="20"/>
        </w:rPr>
        <w:t>condições</w:t>
      </w:r>
      <w:r w:rsidRPr="003E3B9D">
        <w:rPr>
          <w:rFonts w:asciiTheme="minorHAnsi" w:hAnsiTheme="minorHAnsi"/>
          <w:spacing w:val="55"/>
          <w:sz w:val="20"/>
          <w:szCs w:val="20"/>
        </w:rPr>
        <w:t xml:space="preserve"> </w:t>
      </w:r>
      <w:r w:rsidRPr="003E3B9D">
        <w:rPr>
          <w:rFonts w:asciiTheme="minorHAnsi" w:hAnsiTheme="minorHAnsi"/>
          <w:sz w:val="20"/>
          <w:szCs w:val="20"/>
        </w:rPr>
        <w:t>de</w:t>
      </w:r>
      <w:r w:rsidRPr="003E3B9D">
        <w:rPr>
          <w:rFonts w:asciiTheme="minorHAnsi" w:hAnsiTheme="minorHAnsi"/>
          <w:spacing w:val="52"/>
          <w:sz w:val="20"/>
          <w:szCs w:val="20"/>
        </w:rPr>
        <w:t xml:space="preserve"> </w:t>
      </w:r>
      <w:r w:rsidRPr="003E3B9D">
        <w:rPr>
          <w:rFonts w:asciiTheme="minorHAnsi" w:hAnsiTheme="minorHAnsi"/>
          <w:sz w:val="20"/>
          <w:szCs w:val="20"/>
        </w:rPr>
        <w:t>segurança,</w:t>
      </w:r>
      <w:r w:rsidR="009C1BB6" w:rsidRPr="003E3B9D">
        <w:rPr>
          <w:rFonts w:asciiTheme="minorHAnsi" w:hAnsiTheme="minorHAnsi"/>
          <w:sz w:val="20"/>
          <w:szCs w:val="20"/>
        </w:rPr>
        <w:t xml:space="preserve"> </w:t>
      </w:r>
      <w:r w:rsidRPr="003E3B9D">
        <w:rPr>
          <w:rFonts w:asciiTheme="minorHAnsi" w:hAnsiTheme="minorHAnsi"/>
          <w:sz w:val="20"/>
          <w:szCs w:val="20"/>
        </w:rPr>
        <w:t>utilizando-se, para tanto, os recursos da criptografia e autenticação em todas as suas fases,</w:t>
      </w:r>
      <w:r w:rsidRPr="003E3B9D">
        <w:rPr>
          <w:rFonts w:asciiTheme="minorHAnsi" w:hAnsiTheme="minorHAnsi"/>
          <w:spacing w:val="1"/>
          <w:sz w:val="20"/>
          <w:szCs w:val="20"/>
        </w:rPr>
        <w:t xml:space="preserve"> </w:t>
      </w:r>
      <w:r w:rsidRPr="003E3B9D">
        <w:rPr>
          <w:rFonts w:asciiTheme="minorHAnsi" w:hAnsiTheme="minorHAnsi"/>
          <w:sz w:val="20"/>
          <w:szCs w:val="20"/>
        </w:rPr>
        <w:t>através</w:t>
      </w:r>
      <w:r w:rsidRPr="003E3B9D">
        <w:rPr>
          <w:rFonts w:asciiTheme="minorHAnsi" w:hAnsiTheme="minorHAnsi"/>
          <w:spacing w:val="-3"/>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site:</w:t>
      </w:r>
      <w:r w:rsidRPr="003E3B9D">
        <w:rPr>
          <w:rFonts w:asciiTheme="minorHAnsi" w:hAnsiTheme="minorHAnsi"/>
          <w:spacing w:val="-1"/>
          <w:sz w:val="20"/>
          <w:szCs w:val="20"/>
        </w:rPr>
        <w:t xml:space="preserve"> </w:t>
      </w:r>
      <w:hyperlink r:id="rId13">
        <w:r w:rsidRPr="003E3B9D">
          <w:rPr>
            <w:rFonts w:asciiTheme="minorHAnsi" w:hAnsiTheme="minorHAnsi"/>
            <w:color w:val="0000FF"/>
            <w:sz w:val="20"/>
            <w:szCs w:val="20"/>
            <w:u w:val="single" w:color="0000FF"/>
          </w:rPr>
          <w:t>https://bllcompras.com/Home/Login</w:t>
        </w:r>
      </w:hyperlink>
      <w:r w:rsidRPr="003E3B9D">
        <w:rPr>
          <w:rFonts w:asciiTheme="minorHAnsi" w:hAnsiTheme="minorHAnsi"/>
          <w:sz w:val="20"/>
          <w:szCs w:val="20"/>
        </w:rPr>
        <w:t>.</w:t>
      </w:r>
    </w:p>
    <w:p w:rsidR="00E969F8" w:rsidRPr="003E3B9D" w:rsidRDefault="00E969F8" w:rsidP="006F1169">
      <w:pPr>
        <w:pStyle w:val="PargrafodaLista"/>
        <w:tabs>
          <w:tab w:val="left" w:pos="709"/>
          <w:tab w:val="left" w:pos="1310"/>
          <w:tab w:val="left" w:pos="9639"/>
        </w:tabs>
        <w:ind w:left="284" w:right="176"/>
        <w:rPr>
          <w:rFonts w:asciiTheme="minorHAnsi" w:hAnsiTheme="minorHAnsi"/>
          <w:sz w:val="20"/>
          <w:szCs w:val="20"/>
        </w:rPr>
      </w:pPr>
    </w:p>
    <w:p w:rsidR="00941D9B" w:rsidRPr="003E3B9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 abertura ocorrerá no dia, hora e local indicado e de acordo com a legislação</w:t>
      </w:r>
      <w:r w:rsidRPr="003E3B9D">
        <w:rPr>
          <w:rFonts w:asciiTheme="minorHAnsi" w:hAnsiTheme="minorHAnsi"/>
          <w:spacing w:val="1"/>
          <w:sz w:val="20"/>
          <w:szCs w:val="20"/>
        </w:rPr>
        <w:t xml:space="preserve"> </w:t>
      </w:r>
      <w:r w:rsidRPr="003E3B9D">
        <w:rPr>
          <w:rFonts w:asciiTheme="minorHAnsi" w:hAnsiTheme="minorHAnsi"/>
          <w:sz w:val="20"/>
          <w:szCs w:val="20"/>
        </w:rPr>
        <w:t>mencionada</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2"/>
          <w:sz w:val="20"/>
          <w:szCs w:val="20"/>
        </w:rPr>
        <w:t xml:space="preserve"> </w:t>
      </w:r>
      <w:r w:rsidRPr="003E3B9D">
        <w:rPr>
          <w:rFonts w:asciiTheme="minorHAnsi" w:hAnsiTheme="minorHAnsi"/>
          <w:sz w:val="20"/>
          <w:szCs w:val="20"/>
        </w:rPr>
        <w:t>preâmbulo deste Edital.</w:t>
      </w:r>
    </w:p>
    <w:p w:rsidR="00E969F8" w:rsidRPr="003E3B9D" w:rsidRDefault="00E969F8" w:rsidP="006F1169">
      <w:pPr>
        <w:tabs>
          <w:tab w:val="left" w:pos="709"/>
          <w:tab w:val="left" w:pos="1310"/>
          <w:tab w:val="left" w:pos="9639"/>
        </w:tabs>
        <w:ind w:right="176"/>
        <w:rPr>
          <w:rFonts w:asciiTheme="minorHAnsi" w:hAnsiTheme="minorHAnsi"/>
          <w:sz w:val="20"/>
          <w:szCs w:val="20"/>
        </w:rPr>
      </w:pPr>
    </w:p>
    <w:p w:rsidR="00941D9B" w:rsidRPr="003E3B9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Na contagem de todos os prazos estabelecidos neste Edital, excluir-se-á o dia de</w:t>
      </w:r>
      <w:r w:rsidRPr="003E3B9D">
        <w:rPr>
          <w:rFonts w:asciiTheme="minorHAnsi" w:hAnsiTheme="minorHAnsi"/>
          <w:spacing w:val="1"/>
          <w:sz w:val="20"/>
          <w:szCs w:val="20"/>
        </w:rPr>
        <w:t xml:space="preserve"> </w:t>
      </w:r>
      <w:r w:rsidRPr="003E3B9D">
        <w:rPr>
          <w:rFonts w:asciiTheme="minorHAnsi" w:hAnsiTheme="minorHAnsi"/>
          <w:sz w:val="20"/>
          <w:szCs w:val="20"/>
        </w:rPr>
        <w:t>início e incluir-se-á o do vencimento, e considerar-se-ão os dias úteis, exceto quando for</w:t>
      </w:r>
      <w:r w:rsidRPr="003E3B9D">
        <w:rPr>
          <w:rFonts w:asciiTheme="minorHAnsi" w:hAnsiTheme="minorHAnsi"/>
          <w:spacing w:val="1"/>
          <w:sz w:val="20"/>
          <w:szCs w:val="20"/>
        </w:rPr>
        <w:t xml:space="preserve"> </w:t>
      </w:r>
      <w:r w:rsidRPr="003E3B9D">
        <w:rPr>
          <w:rFonts w:asciiTheme="minorHAnsi" w:hAnsiTheme="minorHAnsi"/>
          <w:sz w:val="20"/>
          <w:szCs w:val="20"/>
        </w:rPr>
        <w:t>explicitamente</w:t>
      </w:r>
      <w:r w:rsidRPr="003E3B9D">
        <w:rPr>
          <w:rFonts w:asciiTheme="minorHAnsi" w:hAnsiTheme="minorHAnsi"/>
          <w:spacing w:val="-3"/>
          <w:sz w:val="20"/>
          <w:szCs w:val="20"/>
        </w:rPr>
        <w:t xml:space="preserve"> </w:t>
      </w:r>
      <w:r w:rsidRPr="003E3B9D">
        <w:rPr>
          <w:rFonts w:asciiTheme="minorHAnsi" w:hAnsiTheme="minorHAnsi"/>
          <w:sz w:val="20"/>
          <w:szCs w:val="20"/>
        </w:rPr>
        <w:t>disposto</w:t>
      </w:r>
      <w:r w:rsidRPr="003E3B9D">
        <w:rPr>
          <w:rFonts w:asciiTheme="minorHAnsi" w:hAnsiTheme="minorHAnsi"/>
          <w:spacing w:val="-4"/>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contrário.</w:t>
      </w:r>
    </w:p>
    <w:p w:rsidR="00E969F8" w:rsidRPr="003E3B9D" w:rsidRDefault="00E969F8" w:rsidP="006F1169">
      <w:pPr>
        <w:tabs>
          <w:tab w:val="left" w:pos="709"/>
          <w:tab w:val="left" w:pos="1310"/>
          <w:tab w:val="left" w:pos="9639"/>
        </w:tabs>
        <w:ind w:right="176"/>
        <w:rPr>
          <w:rFonts w:asciiTheme="minorHAnsi" w:hAnsiTheme="minorHAnsi"/>
          <w:sz w:val="20"/>
          <w:szCs w:val="20"/>
        </w:rPr>
      </w:pPr>
    </w:p>
    <w:p w:rsidR="00941D9B" w:rsidRPr="003E3B9D"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3E3B9D">
        <w:rPr>
          <w:rFonts w:asciiTheme="minorHAnsi" w:hAnsiTheme="minorHAnsi"/>
          <w:color w:val="000000" w:themeColor="text1"/>
          <w:sz w:val="20"/>
          <w:szCs w:val="20"/>
        </w:rPr>
        <w:t>Ocorrendo à decretação de feriado ou qualquer fato superveniente que impeça 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realização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certame</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na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data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marcada,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todas</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as</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datas</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constantes</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deste</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Edital</w:t>
      </w:r>
      <w:r w:rsidRPr="003E3B9D">
        <w:rPr>
          <w:rFonts w:asciiTheme="minorHAnsi" w:hAnsiTheme="minorHAnsi"/>
          <w:color w:val="000000" w:themeColor="text1"/>
          <w:spacing w:val="1"/>
          <w:sz w:val="20"/>
          <w:szCs w:val="20"/>
        </w:rPr>
        <w:t xml:space="preserve"> </w:t>
      </w:r>
      <w:r w:rsidR="008624DA" w:rsidRPr="003E3B9D">
        <w:rPr>
          <w:rFonts w:asciiTheme="minorHAnsi" w:hAnsiTheme="minorHAnsi"/>
          <w:color w:val="000000" w:themeColor="text1"/>
          <w:sz w:val="20"/>
          <w:szCs w:val="20"/>
        </w:rPr>
        <w:t xml:space="preserve">serão </w:t>
      </w:r>
      <w:r w:rsidRPr="003E3B9D">
        <w:rPr>
          <w:rFonts w:asciiTheme="minorHAnsi" w:hAnsiTheme="minorHAnsi"/>
          <w:color w:val="000000" w:themeColor="text1"/>
          <w:spacing w:val="-59"/>
          <w:sz w:val="20"/>
          <w:szCs w:val="20"/>
        </w:rPr>
        <w:t xml:space="preserve"> </w:t>
      </w:r>
      <w:r w:rsidRPr="003E3B9D">
        <w:rPr>
          <w:rFonts w:asciiTheme="minorHAnsi" w:hAnsiTheme="minorHAnsi"/>
          <w:color w:val="000000" w:themeColor="text1"/>
          <w:sz w:val="20"/>
          <w:szCs w:val="20"/>
        </w:rPr>
        <w:t>transferidas,</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automaticamente,</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para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primeiro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dia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útil,</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ou</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de</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expediente</w:t>
      </w:r>
      <w:r w:rsidRPr="003E3B9D">
        <w:rPr>
          <w:rFonts w:asciiTheme="minorHAnsi" w:hAnsiTheme="minorHAnsi"/>
          <w:color w:val="000000" w:themeColor="text1"/>
          <w:spacing w:val="62"/>
          <w:sz w:val="20"/>
          <w:szCs w:val="20"/>
        </w:rPr>
        <w:t xml:space="preserve"> </w:t>
      </w:r>
      <w:r w:rsidRPr="003E3B9D">
        <w:rPr>
          <w:rFonts w:asciiTheme="minorHAnsi" w:hAnsiTheme="minorHAnsi"/>
          <w:color w:val="000000" w:themeColor="text1"/>
          <w:sz w:val="20"/>
          <w:szCs w:val="20"/>
        </w:rPr>
        <w:t>normal,</w:t>
      </w:r>
      <w:r w:rsidRPr="003E3B9D">
        <w:rPr>
          <w:rFonts w:asciiTheme="minorHAnsi" w:hAnsiTheme="minorHAnsi"/>
          <w:color w:val="000000" w:themeColor="text1"/>
          <w:spacing w:val="-59"/>
          <w:sz w:val="20"/>
          <w:szCs w:val="20"/>
        </w:rPr>
        <w:t xml:space="preserve"> </w:t>
      </w:r>
      <w:r w:rsidRPr="003E3B9D">
        <w:rPr>
          <w:rFonts w:asciiTheme="minorHAnsi" w:hAnsiTheme="minorHAnsi"/>
          <w:color w:val="000000" w:themeColor="text1"/>
          <w:sz w:val="20"/>
          <w:szCs w:val="20"/>
        </w:rPr>
        <w:t>subsequente</w:t>
      </w:r>
      <w:r w:rsidRPr="003E3B9D">
        <w:rPr>
          <w:rFonts w:asciiTheme="minorHAnsi" w:hAnsiTheme="minorHAnsi"/>
          <w:color w:val="000000" w:themeColor="text1"/>
          <w:spacing w:val="-2"/>
          <w:sz w:val="20"/>
          <w:szCs w:val="20"/>
        </w:rPr>
        <w:t xml:space="preserve"> </w:t>
      </w:r>
      <w:r w:rsidRPr="003E3B9D">
        <w:rPr>
          <w:rFonts w:asciiTheme="minorHAnsi" w:hAnsiTheme="minorHAnsi"/>
          <w:color w:val="000000" w:themeColor="text1"/>
          <w:sz w:val="20"/>
          <w:szCs w:val="20"/>
        </w:rPr>
        <w:t>ao ora</w:t>
      </w:r>
      <w:r w:rsidRPr="003E3B9D">
        <w:rPr>
          <w:rFonts w:asciiTheme="minorHAnsi" w:hAnsiTheme="minorHAnsi"/>
          <w:color w:val="000000" w:themeColor="text1"/>
          <w:spacing w:val="-3"/>
          <w:sz w:val="20"/>
          <w:szCs w:val="20"/>
        </w:rPr>
        <w:t xml:space="preserve"> </w:t>
      </w:r>
      <w:r w:rsidRPr="003E3B9D">
        <w:rPr>
          <w:rFonts w:asciiTheme="minorHAnsi" w:hAnsiTheme="minorHAnsi"/>
          <w:color w:val="000000" w:themeColor="text1"/>
          <w:sz w:val="20"/>
          <w:szCs w:val="20"/>
        </w:rPr>
        <w:t>fixado.</w:t>
      </w:r>
    </w:p>
    <w:p w:rsidR="00E969F8" w:rsidRPr="003E3B9D" w:rsidRDefault="00E969F8" w:rsidP="005F6A4B">
      <w:pPr>
        <w:tabs>
          <w:tab w:val="left" w:pos="709"/>
          <w:tab w:val="left" w:pos="9639"/>
        </w:tabs>
        <w:ind w:right="176"/>
        <w:rPr>
          <w:rFonts w:asciiTheme="minorHAnsi" w:hAnsiTheme="minorHAnsi"/>
          <w:color w:val="000000" w:themeColor="text1"/>
          <w:sz w:val="20"/>
          <w:szCs w:val="20"/>
        </w:rPr>
      </w:pPr>
    </w:p>
    <w:p w:rsidR="00941D9B" w:rsidRPr="003E3B9D"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sz w:val="20"/>
          <w:szCs w:val="20"/>
        </w:rPr>
      </w:pPr>
      <w:r w:rsidRPr="003E3B9D">
        <w:rPr>
          <w:rFonts w:asciiTheme="minorHAnsi" w:hAnsiTheme="minorHAnsi"/>
          <w:sz w:val="20"/>
          <w:szCs w:val="20"/>
        </w:rPr>
        <w:t>Não será aceito protocolo de solicitação de expedição de documentos e certidões,</w:t>
      </w:r>
      <w:r w:rsidRPr="003E3B9D">
        <w:rPr>
          <w:rFonts w:asciiTheme="minorHAnsi" w:hAnsiTheme="minorHAnsi"/>
          <w:spacing w:val="1"/>
          <w:sz w:val="20"/>
          <w:szCs w:val="20"/>
        </w:rPr>
        <w:t xml:space="preserve"> </w:t>
      </w:r>
      <w:r w:rsidRPr="003E3B9D">
        <w:rPr>
          <w:rFonts w:asciiTheme="minorHAnsi" w:hAnsiTheme="minorHAnsi"/>
          <w:sz w:val="20"/>
          <w:szCs w:val="20"/>
        </w:rPr>
        <w:t>para entrega em substituição aos documentos requeridos para a habilitação no presente</w:t>
      </w:r>
      <w:r w:rsidRPr="003E3B9D">
        <w:rPr>
          <w:rFonts w:asciiTheme="minorHAnsi" w:hAnsiTheme="minorHAnsi"/>
          <w:spacing w:val="1"/>
          <w:sz w:val="20"/>
          <w:szCs w:val="20"/>
        </w:rPr>
        <w:t xml:space="preserve"> </w:t>
      </w:r>
      <w:r w:rsidRPr="003E3B9D">
        <w:rPr>
          <w:rFonts w:asciiTheme="minorHAnsi" w:hAnsiTheme="minorHAnsi"/>
          <w:sz w:val="20"/>
          <w:szCs w:val="20"/>
        </w:rPr>
        <w:t>Edital.</w:t>
      </w:r>
    </w:p>
    <w:p w:rsidR="00E969F8" w:rsidRPr="003E3B9D" w:rsidRDefault="00E969F8" w:rsidP="005F6A4B">
      <w:pPr>
        <w:tabs>
          <w:tab w:val="left" w:pos="567"/>
          <w:tab w:val="left" w:pos="709"/>
          <w:tab w:val="left" w:pos="9639"/>
        </w:tabs>
        <w:ind w:right="176"/>
        <w:rPr>
          <w:rFonts w:asciiTheme="minorHAnsi" w:hAnsiTheme="minorHAnsi"/>
          <w:sz w:val="20"/>
          <w:szCs w:val="20"/>
        </w:rPr>
      </w:pPr>
    </w:p>
    <w:p w:rsidR="00941D9B" w:rsidRPr="003E3B9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sz w:val="20"/>
          <w:szCs w:val="20"/>
        </w:rPr>
      </w:pPr>
      <w:r w:rsidRPr="003E3B9D">
        <w:rPr>
          <w:rFonts w:asciiTheme="minorHAnsi" w:hAnsiTheme="minorHAnsi"/>
          <w:color w:val="000000" w:themeColor="text1"/>
          <w:sz w:val="20"/>
          <w:szCs w:val="20"/>
        </w:rPr>
        <w:t>Será comunicado, via Internet através de mensagens, e pelos meios de divulgação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inicial, qualquer alteração no edital que importe em modificação de seus termos, que venha a</w:t>
      </w:r>
      <w:r w:rsidRPr="003E3B9D">
        <w:rPr>
          <w:rFonts w:asciiTheme="minorHAnsi" w:hAnsiTheme="minorHAnsi"/>
          <w:color w:val="000000" w:themeColor="text1"/>
          <w:spacing w:val="-59"/>
          <w:sz w:val="20"/>
          <w:szCs w:val="20"/>
        </w:rPr>
        <w:t xml:space="preserve"> </w:t>
      </w:r>
      <w:r w:rsidRPr="003E3B9D">
        <w:rPr>
          <w:rFonts w:asciiTheme="minorHAnsi" w:hAnsiTheme="minorHAnsi"/>
          <w:color w:val="000000" w:themeColor="text1"/>
          <w:sz w:val="20"/>
          <w:szCs w:val="20"/>
        </w:rPr>
        <w:t>ocorrer nele ou</w:t>
      </w:r>
      <w:r w:rsidRPr="003E3B9D">
        <w:rPr>
          <w:rFonts w:asciiTheme="minorHAnsi" w:hAnsiTheme="minorHAnsi"/>
          <w:color w:val="000000" w:themeColor="text1"/>
          <w:spacing w:val="-2"/>
          <w:sz w:val="20"/>
          <w:szCs w:val="20"/>
        </w:rPr>
        <w:t xml:space="preserve"> </w:t>
      </w:r>
      <w:r w:rsidRPr="003E3B9D">
        <w:rPr>
          <w:rFonts w:asciiTheme="minorHAnsi" w:hAnsiTheme="minorHAnsi"/>
          <w:color w:val="000000" w:themeColor="text1"/>
          <w:sz w:val="20"/>
          <w:szCs w:val="20"/>
        </w:rPr>
        <w:t>em</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seus</w:t>
      </w:r>
      <w:r w:rsidRPr="003E3B9D">
        <w:rPr>
          <w:rFonts w:asciiTheme="minorHAnsi" w:hAnsiTheme="minorHAnsi"/>
          <w:color w:val="000000" w:themeColor="text1"/>
          <w:spacing w:val="-4"/>
          <w:sz w:val="20"/>
          <w:szCs w:val="20"/>
        </w:rPr>
        <w:t xml:space="preserve"> </w:t>
      </w:r>
      <w:r w:rsidRPr="003E3B9D">
        <w:rPr>
          <w:rFonts w:asciiTheme="minorHAnsi" w:hAnsiTheme="minorHAnsi"/>
          <w:color w:val="000000" w:themeColor="text1"/>
          <w:sz w:val="20"/>
          <w:szCs w:val="20"/>
        </w:rPr>
        <w:t>anexos.</w:t>
      </w:r>
    </w:p>
    <w:p w:rsidR="00E969F8" w:rsidRPr="003E3B9D" w:rsidRDefault="00E969F8" w:rsidP="005F6A4B">
      <w:pPr>
        <w:tabs>
          <w:tab w:val="left" w:pos="709"/>
          <w:tab w:val="left" w:pos="1310"/>
          <w:tab w:val="left" w:pos="9639"/>
        </w:tabs>
        <w:ind w:right="176"/>
        <w:rPr>
          <w:rFonts w:asciiTheme="minorHAnsi" w:hAnsiTheme="minorHAnsi"/>
          <w:color w:val="000000" w:themeColor="text1"/>
          <w:sz w:val="20"/>
          <w:szCs w:val="20"/>
        </w:rPr>
      </w:pPr>
    </w:p>
    <w:p w:rsidR="00941D9B" w:rsidRPr="003E3B9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Em nenhuma hipótese serão recebidas propostas e documentação fora do prazo</w:t>
      </w:r>
      <w:r w:rsidRPr="003E3B9D">
        <w:rPr>
          <w:rFonts w:asciiTheme="minorHAnsi" w:hAnsiTheme="minorHAnsi"/>
          <w:spacing w:val="1"/>
          <w:sz w:val="20"/>
          <w:szCs w:val="20"/>
        </w:rPr>
        <w:t xml:space="preserve"> </w:t>
      </w:r>
      <w:r w:rsidRPr="003E3B9D">
        <w:rPr>
          <w:rFonts w:asciiTheme="minorHAnsi" w:hAnsiTheme="minorHAnsi"/>
          <w:sz w:val="20"/>
          <w:szCs w:val="20"/>
        </w:rPr>
        <w:t>estabelecido</w:t>
      </w:r>
      <w:r w:rsidRPr="003E3B9D">
        <w:rPr>
          <w:rFonts w:asciiTheme="minorHAnsi" w:hAnsiTheme="minorHAnsi"/>
          <w:spacing w:val="-1"/>
          <w:sz w:val="20"/>
          <w:szCs w:val="20"/>
        </w:rPr>
        <w:t xml:space="preserve"> </w:t>
      </w:r>
      <w:r w:rsidRPr="003E3B9D">
        <w:rPr>
          <w:rFonts w:asciiTheme="minorHAnsi" w:hAnsiTheme="minorHAnsi"/>
          <w:sz w:val="20"/>
          <w:szCs w:val="20"/>
        </w:rPr>
        <w:t>neste</w:t>
      </w:r>
      <w:r w:rsidRPr="003E3B9D">
        <w:rPr>
          <w:rFonts w:asciiTheme="minorHAnsi" w:hAnsiTheme="minorHAnsi"/>
          <w:spacing w:val="-2"/>
          <w:sz w:val="20"/>
          <w:szCs w:val="20"/>
        </w:rPr>
        <w:t xml:space="preserve"> </w:t>
      </w:r>
      <w:r w:rsidRPr="003E3B9D">
        <w:rPr>
          <w:rFonts w:asciiTheme="minorHAnsi" w:hAnsiTheme="minorHAnsi"/>
          <w:sz w:val="20"/>
          <w:szCs w:val="20"/>
        </w:rPr>
        <w:t>Edital,</w:t>
      </w:r>
      <w:r w:rsidRPr="003E3B9D">
        <w:rPr>
          <w:rFonts w:asciiTheme="minorHAnsi" w:hAnsiTheme="minorHAnsi"/>
          <w:spacing w:val="2"/>
          <w:sz w:val="20"/>
          <w:szCs w:val="20"/>
        </w:rPr>
        <w:t xml:space="preserve"> </w:t>
      </w:r>
      <w:r w:rsidRPr="003E3B9D">
        <w:rPr>
          <w:rFonts w:asciiTheme="minorHAnsi" w:hAnsiTheme="minorHAnsi"/>
          <w:sz w:val="20"/>
          <w:szCs w:val="20"/>
        </w:rPr>
        <w:t>excetuadas</w:t>
      </w:r>
      <w:r w:rsidRPr="003E3B9D">
        <w:rPr>
          <w:rFonts w:asciiTheme="minorHAnsi" w:hAnsiTheme="minorHAnsi"/>
          <w:spacing w:val="-2"/>
          <w:sz w:val="20"/>
          <w:szCs w:val="20"/>
        </w:rPr>
        <w:t xml:space="preserve"> </w:t>
      </w:r>
      <w:r w:rsidRPr="003E3B9D">
        <w:rPr>
          <w:rFonts w:asciiTheme="minorHAnsi" w:hAnsiTheme="minorHAnsi"/>
          <w:sz w:val="20"/>
          <w:szCs w:val="20"/>
        </w:rPr>
        <w:t>as</w:t>
      </w:r>
      <w:r w:rsidRPr="003E3B9D">
        <w:rPr>
          <w:rFonts w:asciiTheme="minorHAnsi" w:hAnsiTheme="minorHAnsi"/>
          <w:spacing w:val="-1"/>
          <w:sz w:val="20"/>
          <w:szCs w:val="20"/>
        </w:rPr>
        <w:t xml:space="preserve"> </w:t>
      </w:r>
      <w:r w:rsidRPr="003E3B9D">
        <w:rPr>
          <w:rFonts w:asciiTheme="minorHAnsi" w:hAnsiTheme="minorHAnsi"/>
          <w:sz w:val="20"/>
          <w:szCs w:val="20"/>
        </w:rPr>
        <w:t>permissões</w:t>
      </w:r>
      <w:r w:rsidRPr="003E3B9D">
        <w:rPr>
          <w:rFonts w:asciiTheme="minorHAnsi" w:hAnsiTheme="minorHAnsi"/>
          <w:spacing w:val="1"/>
          <w:sz w:val="20"/>
          <w:szCs w:val="20"/>
        </w:rPr>
        <w:t xml:space="preserve"> </w:t>
      </w:r>
      <w:r w:rsidRPr="003E3B9D">
        <w:rPr>
          <w:rFonts w:asciiTheme="minorHAnsi" w:hAnsiTheme="minorHAnsi"/>
          <w:sz w:val="20"/>
          <w:szCs w:val="20"/>
        </w:rPr>
        <w:t>legais.</w:t>
      </w:r>
    </w:p>
    <w:p w:rsidR="00E969F8" w:rsidRPr="003E3B9D" w:rsidRDefault="00E969F8" w:rsidP="005F6A4B">
      <w:pPr>
        <w:tabs>
          <w:tab w:val="left" w:pos="709"/>
          <w:tab w:val="left" w:pos="1310"/>
          <w:tab w:val="left" w:pos="9639"/>
        </w:tabs>
        <w:ind w:right="176"/>
        <w:rPr>
          <w:rFonts w:asciiTheme="minorHAnsi" w:hAnsiTheme="minorHAnsi"/>
          <w:sz w:val="20"/>
          <w:szCs w:val="20"/>
        </w:rPr>
      </w:pPr>
    </w:p>
    <w:p w:rsidR="00941D9B" w:rsidRPr="003E3B9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REFERÊNCIA DE TEMPO: Para todas as referências de tempo será observado o</w:t>
      </w:r>
      <w:r w:rsidRPr="003E3B9D">
        <w:rPr>
          <w:rFonts w:asciiTheme="minorHAnsi" w:hAnsiTheme="minorHAnsi"/>
          <w:spacing w:val="1"/>
          <w:sz w:val="20"/>
          <w:szCs w:val="20"/>
        </w:rPr>
        <w:t xml:space="preserve"> </w:t>
      </w:r>
      <w:r w:rsidRPr="003E3B9D">
        <w:rPr>
          <w:rFonts w:asciiTheme="minorHAnsi" w:hAnsiTheme="minorHAnsi"/>
          <w:sz w:val="20"/>
          <w:szCs w:val="20"/>
        </w:rPr>
        <w:t>horário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Brasília-DF.</w:t>
      </w:r>
    </w:p>
    <w:p w:rsidR="00044768" w:rsidRPr="003E3B9D" w:rsidRDefault="00044768"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3E3B9D"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sz w:val="20"/>
          <w:szCs w:val="20"/>
        </w:rPr>
      </w:pPr>
      <w:bookmarkStart w:id="7" w:name="_bookmark3"/>
      <w:bookmarkEnd w:id="7"/>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CREDENCIAMENTO</w:t>
      </w:r>
      <w:r w:rsidRPr="003E3B9D">
        <w:rPr>
          <w:rFonts w:asciiTheme="minorHAnsi" w:hAnsiTheme="minorHAnsi"/>
          <w:spacing w:val="-2"/>
          <w:sz w:val="20"/>
          <w:szCs w:val="20"/>
        </w:rPr>
        <w:t xml:space="preserve"> </w:t>
      </w:r>
      <w:r w:rsidRPr="003E3B9D">
        <w:rPr>
          <w:rFonts w:asciiTheme="minorHAnsi" w:hAnsiTheme="minorHAnsi"/>
          <w:sz w:val="20"/>
          <w:szCs w:val="20"/>
        </w:rPr>
        <w:t>NA</w:t>
      </w:r>
      <w:r w:rsidRPr="003E3B9D">
        <w:rPr>
          <w:rFonts w:asciiTheme="minorHAnsi" w:hAnsiTheme="minorHAnsi"/>
          <w:spacing w:val="-1"/>
          <w:sz w:val="20"/>
          <w:szCs w:val="20"/>
        </w:rPr>
        <w:t xml:space="preserve"> </w:t>
      </w:r>
      <w:r w:rsidRPr="003E3B9D">
        <w:rPr>
          <w:rFonts w:asciiTheme="minorHAnsi" w:hAnsiTheme="minorHAnsi"/>
          <w:sz w:val="20"/>
          <w:szCs w:val="20"/>
        </w:rPr>
        <w:t>BOLSA</w:t>
      </w:r>
      <w:r w:rsidRPr="003E3B9D">
        <w:rPr>
          <w:rFonts w:asciiTheme="minorHAnsi" w:hAnsiTheme="minorHAnsi"/>
          <w:spacing w:val="-3"/>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00044768" w:rsidRPr="003E3B9D">
        <w:rPr>
          <w:rFonts w:asciiTheme="minorHAnsi" w:hAnsiTheme="minorHAnsi"/>
          <w:sz w:val="20"/>
          <w:szCs w:val="20"/>
        </w:rPr>
        <w:t>LICITAÇÕ</w:t>
      </w:r>
      <w:r w:rsidRPr="003E3B9D">
        <w:rPr>
          <w:rFonts w:asciiTheme="minorHAnsi" w:hAnsiTheme="minorHAnsi"/>
          <w:sz w:val="20"/>
          <w:szCs w:val="20"/>
        </w:rPr>
        <w:t>ES</w:t>
      </w:r>
      <w:r w:rsidRPr="003E3B9D">
        <w:rPr>
          <w:rFonts w:asciiTheme="minorHAnsi" w:hAnsiTheme="minorHAnsi"/>
          <w:spacing w:val="-6"/>
          <w:sz w:val="20"/>
          <w:szCs w:val="20"/>
        </w:rPr>
        <w:t xml:space="preserve"> </w:t>
      </w:r>
      <w:r w:rsidRPr="003E3B9D">
        <w:rPr>
          <w:rFonts w:asciiTheme="minorHAnsi" w:hAnsiTheme="minorHAnsi"/>
          <w:sz w:val="20"/>
          <w:szCs w:val="20"/>
        </w:rPr>
        <w:t>E</w:t>
      </w:r>
      <w:r w:rsidRPr="003E3B9D">
        <w:rPr>
          <w:rFonts w:asciiTheme="minorHAnsi" w:hAnsiTheme="minorHAnsi"/>
          <w:spacing w:val="-3"/>
          <w:sz w:val="20"/>
          <w:szCs w:val="20"/>
        </w:rPr>
        <w:t xml:space="preserve"> </w:t>
      </w:r>
      <w:r w:rsidRPr="003E3B9D">
        <w:rPr>
          <w:rFonts w:asciiTheme="minorHAnsi" w:hAnsiTheme="minorHAnsi"/>
          <w:sz w:val="20"/>
          <w:szCs w:val="20"/>
        </w:rPr>
        <w:t>LEILÕES</w:t>
      </w:r>
      <w:r w:rsidRPr="003E3B9D">
        <w:rPr>
          <w:rFonts w:asciiTheme="minorHAnsi" w:hAnsiTheme="minorHAnsi"/>
          <w:spacing w:val="-4"/>
          <w:sz w:val="20"/>
          <w:szCs w:val="20"/>
        </w:rPr>
        <w:t xml:space="preserve"> </w:t>
      </w:r>
      <w:r w:rsidRPr="003E3B9D">
        <w:rPr>
          <w:rFonts w:asciiTheme="minorHAnsi" w:hAnsiTheme="minorHAnsi"/>
          <w:sz w:val="20"/>
          <w:szCs w:val="20"/>
        </w:rPr>
        <w:t>DO</w:t>
      </w:r>
      <w:r w:rsidRPr="003E3B9D">
        <w:rPr>
          <w:rFonts w:asciiTheme="minorHAnsi" w:hAnsiTheme="minorHAnsi"/>
          <w:spacing w:val="-4"/>
          <w:sz w:val="20"/>
          <w:szCs w:val="20"/>
        </w:rPr>
        <w:t xml:space="preserve"> </w:t>
      </w:r>
      <w:r w:rsidRPr="003E3B9D">
        <w:rPr>
          <w:rFonts w:asciiTheme="minorHAnsi" w:hAnsiTheme="minorHAnsi"/>
          <w:sz w:val="20"/>
          <w:szCs w:val="20"/>
        </w:rPr>
        <w:t>BRASIL</w:t>
      </w:r>
    </w:p>
    <w:p w:rsidR="00941D9B" w:rsidRPr="003E3B9D" w:rsidRDefault="00941D9B" w:rsidP="005F6A4B">
      <w:pPr>
        <w:pStyle w:val="Corpodetexto"/>
        <w:tabs>
          <w:tab w:val="left" w:pos="1134"/>
          <w:tab w:val="left" w:pos="9639"/>
        </w:tabs>
        <w:ind w:left="284" w:right="176"/>
        <w:jc w:val="left"/>
        <w:rPr>
          <w:rFonts w:asciiTheme="minorHAnsi" w:hAnsiTheme="minorHAnsi"/>
          <w:b/>
          <w:sz w:val="20"/>
          <w:szCs w:val="20"/>
        </w:rPr>
      </w:pPr>
    </w:p>
    <w:p w:rsidR="00941D9B" w:rsidRPr="003E3B9D"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sz w:val="20"/>
          <w:szCs w:val="20"/>
        </w:rPr>
      </w:pPr>
      <w:r w:rsidRPr="003E3B9D">
        <w:rPr>
          <w:rFonts w:asciiTheme="minorHAnsi" w:hAnsiTheme="minorHAnsi"/>
          <w:sz w:val="20"/>
          <w:szCs w:val="20"/>
        </w:rPr>
        <w:t>Para</w:t>
      </w:r>
      <w:r w:rsidRPr="003E3B9D">
        <w:rPr>
          <w:rFonts w:asciiTheme="minorHAnsi" w:hAnsiTheme="minorHAnsi"/>
          <w:spacing w:val="1"/>
          <w:sz w:val="20"/>
          <w:szCs w:val="20"/>
        </w:rPr>
        <w:t xml:space="preserve"> </w:t>
      </w:r>
      <w:r w:rsidRPr="003E3B9D">
        <w:rPr>
          <w:rFonts w:asciiTheme="minorHAnsi" w:hAnsiTheme="minorHAnsi"/>
          <w:sz w:val="20"/>
          <w:szCs w:val="20"/>
        </w:rPr>
        <w:t>participar</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certame,</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licitante</w:t>
      </w:r>
      <w:r w:rsidRPr="003E3B9D">
        <w:rPr>
          <w:rFonts w:asciiTheme="minorHAnsi" w:hAnsiTheme="minorHAnsi"/>
          <w:spacing w:val="1"/>
          <w:sz w:val="20"/>
          <w:szCs w:val="20"/>
        </w:rPr>
        <w:t xml:space="preserve"> </w:t>
      </w:r>
      <w:r w:rsidRPr="003E3B9D">
        <w:rPr>
          <w:rFonts w:asciiTheme="minorHAnsi" w:hAnsiTheme="minorHAnsi"/>
          <w:sz w:val="20"/>
          <w:szCs w:val="20"/>
        </w:rPr>
        <w:t>deve</w:t>
      </w:r>
      <w:r w:rsidRPr="003E3B9D">
        <w:rPr>
          <w:rFonts w:asciiTheme="minorHAnsi" w:hAnsiTheme="minorHAnsi"/>
          <w:spacing w:val="1"/>
          <w:sz w:val="20"/>
          <w:szCs w:val="20"/>
        </w:rPr>
        <w:t xml:space="preserve"> </w:t>
      </w:r>
      <w:r w:rsidRPr="003E3B9D">
        <w:rPr>
          <w:rFonts w:asciiTheme="minorHAnsi" w:hAnsiTheme="minorHAnsi"/>
          <w:sz w:val="20"/>
          <w:szCs w:val="20"/>
        </w:rPr>
        <w:t>providenciar</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seu</w:t>
      </w:r>
      <w:r w:rsidRPr="003E3B9D">
        <w:rPr>
          <w:rFonts w:asciiTheme="minorHAnsi" w:hAnsiTheme="minorHAnsi"/>
          <w:spacing w:val="1"/>
          <w:sz w:val="20"/>
          <w:szCs w:val="20"/>
        </w:rPr>
        <w:t xml:space="preserve"> </w:t>
      </w:r>
      <w:r w:rsidRPr="003E3B9D">
        <w:rPr>
          <w:rFonts w:asciiTheme="minorHAnsi" w:hAnsiTheme="minorHAnsi"/>
          <w:sz w:val="20"/>
          <w:szCs w:val="20"/>
        </w:rPr>
        <w:t>cadastro,</w:t>
      </w:r>
      <w:r w:rsidRPr="003E3B9D">
        <w:rPr>
          <w:rFonts w:asciiTheme="minorHAnsi" w:hAnsiTheme="minorHAnsi"/>
          <w:spacing w:val="1"/>
          <w:sz w:val="20"/>
          <w:szCs w:val="20"/>
        </w:rPr>
        <w:t xml:space="preserve"> </w:t>
      </w:r>
      <w:r w:rsidRPr="003E3B9D">
        <w:rPr>
          <w:rFonts w:asciiTheme="minorHAnsi" w:hAnsiTheme="minorHAnsi"/>
          <w:sz w:val="20"/>
          <w:szCs w:val="20"/>
        </w:rPr>
        <w:t>com</w:t>
      </w:r>
      <w:r w:rsidRPr="003E3B9D">
        <w:rPr>
          <w:rFonts w:asciiTheme="minorHAnsi" w:hAnsiTheme="minorHAnsi"/>
          <w:spacing w:val="1"/>
          <w:sz w:val="20"/>
          <w:szCs w:val="20"/>
        </w:rPr>
        <w:t xml:space="preserve"> </w:t>
      </w:r>
      <w:r w:rsidRPr="003E3B9D">
        <w:rPr>
          <w:rFonts w:asciiTheme="minorHAnsi" w:hAnsiTheme="minorHAnsi"/>
          <w:sz w:val="20"/>
          <w:szCs w:val="20"/>
        </w:rPr>
        <w:t>atribuição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chave</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senha,</w:t>
      </w:r>
      <w:r w:rsidRPr="003E3B9D">
        <w:rPr>
          <w:rFonts w:asciiTheme="minorHAnsi" w:hAnsiTheme="minorHAnsi"/>
          <w:spacing w:val="1"/>
          <w:sz w:val="20"/>
          <w:szCs w:val="20"/>
        </w:rPr>
        <w:t xml:space="preserve"> </w:t>
      </w:r>
      <w:r w:rsidRPr="003E3B9D">
        <w:rPr>
          <w:rFonts w:asciiTheme="minorHAnsi" w:hAnsiTheme="minorHAnsi"/>
          <w:sz w:val="20"/>
          <w:szCs w:val="20"/>
        </w:rPr>
        <w:t>diretamente</w:t>
      </w:r>
      <w:r w:rsidRPr="003E3B9D">
        <w:rPr>
          <w:rFonts w:asciiTheme="minorHAnsi" w:hAnsiTheme="minorHAnsi"/>
          <w:spacing w:val="1"/>
          <w:sz w:val="20"/>
          <w:szCs w:val="20"/>
        </w:rPr>
        <w:t xml:space="preserve"> </w:t>
      </w:r>
      <w:r w:rsidRPr="003E3B9D">
        <w:rPr>
          <w:rFonts w:asciiTheme="minorHAnsi" w:hAnsiTheme="minorHAnsi"/>
          <w:sz w:val="20"/>
          <w:szCs w:val="20"/>
        </w:rPr>
        <w:t>junto</w:t>
      </w:r>
      <w:r w:rsidRPr="003E3B9D">
        <w:rPr>
          <w:rFonts w:asciiTheme="minorHAnsi" w:hAnsiTheme="minorHAnsi"/>
          <w:spacing w:val="1"/>
          <w:sz w:val="20"/>
          <w:szCs w:val="20"/>
        </w:rPr>
        <w:t xml:space="preserve"> </w:t>
      </w:r>
      <w:r w:rsidRPr="003E3B9D">
        <w:rPr>
          <w:rFonts w:asciiTheme="minorHAnsi" w:hAnsiTheme="minorHAnsi"/>
          <w:sz w:val="20"/>
          <w:szCs w:val="20"/>
        </w:rPr>
        <w:t>ao</w:t>
      </w:r>
      <w:r w:rsidRPr="003E3B9D">
        <w:rPr>
          <w:rFonts w:asciiTheme="minorHAnsi" w:hAnsiTheme="minorHAnsi"/>
          <w:spacing w:val="1"/>
          <w:sz w:val="20"/>
          <w:szCs w:val="20"/>
        </w:rPr>
        <w:t xml:space="preserve"> </w:t>
      </w:r>
      <w:r w:rsidRPr="003E3B9D">
        <w:rPr>
          <w:rFonts w:asciiTheme="minorHAnsi" w:hAnsiTheme="minorHAnsi"/>
          <w:sz w:val="20"/>
          <w:szCs w:val="20"/>
        </w:rPr>
        <w:t>provedor</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color w:val="0000FF"/>
          <w:spacing w:val="1"/>
          <w:sz w:val="20"/>
          <w:szCs w:val="20"/>
        </w:rPr>
        <w:t xml:space="preserve"> </w:t>
      </w:r>
      <w:hyperlink r:id="rId14">
        <w:r w:rsidRPr="003E3B9D">
          <w:rPr>
            <w:rFonts w:asciiTheme="minorHAnsi" w:hAnsiTheme="minorHAnsi"/>
            <w:color w:val="0000FF"/>
            <w:sz w:val="20"/>
            <w:szCs w:val="20"/>
            <w:u w:val="single" w:color="0000FF"/>
          </w:rPr>
          <w:t>https://bllcompras.com/Home/Register</w:t>
        </w:r>
      </w:hyperlink>
      <w:r w:rsidRPr="003E3B9D">
        <w:rPr>
          <w:rFonts w:asciiTheme="minorHAnsi" w:hAnsiTheme="minorHAnsi"/>
          <w:sz w:val="20"/>
          <w:szCs w:val="20"/>
        </w:rPr>
        <w:t>.</w:t>
      </w:r>
    </w:p>
    <w:p w:rsidR="000459D2" w:rsidRPr="003E3B9D" w:rsidRDefault="000459D2" w:rsidP="005F6A4B">
      <w:pPr>
        <w:pStyle w:val="PargrafodaLista"/>
        <w:tabs>
          <w:tab w:val="left" w:pos="709"/>
          <w:tab w:val="left" w:pos="1373"/>
          <w:tab w:val="left" w:pos="9639"/>
        </w:tabs>
        <w:ind w:left="284" w:right="176"/>
        <w:rPr>
          <w:rFonts w:asciiTheme="minorHAnsi" w:hAnsiTheme="minorHAnsi"/>
          <w:sz w:val="20"/>
          <w:szCs w:val="20"/>
        </w:rPr>
      </w:pPr>
    </w:p>
    <w:p w:rsidR="00941D9B" w:rsidRPr="003E3B9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participação</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pregão</w:t>
      </w:r>
      <w:r w:rsidRPr="003E3B9D">
        <w:rPr>
          <w:rFonts w:asciiTheme="minorHAnsi" w:hAnsiTheme="minorHAnsi"/>
          <w:spacing w:val="1"/>
          <w:sz w:val="20"/>
          <w:szCs w:val="20"/>
        </w:rPr>
        <w:t xml:space="preserve"> </w:t>
      </w:r>
      <w:r w:rsidRPr="003E3B9D">
        <w:rPr>
          <w:rFonts w:asciiTheme="minorHAnsi" w:hAnsiTheme="minorHAnsi"/>
          <w:sz w:val="20"/>
          <w:szCs w:val="20"/>
        </w:rPr>
        <w:t>está</w:t>
      </w:r>
      <w:r w:rsidRPr="003E3B9D">
        <w:rPr>
          <w:rFonts w:asciiTheme="minorHAnsi" w:hAnsiTheme="minorHAnsi"/>
          <w:spacing w:val="1"/>
          <w:sz w:val="20"/>
          <w:szCs w:val="20"/>
        </w:rPr>
        <w:t xml:space="preserve"> </w:t>
      </w:r>
      <w:r w:rsidRPr="003E3B9D">
        <w:rPr>
          <w:rFonts w:asciiTheme="minorHAnsi" w:hAnsiTheme="minorHAnsi"/>
          <w:sz w:val="20"/>
          <w:szCs w:val="20"/>
        </w:rPr>
        <w:t>condicionada</w:t>
      </w:r>
      <w:r w:rsidRPr="003E3B9D">
        <w:rPr>
          <w:rFonts w:asciiTheme="minorHAnsi" w:hAnsiTheme="minorHAnsi"/>
          <w:spacing w:val="1"/>
          <w:sz w:val="20"/>
          <w:szCs w:val="20"/>
        </w:rPr>
        <w:t xml:space="preserve"> </w:t>
      </w:r>
      <w:r w:rsidRPr="003E3B9D">
        <w:rPr>
          <w:rFonts w:asciiTheme="minorHAnsi" w:hAnsiTheme="minorHAnsi"/>
          <w:sz w:val="20"/>
          <w:szCs w:val="20"/>
        </w:rPr>
        <w:t>obrigatoriamente</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inscrição</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credenciamento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licitante até</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2"/>
          <w:sz w:val="20"/>
          <w:szCs w:val="20"/>
        </w:rPr>
        <w:t xml:space="preserve"> </w:t>
      </w:r>
      <w:r w:rsidRPr="003E3B9D">
        <w:rPr>
          <w:rFonts w:asciiTheme="minorHAnsi" w:hAnsiTheme="minorHAnsi"/>
          <w:sz w:val="20"/>
          <w:szCs w:val="20"/>
        </w:rPr>
        <w:t>limite de</w:t>
      </w:r>
      <w:r w:rsidRPr="003E3B9D">
        <w:rPr>
          <w:rFonts w:asciiTheme="minorHAnsi" w:hAnsiTheme="minorHAnsi"/>
          <w:spacing w:val="-2"/>
          <w:sz w:val="20"/>
          <w:szCs w:val="20"/>
        </w:rPr>
        <w:t xml:space="preserve"> </w:t>
      </w:r>
      <w:r w:rsidRPr="003E3B9D">
        <w:rPr>
          <w:rFonts w:asciiTheme="minorHAnsi" w:hAnsiTheme="minorHAnsi"/>
          <w:sz w:val="20"/>
          <w:szCs w:val="20"/>
        </w:rPr>
        <w:t>horário</w:t>
      </w:r>
      <w:r w:rsidRPr="003E3B9D">
        <w:rPr>
          <w:rFonts w:asciiTheme="minorHAnsi" w:hAnsiTheme="minorHAnsi"/>
          <w:spacing w:val="-1"/>
          <w:sz w:val="20"/>
          <w:szCs w:val="20"/>
        </w:rPr>
        <w:t xml:space="preserve"> </w:t>
      </w:r>
      <w:r w:rsidRPr="003E3B9D">
        <w:rPr>
          <w:rFonts w:asciiTheme="minorHAnsi" w:hAnsiTheme="minorHAnsi"/>
          <w:sz w:val="20"/>
          <w:szCs w:val="20"/>
        </w:rPr>
        <w:t>previsto.</w:t>
      </w:r>
    </w:p>
    <w:p w:rsidR="000459D2" w:rsidRPr="003E3B9D" w:rsidRDefault="000459D2" w:rsidP="005F6A4B">
      <w:pPr>
        <w:tabs>
          <w:tab w:val="left" w:pos="709"/>
          <w:tab w:val="left" w:pos="1310"/>
          <w:tab w:val="left" w:pos="9639"/>
        </w:tabs>
        <w:ind w:right="176"/>
        <w:rPr>
          <w:rFonts w:asciiTheme="minorHAnsi" w:hAnsiTheme="minorHAnsi"/>
          <w:sz w:val="20"/>
          <w:szCs w:val="20"/>
        </w:rPr>
      </w:pPr>
    </w:p>
    <w:p w:rsidR="00941D9B" w:rsidRPr="003E3B9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O custo de operacionalização e uso do sistema, ficará a cargo do licitante vencedor</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certame, que pagará</w:t>
      </w:r>
      <w:r w:rsidRPr="003E3B9D">
        <w:rPr>
          <w:rFonts w:asciiTheme="minorHAnsi" w:hAnsiTheme="minorHAnsi"/>
          <w:spacing w:val="1"/>
          <w:sz w:val="20"/>
          <w:szCs w:val="20"/>
        </w:rPr>
        <w:t xml:space="preserve"> </w:t>
      </w:r>
      <w:r w:rsidRPr="003E3B9D">
        <w:rPr>
          <w:rFonts w:asciiTheme="minorHAnsi" w:hAnsiTheme="minorHAnsi"/>
          <w:sz w:val="20"/>
          <w:szCs w:val="20"/>
        </w:rPr>
        <w:t>a BLL conforme estabelecido</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61"/>
          <w:sz w:val="20"/>
          <w:szCs w:val="20"/>
        </w:rPr>
        <w:t xml:space="preserve"> </w:t>
      </w:r>
      <w:r w:rsidRPr="003E3B9D">
        <w:rPr>
          <w:rFonts w:asciiTheme="minorHAnsi" w:hAnsiTheme="minorHAnsi"/>
          <w:sz w:val="20"/>
          <w:szCs w:val="20"/>
        </w:rPr>
        <w:t>Regulamento Operacional da</w:t>
      </w:r>
      <w:r w:rsidRPr="003E3B9D">
        <w:rPr>
          <w:rFonts w:asciiTheme="minorHAnsi" w:hAnsiTheme="minorHAnsi"/>
          <w:spacing w:val="1"/>
          <w:sz w:val="20"/>
          <w:szCs w:val="20"/>
        </w:rPr>
        <w:t xml:space="preserve"> </w:t>
      </w:r>
      <w:r w:rsidRPr="003E3B9D">
        <w:rPr>
          <w:rFonts w:asciiTheme="minorHAnsi" w:hAnsiTheme="minorHAnsi"/>
          <w:sz w:val="20"/>
          <w:szCs w:val="20"/>
        </w:rPr>
        <w:t>Bolsa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Licitações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Leilões,</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pode</w:t>
      </w:r>
      <w:r w:rsidRPr="003E3B9D">
        <w:rPr>
          <w:rFonts w:asciiTheme="minorHAnsi" w:hAnsiTheme="minorHAnsi"/>
          <w:spacing w:val="1"/>
          <w:sz w:val="20"/>
          <w:szCs w:val="20"/>
        </w:rPr>
        <w:t xml:space="preserve"> </w:t>
      </w:r>
      <w:r w:rsidRPr="003E3B9D">
        <w:rPr>
          <w:rFonts w:asciiTheme="minorHAnsi" w:hAnsiTheme="minorHAnsi"/>
          <w:sz w:val="20"/>
          <w:szCs w:val="20"/>
        </w:rPr>
        <w:t>ser</w:t>
      </w:r>
      <w:r w:rsidRPr="003E3B9D">
        <w:rPr>
          <w:rFonts w:asciiTheme="minorHAnsi" w:hAnsiTheme="minorHAnsi"/>
          <w:spacing w:val="1"/>
          <w:sz w:val="20"/>
          <w:szCs w:val="20"/>
        </w:rPr>
        <w:t xml:space="preserve"> </w:t>
      </w:r>
      <w:r w:rsidRPr="003E3B9D">
        <w:rPr>
          <w:rFonts w:asciiTheme="minorHAnsi" w:hAnsiTheme="minorHAnsi"/>
          <w:sz w:val="20"/>
          <w:szCs w:val="20"/>
        </w:rPr>
        <w:t>verificado</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site</w:t>
      </w:r>
      <w:r w:rsidRPr="003E3B9D">
        <w:rPr>
          <w:rFonts w:asciiTheme="minorHAnsi" w:hAnsiTheme="minorHAnsi"/>
          <w:color w:val="0000FF"/>
          <w:spacing w:val="1"/>
          <w:sz w:val="20"/>
          <w:szCs w:val="20"/>
        </w:rPr>
        <w:t xml:space="preserve"> </w:t>
      </w:r>
      <w:hyperlink r:id="rId15">
        <w:r w:rsidRPr="003E3B9D">
          <w:rPr>
            <w:rFonts w:asciiTheme="minorHAnsi" w:hAnsiTheme="minorHAnsi"/>
            <w:color w:val="0000FF"/>
            <w:sz w:val="20"/>
            <w:szCs w:val="20"/>
            <w:u w:val="single" w:color="0000FF"/>
          </w:rPr>
          <w:t>https://bll.org.br/wp-</w:t>
        </w:r>
      </w:hyperlink>
      <w:r w:rsidRPr="003E3B9D">
        <w:rPr>
          <w:rFonts w:asciiTheme="minorHAnsi" w:hAnsiTheme="minorHAnsi"/>
          <w:color w:val="0000FF"/>
          <w:spacing w:val="1"/>
          <w:sz w:val="20"/>
          <w:szCs w:val="20"/>
        </w:rPr>
        <w:t xml:space="preserve"> </w:t>
      </w:r>
      <w:hyperlink r:id="rId16">
        <w:r w:rsidRPr="003E3B9D">
          <w:rPr>
            <w:rFonts w:asciiTheme="minorHAnsi" w:hAnsiTheme="minorHAnsi"/>
            <w:color w:val="0000FF"/>
            <w:sz w:val="20"/>
            <w:szCs w:val="20"/>
            <w:u w:val="single" w:color="0000FF"/>
          </w:rPr>
          <w:t>content/uploads/2021/02/REGULAMENTO-BLL.pdf</w:t>
        </w:r>
      </w:hyperlink>
      <w:r w:rsidRPr="003E3B9D">
        <w:rPr>
          <w:rFonts w:asciiTheme="minorHAnsi" w:hAnsiTheme="minorHAnsi"/>
          <w:color w:val="0000FF"/>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título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taxa</w:t>
      </w:r>
      <w:r w:rsidRPr="003E3B9D">
        <w:rPr>
          <w:rFonts w:asciiTheme="minorHAnsi" w:hAnsiTheme="minorHAnsi"/>
          <w:spacing w:val="1"/>
          <w:sz w:val="20"/>
          <w:szCs w:val="20"/>
        </w:rPr>
        <w:t xml:space="preserve"> </w:t>
      </w:r>
      <w:r w:rsidRPr="003E3B9D">
        <w:rPr>
          <w:rFonts w:asciiTheme="minorHAnsi" w:hAnsiTheme="minorHAnsi"/>
          <w:sz w:val="20"/>
          <w:szCs w:val="20"/>
        </w:rPr>
        <w:t>pela</w:t>
      </w:r>
      <w:r w:rsidRPr="003E3B9D">
        <w:rPr>
          <w:rFonts w:asciiTheme="minorHAnsi" w:hAnsiTheme="minorHAnsi"/>
          <w:spacing w:val="1"/>
          <w:sz w:val="20"/>
          <w:szCs w:val="20"/>
        </w:rPr>
        <w:t xml:space="preserve"> </w:t>
      </w:r>
      <w:r w:rsidRPr="003E3B9D">
        <w:rPr>
          <w:rFonts w:asciiTheme="minorHAnsi" w:hAnsiTheme="minorHAnsi"/>
          <w:sz w:val="20"/>
          <w:szCs w:val="20"/>
        </w:rPr>
        <w:t>utilização</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recursos</w:t>
      </w:r>
      <w:r w:rsidRPr="003E3B9D">
        <w:rPr>
          <w:rFonts w:asciiTheme="minorHAnsi" w:hAnsiTheme="minorHAnsi"/>
          <w:spacing w:val="-3"/>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tecnologia da informação.</w:t>
      </w:r>
    </w:p>
    <w:p w:rsidR="000459D2" w:rsidRPr="003E3B9D" w:rsidRDefault="000459D2" w:rsidP="005F6A4B">
      <w:pPr>
        <w:tabs>
          <w:tab w:val="left" w:pos="709"/>
          <w:tab w:val="left" w:pos="1310"/>
          <w:tab w:val="left" w:pos="9639"/>
        </w:tabs>
        <w:ind w:right="176"/>
        <w:rPr>
          <w:rFonts w:asciiTheme="minorHAnsi" w:hAnsiTheme="minorHAnsi"/>
          <w:sz w:val="20"/>
          <w:szCs w:val="20"/>
        </w:rPr>
      </w:pPr>
    </w:p>
    <w:p w:rsidR="00941D9B" w:rsidRPr="003E3B9D"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As</w:t>
      </w:r>
      <w:r w:rsidRPr="003E3B9D">
        <w:rPr>
          <w:rFonts w:asciiTheme="minorHAnsi" w:hAnsiTheme="minorHAnsi"/>
          <w:spacing w:val="1"/>
          <w:sz w:val="20"/>
          <w:szCs w:val="20"/>
        </w:rPr>
        <w:t xml:space="preserve"> </w:t>
      </w:r>
      <w:r w:rsidRPr="003E3B9D">
        <w:rPr>
          <w:rFonts w:asciiTheme="minorHAnsi" w:hAnsiTheme="minorHAnsi"/>
          <w:sz w:val="20"/>
          <w:szCs w:val="20"/>
        </w:rPr>
        <w:t>pessoas</w:t>
      </w:r>
      <w:r w:rsidRPr="003E3B9D">
        <w:rPr>
          <w:rFonts w:asciiTheme="minorHAnsi" w:hAnsiTheme="minorHAnsi"/>
          <w:spacing w:val="1"/>
          <w:sz w:val="20"/>
          <w:szCs w:val="20"/>
        </w:rPr>
        <w:t xml:space="preserve"> </w:t>
      </w:r>
      <w:r w:rsidRPr="003E3B9D">
        <w:rPr>
          <w:rFonts w:asciiTheme="minorHAnsi" w:hAnsiTheme="minorHAnsi"/>
          <w:sz w:val="20"/>
          <w:szCs w:val="20"/>
        </w:rPr>
        <w:t>jurídicas</w:t>
      </w:r>
      <w:r w:rsidRPr="003E3B9D">
        <w:rPr>
          <w:rFonts w:asciiTheme="minorHAnsi" w:hAnsiTheme="minorHAnsi"/>
          <w:spacing w:val="1"/>
          <w:sz w:val="20"/>
          <w:szCs w:val="20"/>
        </w:rPr>
        <w:t xml:space="preserve"> </w:t>
      </w:r>
      <w:r w:rsidRPr="003E3B9D">
        <w:rPr>
          <w:rFonts w:asciiTheme="minorHAnsi" w:hAnsiTheme="minorHAnsi"/>
          <w:sz w:val="20"/>
          <w:szCs w:val="20"/>
        </w:rPr>
        <w:t>interessadas</w:t>
      </w:r>
      <w:r w:rsidRPr="003E3B9D">
        <w:rPr>
          <w:rFonts w:asciiTheme="minorHAnsi" w:hAnsiTheme="minorHAnsi"/>
          <w:spacing w:val="1"/>
          <w:sz w:val="20"/>
          <w:szCs w:val="20"/>
        </w:rPr>
        <w:t xml:space="preserve"> </w:t>
      </w:r>
      <w:r w:rsidRPr="003E3B9D">
        <w:rPr>
          <w:rFonts w:asciiTheme="minorHAnsi" w:hAnsiTheme="minorHAnsi"/>
          <w:sz w:val="20"/>
          <w:szCs w:val="20"/>
        </w:rPr>
        <w:t>deverão</w:t>
      </w:r>
      <w:r w:rsidRPr="003E3B9D">
        <w:rPr>
          <w:rFonts w:asciiTheme="minorHAnsi" w:hAnsiTheme="minorHAnsi"/>
          <w:spacing w:val="1"/>
          <w:sz w:val="20"/>
          <w:szCs w:val="20"/>
        </w:rPr>
        <w:t xml:space="preserve"> </w:t>
      </w:r>
      <w:r w:rsidRPr="003E3B9D">
        <w:rPr>
          <w:rFonts w:asciiTheme="minorHAnsi" w:hAnsiTheme="minorHAnsi"/>
          <w:sz w:val="20"/>
          <w:szCs w:val="20"/>
        </w:rPr>
        <w:t>cadastrar</w:t>
      </w:r>
      <w:r w:rsidRPr="003E3B9D">
        <w:rPr>
          <w:rFonts w:asciiTheme="minorHAnsi" w:hAnsiTheme="minorHAnsi"/>
          <w:spacing w:val="1"/>
          <w:sz w:val="20"/>
          <w:szCs w:val="20"/>
        </w:rPr>
        <w:t xml:space="preserve"> </w:t>
      </w:r>
      <w:r w:rsidRPr="003E3B9D">
        <w:rPr>
          <w:rFonts w:asciiTheme="minorHAnsi" w:hAnsiTheme="minorHAnsi"/>
          <w:sz w:val="20"/>
          <w:szCs w:val="20"/>
        </w:rPr>
        <w:t>operador</w:t>
      </w:r>
      <w:r w:rsidRPr="003E3B9D">
        <w:rPr>
          <w:rFonts w:asciiTheme="minorHAnsi" w:hAnsiTheme="minorHAnsi"/>
          <w:spacing w:val="1"/>
          <w:sz w:val="20"/>
          <w:szCs w:val="20"/>
        </w:rPr>
        <w:t xml:space="preserve"> </w:t>
      </w:r>
      <w:r w:rsidRPr="003E3B9D">
        <w:rPr>
          <w:rFonts w:asciiTheme="minorHAnsi" w:hAnsiTheme="minorHAnsi"/>
          <w:sz w:val="20"/>
          <w:szCs w:val="20"/>
        </w:rPr>
        <w:t>devidamente</w:t>
      </w:r>
      <w:r w:rsidRPr="003E3B9D">
        <w:rPr>
          <w:rFonts w:asciiTheme="minorHAnsi" w:hAnsiTheme="minorHAnsi"/>
          <w:spacing w:val="1"/>
          <w:sz w:val="20"/>
          <w:szCs w:val="20"/>
        </w:rPr>
        <w:t xml:space="preserve"> </w:t>
      </w:r>
      <w:r w:rsidRPr="003E3B9D">
        <w:rPr>
          <w:rFonts w:asciiTheme="minorHAnsi" w:hAnsiTheme="minorHAnsi"/>
          <w:sz w:val="20"/>
          <w:szCs w:val="20"/>
        </w:rPr>
        <w:t>credenciado junto ao sistema, atribuindo poderes para formular lances de preços e praticar</w:t>
      </w:r>
      <w:r w:rsidRPr="003E3B9D">
        <w:rPr>
          <w:rFonts w:asciiTheme="minorHAnsi" w:hAnsiTheme="minorHAnsi"/>
          <w:spacing w:val="1"/>
          <w:sz w:val="20"/>
          <w:szCs w:val="20"/>
        </w:rPr>
        <w:t xml:space="preserve"> </w:t>
      </w:r>
      <w:r w:rsidRPr="003E3B9D">
        <w:rPr>
          <w:rFonts w:asciiTheme="minorHAnsi" w:hAnsiTheme="minorHAnsi"/>
          <w:sz w:val="20"/>
          <w:szCs w:val="20"/>
        </w:rPr>
        <w:t>todos</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2"/>
          <w:sz w:val="20"/>
          <w:szCs w:val="20"/>
        </w:rPr>
        <w:t xml:space="preserve"> </w:t>
      </w:r>
      <w:r w:rsidRPr="003E3B9D">
        <w:rPr>
          <w:rFonts w:asciiTheme="minorHAnsi" w:hAnsiTheme="minorHAnsi"/>
          <w:sz w:val="20"/>
          <w:szCs w:val="20"/>
        </w:rPr>
        <w:t>demais</w:t>
      </w:r>
      <w:r w:rsidRPr="003E3B9D">
        <w:rPr>
          <w:rFonts w:asciiTheme="minorHAnsi" w:hAnsiTheme="minorHAnsi"/>
          <w:spacing w:val="1"/>
          <w:sz w:val="20"/>
          <w:szCs w:val="20"/>
        </w:rPr>
        <w:t xml:space="preserve"> </w:t>
      </w:r>
      <w:r w:rsidRPr="003E3B9D">
        <w:rPr>
          <w:rFonts w:asciiTheme="minorHAnsi" w:hAnsiTheme="minorHAnsi"/>
          <w:sz w:val="20"/>
          <w:szCs w:val="20"/>
        </w:rPr>
        <w:t>atos e</w:t>
      </w:r>
      <w:r w:rsidRPr="003E3B9D">
        <w:rPr>
          <w:rFonts w:asciiTheme="minorHAnsi" w:hAnsiTheme="minorHAnsi"/>
          <w:spacing w:val="-2"/>
          <w:sz w:val="20"/>
          <w:szCs w:val="20"/>
        </w:rPr>
        <w:t xml:space="preserve"> </w:t>
      </w:r>
      <w:r w:rsidRPr="003E3B9D">
        <w:rPr>
          <w:rFonts w:asciiTheme="minorHAnsi" w:hAnsiTheme="minorHAnsi"/>
          <w:sz w:val="20"/>
          <w:szCs w:val="20"/>
        </w:rPr>
        <w:t>operações no</w:t>
      </w:r>
      <w:r w:rsidRPr="003E3B9D">
        <w:rPr>
          <w:rFonts w:asciiTheme="minorHAnsi" w:hAnsiTheme="minorHAnsi"/>
          <w:spacing w:val="-2"/>
          <w:sz w:val="20"/>
          <w:szCs w:val="20"/>
        </w:rPr>
        <w:t xml:space="preserve"> </w:t>
      </w:r>
      <w:r w:rsidRPr="003E3B9D">
        <w:rPr>
          <w:rFonts w:asciiTheme="minorHAnsi" w:hAnsiTheme="minorHAnsi"/>
          <w:sz w:val="20"/>
          <w:szCs w:val="20"/>
        </w:rPr>
        <w:t>sistema</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compras.</w:t>
      </w:r>
    </w:p>
    <w:p w:rsidR="000459D2" w:rsidRPr="003E3B9D" w:rsidRDefault="000459D2" w:rsidP="005F6A4B">
      <w:pPr>
        <w:tabs>
          <w:tab w:val="left" w:pos="709"/>
          <w:tab w:val="left" w:pos="1134"/>
          <w:tab w:val="left" w:pos="1310"/>
          <w:tab w:val="left" w:pos="9639"/>
        </w:tabs>
        <w:ind w:right="176"/>
        <w:rPr>
          <w:rFonts w:asciiTheme="minorHAnsi" w:hAnsiTheme="minorHAnsi"/>
          <w:sz w:val="20"/>
          <w:szCs w:val="20"/>
        </w:rPr>
      </w:pPr>
    </w:p>
    <w:p w:rsidR="00941D9B" w:rsidRPr="003E3B9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 participação</w:t>
      </w:r>
      <w:r w:rsidRPr="003E3B9D">
        <w:rPr>
          <w:rFonts w:asciiTheme="minorHAnsi" w:hAnsiTheme="minorHAnsi"/>
          <w:spacing w:val="1"/>
          <w:sz w:val="20"/>
          <w:szCs w:val="20"/>
        </w:rPr>
        <w:t xml:space="preserve"> </w:t>
      </w:r>
      <w:r w:rsidRPr="003E3B9D">
        <w:rPr>
          <w:rFonts w:asciiTheme="minorHAnsi" w:hAnsiTheme="minorHAnsi"/>
          <w:sz w:val="20"/>
          <w:szCs w:val="20"/>
        </w:rPr>
        <w:t>do licitante resulta no pleno conhecimento,</w:t>
      </w:r>
      <w:r w:rsidRPr="003E3B9D">
        <w:rPr>
          <w:rFonts w:asciiTheme="minorHAnsi" w:hAnsiTheme="minorHAnsi"/>
          <w:spacing w:val="61"/>
          <w:sz w:val="20"/>
          <w:szCs w:val="20"/>
        </w:rPr>
        <w:t xml:space="preserve"> </w:t>
      </w:r>
      <w:r w:rsidRPr="003E3B9D">
        <w:rPr>
          <w:rFonts w:asciiTheme="minorHAnsi" w:hAnsiTheme="minorHAnsi"/>
          <w:sz w:val="20"/>
          <w:szCs w:val="20"/>
        </w:rPr>
        <w:t>aceitação e atendimento</w:t>
      </w:r>
      <w:r w:rsidRPr="003E3B9D">
        <w:rPr>
          <w:rFonts w:asciiTheme="minorHAnsi" w:hAnsiTheme="minorHAnsi"/>
          <w:spacing w:val="1"/>
          <w:sz w:val="20"/>
          <w:szCs w:val="20"/>
        </w:rPr>
        <w:t xml:space="preserve"> </w:t>
      </w:r>
      <w:r w:rsidRPr="003E3B9D">
        <w:rPr>
          <w:rFonts w:asciiTheme="minorHAnsi" w:hAnsiTheme="minorHAnsi"/>
          <w:sz w:val="20"/>
          <w:szCs w:val="20"/>
        </w:rPr>
        <w:t>às</w:t>
      </w:r>
      <w:r w:rsidRPr="003E3B9D">
        <w:rPr>
          <w:rFonts w:asciiTheme="minorHAnsi" w:hAnsiTheme="minorHAnsi"/>
          <w:spacing w:val="-1"/>
          <w:sz w:val="20"/>
          <w:szCs w:val="20"/>
        </w:rPr>
        <w:t xml:space="preserve"> </w:t>
      </w:r>
      <w:r w:rsidRPr="003E3B9D">
        <w:rPr>
          <w:rFonts w:asciiTheme="minorHAnsi" w:hAnsiTheme="minorHAnsi"/>
          <w:sz w:val="20"/>
          <w:szCs w:val="20"/>
        </w:rPr>
        <w:t>exigências de</w:t>
      </w:r>
      <w:r w:rsidRPr="003E3B9D">
        <w:rPr>
          <w:rFonts w:asciiTheme="minorHAnsi" w:hAnsiTheme="minorHAnsi"/>
          <w:spacing w:val="-2"/>
          <w:sz w:val="20"/>
          <w:szCs w:val="20"/>
        </w:rPr>
        <w:t xml:space="preserve"> </w:t>
      </w:r>
      <w:r w:rsidRPr="003E3B9D">
        <w:rPr>
          <w:rFonts w:asciiTheme="minorHAnsi" w:hAnsiTheme="minorHAnsi"/>
          <w:sz w:val="20"/>
          <w:szCs w:val="20"/>
        </w:rPr>
        <w:t>habilitação previstas no</w:t>
      </w:r>
      <w:r w:rsidRPr="003E3B9D">
        <w:rPr>
          <w:rFonts w:asciiTheme="minorHAnsi" w:hAnsiTheme="minorHAnsi"/>
          <w:spacing w:val="-2"/>
          <w:sz w:val="20"/>
          <w:szCs w:val="20"/>
        </w:rPr>
        <w:t xml:space="preserve"> </w:t>
      </w:r>
      <w:r w:rsidRPr="003E3B9D">
        <w:rPr>
          <w:rFonts w:asciiTheme="minorHAnsi" w:hAnsiTheme="minorHAnsi"/>
          <w:sz w:val="20"/>
          <w:szCs w:val="20"/>
        </w:rPr>
        <w:t>Edital.</w:t>
      </w:r>
    </w:p>
    <w:p w:rsidR="000459D2" w:rsidRPr="003E3B9D" w:rsidRDefault="000459D2" w:rsidP="005F6A4B">
      <w:pPr>
        <w:tabs>
          <w:tab w:val="left" w:pos="709"/>
          <w:tab w:val="left" w:pos="1310"/>
          <w:tab w:val="left" w:pos="9639"/>
        </w:tabs>
        <w:ind w:right="176"/>
        <w:rPr>
          <w:rFonts w:asciiTheme="minorHAnsi" w:hAnsiTheme="minorHAnsi"/>
          <w:sz w:val="20"/>
          <w:szCs w:val="20"/>
        </w:rPr>
      </w:pPr>
    </w:p>
    <w:p w:rsidR="00941D9B" w:rsidRPr="003E3B9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O acesso do operador ao pregão, para efeito de encaminhamento de proposta de</w:t>
      </w:r>
      <w:r w:rsidRPr="003E3B9D">
        <w:rPr>
          <w:rFonts w:asciiTheme="minorHAnsi" w:hAnsiTheme="minorHAnsi"/>
          <w:spacing w:val="1"/>
          <w:sz w:val="20"/>
          <w:szCs w:val="20"/>
        </w:rPr>
        <w:t xml:space="preserve"> </w:t>
      </w:r>
      <w:r w:rsidRPr="003E3B9D">
        <w:rPr>
          <w:rFonts w:asciiTheme="minorHAnsi" w:hAnsiTheme="minorHAnsi"/>
          <w:sz w:val="20"/>
          <w:szCs w:val="20"/>
        </w:rPr>
        <w:t>preço</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lances sucessivos</w:t>
      </w:r>
      <w:r w:rsidRPr="003E3B9D">
        <w:rPr>
          <w:rFonts w:asciiTheme="minorHAnsi" w:hAnsiTheme="minorHAnsi"/>
          <w:spacing w:val="1"/>
          <w:sz w:val="20"/>
          <w:szCs w:val="20"/>
        </w:rPr>
        <w:t xml:space="preserve"> </w:t>
      </w:r>
      <w:r w:rsidRPr="003E3B9D">
        <w:rPr>
          <w:rFonts w:asciiTheme="minorHAnsi" w:hAnsiTheme="minorHAnsi"/>
          <w:sz w:val="20"/>
          <w:szCs w:val="20"/>
        </w:rPr>
        <w:t>de preços,</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nome</w:t>
      </w:r>
      <w:r w:rsidRPr="003E3B9D">
        <w:rPr>
          <w:rFonts w:asciiTheme="minorHAnsi" w:hAnsiTheme="minorHAnsi"/>
          <w:spacing w:val="1"/>
          <w:sz w:val="20"/>
          <w:szCs w:val="20"/>
        </w:rPr>
        <w:t xml:space="preserve"> </w:t>
      </w:r>
      <w:r w:rsidRPr="003E3B9D">
        <w:rPr>
          <w:rFonts w:asciiTheme="minorHAnsi" w:hAnsiTheme="minorHAnsi"/>
          <w:sz w:val="20"/>
          <w:szCs w:val="20"/>
        </w:rPr>
        <w:t>do licitante, somente</w:t>
      </w:r>
      <w:r w:rsidRPr="003E3B9D">
        <w:rPr>
          <w:rFonts w:asciiTheme="minorHAnsi" w:hAnsiTheme="minorHAnsi"/>
          <w:spacing w:val="1"/>
          <w:sz w:val="20"/>
          <w:szCs w:val="20"/>
        </w:rPr>
        <w:t xml:space="preserve"> </w:t>
      </w:r>
      <w:r w:rsidRPr="003E3B9D">
        <w:rPr>
          <w:rFonts w:asciiTheme="minorHAnsi" w:hAnsiTheme="minorHAnsi"/>
          <w:sz w:val="20"/>
          <w:szCs w:val="20"/>
        </w:rPr>
        <w:t>se</w:t>
      </w:r>
      <w:r w:rsidRPr="003E3B9D">
        <w:rPr>
          <w:rFonts w:asciiTheme="minorHAnsi" w:hAnsiTheme="minorHAnsi"/>
          <w:spacing w:val="61"/>
          <w:sz w:val="20"/>
          <w:szCs w:val="20"/>
        </w:rPr>
        <w:t xml:space="preserve"> </w:t>
      </w:r>
      <w:r w:rsidRPr="003E3B9D">
        <w:rPr>
          <w:rFonts w:asciiTheme="minorHAnsi" w:hAnsiTheme="minorHAnsi"/>
          <w:sz w:val="20"/>
          <w:szCs w:val="20"/>
        </w:rPr>
        <w:t>dará mediante</w:t>
      </w:r>
      <w:r w:rsidRPr="003E3B9D">
        <w:rPr>
          <w:rFonts w:asciiTheme="minorHAnsi" w:hAnsiTheme="minorHAnsi"/>
          <w:spacing w:val="1"/>
          <w:sz w:val="20"/>
          <w:szCs w:val="20"/>
        </w:rPr>
        <w:t xml:space="preserve"> </w:t>
      </w:r>
      <w:r w:rsidRPr="003E3B9D">
        <w:rPr>
          <w:rFonts w:asciiTheme="minorHAnsi" w:hAnsiTheme="minorHAnsi"/>
          <w:sz w:val="20"/>
          <w:szCs w:val="20"/>
        </w:rPr>
        <w:t>prévia</w:t>
      </w:r>
      <w:r w:rsidRPr="003E3B9D">
        <w:rPr>
          <w:rFonts w:asciiTheme="minorHAnsi" w:hAnsiTheme="minorHAnsi"/>
          <w:spacing w:val="-1"/>
          <w:sz w:val="20"/>
          <w:szCs w:val="20"/>
        </w:rPr>
        <w:t xml:space="preserve"> </w:t>
      </w:r>
      <w:r w:rsidRPr="003E3B9D">
        <w:rPr>
          <w:rFonts w:asciiTheme="minorHAnsi" w:hAnsiTheme="minorHAnsi"/>
          <w:sz w:val="20"/>
          <w:szCs w:val="20"/>
        </w:rPr>
        <w:t>definição de</w:t>
      </w:r>
      <w:r w:rsidRPr="003E3B9D">
        <w:rPr>
          <w:rFonts w:asciiTheme="minorHAnsi" w:hAnsiTheme="minorHAnsi"/>
          <w:spacing w:val="-2"/>
          <w:sz w:val="20"/>
          <w:szCs w:val="20"/>
        </w:rPr>
        <w:t xml:space="preserve"> </w:t>
      </w:r>
      <w:r w:rsidRPr="003E3B9D">
        <w:rPr>
          <w:rFonts w:asciiTheme="minorHAnsi" w:hAnsiTheme="minorHAnsi"/>
          <w:sz w:val="20"/>
          <w:szCs w:val="20"/>
        </w:rPr>
        <w:t>senha privativa.</w:t>
      </w:r>
    </w:p>
    <w:p w:rsidR="000459D2" w:rsidRPr="003E3B9D" w:rsidRDefault="000459D2" w:rsidP="005F6A4B">
      <w:pPr>
        <w:tabs>
          <w:tab w:val="left" w:pos="709"/>
          <w:tab w:val="left" w:pos="1310"/>
          <w:tab w:val="left" w:pos="9639"/>
        </w:tabs>
        <w:ind w:right="176"/>
        <w:rPr>
          <w:rFonts w:asciiTheme="minorHAnsi" w:hAnsiTheme="minorHAnsi"/>
          <w:sz w:val="20"/>
          <w:szCs w:val="20"/>
        </w:rPr>
      </w:pPr>
    </w:p>
    <w:p w:rsidR="00941D9B" w:rsidRPr="003E3B9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chave</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identificação</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senha</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operadores</w:t>
      </w:r>
      <w:r w:rsidRPr="003E3B9D">
        <w:rPr>
          <w:rFonts w:asciiTheme="minorHAnsi" w:hAnsiTheme="minorHAnsi"/>
          <w:spacing w:val="1"/>
          <w:sz w:val="20"/>
          <w:szCs w:val="20"/>
        </w:rPr>
        <w:t xml:space="preserve"> </w:t>
      </w:r>
      <w:r w:rsidRPr="003E3B9D">
        <w:rPr>
          <w:rFonts w:asciiTheme="minorHAnsi" w:hAnsiTheme="minorHAnsi"/>
          <w:sz w:val="20"/>
          <w:szCs w:val="20"/>
        </w:rPr>
        <w:t>poderão</w:t>
      </w:r>
      <w:r w:rsidRPr="003E3B9D">
        <w:rPr>
          <w:rFonts w:asciiTheme="minorHAnsi" w:hAnsiTheme="minorHAnsi"/>
          <w:spacing w:val="1"/>
          <w:sz w:val="20"/>
          <w:szCs w:val="20"/>
        </w:rPr>
        <w:t xml:space="preserve"> </w:t>
      </w:r>
      <w:r w:rsidRPr="003E3B9D">
        <w:rPr>
          <w:rFonts w:asciiTheme="minorHAnsi" w:hAnsiTheme="minorHAnsi"/>
          <w:sz w:val="20"/>
          <w:szCs w:val="20"/>
        </w:rPr>
        <w:t>ser</w:t>
      </w:r>
      <w:r w:rsidRPr="003E3B9D">
        <w:rPr>
          <w:rFonts w:asciiTheme="minorHAnsi" w:hAnsiTheme="minorHAnsi"/>
          <w:spacing w:val="1"/>
          <w:sz w:val="20"/>
          <w:szCs w:val="20"/>
        </w:rPr>
        <w:t xml:space="preserve"> </w:t>
      </w:r>
      <w:r w:rsidRPr="003E3B9D">
        <w:rPr>
          <w:rFonts w:asciiTheme="minorHAnsi" w:hAnsiTheme="minorHAnsi"/>
          <w:sz w:val="20"/>
          <w:szCs w:val="20"/>
        </w:rPr>
        <w:t>utilizadas</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spacing w:val="-59"/>
          <w:sz w:val="20"/>
          <w:szCs w:val="20"/>
        </w:rPr>
        <w:t xml:space="preserve"> </w:t>
      </w:r>
      <w:r w:rsidRPr="003E3B9D">
        <w:rPr>
          <w:rFonts w:asciiTheme="minorHAnsi" w:hAnsiTheme="minorHAnsi"/>
          <w:sz w:val="20"/>
          <w:szCs w:val="20"/>
        </w:rPr>
        <w:t>qualquer pregão eletrônico, salvo quando canceladas por solicitação do credenciado ou por</w:t>
      </w:r>
      <w:r w:rsidRPr="003E3B9D">
        <w:rPr>
          <w:rFonts w:asciiTheme="minorHAnsi" w:hAnsiTheme="minorHAnsi"/>
          <w:spacing w:val="1"/>
          <w:sz w:val="20"/>
          <w:szCs w:val="20"/>
        </w:rPr>
        <w:t xml:space="preserve"> </w:t>
      </w:r>
      <w:r w:rsidRPr="003E3B9D">
        <w:rPr>
          <w:rFonts w:asciiTheme="minorHAnsi" w:hAnsiTheme="minorHAnsi"/>
          <w:sz w:val="20"/>
          <w:szCs w:val="20"/>
        </w:rPr>
        <w:t>iniciativa</w:t>
      </w:r>
      <w:r w:rsidRPr="003E3B9D">
        <w:rPr>
          <w:rFonts w:asciiTheme="minorHAnsi" w:hAnsiTheme="minorHAnsi"/>
          <w:spacing w:val="-1"/>
          <w:sz w:val="20"/>
          <w:szCs w:val="20"/>
        </w:rPr>
        <w:t xml:space="preserve"> </w:t>
      </w:r>
      <w:r w:rsidRPr="003E3B9D">
        <w:rPr>
          <w:rFonts w:asciiTheme="minorHAnsi" w:hAnsiTheme="minorHAnsi"/>
          <w:sz w:val="20"/>
          <w:szCs w:val="20"/>
        </w:rPr>
        <w:t>do provedor</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5"/>
          <w:sz w:val="20"/>
          <w:szCs w:val="20"/>
        </w:rPr>
        <w:t xml:space="preserve"> </w:t>
      </w:r>
      <w:r w:rsidRPr="003E3B9D">
        <w:rPr>
          <w:rFonts w:asciiTheme="minorHAnsi" w:hAnsiTheme="minorHAnsi"/>
          <w:sz w:val="20"/>
          <w:szCs w:val="20"/>
        </w:rPr>
        <w:t>sistema.</w:t>
      </w:r>
    </w:p>
    <w:p w:rsidR="0016236B" w:rsidRPr="003E3B9D" w:rsidRDefault="0016236B" w:rsidP="0016236B">
      <w:pPr>
        <w:tabs>
          <w:tab w:val="left" w:pos="709"/>
          <w:tab w:val="left" w:pos="1310"/>
          <w:tab w:val="left" w:pos="9639"/>
        </w:tabs>
        <w:ind w:right="686"/>
        <w:rPr>
          <w:rFonts w:asciiTheme="minorHAnsi" w:hAnsiTheme="minorHAnsi"/>
          <w:sz w:val="20"/>
          <w:szCs w:val="20"/>
        </w:rPr>
      </w:pPr>
    </w:p>
    <w:p w:rsidR="00941D9B" w:rsidRPr="003E3B9D"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É de exclusiva responsabilidade do usuário o sigilo da senha, bem como seu uso em</w:t>
      </w:r>
      <w:r w:rsidRPr="003E3B9D">
        <w:rPr>
          <w:rFonts w:asciiTheme="minorHAnsi" w:hAnsiTheme="minorHAnsi"/>
          <w:spacing w:val="1"/>
          <w:sz w:val="20"/>
          <w:szCs w:val="20"/>
        </w:rPr>
        <w:t xml:space="preserve"> </w:t>
      </w:r>
      <w:r w:rsidRPr="003E3B9D">
        <w:rPr>
          <w:rFonts w:asciiTheme="minorHAnsi" w:hAnsiTheme="minorHAnsi"/>
          <w:sz w:val="20"/>
          <w:szCs w:val="20"/>
        </w:rPr>
        <w:t>qualquer</w:t>
      </w:r>
      <w:r w:rsidRPr="003E3B9D">
        <w:rPr>
          <w:rFonts w:asciiTheme="minorHAnsi" w:hAnsiTheme="minorHAnsi"/>
          <w:spacing w:val="1"/>
          <w:sz w:val="20"/>
          <w:szCs w:val="20"/>
        </w:rPr>
        <w:t xml:space="preserve"> </w:t>
      </w:r>
      <w:r w:rsidRPr="003E3B9D">
        <w:rPr>
          <w:rFonts w:asciiTheme="minorHAnsi" w:hAnsiTheme="minorHAnsi"/>
          <w:sz w:val="20"/>
          <w:szCs w:val="20"/>
        </w:rPr>
        <w:t>transação</w:t>
      </w:r>
      <w:r w:rsidRPr="003E3B9D">
        <w:rPr>
          <w:rFonts w:asciiTheme="minorHAnsi" w:hAnsiTheme="minorHAnsi"/>
          <w:spacing w:val="1"/>
          <w:sz w:val="20"/>
          <w:szCs w:val="20"/>
        </w:rPr>
        <w:t xml:space="preserve"> </w:t>
      </w:r>
      <w:r w:rsidRPr="003E3B9D">
        <w:rPr>
          <w:rFonts w:asciiTheme="minorHAnsi" w:hAnsiTheme="minorHAnsi"/>
          <w:sz w:val="20"/>
          <w:szCs w:val="20"/>
        </w:rPr>
        <w:t>efetuada</w:t>
      </w:r>
      <w:r w:rsidRPr="003E3B9D">
        <w:rPr>
          <w:rFonts w:asciiTheme="minorHAnsi" w:hAnsiTheme="minorHAnsi"/>
          <w:spacing w:val="1"/>
          <w:sz w:val="20"/>
          <w:szCs w:val="20"/>
        </w:rPr>
        <w:t xml:space="preserve"> </w:t>
      </w:r>
      <w:r w:rsidRPr="003E3B9D">
        <w:rPr>
          <w:rFonts w:asciiTheme="minorHAnsi" w:hAnsiTheme="minorHAnsi"/>
          <w:sz w:val="20"/>
          <w:szCs w:val="20"/>
        </w:rPr>
        <w:t>diretamente</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por</w:t>
      </w:r>
      <w:r w:rsidRPr="003E3B9D">
        <w:rPr>
          <w:rFonts w:asciiTheme="minorHAnsi" w:hAnsiTheme="minorHAnsi"/>
          <w:spacing w:val="1"/>
          <w:sz w:val="20"/>
          <w:szCs w:val="20"/>
        </w:rPr>
        <w:t xml:space="preserve"> </w:t>
      </w:r>
      <w:r w:rsidRPr="003E3B9D">
        <w:rPr>
          <w:rFonts w:asciiTheme="minorHAnsi" w:hAnsiTheme="minorHAnsi"/>
          <w:sz w:val="20"/>
          <w:szCs w:val="20"/>
        </w:rPr>
        <w:t>seu</w:t>
      </w:r>
      <w:r w:rsidRPr="003E3B9D">
        <w:rPr>
          <w:rFonts w:asciiTheme="minorHAnsi" w:hAnsiTheme="minorHAnsi"/>
          <w:spacing w:val="1"/>
          <w:sz w:val="20"/>
          <w:szCs w:val="20"/>
        </w:rPr>
        <w:t xml:space="preserve"> </w:t>
      </w:r>
      <w:r w:rsidRPr="003E3B9D">
        <w:rPr>
          <w:rFonts w:asciiTheme="minorHAnsi" w:hAnsiTheme="minorHAnsi"/>
          <w:sz w:val="20"/>
          <w:szCs w:val="20"/>
        </w:rPr>
        <w:t>representante,</w:t>
      </w:r>
      <w:r w:rsidRPr="003E3B9D">
        <w:rPr>
          <w:rFonts w:asciiTheme="minorHAnsi" w:hAnsiTheme="minorHAnsi"/>
          <w:spacing w:val="1"/>
          <w:sz w:val="20"/>
          <w:szCs w:val="20"/>
        </w:rPr>
        <w:t xml:space="preserve"> </w:t>
      </w: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cabendo</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plataforma eletrônica a responsabilidade por</w:t>
      </w:r>
      <w:r w:rsidRPr="003E3B9D">
        <w:rPr>
          <w:rFonts w:asciiTheme="minorHAnsi" w:hAnsiTheme="minorHAnsi"/>
          <w:spacing w:val="61"/>
          <w:sz w:val="20"/>
          <w:szCs w:val="20"/>
        </w:rPr>
        <w:t xml:space="preserve"> </w:t>
      </w:r>
      <w:r w:rsidRPr="003E3B9D">
        <w:rPr>
          <w:rFonts w:asciiTheme="minorHAnsi" w:hAnsiTheme="minorHAnsi"/>
          <w:sz w:val="20"/>
          <w:szCs w:val="20"/>
        </w:rPr>
        <w:t>eventuais danos decorrentes de uso indevido</w:t>
      </w:r>
      <w:r w:rsidRPr="003E3B9D">
        <w:rPr>
          <w:rFonts w:asciiTheme="minorHAnsi" w:hAnsiTheme="minorHAnsi"/>
          <w:spacing w:val="1"/>
          <w:sz w:val="20"/>
          <w:szCs w:val="20"/>
        </w:rPr>
        <w:t xml:space="preserve"> </w:t>
      </w:r>
      <w:r w:rsidRPr="003E3B9D">
        <w:rPr>
          <w:rFonts w:asciiTheme="minorHAnsi" w:hAnsiTheme="minorHAnsi"/>
          <w:sz w:val="20"/>
          <w:szCs w:val="20"/>
        </w:rPr>
        <w:t>da senha,</w:t>
      </w:r>
      <w:r w:rsidRPr="003E3B9D">
        <w:rPr>
          <w:rFonts w:asciiTheme="minorHAnsi" w:hAnsiTheme="minorHAnsi"/>
          <w:spacing w:val="-1"/>
          <w:sz w:val="20"/>
          <w:szCs w:val="20"/>
        </w:rPr>
        <w:t xml:space="preserve"> </w:t>
      </w:r>
      <w:r w:rsidRPr="003E3B9D">
        <w:rPr>
          <w:rFonts w:asciiTheme="minorHAnsi" w:hAnsiTheme="minorHAnsi"/>
          <w:sz w:val="20"/>
          <w:szCs w:val="20"/>
        </w:rPr>
        <w:t>ainda que</w:t>
      </w:r>
      <w:r w:rsidRPr="003E3B9D">
        <w:rPr>
          <w:rFonts w:asciiTheme="minorHAnsi" w:hAnsiTheme="minorHAnsi"/>
          <w:spacing w:val="-2"/>
          <w:sz w:val="20"/>
          <w:szCs w:val="20"/>
        </w:rPr>
        <w:t xml:space="preserve"> </w:t>
      </w:r>
      <w:r w:rsidRPr="003E3B9D">
        <w:rPr>
          <w:rFonts w:asciiTheme="minorHAnsi" w:hAnsiTheme="minorHAnsi"/>
          <w:sz w:val="20"/>
          <w:szCs w:val="20"/>
        </w:rPr>
        <w:t>por</w:t>
      </w:r>
      <w:r w:rsidRPr="003E3B9D">
        <w:rPr>
          <w:rFonts w:asciiTheme="minorHAnsi" w:hAnsiTheme="minorHAnsi"/>
          <w:spacing w:val="-3"/>
          <w:sz w:val="20"/>
          <w:szCs w:val="20"/>
        </w:rPr>
        <w:t xml:space="preserve"> </w:t>
      </w:r>
      <w:r w:rsidRPr="003E3B9D">
        <w:rPr>
          <w:rFonts w:asciiTheme="minorHAnsi" w:hAnsiTheme="minorHAnsi"/>
          <w:sz w:val="20"/>
          <w:szCs w:val="20"/>
        </w:rPr>
        <w:t>terceiros.</w:t>
      </w:r>
    </w:p>
    <w:p w:rsidR="0016236B" w:rsidRPr="003E3B9D" w:rsidRDefault="0016236B" w:rsidP="0016236B">
      <w:pPr>
        <w:tabs>
          <w:tab w:val="left" w:pos="709"/>
          <w:tab w:val="left" w:pos="1310"/>
          <w:tab w:val="left" w:pos="9639"/>
        </w:tabs>
        <w:ind w:right="686"/>
        <w:rPr>
          <w:rFonts w:asciiTheme="minorHAnsi" w:hAnsiTheme="minorHAnsi"/>
          <w:sz w:val="20"/>
          <w:szCs w:val="20"/>
        </w:rPr>
      </w:pPr>
    </w:p>
    <w:p w:rsidR="00941D9B" w:rsidRPr="003E3B9D"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credenciamento</w:t>
      </w:r>
      <w:r w:rsidRPr="003E3B9D">
        <w:rPr>
          <w:rFonts w:asciiTheme="minorHAnsi" w:hAnsiTheme="minorHAnsi"/>
          <w:spacing w:val="1"/>
          <w:sz w:val="20"/>
          <w:szCs w:val="20"/>
        </w:rPr>
        <w:t xml:space="preserve"> </w:t>
      </w:r>
      <w:r w:rsidRPr="003E3B9D">
        <w:rPr>
          <w:rFonts w:asciiTheme="minorHAnsi" w:hAnsiTheme="minorHAnsi"/>
          <w:sz w:val="20"/>
          <w:szCs w:val="20"/>
        </w:rPr>
        <w:t>do fornecedor e</w:t>
      </w:r>
      <w:r w:rsidRPr="003E3B9D">
        <w:rPr>
          <w:rFonts w:asciiTheme="minorHAnsi" w:hAnsiTheme="minorHAnsi"/>
          <w:spacing w:val="1"/>
          <w:sz w:val="20"/>
          <w:szCs w:val="20"/>
        </w:rPr>
        <w:t xml:space="preserve"> </w:t>
      </w:r>
      <w:r w:rsidRPr="003E3B9D">
        <w:rPr>
          <w:rFonts w:asciiTheme="minorHAnsi" w:hAnsiTheme="minorHAnsi"/>
          <w:sz w:val="20"/>
          <w:szCs w:val="20"/>
        </w:rPr>
        <w:t>de seu representante</w:t>
      </w:r>
      <w:r w:rsidRPr="003E3B9D">
        <w:rPr>
          <w:rFonts w:asciiTheme="minorHAnsi" w:hAnsiTheme="minorHAnsi"/>
          <w:spacing w:val="1"/>
          <w:sz w:val="20"/>
          <w:szCs w:val="20"/>
        </w:rPr>
        <w:t xml:space="preserve"> </w:t>
      </w:r>
      <w:r w:rsidRPr="003E3B9D">
        <w:rPr>
          <w:rFonts w:asciiTheme="minorHAnsi" w:hAnsiTheme="minorHAnsi"/>
          <w:sz w:val="20"/>
          <w:szCs w:val="20"/>
        </w:rPr>
        <w:t>legal junto ao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eletrônico</w:t>
      </w:r>
      <w:r w:rsidRPr="003E3B9D">
        <w:rPr>
          <w:rFonts w:asciiTheme="minorHAnsi" w:hAnsiTheme="minorHAnsi"/>
          <w:spacing w:val="1"/>
          <w:sz w:val="20"/>
          <w:szCs w:val="20"/>
        </w:rPr>
        <w:t xml:space="preserve"> </w:t>
      </w:r>
      <w:r w:rsidRPr="003E3B9D">
        <w:rPr>
          <w:rFonts w:asciiTheme="minorHAnsi" w:hAnsiTheme="minorHAnsi"/>
          <w:sz w:val="20"/>
          <w:szCs w:val="20"/>
        </w:rPr>
        <w:t>implica</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responsabilidade</w:t>
      </w:r>
      <w:r w:rsidRPr="003E3B9D">
        <w:rPr>
          <w:rFonts w:asciiTheme="minorHAnsi" w:hAnsiTheme="minorHAnsi"/>
          <w:spacing w:val="1"/>
          <w:sz w:val="20"/>
          <w:szCs w:val="20"/>
        </w:rPr>
        <w:t xml:space="preserve"> </w:t>
      </w:r>
      <w:r w:rsidRPr="003E3B9D">
        <w:rPr>
          <w:rFonts w:asciiTheme="minorHAnsi" w:hAnsiTheme="minorHAnsi"/>
          <w:sz w:val="20"/>
          <w:szCs w:val="20"/>
        </w:rPr>
        <w:t>legal</w:t>
      </w:r>
      <w:r w:rsidRPr="003E3B9D">
        <w:rPr>
          <w:rFonts w:asciiTheme="minorHAnsi" w:hAnsiTheme="minorHAnsi"/>
          <w:spacing w:val="1"/>
          <w:sz w:val="20"/>
          <w:szCs w:val="20"/>
        </w:rPr>
        <w:t xml:space="preserve"> </w:t>
      </w:r>
      <w:r w:rsidRPr="003E3B9D">
        <w:rPr>
          <w:rFonts w:asciiTheme="minorHAnsi" w:hAnsiTheme="minorHAnsi"/>
          <w:sz w:val="20"/>
          <w:szCs w:val="20"/>
        </w:rPr>
        <w:t>pelos</w:t>
      </w:r>
      <w:r w:rsidRPr="003E3B9D">
        <w:rPr>
          <w:rFonts w:asciiTheme="minorHAnsi" w:hAnsiTheme="minorHAnsi"/>
          <w:spacing w:val="1"/>
          <w:sz w:val="20"/>
          <w:szCs w:val="20"/>
        </w:rPr>
        <w:t xml:space="preserve"> </w:t>
      </w:r>
      <w:r w:rsidRPr="003E3B9D">
        <w:rPr>
          <w:rFonts w:asciiTheme="minorHAnsi" w:hAnsiTheme="minorHAnsi"/>
          <w:sz w:val="20"/>
          <w:szCs w:val="20"/>
        </w:rPr>
        <w:t>atos</w:t>
      </w:r>
      <w:r w:rsidRPr="003E3B9D">
        <w:rPr>
          <w:rFonts w:asciiTheme="minorHAnsi" w:hAnsiTheme="minorHAnsi"/>
          <w:spacing w:val="1"/>
          <w:sz w:val="20"/>
          <w:szCs w:val="20"/>
        </w:rPr>
        <w:t xml:space="preserve"> </w:t>
      </w:r>
      <w:r w:rsidRPr="003E3B9D">
        <w:rPr>
          <w:rFonts w:asciiTheme="minorHAnsi" w:hAnsiTheme="minorHAnsi"/>
          <w:sz w:val="20"/>
          <w:szCs w:val="20"/>
        </w:rPr>
        <w:t>praticados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presunção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capacidade</w:t>
      </w:r>
      <w:r w:rsidRPr="003E3B9D">
        <w:rPr>
          <w:rFonts w:asciiTheme="minorHAnsi" w:hAnsiTheme="minorHAnsi"/>
          <w:spacing w:val="-1"/>
          <w:sz w:val="20"/>
          <w:szCs w:val="20"/>
        </w:rPr>
        <w:t xml:space="preserve"> </w:t>
      </w:r>
      <w:r w:rsidRPr="003E3B9D">
        <w:rPr>
          <w:rFonts w:asciiTheme="minorHAnsi" w:hAnsiTheme="minorHAnsi"/>
          <w:sz w:val="20"/>
          <w:szCs w:val="20"/>
        </w:rPr>
        <w:t>técnica</w:t>
      </w:r>
      <w:r w:rsidRPr="003E3B9D">
        <w:rPr>
          <w:rFonts w:asciiTheme="minorHAnsi" w:hAnsiTheme="minorHAnsi"/>
          <w:spacing w:val="-2"/>
          <w:sz w:val="20"/>
          <w:szCs w:val="20"/>
        </w:rPr>
        <w:t xml:space="preserve"> </w:t>
      </w:r>
      <w:r w:rsidRPr="003E3B9D">
        <w:rPr>
          <w:rFonts w:asciiTheme="minorHAnsi" w:hAnsiTheme="minorHAnsi"/>
          <w:sz w:val="20"/>
          <w:szCs w:val="20"/>
        </w:rPr>
        <w:t>para</w:t>
      </w:r>
      <w:r w:rsidRPr="003E3B9D">
        <w:rPr>
          <w:rFonts w:asciiTheme="minorHAnsi" w:hAnsiTheme="minorHAnsi"/>
          <w:spacing w:val="-4"/>
          <w:sz w:val="20"/>
          <w:szCs w:val="20"/>
        </w:rPr>
        <w:t xml:space="preserve"> </w:t>
      </w:r>
      <w:r w:rsidRPr="003E3B9D">
        <w:rPr>
          <w:rFonts w:asciiTheme="minorHAnsi" w:hAnsiTheme="minorHAnsi"/>
          <w:sz w:val="20"/>
          <w:szCs w:val="20"/>
        </w:rPr>
        <w:t>realização</w:t>
      </w:r>
      <w:r w:rsidRPr="003E3B9D">
        <w:rPr>
          <w:rFonts w:asciiTheme="minorHAnsi" w:hAnsiTheme="minorHAnsi"/>
          <w:spacing w:val="-1"/>
          <w:sz w:val="20"/>
          <w:szCs w:val="20"/>
        </w:rPr>
        <w:t xml:space="preserve"> </w:t>
      </w:r>
      <w:r w:rsidRPr="003E3B9D">
        <w:rPr>
          <w:rFonts w:asciiTheme="minorHAnsi" w:hAnsiTheme="minorHAnsi"/>
          <w:sz w:val="20"/>
          <w:szCs w:val="20"/>
        </w:rPr>
        <w:t>das</w:t>
      </w:r>
      <w:r w:rsidRPr="003E3B9D">
        <w:rPr>
          <w:rFonts w:asciiTheme="minorHAnsi" w:hAnsiTheme="minorHAnsi"/>
          <w:spacing w:val="-2"/>
          <w:sz w:val="20"/>
          <w:szCs w:val="20"/>
        </w:rPr>
        <w:t xml:space="preserve"> </w:t>
      </w:r>
      <w:r w:rsidRPr="003E3B9D">
        <w:rPr>
          <w:rFonts w:asciiTheme="minorHAnsi" w:hAnsiTheme="minorHAnsi"/>
          <w:sz w:val="20"/>
          <w:szCs w:val="20"/>
        </w:rPr>
        <w:t>transações</w:t>
      </w:r>
      <w:r w:rsidRPr="003E3B9D">
        <w:rPr>
          <w:rFonts w:asciiTheme="minorHAnsi" w:hAnsiTheme="minorHAnsi"/>
          <w:spacing w:val="1"/>
          <w:sz w:val="20"/>
          <w:szCs w:val="20"/>
        </w:rPr>
        <w:t xml:space="preserve"> </w:t>
      </w:r>
      <w:r w:rsidRPr="003E3B9D">
        <w:rPr>
          <w:rFonts w:asciiTheme="minorHAnsi" w:hAnsiTheme="minorHAnsi"/>
          <w:sz w:val="20"/>
          <w:szCs w:val="20"/>
        </w:rPr>
        <w:t>inerentes</w:t>
      </w:r>
      <w:r w:rsidRPr="003E3B9D">
        <w:rPr>
          <w:rFonts w:asciiTheme="minorHAnsi" w:hAnsiTheme="minorHAnsi"/>
          <w:spacing w:val="1"/>
          <w:sz w:val="20"/>
          <w:szCs w:val="20"/>
        </w:rPr>
        <w:t xml:space="preserve"> </w:t>
      </w:r>
      <w:r w:rsidRPr="003E3B9D">
        <w:rPr>
          <w:rFonts w:asciiTheme="minorHAnsi" w:hAnsiTheme="minorHAnsi"/>
          <w:sz w:val="20"/>
          <w:szCs w:val="20"/>
        </w:rPr>
        <w:t>ao</w:t>
      </w:r>
      <w:r w:rsidRPr="003E3B9D">
        <w:rPr>
          <w:rFonts w:asciiTheme="minorHAnsi" w:hAnsiTheme="minorHAnsi"/>
          <w:spacing w:val="-3"/>
          <w:sz w:val="20"/>
          <w:szCs w:val="20"/>
        </w:rPr>
        <w:t xml:space="preserve"> </w:t>
      </w:r>
      <w:r w:rsidRPr="003E3B9D">
        <w:rPr>
          <w:rFonts w:asciiTheme="minorHAnsi" w:hAnsiTheme="minorHAnsi"/>
          <w:sz w:val="20"/>
          <w:szCs w:val="20"/>
        </w:rPr>
        <w:t>pregão</w:t>
      </w:r>
      <w:r w:rsidRPr="003E3B9D">
        <w:rPr>
          <w:rFonts w:asciiTheme="minorHAnsi" w:hAnsiTheme="minorHAnsi"/>
          <w:spacing w:val="-3"/>
          <w:sz w:val="20"/>
          <w:szCs w:val="20"/>
        </w:rPr>
        <w:t xml:space="preserve"> </w:t>
      </w:r>
      <w:r w:rsidRPr="003E3B9D">
        <w:rPr>
          <w:rFonts w:asciiTheme="minorHAnsi" w:hAnsiTheme="minorHAnsi"/>
          <w:sz w:val="20"/>
          <w:szCs w:val="20"/>
        </w:rPr>
        <w:t>eletrônico.</w:t>
      </w:r>
    </w:p>
    <w:p w:rsidR="00941D9B" w:rsidRPr="003E3B9D" w:rsidRDefault="00941D9B"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3E3B9D" w:rsidRDefault="00C4237A" w:rsidP="00C21CBF">
      <w:pPr>
        <w:pStyle w:val="Ttulo3"/>
        <w:numPr>
          <w:ilvl w:val="0"/>
          <w:numId w:val="5"/>
        </w:numPr>
        <w:tabs>
          <w:tab w:val="left" w:pos="567"/>
          <w:tab w:val="left" w:pos="9639"/>
        </w:tabs>
        <w:ind w:left="284" w:right="687" w:firstLine="0"/>
        <w:jc w:val="both"/>
        <w:rPr>
          <w:rFonts w:asciiTheme="minorHAnsi" w:hAnsiTheme="minorHAnsi"/>
          <w:sz w:val="20"/>
          <w:szCs w:val="20"/>
        </w:rPr>
      </w:pPr>
      <w:bookmarkStart w:id="8" w:name="_bookmark4"/>
      <w:bookmarkEnd w:id="8"/>
      <w:r w:rsidRPr="003E3B9D">
        <w:rPr>
          <w:rFonts w:asciiTheme="minorHAnsi" w:hAnsiTheme="minorHAnsi"/>
          <w:sz w:val="20"/>
          <w:szCs w:val="20"/>
        </w:rPr>
        <w:t>CONDIÇÕES</w:t>
      </w:r>
      <w:r w:rsidRPr="003E3B9D">
        <w:rPr>
          <w:rFonts w:asciiTheme="minorHAnsi" w:hAnsiTheme="minorHAnsi"/>
          <w:spacing w:val="-10"/>
          <w:sz w:val="20"/>
          <w:szCs w:val="20"/>
        </w:rPr>
        <w:t xml:space="preserve"> </w:t>
      </w:r>
      <w:r w:rsidRPr="003E3B9D">
        <w:rPr>
          <w:rFonts w:asciiTheme="minorHAnsi" w:hAnsiTheme="minorHAnsi"/>
          <w:sz w:val="20"/>
          <w:szCs w:val="20"/>
        </w:rPr>
        <w:t>PARA</w:t>
      </w:r>
      <w:r w:rsidRPr="003E3B9D">
        <w:rPr>
          <w:rFonts w:asciiTheme="minorHAnsi" w:hAnsiTheme="minorHAnsi"/>
          <w:spacing w:val="-8"/>
          <w:sz w:val="20"/>
          <w:szCs w:val="20"/>
        </w:rPr>
        <w:t xml:space="preserve"> </w:t>
      </w:r>
      <w:r w:rsidRPr="003E3B9D">
        <w:rPr>
          <w:rFonts w:asciiTheme="minorHAnsi" w:hAnsiTheme="minorHAnsi"/>
          <w:sz w:val="20"/>
          <w:szCs w:val="20"/>
        </w:rPr>
        <w:t>PARTICIPAÇÃO</w:t>
      </w:r>
    </w:p>
    <w:p w:rsidR="00941D9B" w:rsidRPr="003E3B9D" w:rsidRDefault="00941D9B" w:rsidP="003E2FFF">
      <w:pPr>
        <w:pStyle w:val="Corpodetexto"/>
        <w:tabs>
          <w:tab w:val="left" w:pos="1134"/>
          <w:tab w:val="left" w:pos="9639"/>
        </w:tabs>
        <w:ind w:left="284" w:right="687"/>
        <w:jc w:val="left"/>
        <w:rPr>
          <w:rFonts w:asciiTheme="minorHAnsi" w:hAnsiTheme="minorHAnsi"/>
          <w:b/>
          <w:sz w:val="20"/>
          <w:szCs w:val="20"/>
        </w:rPr>
      </w:pPr>
    </w:p>
    <w:p w:rsidR="00941D9B" w:rsidRPr="003E3B9D" w:rsidRDefault="00C4237A" w:rsidP="005F2422">
      <w:pPr>
        <w:pStyle w:val="PargrafodaLista"/>
        <w:numPr>
          <w:ilvl w:val="1"/>
          <w:numId w:val="5"/>
        </w:numPr>
        <w:tabs>
          <w:tab w:val="left" w:pos="709"/>
          <w:tab w:val="left" w:pos="9639"/>
        </w:tabs>
        <w:ind w:left="284" w:right="176" w:firstLine="0"/>
        <w:rPr>
          <w:rFonts w:asciiTheme="minorHAnsi" w:hAnsiTheme="minorHAnsi"/>
          <w:b/>
          <w:sz w:val="20"/>
          <w:szCs w:val="20"/>
        </w:rPr>
      </w:pPr>
      <w:r w:rsidRPr="003E3B9D">
        <w:rPr>
          <w:rFonts w:asciiTheme="minorHAnsi" w:hAnsiTheme="minorHAnsi"/>
          <w:sz w:val="20"/>
          <w:szCs w:val="20"/>
        </w:rPr>
        <w:t>Poderão</w:t>
      </w:r>
      <w:r w:rsidRPr="003E3B9D">
        <w:rPr>
          <w:rFonts w:asciiTheme="minorHAnsi" w:hAnsiTheme="minorHAnsi"/>
          <w:spacing w:val="1"/>
          <w:sz w:val="20"/>
          <w:szCs w:val="20"/>
        </w:rPr>
        <w:t xml:space="preserve"> </w:t>
      </w:r>
      <w:r w:rsidRPr="003E3B9D">
        <w:rPr>
          <w:rFonts w:asciiTheme="minorHAnsi" w:hAnsiTheme="minorHAnsi"/>
          <w:sz w:val="20"/>
          <w:szCs w:val="20"/>
        </w:rPr>
        <w:t>participar</w:t>
      </w:r>
      <w:r w:rsidRPr="003E3B9D">
        <w:rPr>
          <w:rFonts w:asciiTheme="minorHAnsi" w:hAnsiTheme="minorHAnsi"/>
          <w:spacing w:val="1"/>
          <w:sz w:val="20"/>
          <w:szCs w:val="20"/>
        </w:rPr>
        <w:t xml:space="preserve"> </w:t>
      </w:r>
      <w:r w:rsidRPr="003E3B9D">
        <w:rPr>
          <w:rFonts w:asciiTheme="minorHAnsi" w:hAnsiTheme="minorHAnsi"/>
          <w:sz w:val="20"/>
          <w:szCs w:val="20"/>
        </w:rPr>
        <w:t>deste</w:t>
      </w:r>
      <w:r w:rsidRPr="003E3B9D">
        <w:rPr>
          <w:rFonts w:asciiTheme="minorHAnsi" w:hAnsiTheme="minorHAnsi"/>
          <w:spacing w:val="1"/>
          <w:sz w:val="20"/>
          <w:szCs w:val="20"/>
        </w:rPr>
        <w:t xml:space="preserve"> </w:t>
      </w:r>
      <w:r w:rsidRPr="003E3B9D">
        <w:rPr>
          <w:rFonts w:asciiTheme="minorHAnsi" w:hAnsiTheme="minorHAnsi"/>
          <w:sz w:val="20"/>
          <w:szCs w:val="20"/>
        </w:rPr>
        <w:t>Pregão interessados que</w:t>
      </w:r>
      <w:r w:rsidRPr="003E3B9D">
        <w:rPr>
          <w:rFonts w:asciiTheme="minorHAnsi" w:hAnsiTheme="minorHAnsi"/>
          <w:spacing w:val="1"/>
          <w:sz w:val="20"/>
          <w:szCs w:val="20"/>
        </w:rPr>
        <w:t xml:space="preserve"> </w:t>
      </w:r>
      <w:r w:rsidRPr="003E3B9D">
        <w:rPr>
          <w:rFonts w:asciiTheme="minorHAnsi" w:hAnsiTheme="minorHAnsi"/>
          <w:sz w:val="20"/>
          <w:szCs w:val="20"/>
        </w:rPr>
        <w:t>estejam</w:t>
      </w:r>
      <w:r w:rsidRPr="003E3B9D">
        <w:rPr>
          <w:rFonts w:asciiTheme="minorHAnsi" w:hAnsiTheme="minorHAnsi"/>
          <w:spacing w:val="1"/>
          <w:sz w:val="20"/>
          <w:szCs w:val="20"/>
        </w:rPr>
        <w:t xml:space="preserve"> </w:t>
      </w:r>
      <w:r w:rsidRPr="003E3B9D">
        <w:rPr>
          <w:rFonts w:asciiTheme="minorHAnsi" w:hAnsiTheme="minorHAnsi"/>
          <w:sz w:val="20"/>
          <w:szCs w:val="20"/>
        </w:rPr>
        <w:t>com Credenciamento</w:t>
      </w:r>
      <w:r w:rsidRPr="003E3B9D">
        <w:rPr>
          <w:rFonts w:asciiTheme="minorHAnsi" w:hAnsiTheme="minorHAnsi"/>
          <w:spacing w:val="1"/>
          <w:sz w:val="20"/>
          <w:szCs w:val="20"/>
        </w:rPr>
        <w:t xml:space="preserve"> </w:t>
      </w:r>
      <w:r w:rsidRPr="003E3B9D">
        <w:rPr>
          <w:rFonts w:asciiTheme="minorHAnsi" w:hAnsiTheme="minorHAnsi"/>
          <w:sz w:val="20"/>
          <w:szCs w:val="20"/>
        </w:rPr>
        <w:t>regular no</w:t>
      </w:r>
      <w:r w:rsidRPr="003E3B9D">
        <w:rPr>
          <w:rFonts w:asciiTheme="minorHAnsi" w:hAnsiTheme="minorHAnsi"/>
          <w:spacing w:val="-2"/>
          <w:sz w:val="20"/>
          <w:szCs w:val="20"/>
        </w:rPr>
        <w:t xml:space="preserve"> </w:t>
      </w:r>
      <w:r w:rsidRPr="003E3B9D">
        <w:rPr>
          <w:rFonts w:asciiTheme="minorHAnsi" w:hAnsiTheme="minorHAnsi"/>
          <w:b/>
          <w:sz w:val="20"/>
          <w:szCs w:val="20"/>
        </w:rPr>
        <w:t>PORTAL BLL</w:t>
      </w:r>
      <w:r w:rsidRPr="003E3B9D">
        <w:rPr>
          <w:rFonts w:asciiTheme="minorHAnsi" w:hAnsiTheme="minorHAnsi"/>
          <w:b/>
          <w:spacing w:val="-2"/>
          <w:sz w:val="20"/>
          <w:szCs w:val="20"/>
        </w:rPr>
        <w:t xml:space="preserve"> </w:t>
      </w:r>
      <w:r w:rsidRPr="003E3B9D">
        <w:rPr>
          <w:rFonts w:asciiTheme="minorHAnsi" w:hAnsiTheme="minorHAnsi"/>
          <w:b/>
          <w:sz w:val="20"/>
          <w:szCs w:val="20"/>
        </w:rPr>
        <w:t>COMPRAS.</w:t>
      </w:r>
    </w:p>
    <w:p w:rsidR="0047771C" w:rsidRPr="003E3B9D" w:rsidRDefault="0047771C" w:rsidP="005F2422">
      <w:pPr>
        <w:pStyle w:val="PargrafodaLista"/>
        <w:tabs>
          <w:tab w:val="left" w:pos="1134"/>
          <w:tab w:val="left" w:pos="9639"/>
        </w:tabs>
        <w:ind w:left="284" w:right="176"/>
        <w:rPr>
          <w:rFonts w:asciiTheme="minorHAnsi" w:hAnsiTheme="minorHAnsi"/>
          <w:b/>
          <w:sz w:val="20"/>
          <w:szCs w:val="20"/>
        </w:rPr>
      </w:pPr>
    </w:p>
    <w:p w:rsidR="00941D9B" w:rsidRPr="003E3B9D" w:rsidRDefault="00C4237A" w:rsidP="005F2422">
      <w:pPr>
        <w:pStyle w:val="PargrafodaLista"/>
        <w:numPr>
          <w:ilvl w:val="1"/>
          <w:numId w:val="5"/>
        </w:numPr>
        <w:tabs>
          <w:tab w:val="left" w:pos="709"/>
          <w:tab w:val="left" w:pos="9639"/>
        </w:tabs>
        <w:ind w:left="284" w:right="176" w:firstLine="0"/>
        <w:rPr>
          <w:rFonts w:asciiTheme="minorHAnsi" w:hAnsiTheme="minorHAnsi"/>
          <w:sz w:val="20"/>
          <w:szCs w:val="20"/>
        </w:rPr>
      </w:pPr>
      <w:r w:rsidRPr="003E3B9D">
        <w:rPr>
          <w:rFonts w:asciiTheme="minorHAnsi" w:hAnsiTheme="minorHAnsi"/>
          <w:sz w:val="20"/>
          <w:szCs w:val="20"/>
        </w:rPr>
        <w:t>O licitante responsabiliza-se exclusiva e formalmente pelas transações efetuadas em</w:t>
      </w:r>
      <w:r w:rsidRPr="003E3B9D">
        <w:rPr>
          <w:rFonts w:asciiTheme="minorHAnsi" w:hAnsiTheme="minorHAnsi"/>
          <w:spacing w:val="1"/>
          <w:sz w:val="20"/>
          <w:szCs w:val="20"/>
        </w:rPr>
        <w:t xml:space="preserve"> </w:t>
      </w:r>
      <w:r w:rsidRPr="003E3B9D">
        <w:rPr>
          <w:rFonts w:asciiTheme="minorHAnsi" w:hAnsiTheme="minorHAnsi"/>
          <w:sz w:val="20"/>
          <w:szCs w:val="20"/>
        </w:rPr>
        <w:t>seu nome, assume como firmes e verdadeiras suas propostas e seus lances, inclusive os</w:t>
      </w:r>
      <w:r w:rsidRPr="003E3B9D">
        <w:rPr>
          <w:rFonts w:asciiTheme="minorHAnsi" w:hAnsiTheme="minorHAnsi"/>
          <w:spacing w:val="1"/>
          <w:sz w:val="20"/>
          <w:szCs w:val="20"/>
        </w:rPr>
        <w:t xml:space="preserve"> </w:t>
      </w:r>
      <w:r w:rsidRPr="003E3B9D">
        <w:rPr>
          <w:rFonts w:asciiTheme="minorHAnsi" w:hAnsiTheme="minorHAnsi"/>
          <w:sz w:val="20"/>
          <w:szCs w:val="20"/>
        </w:rPr>
        <w:t>atos</w:t>
      </w:r>
      <w:r w:rsidRPr="003E3B9D">
        <w:rPr>
          <w:rFonts w:asciiTheme="minorHAnsi" w:hAnsiTheme="minorHAnsi"/>
          <w:spacing w:val="1"/>
          <w:sz w:val="20"/>
          <w:szCs w:val="20"/>
        </w:rPr>
        <w:t xml:space="preserve"> </w:t>
      </w:r>
      <w:r w:rsidRPr="003E3B9D">
        <w:rPr>
          <w:rFonts w:asciiTheme="minorHAnsi" w:hAnsiTheme="minorHAnsi"/>
          <w:sz w:val="20"/>
          <w:szCs w:val="20"/>
        </w:rPr>
        <w:t>praticados</w:t>
      </w:r>
      <w:r w:rsidRPr="003E3B9D">
        <w:rPr>
          <w:rFonts w:asciiTheme="minorHAnsi" w:hAnsiTheme="minorHAnsi"/>
          <w:spacing w:val="1"/>
          <w:sz w:val="20"/>
          <w:szCs w:val="20"/>
        </w:rPr>
        <w:t xml:space="preserve"> </w:t>
      </w:r>
      <w:r w:rsidRPr="003E3B9D">
        <w:rPr>
          <w:rFonts w:asciiTheme="minorHAnsi" w:hAnsiTheme="minorHAnsi"/>
          <w:sz w:val="20"/>
          <w:szCs w:val="20"/>
        </w:rPr>
        <w:t>diretamente</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por</w:t>
      </w:r>
      <w:r w:rsidRPr="003E3B9D">
        <w:rPr>
          <w:rFonts w:asciiTheme="minorHAnsi" w:hAnsiTheme="minorHAnsi"/>
          <w:spacing w:val="1"/>
          <w:sz w:val="20"/>
          <w:szCs w:val="20"/>
        </w:rPr>
        <w:t xml:space="preserve"> </w:t>
      </w:r>
      <w:r w:rsidRPr="003E3B9D">
        <w:rPr>
          <w:rFonts w:asciiTheme="minorHAnsi" w:hAnsiTheme="minorHAnsi"/>
          <w:sz w:val="20"/>
          <w:szCs w:val="20"/>
        </w:rPr>
        <w:t>seu</w:t>
      </w:r>
      <w:r w:rsidRPr="003E3B9D">
        <w:rPr>
          <w:rFonts w:asciiTheme="minorHAnsi" w:hAnsiTheme="minorHAnsi"/>
          <w:spacing w:val="1"/>
          <w:sz w:val="20"/>
          <w:szCs w:val="20"/>
        </w:rPr>
        <w:t xml:space="preserve"> </w:t>
      </w:r>
      <w:r w:rsidRPr="003E3B9D">
        <w:rPr>
          <w:rFonts w:asciiTheme="minorHAnsi" w:hAnsiTheme="minorHAnsi"/>
          <w:sz w:val="20"/>
          <w:szCs w:val="20"/>
        </w:rPr>
        <w:t>representante,</w:t>
      </w:r>
      <w:r w:rsidRPr="003E3B9D">
        <w:rPr>
          <w:rFonts w:asciiTheme="minorHAnsi" w:hAnsiTheme="minorHAnsi"/>
          <w:spacing w:val="1"/>
          <w:sz w:val="20"/>
          <w:szCs w:val="20"/>
        </w:rPr>
        <w:t xml:space="preserve"> </w:t>
      </w:r>
      <w:r w:rsidRPr="003E3B9D">
        <w:rPr>
          <w:rFonts w:asciiTheme="minorHAnsi" w:hAnsiTheme="minorHAnsi"/>
          <w:sz w:val="20"/>
          <w:szCs w:val="20"/>
        </w:rPr>
        <w:t>excluída</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responsabilidade</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provedor do sistema ou do órgão ou entidade promotora da licitação por eventuais danos</w:t>
      </w:r>
      <w:r w:rsidRPr="003E3B9D">
        <w:rPr>
          <w:rFonts w:asciiTheme="minorHAnsi" w:hAnsiTheme="minorHAnsi"/>
          <w:spacing w:val="1"/>
          <w:sz w:val="20"/>
          <w:szCs w:val="20"/>
        </w:rPr>
        <w:t xml:space="preserve"> </w:t>
      </w:r>
      <w:r w:rsidRPr="003E3B9D">
        <w:rPr>
          <w:rFonts w:asciiTheme="minorHAnsi" w:hAnsiTheme="minorHAnsi"/>
          <w:sz w:val="20"/>
          <w:szCs w:val="20"/>
        </w:rPr>
        <w:t>decorrentes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uso</w:t>
      </w:r>
      <w:r w:rsidRPr="003E3B9D">
        <w:rPr>
          <w:rFonts w:asciiTheme="minorHAnsi" w:hAnsiTheme="minorHAnsi"/>
          <w:spacing w:val="-2"/>
          <w:sz w:val="20"/>
          <w:szCs w:val="20"/>
        </w:rPr>
        <w:t xml:space="preserve"> </w:t>
      </w:r>
      <w:r w:rsidRPr="003E3B9D">
        <w:rPr>
          <w:rFonts w:asciiTheme="minorHAnsi" w:hAnsiTheme="minorHAnsi"/>
          <w:sz w:val="20"/>
          <w:szCs w:val="20"/>
        </w:rPr>
        <w:t>indevido das</w:t>
      </w:r>
      <w:r w:rsidRPr="003E3B9D">
        <w:rPr>
          <w:rFonts w:asciiTheme="minorHAnsi" w:hAnsiTheme="minorHAnsi"/>
          <w:spacing w:val="1"/>
          <w:sz w:val="20"/>
          <w:szCs w:val="20"/>
        </w:rPr>
        <w:t xml:space="preserve"> </w:t>
      </w:r>
      <w:r w:rsidRPr="003E3B9D">
        <w:rPr>
          <w:rFonts w:asciiTheme="minorHAnsi" w:hAnsiTheme="minorHAnsi"/>
          <w:sz w:val="20"/>
          <w:szCs w:val="20"/>
        </w:rPr>
        <w:t>credenciais de</w:t>
      </w:r>
      <w:r w:rsidRPr="003E3B9D">
        <w:rPr>
          <w:rFonts w:asciiTheme="minorHAnsi" w:hAnsiTheme="minorHAnsi"/>
          <w:spacing w:val="-2"/>
          <w:sz w:val="20"/>
          <w:szCs w:val="20"/>
        </w:rPr>
        <w:t xml:space="preserve"> </w:t>
      </w:r>
      <w:r w:rsidRPr="003E3B9D">
        <w:rPr>
          <w:rFonts w:asciiTheme="minorHAnsi" w:hAnsiTheme="minorHAnsi"/>
          <w:sz w:val="20"/>
          <w:szCs w:val="20"/>
        </w:rPr>
        <w:t>acesso,</w:t>
      </w:r>
      <w:r w:rsidRPr="003E3B9D">
        <w:rPr>
          <w:rFonts w:asciiTheme="minorHAnsi" w:hAnsiTheme="minorHAnsi"/>
          <w:spacing w:val="-1"/>
          <w:sz w:val="20"/>
          <w:szCs w:val="20"/>
        </w:rPr>
        <w:t xml:space="preserve"> </w:t>
      </w:r>
      <w:r w:rsidRPr="003E3B9D">
        <w:rPr>
          <w:rFonts w:asciiTheme="minorHAnsi" w:hAnsiTheme="minorHAnsi"/>
          <w:sz w:val="20"/>
          <w:szCs w:val="20"/>
        </w:rPr>
        <w:t>ainda que por</w:t>
      </w:r>
      <w:r w:rsidRPr="003E3B9D">
        <w:rPr>
          <w:rFonts w:asciiTheme="minorHAnsi" w:hAnsiTheme="minorHAnsi"/>
          <w:spacing w:val="-2"/>
          <w:sz w:val="20"/>
          <w:szCs w:val="20"/>
        </w:rPr>
        <w:t xml:space="preserve"> </w:t>
      </w:r>
      <w:r w:rsidRPr="003E3B9D">
        <w:rPr>
          <w:rFonts w:asciiTheme="minorHAnsi" w:hAnsiTheme="minorHAnsi"/>
          <w:sz w:val="20"/>
          <w:szCs w:val="20"/>
        </w:rPr>
        <w:t>terceiros.</w:t>
      </w:r>
    </w:p>
    <w:p w:rsidR="0047771C" w:rsidRPr="003E3B9D" w:rsidRDefault="0047771C" w:rsidP="005F2422">
      <w:pPr>
        <w:tabs>
          <w:tab w:val="left" w:pos="1134"/>
          <w:tab w:val="left" w:pos="9639"/>
        </w:tabs>
        <w:ind w:right="176"/>
        <w:rPr>
          <w:rFonts w:asciiTheme="minorHAnsi" w:hAnsiTheme="minorHAnsi"/>
          <w:sz w:val="20"/>
          <w:szCs w:val="20"/>
        </w:rPr>
      </w:pPr>
    </w:p>
    <w:p w:rsidR="00941D9B" w:rsidRPr="003E3B9D" w:rsidRDefault="00C4237A" w:rsidP="005F2422">
      <w:pPr>
        <w:pStyle w:val="PargrafodaLista"/>
        <w:numPr>
          <w:ilvl w:val="1"/>
          <w:numId w:val="5"/>
        </w:numPr>
        <w:tabs>
          <w:tab w:val="left" w:pos="709"/>
          <w:tab w:val="left" w:pos="9639"/>
        </w:tabs>
        <w:ind w:left="284" w:right="176" w:firstLine="0"/>
        <w:rPr>
          <w:rFonts w:asciiTheme="minorHAnsi" w:hAnsiTheme="minorHAnsi"/>
          <w:sz w:val="20"/>
          <w:szCs w:val="20"/>
        </w:rPr>
      </w:pPr>
      <w:r w:rsidRPr="003E3B9D">
        <w:rPr>
          <w:rFonts w:asciiTheme="minorHAnsi" w:hAnsiTheme="minorHAnsi"/>
          <w:sz w:val="20"/>
          <w:szCs w:val="20"/>
        </w:rPr>
        <w:lastRenderedPageBreak/>
        <w:t>É de responsabilidade do cadastrado conferir a exatidão dos seus dados cadastrais</w:t>
      </w:r>
      <w:r w:rsidRPr="003E3B9D">
        <w:rPr>
          <w:rFonts w:asciiTheme="minorHAnsi" w:hAnsiTheme="minorHAnsi"/>
          <w:spacing w:val="1"/>
          <w:sz w:val="20"/>
          <w:szCs w:val="20"/>
        </w:rPr>
        <w:t xml:space="preserve"> </w:t>
      </w:r>
      <w:r w:rsidRPr="003E3B9D">
        <w:rPr>
          <w:rFonts w:asciiTheme="minorHAnsi" w:hAnsiTheme="minorHAnsi"/>
          <w:sz w:val="20"/>
          <w:szCs w:val="20"/>
        </w:rPr>
        <w:t>nos Sistemas relacionados no item anterior e mantê-los atualizados, devendo proceder,</w:t>
      </w:r>
      <w:r w:rsidRPr="003E3B9D">
        <w:rPr>
          <w:rFonts w:asciiTheme="minorHAnsi" w:hAnsiTheme="minorHAnsi"/>
          <w:spacing w:val="1"/>
          <w:sz w:val="20"/>
          <w:szCs w:val="20"/>
        </w:rPr>
        <w:t xml:space="preserve"> </w:t>
      </w:r>
      <w:r w:rsidRPr="003E3B9D">
        <w:rPr>
          <w:rFonts w:asciiTheme="minorHAnsi" w:hAnsiTheme="minorHAnsi"/>
          <w:sz w:val="20"/>
          <w:szCs w:val="20"/>
        </w:rPr>
        <w:t>imediatamente, à correção ou à alteração dos registros tão logo identifique incorreção ou</w:t>
      </w:r>
      <w:r w:rsidRPr="003E3B9D">
        <w:rPr>
          <w:rFonts w:asciiTheme="minorHAnsi" w:hAnsiTheme="minorHAnsi"/>
          <w:spacing w:val="1"/>
          <w:sz w:val="20"/>
          <w:szCs w:val="20"/>
        </w:rPr>
        <w:t xml:space="preserve"> </w:t>
      </w:r>
      <w:r w:rsidRPr="003E3B9D">
        <w:rPr>
          <w:rFonts w:asciiTheme="minorHAnsi" w:hAnsiTheme="minorHAnsi"/>
          <w:sz w:val="20"/>
          <w:szCs w:val="20"/>
        </w:rPr>
        <w:t>aqueles</w:t>
      </w:r>
      <w:r w:rsidRPr="003E3B9D">
        <w:rPr>
          <w:rFonts w:asciiTheme="minorHAnsi" w:hAnsiTheme="minorHAnsi"/>
          <w:spacing w:val="-1"/>
          <w:sz w:val="20"/>
          <w:szCs w:val="20"/>
        </w:rPr>
        <w:t xml:space="preserve"> </w:t>
      </w:r>
      <w:r w:rsidRPr="003E3B9D">
        <w:rPr>
          <w:rFonts w:asciiTheme="minorHAnsi" w:hAnsiTheme="minorHAnsi"/>
          <w:sz w:val="20"/>
          <w:szCs w:val="20"/>
        </w:rPr>
        <w:t>se</w:t>
      </w:r>
      <w:r w:rsidRPr="003E3B9D">
        <w:rPr>
          <w:rFonts w:asciiTheme="minorHAnsi" w:hAnsiTheme="minorHAnsi"/>
          <w:spacing w:val="-1"/>
          <w:sz w:val="20"/>
          <w:szCs w:val="20"/>
        </w:rPr>
        <w:t xml:space="preserve"> </w:t>
      </w:r>
      <w:r w:rsidRPr="003E3B9D">
        <w:rPr>
          <w:rFonts w:asciiTheme="minorHAnsi" w:hAnsiTheme="minorHAnsi"/>
          <w:sz w:val="20"/>
          <w:szCs w:val="20"/>
        </w:rPr>
        <w:t>tornem</w:t>
      </w:r>
      <w:r w:rsidRPr="003E3B9D">
        <w:rPr>
          <w:rFonts w:asciiTheme="minorHAnsi" w:hAnsiTheme="minorHAnsi"/>
          <w:spacing w:val="1"/>
          <w:sz w:val="20"/>
          <w:szCs w:val="20"/>
        </w:rPr>
        <w:t xml:space="preserve"> </w:t>
      </w:r>
      <w:r w:rsidRPr="003E3B9D">
        <w:rPr>
          <w:rFonts w:asciiTheme="minorHAnsi" w:hAnsiTheme="minorHAnsi"/>
          <w:sz w:val="20"/>
          <w:szCs w:val="20"/>
        </w:rPr>
        <w:t>desatualizados.</w:t>
      </w:r>
    </w:p>
    <w:p w:rsidR="0047771C" w:rsidRPr="003E3B9D" w:rsidRDefault="0047771C" w:rsidP="005F2422">
      <w:pPr>
        <w:tabs>
          <w:tab w:val="left" w:pos="1134"/>
          <w:tab w:val="left" w:pos="9639"/>
        </w:tabs>
        <w:ind w:right="176"/>
        <w:rPr>
          <w:rFonts w:asciiTheme="minorHAnsi" w:hAnsiTheme="minorHAnsi"/>
          <w:sz w:val="20"/>
          <w:szCs w:val="20"/>
        </w:rPr>
      </w:pPr>
    </w:p>
    <w:p w:rsidR="00941D9B" w:rsidRPr="003E3B9D" w:rsidRDefault="00C4237A" w:rsidP="005F2422">
      <w:pPr>
        <w:pStyle w:val="PargrafodaLista"/>
        <w:numPr>
          <w:ilvl w:val="2"/>
          <w:numId w:val="5"/>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Em se tratando de microempresa ou empresa de pequeno porte, deverá manter a</w:t>
      </w:r>
      <w:r w:rsidRPr="003E3B9D">
        <w:rPr>
          <w:rFonts w:asciiTheme="minorHAnsi" w:hAnsiTheme="minorHAnsi"/>
          <w:spacing w:val="1"/>
          <w:sz w:val="20"/>
          <w:szCs w:val="20"/>
        </w:rPr>
        <w:t xml:space="preserve"> </w:t>
      </w:r>
      <w:r w:rsidRPr="003E3B9D">
        <w:rPr>
          <w:rFonts w:asciiTheme="minorHAnsi" w:hAnsiTheme="minorHAnsi"/>
          <w:sz w:val="20"/>
          <w:szCs w:val="20"/>
        </w:rPr>
        <w:t>identificação desse enquadramento para fins de utilização do tratamento favorecido na</w:t>
      </w:r>
      <w:r w:rsidRPr="003E3B9D">
        <w:rPr>
          <w:rFonts w:asciiTheme="minorHAnsi" w:hAnsiTheme="minorHAnsi"/>
          <w:color w:val="0000FF"/>
          <w:sz w:val="20"/>
          <w:szCs w:val="20"/>
        </w:rPr>
        <w:t xml:space="preserve"> </w:t>
      </w:r>
      <w:hyperlink r:id="rId17">
        <w:r w:rsidRPr="003E3B9D">
          <w:rPr>
            <w:rFonts w:asciiTheme="minorHAnsi" w:hAnsiTheme="minorHAnsi"/>
            <w:color w:val="0000FF"/>
            <w:sz w:val="20"/>
            <w:szCs w:val="20"/>
            <w:u w:val="single" w:color="0000FF"/>
          </w:rPr>
          <w:t>Le</w:t>
        </w:r>
        <w:r w:rsidRPr="003E3B9D">
          <w:rPr>
            <w:rFonts w:asciiTheme="minorHAnsi" w:hAnsiTheme="minorHAnsi"/>
            <w:color w:val="0000FF"/>
            <w:sz w:val="20"/>
            <w:szCs w:val="20"/>
          </w:rPr>
          <w:t>i</w:t>
        </w:r>
      </w:hyperlink>
      <w:r w:rsidRPr="003E3B9D">
        <w:rPr>
          <w:rFonts w:asciiTheme="minorHAnsi" w:hAnsiTheme="minorHAnsi"/>
          <w:color w:val="0000FF"/>
          <w:spacing w:val="1"/>
          <w:sz w:val="20"/>
          <w:szCs w:val="20"/>
        </w:rPr>
        <w:t xml:space="preserve"> </w:t>
      </w:r>
      <w:hyperlink r:id="rId18">
        <w:r w:rsidRPr="003E3B9D">
          <w:rPr>
            <w:rFonts w:asciiTheme="minorHAnsi" w:hAnsiTheme="minorHAnsi"/>
            <w:color w:val="0000FF"/>
            <w:sz w:val="20"/>
            <w:szCs w:val="20"/>
            <w:u w:val="single" w:color="0000FF"/>
          </w:rPr>
          <w:t>complementar nº 123 de 2006</w:t>
        </w:r>
      </w:hyperlink>
      <w:r w:rsidRPr="003E3B9D">
        <w:rPr>
          <w:rFonts w:asciiTheme="minorHAnsi" w:hAnsiTheme="minorHAnsi"/>
          <w:sz w:val="20"/>
          <w:szCs w:val="20"/>
        </w:rPr>
        <w:t>, sendo que a assinalação do campo “não” a impedirá o</w:t>
      </w:r>
      <w:r w:rsidRPr="003E3B9D">
        <w:rPr>
          <w:rFonts w:asciiTheme="minorHAnsi" w:hAnsiTheme="minorHAnsi"/>
          <w:spacing w:val="1"/>
          <w:sz w:val="20"/>
          <w:szCs w:val="20"/>
        </w:rPr>
        <w:t xml:space="preserve"> </w:t>
      </w:r>
      <w:r w:rsidRPr="003E3B9D">
        <w:rPr>
          <w:rFonts w:asciiTheme="minorHAnsi" w:hAnsiTheme="minorHAnsi"/>
          <w:sz w:val="20"/>
          <w:szCs w:val="20"/>
        </w:rPr>
        <w:t>prosseguimento no certame, para os itens exclusivos ME/EPP bem como não terá direito ao</w:t>
      </w:r>
      <w:r w:rsidRPr="003E3B9D">
        <w:rPr>
          <w:rFonts w:asciiTheme="minorHAnsi" w:hAnsiTheme="minorHAnsi"/>
          <w:spacing w:val="1"/>
          <w:sz w:val="20"/>
          <w:szCs w:val="20"/>
        </w:rPr>
        <w:t xml:space="preserve"> </w:t>
      </w:r>
      <w:r w:rsidRPr="003E3B9D">
        <w:rPr>
          <w:rFonts w:asciiTheme="minorHAnsi" w:hAnsiTheme="minorHAnsi"/>
          <w:sz w:val="20"/>
          <w:szCs w:val="20"/>
        </w:rPr>
        <w:t>tratamento</w:t>
      </w:r>
      <w:r w:rsidRPr="003E3B9D">
        <w:rPr>
          <w:rFonts w:asciiTheme="minorHAnsi" w:hAnsiTheme="minorHAnsi"/>
          <w:spacing w:val="-3"/>
          <w:sz w:val="20"/>
          <w:szCs w:val="20"/>
        </w:rPr>
        <w:t xml:space="preserve"> </w:t>
      </w:r>
      <w:r w:rsidRPr="003E3B9D">
        <w:rPr>
          <w:rFonts w:asciiTheme="minorHAnsi" w:hAnsiTheme="minorHAnsi"/>
          <w:sz w:val="20"/>
          <w:szCs w:val="20"/>
        </w:rPr>
        <w:t>favorecido,</w:t>
      </w:r>
      <w:r w:rsidRPr="003E3B9D">
        <w:rPr>
          <w:rFonts w:asciiTheme="minorHAnsi" w:hAnsiTheme="minorHAnsi"/>
          <w:spacing w:val="-1"/>
          <w:sz w:val="20"/>
          <w:szCs w:val="20"/>
        </w:rPr>
        <w:t xml:space="preserve"> </w:t>
      </w:r>
      <w:r w:rsidRPr="003E3B9D">
        <w:rPr>
          <w:rFonts w:asciiTheme="minorHAnsi" w:hAnsiTheme="minorHAnsi"/>
          <w:sz w:val="20"/>
          <w:szCs w:val="20"/>
        </w:rPr>
        <w:t>mesmo que</w:t>
      </w:r>
      <w:r w:rsidRPr="003E3B9D">
        <w:rPr>
          <w:rFonts w:asciiTheme="minorHAnsi" w:hAnsiTheme="minorHAnsi"/>
          <w:spacing w:val="-2"/>
          <w:sz w:val="20"/>
          <w:szCs w:val="20"/>
        </w:rPr>
        <w:t xml:space="preserve"> </w:t>
      </w:r>
      <w:r w:rsidRPr="003E3B9D">
        <w:rPr>
          <w:rFonts w:asciiTheme="minorHAnsi" w:hAnsiTheme="minorHAnsi"/>
          <w:sz w:val="20"/>
          <w:szCs w:val="20"/>
        </w:rPr>
        <w:t>seja</w:t>
      </w:r>
      <w:r w:rsidRPr="003E3B9D">
        <w:rPr>
          <w:rFonts w:asciiTheme="minorHAnsi" w:hAnsiTheme="minorHAnsi"/>
          <w:spacing w:val="-3"/>
          <w:sz w:val="20"/>
          <w:szCs w:val="20"/>
        </w:rPr>
        <w:t xml:space="preserve"> </w:t>
      </w:r>
      <w:r w:rsidRPr="003E3B9D">
        <w:rPr>
          <w:rFonts w:asciiTheme="minorHAnsi" w:hAnsiTheme="minorHAnsi"/>
          <w:sz w:val="20"/>
          <w:szCs w:val="20"/>
        </w:rPr>
        <w:t>microempresa ou</w:t>
      </w:r>
      <w:r w:rsidRPr="003E3B9D">
        <w:rPr>
          <w:rFonts w:asciiTheme="minorHAnsi" w:hAnsiTheme="minorHAnsi"/>
          <w:spacing w:val="-2"/>
          <w:sz w:val="20"/>
          <w:szCs w:val="20"/>
        </w:rPr>
        <w:t xml:space="preserve"> </w:t>
      </w:r>
      <w:r w:rsidRPr="003E3B9D">
        <w:rPr>
          <w:rFonts w:asciiTheme="minorHAnsi" w:hAnsiTheme="minorHAnsi"/>
          <w:sz w:val="20"/>
          <w:szCs w:val="20"/>
        </w:rPr>
        <w:t>empresa</w:t>
      </w:r>
      <w:r w:rsidRPr="003E3B9D">
        <w:rPr>
          <w:rFonts w:asciiTheme="minorHAnsi" w:hAnsiTheme="minorHAnsi"/>
          <w:spacing w:val="-3"/>
          <w:sz w:val="20"/>
          <w:szCs w:val="20"/>
        </w:rPr>
        <w:t xml:space="preserve"> </w:t>
      </w:r>
      <w:r w:rsidRPr="003E3B9D">
        <w:rPr>
          <w:rFonts w:asciiTheme="minorHAnsi" w:hAnsiTheme="minorHAnsi"/>
          <w:sz w:val="20"/>
          <w:szCs w:val="20"/>
        </w:rPr>
        <w:t>de pequeno</w:t>
      </w:r>
      <w:r w:rsidRPr="003E3B9D">
        <w:rPr>
          <w:rFonts w:asciiTheme="minorHAnsi" w:hAnsiTheme="minorHAnsi"/>
          <w:spacing w:val="-1"/>
          <w:sz w:val="20"/>
          <w:szCs w:val="20"/>
        </w:rPr>
        <w:t xml:space="preserve"> </w:t>
      </w:r>
      <w:r w:rsidRPr="003E3B9D">
        <w:rPr>
          <w:rFonts w:asciiTheme="minorHAnsi" w:hAnsiTheme="minorHAnsi"/>
          <w:sz w:val="20"/>
          <w:szCs w:val="20"/>
        </w:rPr>
        <w:t>porte;</w:t>
      </w:r>
    </w:p>
    <w:p w:rsidR="0047771C" w:rsidRPr="003E3B9D" w:rsidRDefault="0047771C" w:rsidP="005F2422">
      <w:pPr>
        <w:pStyle w:val="PargrafodaLista"/>
        <w:tabs>
          <w:tab w:val="left" w:pos="1134"/>
          <w:tab w:val="left" w:pos="9639"/>
        </w:tabs>
        <w:ind w:left="284" w:right="176"/>
        <w:rPr>
          <w:rFonts w:asciiTheme="minorHAnsi" w:hAnsiTheme="minorHAnsi"/>
          <w:sz w:val="20"/>
          <w:szCs w:val="20"/>
        </w:rPr>
      </w:pPr>
    </w:p>
    <w:p w:rsidR="00941D9B" w:rsidRPr="003E3B9D"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concedido</w:t>
      </w:r>
      <w:r w:rsidRPr="003E3B9D">
        <w:rPr>
          <w:rFonts w:asciiTheme="minorHAnsi" w:hAnsiTheme="minorHAnsi"/>
          <w:spacing w:val="1"/>
          <w:sz w:val="20"/>
          <w:szCs w:val="20"/>
        </w:rPr>
        <w:t xml:space="preserve"> </w:t>
      </w:r>
      <w:r w:rsidRPr="003E3B9D">
        <w:rPr>
          <w:rFonts w:asciiTheme="minorHAnsi" w:hAnsiTheme="minorHAnsi"/>
          <w:sz w:val="20"/>
          <w:szCs w:val="20"/>
        </w:rPr>
        <w:t>tratamento</w:t>
      </w:r>
      <w:r w:rsidRPr="003E3B9D">
        <w:rPr>
          <w:rFonts w:asciiTheme="minorHAnsi" w:hAnsiTheme="minorHAnsi"/>
          <w:spacing w:val="1"/>
          <w:sz w:val="20"/>
          <w:szCs w:val="20"/>
        </w:rPr>
        <w:t xml:space="preserve"> </w:t>
      </w:r>
      <w:r w:rsidRPr="003E3B9D">
        <w:rPr>
          <w:rFonts w:asciiTheme="minorHAnsi" w:hAnsiTheme="minorHAnsi"/>
          <w:sz w:val="20"/>
          <w:szCs w:val="20"/>
        </w:rPr>
        <w:t>favorecido</w:t>
      </w:r>
      <w:r w:rsidRPr="003E3B9D">
        <w:rPr>
          <w:rFonts w:asciiTheme="minorHAnsi" w:hAnsiTheme="minorHAnsi"/>
          <w:spacing w:val="1"/>
          <w:sz w:val="20"/>
          <w:szCs w:val="20"/>
        </w:rPr>
        <w:t xml:space="preserve"> </w:t>
      </w:r>
      <w:r w:rsidRPr="003E3B9D">
        <w:rPr>
          <w:rFonts w:asciiTheme="minorHAnsi" w:hAnsiTheme="minorHAnsi"/>
          <w:sz w:val="20"/>
          <w:szCs w:val="20"/>
        </w:rPr>
        <w:t>para</w:t>
      </w:r>
      <w:r w:rsidRPr="003E3B9D">
        <w:rPr>
          <w:rFonts w:asciiTheme="minorHAnsi" w:hAnsiTheme="minorHAnsi"/>
          <w:spacing w:val="1"/>
          <w:sz w:val="20"/>
          <w:szCs w:val="20"/>
        </w:rPr>
        <w:t xml:space="preserve"> </w:t>
      </w:r>
      <w:r w:rsidRPr="003E3B9D">
        <w:rPr>
          <w:rFonts w:asciiTheme="minorHAnsi" w:hAnsiTheme="minorHAnsi"/>
          <w:sz w:val="20"/>
          <w:szCs w:val="20"/>
        </w:rPr>
        <w:t>as</w:t>
      </w:r>
      <w:r w:rsidRPr="003E3B9D">
        <w:rPr>
          <w:rFonts w:asciiTheme="minorHAnsi" w:hAnsiTheme="minorHAnsi"/>
          <w:spacing w:val="1"/>
          <w:sz w:val="20"/>
          <w:szCs w:val="20"/>
        </w:rPr>
        <w:t xml:space="preserve"> </w:t>
      </w:r>
      <w:r w:rsidRPr="003E3B9D">
        <w:rPr>
          <w:rFonts w:asciiTheme="minorHAnsi" w:hAnsiTheme="minorHAnsi"/>
          <w:sz w:val="20"/>
          <w:szCs w:val="20"/>
        </w:rPr>
        <w:t>microempresas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empresas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 xml:space="preserve">pequeno porte, </w:t>
      </w:r>
      <w:r w:rsidRPr="003E3B9D">
        <w:rPr>
          <w:rFonts w:asciiTheme="minorHAnsi" w:hAnsiTheme="minorHAnsi"/>
          <w:color w:val="000000" w:themeColor="text1"/>
          <w:sz w:val="20"/>
          <w:szCs w:val="20"/>
        </w:rPr>
        <w:t xml:space="preserve">para as sociedades cooperativas mencionadas no </w:t>
      </w:r>
      <w:hyperlink r:id="rId19" w:anchor="art16%3A~%3Atext%3DArt.%2016.%20Os%20profissionais%20organizados%20sob%20a%20forma%20de%20cooperativa%20poder%C3%A3o%20participar%20de%20licita%C3%A7%C3%A3o%20quando%3A">
        <w:r w:rsidRPr="003E3B9D">
          <w:rPr>
            <w:rFonts w:asciiTheme="minorHAnsi" w:hAnsiTheme="minorHAnsi"/>
            <w:color w:val="000000" w:themeColor="text1"/>
            <w:sz w:val="20"/>
            <w:szCs w:val="20"/>
            <w:u w:val="single"/>
          </w:rPr>
          <w:t>artigo 16 da Lei nº 14.133,</w:t>
        </w:r>
      </w:hyperlink>
      <w:r w:rsidRPr="003E3B9D">
        <w:rPr>
          <w:rFonts w:asciiTheme="minorHAnsi" w:hAnsiTheme="minorHAnsi"/>
          <w:color w:val="000000" w:themeColor="text1"/>
          <w:spacing w:val="-59"/>
          <w:sz w:val="20"/>
          <w:szCs w:val="20"/>
          <w:u w:val="single"/>
        </w:rPr>
        <w:t xml:space="preserve"> </w:t>
      </w:r>
      <w:hyperlink r:id="rId20" w:anchor="art16%3A~%3Atext%3DArt.%2016.%20Os%20profissionais%20organizados%20sob%20a%20forma%20de%20cooperativa%20poder%C3%A3o%20participar%20de%20licita%C3%A7%C3%A3o%20quando%3A">
        <w:r w:rsidRPr="003E3B9D">
          <w:rPr>
            <w:rFonts w:asciiTheme="minorHAnsi" w:hAnsiTheme="minorHAnsi"/>
            <w:color w:val="000000" w:themeColor="text1"/>
            <w:sz w:val="20"/>
            <w:szCs w:val="20"/>
            <w:u w:val="single"/>
          </w:rPr>
          <w:t>de</w:t>
        </w:r>
        <w:r w:rsidRPr="003E3B9D">
          <w:rPr>
            <w:rFonts w:asciiTheme="minorHAnsi" w:hAnsiTheme="minorHAnsi"/>
            <w:color w:val="000000" w:themeColor="text1"/>
            <w:spacing w:val="1"/>
            <w:sz w:val="20"/>
            <w:szCs w:val="20"/>
            <w:u w:val="single"/>
          </w:rPr>
          <w:t xml:space="preserve"> </w:t>
        </w:r>
        <w:r w:rsidRPr="003E3B9D">
          <w:rPr>
            <w:rFonts w:asciiTheme="minorHAnsi" w:hAnsiTheme="minorHAnsi"/>
            <w:color w:val="000000" w:themeColor="text1"/>
            <w:sz w:val="20"/>
            <w:szCs w:val="20"/>
            <w:u w:val="single"/>
          </w:rPr>
          <w:t>2021</w:t>
        </w:r>
      </w:hyperlink>
      <w:r w:rsidRPr="003E3B9D">
        <w:rPr>
          <w:rFonts w:asciiTheme="minorHAnsi" w:hAnsiTheme="minorHAnsi"/>
          <w:color w:val="000000" w:themeColor="text1"/>
          <w:sz w:val="20"/>
          <w:szCs w:val="20"/>
          <w:u w:val="single"/>
        </w:rPr>
        <w:t>,</w:t>
      </w:r>
      <w:r w:rsidRPr="003E3B9D">
        <w:rPr>
          <w:rFonts w:asciiTheme="minorHAnsi" w:hAnsiTheme="minorHAnsi"/>
          <w:color w:val="000000" w:themeColor="text1"/>
          <w:spacing w:val="1"/>
          <w:sz w:val="20"/>
          <w:szCs w:val="20"/>
          <w:u w:val="single"/>
        </w:rPr>
        <w:t xml:space="preserve"> </w:t>
      </w:r>
      <w:r w:rsidRPr="003E3B9D">
        <w:rPr>
          <w:rFonts w:asciiTheme="minorHAnsi" w:hAnsiTheme="minorHAnsi"/>
          <w:color w:val="000000" w:themeColor="text1"/>
          <w:sz w:val="20"/>
          <w:szCs w:val="20"/>
          <w:u w:val="single"/>
        </w:rPr>
        <w:t>para</w:t>
      </w:r>
      <w:r w:rsidRPr="003E3B9D">
        <w:rPr>
          <w:rFonts w:asciiTheme="minorHAnsi" w:hAnsiTheme="minorHAnsi"/>
          <w:color w:val="000000" w:themeColor="text1"/>
          <w:spacing w:val="1"/>
          <w:sz w:val="20"/>
          <w:szCs w:val="20"/>
          <w:u w:val="single"/>
        </w:rPr>
        <w:t xml:space="preserve"> </w:t>
      </w:r>
      <w:r w:rsidRPr="003E3B9D">
        <w:rPr>
          <w:rFonts w:asciiTheme="minorHAnsi" w:hAnsiTheme="minorHAnsi"/>
          <w:color w:val="000000" w:themeColor="text1"/>
          <w:sz w:val="20"/>
          <w:szCs w:val="20"/>
          <w:u w:val="single"/>
        </w:rPr>
        <w:t>o</w:t>
      </w:r>
      <w:r w:rsidRPr="003E3B9D">
        <w:rPr>
          <w:rFonts w:asciiTheme="minorHAnsi" w:hAnsiTheme="minorHAnsi"/>
          <w:color w:val="000000" w:themeColor="text1"/>
          <w:spacing w:val="1"/>
          <w:sz w:val="20"/>
          <w:szCs w:val="20"/>
          <w:u w:val="single"/>
        </w:rPr>
        <w:t xml:space="preserve"> </w:t>
      </w:r>
      <w:r w:rsidRPr="003E3B9D">
        <w:rPr>
          <w:rFonts w:asciiTheme="minorHAnsi" w:hAnsiTheme="minorHAnsi"/>
          <w:color w:val="000000" w:themeColor="text1"/>
          <w:sz w:val="20"/>
          <w:szCs w:val="20"/>
        </w:rPr>
        <w:t>agricultor</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familiar,</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produtor</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rural</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pessoa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física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e</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para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microempreendedor individual - MEI, nos limites previstos da Lei Complementar nº 123, de</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2006</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e do</w:t>
      </w:r>
      <w:r w:rsidRPr="003E3B9D">
        <w:rPr>
          <w:rFonts w:asciiTheme="minorHAnsi" w:hAnsiTheme="minorHAnsi"/>
          <w:color w:val="000000" w:themeColor="text1"/>
          <w:spacing w:val="-2"/>
          <w:sz w:val="20"/>
          <w:szCs w:val="20"/>
        </w:rPr>
        <w:t xml:space="preserve"> </w:t>
      </w:r>
      <w:r w:rsidRPr="003E3B9D">
        <w:rPr>
          <w:rFonts w:asciiTheme="minorHAnsi" w:hAnsiTheme="minorHAnsi"/>
          <w:color w:val="000000" w:themeColor="text1"/>
          <w:sz w:val="20"/>
          <w:szCs w:val="20"/>
        </w:rPr>
        <w:t>Decreto n.º</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8.538,</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de</w:t>
      </w:r>
      <w:r w:rsidRPr="003E3B9D">
        <w:rPr>
          <w:rFonts w:asciiTheme="minorHAnsi" w:hAnsiTheme="minorHAnsi"/>
          <w:color w:val="000000" w:themeColor="text1"/>
          <w:spacing w:val="-2"/>
          <w:sz w:val="20"/>
          <w:szCs w:val="20"/>
        </w:rPr>
        <w:t xml:space="preserve"> </w:t>
      </w:r>
      <w:r w:rsidRPr="003E3B9D">
        <w:rPr>
          <w:rFonts w:asciiTheme="minorHAnsi" w:hAnsiTheme="minorHAnsi"/>
          <w:color w:val="000000" w:themeColor="text1"/>
          <w:sz w:val="20"/>
          <w:szCs w:val="20"/>
        </w:rPr>
        <w:t>2015.</w:t>
      </w:r>
    </w:p>
    <w:p w:rsidR="0047771C" w:rsidRPr="003E3B9D" w:rsidRDefault="0047771C" w:rsidP="005F2422">
      <w:pPr>
        <w:pStyle w:val="PargrafodaLista"/>
        <w:tabs>
          <w:tab w:val="left" w:pos="709"/>
          <w:tab w:val="left" w:pos="9639"/>
        </w:tabs>
        <w:ind w:left="284" w:right="176"/>
        <w:rPr>
          <w:rFonts w:asciiTheme="minorHAnsi" w:hAnsiTheme="minorHAnsi"/>
          <w:color w:val="000000" w:themeColor="text1"/>
          <w:sz w:val="20"/>
          <w:szCs w:val="20"/>
        </w:rPr>
      </w:pPr>
    </w:p>
    <w:p w:rsidR="00941D9B" w:rsidRPr="003E3B9D"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3E3B9D">
        <w:rPr>
          <w:rFonts w:asciiTheme="minorHAnsi" w:hAnsiTheme="minorHAnsi"/>
          <w:color w:val="000000" w:themeColor="text1"/>
          <w:sz w:val="20"/>
          <w:szCs w:val="20"/>
        </w:rPr>
        <w:t>Não</w:t>
      </w:r>
      <w:r w:rsidRPr="003E3B9D">
        <w:rPr>
          <w:rFonts w:asciiTheme="minorHAnsi" w:hAnsiTheme="minorHAnsi"/>
          <w:color w:val="000000" w:themeColor="text1"/>
          <w:spacing w:val="-2"/>
          <w:sz w:val="20"/>
          <w:szCs w:val="20"/>
        </w:rPr>
        <w:t xml:space="preserve"> </w:t>
      </w:r>
      <w:r w:rsidRPr="003E3B9D">
        <w:rPr>
          <w:rFonts w:asciiTheme="minorHAnsi" w:hAnsiTheme="minorHAnsi"/>
          <w:color w:val="000000" w:themeColor="text1"/>
          <w:sz w:val="20"/>
          <w:szCs w:val="20"/>
        </w:rPr>
        <w:t>poderão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disputar</w:t>
      </w:r>
      <w:r w:rsidRPr="003E3B9D">
        <w:rPr>
          <w:rFonts w:asciiTheme="minorHAnsi" w:hAnsiTheme="minorHAnsi"/>
          <w:color w:val="000000" w:themeColor="text1"/>
          <w:spacing w:val="-2"/>
          <w:sz w:val="20"/>
          <w:szCs w:val="20"/>
        </w:rPr>
        <w:t xml:space="preserve"> </w:t>
      </w:r>
      <w:r w:rsidRPr="003E3B9D">
        <w:rPr>
          <w:rFonts w:asciiTheme="minorHAnsi" w:hAnsiTheme="minorHAnsi"/>
          <w:color w:val="000000" w:themeColor="text1"/>
          <w:sz w:val="20"/>
          <w:szCs w:val="20"/>
        </w:rPr>
        <w:t>esta</w:t>
      </w:r>
      <w:r w:rsidRPr="003E3B9D">
        <w:rPr>
          <w:rFonts w:asciiTheme="minorHAnsi" w:hAnsiTheme="minorHAnsi"/>
          <w:color w:val="000000" w:themeColor="text1"/>
          <w:spacing w:val="-2"/>
          <w:sz w:val="20"/>
          <w:szCs w:val="20"/>
        </w:rPr>
        <w:t xml:space="preserve"> </w:t>
      </w:r>
      <w:r w:rsidRPr="003E3B9D">
        <w:rPr>
          <w:rFonts w:asciiTheme="minorHAnsi" w:hAnsiTheme="minorHAnsi"/>
          <w:color w:val="000000" w:themeColor="text1"/>
          <w:sz w:val="20"/>
          <w:szCs w:val="20"/>
        </w:rPr>
        <w:t>licitação:</w:t>
      </w:r>
    </w:p>
    <w:p w:rsidR="0047771C" w:rsidRPr="003E3B9D" w:rsidRDefault="0047771C" w:rsidP="005F2422">
      <w:pPr>
        <w:pStyle w:val="PargrafodaLista"/>
        <w:tabs>
          <w:tab w:val="left" w:pos="1134"/>
          <w:tab w:val="left" w:pos="9639"/>
        </w:tabs>
        <w:ind w:left="284" w:right="176"/>
        <w:rPr>
          <w:rFonts w:asciiTheme="minorHAnsi" w:hAnsiTheme="minorHAnsi"/>
          <w:color w:val="000000" w:themeColor="text1"/>
          <w:sz w:val="20"/>
          <w:szCs w:val="20"/>
        </w:rPr>
      </w:pPr>
    </w:p>
    <w:p w:rsidR="00941D9B" w:rsidRPr="003E3B9D" w:rsidRDefault="0047771C" w:rsidP="005F2422">
      <w:pPr>
        <w:pStyle w:val="PargrafodaLista"/>
        <w:numPr>
          <w:ilvl w:val="2"/>
          <w:numId w:val="5"/>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00C4237A" w:rsidRPr="003E3B9D">
        <w:rPr>
          <w:rFonts w:asciiTheme="minorHAnsi" w:hAnsiTheme="minorHAnsi"/>
          <w:sz w:val="20"/>
          <w:szCs w:val="20"/>
        </w:rPr>
        <w:t>quele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que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não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atenda</w:t>
      </w:r>
      <w:r w:rsidR="00C4237A" w:rsidRPr="003E3B9D">
        <w:rPr>
          <w:rFonts w:asciiTheme="minorHAnsi" w:hAnsiTheme="minorHAnsi"/>
          <w:spacing w:val="-3"/>
          <w:sz w:val="20"/>
          <w:szCs w:val="20"/>
        </w:rPr>
        <w:t xml:space="preserve"> </w:t>
      </w:r>
      <w:r w:rsidR="00C4237A" w:rsidRPr="003E3B9D">
        <w:rPr>
          <w:rFonts w:asciiTheme="minorHAnsi" w:hAnsiTheme="minorHAnsi"/>
          <w:sz w:val="20"/>
          <w:szCs w:val="20"/>
        </w:rPr>
        <w:t>às condições deste</w:t>
      </w:r>
      <w:r w:rsidR="00C4237A" w:rsidRPr="003E3B9D">
        <w:rPr>
          <w:rFonts w:asciiTheme="minorHAnsi" w:hAnsiTheme="minorHAnsi"/>
          <w:spacing w:val="-3"/>
          <w:sz w:val="20"/>
          <w:szCs w:val="20"/>
        </w:rPr>
        <w:t xml:space="preserve"> </w:t>
      </w:r>
      <w:r w:rsidR="00C4237A" w:rsidRPr="003E3B9D">
        <w:rPr>
          <w:rFonts w:asciiTheme="minorHAnsi" w:hAnsiTheme="minorHAnsi"/>
          <w:sz w:val="20"/>
          <w:szCs w:val="20"/>
        </w:rPr>
        <w:t>Edital</w:t>
      </w:r>
      <w:r w:rsidR="00C4237A" w:rsidRPr="003E3B9D">
        <w:rPr>
          <w:rFonts w:asciiTheme="minorHAnsi" w:hAnsiTheme="minorHAnsi"/>
          <w:spacing w:val="-4"/>
          <w:sz w:val="20"/>
          <w:szCs w:val="20"/>
        </w:rPr>
        <w:t xml:space="preserve"> </w:t>
      </w:r>
      <w:r w:rsidR="00C4237A" w:rsidRPr="003E3B9D">
        <w:rPr>
          <w:rFonts w:asciiTheme="minorHAnsi" w:hAnsiTheme="minorHAnsi"/>
          <w:sz w:val="20"/>
          <w:szCs w:val="20"/>
        </w:rPr>
        <w:t>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seu(s) anexo(s);</w:t>
      </w:r>
    </w:p>
    <w:p w:rsidR="0047771C" w:rsidRPr="003E3B9D" w:rsidRDefault="0047771C" w:rsidP="005F2422">
      <w:pPr>
        <w:pStyle w:val="PargrafodaLista"/>
        <w:tabs>
          <w:tab w:val="left" w:pos="1134"/>
          <w:tab w:val="left" w:pos="9639"/>
        </w:tabs>
        <w:ind w:left="284" w:right="176"/>
        <w:rPr>
          <w:rFonts w:asciiTheme="minorHAnsi" w:hAnsiTheme="minorHAnsi"/>
          <w:sz w:val="20"/>
          <w:szCs w:val="20"/>
        </w:rPr>
      </w:pPr>
    </w:p>
    <w:p w:rsidR="00941D9B" w:rsidRPr="003E3B9D" w:rsidRDefault="0047771C" w:rsidP="005F2422">
      <w:pPr>
        <w:pStyle w:val="PargrafodaLista"/>
        <w:numPr>
          <w:ilvl w:val="2"/>
          <w:numId w:val="5"/>
        </w:numPr>
        <w:tabs>
          <w:tab w:val="left" w:pos="851"/>
          <w:tab w:val="left" w:pos="9639"/>
        </w:tabs>
        <w:ind w:left="284" w:right="176" w:firstLine="0"/>
        <w:rPr>
          <w:rFonts w:asciiTheme="minorHAnsi" w:hAnsiTheme="minorHAnsi"/>
          <w:sz w:val="20"/>
          <w:szCs w:val="20"/>
        </w:rPr>
      </w:pPr>
      <w:bookmarkStart w:id="9" w:name="_bookmark5"/>
      <w:bookmarkEnd w:id="9"/>
      <w:r w:rsidRPr="003E3B9D">
        <w:rPr>
          <w:rFonts w:asciiTheme="minorHAnsi" w:hAnsiTheme="minorHAnsi"/>
          <w:sz w:val="20"/>
          <w:szCs w:val="20"/>
        </w:rPr>
        <w:t>A</w:t>
      </w:r>
      <w:r w:rsidR="00C4237A" w:rsidRPr="003E3B9D">
        <w:rPr>
          <w:rFonts w:asciiTheme="minorHAnsi" w:hAnsiTheme="minorHAnsi"/>
          <w:sz w:val="20"/>
          <w:szCs w:val="20"/>
        </w:rPr>
        <w:t>utor do anteprojeto, do projeto básico ou do projeto executivo, pessoa física ou</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jurídica,</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quando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a</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licitação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versar</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sobre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serviços</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ou</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fornecimento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de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bens</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a</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ele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relacionados;</w:t>
      </w:r>
    </w:p>
    <w:p w:rsidR="0047771C" w:rsidRPr="003E3B9D" w:rsidRDefault="0047771C" w:rsidP="005F2422">
      <w:pPr>
        <w:tabs>
          <w:tab w:val="left" w:pos="1134"/>
          <w:tab w:val="left" w:pos="9639"/>
        </w:tabs>
        <w:ind w:right="176"/>
        <w:rPr>
          <w:rFonts w:asciiTheme="minorHAnsi" w:hAnsiTheme="minorHAnsi"/>
          <w:sz w:val="20"/>
          <w:szCs w:val="20"/>
        </w:rPr>
      </w:pPr>
    </w:p>
    <w:p w:rsidR="00941D9B" w:rsidRPr="003E3B9D" w:rsidRDefault="0047771C" w:rsidP="005F2422">
      <w:pPr>
        <w:pStyle w:val="PargrafodaLista"/>
        <w:numPr>
          <w:ilvl w:val="2"/>
          <w:numId w:val="5"/>
        </w:numPr>
        <w:tabs>
          <w:tab w:val="left" w:pos="851"/>
          <w:tab w:val="left" w:pos="9639"/>
        </w:tabs>
        <w:ind w:left="284" w:right="176" w:firstLine="0"/>
        <w:rPr>
          <w:rFonts w:asciiTheme="minorHAnsi" w:hAnsiTheme="minorHAnsi"/>
          <w:sz w:val="20"/>
          <w:szCs w:val="20"/>
        </w:rPr>
      </w:pPr>
      <w:bookmarkStart w:id="10" w:name="_bookmark6"/>
      <w:bookmarkEnd w:id="10"/>
      <w:r w:rsidRPr="003E3B9D">
        <w:rPr>
          <w:rFonts w:asciiTheme="minorHAnsi" w:hAnsiTheme="minorHAnsi"/>
          <w:sz w:val="20"/>
          <w:szCs w:val="20"/>
        </w:rPr>
        <w:t>E</w:t>
      </w:r>
      <w:r w:rsidR="00C4237A" w:rsidRPr="003E3B9D">
        <w:rPr>
          <w:rFonts w:asciiTheme="minorHAnsi" w:hAnsiTheme="minorHAnsi"/>
          <w:sz w:val="20"/>
          <w:szCs w:val="20"/>
        </w:rPr>
        <w:t>mpresa, isoladamente ou em consórcio, responsável pela elaboração do projeto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básico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ou do projeto executivo,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ou empresa da</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qual 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autor do projeto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seja</w:t>
      </w:r>
      <w:r w:rsidR="00C4237A" w:rsidRPr="003E3B9D">
        <w:rPr>
          <w:rFonts w:asciiTheme="minorHAnsi" w:hAnsiTheme="minorHAnsi"/>
          <w:spacing w:val="61"/>
          <w:sz w:val="20"/>
          <w:szCs w:val="20"/>
        </w:rPr>
        <w:t xml:space="preserve"> </w:t>
      </w:r>
      <w:r w:rsidR="00C4237A" w:rsidRPr="003E3B9D">
        <w:rPr>
          <w:rFonts w:asciiTheme="minorHAnsi" w:hAnsiTheme="minorHAnsi"/>
          <w:sz w:val="20"/>
          <w:szCs w:val="20"/>
        </w:rPr>
        <w:t>dirigente,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gerente, controlador, acionista ou detentor de mais de 5% (cinco por cento) do capital com</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direito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a</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voto,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responsável</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técnico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ou</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subcontratado,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quando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a</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licitação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versar</w:t>
      </w:r>
      <w:r w:rsidR="00C4237A" w:rsidRPr="003E3B9D">
        <w:rPr>
          <w:rFonts w:asciiTheme="minorHAnsi" w:hAnsiTheme="minorHAnsi"/>
          <w:spacing w:val="61"/>
          <w:sz w:val="20"/>
          <w:szCs w:val="20"/>
        </w:rPr>
        <w:t xml:space="preserve"> </w:t>
      </w:r>
      <w:r w:rsidR="00C4237A" w:rsidRPr="003E3B9D">
        <w:rPr>
          <w:rFonts w:asciiTheme="minorHAnsi" w:hAnsiTheme="minorHAnsi"/>
          <w:sz w:val="20"/>
          <w:szCs w:val="20"/>
        </w:rPr>
        <w:t>sobre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serviços ou</w:t>
      </w:r>
      <w:r w:rsidR="00C4237A" w:rsidRPr="003E3B9D">
        <w:rPr>
          <w:rFonts w:asciiTheme="minorHAnsi" w:hAnsiTheme="minorHAnsi"/>
          <w:spacing w:val="-2"/>
          <w:sz w:val="20"/>
          <w:szCs w:val="20"/>
        </w:rPr>
        <w:t xml:space="preserve"> </w:t>
      </w:r>
      <w:r w:rsidR="00C4237A" w:rsidRPr="003E3B9D">
        <w:rPr>
          <w:rFonts w:asciiTheme="minorHAnsi" w:hAnsiTheme="minorHAnsi"/>
          <w:sz w:val="20"/>
          <w:szCs w:val="20"/>
        </w:rPr>
        <w:t>fornecimento</w:t>
      </w:r>
      <w:r w:rsidR="00C4237A" w:rsidRPr="003E3B9D">
        <w:rPr>
          <w:rFonts w:asciiTheme="minorHAnsi" w:hAnsiTheme="minorHAnsi"/>
          <w:spacing w:val="-2"/>
          <w:sz w:val="20"/>
          <w:szCs w:val="20"/>
        </w:rPr>
        <w:t xml:space="preserve"> </w:t>
      </w:r>
      <w:r w:rsidR="00C4237A" w:rsidRPr="003E3B9D">
        <w:rPr>
          <w:rFonts w:asciiTheme="minorHAnsi" w:hAnsiTheme="minorHAnsi"/>
          <w:sz w:val="20"/>
          <w:szCs w:val="20"/>
        </w:rPr>
        <w:t>de bens</w:t>
      </w:r>
      <w:r w:rsidR="00C4237A" w:rsidRPr="003E3B9D">
        <w:rPr>
          <w:rFonts w:asciiTheme="minorHAnsi" w:hAnsiTheme="minorHAnsi"/>
          <w:spacing w:val="-2"/>
          <w:sz w:val="20"/>
          <w:szCs w:val="20"/>
        </w:rPr>
        <w:t xml:space="preserve"> </w:t>
      </w:r>
      <w:r w:rsidR="00C4237A" w:rsidRPr="003E3B9D">
        <w:rPr>
          <w:rFonts w:asciiTheme="minorHAnsi" w:hAnsiTheme="minorHAnsi"/>
          <w:sz w:val="20"/>
          <w:szCs w:val="20"/>
        </w:rPr>
        <w:t>a ela</w:t>
      </w:r>
      <w:r w:rsidR="00C4237A" w:rsidRPr="003E3B9D">
        <w:rPr>
          <w:rFonts w:asciiTheme="minorHAnsi" w:hAnsiTheme="minorHAnsi"/>
          <w:spacing w:val="-2"/>
          <w:sz w:val="20"/>
          <w:szCs w:val="20"/>
        </w:rPr>
        <w:t xml:space="preserve"> </w:t>
      </w:r>
      <w:r w:rsidR="00C4237A" w:rsidRPr="003E3B9D">
        <w:rPr>
          <w:rFonts w:asciiTheme="minorHAnsi" w:hAnsiTheme="minorHAnsi"/>
          <w:sz w:val="20"/>
          <w:szCs w:val="20"/>
        </w:rPr>
        <w:t>necessários;</w:t>
      </w:r>
    </w:p>
    <w:p w:rsidR="00634C60" w:rsidRPr="003E3B9D" w:rsidRDefault="00634C60" w:rsidP="00A52266">
      <w:pPr>
        <w:pStyle w:val="PargrafodaLista"/>
        <w:tabs>
          <w:tab w:val="left" w:pos="1134"/>
          <w:tab w:val="left" w:pos="9639"/>
        </w:tabs>
        <w:ind w:left="284" w:right="176"/>
        <w:rPr>
          <w:rFonts w:asciiTheme="minorHAnsi" w:hAnsiTheme="minorHAnsi"/>
          <w:sz w:val="20"/>
          <w:szCs w:val="20"/>
        </w:rPr>
      </w:pPr>
    </w:p>
    <w:p w:rsidR="00941D9B" w:rsidRPr="003E3B9D" w:rsidRDefault="00634C60" w:rsidP="00A52266">
      <w:pPr>
        <w:pStyle w:val="PargrafodaLista"/>
        <w:numPr>
          <w:ilvl w:val="2"/>
          <w:numId w:val="5"/>
        </w:numPr>
        <w:tabs>
          <w:tab w:val="left" w:pos="851"/>
          <w:tab w:val="left" w:pos="9639"/>
        </w:tabs>
        <w:ind w:left="284" w:right="176" w:firstLine="0"/>
        <w:rPr>
          <w:rFonts w:asciiTheme="minorHAnsi" w:hAnsiTheme="minorHAnsi"/>
          <w:sz w:val="20"/>
          <w:szCs w:val="20"/>
        </w:rPr>
      </w:pPr>
      <w:bookmarkStart w:id="11" w:name="_bookmark7"/>
      <w:bookmarkEnd w:id="11"/>
      <w:r w:rsidRPr="003E3B9D">
        <w:rPr>
          <w:rFonts w:asciiTheme="minorHAnsi" w:hAnsiTheme="minorHAnsi"/>
          <w:sz w:val="20"/>
          <w:szCs w:val="20"/>
        </w:rPr>
        <w:t>P</w:t>
      </w:r>
      <w:r w:rsidR="00C4237A" w:rsidRPr="003E3B9D">
        <w:rPr>
          <w:rFonts w:asciiTheme="minorHAnsi" w:hAnsiTheme="minorHAnsi"/>
          <w:sz w:val="20"/>
          <w:szCs w:val="20"/>
        </w:rPr>
        <w:t>essoa física ou jurídica que se encontre, ao tempo da licitação, impossibilitada de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participar</w:t>
      </w:r>
      <w:r w:rsidR="00C4237A" w:rsidRPr="003E3B9D">
        <w:rPr>
          <w:rFonts w:asciiTheme="minorHAnsi" w:hAnsiTheme="minorHAnsi"/>
          <w:spacing w:val="-2"/>
          <w:sz w:val="20"/>
          <w:szCs w:val="20"/>
        </w:rPr>
        <w:t xml:space="preserve"> </w:t>
      </w:r>
      <w:r w:rsidR="00C4237A" w:rsidRPr="003E3B9D">
        <w:rPr>
          <w:rFonts w:asciiTheme="minorHAnsi" w:hAnsiTheme="minorHAnsi"/>
          <w:sz w:val="20"/>
          <w:szCs w:val="20"/>
        </w:rPr>
        <w:t>da licitação em</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decorrência</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de</w:t>
      </w:r>
      <w:r w:rsidR="00C4237A" w:rsidRPr="003E3B9D">
        <w:rPr>
          <w:rFonts w:asciiTheme="minorHAnsi" w:hAnsiTheme="minorHAnsi"/>
          <w:spacing w:val="-2"/>
          <w:sz w:val="20"/>
          <w:szCs w:val="20"/>
        </w:rPr>
        <w:t xml:space="preserve"> </w:t>
      </w:r>
      <w:r w:rsidR="00C4237A" w:rsidRPr="003E3B9D">
        <w:rPr>
          <w:rFonts w:asciiTheme="minorHAnsi" w:hAnsiTheme="minorHAnsi"/>
          <w:sz w:val="20"/>
          <w:szCs w:val="20"/>
        </w:rPr>
        <w:t>sanção</w:t>
      </w:r>
      <w:r w:rsidR="00C4237A" w:rsidRPr="003E3B9D">
        <w:rPr>
          <w:rFonts w:asciiTheme="minorHAnsi" w:hAnsiTheme="minorHAnsi"/>
          <w:spacing w:val="-5"/>
          <w:sz w:val="20"/>
          <w:szCs w:val="20"/>
        </w:rPr>
        <w:t xml:space="preserve"> </w:t>
      </w:r>
      <w:r w:rsidR="00C4237A" w:rsidRPr="003E3B9D">
        <w:rPr>
          <w:rFonts w:asciiTheme="minorHAnsi" w:hAnsiTheme="minorHAnsi"/>
          <w:sz w:val="20"/>
          <w:szCs w:val="20"/>
        </w:rPr>
        <w:t>que lhe foi</w:t>
      </w:r>
      <w:r w:rsidR="00C4237A" w:rsidRPr="003E3B9D">
        <w:rPr>
          <w:rFonts w:asciiTheme="minorHAnsi" w:hAnsiTheme="minorHAnsi"/>
          <w:spacing w:val="-2"/>
          <w:sz w:val="20"/>
          <w:szCs w:val="20"/>
        </w:rPr>
        <w:t xml:space="preserve"> </w:t>
      </w:r>
      <w:r w:rsidR="00C4237A" w:rsidRPr="003E3B9D">
        <w:rPr>
          <w:rFonts w:asciiTheme="minorHAnsi" w:hAnsiTheme="minorHAnsi"/>
          <w:sz w:val="20"/>
          <w:szCs w:val="20"/>
        </w:rPr>
        <w:t>imposta;</w:t>
      </w:r>
    </w:p>
    <w:p w:rsidR="00634C60" w:rsidRPr="003E3B9D" w:rsidRDefault="00634C60" w:rsidP="00A52266">
      <w:pPr>
        <w:pStyle w:val="PargrafodaLista"/>
        <w:tabs>
          <w:tab w:val="left" w:pos="1134"/>
          <w:tab w:val="left" w:pos="9639"/>
        </w:tabs>
        <w:ind w:left="284" w:right="176"/>
        <w:rPr>
          <w:rFonts w:asciiTheme="minorHAnsi" w:hAnsiTheme="minorHAnsi"/>
          <w:sz w:val="20"/>
          <w:szCs w:val="20"/>
        </w:rPr>
      </w:pPr>
    </w:p>
    <w:p w:rsidR="00941D9B" w:rsidRPr="003E3B9D" w:rsidRDefault="00634C60" w:rsidP="00A52266">
      <w:pPr>
        <w:pStyle w:val="PargrafodaLista"/>
        <w:numPr>
          <w:ilvl w:val="2"/>
          <w:numId w:val="5"/>
        </w:numPr>
        <w:tabs>
          <w:tab w:val="left" w:pos="851"/>
          <w:tab w:val="left" w:pos="9639"/>
        </w:tabs>
        <w:ind w:left="284" w:right="176" w:firstLine="0"/>
        <w:rPr>
          <w:rFonts w:asciiTheme="minorHAnsi" w:hAnsiTheme="minorHAnsi"/>
          <w:color w:val="FF0000"/>
          <w:sz w:val="20"/>
          <w:szCs w:val="20"/>
        </w:rPr>
      </w:pPr>
      <w:r w:rsidRPr="003E3B9D">
        <w:rPr>
          <w:rFonts w:asciiTheme="minorHAnsi" w:hAnsiTheme="minorHAnsi"/>
          <w:sz w:val="20"/>
          <w:szCs w:val="20"/>
        </w:rPr>
        <w:t>A</w:t>
      </w:r>
      <w:r w:rsidR="00C4237A" w:rsidRPr="003E3B9D">
        <w:rPr>
          <w:rFonts w:asciiTheme="minorHAnsi" w:hAnsiTheme="minorHAnsi"/>
          <w:sz w:val="20"/>
          <w:szCs w:val="20"/>
        </w:rPr>
        <w:t>quele que mantenha vínculo de natureza técnica, comercial, econômica, financeira,</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trabalhista ou civil com dirigente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do órgão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ou</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entidade</w:t>
      </w:r>
      <w:r w:rsidR="00C4237A" w:rsidRPr="003E3B9D">
        <w:rPr>
          <w:rFonts w:asciiTheme="minorHAnsi" w:hAnsiTheme="minorHAnsi"/>
          <w:spacing w:val="61"/>
          <w:sz w:val="20"/>
          <w:szCs w:val="20"/>
        </w:rPr>
        <w:t xml:space="preserve"> </w:t>
      </w:r>
      <w:r w:rsidR="00C4237A" w:rsidRPr="003E3B9D">
        <w:rPr>
          <w:rFonts w:asciiTheme="minorHAnsi" w:hAnsiTheme="minorHAnsi"/>
          <w:sz w:val="20"/>
          <w:szCs w:val="20"/>
        </w:rPr>
        <w:t>contratante ou com agente público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que</w:t>
      </w:r>
      <w:r w:rsidR="00C4237A" w:rsidRPr="003E3B9D">
        <w:rPr>
          <w:rFonts w:asciiTheme="minorHAnsi" w:hAnsiTheme="minorHAnsi"/>
          <w:spacing w:val="22"/>
          <w:sz w:val="20"/>
          <w:szCs w:val="20"/>
        </w:rPr>
        <w:t xml:space="preserve"> </w:t>
      </w:r>
      <w:r w:rsidR="00C4237A" w:rsidRPr="003E3B9D">
        <w:rPr>
          <w:rFonts w:asciiTheme="minorHAnsi" w:hAnsiTheme="minorHAnsi"/>
          <w:sz w:val="20"/>
          <w:szCs w:val="20"/>
        </w:rPr>
        <w:t>desempenhe</w:t>
      </w:r>
      <w:r w:rsidR="00C4237A" w:rsidRPr="003E3B9D">
        <w:rPr>
          <w:rFonts w:asciiTheme="minorHAnsi" w:hAnsiTheme="minorHAnsi"/>
          <w:spacing w:val="21"/>
          <w:sz w:val="20"/>
          <w:szCs w:val="20"/>
        </w:rPr>
        <w:t xml:space="preserve"> </w:t>
      </w:r>
      <w:r w:rsidR="00C4237A" w:rsidRPr="003E3B9D">
        <w:rPr>
          <w:rFonts w:asciiTheme="minorHAnsi" w:hAnsiTheme="minorHAnsi"/>
          <w:sz w:val="20"/>
          <w:szCs w:val="20"/>
        </w:rPr>
        <w:t>função</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na</w:t>
      </w:r>
      <w:r w:rsidR="00C4237A" w:rsidRPr="003E3B9D">
        <w:rPr>
          <w:rFonts w:asciiTheme="minorHAnsi" w:hAnsiTheme="minorHAnsi"/>
          <w:spacing w:val="20"/>
          <w:sz w:val="20"/>
          <w:szCs w:val="20"/>
        </w:rPr>
        <w:t xml:space="preserve"> </w:t>
      </w:r>
      <w:r w:rsidR="00C4237A" w:rsidRPr="003E3B9D">
        <w:rPr>
          <w:rFonts w:asciiTheme="minorHAnsi" w:hAnsiTheme="minorHAnsi"/>
          <w:sz w:val="20"/>
          <w:szCs w:val="20"/>
        </w:rPr>
        <w:t>licitação</w:t>
      </w:r>
      <w:r w:rsidR="00C4237A" w:rsidRPr="003E3B9D">
        <w:rPr>
          <w:rFonts w:asciiTheme="minorHAnsi" w:hAnsiTheme="minorHAnsi"/>
          <w:spacing w:val="22"/>
          <w:sz w:val="20"/>
          <w:szCs w:val="20"/>
        </w:rPr>
        <w:t xml:space="preserve"> </w:t>
      </w:r>
      <w:r w:rsidR="00C4237A" w:rsidRPr="003E3B9D">
        <w:rPr>
          <w:rFonts w:asciiTheme="minorHAnsi" w:hAnsiTheme="minorHAnsi"/>
          <w:sz w:val="20"/>
          <w:szCs w:val="20"/>
        </w:rPr>
        <w:t>ou</w:t>
      </w:r>
      <w:r w:rsidR="00C4237A" w:rsidRPr="003E3B9D">
        <w:rPr>
          <w:rFonts w:asciiTheme="minorHAnsi" w:hAnsiTheme="minorHAnsi"/>
          <w:spacing w:val="20"/>
          <w:sz w:val="20"/>
          <w:szCs w:val="20"/>
        </w:rPr>
        <w:t xml:space="preserve"> </w:t>
      </w:r>
      <w:r w:rsidR="00C4237A" w:rsidRPr="003E3B9D">
        <w:rPr>
          <w:rFonts w:asciiTheme="minorHAnsi" w:hAnsiTheme="minorHAnsi"/>
          <w:sz w:val="20"/>
          <w:szCs w:val="20"/>
        </w:rPr>
        <w:t>atue</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na</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fiscalização</w:t>
      </w:r>
      <w:r w:rsidR="00C4237A" w:rsidRPr="003E3B9D">
        <w:rPr>
          <w:rFonts w:asciiTheme="minorHAnsi" w:hAnsiTheme="minorHAnsi"/>
          <w:spacing w:val="20"/>
          <w:sz w:val="20"/>
          <w:szCs w:val="20"/>
        </w:rPr>
        <w:t xml:space="preserve"> </w:t>
      </w:r>
      <w:r w:rsidR="00C4237A" w:rsidRPr="003E3B9D">
        <w:rPr>
          <w:rFonts w:asciiTheme="minorHAnsi" w:hAnsiTheme="minorHAnsi"/>
          <w:sz w:val="20"/>
          <w:szCs w:val="20"/>
        </w:rPr>
        <w:t>ou</w:t>
      </w:r>
      <w:r w:rsidR="00C4237A" w:rsidRPr="003E3B9D">
        <w:rPr>
          <w:rFonts w:asciiTheme="minorHAnsi" w:hAnsiTheme="minorHAnsi"/>
          <w:spacing w:val="20"/>
          <w:sz w:val="20"/>
          <w:szCs w:val="20"/>
        </w:rPr>
        <w:t xml:space="preserve"> </w:t>
      </w:r>
      <w:r w:rsidR="00C4237A" w:rsidRPr="003E3B9D">
        <w:rPr>
          <w:rFonts w:asciiTheme="minorHAnsi" w:hAnsiTheme="minorHAnsi"/>
          <w:sz w:val="20"/>
          <w:szCs w:val="20"/>
        </w:rPr>
        <w:t>na</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gestão</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do</w:t>
      </w:r>
      <w:r w:rsidR="00C4237A" w:rsidRPr="003E3B9D">
        <w:rPr>
          <w:rFonts w:asciiTheme="minorHAnsi" w:hAnsiTheme="minorHAnsi"/>
          <w:spacing w:val="19"/>
          <w:sz w:val="20"/>
          <w:szCs w:val="20"/>
        </w:rPr>
        <w:t xml:space="preserve"> </w:t>
      </w:r>
      <w:r w:rsidR="00C4237A" w:rsidRPr="003E3B9D">
        <w:rPr>
          <w:rFonts w:asciiTheme="minorHAnsi" w:hAnsiTheme="minorHAnsi"/>
          <w:sz w:val="20"/>
          <w:szCs w:val="20"/>
        </w:rPr>
        <w:t>contrato,</w:t>
      </w:r>
      <w:r w:rsidR="00C4237A" w:rsidRPr="003E3B9D">
        <w:rPr>
          <w:rFonts w:asciiTheme="minorHAnsi" w:hAnsiTheme="minorHAnsi"/>
          <w:spacing w:val="22"/>
          <w:sz w:val="20"/>
          <w:szCs w:val="20"/>
        </w:rPr>
        <w:t xml:space="preserve"> </w:t>
      </w:r>
      <w:r w:rsidR="00C4237A" w:rsidRPr="003E3B9D">
        <w:rPr>
          <w:rFonts w:asciiTheme="minorHAnsi" w:hAnsiTheme="minorHAnsi"/>
          <w:sz w:val="20"/>
          <w:szCs w:val="20"/>
        </w:rPr>
        <w:t>ou</w:t>
      </w:r>
      <w:r w:rsidR="00044768" w:rsidRPr="003E3B9D">
        <w:rPr>
          <w:rFonts w:asciiTheme="minorHAnsi" w:hAnsiTheme="minorHAnsi"/>
          <w:sz w:val="20"/>
          <w:szCs w:val="20"/>
        </w:rPr>
        <w:t xml:space="preserve"> </w:t>
      </w:r>
      <w:r w:rsidR="00C4237A" w:rsidRPr="003E3B9D">
        <w:rPr>
          <w:rFonts w:asciiTheme="minorHAnsi" w:hAnsiTheme="minorHAnsi"/>
          <w:sz w:val="20"/>
          <w:szCs w:val="20"/>
        </w:rPr>
        <w:t>que</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deles</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seja</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cônjuge,</w:t>
      </w:r>
      <w:r w:rsidR="00C4237A" w:rsidRPr="003E3B9D">
        <w:rPr>
          <w:rFonts w:asciiTheme="minorHAnsi" w:hAnsiTheme="minorHAnsi"/>
          <w:spacing w:val="22"/>
          <w:sz w:val="20"/>
          <w:szCs w:val="20"/>
        </w:rPr>
        <w:t xml:space="preserve"> </w:t>
      </w:r>
      <w:r w:rsidR="00C4237A" w:rsidRPr="003E3B9D">
        <w:rPr>
          <w:rFonts w:asciiTheme="minorHAnsi" w:hAnsiTheme="minorHAnsi"/>
          <w:sz w:val="20"/>
          <w:szCs w:val="20"/>
        </w:rPr>
        <w:t>companheiro</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ou</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parente</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em</w:t>
      </w:r>
      <w:r w:rsidR="00C4237A" w:rsidRPr="003E3B9D">
        <w:rPr>
          <w:rFonts w:asciiTheme="minorHAnsi" w:hAnsiTheme="minorHAnsi"/>
          <w:spacing w:val="24"/>
          <w:sz w:val="20"/>
          <w:szCs w:val="20"/>
        </w:rPr>
        <w:t xml:space="preserve"> </w:t>
      </w:r>
      <w:r w:rsidR="00C4237A" w:rsidRPr="003E3B9D">
        <w:rPr>
          <w:rFonts w:asciiTheme="minorHAnsi" w:hAnsiTheme="minorHAnsi"/>
          <w:sz w:val="20"/>
          <w:szCs w:val="20"/>
        </w:rPr>
        <w:t>linha</w:t>
      </w:r>
      <w:r w:rsidR="00C4237A" w:rsidRPr="003E3B9D">
        <w:rPr>
          <w:rFonts w:asciiTheme="minorHAnsi" w:hAnsiTheme="minorHAnsi"/>
          <w:spacing w:val="24"/>
          <w:sz w:val="20"/>
          <w:szCs w:val="20"/>
        </w:rPr>
        <w:t xml:space="preserve"> </w:t>
      </w:r>
      <w:r w:rsidR="00C4237A" w:rsidRPr="003E3B9D">
        <w:rPr>
          <w:rFonts w:asciiTheme="minorHAnsi" w:hAnsiTheme="minorHAnsi"/>
          <w:sz w:val="20"/>
          <w:szCs w:val="20"/>
        </w:rPr>
        <w:t>reta,</w:t>
      </w:r>
      <w:r w:rsidR="00C4237A" w:rsidRPr="003E3B9D">
        <w:rPr>
          <w:rFonts w:asciiTheme="minorHAnsi" w:hAnsiTheme="minorHAnsi"/>
          <w:spacing w:val="24"/>
          <w:sz w:val="20"/>
          <w:szCs w:val="20"/>
        </w:rPr>
        <w:t xml:space="preserve"> </w:t>
      </w:r>
      <w:r w:rsidR="00C4237A" w:rsidRPr="003E3B9D">
        <w:rPr>
          <w:rFonts w:asciiTheme="minorHAnsi" w:hAnsiTheme="minorHAnsi"/>
          <w:sz w:val="20"/>
          <w:szCs w:val="20"/>
        </w:rPr>
        <w:t>colateral</w:t>
      </w:r>
      <w:r w:rsidR="00C4237A" w:rsidRPr="003E3B9D">
        <w:rPr>
          <w:rFonts w:asciiTheme="minorHAnsi" w:hAnsiTheme="minorHAnsi"/>
          <w:spacing w:val="22"/>
          <w:sz w:val="20"/>
          <w:szCs w:val="20"/>
        </w:rPr>
        <w:t xml:space="preserve"> </w:t>
      </w:r>
      <w:r w:rsidR="00C4237A" w:rsidRPr="003E3B9D">
        <w:rPr>
          <w:rFonts w:asciiTheme="minorHAnsi" w:hAnsiTheme="minorHAnsi"/>
          <w:sz w:val="20"/>
          <w:szCs w:val="20"/>
        </w:rPr>
        <w:t>ou</w:t>
      </w:r>
      <w:r w:rsidR="00C4237A" w:rsidRPr="003E3B9D">
        <w:rPr>
          <w:rFonts w:asciiTheme="minorHAnsi" w:hAnsiTheme="minorHAnsi"/>
          <w:spacing w:val="23"/>
          <w:sz w:val="20"/>
          <w:szCs w:val="20"/>
        </w:rPr>
        <w:t xml:space="preserve"> </w:t>
      </w:r>
      <w:r w:rsidR="00C4237A" w:rsidRPr="003E3B9D">
        <w:rPr>
          <w:rFonts w:asciiTheme="minorHAnsi" w:hAnsiTheme="minorHAnsi"/>
          <w:sz w:val="20"/>
          <w:szCs w:val="20"/>
        </w:rPr>
        <w:t>por</w:t>
      </w:r>
      <w:r w:rsidR="00C4237A" w:rsidRPr="003E3B9D">
        <w:rPr>
          <w:rFonts w:asciiTheme="minorHAnsi" w:hAnsiTheme="minorHAnsi"/>
          <w:spacing w:val="24"/>
          <w:sz w:val="20"/>
          <w:szCs w:val="20"/>
        </w:rPr>
        <w:t xml:space="preserve"> </w:t>
      </w:r>
      <w:r w:rsidR="00C4237A" w:rsidRPr="003E3B9D">
        <w:rPr>
          <w:rFonts w:asciiTheme="minorHAnsi" w:hAnsiTheme="minorHAnsi"/>
          <w:sz w:val="20"/>
          <w:szCs w:val="20"/>
        </w:rPr>
        <w:t>afinidade,</w:t>
      </w:r>
      <w:r w:rsidR="00C4237A" w:rsidRPr="003E3B9D">
        <w:rPr>
          <w:rFonts w:asciiTheme="minorHAnsi" w:hAnsiTheme="minorHAnsi"/>
          <w:spacing w:val="-59"/>
          <w:sz w:val="20"/>
          <w:szCs w:val="20"/>
        </w:rPr>
        <w:t xml:space="preserve"> </w:t>
      </w:r>
      <w:r w:rsidR="00C4237A" w:rsidRPr="003E3B9D">
        <w:rPr>
          <w:rFonts w:asciiTheme="minorHAnsi" w:hAnsiTheme="minorHAnsi"/>
          <w:sz w:val="20"/>
          <w:szCs w:val="20"/>
        </w:rPr>
        <w:t>até o</w:t>
      </w:r>
      <w:r w:rsidR="00C4237A" w:rsidRPr="003E3B9D">
        <w:rPr>
          <w:rFonts w:asciiTheme="minorHAnsi" w:hAnsiTheme="minorHAnsi"/>
          <w:spacing w:val="-2"/>
          <w:sz w:val="20"/>
          <w:szCs w:val="20"/>
        </w:rPr>
        <w:t xml:space="preserve"> </w:t>
      </w:r>
      <w:r w:rsidR="00C4237A" w:rsidRPr="003E3B9D">
        <w:rPr>
          <w:rFonts w:asciiTheme="minorHAnsi" w:hAnsiTheme="minorHAnsi"/>
          <w:sz w:val="20"/>
          <w:szCs w:val="20"/>
        </w:rPr>
        <w:t>terceiro grau;</w:t>
      </w:r>
    </w:p>
    <w:p w:rsidR="00634C60" w:rsidRPr="003E3B9D" w:rsidRDefault="00634C60" w:rsidP="00A52266">
      <w:pPr>
        <w:pStyle w:val="PargrafodaLista"/>
        <w:tabs>
          <w:tab w:val="left" w:pos="1134"/>
          <w:tab w:val="left" w:pos="9639"/>
        </w:tabs>
        <w:ind w:left="284" w:right="176"/>
        <w:rPr>
          <w:rFonts w:asciiTheme="minorHAnsi" w:hAnsiTheme="minorHAnsi"/>
          <w:color w:val="FF0000"/>
          <w:sz w:val="20"/>
          <w:szCs w:val="20"/>
        </w:rPr>
      </w:pPr>
    </w:p>
    <w:p w:rsidR="00941D9B" w:rsidRPr="003E3B9D"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sz w:val="20"/>
          <w:szCs w:val="20"/>
        </w:rPr>
      </w:pPr>
      <w:r w:rsidRPr="003E3B9D">
        <w:rPr>
          <w:rFonts w:asciiTheme="minorHAnsi" w:hAnsiTheme="minorHAnsi"/>
          <w:color w:val="000000" w:themeColor="text1"/>
          <w:sz w:val="20"/>
          <w:szCs w:val="20"/>
        </w:rPr>
        <w:t>E</w:t>
      </w:r>
      <w:r w:rsidR="00C4237A" w:rsidRPr="003E3B9D">
        <w:rPr>
          <w:rFonts w:asciiTheme="minorHAnsi" w:hAnsiTheme="minorHAnsi"/>
          <w:color w:val="000000" w:themeColor="text1"/>
          <w:sz w:val="20"/>
          <w:szCs w:val="20"/>
        </w:rPr>
        <w:t>mpresas controladoras, controladas ou coligadas, nos termos da Lei nº 6.404, de 15</w:t>
      </w:r>
      <w:r w:rsidR="005A5E10" w:rsidRPr="003E3B9D">
        <w:rPr>
          <w:rFonts w:asciiTheme="minorHAnsi" w:hAnsiTheme="minorHAnsi"/>
          <w:color w:val="000000" w:themeColor="text1"/>
          <w:sz w:val="20"/>
          <w:szCs w:val="20"/>
        </w:rPr>
        <w:t xml:space="preserve"> </w:t>
      </w:r>
      <w:r w:rsidR="00C4237A" w:rsidRPr="003E3B9D">
        <w:rPr>
          <w:rFonts w:asciiTheme="minorHAnsi" w:hAnsiTheme="minorHAnsi"/>
          <w:color w:val="000000" w:themeColor="text1"/>
          <w:spacing w:val="-59"/>
          <w:sz w:val="20"/>
          <w:szCs w:val="20"/>
        </w:rPr>
        <w:t xml:space="preserve"> </w:t>
      </w:r>
      <w:r w:rsidR="00C4237A" w:rsidRPr="003E3B9D">
        <w:rPr>
          <w:rFonts w:asciiTheme="minorHAnsi" w:hAnsiTheme="minorHAnsi"/>
          <w:color w:val="000000" w:themeColor="text1"/>
          <w:sz w:val="20"/>
          <w:szCs w:val="20"/>
        </w:rPr>
        <w:t>de</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dezembro de</w:t>
      </w:r>
      <w:r w:rsidR="00C4237A" w:rsidRPr="003E3B9D">
        <w:rPr>
          <w:rFonts w:asciiTheme="minorHAnsi" w:hAnsiTheme="minorHAnsi"/>
          <w:color w:val="000000" w:themeColor="text1"/>
          <w:spacing w:val="-2"/>
          <w:sz w:val="20"/>
          <w:szCs w:val="20"/>
        </w:rPr>
        <w:t xml:space="preserve"> </w:t>
      </w:r>
      <w:r w:rsidR="00C4237A" w:rsidRPr="003E3B9D">
        <w:rPr>
          <w:rFonts w:asciiTheme="minorHAnsi" w:hAnsiTheme="minorHAnsi"/>
          <w:color w:val="000000" w:themeColor="text1"/>
          <w:sz w:val="20"/>
          <w:szCs w:val="20"/>
        </w:rPr>
        <w:t>1976,</w:t>
      </w:r>
      <w:r w:rsidR="00C4237A" w:rsidRPr="003E3B9D">
        <w:rPr>
          <w:rFonts w:asciiTheme="minorHAnsi" w:hAnsiTheme="minorHAnsi"/>
          <w:color w:val="000000" w:themeColor="text1"/>
          <w:spacing w:val="2"/>
          <w:sz w:val="20"/>
          <w:szCs w:val="20"/>
        </w:rPr>
        <w:t xml:space="preserve"> </w:t>
      </w:r>
      <w:r w:rsidR="00C4237A" w:rsidRPr="003E3B9D">
        <w:rPr>
          <w:rFonts w:asciiTheme="minorHAnsi" w:hAnsiTheme="minorHAnsi"/>
          <w:color w:val="000000" w:themeColor="text1"/>
          <w:sz w:val="20"/>
          <w:szCs w:val="20"/>
        </w:rPr>
        <w:t>concorrendo</w:t>
      </w:r>
      <w:r w:rsidR="00C4237A" w:rsidRPr="003E3B9D">
        <w:rPr>
          <w:rFonts w:asciiTheme="minorHAnsi" w:hAnsiTheme="minorHAnsi"/>
          <w:color w:val="000000" w:themeColor="text1"/>
          <w:spacing w:val="-2"/>
          <w:sz w:val="20"/>
          <w:szCs w:val="20"/>
        </w:rPr>
        <w:t xml:space="preserve"> </w:t>
      </w:r>
      <w:r w:rsidR="00C4237A" w:rsidRPr="003E3B9D">
        <w:rPr>
          <w:rFonts w:asciiTheme="minorHAnsi" w:hAnsiTheme="minorHAnsi"/>
          <w:color w:val="000000" w:themeColor="text1"/>
          <w:sz w:val="20"/>
          <w:szCs w:val="20"/>
        </w:rPr>
        <w:t>entre si;</w:t>
      </w:r>
    </w:p>
    <w:p w:rsidR="00634C60" w:rsidRPr="003E3B9D" w:rsidRDefault="00634C60" w:rsidP="00A52266">
      <w:pPr>
        <w:pStyle w:val="PargrafodaLista"/>
        <w:tabs>
          <w:tab w:val="left" w:pos="1134"/>
          <w:tab w:val="left" w:pos="9639"/>
        </w:tabs>
        <w:ind w:left="284" w:right="176"/>
        <w:rPr>
          <w:rFonts w:asciiTheme="minorHAnsi" w:hAnsiTheme="minorHAnsi"/>
          <w:color w:val="000000" w:themeColor="text1"/>
          <w:sz w:val="20"/>
          <w:szCs w:val="20"/>
        </w:rPr>
      </w:pPr>
    </w:p>
    <w:p w:rsidR="00941D9B" w:rsidRPr="003E3B9D"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3E3B9D">
        <w:rPr>
          <w:rFonts w:asciiTheme="minorHAnsi" w:hAnsiTheme="minorHAnsi"/>
          <w:color w:val="000000" w:themeColor="text1"/>
          <w:sz w:val="20"/>
          <w:szCs w:val="20"/>
        </w:rPr>
        <w:t>P</w:t>
      </w:r>
      <w:r w:rsidR="00C4237A" w:rsidRPr="003E3B9D">
        <w:rPr>
          <w:rFonts w:asciiTheme="minorHAnsi" w:hAnsiTheme="minorHAnsi"/>
          <w:color w:val="000000" w:themeColor="text1"/>
          <w:sz w:val="20"/>
          <w:szCs w:val="20"/>
        </w:rPr>
        <w:t>essoa física ou jurídica que, nos 5 (cinco) anos anteriores à divulgação do edital,</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tenha sido condenada judicialmente, com trânsito em julgado, por exploração de trabalho</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infantil,</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por</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submissão</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de</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trabalhadores</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a</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condições</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análogas</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às</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de</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escravo</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ou</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por</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contratação</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de adolescentes</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nos</w:t>
      </w:r>
      <w:r w:rsidR="00C4237A" w:rsidRPr="003E3B9D">
        <w:rPr>
          <w:rFonts w:asciiTheme="minorHAnsi" w:hAnsiTheme="minorHAnsi"/>
          <w:color w:val="000000" w:themeColor="text1"/>
          <w:spacing w:val="-3"/>
          <w:sz w:val="20"/>
          <w:szCs w:val="20"/>
        </w:rPr>
        <w:t xml:space="preserve"> </w:t>
      </w:r>
      <w:r w:rsidR="00C4237A" w:rsidRPr="003E3B9D">
        <w:rPr>
          <w:rFonts w:asciiTheme="minorHAnsi" w:hAnsiTheme="minorHAnsi"/>
          <w:color w:val="000000" w:themeColor="text1"/>
          <w:sz w:val="20"/>
          <w:szCs w:val="20"/>
        </w:rPr>
        <w:t>casos</w:t>
      </w:r>
      <w:r w:rsidR="00C4237A" w:rsidRPr="003E3B9D">
        <w:rPr>
          <w:rFonts w:asciiTheme="minorHAnsi" w:hAnsiTheme="minorHAnsi"/>
          <w:color w:val="000000" w:themeColor="text1"/>
          <w:spacing w:val="-2"/>
          <w:sz w:val="20"/>
          <w:szCs w:val="20"/>
        </w:rPr>
        <w:t xml:space="preserve"> </w:t>
      </w:r>
      <w:r w:rsidR="00C4237A" w:rsidRPr="003E3B9D">
        <w:rPr>
          <w:rFonts w:asciiTheme="minorHAnsi" w:hAnsiTheme="minorHAnsi"/>
          <w:color w:val="000000" w:themeColor="text1"/>
          <w:sz w:val="20"/>
          <w:szCs w:val="20"/>
        </w:rPr>
        <w:t>vedados</w:t>
      </w:r>
      <w:r w:rsidR="00C4237A" w:rsidRPr="003E3B9D">
        <w:rPr>
          <w:rFonts w:asciiTheme="minorHAnsi" w:hAnsiTheme="minorHAnsi"/>
          <w:color w:val="000000" w:themeColor="text1"/>
          <w:spacing w:val="-4"/>
          <w:sz w:val="20"/>
          <w:szCs w:val="20"/>
        </w:rPr>
        <w:t xml:space="preserve"> </w:t>
      </w:r>
      <w:r w:rsidR="00C4237A" w:rsidRPr="003E3B9D">
        <w:rPr>
          <w:rFonts w:asciiTheme="minorHAnsi" w:hAnsiTheme="minorHAnsi"/>
          <w:color w:val="000000" w:themeColor="text1"/>
          <w:sz w:val="20"/>
          <w:szCs w:val="20"/>
        </w:rPr>
        <w:t>pela legislação</w:t>
      </w:r>
      <w:r w:rsidR="00C4237A" w:rsidRPr="003E3B9D">
        <w:rPr>
          <w:rFonts w:asciiTheme="minorHAnsi" w:hAnsiTheme="minorHAnsi"/>
          <w:color w:val="000000" w:themeColor="text1"/>
          <w:spacing w:val="-1"/>
          <w:sz w:val="20"/>
          <w:szCs w:val="20"/>
        </w:rPr>
        <w:t xml:space="preserve"> </w:t>
      </w:r>
      <w:r w:rsidR="00C4237A" w:rsidRPr="003E3B9D">
        <w:rPr>
          <w:rFonts w:asciiTheme="minorHAnsi" w:hAnsiTheme="minorHAnsi"/>
          <w:color w:val="000000" w:themeColor="text1"/>
          <w:sz w:val="20"/>
          <w:szCs w:val="20"/>
        </w:rPr>
        <w:t>trabalhista;</w:t>
      </w:r>
    </w:p>
    <w:p w:rsidR="00634C60" w:rsidRPr="003E3B9D" w:rsidRDefault="00634C60" w:rsidP="00A52266">
      <w:pPr>
        <w:pStyle w:val="PargrafodaLista"/>
        <w:tabs>
          <w:tab w:val="left" w:pos="1134"/>
          <w:tab w:val="left" w:pos="9639"/>
        </w:tabs>
        <w:ind w:left="284" w:right="176"/>
        <w:rPr>
          <w:rFonts w:asciiTheme="minorHAnsi" w:hAnsiTheme="minorHAnsi"/>
          <w:color w:val="000000" w:themeColor="text1"/>
          <w:sz w:val="20"/>
          <w:szCs w:val="20"/>
        </w:rPr>
      </w:pPr>
    </w:p>
    <w:p w:rsidR="00941D9B" w:rsidRPr="003E3B9D"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sz w:val="20"/>
          <w:szCs w:val="20"/>
        </w:rPr>
      </w:pPr>
      <w:bookmarkStart w:id="12" w:name="_bookmark8"/>
      <w:bookmarkEnd w:id="12"/>
      <w:r w:rsidRPr="003E3B9D">
        <w:rPr>
          <w:rFonts w:asciiTheme="minorHAnsi" w:hAnsiTheme="minorHAnsi"/>
          <w:sz w:val="20"/>
          <w:szCs w:val="20"/>
        </w:rPr>
        <w:t>A</w:t>
      </w:r>
      <w:r w:rsidR="00C4237A" w:rsidRPr="003E3B9D">
        <w:rPr>
          <w:rFonts w:asciiTheme="minorHAnsi" w:hAnsiTheme="minorHAnsi"/>
          <w:sz w:val="20"/>
          <w:szCs w:val="20"/>
        </w:rPr>
        <w:t>gente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público</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do</w:t>
      </w:r>
      <w:r w:rsidR="00C4237A" w:rsidRPr="003E3B9D">
        <w:rPr>
          <w:rFonts w:asciiTheme="minorHAnsi" w:hAnsiTheme="minorHAnsi"/>
          <w:spacing w:val="-3"/>
          <w:sz w:val="20"/>
          <w:szCs w:val="20"/>
        </w:rPr>
        <w:t xml:space="preserve"> </w:t>
      </w:r>
      <w:r w:rsidR="00C4237A" w:rsidRPr="003E3B9D">
        <w:rPr>
          <w:rFonts w:asciiTheme="minorHAnsi" w:hAnsiTheme="minorHAnsi"/>
          <w:sz w:val="20"/>
          <w:szCs w:val="20"/>
        </w:rPr>
        <w:t>órgão</w:t>
      </w:r>
      <w:r w:rsidR="00C4237A" w:rsidRPr="003E3B9D">
        <w:rPr>
          <w:rFonts w:asciiTheme="minorHAnsi" w:hAnsiTheme="minorHAnsi"/>
          <w:spacing w:val="-6"/>
          <w:sz w:val="20"/>
          <w:szCs w:val="20"/>
        </w:rPr>
        <w:t xml:space="preserve"> </w:t>
      </w:r>
      <w:r w:rsidR="00C4237A" w:rsidRPr="003E3B9D">
        <w:rPr>
          <w:rFonts w:asciiTheme="minorHAnsi" w:hAnsiTheme="minorHAnsi"/>
          <w:sz w:val="20"/>
          <w:szCs w:val="20"/>
        </w:rPr>
        <w:t>ou</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entidade</w:t>
      </w:r>
      <w:r w:rsidR="00C4237A" w:rsidRPr="003E3B9D">
        <w:rPr>
          <w:rFonts w:asciiTheme="minorHAnsi" w:hAnsiTheme="minorHAnsi"/>
          <w:spacing w:val="-1"/>
          <w:sz w:val="20"/>
          <w:szCs w:val="20"/>
        </w:rPr>
        <w:t xml:space="preserve"> </w:t>
      </w:r>
      <w:r w:rsidR="00C4237A" w:rsidRPr="003E3B9D">
        <w:rPr>
          <w:rFonts w:asciiTheme="minorHAnsi" w:hAnsiTheme="minorHAnsi"/>
          <w:sz w:val="20"/>
          <w:szCs w:val="20"/>
        </w:rPr>
        <w:t>licitante;</w:t>
      </w:r>
    </w:p>
    <w:p w:rsidR="00634C60" w:rsidRPr="003E3B9D" w:rsidRDefault="00634C60" w:rsidP="00A52266">
      <w:pPr>
        <w:pStyle w:val="PargrafodaLista"/>
        <w:tabs>
          <w:tab w:val="left" w:pos="1134"/>
          <w:tab w:val="left" w:pos="9639"/>
        </w:tabs>
        <w:ind w:left="284" w:right="176"/>
        <w:rPr>
          <w:rFonts w:asciiTheme="minorHAnsi" w:hAnsiTheme="minorHAnsi"/>
          <w:sz w:val="20"/>
          <w:szCs w:val="20"/>
        </w:rPr>
      </w:pPr>
    </w:p>
    <w:p w:rsidR="00941D9B" w:rsidRPr="003E3B9D"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3E3B9D">
        <w:rPr>
          <w:rFonts w:asciiTheme="minorHAnsi" w:hAnsiTheme="minorHAnsi"/>
          <w:color w:val="000000" w:themeColor="text1"/>
          <w:sz w:val="20"/>
          <w:szCs w:val="20"/>
        </w:rPr>
        <w:t>Organizações</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da</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Sociedade</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Civil</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de</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Interesse</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Público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OSCIP,</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atuando</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nessa</w:t>
      </w:r>
      <w:r w:rsidR="00214751" w:rsidRPr="003E3B9D">
        <w:rPr>
          <w:rFonts w:asciiTheme="minorHAnsi" w:hAnsiTheme="minorHAnsi"/>
          <w:color w:val="000000" w:themeColor="text1"/>
          <w:sz w:val="20"/>
          <w:szCs w:val="20"/>
        </w:rPr>
        <w:t xml:space="preserve"> </w:t>
      </w:r>
      <w:r w:rsidRPr="003E3B9D">
        <w:rPr>
          <w:rFonts w:asciiTheme="minorHAnsi" w:hAnsiTheme="minorHAnsi"/>
          <w:color w:val="000000" w:themeColor="text1"/>
          <w:spacing w:val="-59"/>
          <w:sz w:val="20"/>
          <w:szCs w:val="20"/>
        </w:rPr>
        <w:t xml:space="preserve"> </w:t>
      </w:r>
      <w:r w:rsidR="00214751" w:rsidRPr="003E3B9D">
        <w:rPr>
          <w:rFonts w:asciiTheme="minorHAnsi" w:hAnsiTheme="minorHAnsi"/>
          <w:color w:val="000000" w:themeColor="text1"/>
          <w:spacing w:val="-59"/>
          <w:sz w:val="20"/>
          <w:szCs w:val="20"/>
        </w:rPr>
        <w:t xml:space="preserve">     </w:t>
      </w:r>
      <w:r w:rsidRPr="003E3B9D">
        <w:rPr>
          <w:rFonts w:asciiTheme="minorHAnsi" w:hAnsiTheme="minorHAnsi"/>
          <w:color w:val="000000" w:themeColor="text1"/>
          <w:sz w:val="20"/>
          <w:szCs w:val="20"/>
        </w:rPr>
        <w:t>condição;</w:t>
      </w:r>
    </w:p>
    <w:p w:rsidR="00634C60" w:rsidRPr="003E3B9D" w:rsidRDefault="00634C60" w:rsidP="00A52266">
      <w:pPr>
        <w:pStyle w:val="PargrafodaLista"/>
        <w:tabs>
          <w:tab w:val="left" w:pos="1134"/>
          <w:tab w:val="left" w:pos="9639"/>
        </w:tabs>
        <w:ind w:left="284" w:right="176"/>
        <w:rPr>
          <w:rFonts w:asciiTheme="minorHAnsi" w:hAnsiTheme="minorHAnsi"/>
          <w:color w:val="000000" w:themeColor="text1"/>
          <w:sz w:val="20"/>
          <w:szCs w:val="20"/>
        </w:rPr>
      </w:pPr>
    </w:p>
    <w:p w:rsidR="00941D9B" w:rsidRPr="003E3B9D"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sz w:val="20"/>
          <w:szCs w:val="20"/>
        </w:rPr>
      </w:pP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poderá</w:t>
      </w:r>
      <w:r w:rsidRPr="003E3B9D">
        <w:rPr>
          <w:rFonts w:asciiTheme="minorHAnsi" w:hAnsiTheme="minorHAnsi"/>
          <w:spacing w:val="1"/>
          <w:sz w:val="20"/>
          <w:szCs w:val="20"/>
        </w:rPr>
        <w:t xml:space="preserve"> </w:t>
      </w:r>
      <w:r w:rsidRPr="003E3B9D">
        <w:rPr>
          <w:rFonts w:asciiTheme="minorHAnsi" w:hAnsiTheme="minorHAnsi"/>
          <w:sz w:val="20"/>
          <w:szCs w:val="20"/>
        </w:rPr>
        <w:t>participar,</w:t>
      </w:r>
      <w:r w:rsidRPr="003E3B9D">
        <w:rPr>
          <w:rFonts w:asciiTheme="minorHAnsi" w:hAnsiTheme="minorHAnsi"/>
          <w:spacing w:val="1"/>
          <w:sz w:val="20"/>
          <w:szCs w:val="20"/>
        </w:rPr>
        <w:t xml:space="preserve"> </w:t>
      </w:r>
      <w:r w:rsidRPr="003E3B9D">
        <w:rPr>
          <w:rFonts w:asciiTheme="minorHAnsi" w:hAnsiTheme="minorHAnsi"/>
          <w:sz w:val="20"/>
          <w:szCs w:val="20"/>
        </w:rPr>
        <w:t>direta</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indiretamente,</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licitação</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execução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contrato</w:t>
      </w:r>
      <w:r w:rsidRPr="003E3B9D">
        <w:rPr>
          <w:rFonts w:asciiTheme="minorHAnsi" w:hAnsiTheme="minorHAnsi"/>
          <w:spacing w:val="1"/>
          <w:sz w:val="20"/>
          <w:szCs w:val="20"/>
        </w:rPr>
        <w:t xml:space="preserve"> </w:t>
      </w:r>
      <w:r w:rsidRPr="003E3B9D">
        <w:rPr>
          <w:rFonts w:asciiTheme="minorHAnsi" w:hAnsiTheme="minorHAnsi"/>
          <w:sz w:val="20"/>
          <w:szCs w:val="20"/>
        </w:rPr>
        <w:t>agente público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órgão</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entidade</w:t>
      </w:r>
      <w:r w:rsidRPr="003E3B9D">
        <w:rPr>
          <w:rFonts w:asciiTheme="minorHAnsi" w:hAnsiTheme="minorHAnsi"/>
          <w:spacing w:val="1"/>
          <w:sz w:val="20"/>
          <w:szCs w:val="20"/>
        </w:rPr>
        <w:t xml:space="preserve"> </w:t>
      </w:r>
      <w:r w:rsidRPr="003E3B9D">
        <w:rPr>
          <w:rFonts w:asciiTheme="minorHAnsi" w:hAnsiTheme="minorHAnsi"/>
          <w:sz w:val="20"/>
          <w:szCs w:val="20"/>
        </w:rPr>
        <w:t>contratante,</w:t>
      </w:r>
      <w:r w:rsidRPr="003E3B9D">
        <w:rPr>
          <w:rFonts w:asciiTheme="minorHAnsi" w:hAnsiTheme="minorHAnsi"/>
          <w:spacing w:val="1"/>
          <w:sz w:val="20"/>
          <w:szCs w:val="20"/>
        </w:rPr>
        <w:t xml:space="preserve"> </w:t>
      </w:r>
      <w:r w:rsidRPr="003E3B9D">
        <w:rPr>
          <w:rFonts w:asciiTheme="minorHAnsi" w:hAnsiTheme="minorHAnsi"/>
          <w:sz w:val="20"/>
          <w:szCs w:val="20"/>
        </w:rPr>
        <w:t>devendo ser</w:t>
      </w:r>
      <w:r w:rsidRPr="003E3B9D">
        <w:rPr>
          <w:rFonts w:asciiTheme="minorHAnsi" w:hAnsiTheme="minorHAnsi"/>
          <w:spacing w:val="1"/>
          <w:sz w:val="20"/>
          <w:szCs w:val="20"/>
        </w:rPr>
        <w:t xml:space="preserve"> </w:t>
      </w:r>
      <w:r w:rsidRPr="003E3B9D">
        <w:rPr>
          <w:rFonts w:asciiTheme="minorHAnsi" w:hAnsiTheme="minorHAnsi"/>
          <w:sz w:val="20"/>
          <w:szCs w:val="20"/>
        </w:rPr>
        <w:t>observadas as</w:t>
      </w:r>
      <w:r w:rsidRPr="003E3B9D">
        <w:rPr>
          <w:rFonts w:asciiTheme="minorHAnsi" w:hAnsiTheme="minorHAnsi"/>
          <w:spacing w:val="1"/>
          <w:sz w:val="20"/>
          <w:szCs w:val="20"/>
        </w:rPr>
        <w:t xml:space="preserve"> </w:t>
      </w:r>
      <w:r w:rsidRPr="003E3B9D">
        <w:rPr>
          <w:rFonts w:asciiTheme="minorHAnsi" w:hAnsiTheme="minorHAnsi"/>
          <w:sz w:val="20"/>
          <w:szCs w:val="20"/>
        </w:rPr>
        <w:t xml:space="preserve">situações que possam configurar conflito </w:t>
      </w:r>
      <w:r w:rsidRPr="003E3B9D">
        <w:rPr>
          <w:rFonts w:asciiTheme="minorHAnsi" w:hAnsiTheme="minorHAnsi"/>
          <w:sz w:val="20"/>
          <w:szCs w:val="20"/>
        </w:rPr>
        <w:lastRenderedPageBreak/>
        <w:t>de interesses no exercício ou após o exercício do</w:t>
      </w:r>
      <w:r w:rsidRPr="003E3B9D">
        <w:rPr>
          <w:rFonts w:asciiTheme="minorHAnsi" w:hAnsiTheme="minorHAnsi"/>
          <w:spacing w:val="1"/>
          <w:sz w:val="20"/>
          <w:szCs w:val="20"/>
        </w:rPr>
        <w:t xml:space="preserve"> </w:t>
      </w:r>
      <w:r w:rsidRPr="003E3B9D">
        <w:rPr>
          <w:rFonts w:asciiTheme="minorHAnsi" w:hAnsiTheme="minorHAnsi"/>
          <w:sz w:val="20"/>
          <w:szCs w:val="20"/>
        </w:rPr>
        <w:t xml:space="preserve">cargo ou emprego, nos termos da legislação que disciplina a matéria, </w:t>
      </w:r>
      <w:r w:rsidRPr="003E3B9D">
        <w:rPr>
          <w:rFonts w:asciiTheme="minorHAnsi" w:hAnsiTheme="minorHAnsi"/>
          <w:color w:val="000000" w:themeColor="text1"/>
          <w:sz w:val="20"/>
          <w:szCs w:val="20"/>
        </w:rPr>
        <w:t xml:space="preserve">conforme </w:t>
      </w:r>
      <w:hyperlink r:id="rId21" w:anchor="art9%C2%A71%3A~%3Atext%3D%C2%A7%201%C2%BA%20N%C3%A3o%20poder%C3%A1%2Cdisciplina%20a%20mat%C3%A9ria">
        <w:r w:rsidRPr="003E3B9D">
          <w:rPr>
            <w:rFonts w:asciiTheme="minorHAnsi" w:hAnsiTheme="minorHAnsi"/>
            <w:color w:val="000000" w:themeColor="text1"/>
            <w:sz w:val="20"/>
            <w:szCs w:val="20"/>
          </w:rPr>
          <w:t>§ 1º do art.</w:t>
        </w:r>
      </w:hyperlink>
      <w:r w:rsidRPr="003E3B9D">
        <w:rPr>
          <w:rFonts w:asciiTheme="minorHAnsi" w:hAnsiTheme="minorHAnsi"/>
          <w:color w:val="000000" w:themeColor="text1"/>
          <w:spacing w:val="1"/>
          <w:sz w:val="20"/>
          <w:szCs w:val="20"/>
        </w:rPr>
        <w:t xml:space="preserve"> </w:t>
      </w:r>
      <w:hyperlink r:id="rId22" w:anchor="art9%C2%A71%3A~%3Atext%3D%C2%A7%201%C2%BA%20N%C3%A3o%20poder%C3%A1%2Cdisciplina%20a%20mat%C3%A9ria">
        <w:r w:rsidRPr="003E3B9D">
          <w:rPr>
            <w:rFonts w:asciiTheme="minorHAnsi" w:hAnsiTheme="minorHAnsi"/>
            <w:color w:val="000000" w:themeColor="text1"/>
            <w:sz w:val="20"/>
            <w:szCs w:val="20"/>
          </w:rPr>
          <w:t>9º da</w:t>
        </w:r>
        <w:r w:rsidRPr="003E3B9D">
          <w:rPr>
            <w:rFonts w:asciiTheme="minorHAnsi" w:hAnsiTheme="minorHAnsi"/>
            <w:color w:val="000000" w:themeColor="text1"/>
            <w:spacing w:val="-2"/>
            <w:sz w:val="20"/>
            <w:szCs w:val="20"/>
          </w:rPr>
          <w:t xml:space="preserve"> </w:t>
        </w:r>
        <w:r w:rsidRPr="003E3B9D">
          <w:rPr>
            <w:rFonts w:asciiTheme="minorHAnsi" w:hAnsiTheme="minorHAnsi"/>
            <w:color w:val="000000" w:themeColor="text1"/>
            <w:sz w:val="20"/>
            <w:szCs w:val="20"/>
          </w:rPr>
          <w:t>Lei nº</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14.133,</w:t>
        </w:r>
        <w:r w:rsidRPr="003E3B9D">
          <w:rPr>
            <w:rFonts w:asciiTheme="minorHAnsi" w:hAnsiTheme="minorHAnsi"/>
            <w:color w:val="000000" w:themeColor="text1"/>
            <w:spacing w:val="-1"/>
            <w:sz w:val="20"/>
            <w:szCs w:val="20"/>
          </w:rPr>
          <w:t xml:space="preserve"> </w:t>
        </w:r>
        <w:r w:rsidRPr="003E3B9D">
          <w:rPr>
            <w:rFonts w:asciiTheme="minorHAnsi" w:hAnsiTheme="minorHAnsi"/>
            <w:color w:val="000000" w:themeColor="text1"/>
            <w:sz w:val="20"/>
            <w:szCs w:val="20"/>
          </w:rPr>
          <w:t>de 2021.</w:t>
        </w:r>
      </w:hyperlink>
    </w:p>
    <w:p w:rsidR="00634C60" w:rsidRPr="003E3B9D" w:rsidRDefault="00634C60" w:rsidP="00A52266">
      <w:pPr>
        <w:pStyle w:val="PargrafodaLista"/>
        <w:tabs>
          <w:tab w:val="left" w:pos="1134"/>
          <w:tab w:val="left" w:pos="9639"/>
        </w:tabs>
        <w:ind w:left="284" w:right="176"/>
        <w:rPr>
          <w:rFonts w:asciiTheme="minorHAnsi" w:hAnsiTheme="minorHAnsi"/>
          <w:color w:val="000000" w:themeColor="text1"/>
          <w:sz w:val="20"/>
          <w:szCs w:val="20"/>
        </w:rPr>
      </w:pPr>
    </w:p>
    <w:p w:rsidR="00941D9B" w:rsidRPr="003E3B9D" w:rsidRDefault="00C4237A"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3E3B9D">
        <w:rPr>
          <w:rFonts w:asciiTheme="minorHAnsi" w:hAnsiTheme="minorHAnsi"/>
          <w:sz w:val="20"/>
          <w:szCs w:val="20"/>
        </w:rPr>
        <w:t xml:space="preserve">O impedimento de que trata o subitem </w:t>
      </w:r>
      <w:r w:rsidR="00640F5A" w:rsidRPr="003E3B9D">
        <w:rPr>
          <w:rFonts w:asciiTheme="minorHAnsi" w:hAnsiTheme="minorHAnsi"/>
          <w:sz w:val="20"/>
          <w:szCs w:val="20"/>
        </w:rPr>
        <w:fldChar w:fldCharType="begin"/>
      </w:r>
      <w:r w:rsidR="00DB70DF" w:rsidRPr="003E3B9D">
        <w:rPr>
          <w:rFonts w:asciiTheme="minorHAnsi" w:hAnsiTheme="minorHAnsi"/>
          <w:sz w:val="20"/>
          <w:szCs w:val="20"/>
        </w:rPr>
        <w:instrText xml:space="preserve"> HYPERLINK \l "_bookmark7" </w:instrText>
      </w:r>
      <w:r w:rsidR="00640F5A" w:rsidRPr="003E3B9D">
        <w:rPr>
          <w:rFonts w:asciiTheme="minorHAnsi" w:hAnsiTheme="minorHAnsi"/>
          <w:sz w:val="20"/>
          <w:szCs w:val="20"/>
        </w:rPr>
        <w:fldChar w:fldCharType="separate"/>
      </w:r>
      <w:r w:rsidRPr="003E3B9D">
        <w:rPr>
          <w:rFonts w:asciiTheme="minorHAnsi" w:hAnsiTheme="minorHAnsi"/>
          <w:sz w:val="20"/>
          <w:szCs w:val="20"/>
        </w:rPr>
        <w:t xml:space="preserve">4.5.4 </w:t>
      </w:r>
      <w:r w:rsidR="00640F5A" w:rsidRPr="003E3B9D">
        <w:rPr>
          <w:rFonts w:asciiTheme="minorHAnsi" w:hAnsiTheme="minorHAnsi"/>
          <w:sz w:val="20"/>
          <w:szCs w:val="20"/>
        </w:rPr>
        <w:fldChar w:fldCharType="end"/>
      </w:r>
      <w:r w:rsidRPr="003E3B9D">
        <w:rPr>
          <w:rFonts w:asciiTheme="minorHAnsi" w:hAnsiTheme="minorHAnsi"/>
          <w:sz w:val="20"/>
          <w:szCs w:val="20"/>
        </w:rPr>
        <w:t>será também aplicado ao licitante que</w:t>
      </w:r>
      <w:r w:rsidRPr="003E3B9D">
        <w:rPr>
          <w:rFonts w:asciiTheme="minorHAnsi" w:hAnsiTheme="minorHAnsi"/>
          <w:spacing w:val="1"/>
          <w:sz w:val="20"/>
          <w:szCs w:val="20"/>
        </w:rPr>
        <w:t xml:space="preserve"> </w:t>
      </w:r>
      <w:r w:rsidRPr="003E3B9D">
        <w:rPr>
          <w:rFonts w:asciiTheme="minorHAnsi" w:hAnsiTheme="minorHAnsi"/>
          <w:sz w:val="20"/>
          <w:szCs w:val="20"/>
        </w:rPr>
        <w:t>atue em substituição a outra pessoa, física ou jurídica, com o intuito de burlar a efetividade</w:t>
      </w:r>
      <w:r w:rsidRPr="003E3B9D">
        <w:rPr>
          <w:rFonts w:asciiTheme="minorHAnsi" w:hAnsiTheme="minorHAnsi"/>
          <w:spacing w:val="1"/>
          <w:sz w:val="20"/>
          <w:szCs w:val="20"/>
        </w:rPr>
        <w:t xml:space="preserve"> </w:t>
      </w:r>
      <w:r w:rsidRPr="003E3B9D">
        <w:rPr>
          <w:rFonts w:asciiTheme="minorHAnsi" w:hAnsiTheme="minorHAnsi"/>
          <w:sz w:val="20"/>
          <w:szCs w:val="20"/>
        </w:rPr>
        <w:t>da sanção a ela aplicada, inclusive a sua controladora, controlada ou coligada, desde que</w:t>
      </w:r>
      <w:r w:rsidRPr="003E3B9D">
        <w:rPr>
          <w:rFonts w:asciiTheme="minorHAnsi" w:hAnsiTheme="minorHAnsi"/>
          <w:spacing w:val="1"/>
          <w:sz w:val="20"/>
          <w:szCs w:val="20"/>
        </w:rPr>
        <w:t xml:space="preserve"> </w:t>
      </w:r>
      <w:r w:rsidRPr="003E3B9D">
        <w:rPr>
          <w:rFonts w:asciiTheme="minorHAnsi" w:hAnsiTheme="minorHAnsi"/>
          <w:sz w:val="20"/>
          <w:szCs w:val="20"/>
        </w:rPr>
        <w:t>devidamente comprovado o ilícito ou a utilização fraudulenta da personalidade jurídica do</w:t>
      </w:r>
      <w:r w:rsidRPr="003E3B9D">
        <w:rPr>
          <w:rFonts w:asciiTheme="minorHAnsi" w:hAnsiTheme="minorHAnsi"/>
          <w:spacing w:val="1"/>
          <w:sz w:val="20"/>
          <w:szCs w:val="20"/>
        </w:rPr>
        <w:t xml:space="preserve"> </w:t>
      </w:r>
      <w:r w:rsidRPr="003E3B9D">
        <w:rPr>
          <w:rFonts w:asciiTheme="minorHAnsi" w:hAnsiTheme="minorHAnsi"/>
          <w:sz w:val="20"/>
          <w:szCs w:val="20"/>
        </w:rPr>
        <w:t>licitante.</w:t>
      </w:r>
    </w:p>
    <w:p w:rsidR="00634C60" w:rsidRPr="003E3B9D" w:rsidRDefault="00634C60" w:rsidP="00A52266">
      <w:pPr>
        <w:pStyle w:val="PargrafodaLista"/>
        <w:tabs>
          <w:tab w:val="left" w:pos="709"/>
          <w:tab w:val="left" w:pos="9639"/>
        </w:tabs>
        <w:ind w:left="284" w:right="176"/>
        <w:rPr>
          <w:rFonts w:asciiTheme="minorHAnsi" w:hAnsiTheme="minorHAnsi"/>
          <w:sz w:val="20"/>
          <w:szCs w:val="20"/>
        </w:rPr>
      </w:pPr>
    </w:p>
    <w:p w:rsidR="00941D9B" w:rsidRPr="003E3B9D" w:rsidRDefault="00C4237A"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3E3B9D">
        <w:rPr>
          <w:rFonts w:asciiTheme="minorHAnsi" w:hAnsiTheme="minorHAnsi"/>
          <w:sz w:val="20"/>
          <w:szCs w:val="20"/>
        </w:rPr>
        <w:t>A critério da Administração e exclusivamente a seu serviço, o autor dos projetos e a</w:t>
      </w:r>
      <w:r w:rsidRPr="003E3B9D">
        <w:rPr>
          <w:rFonts w:asciiTheme="minorHAnsi" w:hAnsiTheme="minorHAnsi"/>
          <w:spacing w:val="1"/>
          <w:sz w:val="20"/>
          <w:szCs w:val="20"/>
        </w:rPr>
        <w:t xml:space="preserve"> </w:t>
      </w:r>
      <w:r w:rsidRPr="003E3B9D">
        <w:rPr>
          <w:rFonts w:asciiTheme="minorHAnsi" w:hAnsiTheme="minorHAnsi"/>
          <w:sz w:val="20"/>
          <w:szCs w:val="20"/>
        </w:rPr>
        <w:t xml:space="preserve">empresa a que se referem os itens </w:t>
      </w:r>
      <w:hyperlink w:anchor="_bookmark5" w:history="1">
        <w:r w:rsidRPr="003E3B9D">
          <w:rPr>
            <w:rFonts w:asciiTheme="minorHAnsi" w:hAnsiTheme="minorHAnsi"/>
            <w:sz w:val="20"/>
            <w:szCs w:val="20"/>
          </w:rPr>
          <w:t xml:space="preserve">4.5.2 </w:t>
        </w:r>
      </w:hyperlink>
      <w:r w:rsidRPr="003E3B9D">
        <w:rPr>
          <w:rFonts w:asciiTheme="minorHAnsi" w:hAnsiTheme="minorHAnsi"/>
          <w:sz w:val="20"/>
          <w:szCs w:val="20"/>
        </w:rPr>
        <w:t xml:space="preserve">e </w:t>
      </w:r>
      <w:hyperlink w:anchor="_bookmark6" w:history="1">
        <w:r w:rsidRPr="003E3B9D">
          <w:rPr>
            <w:rFonts w:asciiTheme="minorHAnsi" w:hAnsiTheme="minorHAnsi"/>
            <w:sz w:val="20"/>
            <w:szCs w:val="20"/>
          </w:rPr>
          <w:t xml:space="preserve">4.5.3 </w:t>
        </w:r>
      </w:hyperlink>
      <w:r w:rsidRPr="003E3B9D">
        <w:rPr>
          <w:rFonts w:asciiTheme="minorHAnsi" w:hAnsiTheme="minorHAnsi"/>
          <w:sz w:val="20"/>
          <w:szCs w:val="20"/>
        </w:rPr>
        <w:t>poderão participar no apoio das atividades</w:t>
      </w:r>
      <w:r w:rsidRPr="003E3B9D">
        <w:rPr>
          <w:rFonts w:asciiTheme="minorHAnsi" w:hAnsiTheme="minorHAnsi"/>
          <w:spacing w:val="1"/>
          <w:sz w:val="20"/>
          <w:szCs w:val="20"/>
        </w:rPr>
        <w:t xml:space="preserve"> </w:t>
      </w:r>
      <w:r w:rsidRPr="003E3B9D">
        <w:rPr>
          <w:rFonts w:asciiTheme="minorHAnsi" w:hAnsiTheme="minorHAnsi"/>
          <w:sz w:val="20"/>
          <w:szCs w:val="20"/>
        </w:rPr>
        <w:t>de planejamento da contratação, de execução da licitação ou de gestão do contrato, desde</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sob supervisão</w:t>
      </w:r>
      <w:r w:rsidRPr="003E3B9D">
        <w:rPr>
          <w:rFonts w:asciiTheme="minorHAnsi" w:hAnsiTheme="minorHAnsi"/>
          <w:spacing w:val="-2"/>
          <w:sz w:val="20"/>
          <w:szCs w:val="20"/>
        </w:rPr>
        <w:t xml:space="preserve"> </w:t>
      </w:r>
      <w:r w:rsidRPr="003E3B9D">
        <w:rPr>
          <w:rFonts w:asciiTheme="minorHAnsi" w:hAnsiTheme="minorHAnsi"/>
          <w:sz w:val="20"/>
          <w:szCs w:val="20"/>
        </w:rPr>
        <w:t>exclusiva</w:t>
      </w:r>
      <w:r w:rsidRPr="003E3B9D">
        <w:rPr>
          <w:rFonts w:asciiTheme="minorHAnsi" w:hAnsiTheme="minorHAnsi"/>
          <w:spacing w:val="-1"/>
          <w:sz w:val="20"/>
          <w:szCs w:val="20"/>
        </w:rPr>
        <w:t xml:space="preserve"> </w:t>
      </w:r>
      <w:r w:rsidRPr="003E3B9D">
        <w:rPr>
          <w:rFonts w:asciiTheme="minorHAnsi" w:hAnsiTheme="minorHAnsi"/>
          <w:sz w:val="20"/>
          <w:szCs w:val="20"/>
        </w:rPr>
        <w:t>de agentes públicos</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órgão ou</w:t>
      </w:r>
      <w:r w:rsidRPr="003E3B9D">
        <w:rPr>
          <w:rFonts w:asciiTheme="minorHAnsi" w:hAnsiTheme="minorHAnsi"/>
          <w:spacing w:val="-2"/>
          <w:sz w:val="20"/>
          <w:szCs w:val="20"/>
        </w:rPr>
        <w:t xml:space="preserve"> </w:t>
      </w:r>
      <w:r w:rsidRPr="003E3B9D">
        <w:rPr>
          <w:rFonts w:asciiTheme="minorHAnsi" w:hAnsiTheme="minorHAnsi"/>
          <w:sz w:val="20"/>
          <w:szCs w:val="20"/>
        </w:rPr>
        <w:t>entidade.</w:t>
      </w:r>
    </w:p>
    <w:p w:rsidR="00634C60" w:rsidRPr="003E3B9D" w:rsidRDefault="00634C60" w:rsidP="00A52266">
      <w:pPr>
        <w:tabs>
          <w:tab w:val="left" w:pos="709"/>
          <w:tab w:val="left" w:pos="9639"/>
        </w:tabs>
        <w:ind w:right="176"/>
        <w:rPr>
          <w:rFonts w:asciiTheme="minorHAnsi" w:hAnsiTheme="minorHAnsi"/>
          <w:sz w:val="20"/>
          <w:szCs w:val="20"/>
        </w:rPr>
      </w:pPr>
    </w:p>
    <w:p w:rsidR="00941D9B" w:rsidRPr="003E3B9D" w:rsidRDefault="00C4237A"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3E3B9D">
        <w:rPr>
          <w:rFonts w:asciiTheme="minorHAnsi" w:hAnsiTheme="minorHAnsi"/>
          <w:sz w:val="20"/>
          <w:szCs w:val="20"/>
        </w:rPr>
        <w:t>Equiparam-se aos autores do projeto as empresas integrantes do mesmo grupo</w:t>
      </w:r>
      <w:r w:rsidRPr="003E3B9D">
        <w:rPr>
          <w:rFonts w:asciiTheme="minorHAnsi" w:hAnsiTheme="minorHAnsi"/>
          <w:spacing w:val="1"/>
          <w:sz w:val="20"/>
          <w:szCs w:val="20"/>
        </w:rPr>
        <w:t xml:space="preserve"> </w:t>
      </w:r>
      <w:r w:rsidRPr="003E3B9D">
        <w:rPr>
          <w:rFonts w:asciiTheme="minorHAnsi" w:hAnsiTheme="minorHAnsi"/>
          <w:sz w:val="20"/>
          <w:szCs w:val="20"/>
        </w:rPr>
        <w:t>econômico.</w:t>
      </w:r>
    </w:p>
    <w:p w:rsidR="00634C60" w:rsidRPr="003E3B9D" w:rsidRDefault="00634C60" w:rsidP="00A52266">
      <w:pPr>
        <w:pStyle w:val="PargrafodaLista"/>
        <w:tabs>
          <w:tab w:val="left" w:pos="1134"/>
          <w:tab w:val="left" w:pos="9639"/>
        </w:tabs>
        <w:ind w:left="284" w:right="176"/>
        <w:rPr>
          <w:rFonts w:asciiTheme="minorHAnsi" w:hAnsiTheme="minorHAnsi"/>
          <w:sz w:val="20"/>
          <w:szCs w:val="20"/>
        </w:rPr>
      </w:pPr>
    </w:p>
    <w:p w:rsidR="00941D9B" w:rsidRPr="003E3B9D" w:rsidRDefault="00C4237A"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3E3B9D">
        <w:rPr>
          <w:rFonts w:asciiTheme="minorHAnsi" w:hAnsiTheme="minorHAnsi"/>
          <w:sz w:val="20"/>
          <w:szCs w:val="20"/>
        </w:rPr>
        <w:t xml:space="preserve">O disposto nos itens </w:t>
      </w:r>
      <w:hyperlink w:anchor="_bookmark5" w:history="1">
        <w:r w:rsidRPr="003E3B9D">
          <w:rPr>
            <w:rFonts w:asciiTheme="minorHAnsi" w:hAnsiTheme="minorHAnsi"/>
            <w:sz w:val="20"/>
            <w:szCs w:val="20"/>
          </w:rPr>
          <w:t xml:space="preserve">4.5.2 </w:t>
        </w:r>
      </w:hyperlink>
      <w:r w:rsidRPr="003E3B9D">
        <w:rPr>
          <w:rFonts w:asciiTheme="minorHAnsi" w:hAnsiTheme="minorHAnsi"/>
          <w:sz w:val="20"/>
          <w:szCs w:val="20"/>
        </w:rPr>
        <w:t xml:space="preserve">e </w:t>
      </w:r>
      <w:hyperlink w:anchor="_bookmark6" w:history="1">
        <w:r w:rsidRPr="003E3B9D">
          <w:rPr>
            <w:rFonts w:asciiTheme="minorHAnsi" w:hAnsiTheme="minorHAnsi"/>
            <w:sz w:val="20"/>
            <w:szCs w:val="20"/>
          </w:rPr>
          <w:t xml:space="preserve">4.5.3 </w:t>
        </w:r>
      </w:hyperlink>
      <w:r w:rsidRPr="003E3B9D">
        <w:rPr>
          <w:rFonts w:asciiTheme="minorHAnsi" w:hAnsiTheme="minorHAnsi"/>
          <w:sz w:val="20"/>
          <w:szCs w:val="20"/>
        </w:rPr>
        <w:t>não impede a licitação ou a contratação de serviço</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inclua</w:t>
      </w:r>
      <w:r w:rsidRPr="003E3B9D">
        <w:rPr>
          <w:rFonts w:asciiTheme="minorHAnsi" w:hAnsiTheme="minorHAnsi"/>
          <w:spacing w:val="1"/>
          <w:sz w:val="20"/>
          <w:szCs w:val="20"/>
        </w:rPr>
        <w:t xml:space="preserve"> </w:t>
      </w:r>
      <w:r w:rsidRPr="003E3B9D">
        <w:rPr>
          <w:rFonts w:asciiTheme="minorHAnsi" w:hAnsiTheme="minorHAnsi"/>
          <w:sz w:val="20"/>
          <w:szCs w:val="20"/>
        </w:rPr>
        <w:t>como</w:t>
      </w:r>
      <w:r w:rsidRPr="003E3B9D">
        <w:rPr>
          <w:rFonts w:asciiTheme="minorHAnsi" w:hAnsiTheme="minorHAnsi"/>
          <w:spacing w:val="1"/>
          <w:sz w:val="20"/>
          <w:szCs w:val="20"/>
        </w:rPr>
        <w:t xml:space="preserve"> </w:t>
      </w:r>
      <w:r w:rsidRPr="003E3B9D">
        <w:rPr>
          <w:rFonts w:asciiTheme="minorHAnsi" w:hAnsiTheme="minorHAnsi"/>
          <w:sz w:val="20"/>
          <w:szCs w:val="20"/>
        </w:rPr>
        <w:t>encargo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contratado</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elaboração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projeto</w:t>
      </w:r>
      <w:r w:rsidRPr="003E3B9D">
        <w:rPr>
          <w:rFonts w:asciiTheme="minorHAnsi" w:hAnsiTheme="minorHAnsi"/>
          <w:spacing w:val="1"/>
          <w:sz w:val="20"/>
          <w:szCs w:val="20"/>
        </w:rPr>
        <w:t xml:space="preserve"> </w:t>
      </w:r>
      <w:r w:rsidRPr="003E3B9D">
        <w:rPr>
          <w:rFonts w:asciiTheme="minorHAnsi" w:hAnsiTheme="minorHAnsi"/>
          <w:sz w:val="20"/>
          <w:szCs w:val="20"/>
        </w:rPr>
        <w:t>básico</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projeto</w:t>
      </w:r>
      <w:r w:rsidRPr="003E3B9D">
        <w:rPr>
          <w:rFonts w:asciiTheme="minorHAnsi" w:hAnsiTheme="minorHAnsi"/>
          <w:spacing w:val="1"/>
          <w:sz w:val="20"/>
          <w:szCs w:val="20"/>
        </w:rPr>
        <w:t xml:space="preserve"> </w:t>
      </w:r>
      <w:r w:rsidRPr="003E3B9D">
        <w:rPr>
          <w:rFonts w:asciiTheme="minorHAnsi" w:hAnsiTheme="minorHAnsi"/>
          <w:sz w:val="20"/>
          <w:szCs w:val="20"/>
        </w:rPr>
        <w:t>executivo, nas contratações integradas, e do projeto executivo, nos demais regimes de</w:t>
      </w:r>
      <w:r w:rsidRPr="003E3B9D">
        <w:rPr>
          <w:rFonts w:asciiTheme="minorHAnsi" w:hAnsiTheme="minorHAnsi"/>
          <w:spacing w:val="1"/>
          <w:sz w:val="20"/>
          <w:szCs w:val="20"/>
        </w:rPr>
        <w:t xml:space="preserve"> </w:t>
      </w:r>
      <w:r w:rsidRPr="003E3B9D">
        <w:rPr>
          <w:rFonts w:asciiTheme="minorHAnsi" w:hAnsiTheme="minorHAnsi"/>
          <w:sz w:val="20"/>
          <w:szCs w:val="20"/>
        </w:rPr>
        <w:t>execução.</w:t>
      </w:r>
    </w:p>
    <w:p w:rsidR="00634C60" w:rsidRPr="003E3B9D" w:rsidRDefault="00634C60" w:rsidP="00A52266">
      <w:pPr>
        <w:tabs>
          <w:tab w:val="left" w:pos="1134"/>
          <w:tab w:val="left" w:pos="9639"/>
        </w:tabs>
        <w:ind w:right="176"/>
        <w:rPr>
          <w:rFonts w:asciiTheme="minorHAnsi" w:hAnsiTheme="minorHAnsi"/>
          <w:sz w:val="20"/>
          <w:szCs w:val="20"/>
        </w:rPr>
      </w:pPr>
    </w:p>
    <w:p w:rsidR="00941D9B" w:rsidRPr="003E3B9D" w:rsidRDefault="00C4237A" w:rsidP="00A52266">
      <w:pPr>
        <w:pStyle w:val="PargrafodaLista"/>
        <w:numPr>
          <w:ilvl w:val="1"/>
          <w:numId w:val="5"/>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licitações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contratações</w:t>
      </w:r>
      <w:r w:rsidRPr="003E3B9D">
        <w:rPr>
          <w:rFonts w:asciiTheme="minorHAnsi" w:hAnsiTheme="minorHAnsi"/>
          <w:spacing w:val="1"/>
          <w:sz w:val="20"/>
          <w:szCs w:val="20"/>
        </w:rPr>
        <w:t xml:space="preserve"> </w:t>
      </w:r>
      <w:r w:rsidRPr="003E3B9D">
        <w:rPr>
          <w:rFonts w:asciiTheme="minorHAnsi" w:hAnsiTheme="minorHAnsi"/>
          <w:sz w:val="20"/>
          <w:szCs w:val="20"/>
        </w:rPr>
        <w:t>realizadas</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âmbito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projetos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programas</w:t>
      </w:r>
      <w:r w:rsidRPr="003E3B9D">
        <w:rPr>
          <w:rFonts w:asciiTheme="minorHAnsi" w:hAnsiTheme="minorHAnsi"/>
          <w:spacing w:val="1"/>
          <w:sz w:val="20"/>
          <w:szCs w:val="20"/>
        </w:rPr>
        <w:t xml:space="preserve"> </w:t>
      </w:r>
      <w:r w:rsidRPr="003E3B9D">
        <w:rPr>
          <w:rFonts w:asciiTheme="minorHAnsi" w:hAnsiTheme="minorHAnsi"/>
          <w:sz w:val="20"/>
          <w:szCs w:val="20"/>
        </w:rPr>
        <w:t>parcialmente financiados por agência oficial de cooperação estrangeira ou por organismo</w:t>
      </w:r>
      <w:r w:rsidRPr="003E3B9D">
        <w:rPr>
          <w:rFonts w:asciiTheme="minorHAnsi" w:hAnsiTheme="minorHAnsi"/>
          <w:spacing w:val="1"/>
          <w:sz w:val="20"/>
          <w:szCs w:val="20"/>
        </w:rPr>
        <w:t xml:space="preserve"> </w:t>
      </w:r>
      <w:r w:rsidRPr="003E3B9D">
        <w:rPr>
          <w:rFonts w:asciiTheme="minorHAnsi" w:hAnsiTheme="minorHAnsi"/>
          <w:sz w:val="20"/>
          <w:szCs w:val="20"/>
        </w:rPr>
        <w:t>financeiro internacional com recursos do financiamento ou da contrapartida nacional, não</w:t>
      </w:r>
      <w:r w:rsidRPr="003E3B9D">
        <w:rPr>
          <w:rFonts w:asciiTheme="minorHAnsi" w:hAnsiTheme="minorHAnsi"/>
          <w:spacing w:val="1"/>
          <w:sz w:val="20"/>
          <w:szCs w:val="20"/>
        </w:rPr>
        <w:t xml:space="preserve"> </w:t>
      </w:r>
      <w:r w:rsidRPr="003E3B9D">
        <w:rPr>
          <w:rFonts w:asciiTheme="minorHAnsi" w:hAnsiTheme="minorHAnsi"/>
          <w:sz w:val="20"/>
          <w:szCs w:val="20"/>
        </w:rPr>
        <w:t>poderá participar pessoa física ou jurídica que integre o rol de pessoas sancionadas por</w:t>
      </w:r>
      <w:r w:rsidRPr="003E3B9D">
        <w:rPr>
          <w:rFonts w:asciiTheme="minorHAnsi" w:hAnsiTheme="minorHAnsi"/>
          <w:spacing w:val="1"/>
          <w:sz w:val="20"/>
          <w:szCs w:val="20"/>
        </w:rPr>
        <w:t xml:space="preserve"> </w:t>
      </w:r>
      <w:r w:rsidRPr="003E3B9D">
        <w:rPr>
          <w:rFonts w:asciiTheme="minorHAnsi" w:hAnsiTheme="minorHAnsi"/>
          <w:sz w:val="20"/>
          <w:szCs w:val="20"/>
        </w:rPr>
        <w:t>essas entidades</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2"/>
          <w:sz w:val="20"/>
          <w:szCs w:val="20"/>
        </w:rPr>
        <w:t xml:space="preserve"> </w:t>
      </w:r>
      <w:r w:rsidRPr="003E3B9D">
        <w:rPr>
          <w:rFonts w:asciiTheme="minorHAnsi" w:hAnsiTheme="minorHAnsi"/>
          <w:sz w:val="20"/>
          <w:szCs w:val="20"/>
        </w:rPr>
        <w:t>que</w:t>
      </w:r>
      <w:r w:rsidRPr="003E3B9D">
        <w:rPr>
          <w:rFonts w:asciiTheme="minorHAnsi" w:hAnsiTheme="minorHAnsi"/>
          <w:spacing w:val="-3"/>
          <w:sz w:val="20"/>
          <w:szCs w:val="20"/>
        </w:rPr>
        <w:t xml:space="preserve"> </w:t>
      </w:r>
      <w:r w:rsidRPr="003E3B9D">
        <w:rPr>
          <w:rFonts w:asciiTheme="minorHAnsi" w:hAnsiTheme="minorHAnsi"/>
          <w:sz w:val="20"/>
          <w:szCs w:val="20"/>
        </w:rPr>
        <w:t>seja declarada inidônea</w:t>
      </w:r>
      <w:r w:rsidRPr="003E3B9D">
        <w:rPr>
          <w:rFonts w:asciiTheme="minorHAnsi" w:hAnsiTheme="minorHAnsi"/>
          <w:spacing w:val="-2"/>
          <w:sz w:val="20"/>
          <w:szCs w:val="20"/>
        </w:rPr>
        <w:t xml:space="preserve"> </w:t>
      </w:r>
      <w:r w:rsidRPr="003E3B9D">
        <w:rPr>
          <w:rFonts w:asciiTheme="minorHAnsi" w:hAnsiTheme="minorHAnsi"/>
          <w:sz w:val="20"/>
          <w:szCs w:val="20"/>
        </w:rPr>
        <w:t>nos termos</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Lei</w:t>
      </w:r>
      <w:r w:rsidRPr="003E3B9D">
        <w:rPr>
          <w:rFonts w:asciiTheme="minorHAnsi" w:hAnsiTheme="minorHAnsi"/>
          <w:spacing w:val="-1"/>
          <w:sz w:val="20"/>
          <w:szCs w:val="20"/>
        </w:rPr>
        <w:t xml:space="preserve"> </w:t>
      </w:r>
      <w:r w:rsidRPr="003E3B9D">
        <w:rPr>
          <w:rFonts w:asciiTheme="minorHAnsi" w:hAnsiTheme="minorHAnsi"/>
          <w:sz w:val="20"/>
          <w:szCs w:val="20"/>
        </w:rPr>
        <w:t>nº</w:t>
      </w:r>
      <w:r w:rsidRPr="003E3B9D">
        <w:rPr>
          <w:rFonts w:asciiTheme="minorHAnsi" w:hAnsiTheme="minorHAnsi"/>
          <w:spacing w:val="-1"/>
          <w:sz w:val="20"/>
          <w:szCs w:val="20"/>
        </w:rPr>
        <w:t xml:space="preserve"> </w:t>
      </w:r>
      <w:r w:rsidRPr="003E3B9D">
        <w:rPr>
          <w:rFonts w:asciiTheme="minorHAnsi" w:hAnsiTheme="minorHAnsi"/>
          <w:sz w:val="20"/>
          <w:szCs w:val="20"/>
        </w:rPr>
        <w:t>14.133/2021.</w:t>
      </w:r>
    </w:p>
    <w:p w:rsidR="00634C60" w:rsidRPr="003E3B9D" w:rsidRDefault="00634C60" w:rsidP="00634C60">
      <w:pPr>
        <w:tabs>
          <w:tab w:val="left" w:pos="1134"/>
          <w:tab w:val="left" w:pos="9639"/>
        </w:tabs>
        <w:ind w:right="686"/>
        <w:rPr>
          <w:rFonts w:asciiTheme="minorHAnsi" w:hAnsiTheme="minorHAnsi"/>
          <w:sz w:val="20"/>
          <w:szCs w:val="20"/>
        </w:rPr>
      </w:pPr>
    </w:p>
    <w:p w:rsidR="00941D9B" w:rsidRPr="003E3B9D" w:rsidRDefault="00C4237A" w:rsidP="00A52266">
      <w:pPr>
        <w:pStyle w:val="PargrafodaLista"/>
        <w:numPr>
          <w:ilvl w:val="1"/>
          <w:numId w:val="5"/>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 xml:space="preserve">A vedação de que trata o item </w:t>
      </w:r>
      <w:hyperlink w:anchor="_bookmark8" w:history="1">
        <w:r w:rsidRPr="003E3B9D">
          <w:rPr>
            <w:rFonts w:asciiTheme="minorHAnsi" w:hAnsiTheme="minorHAnsi"/>
            <w:sz w:val="20"/>
            <w:szCs w:val="20"/>
          </w:rPr>
          <w:t xml:space="preserve">4.5.8 </w:t>
        </w:r>
      </w:hyperlink>
      <w:r w:rsidRPr="003E3B9D">
        <w:rPr>
          <w:rFonts w:asciiTheme="minorHAnsi" w:hAnsiTheme="minorHAnsi"/>
          <w:sz w:val="20"/>
          <w:szCs w:val="20"/>
        </w:rPr>
        <w:t>estende-se a terceiro que auxilie a condução da</w:t>
      </w:r>
      <w:r w:rsidRPr="003E3B9D">
        <w:rPr>
          <w:rFonts w:asciiTheme="minorHAnsi" w:hAnsiTheme="minorHAnsi"/>
          <w:spacing w:val="1"/>
          <w:sz w:val="20"/>
          <w:szCs w:val="20"/>
        </w:rPr>
        <w:t xml:space="preserve"> </w:t>
      </w:r>
      <w:r w:rsidRPr="003E3B9D">
        <w:rPr>
          <w:rFonts w:asciiTheme="minorHAnsi" w:hAnsiTheme="minorHAnsi"/>
          <w:sz w:val="20"/>
          <w:szCs w:val="20"/>
        </w:rPr>
        <w:t>contratação na qualidade de integrante de equipe de apoio, profissional especializado ou</w:t>
      </w:r>
      <w:r w:rsidRPr="003E3B9D">
        <w:rPr>
          <w:rFonts w:asciiTheme="minorHAnsi" w:hAnsiTheme="minorHAnsi"/>
          <w:spacing w:val="1"/>
          <w:sz w:val="20"/>
          <w:szCs w:val="20"/>
        </w:rPr>
        <w:t xml:space="preserve"> </w:t>
      </w:r>
      <w:r w:rsidRPr="003E3B9D">
        <w:rPr>
          <w:rFonts w:asciiTheme="minorHAnsi" w:hAnsiTheme="minorHAnsi"/>
          <w:sz w:val="20"/>
          <w:szCs w:val="20"/>
        </w:rPr>
        <w:t>funcionário</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2"/>
          <w:sz w:val="20"/>
          <w:szCs w:val="20"/>
        </w:rPr>
        <w:t xml:space="preserve"> </w:t>
      </w:r>
      <w:r w:rsidRPr="003E3B9D">
        <w:rPr>
          <w:rFonts w:asciiTheme="minorHAnsi" w:hAnsiTheme="minorHAnsi"/>
          <w:sz w:val="20"/>
          <w:szCs w:val="20"/>
        </w:rPr>
        <w:t>representante de</w:t>
      </w:r>
      <w:r w:rsidRPr="003E3B9D">
        <w:rPr>
          <w:rFonts w:asciiTheme="minorHAnsi" w:hAnsiTheme="minorHAnsi"/>
          <w:spacing w:val="-2"/>
          <w:sz w:val="20"/>
          <w:szCs w:val="20"/>
        </w:rPr>
        <w:t xml:space="preserve"> </w:t>
      </w:r>
      <w:r w:rsidRPr="003E3B9D">
        <w:rPr>
          <w:rFonts w:asciiTheme="minorHAnsi" w:hAnsiTheme="minorHAnsi"/>
          <w:sz w:val="20"/>
          <w:szCs w:val="20"/>
        </w:rPr>
        <w:t>empresa</w:t>
      </w:r>
      <w:r w:rsidRPr="003E3B9D">
        <w:rPr>
          <w:rFonts w:asciiTheme="minorHAnsi" w:hAnsiTheme="minorHAnsi"/>
          <w:spacing w:val="-3"/>
          <w:sz w:val="20"/>
          <w:szCs w:val="20"/>
        </w:rPr>
        <w:t xml:space="preserve"> </w:t>
      </w:r>
      <w:r w:rsidRPr="003E3B9D">
        <w:rPr>
          <w:rFonts w:asciiTheme="minorHAnsi" w:hAnsiTheme="minorHAnsi"/>
          <w:sz w:val="20"/>
          <w:szCs w:val="20"/>
        </w:rPr>
        <w:t>que preste</w:t>
      </w:r>
      <w:r w:rsidRPr="003E3B9D">
        <w:rPr>
          <w:rFonts w:asciiTheme="minorHAnsi" w:hAnsiTheme="minorHAnsi"/>
          <w:spacing w:val="1"/>
          <w:sz w:val="20"/>
          <w:szCs w:val="20"/>
        </w:rPr>
        <w:t xml:space="preserve"> </w:t>
      </w:r>
      <w:r w:rsidRPr="003E3B9D">
        <w:rPr>
          <w:rFonts w:asciiTheme="minorHAnsi" w:hAnsiTheme="minorHAnsi"/>
          <w:sz w:val="20"/>
          <w:szCs w:val="20"/>
        </w:rPr>
        <w:t>assessoria</w:t>
      </w:r>
      <w:r w:rsidRPr="003E3B9D">
        <w:rPr>
          <w:rFonts w:asciiTheme="minorHAnsi" w:hAnsiTheme="minorHAnsi"/>
          <w:spacing w:val="-2"/>
          <w:sz w:val="20"/>
          <w:szCs w:val="20"/>
        </w:rPr>
        <w:t xml:space="preserve"> </w:t>
      </w:r>
      <w:r w:rsidRPr="003E3B9D">
        <w:rPr>
          <w:rFonts w:asciiTheme="minorHAnsi" w:hAnsiTheme="minorHAnsi"/>
          <w:sz w:val="20"/>
          <w:szCs w:val="20"/>
        </w:rPr>
        <w:t>técnica.</w:t>
      </w:r>
    </w:p>
    <w:p w:rsidR="00941D9B" w:rsidRPr="003E3B9D" w:rsidRDefault="00941D9B" w:rsidP="001D6CC0">
      <w:pPr>
        <w:pStyle w:val="Corpodetexto"/>
        <w:tabs>
          <w:tab w:val="left" w:pos="1134"/>
          <w:tab w:val="left" w:pos="9639"/>
        </w:tabs>
        <w:spacing w:before="120" w:after="120"/>
        <w:ind w:left="284" w:right="-107"/>
        <w:jc w:val="left"/>
        <w:rPr>
          <w:rFonts w:asciiTheme="minorHAnsi" w:hAnsiTheme="minorHAnsi"/>
          <w:sz w:val="20"/>
          <w:szCs w:val="20"/>
        </w:rPr>
      </w:pPr>
    </w:p>
    <w:p w:rsidR="00941D9B" w:rsidRPr="003E3B9D" w:rsidRDefault="00C4237A" w:rsidP="00C21CBF">
      <w:pPr>
        <w:pStyle w:val="Ttulo3"/>
        <w:numPr>
          <w:ilvl w:val="0"/>
          <w:numId w:val="5"/>
        </w:numPr>
        <w:tabs>
          <w:tab w:val="left" w:pos="567"/>
          <w:tab w:val="left" w:pos="9639"/>
        </w:tabs>
        <w:ind w:left="284" w:right="-107" w:firstLine="0"/>
        <w:jc w:val="both"/>
        <w:rPr>
          <w:rFonts w:asciiTheme="minorHAnsi" w:hAnsiTheme="minorHAnsi"/>
          <w:sz w:val="20"/>
          <w:szCs w:val="20"/>
        </w:rPr>
      </w:pPr>
      <w:bookmarkStart w:id="13" w:name="_bookmark9"/>
      <w:bookmarkEnd w:id="13"/>
      <w:r w:rsidRPr="003E3B9D">
        <w:rPr>
          <w:rFonts w:asciiTheme="minorHAnsi" w:hAnsiTheme="minorHAnsi"/>
          <w:sz w:val="20"/>
          <w:szCs w:val="20"/>
        </w:rPr>
        <w:t>REGULAMENTO</w:t>
      </w:r>
      <w:r w:rsidRPr="003E3B9D">
        <w:rPr>
          <w:rFonts w:asciiTheme="minorHAnsi" w:hAnsiTheme="minorHAnsi"/>
          <w:spacing w:val="-6"/>
          <w:sz w:val="20"/>
          <w:szCs w:val="20"/>
        </w:rPr>
        <w:t xml:space="preserve"> </w:t>
      </w:r>
      <w:r w:rsidRPr="003E3B9D">
        <w:rPr>
          <w:rFonts w:asciiTheme="minorHAnsi" w:hAnsiTheme="minorHAnsi"/>
          <w:sz w:val="20"/>
          <w:szCs w:val="20"/>
        </w:rPr>
        <w:t>OPERACIONAL</w:t>
      </w:r>
      <w:r w:rsidRPr="003E3B9D">
        <w:rPr>
          <w:rFonts w:asciiTheme="minorHAnsi" w:hAnsiTheme="minorHAnsi"/>
          <w:spacing w:val="-7"/>
          <w:sz w:val="20"/>
          <w:szCs w:val="20"/>
        </w:rPr>
        <w:t xml:space="preserve"> </w:t>
      </w:r>
      <w:r w:rsidRPr="003E3B9D">
        <w:rPr>
          <w:rFonts w:asciiTheme="minorHAnsi" w:hAnsiTheme="minorHAnsi"/>
          <w:sz w:val="20"/>
          <w:szCs w:val="20"/>
        </w:rPr>
        <w:t>DO</w:t>
      </w:r>
      <w:r w:rsidRPr="003E3B9D">
        <w:rPr>
          <w:rFonts w:asciiTheme="minorHAnsi" w:hAnsiTheme="minorHAnsi"/>
          <w:spacing w:val="-5"/>
          <w:sz w:val="20"/>
          <w:szCs w:val="20"/>
        </w:rPr>
        <w:t xml:space="preserve"> </w:t>
      </w:r>
      <w:r w:rsidRPr="003E3B9D">
        <w:rPr>
          <w:rFonts w:asciiTheme="minorHAnsi" w:hAnsiTheme="minorHAnsi"/>
          <w:sz w:val="20"/>
          <w:szCs w:val="20"/>
        </w:rPr>
        <w:t>CERTAME</w:t>
      </w:r>
    </w:p>
    <w:p w:rsidR="00941D9B" w:rsidRPr="003E3B9D" w:rsidRDefault="00941D9B" w:rsidP="001D6CC0">
      <w:pPr>
        <w:pStyle w:val="Corpodetexto"/>
        <w:tabs>
          <w:tab w:val="left" w:pos="1134"/>
          <w:tab w:val="left" w:pos="9639"/>
        </w:tabs>
        <w:ind w:left="284" w:right="-107"/>
        <w:jc w:val="left"/>
        <w:rPr>
          <w:rFonts w:asciiTheme="minorHAnsi" w:hAnsiTheme="minorHAnsi"/>
          <w:b/>
          <w:sz w:val="20"/>
          <w:szCs w:val="20"/>
        </w:rPr>
      </w:pPr>
    </w:p>
    <w:p w:rsidR="00C21CBF" w:rsidRPr="003E3B9D" w:rsidRDefault="00C21CBF"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3E3B9D">
        <w:rPr>
          <w:rFonts w:asciiTheme="minorHAnsi" w:hAnsiTheme="minorHAnsi"/>
          <w:sz w:val="20"/>
          <w:szCs w:val="20"/>
        </w:rPr>
        <w:t>O certame será operado pelo Agente de Contratação denominado Pregoeiro, que</w:t>
      </w:r>
      <w:r w:rsidRPr="003E3B9D">
        <w:rPr>
          <w:rFonts w:asciiTheme="minorHAnsi" w:hAnsiTheme="minorHAnsi"/>
          <w:spacing w:val="1"/>
          <w:sz w:val="20"/>
          <w:szCs w:val="20"/>
        </w:rPr>
        <w:t xml:space="preserve"> </w:t>
      </w:r>
      <w:r w:rsidRPr="003E3B9D">
        <w:rPr>
          <w:rFonts w:asciiTheme="minorHAnsi" w:hAnsiTheme="minorHAnsi"/>
          <w:sz w:val="20"/>
          <w:szCs w:val="20"/>
        </w:rPr>
        <w:t>terá,</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especial,</w:t>
      </w:r>
      <w:r w:rsidRPr="003E3B9D">
        <w:rPr>
          <w:rFonts w:asciiTheme="minorHAnsi" w:hAnsiTheme="minorHAnsi"/>
          <w:spacing w:val="2"/>
          <w:sz w:val="20"/>
          <w:szCs w:val="20"/>
        </w:rPr>
        <w:t xml:space="preserve"> </w:t>
      </w:r>
      <w:r w:rsidRPr="003E3B9D">
        <w:rPr>
          <w:rFonts w:asciiTheme="minorHAnsi" w:hAnsiTheme="minorHAnsi"/>
          <w:sz w:val="20"/>
          <w:szCs w:val="20"/>
        </w:rPr>
        <w:t>as</w:t>
      </w:r>
      <w:r w:rsidRPr="003E3B9D">
        <w:rPr>
          <w:rFonts w:asciiTheme="minorHAnsi" w:hAnsiTheme="minorHAnsi"/>
          <w:spacing w:val="-2"/>
          <w:sz w:val="20"/>
          <w:szCs w:val="20"/>
        </w:rPr>
        <w:t xml:space="preserve"> </w:t>
      </w:r>
      <w:r w:rsidRPr="003E3B9D">
        <w:rPr>
          <w:rFonts w:asciiTheme="minorHAnsi" w:hAnsiTheme="minorHAnsi"/>
          <w:sz w:val="20"/>
          <w:szCs w:val="20"/>
        </w:rPr>
        <w:t>seguintes</w:t>
      </w:r>
      <w:r w:rsidRPr="003E3B9D">
        <w:rPr>
          <w:rFonts w:asciiTheme="minorHAnsi" w:hAnsiTheme="minorHAnsi"/>
          <w:spacing w:val="1"/>
          <w:sz w:val="20"/>
          <w:szCs w:val="20"/>
        </w:rPr>
        <w:t xml:space="preserve"> </w:t>
      </w:r>
      <w:r w:rsidRPr="003E3B9D">
        <w:rPr>
          <w:rFonts w:asciiTheme="minorHAnsi" w:hAnsiTheme="minorHAnsi"/>
          <w:sz w:val="20"/>
          <w:szCs w:val="20"/>
        </w:rPr>
        <w:t>atribuições:</w:t>
      </w:r>
    </w:p>
    <w:p w:rsidR="00C21CBF" w:rsidRPr="003E3B9D" w:rsidRDefault="00C21CBF" w:rsidP="00A52266">
      <w:pPr>
        <w:pStyle w:val="PargrafodaLista"/>
        <w:tabs>
          <w:tab w:val="left" w:pos="709"/>
          <w:tab w:val="left" w:pos="9639"/>
        </w:tabs>
        <w:ind w:left="284" w:right="176"/>
        <w:rPr>
          <w:rFonts w:asciiTheme="minorHAnsi" w:hAnsiTheme="minorHAnsi"/>
          <w:sz w:val="20"/>
          <w:szCs w:val="20"/>
        </w:rPr>
      </w:pPr>
    </w:p>
    <w:p w:rsidR="00C21CBF" w:rsidRPr="003E3B9D" w:rsidRDefault="00C21CBF" w:rsidP="00390E35">
      <w:pPr>
        <w:tabs>
          <w:tab w:val="left" w:pos="426"/>
          <w:tab w:val="left" w:pos="1538"/>
          <w:tab w:val="left" w:pos="9356"/>
        </w:tabs>
        <w:ind w:left="284" w:right="176"/>
        <w:jc w:val="both"/>
        <w:rPr>
          <w:rFonts w:asciiTheme="minorHAnsi" w:hAnsiTheme="minorHAnsi"/>
          <w:sz w:val="20"/>
          <w:szCs w:val="20"/>
        </w:rPr>
      </w:pPr>
      <w:r w:rsidRPr="003E3B9D">
        <w:rPr>
          <w:rFonts w:asciiTheme="minorHAnsi" w:hAnsiTheme="minorHAnsi"/>
          <w:b/>
          <w:bCs/>
          <w:sz w:val="20"/>
          <w:szCs w:val="20"/>
        </w:rPr>
        <w:t>5.1.1.</w:t>
      </w:r>
      <w:r w:rsidRPr="003E3B9D">
        <w:rPr>
          <w:rFonts w:asciiTheme="minorHAnsi" w:hAnsiTheme="minorHAnsi"/>
          <w:sz w:val="20"/>
          <w:szCs w:val="20"/>
        </w:rPr>
        <w:t>Tomar</w:t>
      </w:r>
      <w:r w:rsidRPr="003E3B9D">
        <w:rPr>
          <w:rFonts w:asciiTheme="minorHAnsi" w:hAnsiTheme="minorHAnsi"/>
          <w:spacing w:val="1"/>
          <w:sz w:val="20"/>
          <w:szCs w:val="20"/>
        </w:rPr>
        <w:t xml:space="preserve"> </w:t>
      </w:r>
      <w:r w:rsidRPr="003E3B9D">
        <w:rPr>
          <w:rFonts w:asciiTheme="minorHAnsi" w:hAnsiTheme="minorHAnsi"/>
          <w:sz w:val="20"/>
          <w:szCs w:val="20"/>
        </w:rPr>
        <w:t>decisões</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prol</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boa</w:t>
      </w:r>
      <w:r w:rsidRPr="003E3B9D">
        <w:rPr>
          <w:rFonts w:asciiTheme="minorHAnsi" w:hAnsiTheme="minorHAnsi"/>
          <w:spacing w:val="1"/>
          <w:sz w:val="20"/>
          <w:szCs w:val="20"/>
        </w:rPr>
        <w:t xml:space="preserve"> </w:t>
      </w:r>
      <w:r w:rsidRPr="003E3B9D">
        <w:rPr>
          <w:rFonts w:asciiTheme="minorHAnsi" w:hAnsiTheme="minorHAnsi"/>
          <w:sz w:val="20"/>
          <w:szCs w:val="20"/>
        </w:rPr>
        <w:t>condução</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licitação,</w:t>
      </w:r>
      <w:r w:rsidRPr="003E3B9D">
        <w:rPr>
          <w:rFonts w:asciiTheme="minorHAnsi" w:hAnsiTheme="minorHAnsi"/>
          <w:spacing w:val="1"/>
          <w:sz w:val="20"/>
          <w:szCs w:val="20"/>
        </w:rPr>
        <w:t xml:space="preserve"> </w:t>
      </w:r>
      <w:r w:rsidRPr="003E3B9D">
        <w:rPr>
          <w:rFonts w:asciiTheme="minorHAnsi" w:hAnsiTheme="minorHAnsi"/>
          <w:sz w:val="20"/>
          <w:szCs w:val="20"/>
        </w:rPr>
        <w:t>dar</w:t>
      </w:r>
      <w:r w:rsidRPr="003E3B9D">
        <w:rPr>
          <w:rFonts w:asciiTheme="minorHAnsi" w:hAnsiTheme="minorHAnsi"/>
          <w:spacing w:val="1"/>
          <w:sz w:val="20"/>
          <w:szCs w:val="20"/>
        </w:rPr>
        <w:t xml:space="preserve"> </w:t>
      </w:r>
      <w:r w:rsidRPr="003E3B9D">
        <w:rPr>
          <w:rFonts w:asciiTheme="minorHAnsi" w:hAnsiTheme="minorHAnsi"/>
          <w:sz w:val="20"/>
          <w:szCs w:val="20"/>
        </w:rPr>
        <w:t>impulso</w:t>
      </w:r>
      <w:r w:rsidRPr="003E3B9D">
        <w:rPr>
          <w:rFonts w:asciiTheme="minorHAnsi" w:hAnsiTheme="minorHAnsi"/>
          <w:spacing w:val="1"/>
          <w:sz w:val="20"/>
          <w:szCs w:val="20"/>
        </w:rPr>
        <w:t xml:space="preserve"> </w:t>
      </w:r>
      <w:r w:rsidRPr="003E3B9D">
        <w:rPr>
          <w:rFonts w:asciiTheme="minorHAnsi" w:hAnsiTheme="minorHAnsi"/>
          <w:sz w:val="20"/>
          <w:szCs w:val="20"/>
        </w:rPr>
        <w:t>ao</w:t>
      </w:r>
      <w:r w:rsidRPr="003E3B9D">
        <w:rPr>
          <w:rFonts w:asciiTheme="minorHAnsi" w:hAnsiTheme="minorHAnsi"/>
          <w:spacing w:val="1"/>
          <w:sz w:val="20"/>
          <w:szCs w:val="20"/>
        </w:rPr>
        <w:t xml:space="preserve"> </w:t>
      </w:r>
      <w:r w:rsidRPr="003E3B9D">
        <w:rPr>
          <w:rFonts w:asciiTheme="minorHAnsi" w:hAnsiTheme="minorHAnsi"/>
          <w:sz w:val="20"/>
          <w:szCs w:val="20"/>
        </w:rPr>
        <w:t>procedimento, inclusive por meio de demandas às áreas das unidades de contratações,</w:t>
      </w:r>
      <w:r w:rsidRPr="003E3B9D">
        <w:rPr>
          <w:rFonts w:asciiTheme="minorHAnsi" w:hAnsiTheme="minorHAnsi"/>
          <w:spacing w:val="1"/>
          <w:sz w:val="20"/>
          <w:szCs w:val="20"/>
        </w:rPr>
        <w:t xml:space="preserve"> </w:t>
      </w:r>
      <w:r w:rsidRPr="003E3B9D">
        <w:rPr>
          <w:rFonts w:asciiTheme="minorHAnsi" w:hAnsiTheme="minorHAnsi"/>
          <w:sz w:val="20"/>
          <w:szCs w:val="20"/>
        </w:rPr>
        <w:t>descentralizadas</w:t>
      </w:r>
      <w:r w:rsidRPr="003E3B9D">
        <w:rPr>
          <w:rFonts w:asciiTheme="minorHAnsi" w:hAnsiTheme="minorHAnsi"/>
          <w:spacing w:val="-3"/>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não,</w:t>
      </w:r>
      <w:r w:rsidRPr="003E3B9D">
        <w:rPr>
          <w:rFonts w:asciiTheme="minorHAnsi" w:hAnsiTheme="minorHAnsi"/>
          <w:spacing w:val="-2"/>
          <w:sz w:val="20"/>
          <w:szCs w:val="20"/>
        </w:rPr>
        <w:t xml:space="preserve"> </w:t>
      </w:r>
      <w:r w:rsidRPr="003E3B9D">
        <w:rPr>
          <w:rFonts w:asciiTheme="minorHAnsi" w:hAnsiTheme="minorHAnsi"/>
          <w:sz w:val="20"/>
          <w:szCs w:val="20"/>
        </w:rPr>
        <w:t>para</w:t>
      </w:r>
      <w:r w:rsidRPr="003E3B9D">
        <w:rPr>
          <w:rFonts w:asciiTheme="minorHAnsi" w:hAnsiTheme="minorHAnsi"/>
          <w:spacing w:val="-3"/>
          <w:sz w:val="20"/>
          <w:szCs w:val="20"/>
        </w:rPr>
        <w:t xml:space="preserve"> </w:t>
      </w:r>
      <w:r w:rsidRPr="003E3B9D">
        <w:rPr>
          <w:rFonts w:asciiTheme="minorHAnsi" w:hAnsiTheme="minorHAnsi"/>
          <w:sz w:val="20"/>
          <w:szCs w:val="20"/>
        </w:rPr>
        <w:t>fins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saneamento</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3"/>
          <w:sz w:val="20"/>
          <w:szCs w:val="20"/>
        </w:rPr>
        <w:t xml:space="preserve"> </w:t>
      </w:r>
      <w:r w:rsidRPr="003E3B9D">
        <w:rPr>
          <w:rFonts w:asciiTheme="minorHAnsi" w:hAnsiTheme="minorHAnsi"/>
          <w:sz w:val="20"/>
          <w:szCs w:val="20"/>
        </w:rPr>
        <w:t>fase preparatória,</w:t>
      </w:r>
      <w:r w:rsidRPr="003E3B9D">
        <w:rPr>
          <w:rFonts w:asciiTheme="minorHAnsi" w:hAnsiTheme="minorHAnsi"/>
          <w:spacing w:val="1"/>
          <w:sz w:val="20"/>
          <w:szCs w:val="20"/>
        </w:rPr>
        <w:t xml:space="preserve"> </w:t>
      </w:r>
      <w:r w:rsidRPr="003E3B9D">
        <w:rPr>
          <w:rFonts w:asciiTheme="minorHAnsi" w:hAnsiTheme="minorHAnsi"/>
          <w:sz w:val="20"/>
          <w:szCs w:val="20"/>
        </w:rPr>
        <w:t>caso</w:t>
      </w:r>
      <w:r w:rsidRPr="003E3B9D">
        <w:rPr>
          <w:rFonts w:asciiTheme="minorHAnsi" w:hAnsiTheme="minorHAnsi"/>
          <w:spacing w:val="-1"/>
          <w:sz w:val="20"/>
          <w:szCs w:val="20"/>
        </w:rPr>
        <w:t xml:space="preserve"> </w:t>
      </w:r>
      <w:r w:rsidRPr="003E3B9D">
        <w:rPr>
          <w:rFonts w:asciiTheme="minorHAnsi" w:hAnsiTheme="minorHAnsi"/>
          <w:sz w:val="20"/>
          <w:szCs w:val="20"/>
        </w:rPr>
        <w:t>necessário;</w:t>
      </w:r>
    </w:p>
    <w:p w:rsidR="00C21CBF" w:rsidRPr="003E3B9D" w:rsidRDefault="00C21CBF" w:rsidP="00A52266">
      <w:pPr>
        <w:tabs>
          <w:tab w:val="left" w:pos="426"/>
          <w:tab w:val="left" w:pos="1538"/>
          <w:tab w:val="left" w:pos="9639"/>
        </w:tabs>
        <w:ind w:right="176"/>
        <w:rPr>
          <w:rFonts w:asciiTheme="minorHAnsi" w:hAnsiTheme="minorHAnsi"/>
          <w:sz w:val="20"/>
          <w:szCs w:val="20"/>
        </w:rPr>
      </w:pPr>
    </w:p>
    <w:p w:rsidR="00C21CBF" w:rsidRPr="003E3B9D" w:rsidRDefault="00C21CBF" w:rsidP="00A52266">
      <w:pPr>
        <w:tabs>
          <w:tab w:val="left" w:pos="567"/>
          <w:tab w:val="left" w:pos="1495"/>
          <w:tab w:val="left" w:pos="9639"/>
        </w:tabs>
        <w:ind w:right="176" w:firstLine="284"/>
        <w:rPr>
          <w:rFonts w:asciiTheme="minorHAnsi" w:hAnsiTheme="minorHAnsi"/>
          <w:sz w:val="20"/>
          <w:szCs w:val="20"/>
        </w:rPr>
      </w:pPr>
      <w:r w:rsidRPr="003E3B9D">
        <w:rPr>
          <w:rFonts w:asciiTheme="minorHAnsi" w:hAnsiTheme="minorHAnsi"/>
          <w:b/>
          <w:bCs/>
          <w:sz w:val="20"/>
          <w:szCs w:val="20"/>
        </w:rPr>
        <w:t>5.1.2.</w:t>
      </w:r>
      <w:r w:rsidRPr="003E3B9D">
        <w:rPr>
          <w:rFonts w:asciiTheme="minorHAnsi" w:hAnsiTheme="minorHAnsi"/>
          <w:sz w:val="20"/>
          <w:szCs w:val="20"/>
        </w:rPr>
        <w:t xml:space="preserve"> Acompanhar</w:t>
      </w:r>
      <w:r w:rsidRPr="003E3B9D">
        <w:rPr>
          <w:rFonts w:asciiTheme="minorHAnsi" w:hAnsiTheme="minorHAnsi"/>
          <w:spacing w:val="-2"/>
          <w:sz w:val="20"/>
          <w:szCs w:val="20"/>
        </w:rPr>
        <w:t xml:space="preserve"> </w:t>
      </w:r>
      <w:r w:rsidRPr="003E3B9D">
        <w:rPr>
          <w:rFonts w:asciiTheme="minorHAnsi" w:hAnsiTheme="minorHAnsi"/>
          <w:sz w:val="20"/>
          <w:szCs w:val="20"/>
        </w:rPr>
        <w:t>os</w:t>
      </w:r>
      <w:r w:rsidRPr="003E3B9D">
        <w:rPr>
          <w:rFonts w:asciiTheme="minorHAnsi" w:hAnsiTheme="minorHAnsi"/>
          <w:spacing w:val="-4"/>
          <w:sz w:val="20"/>
          <w:szCs w:val="20"/>
        </w:rPr>
        <w:t xml:space="preserve"> </w:t>
      </w:r>
      <w:r w:rsidRPr="003E3B9D">
        <w:rPr>
          <w:rFonts w:asciiTheme="minorHAnsi" w:hAnsiTheme="minorHAnsi"/>
          <w:sz w:val="20"/>
          <w:szCs w:val="20"/>
        </w:rPr>
        <w:t>trâmites</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licitação</w:t>
      </w:r>
      <w:r w:rsidRPr="003E3B9D">
        <w:rPr>
          <w:rFonts w:asciiTheme="minorHAnsi" w:hAnsiTheme="minorHAnsi"/>
          <w:spacing w:val="-4"/>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promover diligências,</w:t>
      </w:r>
      <w:r w:rsidRPr="003E3B9D">
        <w:rPr>
          <w:rFonts w:asciiTheme="minorHAnsi" w:hAnsiTheme="minorHAnsi"/>
          <w:spacing w:val="-1"/>
          <w:sz w:val="20"/>
          <w:szCs w:val="20"/>
        </w:rPr>
        <w:t xml:space="preserve"> </w:t>
      </w:r>
      <w:r w:rsidRPr="003E3B9D">
        <w:rPr>
          <w:rFonts w:asciiTheme="minorHAnsi" w:hAnsiTheme="minorHAnsi"/>
          <w:sz w:val="20"/>
          <w:szCs w:val="20"/>
        </w:rPr>
        <w:t>se</w:t>
      </w:r>
      <w:r w:rsidRPr="003E3B9D">
        <w:rPr>
          <w:rFonts w:asciiTheme="minorHAnsi" w:hAnsiTheme="minorHAnsi"/>
          <w:spacing w:val="-3"/>
          <w:sz w:val="20"/>
          <w:szCs w:val="20"/>
        </w:rPr>
        <w:t xml:space="preserve"> </w:t>
      </w:r>
      <w:r w:rsidRPr="003E3B9D">
        <w:rPr>
          <w:rFonts w:asciiTheme="minorHAnsi" w:hAnsiTheme="minorHAnsi"/>
          <w:sz w:val="20"/>
          <w:szCs w:val="20"/>
        </w:rPr>
        <w:t>for o</w:t>
      </w:r>
      <w:r w:rsidRPr="003E3B9D">
        <w:rPr>
          <w:rFonts w:asciiTheme="minorHAnsi" w:hAnsiTheme="minorHAnsi"/>
          <w:spacing w:val="-4"/>
          <w:sz w:val="20"/>
          <w:szCs w:val="20"/>
        </w:rPr>
        <w:t xml:space="preserve"> </w:t>
      </w:r>
      <w:r w:rsidRPr="003E3B9D">
        <w:rPr>
          <w:rFonts w:asciiTheme="minorHAnsi" w:hAnsiTheme="minorHAnsi"/>
          <w:sz w:val="20"/>
          <w:szCs w:val="20"/>
        </w:rPr>
        <w:t>caso.</w:t>
      </w:r>
    </w:p>
    <w:p w:rsidR="00C21CBF" w:rsidRPr="003E3B9D" w:rsidRDefault="00C21CBF" w:rsidP="001443F6">
      <w:pPr>
        <w:pStyle w:val="Nvel3"/>
        <w:numPr>
          <w:ilvl w:val="2"/>
          <w:numId w:val="16"/>
        </w:numPr>
        <w:tabs>
          <w:tab w:val="left" w:pos="567"/>
          <w:tab w:val="left" w:pos="851"/>
          <w:tab w:val="left" w:pos="1601"/>
          <w:tab w:val="left" w:pos="9639"/>
        </w:tabs>
        <w:ind w:right="176" w:hanging="436"/>
        <w:rPr>
          <w:color w:val="auto"/>
          <w:sz w:val="20"/>
        </w:rPr>
      </w:pPr>
      <w:r w:rsidRPr="003E3B9D">
        <w:rPr>
          <w:color w:val="auto"/>
          <w:sz w:val="20"/>
        </w:rPr>
        <w:t>Conduzir</w:t>
      </w:r>
      <w:r w:rsidRPr="003E3B9D">
        <w:rPr>
          <w:color w:val="auto"/>
          <w:spacing w:val="43"/>
          <w:sz w:val="20"/>
        </w:rPr>
        <w:t xml:space="preserve"> </w:t>
      </w:r>
      <w:r w:rsidRPr="003E3B9D">
        <w:rPr>
          <w:color w:val="auto"/>
          <w:sz w:val="20"/>
        </w:rPr>
        <w:t>e</w:t>
      </w:r>
      <w:r w:rsidRPr="003E3B9D">
        <w:rPr>
          <w:color w:val="auto"/>
          <w:spacing w:val="42"/>
          <w:sz w:val="20"/>
        </w:rPr>
        <w:t xml:space="preserve"> </w:t>
      </w:r>
      <w:r w:rsidRPr="003E3B9D">
        <w:rPr>
          <w:color w:val="auto"/>
          <w:sz w:val="20"/>
        </w:rPr>
        <w:t>coordenar</w:t>
      </w:r>
      <w:r w:rsidRPr="003E3B9D">
        <w:rPr>
          <w:color w:val="auto"/>
          <w:spacing w:val="45"/>
          <w:sz w:val="20"/>
        </w:rPr>
        <w:t xml:space="preserve"> </w:t>
      </w:r>
      <w:r w:rsidRPr="003E3B9D">
        <w:rPr>
          <w:color w:val="auto"/>
          <w:sz w:val="20"/>
        </w:rPr>
        <w:t>a</w:t>
      </w:r>
      <w:r w:rsidRPr="003E3B9D">
        <w:rPr>
          <w:color w:val="auto"/>
          <w:spacing w:val="42"/>
          <w:sz w:val="20"/>
        </w:rPr>
        <w:t xml:space="preserve"> </w:t>
      </w:r>
      <w:r w:rsidRPr="003E3B9D">
        <w:rPr>
          <w:color w:val="auto"/>
          <w:sz w:val="20"/>
        </w:rPr>
        <w:t>sessão</w:t>
      </w:r>
      <w:r w:rsidRPr="003E3B9D">
        <w:rPr>
          <w:color w:val="auto"/>
          <w:spacing w:val="44"/>
          <w:sz w:val="20"/>
        </w:rPr>
        <w:t xml:space="preserve"> </w:t>
      </w:r>
      <w:r w:rsidRPr="003E3B9D">
        <w:rPr>
          <w:color w:val="auto"/>
          <w:sz w:val="20"/>
        </w:rPr>
        <w:t>pública</w:t>
      </w:r>
      <w:r w:rsidRPr="003E3B9D">
        <w:rPr>
          <w:color w:val="auto"/>
          <w:spacing w:val="42"/>
          <w:sz w:val="20"/>
        </w:rPr>
        <w:t xml:space="preserve"> </w:t>
      </w:r>
      <w:r w:rsidRPr="003E3B9D">
        <w:rPr>
          <w:color w:val="auto"/>
          <w:sz w:val="20"/>
        </w:rPr>
        <w:t>da</w:t>
      </w:r>
      <w:r w:rsidRPr="003E3B9D">
        <w:rPr>
          <w:color w:val="auto"/>
          <w:spacing w:val="43"/>
          <w:sz w:val="20"/>
        </w:rPr>
        <w:t xml:space="preserve"> </w:t>
      </w:r>
      <w:r w:rsidRPr="003E3B9D">
        <w:rPr>
          <w:color w:val="auto"/>
          <w:sz w:val="20"/>
        </w:rPr>
        <w:t>licitação</w:t>
      </w:r>
      <w:r w:rsidRPr="003E3B9D">
        <w:rPr>
          <w:color w:val="auto"/>
          <w:spacing w:val="45"/>
          <w:sz w:val="20"/>
        </w:rPr>
        <w:t xml:space="preserve"> </w:t>
      </w:r>
      <w:r w:rsidRPr="003E3B9D">
        <w:rPr>
          <w:color w:val="auto"/>
          <w:sz w:val="20"/>
        </w:rPr>
        <w:t>e</w:t>
      </w:r>
      <w:r w:rsidRPr="003E3B9D">
        <w:rPr>
          <w:color w:val="auto"/>
          <w:spacing w:val="42"/>
          <w:sz w:val="20"/>
        </w:rPr>
        <w:t xml:space="preserve"> </w:t>
      </w:r>
      <w:r w:rsidRPr="003E3B9D">
        <w:rPr>
          <w:color w:val="auto"/>
          <w:sz w:val="20"/>
        </w:rPr>
        <w:t>promover</w:t>
      </w:r>
      <w:r w:rsidRPr="003E3B9D">
        <w:rPr>
          <w:color w:val="auto"/>
          <w:spacing w:val="43"/>
          <w:sz w:val="20"/>
        </w:rPr>
        <w:t xml:space="preserve"> </w:t>
      </w:r>
      <w:r w:rsidRPr="003E3B9D">
        <w:rPr>
          <w:color w:val="auto"/>
          <w:sz w:val="20"/>
        </w:rPr>
        <w:t>as</w:t>
      </w:r>
      <w:r w:rsidRPr="003E3B9D">
        <w:rPr>
          <w:color w:val="auto"/>
          <w:spacing w:val="45"/>
          <w:sz w:val="20"/>
        </w:rPr>
        <w:t xml:space="preserve"> </w:t>
      </w:r>
      <w:r w:rsidRPr="003E3B9D">
        <w:rPr>
          <w:color w:val="auto"/>
          <w:sz w:val="20"/>
        </w:rPr>
        <w:t>seguintes ações:</w:t>
      </w:r>
    </w:p>
    <w:p w:rsidR="00C21CBF" w:rsidRPr="003E3B9D"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sz w:val="20"/>
          <w:szCs w:val="20"/>
        </w:rPr>
      </w:pPr>
      <w:r w:rsidRPr="003E3B9D">
        <w:rPr>
          <w:rFonts w:asciiTheme="minorHAnsi" w:hAnsiTheme="minorHAnsi"/>
          <w:sz w:val="20"/>
          <w:szCs w:val="20"/>
        </w:rPr>
        <w:t>Receber,</w:t>
      </w:r>
      <w:r w:rsidRPr="003E3B9D">
        <w:rPr>
          <w:rFonts w:asciiTheme="minorHAnsi" w:hAnsiTheme="minorHAnsi"/>
          <w:spacing w:val="16"/>
          <w:sz w:val="20"/>
          <w:szCs w:val="20"/>
        </w:rPr>
        <w:t xml:space="preserve"> </w:t>
      </w:r>
      <w:r w:rsidRPr="003E3B9D">
        <w:rPr>
          <w:rFonts w:asciiTheme="minorHAnsi" w:hAnsiTheme="minorHAnsi"/>
          <w:sz w:val="20"/>
          <w:szCs w:val="20"/>
        </w:rPr>
        <w:t>examinar</w:t>
      </w:r>
      <w:r w:rsidRPr="003E3B9D">
        <w:rPr>
          <w:rFonts w:asciiTheme="minorHAnsi" w:hAnsiTheme="minorHAnsi"/>
          <w:spacing w:val="17"/>
          <w:sz w:val="20"/>
          <w:szCs w:val="20"/>
        </w:rPr>
        <w:t xml:space="preserve"> </w:t>
      </w:r>
      <w:r w:rsidRPr="003E3B9D">
        <w:rPr>
          <w:rFonts w:asciiTheme="minorHAnsi" w:hAnsiTheme="minorHAnsi"/>
          <w:sz w:val="20"/>
          <w:szCs w:val="20"/>
        </w:rPr>
        <w:t>e</w:t>
      </w:r>
      <w:r w:rsidRPr="003E3B9D">
        <w:rPr>
          <w:rFonts w:asciiTheme="minorHAnsi" w:hAnsiTheme="minorHAnsi"/>
          <w:spacing w:val="11"/>
          <w:sz w:val="20"/>
          <w:szCs w:val="20"/>
        </w:rPr>
        <w:t xml:space="preserve"> </w:t>
      </w:r>
      <w:r w:rsidRPr="003E3B9D">
        <w:rPr>
          <w:rFonts w:asciiTheme="minorHAnsi" w:hAnsiTheme="minorHAnsi"/>
          <w:sz w:val="20"/>
          <w:szCs w:val="20"/>
        </w:rPr>
        <w:t>decidir</w:t>
      </w:r>
      <w:r w:rsidRPr="003E3B9D">
        <w:rPr>
          <w:rFonts w:asciiTheme="minorHAnsi" w:hAnsiTheme="minorHAnsi"/>
          <w:spacing w:val="17"/>
          <w:sz w:val="20"/>
          <w:szCs w:val="20"/>
        </w:rPr>
        <w:t xml:space="preserve"> </w:t>
      </w:r>
      <w:r w:rsidRPr="003E3B9D">
        <w:rPr>
          <w:rFonts w:asciiTheme="minorHAnsi" w:hAnsiTheme="minorHAnsi"/>
          <w:sz w:val="20"/>
          <w:szCs w:val="20"/>
        </w:rPr>
        <w:t>as</w:t>
      </w:r>
      <w:r w:rsidRPr="003E3B9D">
        <w:rPr>
          <w:rFonts w:asciiTheme="minorHAnsi" w:hAnsiTheme="minorHAnsi"/>
          <w:spacing w:val="16"/>
          <w:sz w:val="20"/>
          <w:szCs w:val="20"/>
        </w:rPr>
        <w:t xml:space="preserve"> </w:t>
      </w:r>
      <w:r w:rsidRPr="003E3B9D">
        <w:rPr>
          <w:rFonts w:asciiTheme="minorHAnsi" w:hAnsiTheme="minorHAnsi"/>
          <w:sz w:val="20"/>
          <w:szCs w:val="20"/>
        </w:rPr>
        <w:t>impugnações</w:t>
      </w:r>
      <w:r w:rsidRPr="003E3B9D">
        <w:rPr>
          <w:rFonts w:asciiTheme="minorHAnsi" w:hAnsiTheme="minorHAnsi"/>
          <w:spacing w:val="14"/>
          <w:sz w:val="20"/>
          <w:szCs w:val="20"/>
        </w:rPr>
        <w:t xml:space="preserve"> </w:t>
      </w:r>
      <w:r w:rsidRPr="003E3B9D">
        <w:rPr>
          <w:rFonts w:asciiTheme="minorHAnsi" w:hAnsiTheme="minorHAnsi"/>
          <w:sz w:val="20"/>
          <w:szCs w:val="20"/>
        </w:rPr>
        <w:t>e</w:t>
      </w:r>
      <w:r w:rsidRPr="003E3B9D">
        <w:rPr>
          <w:rFonts w:asciiTheme="minorHAnsi" w:hAnsiTheme="minorHAnsi"/>
          <w:spacing w:val="16"/>
          <w:sz w:val="20"/>
          <w:szCs w:val="20"/>
        </w:rPr>
        <w:t xml:space="preserve"> </w:t>
      </w:r>
      <w:r w:rsidRPr="003E3B9D">
        <w:rPr>
          <w:rFonts w:asciiTheme="minorHAnsi" w:hAnsiTheme="minorHAnsi"/>
          <w:sz w:val="20"/>
          <w:szCs w:val="20"/>
        </w:rPr>
        <w:t>os</w:t>
      </w:r>
      <w:r w:rsidRPr="003E3B9D">
        <w:rPr>
          <w:rFonts w:asciiTheme="minorHAnsi" w:hAnsiTheme="minorHAnsi"/>
          <w:spacing w:val="16"/>
          <w:sz w:val="20"/>
          <w:szCs w:val="20"/>
        </w:rPr>
        <w:t xml:space="preserve"> </w:t>
      </w:r>
      <w:r w:rsidRPr="003E3B9D">
        <w:rPr>
          <w:rFonts w:asciiTheme="minorHAnsi" w:hAnsiTheme="minorHAnsi"/>
          <w:sz w:val="20"/>
          <w:szCs w:val="20"/>
        </w:rPr>
        <w:t>pedidos</w:t>
      </w:r>
      <w:r w:rsidRPr="003E3B9D">
        <w:rPr>
          <w:rFonts w:asciiTheme="minorHAnsi" w:hAnsiTheme="minorHAnsi"/>
          <w:spacing w:val="15"/>
          <w:sz w:val="20"/>
          <w:szCs w:val="20"/>
        </w:rPr>
        <w:t xml:space="preserve"> </w:t>
      </w:r>
      <w:r w:rsidRPr="003E3B9D">
        <w:rPr>
          <w:rFonts w:asciiTheme="minorHAnsi" w:hAnsiTheme="minorHAnsi"/>
          <w:sz w:val="20"/>
          <w:szCs w:val="20"/>
        </w:rPr>
        <w:t>de</w:t>
      </w:r>
      <w:r w:rsidRPr="003E3B9D">
        <w:rPr>
          <w:rFonts w:asciiTheme="minorHAnsi" w:hAnsiTheme="minorHAnsi"/>
          <w:spacing w:val="13"/>
          <w:sz w:val="20"/>
          <w:szCs w:val="20"/>
        </w:rPr>
        <w:t xml:space="preserve"> </w:t>
      </w:r>
      <w:r w:rsidRPr="003E3B9D">
        <w:rPr>
          <w:rFonts w:asciiTheme="minorHAnsi" w:hAnsiTheme="minorHAnsi"/>
          <w:sz w:val="20"/>
          <w:szCs w:val="20"/>
        </w:rPr>
        <w:t>esclarecimentos</w:t>
      </w:r>
      <w:r w:rsidRPr="003E3B9D">
        <w:rPr>
          <w:rFonts w:asciiTheme="minorHAnsi" w:hAnsiTheme="minorHAnsi"/>
          <w:spacing w:val="14"/>
          <w:sz w:val="20"/>
          <w:szCs w:val="20"/>
        </w:rPr>
        <w:t xml:space="preserve"> </w:t>
      </w:r>
      <w:r w:rsidRPr="003E3B9D">
        <w:rPr>
          <w:rFonts w:asciiTheme="minorHAnsi" w:hAnsiTheme="minorHAnsi"/>
          <w:sz w:val="20"/>
          <w:szCs w:val="20"/>
        </w:rPr>
        <w:t>ao</w:t>
      </w:r>
      <w:r w:rsidR="00A52266" w:rsidRPr="003E3B9D">
        <w:rPr>
          <w:rFonts w:asciiTheme="minorHAnsi" w:hAnsiTheme="minorHAnsi"/>
          <w:sz w:val="20"/>
          <w:szCs w:val="20"/>
        </w:rPr>
        <w:t xml:space="preserve"> </w:t>
      </w:r>
      <w:r w:rsidRPr="003E3B9D">
        <w:rPr>
          <w:rFonts w:asciiTheme="minorHAnsi" w:hAnsiTheme="minorHAnsi"/>
          <w:sz w:val="20"/>
          <w:szCs w:val="20"/>
        </w:rPr>
        <w:t>edital e aos seus anexos e requisitar subsídios formais aos responsáveis pela elaboração</w:t>
      </w:r>
      <w:r w:rsidRPr="003E3B9D">
        <w:rPr>
          <w:rFonts w:asciiTheme="minorHAnsi" w:hAnsiTheme="minorHAnsi"/>
          <w:spacing w:val="1"/>
          <w:sz w:val="20"/>
          <w:szCs w:val="20"/>
        </w:rPr>
        <w:t xml:space="preserve"> </w:t>
      </w:r>
      <w:r w:rsidRPr="003E3B9D">
        <w:rPr>
          <w:rFonts w:asciiTheme="minorHAnsi" w:hAnsiTheme="minorHAnsi"/>
          <w:sz w:val="20"/>
          <w:szCs w:val="20"/>
        </w:rPr>
        <w:t>desses</w:t>
      </w:r>
      <w:r w:rsidRPr="003E3B9D">
        <w:rPr>
          <w:rFonts w:asciiTheme="minorHAnsi" w:hAnsiTheme="minorHAnsi"/>
          <w:spacing w:val="-1"/>
          <w:sz w:val="20"/>
          <w:szCs w:val="20"/>
        </w:rPr>
        <w:t xml:space="preserve"> </w:t>
      </w:r>
      <w:r w:rsidRPr="003E3B9D">
        <w:rPr>
          <w:rFonts w:asciiTheme="minorHAnsi" w:hAnsiTheme="minorHAnsi"/>
          <w:sz w:val="20"/>
          <w:szCs w:val="20"/>
        </w:rPr>
        <w:t>documentos,</w:t>
      </w:r>
      <w:r w:rsidRPr="003E3B9D">
        <w:rPr>
          <w:rFonts w:asciiTheme="minorHAnsi" w:hAnsiTheme="minorHAnsi"/>
          <w:spacing w:val="-1"/>
          <w:sz w:val="20"/>
          <w:szCs w:val="20"/>
        </w:rPr>
        <w:t xml:space="preserve"> </w:t>
      </w:r>
      <w:r w:rsidRPr="003E3B9D">
        <w:rPr>
          <w:rFonts w:asciiTheme="minorHAnsi" w:hAnsiTheme="minorHAnsi"/>
          <w:sz w:val="20"/>
          <w:szCs w:val="20"/>
        </w:rPr>
        <w:t>caso necessário;</w:t>
      </w:r>
    </w:p>
    <w:p w:rsidR="00C21CBF" w:rsidRPr="003E3B9D" w:rsidRDefault="00C21CBF" w:rsidP="00A52266">
      <w:pPr>
        <w:pStyle w:val="Corpodetexto"/>
        <w:tabs>
          <w:tab w:val="left" w:pos="709"/>
          <w:tab w:val="left" w:pos="9639"/>
        </w:tabs>
        <w:ind w:left="426" w:right="176"/>
        <w:rPr>
          <w:rFonts w:asciiTheme="minorHAnsi" w:hAnsiTheme="minorHAnsi"/>
          <w:sz w:val="20"/>
          <w:szCs w:val="20"/>
        </w:rPr>
      </w:pPr>
    </w:p>
    <w:p w:rsidR="00C21CBF" w:rsidRPr="003E3B9D"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sz w:val="20"/>
          <w:szCs w:val="20"/>
        </w:rPr>
      </w:pPr>
      <w:r w:rsidRPr="003E3B9D">
        <w:rPr>
          <w:rFonts w:asciiTheme="minorHAnsi" w:hAnsiTheme="minorHAnsi"/>
          <w:sz w:val="20"/>
          <w:szCs w:val="20"/>
        </w:rPr>
        <w:t>Verificar a conformidade da proposta mais bem classificada com os requisitos</w:t>
      </w:r>
      <w:r w:rsidRPr="003E3B9D">
        <w:rPr>
          <w:rFonts w:asciiTheme="minorHAnsi" w:hAnsiTheme="minorHAnsi"/>
          <w:spacing w:val="1"/>
          <w:sz w:val="20"/>
          <w:szCs w:val="20"/>
        </w:rPr>
        <w:t xml:space="preserve"> </w:t>
      </w:r>
      <w:r w:rsidRPr="003E3B9D">
        <w:rPr>
          <w:rFonts w:asciiTheme="minorHAnsi" w:hAnsiTheme="minorHAnsi"/>
          <w:sz w:val="20"/>
          <w:szCs w:val="20"/>
        </w:rPr>
        <w:t>estabelecidos no edital;</w:t>
      </w:r>
    </w:p>
    <w:p w:rsidR="00C21CBF" w:rsidRPr="003E3B9D" w:rsidRDefault="00C21CBF" w:rsidP="00A52266">
      <w:pPr>
        <w:pStyle w:val="PargrafodaLista"/>
        <w:tabs>
          <w:tab w:val="left" w:pos="709"/>
          <w:tab w:val="left" w:pos="1134"/>
          <w:tab w:val="left" w:pos="9639"/>
        </w:tabs>
        <w:ind w:left="426" w:right="176"/>
        <w:jc w:val="right"/>
        <w:rPr>
          <w:rFonts w:asciiTheme="minorHAnsi" w:hAnsiTheme="minorHAnsi"/>
          <w:sz w:val="20"/>
          <w:szCs w:val="20"/>
        </w:rPr>
      </w:pPr>
    </w:p>
    <w:p w:rsidR="00C21CBF" w:rsidRPr="003E3B9D" w:rsidRDefault="00C21CBF" w:rsidP="00A52266">
      <w:pPr>
        <w:tabs>
          <w:tab w:val="left" w:pos="709"/>
          <w:tab w:val="left" w:pos="851"/>
          <w:tab w:val="left" w:pos="9639"/>
        </w:tabs>
        <w:ind w:left="142" w:right="176" w:firstLine="142"/>
        <w:rPr>
          <w:rFonts w:asciiTheme="minorHAnsi" w:hAnsiTheme="minorHAnsi"/>
          <w:sz w:val="20"/>
          <w:szCs w:val="20"/>
        </w:rPr>
      </w:pPr>
      <w:r w:rsidRPr="003E3B9D">
        <w:rPr>
          <w:rFonts w:asciiTheme="minorHAnsi" w:hAnsiTheme="minorHAnsi"/>
          <w:b/>
          <w:bCs/>
          <w:sz w:val="20"/>
          <w:szCs w:val="20"/>
        </w:rPr>
        <w:t>5.1.3.3</w:t>
      </w:r>
      <w:r w:rsidRPr="003E3B9D">
        <w:rPr>
          <w:rFonts w:asciiTheme="minorHAnsi" w:hAnsiTheme="minorHAnsi"/>
          <w:sz w:val="20"/>
          <w:szCs w:val="20"/>
        </w:rPr>
        <w:t>. Verificar</w:t>
      </w:r>
      <w:r w:rsidRPr="003E3B9D">
        <w:rPr>
          <w:rFonts w:asciiTheme="minorHAnsi" w:hAnsiTheme="minorHAnsi"/>
          <w:spacing w:val="-3"/>
          <w:sz w:val="20"/>
          <w:szCs w:val="20"/>
        </w:rPr>
        <w:t xml:space="preserve"> </w:t>
      </w:r>
      <w:r w:rsidRPr="003E3B9D">
        <w:rPr>
          <w:rFonts w:asciiTheme="minorHAnsi" w:hAnsiTheme="minorHAnsi"/>
          <w:sz w:val="20"/>
          <w:szCs w:val="20"/>
        </w:rPr>
        <w:t>e</w:t>
      </w:r>
      <w:r w:rsidRPr="003E3B9D">
        <w:rPr>
          <w:rFonts w:asciiTheme="minorHAnsi" w:hAnsiTheme="minorHAnsi"/>
          <w:spacing w:val="-3"/>
          <w:sz w:val="20"/>
          <w:szCs w:val="20"/>
        </w:rPr>
        <w:t xml:space="preserve"> </w:t>
      </w:r>
      <w:r w:rsidRPr="003E3B9D">
        <w:rPr>
          <w:rFonts w:asciiTheme="minorHAnsi" w:hAnsiTheme="minorHAnsi"/>
          <w:sz w:val="20"/>
          <w:szCs w:val="20"/>
        </w:rPr>
        <w:t>julgar</w:t>
      </w:r>
      <w:r w:rsidRPr="003E3B9D">
        <w:rPr>
          <w:rFonts w:asciiTheme="minorHAnsi" w:hAnsiTheme="minorHAnsi"/>
          <w:spacing w:val="-3"/>
          <w:sz w:val="20"/>
          <w:szCs w:val="20"/>
        </w:rPr>
        <w:t xml:space="preserve"> </w:t>
      </w:r>
      <w:r w:rsidRPr="003E3B9D">
        <w:rPr>
          <w:rFonts w:asciiTheme="minorHAnsi" w:hAnsiTheme="minorHAnsi"/>
          <w:sz w:val="20"/>
          <w:szCs w:val="20"/>
        </w:rPr>
        <w:t>as</w:t>
      </w:r>
      <w:r w:rsidRPr="003E3B9D">
        <w:rPr>
          <w:rFonts w:asciiTheme="minorHAnsi" w:hAnsiTheme="minorHAnsi"/>
          <w:spacing w:val="-3"/>
          <w:sz w:val="20"/>
          <w:szCs w:val="20"/>
        </w:rPr>
        <w:t xml:space="preserve"> </w:t>
      </w:r>
      <w:r w:rsidRPr="003E3B9D">
        <w:rPr>
          <w:rFonts w:asciiTheme="minorHAnsi" w:hAnsiTheme="minorHAnsi"/>
          <w:sz w:val="20"/>
          <w:szCs w:val="20"/>
        </w:rPr>
        <w:t>condições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habilitação;</w:t>
      </w:r>
    </w:p>
    <w:p w:rsidR="00C21CBF" w:rsidRPr="003E3B9D" w:rsidRDefault="00C21CBF" w:rsidP="00A52266">
      <w:pPr>
        <w:tabs>
          <w:tab w:val="left" w:pos="709"/>
          <w:tab w:val="left" w:pos="851"/>
          <w:tab w:val="left" w:pos="9639"/>
        </w:tabs>
        <w:ind w:left="142" w:right="176" w:firstLine="284"/>
        <w:rPr>
          <w:rFonts w:asciiTheme="minorHAnsi" w:hAnsiTheme="minorHAnsi"/>
          <w:sz w:val="20"/>
          <w:szCs w:val="20"/>
        </w:rPr>
      </w:pPr>
    </w:p>
    <w:p w:rsidR="00C21CBF" w:rsidRPr="003E3B9D" w:rsidRDefault="00C21CBF" w:rsidP="00A52266">
      <w:pPr>
        <w:tabs>
          <w:tab w:val="left" w:pos="709"/>
          <w:tab w:val="left" w:pos="9639"/>
        </w:tabs>
        <w:ind w:left="142" w:right="176" w:firstLine="142"/>
        <w:rPr>
          <w:rFonts w:asciiTheme="minorHAnsi" w:hAnsiTheme="minorHAnsi"/>
          <w:sz w:val="20"/>
          <w:szCs w:val="20"/>
        </w:rPr>
      </w:pPr>
      <w:r w:rsidRPr="003E3B9D">
        <w:rPr>
          <w:rFonts w:asciiTheme="minorHAnsi" w:hAnsiTheme="minorHAnsi"/>
          <w:b/>
          <w:bCs/>
          <w:sz w:val="20"/>
          <w:szCs w:val="20"/>
        </w:rPr>
        <w:t xml:space="preserve">5.1.3.4. </w:t>
      </w:r>
      <w:r w:rsidRPr="003E3B9D">
        <w:rPr>
          <w:rFonts w:asciiTheme="minorHAnsi" w:hAnsiTheme="minorHAnsi"/>
          <w:sz w:val="20"/>
          <w:szCs w:val="20"/>
        </w:rPr>
        <w:t>Sanar erros</w:t>
      </w:r>
      <w:r w:rsidRPr="003E3B9D">
        <w:rPr>
          <w:rFonts w:asciiTheme="minorHAnsi" w:hAnsiTheme="minorHAnsi"/>
          <w:spacing w:val="-3"/>
          <w:sz w:val="20"/>
          <w:szCs w:val="20"/>
        </w:rPr>
        <w:t xml:space="preserve"> </w:t>
      </w:r>
      <w:r w:rsidRPr="003E3B9D">
        <w:rPr>
          <w:rFonts w:asciiTheme="minorHAnsi" w:hAnsiTheme="minorHAnsi"/>
          <w:sz w:val="20"/>
          <w:szCs w:val="20"/>
        </w:rPr>
        <w:t>ou</w:t>
      </w:r>
      <w:r w:rsidRPr="003E3B9D">
        <w:rPr>
          <w:rFonts w:asciiTheme="minorHAnsi" w:hAnsiTheme="minorHAnsi"/>
          <w:spacing w:val="-2"/>
          <w:sz w:val="20"/>
          <w:szCs w:val="20"/>
        </w:rPr>
        <w:t xml:space="preserve"> </w:t>
      </w:r>
      <w:r w:rsidRPr="003E3B9D">
        <w:rPr>
          <w:rFonts w:asciiTheme="minorHAnsi" w:hAnsiTheme="minorHAnsi"/>
          <w:sz w:val="20"/>
          <w:szCs w:val="20"/>
        </w:rPr>
        <w:t>falhas</w:t>
      </w:r>
      <w:r w:rsidRPr="003E3B9D">
        <w:rPr>
          <w:rFonts w:asciiTheme="minorHAnsi" w:hAnsiTheme="minorHAnsi"/>
          <w:spacing w:val="-3"/>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alterem</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3"/>
          <w:sz w:val="20"/>
          <w:szCs w:val="20"/>
        </w:rPr>
        <w:t xml:space="preserve"> </w:t>
      </w:r>
      <w:r w:rsidRPr="003E3B9D">
        <w:rPr>
          <w:rFonts w:asciiTheme="minorHAnsi" w:hAnsiTheme="minorHAnsi"/>
          <w:sz w:val="20"/>
          <w:szCs w:val="20"/>
        </w:rPr>
        <w:t>substância</w:t>
      </w:r>
      <w:r w:rsidRPr="003E3B9D">
        <w:rPr>
          <w:rFonts w:asciiTheme="minorHAnsi" w:hAnsiTheme="minorHAnsi"/>
          <w:spacing w:val="-1"/>
          <w:sz w:val="20"/>
          <w:szCs w:val="20"/>
        </w:rPr>
        <w:t xml:space="preserve"> </w:t>
      </w:r>
      <w:r w:rsidRPr="003E3B9D">
        <w:rPr>
          <w:rFonts w:asciiTheme="minorHAnsi" w:hAnsiTheme="minorHAnsi"/>
          <w:sz w:val="20"/>
          <w:szCs w:val="20"/>
        </w:rPr>
        <w:t>das propostas;</w:t>
      </w:r>
    </w:p>
    <w:p w:rsidR="00C21CBF" w:rsidRPr="003E3B9D" w:rsidRDefault="00C21CBF" w:rsidP="00A52266">
      <w:pPr>
        <w:tabs>
          <w:tab w:val="left" w:pos="709"/>
          <w:tab w:val="left" w:pos="9639"/>
        </w:tabs>
        <w:ind w:left="142" w:right="176" w:firstLine="284"/>
        <w:rPr>
          <w:rFonts w:asciiTheme="minorHAnsi" w:hAnsiTheme="minorHAnsi"/>
          <w:sz w:val="20"/>
          <w:szCs w:val="20"/>
        </w:rPr>
      </w:pPr>
    </w:p>
    <w:p w:rsidR="00C21CBF" w:rsidRPr="003E3B9D" w:rsidRDefault="00C21CBF" w:rsidP="00A52266">
      <w:pPr>
        <w:tabs>
          <w:tab w:val="left" w:pos="709"/>
          <w:tab w:val="left" w:pos="1569"/>
          <w:tab w:val="left" w:pos="9639"/>
        </w:tabs>
        <w:ind w:left="142" w:right="176" w:firstLine="142"/>
        <w:rPr>
          <w:rFonts w:asciiTheme="minorHAnsi" w:hAnsiTheme="minorHAnsi"/>
          <w:sz w:val="20"/>
          <w:szCs w:val="20"/>
        </w:rPr>
      </w:pPr>
      <w:r w:rsidRPr="003E3B9D">
        <w:rPr>
          <w:rFonts w:asciiTheme="minorHAnsi" w:hAnsiTheme="minorHAnsi"/>
          <w:b/>
          <w:bCs/>
          <w:sz w:val="20"/>
          <w:szCs w:val="20"/>
        </w:rPr>
        <w:lastRenderedPageBreak/>
        <w:t xml:space="preserve">5.1.3.5. </w:t>
      </w:r>
      <w:r w:rsidRPr="003E3B9D">
        <w:rPr>
          <w:rFonts w:asciiTheme="minorHAnsi" w:hAnsiTheme="minorHAnsi"/>
          <w:sz w:val="20"/>
          <w:szCs w:val="20"/>
        </w:rPr>
        <w:t>Encaminhar</w:t>
      </w:r>
      <w:r w:rsidRPr="003E3B9D">
        <w:rPr>
          <w:rFonts w:asciiTheme="minorHAnsi" w:hAnsiTheme="minorHAnsi"/>
          <w:spacing w:val="-4"/>
          <w:sz w:val="20"/>
          <w:szCs w:val="20"/>
        </w:rPr>
        <w:t xml:space="preserve"> </w:t>
      </w:r>
      <w:r w:rsidRPr="003E3B9D">
        <w:rPr>
          <w:rFonts w:asciiTheme="minorHAnsi" w:hAnsiTheme="minorHAnsi"/>
          <w:sz w:val="20"/>
          <w:szCs w:val="20"/>
        </w:rPr>
        <w:t>à</w:t>
      </w:r>
      <w:r w:rsidRPr="003E3B9D">
        <w:rPr>
          <w:rFonts w:asciiTheme="minorHAnsi" w:hAnsiTheme="minorHAnsi"/>
          <w:spacing w:val="-2"/>
          <w:sz w:val="20"/>
          <w:szCs w:val="20"/>
        </w:rPr>
        <w:t xml:space="preserve"> </w:t>
      </w:r>
      <w:r w:rsidRPr="003E3B9D">
        <w:rPr>
          <w:rFonts w:asciiTheme="minorHAnsi" w:hAnsiTheme="minorHAnsi"/>
          <w:sz w:val="20"/>
          <w:szCs w:val="20"/>
        </w:rPr>
        <w:t>comissão</w:t>
      </w:r>
      <w:r w:rsidRPr="003E3B9D">
        <w:rPr>
          <w:rFonts w:asciiTheme="minorHAnsi" w:hAnsiTheme="minorHAnsi"/>
          <w:spacing w:val="-2"/>
          <w:sz w:val="20"/>
          <w:szCs w:val="20"/>
        </w:rPr>
        <w:t xml:space="preserve"> </w:t>
      </w:r>
      <w:r w:rsidRPr="003E3B9D">
        <w:rPr>
          <w:rFonts w:asciiTheme="minorHAnsi" w:hAnsiTheme="minorHAnsi"/>
          <w:sz w:val="20"/>
          <w:szCs w:val="20"/>
        </w:rPr>
        <w:t>de contratação, quando</w:t>
      </w:r>
      <w:r w:rsidRPr="003E3B9D">
        <w:rPr>
          <w:rFonts w:asciiTheme="minorHAnsi" w:hAnsiTheme="minorHAnsi"/>
          <w:spacing w:val="-2"/>
          <w:sz w:val="20"/>
          <w:szCs w:val="20"/>
        </w:rPr>
        <w:t xml:space="preserve"> </w:t>
      </w:r>
      <w:r w:rsidRPr="003E3B9D">
        <w:rPr>
          <w:rFonts w:asciiTheme="minorHAnsi" w:hAnsiTheme="minorHAnsi"/>
          <w:sz w:val="20"/>
          <w:szCs w:val="20"/>
        </w:rPr>
        <w:t>for</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5"/>
          <w:sz w:val="20"/>
          <w:szCs w:val="20"/>
        </w:rPr>
        <w:t xml:space="preserve"> </w:t>
      </w:r>
      <w:r w:rsidRPr="003E3B9D">
        <w:rPr>
          <w:rFonts w:asciiTheme="minorHAnsi" w:hAnsiTheme="minorHAnsi"/>
          <w:sz w:val="20"/>
          <w:szCs w:val="20"/>
        </w:rPr>
        <w:t>caso:</w:t>
      </w:r>
    </w:p>
    <w:p w:rsidR="00C21CBF" w:rsidRPr="003E3B9D" w:rsidRDefault="00C21CBF" w:rsidP="00A52266">
      <w:pPr>
        <w:pStyle w:val="PargrafodaLista"/>
        <w:tabs>
          <w:tab w:val="left" w:pos="1134"/>
          <w:tab w:val="left" w:pos="1569"/>
          <w:tab w:val="left" w:pos="9639"/>
        </w:tabs>
        <w:ind w:left="709" w:right="176"/>
        <w:jc w:val="right"/>
        <w:rPr>
          <w:rFonts w:asciiTheme="minorHAnsi" w:hAnsiTheme="minorHAnsi"/>
          <w:sz w:val="20"/>
          <w:szCs w:val="20"/>
        </w:rPr>
      </w:pPr>
    </w:p>
    <w:p w:rsidR="00C21CBF" w:rsidRPr="003E3B9D"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sz w:val="20"/>
          <w:szCs w:val="20"/>
        </w:rPr>
      </w:pPr>
      <w:r w:rsidRPr="003E3B9D">
        <w:rPr>
          <w:rFonts w:asciiTheme="minorHAnsi" w:hAnsiTheme="minorHAnsi"/>
          <w:sz w:val="20"/>
          <w:szCs w:val="20"/>
        </w:rPr>
        <w:t>Os documentos de habilitação, caso se verifique a possibilidade de saneamento de</w:t>
      </w:r>
      <w:r w:rsidRPr="003E3B9D">
        <w:rPr>
          <w:rFonts w:asciiTheme="minorHAnsi" w:hAnsiTheme="minorHAnsi"/>
          <w:spacing w:val="-59"/>
          <w:sz w:val="20"/>
          <w:szCs w:val="20"/>
        </w:rPr>
        <w:t xml:space="preserve"> </w:t>
      </w:r>
      <w:r w:rsidRPr="003E3B9D">
        <w:rPr>
          <w:rFonts w:asciiTheme="minorHAnsi" w:hAnsiTheme="minorHAnsi"/>
          <w:sz w:val="20"/>
          <w:szCs w:val="20"/>
        </w:rPr>
        <w:t>erros ou de falhas que não alterem a substância dos documentos e a sua validade jurídica,</w:t>
      </w:r>
      <w:r w:rsidRPr="003E3B9D">
        <w:rPr>
          <w:rFonts w:asciiTheme="minorHAnsi" w:hAnsiTheme="minorHAnsi"/>
          <w:spacing w:val="1"/>
          <w:sz w:val="20"/>
          <w:szCs w:val="20"/>
        </w:rPr>
        <w:t xml:space="preserve"> </w:t>
      </w:r>
      <w:r w:rsidRPr="003E3B9D">
        <w:rPr>
          <w:rFonts w:asciiTheme="minorHAnsi" w:hAnsiTheme="minorHAnsi"/>
          <w:sz w:val="20"/>
          <w:szCs w:val="20"/>
        </w:rPr>
        <w:t>conforme o</w:t>
      </w:r>
      <w:r w:rsidRPr="003E3B9D">
        <w:rPr>
          <w:rFonts w:asciiTheme="minorHAnsi" w:hAnsiTheme="minorHAnsi"/>
          <w:spacing w:val="-2"/>
          <w:sz w:val="20"/>
          <w:szCs w:val="20"/>
        </w:rPr>
        <w:t xml:space="preserve"> </w:t>
      </w:r>
      <w:r w:rsidRPr="003E3B9D">
        <w:rPr>
          <w:rFonts w:asciiTheme="minorHAnsi" w:hAnsiTheme="minorHAnsi"/>
          <w:sz w:val="20"/>
          <w:szCs w:val="20"/>
        </w:rPr>
        <w:t>disposto</w:t>
      </w:r>
      <w:r w:rsidRPr="003E3B9D">
        <w:rPr>
          <w:rFonts w:asciiTheme="minorHAnsi" w:hAnsiTheme="minorHAnsi"/>
          <w:spacing w:val="-2"/>
          <w:sz w:val="20"/>
          <w:szCs w:val="20"/>
        </w:rPr>
        <w:t xml:space="preserve"> </w:t>
      </w:r>
      <w:r w:rsidRPr="003E3B9D">
        <w:rPr>
          <w:rFonts w:asciiTheme="minorHAnsi" w:hAnsiTheme="minorHAnsi"/>
          <w:sz w:val="20"/>
          <w:szCs w:val="20"/>
        </w:rPr>
        <w:t>no</w:t>
      </w:r>
      <w:r w:rsidRPr="003E3B9D">
        <w:rPr>
          <w:rFonts w:asciiTheme="minorHAnsi" w:hAnsiTheme="minorHAnsi"/>
          <w:spacing w:val="-5"/>
          <w:sz w:val="20"/>
          <w:szCs w:val="20"/>
        </w:rPr>
        <w:t xml:space="preserve"> </w:t>
      </w:r>
      <w:r w:rsidRPr="003E3B9D">
        <w:rPr>
          <w:rFonts w:asciiTheme="minorHAnsi" w:hAnsiTheme="minorHAnsi"/>
          <w:sz w:val="20"/>
          <w:szCs w:val="20"/>
        </w:rPr>
        <w:t>§ 1º do art.</w:t>
      </w:r>
      <w:r w:rsidRPr="003E3B9D">
        <w:rPr>
          <w:rFonts w:asciiTheme="minorHAnsi" w:hAnsiTheme="minorHAnsi"/>
          <w:spacing w:val="2"/>
          <w:sz w:val="20"/>
          <w:szCs w:val="20"/>
        </w:rPr>
        <w:t xml:space="preserve"> </w:t>
      </w:r>
      <w:r w:rsidRPr="003E3B9D">
        <w:rPr>
          <w:rFonts w:asciiTheme="minorHAnsi" w:hAnsiTheme="minorHAnsi"/>
          <w:sz w:val="20"/>
          <w:szCs w:val="20"/>
        </w:rPr>
        <w:t>64</w:t>
      </w:r>
      <w:r w:rsidRPr="003E3B9D">
        <w:rPr>
          <w:rFonts w:asciiTheme="minorHAnsi" w:hAnsiTheme="minorHAnsi"/>
          <w:spacing w:val="-2"/>
          <w:sz w:val="20"/>
          <w:szCs w:val="20"/>
        </w:rPr>
        <w:t xml:space="preserve"> </w:t>
      </w:r>
      <w:r w:rsidRPr="003E3B9D">
        <w:rPr>
          <w:rFonts w:asciiTheme="minorHAnsi" w:hAnsiTheme="minorHAnsi"/>
          <w:sz w:val="20"/>
          <w:szCs w:val="20"/>
        </w:rPr>
        <w:t>da Lei</w:t>
      </w:r>
      <w:r w:rsidRPr="003E3B9D">
        <w:rPr>
          <w:rFonts w:asciiTheme="minorHAnsi" w:hAnsiTheme="minorHAnsi"/>
          <w:spacing w:val="-3"/>
          <w:sz w:val="20"/>
          <w:szCs w:val="20"/>
        </w:rPr>
        <w:t xml:space="preserve"> </w:t>
      </w:r>
      <w:r w:rsidRPr="003E3B9D">
        <w:rPr>
          <w:rFonts w:asciiTheme="minorHAnsi" w:hAnsiTheme="minorHAnsi"/>
          <w:sz w:val="20"/>
          <w:szCs w:val="20"/>
        </w:rPr>
        <w:t>nº</w:t>
      </w:r>
      <w:r w:rsidRPr="003E3B9D">
        <w:rPr>
          <w:rFonts w:asciiTheme="minorHAnsi" w:hAnsiTheme="minorHAnsi"/>
          <w:spacing w:val="-3"/>
          <w:sz w:val="20"/>
          <w:szCs w:val="20"/>
        </w:rPr>
        <w:t xml:space="preserve"> </w:t>
      </w:r>
      <w:r w:rsidRPr="003E3B9D">
        <w:rPr>
          <w:rFonts w:asciiTheme="minorHAnsi" w:hAnsiTheme="minorHAnsi"/>
          <w:sz w:val="20"/>
          <w:szCs w:val="20"/>
        </w:rPr>
        <w:t>14.133/</w:t>
      </w:r>
      <w:r w:rsidRPr="003E3B9D">
        <w:rPr>
          <w:rFonts w:asciiTheme="minorHAnsi" w:hAnsiTheme="minorHAnsi"/>
          <w:spacing w:val="-1"/>
          <w:sz w:val="20"/>
          <w:szCs w:val="20"/>
        </w:rPr>
        <w:t xml:space="preserve"> </w:t>
      </w:r>
      <w:r w:rsidRPr="003E3B9D">
        <w:rPr>
          <w:rFonts w:asciiTheme="minorHAnsi" w:hAnsiTheme="minorHAnsi"/>
          <w:sz w:val="20"/>
          <w:szCs w:val="20"/>
        </w:rPr>
        <w:t>2021;</w:t>
      </w:r>
      <w:r w:rsidRPr="003E3B9D">
        <w:rPr>
          <w:rFonts w:asciiTheme="minorHAnsi" w:hAnsiTheme="minorHAnsi"/>
          <w:spacing w:val="-1"/>
          <w:sz w:val="20"/>
          <w:szCs w:val="20"/>
        </w:rPr>
        <w:t xml:space="preserve"> </w:t>
      </w:r>
      <w:r w:rsidRPr="003E3B9D">
        <w:rPr>
          <w:rFonts w:asciiTheme="minorHAnsi" w:hAnsiTheme="minorHAnsi"/>
          <w:sz w:val="20"/>
          <w:szCs w:val="20"/>
        </w:rPr>
        <w:t>e</w:t>
      </w:r>
    </w:p>
    <w:p w:rsidR="00C21CBF" w:rsidRPr="003E3B9D" w:rsidRDefault="00C21CBF" w:rsidP="00A52266">
      <w:pPr>
        <w:pStyle w:val="PargrafodaLista"/>
        <w:tabs>
          <w:tab w:val="left" w:pos="567"/>
          <w:tab w:val="left" w:pos="709"/>
          <w:tab w:val="left" w:pos="9639"/>
        </w:tabs>
        <w:ind w:left="426" w:right="176"/>
        <w:rPr>
          <w:rFonts w:asciiTheme="minorHAnsi" w:hAnsiTheme="minorHAnsi"/>
          <w:sz w:val="20"/>
          <w:szCs w:val="20"/>
        </w:rPr>
      </w:pPr>
    </w:p>
    <w:p w:rsidR="00C21CBF" w:rsidRPr="003E3B9D" w:rsidRDefault="00C21CBF" w:rsidP="00A52266">
      <w:pPr>
        <w:pStyle w:val="PargrafodaLista"/>
        <w:numPr>
          <w:ilvl w:val="0"/>
          <w:numId w:val="4"/>
        </w:numPr>
        <w:tabs>
          <w:tab w:val="left" w:pos="567"/>
        </w:tabs>
        <w:ind w:left="567" w:right="176" w:hanging="283"/>
        <w:rPr>
          <w:rFonts w:asciiTheme="minorHAnsi" w:hAnsiTheme="minorHAnsi"/>
          <w:sz w:val="20"/>
          <w:szCs w:val="20"/>
        </w:rPr>
      </w:pPr>
      <w:r w:rsidRPr="003E3B9D">
        <w:rPr>
          <w:rFonts w:asciiTheme="minorHAnsi" w:hAnsiTheme="minorHAnsi"/>
          <w:sz w:val="20"/>
          <w:szCs w:val="20"/>
        </w:rPr>
        <w:t>Os</w:t>
      </w:r>
      <w:r w:rsidRPr="003E3B9D">
        <w:rPr>
          <w:rFonts w:asciiTheme="minorHAnsi" w:hAnsiTheme="minorHAnsi"/>
          <w:spacing w:val="18"/>
          <w:sz w:val="20"/>
          <w:szCs w:val="20"/>
        </w:rPr>
        <w:t xml:space="preserve"> </w:t>
      </w:r>
      <w:r w:rsidRPr="003E3B9D">
        <w:rPr>
          <w:rFonts w:asciiTheme="minorHAnsi" w:hAnsiTheme="minorHAnsi"/>
          <w:sz w:val="20"/>
          <w:szCs w:val="20"/>
        </w:rPr>
        <w:t>documentos</w:t>
      </w:r>
      <w:r w:rsidRPr="003E3B9D">
        <w:rPr>
          <w:rFonts w:asciiTheme="minorHAnsi" w:hAnsiTheme="minorHAnsi"/>
          <w:spacing w:val="16"/>
          <w:sz w:val="20"/>
          <w:szCs w:val="20"/>
        </w:rPr>
        <w:t xml:space="preserve"> </w:t>
      </w:r>
      <w:r w:rsidRPr="003E3B9D">
        <w:rPr>
          <w:rFonts w:asciiTheme="minorHAnsi" w:hAnsiTheme="minorHAnsi"/>
          <w:sz w:val="20"/>
          <w:szCs w:val="20"/>
        </w:rPr>
        <w:t>relativos</w:t>
      </w:r>
      <w:r w:rsidRPr="003E3B9D">
        <w:rPr>
          <w:rFonts w:asciiTheme="minorHAnsi" w:hAnsiTheme="minorHAnsi"/>
          <w:spacing w:val="19"/>
          <w:sz w:val="20"/>
          <w:szCs w:val="20"/>
        </w:rPr>
        <w:t xml:space="preserve"> </w:t>
      </w:r>
      <w:r w:rsidRPr="003E3B9D">
        <w:rPr>
          <w:rFonts w:asciiTheme="minorHAnsi" w:hAnsiTheme="minorHAnsi"/>
          <w:sz w:val="20"/>
          <w:szCs w:val="20"/>
        </w:rPr>
        <w:t>aos</w:t>
      </w:r>
      <w:r w:rsidRPr="003E3B9D">
        <w:rPr>
          <w:rFonts w:asciiTheme="minorHAnsi" w:hAnsiTheme="minorHAnsi"/>
          <w:spacing w:val="19"/>
          <w:sz w:val="20"/>
          <w:szCs w:val="20"/>
        </w:rPr>
        <w:t xml:space="preserve"> </w:t>
      </w:r>
      <w:r w:rsidRPr="003E3B9D">
        <w:rPr>
          <w:rFonts w:asciiTheme="minorHAnsi" w:hAnsiTheme="minorHAnsi"/>
          <w:sz w:val="20"/>
          <w:szCs w:val="20"/>
        </w:rPr>
        <w:t>procedimentos</w:t>
      </w:r>
      <w:r w:rsidRPr="003E3B9D">
        <w:rPr>
          <w:rFonts w:asciiTheme="minorHAnsi" w:hAnsiTheme="minorHAnsi"/>
          <w:spacing w:val="18"/>
          <w:sz w:val="20"/>
          <w:szCs w:val="20"/>
        </w:rPr>
        <w:t xml:space="preserve"> </w:t>
      </w:r>
      <w:r w:rsidRPr="003E3B9D">
        <w:rPr>
          <w:rFonts w:asciiTheme="minorHAnsi" w:hAnsiTheme="minorHAnsi"/>
          <w:sz w:val="20"/>
          <w:szCs w:val="20"/>
        </w:rPr>
        <w:t>auxiliares</w:t>
      </w:r>
      <w:r w:rsidRPr="003E3B9D">
        <w:rPr>
          <w:rFonts w:asciiTheme="minorHAnsi" w:hAnsiTheme="minorHAnsi"/>
          <w:spacing w:val="20"/>
          <w:sz w:val="20"/>
          <w:szCs w:val="20"/>
        </w:rPr>
        <w:t xml:space="preserve"> </w:t>
      </w:r>
      <w:r w:rsidRPr="003E3B9D">
        <w:rPr>
          <w:rFonts w:asciiTheme="minorHAnsi" w:hAnsiTheme="minorHAnsi"/>
          <w:sz w:val="20"/>
          <w:szCs w:val="20"/>
        </w:rPr>
        <w:t>previstos</w:t>
      </w:r>
      <w:r w:rsidRPr="003E3B9D">
        <w:rPr>
          <w:rFonts w:asciiTheme="minorHAnsi" w:hAnsiTheme="minorHAnsi"/>
          <w:spacing w:val="18"/>
          <w:sz w:val="20"/>
          <w:szCs w:val="20"/>
        </w:rPr>
        <w:t xml:space="preserve"> </w:t>
      </w:r>
      <w:r w:rsidRPr="003E3B9D">
        <w:rPr>
          <w:rFonts w:asciiTheme="minorHAnsi" w:hAnsiTheme="minorHAnsi"/>
          <w:sz w:val="20"/>
          <w:szCs w:val="20"/>
        </w:rPr>
        <w:t>no</w:t>
      </w:r>
      <w:r w:rsidRPr="003E3B9D">
        <w:rPr>
          <w:rFonts w:asciiTheme="minorHAnsi" w:hAnsiTheme="minorHAnsi"/>
          <w:spacing w:val="19"/>
          <w:sz w:val="20"/>
          <w:szCs w:val="20"/>
        </w:rPr>
        <w:t xml:space="preserve"> </w:t>
      </w:r>
      <w:r w:rsidRPr="003E3B9D">
        <w:rPr>
          <w:rFonts w:asciiTheme="minorHAnsi" w:hAnsiTheme="minorHAnsi"/>
          <w:sz w:val="20"/>
          <w:szCs w:val="20"/>
        </w:rPr>
        <w:t>art.</w:t>
      </w:r>
      <w:r w:rsidRPr="003E3B9D">
        <w:rPr>
          <w:rFonts w:asciiTheme="minorHAnsi" w:hAnsiTheme="minorHAnsi"/>
          <w:spacing w:val="20"/>
          <w:sz w:val="20"/>
          <w:szCs w:val="20"/>
        </w:rPr>
        <w:t xml:space="preserve"> </w:t>
      </w:r>
      <w:r w:rsidRPr="003E3B9D">
        <w:rPr>
          <w:rFonts w:asciiTheme="minorHAnsi" w:hAnsiTheme="minorHAnsi"/>
          <w:sz w:val="20"/>
          <w:szCs w:val="20"/>
        </w:rPr>
        <w:t>78</w:t>
      </w:r>
      <w:r w:rsidRPr="003E3B9D">
        <w:rPr>
          <w:rFonts w:asciiTheme="minorHAnsi" w:hAnsiTheme="minorHAnsi"/>
          <w:spacing w:val="18"/>
          <w:sz w:val="20"/>
          <w:szCs w:val="20"/>
        </w:rPr>
        <w:t xml:space="preserve"> </w:t>
      </w:r>
      <w:r w:rsidRPr="003E3B9D">
        <w:rPr>
          <w:rFonts w:asciiTheme="minorHAnsi" w:hAnsiTheme="minorHAnsi"/>
          <w:sz w:val="20"/>
          <w:szCs w:val="20"/>
        </w:rPr>
        <w:t>da</w:t>
      </w:r>
      <w:r w:rsidRPr="003E3B9D">
        <w:rPr>
          <w:rFonts w:asciiTheme="minorHAnsi" w:hAnsiTheme="minorHAnsi"/>
          <w:spacing w:val="19"/>
          <w:sz w:val="20"/>
          <w:szCs w:val="20"/>
        </w:rPr>
        <w:t xml:space="preserve"> </w:t>
      </w:r>
      <w:r w:rsidRPr="003E3B9D">
        <w:rPr>
          <w:rFonts w:asciiTheme="minorHAnsi" w:hAnsiTheme="minorHAnsi"/>
          <w:sz w:val="20"/>
          <w:szCs w:val="20"/>
        </w:rPr>
        <w:t>Lei</w:t>
      </w:r>
      <w:r w:rsidRPr="003E3B9D">
        <w:rPr>
          <w:rFonts w:asciiTheme="minorHAnsi" w:hAnsiTheme="minorHAnsi"/>
          <w:spacing w:val="-59"/>
          <w:sz w:val="20"/>
          <w:szCs w:val="20"/>
        </w:rPr>
        <w:t xml:space="preserve"> </w:t>
      </w:r>
      <w:r w:rsidRPr="003E3B9D">
        <w:rPr>
          <w:rFonts w:asciiTheme="minorHAnsi" w:hAnsiTheme="minorHAnsi"/>
          <w:sz w:val="20"/>
          <w:szCs w:val="20"/>
        </w:rPr>
        <w:t>nº 14.133/</w:t>
      </w:r>
      <w:r w:rsidRPr="003E3B9D">
        <w:rPr>
          <w:rFonts w:asciiTheme="minorHAnsi" w:hAnsiTheme="minorHAnsi"/>
          <w:spacing w:val="-1"/>
          <w:sz w:val="20"/>
          <w:szCs w:val="20"/>
        </w:rPr>
        <w:t xml:space="preserve"> </w:t>
      </w:r>
      <w:r w:rsidRPr="003E3B9D">
        <w:rPr>
          <w:rFonts w:asciiTheme="minorHAnsi" w:hAnsiTheme="minorHAnsi"/>
          <w:sz w:val="20"/>
          <w:szCs w:val="20"/>
        </w:rPr>
        <w:t>2021;</w:t>
      </w:r>
    </w:p>
    <w:p w:rsidR="00C21CBF" w:rsidRPr="003E3B9D" w:rsidRDefault="00C21CBF" w:rsidP="00A52266">
      <w:pPr>
        <w:tabs>
          <w:tab w:val="left" w:pos="567"/>
        </w:tabs>
        <w:ind w:right="176"/>
        <w:rPr>
          <w:rFonts w:asciiTheme="minorHAnsi" w:hAnsiTheme="minorHAnsi"/>
          <w:sz w:val="20"/>
          <w:szCs w:val="20"/>
        </w:rPr>
      </w:pPr>
    </w:p>
    <w:p w:rsidR="00C21CBF" w:rsidRPr="003E3B9D" w:rsidRDefault="00C21CBF" w:rsidP="00A52266">
      <w:pPr>
        <w:tabs>
          <w:tab w:val="left" w:pos="709"/>
          <w:tab w:val="left" w:pos="9639"/>
        </w:tabs>
        <w:ind w:left="142" w:right="176" w:firstLine="142"/>
        <w:rPr>
          <w:rFonts w:asciiTheme="minorHAnsi" w:hAnsiTheme="minorHAnsi"/>
          <w:sz w:val="20"/>
          <w:szCs w:val="20"/>
        </w:rPr>
      </w:pPr>
      <w:r w:rsidRPr="003E3B9D">
        <w:rPr>
          <w:rFonts w:asciiTheme="minorHAnsi" w:hAnsiTheme="minorHAnsi"/>
          <w:b/>
          <w:bCs/>
          <w:sz w:val="20"/>
          <w:szCs w:val="20"/>
        </w:rPr>
        <w:t>5.1.3.6.</w:t>
      </w:r>
      <w:r w:rsidRPr="003E3B9D">
        <w:rPr>
          <w:rFonts w:asciiTheme="minorHAnsi" w:hAnsiTheme="minorHAnsi"/>
          <w:sz w:val="20"/>
          <w:szCs w:val="20"/>
        </w:rPr>
        <w:t xml:space="preserve"> Negociar,</w:t>
      </w:r>
      <w:r w:rsidRPr="003E3B9D">
        <w:rPr>
          <w:rFonts w:asciiTheme="minorHAnsi" w:hAnsiTheme="minorHAnsi"/>
          <w:spacing w:val="-1"/>
          <w:sz w:val="20"/>
          <w:szCs w:val="20"/>
        </w:rPr>
        <w:t xml:space="preserve"> </w:t>
      </w:r>
      <w:r w:rsidRPr="003E3B9D">
        <w:rPr>
          <w:rFonts w:asciiTheme="minorHAnsi" w:hAnsiTheme="minorHAnsi"/>
          <w:sz w:val="20"/>
          <w:szCs w:val="20"/>
        </w:rPr>
        <w:t>quando</w:t>
      </w:r>
      <w:r w:rsidRPr="003E3B9D">
        <w:rPr>
          <w:rFonts w:asciiTheme="minorHAnsi" w:hAnsiTheme="minorHAnsi"/>
          <w:spacing w:val="-3"/>
          <w:sz w:val="20"/>
          <w:szCs w:val="20"/>
        </w:rPr>
        <w:t xml:space="preserve"> </w:t>
      </w:r>
      <w:r w:rsidRPr="003E3B9D">
        <w:rPr>
          <w:rFonts w:asciiTheme="minorHAnsi" w:hAnsiTheme="minorHAnsi"/>
          <w:sz w:val="20"/>
          <w:szCs w:val="20"/>
        </w:rPr>
        <w:t>for o</w:t>
      </w:r>
      <w:r w:rsidRPr="003E3B9D">
        <w:rPr>
          <w:rFonts w:asciiTheme="minorHAnsi" w:hAnsiTheme="minorHAnsi"/>
          <w:spacing w:val="-3"/>
          <w:sz w:val="20"/>
          <w:szCs w:val="20"/>
        </w:rPr>
        <w:t xml:space="preserve"> </w:t>
      </w:r>
      <w:r w:rsidRPr="003E3B9D">
        <w:rPr>
          <w:rFonts w:asciiTheme="minorHAnsi" w:hAnsiTheme="minorHAnsi"/>
          <w:sz w:val="20"/>
          <w:szCs w:val="20"/>
        </w:rPr>
        <w:t>caso,</w:t>
      </w:r>
      <w:r w:rsidRPr="003E3B9D">
        <w:rPr>
          <w:rFonts w:asciiTheme="minorHAnsi" w:hAnsiTheme="minorHAnsi"/>
          <w:spacing w:val="-2"/>
          <w:sz w:val="20"/>
          <w:szCs w:val="20"/>
        </w:rPr>
        <w:t xml:space="preserve"> </w:t>
      </w:r>
      <w:r w:rsidRPr="003E3B9D">
        <w:rPr>
          <w:rFonts w:asciiTheme="minorHAnsi" w:hAnsiTheme="minorHAnsi"/>
          <w:sz w:val="20"/>
          <w:szCs w:val="20"/>
        </w:rPr>
        <w:t>condições</w:t>
      </w:r>
      <w:r w:rsidRPr="003E3B9D">
        <w:rPr>
          <w:rFonts w:asciiTheme="minorHAnsi" w:hAnsiTheme="minorHAnsi"/>
          <w:spacing w:val="-3"/>
          <w:sz w:val="20"/>
          <w:szCs w:val="20"/>
        </w:rPr>
        <w:t xml:space="preserve"> </w:t>
      </w:r>
      <w:r w:rsidRPr="003E3B9D">
        <w:rPr>
          <w:rFonts w:asciiTheme="minorHAnsi" w:hAnsiTheme="minorHAnsi"/>
          <w:sz w:val="20"/>
          <w:szCs w:val="20"/>
        </w:rPr>
        <w:t>mais</w:t>
      </w:r>
      <w:r w:rsidRPr="003E3B9D">
        <w:rPr>
          <w:rFonts w:asciiTheme="minorHAnsi" w:hAnsiTheme="minorHAnsi"/>
          <w:spacing w:val="-3"/>
          <w:sz w:val="20"/>
          <w:szCs w:val="20"/>
        </w:rPr>
        <w:t xml:space="preserve"> </w:t>
      </w:r>
      <w:r w:rsidRPr="003E3B9D">
        <w:rPr>
          <w:rFonts w:asciiTheme="minorHAnsi" w:hAnsiTheme="minorHAnsi"/>
          <w:sz w:val="20"/>
          <w:szCs w:val="20"/>
        </w:rPr>
        <w:t>vantajosas com o</w:t>
      </w:r>
      <w:r w:rsidRPr="003E3B9D">
        <w:rPr>
          <w:rFonts w:asciiTheme="minorHAnsi" w:hAnsiTheme="minorHAnsi"/>
          <w:spacing w:val="-3"/>
          <w:sz w:val="20"/>
          <w:szCs w:val="20"/>
        </w:rPr>
        <w:t xml:space="preserve"> </w:t>
      </w:r>
      <w:r w:rsidRPr="003E3B9D">
        <w:rPr>
          <w:rFonts w:asciiTheme="minorHAnsi" w:hAnsiTheme="minorHAnsi"/>
          <w:sz w:val="20"/>
          <w:szCs w:val="20"/>
        </w:rPr>
        <w:t>primeiro</w:t>
      </w:r>
      <w:r w:rsidRPr="003E3B9D">
        <w:rPr>
          <w:rFonts w:asciiTheme="minorHAnsi" w:hAnsiTheme="minorHAnsi"/>
          <w:spacing w:val="-1"/>
          <w:sz w:val="20"/>
          <w:szCs w:val="20"/>
        </w:rPr>
        <w:t xml:space="preserve"> </w:t>
      </w:r>
      <w:r w:rsidRPr="003E3B9D">
        <w:rPr>
          <w:rFonts w:asciiTheme="minorHAnsi" w:hAnsiTheme="minorHAnsi"/>
          <w:sz w:val="20"/>
          <w:szCs w:val="20"/>
        </w:rPr>
        <w:t>colocado;</w:t>
      </w:r>
    </w:p>
    <w:p w:rsidR="00C21CBF" w:rsidRPr="003E3B9D" w:rsidRDefault="00C21CBF" w:rsidP="00A52266">
      <w:pPr>
        <w:tabs>
          <w:tab w:val="left" w:pos="709"/>
          <w:tab w:val="left" w:pos="9639"/>
        </w:tabs>
        <w:ind w:left="142" w:right="176" w:firstLine="284"/>
        <w:rPr>
          <w:rFonts w:asciiTheme="minorHAnsi" w:hAnsiTheme="minorHAnsi"/>
          <w:sz w:val="20"/>
          <w:szCs w:val="20"/>
        </w:rPr>
      </w:pPr>
    </w:p>
    <w:p w:rsidR="00C21CBF" w:rsidRPr="003E3B9D" w:rsidRDefault="00C21CBF" w:rsidP="00A52266">
      <w:pPr>
        <w:pStyle w:val="PargrafodaLista"/>
        <w:tabs>
          <w:tab w:val="left" w:pos="709"/>
          <w:tab w:val="left" w:pos="1569"/>
          <w:tab w:val="left" w:pos="9639"/>
        </w:tabs>
        <w:ind w:left="426" w:right="176" w:hanging="142"/>
        <w:rPr>
          <w:rFonts w:asciiTheme="minorHAnsi" w:hAnsiTheme="minorHAnsi"/>
          <w:sz w:val="20"/>
          <w:szCs w:val="20"/>
        </w:rPr>
      </w:pPr>
      <w:r w:rsidRPr="003E3B9D">
        <w:rPr>
          <w:rFonts w:asciiTheme="minorHAnsi" w:hAnsiTheme="minorHAnsi"/>
          <w:b/>
          <w:bCs/>
          <w:sz w:val="20"/>
          <w:szCs w:val="20"/>
        </w:rPr>
        <w:t>5.1.3.7</w:t>
      </w:r>
      <w:r w:rsidRPr="003E3B9D">
        <w:rPr>
          <w:rFonts w:asciiTheme="minorHAnsi" w:hAnsiTheme="minorHAnsi"/>
          <w:sz w:val="20"/>
          <w:szCs w:val="20"/>
        </w:rPr>
        <w:t>. Indicar</w:t>
      </w:r>
      <w:r w:rsidRPr="003E3B9D">
        <w:rPr>
          <w:rFonts w:asciiTheme="minorHAnsi" w:hAnsiTheme="minorHAnsi"/>
          <w:spacing w:val="-2"/>
          <w:sz w:val="20"/>
          <w:szCs w:val="20"/>
        </w:rPr>
        <w:t xml:space="preserve"> </w:t>
      </w:r>
      <w:r w:rsidRPr="003E3B9D">
        <w:rPr>
          <w:rFonts w:asciiTheme="minorHAnsi" w:hAnsiTheme="minorHAnsi"/>
          <w:sz w:val="20"/>
          <w:szCs w:val="20"/>
        </w:rPr>
        <w:t>o vencedor</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6"/>
          <w:sz w:val="20"/>
          <w:szCs w:val="20"/>
        </w:rPr>
        <w:t xml:space="preserve"> </w:t>
      </w:r>
      <w:r w:rsidRPr="003E3B9D">
        <w:rPr>
          <w:rFonts w:asciiTheme="minorHAnsi" w:hAnsiTheme="minorHAnsi"/>
          <w:sz w:val="20"/>
          <w:szCs w:val="20"/>
        </w:rPr>
        <w:t>certame;</w:t>
      </w:r>
    </w:p>
    <w:p w:rsidR="00C21CBF" w:rsidRPr="003E3B9D" w:rsidRDefault="00C21CBF" w:rsidP="00A52266">
      <w:pPr>
        <w:pStyle w:val="PargrafodaLista"/>
        <w:tabs>
          <w:tab w:val="left" w:pos="709"/>
          <w:tab w:val="left" w:pos="1569"/>
          <w:tab w:val="left" w:pos="9639"/>
        </w:tabs>
        <w:ind w:left="426" w:right="176"/>
        <w:rPr>
          <w:rFonts w:asciiTheme="minorHAnsi" w:hAnsiTheme="minorHAnsi"/>
          <w:sz w:val="20"/>
          <w:szCs w:val="20"/>
        </w:rPr>
      </w:pPr>
    </w:p>
    <w:p w:rsidR="00C21CBF" w:rsidRPr="003E3B9D" w:rsidRDefault="00C21CBF" w:rsidP="00A52266">
      <w:pPr>
        <w:tabs>
          <w:tab w:val="left" w:pos="709"/>
          <w:tab w:val="left" w:pos="1569"/>
          <w:tab w:val="left" w:pos="9639"/>
        </w:tabs>
        <w:ind w:left="426" w:right="176" w:hanging="142"/>
        <w:rPr>
          <w:rFonts w:asciiTheme="minorHAnsi" w:hAnsiTheme="minorHAnsi"/>
          <w:sz w:val="20"/>
          <w:szCs w:val="20"/>
        </w:rPr>
      </w:pPr>
      <w:r w:rsidRPr="003E3B9D">
        <w:rPr>
          <w:rFonts w:asciiTheme="minorHAnsi" w:hAnsiTheme="minorHAnsi"/>
          <w:b/>
          <w:bCs/>
          <w:sz w:val="20"/>
          <w:szCs w:val="20"/>
        </w:rPr>
        <w:t>5.1.3.8</w:t>
      </w:r>
      <w:r w:rsidRPr="003E3B9D">
        <w:rPr>
          <w:rFonts w:asciiTheme="minorHAnsi" w:hAnsiTheme="minorHAnsi"/>
          <w:sz w:val="20"/>
          <w:szCs w:val="20"/>
        </w:rPr>
        <w:t>. Conduzir os</w:t>
      </w:r>
      <w:r w:rsidRPr="003E3B9D">
        <w:rPr>
          <w:rFonts w:asciiTheme="minorHAnsi" w:hAnsiTheme="minorHAnsi"/>
          <w:spacing w:val="-3"/>
          <w:sz w:val="20"/>
          <w:szCs w:val="20"/>
        </w:rPr>
        <w:t xml:space="preserve"> </w:t>
      </w:r>
      <w:r w:rsidRPr="003E3B9D">
        <w:rPr>
          <w:rFonts w:asciiTheme="minorHAnsi" w:hAnsiTheme="minorHAnsi"/>
          <w:sz w:val="20"/>
          <w:szCs w:val="20"/>
        </w:rPr>
        <w:t>trabalhos</w:t>
      </w:r>
      <w:r w:rsidRPr="003E3B9D">
        <w:rPr>
          <w:rFonts w:asciiTheme="minorHAnsi" w:hAnsiTheme="minorHAnsi"/>
          <w:spacing w:val="-3"/>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equipe</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apoio;</w:t>
      </w:r>
      <w:r w:rsidRPr="003E3B9D">
        <w:rPr>
          <w:rFonts w:asciiTheme="minorHAnsi" w:hAnsiTheme="minorHAnsi"/>
          <w:spacing w:val="1"/>
          <w:sz w:val="20"/>
          <w:szCs w:val="20"/>
        </w:rPr>
        <w:t xml:space="preserve"> </w:t>
      </w:r>
      <w:r w:rsidRPr="003E3B9D">
        <w:rPr>
          <w:rFonts w:asciiTheme="minorHAnsi" w:hAnsiTheme="minorHAnsi"/>
          <w:sz w:val="20"/>
          <w:szCs w:val="20"/>
        </w:rPr>
        <w:t>e</w:t>
      </w:r>
    </w:p>
    <w:p w:rsidR="00C21CBF" w:rsidRPr="003E3B9D" w:rsidRDefault="00C21CBF" w:rsidP="00C21CBF">
      <w:pPr>
        <w:tabs>
          <w:tab w:val="left" w:pos="709"/>
          <w:tab w:val="left" w:pos="1569"/>
          <w:tab w:val="left" w:pos="9639"/>
        </w:tabs>
        <w:ind w:right="686"/>
        <w:rPr>
          <w:rFonts w:asciiTheme="minorHAnsi" w:hAnsiTheme="minorHAnsi"/>
          <w:sz w:val="20"/>
          <w:szCs w:val="20"/>
        </w:rPr>
      </w:pPr>
    </w:p>
    <w:p w:rsidR="00C21CBF" w:rsidRPr="003E3B9D" w:rsidRDefault="007D2854" w:rsidP="00411554">
      <w:pPr>
        <w:tabs>
          <w:tab w:val="left" w:pos="284"/>
          <w:tab w:val="left" w:pos="1134"/>
          <w:tab w:val="left" w:pos="1569"/>
          <w:tab w:val="left" w:pos="7371"/>
          <w:tab w:val="left" w:pos="9639"/>
        </w:tabs>
        <w:ind w:left="284" w:right="176"/>
        <w:jc w:val="both"/>
        <w:rPr>
          <w:rFonts w:asciiTheme="minorHAnsi" w:hAnsiTheme="minorHAnsi"/>
          <w:sz w:val="20"/>
          <w:szCs w:val="20"/>
        </w:rPr>
      </w:pPr>
      <w:r w:rsidRPr="003E3B9D">
        <w:rPr>
          <w:rFonts w:asciiTheme="minorHAnsi" w:hAnsiTheme="minorHAnsi"/>
          <w:b/>
          <w:bCs/>
          <w:sz w:val="20"/>
          <w:szCs w:val="20"/>
        </w:rPr>
        <w:t>5.1.3.9.</w:t>
      </w:r>
      <w:r w:rsidRPr="003E3B9D">
        <w:rPr>
          <w:rFonts w:asciiTheme="minorHAnsi" w:hAnsiTheme="minorHAnsi"/>
          <w:sz w:val="20"/>
          <w:szCs w:val="20"/>
        </w:rPr>
        <w:t xml:space="preserve"> </w:t>
      </w:r>
      <w:r w:rsidR="00C21CBF" w:rsidRPr="003E3B9D">
        <w:rPr>
          <w:rFonts w:asciiTheme="minorHAnsi" w:hAnsiTheme="minorHAnsi"/>
          <w:sz w:val="20"/>
          <w:szCs w:val="20"/>
        </w:rPr>
        <w:t>Encaminhar o processo instruído, após encerradas as fases de julgamento e de</w:t>
      </w:r>
      <w:r w:rsidR="00411554" w:rsidRPr="003E3B9D">
        <w:rPr>
          <w:rFonts w:asciiTheme="minorHAnsi" w:hAnsiTheme="minorHAnsi"/>
          <w:spacing w:val="1"/>
          <w:sz w:val="20"/>
          <w:szCs w:val="20"/>
        </w:rPr>
        <w:t xml:space="preserve"> </w:t>
      </w:r>
      <w:r w:rsidR="00C21CBF" w:rsidRPr="003E3B9D">
        <w:rPr>
          <w:rFonts w:asciiTheme="minorHAnsi" w:hAnsiTheme="minorHAnsi"/>
          <w:sz w:val="20"/>
          <w:szCs w:val="20"/>
        </w:rPr>
        <w:t>habilitação</w:t>
      </w:r>
      <w:r w:rsidR="00C21CBF" w:rsidRPr="003E3B9D">
        <w:rPr>
          <w:rFonts w:asciiTheme="minorHAnsi" w:hAnsiTheme="minorHAnsi"/>
          <w:spacing w:val="15"/>
          <w:sz w:val="20"/>
          <w:szCs w:val="20"/>
        </w:rPr>
        <w:t xml:space="preserve"> </w:t>
      </w:r>
      <w:r w:rsidR="00C21CBF" w:rsidRPr="003E3B9D">
        <w:rPr>
          <w:rFonts w:asciiTheme="minorHAnsi" w:hAnsiTheme="minorHAnsi"/>
          <w:sz w:val="20"/>
          <w:szCs w:val="20"/>
        </w:rPr>
        <w:t>e</w:t>
      </w:r>
      <w:r w:rsidR="00C21CBF" w:rsidRPr="003E3B9D">
        <w:rPr>
          <w:rFonts w:asciiTheme="minorHAnsi" w:hAnsiTheme="minorHAnsi"/>
          <w:spacing w:val="13"/>
          <w:sz w:val="20"/>
          <w:szCs w:val="20"/>
        </w:rPr>
        <w:t xml:space="preserve"> </w:t>
      </w:r>
      <w:r w:rsidR="00C21CBF" w:rsidRPr="003E3B9D">
        <w:rPr>
          <w:rFonts w:asciiTheme="minorHAnsi" w:hAnsiTheme="minorHAnsi"/>
          <w:sz w:val="20"/>
          <w:szCs w:val="20"/>
        </w:rPr>
        <w:t>exauridos</w:t>
      </w:r>
      <w:r w:rsidR="00C21CBF" w:rsidRPr="003E3B9D">
        <w:rPr>
          <w:rFonts w:asciiTheme="minorHAnsi" w:hAnsiTheme="minorHAnsi"/>
          <w:spacing w:val="11"/>
          <w:sz w:val="20"/>
          <w:szCs w:val="20"/>
        </w:rPr>
        <w:t xml:space="preserve"> </w:t>
      </w:r>
      <w:r w:rsidR="00C21CBF" w:rsidRPr="003E3B9D">
        <w:rPr>
          <w:rFonts w:asciiTheme="minorHAnsi" w:hAnsiTheme="minorHAnsi"/>
          <w:sz w:val="20"/>
          <w:szCs w:val="20"/>
        </w:rPr>
        <w:t>os</w:t>
      </w:r>
      <w:r w:rsidR="00C21CBF" w:rsidRPr="003E3B9D">
        <w:rPr>
          <w:rFonts w:asciiTheme="minorHAnsi" w:hAnsiTheme="minorHAnsi"/>
          <w:spacing w:val="13"/>
          <w:sz w:val="20"/>
          <w:szCs w:val="20"/>
        </w:rPr>
        <w:t xml:space="preserve"> </w:t>
      </w:r>
      <w:r w:rsidR="00C21CBF" w:rsidRPr="003E3B9D">
        <w:rPr>
          <w:rFonts w:asciiTheme="minorHAnsi" w:hAnsiTheme="minorHAnsi"/>
          <w:sz w:val="20"/>
          <w:szCs w:val="20"/>
        </w:rPr>
        <w:t>recursos</w:t>
      </w:r>
      <w:r w:rsidR="00C21CBF" w:rsidRPr="003E3B9D">
        <w:rPr>
          <w:rFonts w:asciiTheme="minorHAnsi" w:hAnsiTheme="minorHAnsi"/>
          <w:spacing w:val="14"/>
          <w:sz w:val="20"/>
          <w:szCs w:val="20"/>
        </w:rPr>
        <w:t xml:space="preserve"> </w:t>
      </w:r>
      <w:r w:rsidR="00C21CBF" w:rsidRPr="003E3B9D">
        <w:rPr>
          <w:rFonts w:asciiTheme="minorHAnsi" w:hAnsiTheme="minorHAnsi"/>
          <w:sz w:val="20"/>
          <w:szCs w:val="20"/>
        </w:rPr>
        <w:t>administrativos,</w:t>
      </w:r>
      <w:r w:rsidR="00C21CBF" w:rsidRPr="003E3B9D">
        <w:rPr>
          <w:rFonts w:asciiTheme="minorHAnsi" w:hAnsiTheme="minorHAnsi"/>
          <w:spacing w:val="14"/>
          <w:sz w:val="20"/>
          <w:szCs w:val="20"/>
        </w:rPr>
        <w:t xml:space="preserve"> </w:t>
      </w:r>
      <w:r w:rsidR="00C21CBF" w:rsidRPr="003E3B9D">
        <w:rPr>
          <w:rFonts w:asciiTheme="minorHAnsi" w:hAnsiTheme="minorHAnsi"/>
          <w:sz w:val="20"/>
          <w:szCs w:val="20"/>
        </w:rPr>
        <w:t>à</w:t>
      </w:r>
      <w:r w:rsidR="00C21CBF" w:rsidRPr="003E3B9D">
        <w:rPr>
          <w:rFonts w:asciiTheme="minorHAnsi" w:hAnsiTheme="minorHAnsi"/>
          <w:spacing w:val="13"/>
          <w:sz w:val="20"/>
          <w:szCs w:val="20"/>
        </w:rPr>
        <w:t xml:space="preserve"> </w:t>
      </w:r>
      <w:r w:rsidR="00C21CBF" w:rsidRPr="003E3B9D">
        <w:rPr>
          <w:rFonts w:asciiTheme="minorHAnsi" w:hAnsiTheme="minorHAnsi"/>
          <w:sz w:val="20"/>
          <w:szCs w:val="20"/>
        </w:rPr>
        <w:t>autoridade</w:t>
      </w:r>
      <w:r w:rsidR="00C21CBF" w:rsidRPr="003E3B9D">
        <w:rPr>
          <w:rFonts w:asciiTheme="minorHAnsi" w:hAnsiTheme="minorHAnsi"/>
          <w:spacing w:val="13"/>
          <w:sz w:val="20"/>
          <w:szCs w:val="20"/>
        </w:rPr>
        <w:t xml:space="preserve"> </w:t>
      </w:r>
      <w:r w:rsidR="00C21CBF" w:rsidRPr="003E3B9D">
        <w:rPr>
          <w:rFonts w:asciiTheme="minorHAnsi" w:hAnsiTheme="minorHAnsi"/>
          <w:sz w:val="20"/>
          <w:szCs w:val="20"/>
        </w:rPr>
        <w:t>superior</w:t>
      </w:r>
      <w:r w:rsidR="00C21CBF" w:rsidRPr="003E3B9D">
        <w:rPr>
          <w:rFonts w:asciiTheme="minorHAnsi" w:hAnsiTheme="minorHAnsi"/>
          <w:spacing w:val="16"/>
          <w:sz w:val="20"/>
          <w:szCs w:val="20"/>
        </w:rPr>
        <w:t xml:space="preserve"> </w:t>
      </w:r>
      <w:r w:rsidR="00C21CBF" w:rsidRPr="003E3B9D">
        <w:rPr>
          <w:rFonts w:asciiTheme="minorHAnsi" w:hAnsiTheme="minorHAnsi"/>
          <w:sz w:val="20"/>
          <w:szCs w:val="20"/>
        </w:rPr>
        <w:t>para</w:t>
      </w:r>
      <w:r w:rsidR="00C21CBF" w:rsidRPr="003E3B9D">
        <w:rPr>
          <w:rFonts w:asciiTheme="minorHAnsi" w:hAnsiTheme="minorHAnsi"/>
          <w:spacing w:val="14"/>
          <w:sz w:val="20"/>
          <w:szCs w:val="20"/>
        </w:rPr>
        <w:t xml:space="preserve"> </w:t>
      </w:r>
      <w:r w:rsidR="00C21CBF" w:rsidRPr="003E3B9D">
        <w:rPr>
          <w:rFonts w:asciiTheme="minorHAnsi" w:hAnsiTheme="minorHAnsi"/>
          <w:sz w:val="20"/>
          <w:szCs w:val="20"/>
        </w:rPr>
        <w:t>adjudicação</w:t>
      </w:r>
      <w:r w:rsidR="00C21CBF" w:rsidRPr="003E3B9D">
        <w:rPr>
          <w:rFonts w:asciiTheme="minorHAnsi" w:hAnsiTheme="minorHAnsi"/>
          <w:spacing w:val="-59"/>
          <w:sz w:val="20"/>
          <w:szCs w:val="20"/>
        </w:rPr>
        <w:t xml:space="preserve"> </w:t>
      </w:r>
      <w:r w:rsidR="00C21CBF" w:rsidRPr="003E3B9D">
        <w:rPr>
          <w:rFonts w:asciiTheme="minorHAnsi" w:hAnsiTheme="minorHAnsi"/>
          <w:sz w:val="20"/>
          <w:szCs w:val="20"/>
        </w:rPr>
        <w:t>e</w:t>
      </w:r>
      <w:r w:rsidR="00C21CBF" w:rsidRPr="003E3B9D">
        <w:rPr>
          <w:rFonts w:asciiTheme="minorHAnsi" w:hAnsiTheme="minorHAnsi"/>
          <w:spacing w:val="-1"/>
          <w:sz w:val="20"/>
          <w:szCs w:val="20"/>
        </w:rPr>
        <w:t xml:space="preserve"> </w:t>
      </w:r>
      <w:r w:rsidR="00C21CBF" w:rsidRPr="003E3B9D">
        <w:rPr>
          <w:rFonts w:asciiTheme="minorHAnsi" w:hAnsiTheme="minorHAnsi"/>
          <w:sz w:val="20"/>
          <w:szCs w:val="20"/>
        </w:rPr>
        <w:t>para</w:t>
      </w:r>
      <w:r w:rsidR="00C21CBF" w:rsidRPr="003E3B9D">
        <w:rPr>
          <w:rFonts w:asciiTheme="minorHAnsi" w:hAnsiTheme="minorHAnsi"/>
          <w:spacing w:val="-2"/>
          <w:sz w:val="20"/>
          <w:szCs w:val="20"/>
        </w:rPr>
        <w:t xml:space="preserve"> </w:t>
      </w:r>
      <w:r w:rsidR="00C21CBF" w:rsidRPr="003E3B9D">
        <w:rPr>
          <w:rFonts w:asciiTheme="minorHAnsi" w:hAnsiTheme="minorHAnsi"/>
          <w:sz w:val="20"/>
          <w:szCs w:val="20"/>
        </w:rPr>
        <w:t>homologação.</w:t>
      </w:r>
    </w:p>
    <w:p w:rsidR="00C21CBF" w:rsidRPr="003E3B9D" w:rsidRDefault="00C21CBF" w:rsidP="00411554">
      <w:pPr>
        <w:pStyle w:val="PargrafodaLista"/>
        <w:tabs>
          <w:tab w:val="left" w:pos="1134"/>
          <w:tab w:val="left" w:pos="1528"/>
          <w:tab w:val="left" w:pos="7371"/>
          <w:tab w:val="left" w:pos="9639"/>
        </w:tabs>
        <w:ind w:left="284" w:right="686"/>
        <w:jc w:val="right"/>
        <w:rPr>
          <w:rFonts w:asciiTheme="minorHAnsi" w:hAnsiTheme="minorHAnsi"/>
          <w:sz w:val="20"/>
          <w:szCs w:val="20"/>
        </w:rPr>
      </w:pPr>
    </w:p>
    <w:p w:rsidR="00C21CBF" w:rsidRPr="003E3B9D"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sz w:val="20"/>
          <w:szCs w:val="20"/>
        </w:rPr>
      </w:pPr>
      <w:r w:rsidRPr="003E3B9D">
        <w:rPr>
          <w:rFonts w:asciiTheme="minorHAnsi" w:hAnsiTheme="minorHAnsi"/>
          <w:sz w:val="20"/>
          <w:szCs w:val="20"/>
        </w:rPr>
        <w:t xml:space="preserve">O agente de contratação será auxiliado, sempre que necessário, por equipe de apoio </w:t>
      </w:r>
      <w:r w:rsidRPr="003E3B9D">
        <w:rPr>
          <w:rFonts w:asciiTheme="minorHAnsi" w:hAnsiTheme="minorHAnsi"/>
          <w:spacing w:val="-59"/>
          <w:sz w:val="20"/>
          <w:szCs w:val="20"/>
        </w:rPr>
        <w:t xml:space="preserve"> </w:t>
      </w:r>
      <w:r w:rsidRPr="003E3B9D">
        <w:rPr>
          <w:rFonts w:asciiTheme="minorHAnsi" w:hAnsiTheme="minorHAnsi"/>
          <w:sz w:val="20"/>
          <w:szCs w:val="20"/>
        </w:rPr>
        <w:t>formada por servidores devidamente qualificados integrantes das secretarias municipais,</w:t>
      </w:r>
      <w:r w:rsidRPr="003E3B9D">
        <w:rPr>
          <w:rFonts w:asciiTheme="minorHAnsi" w:hAnsiTheme="minorHAnsi"/>
          <w:spacing w:val="1"/>
          <w:sz w:val="20"/>
          <w:szCs w:val="20"/>
        </w:rPr>
        <w:t xml:space="preserve"> </w:t>
      </w:r>
      <w:r w:rsidRPr="003E3B9D">
        <w:rPr>
          <w:rFonts w:asciiTheme="minorHAnsi" w:hAnsiTheme="minorHAnsi"/>
          <w:sz w:val="20"/>
          <w:szCs w:val="20"/>
        </w:rPr>
        <w:t>respondendo individualmente pelos atos que praticar, salvo quando induzido a erro pela</w:t>
      </w:r>
      <w:r w:rsidRPr="003E3B9D">
        <w:rPr>
          <w:rFonts w:asciiTheme="minorHAnsi" w:hAnsiTheme="minorHAnsi"/>
          <w:spacing w:val="1"/>
          <w:sz w:val="20"/>
          <w:szCs w:val="20"/>
        </w:rPr>
        <w:t xml:space="preserve"> </w:t>
      </w:r>
      <w:r w:rsidRPr="003E3B9D">
        <w:rPr>
          <w:rFonts w:asciiTheme="minorHAnsi" w:hAnsiTheme="minorHAnsi"/>
          <w:sz w:val="20"/>
          <w:szCs w:val="20"/>
        </w:rPr>
        <w:t>atuação da</w:t>
      </w:r>
      <w:r w:rsidRPr="003E3B9D">
        <w:rPr>
          <w:rFonts w:asciiTheme="minorHAnsi" w:hAnsiTheme="minorHAnsi"/>
          <w:spacing w:val="-2"/>
          <w:sz w:val="20"/>
          <w:szCs w:val="20"/>
        </w:rPr>
        <w:t xml:space="preserve"> </w:t>
      </w:r>
      <w:r w:rsidRPr="003E3B9D">
        <w:rPr>
          <w:rFonts w:asciiTheme="minorHAnsi" w:hAnsiTheme="minorHAnsi"/>
          <w:sz w:val="20"/>
          <w:szCs w:val="20"/>
        </w:rPr>
        <w:t>equipe.</w:t>
      </w:r>
    </w:p>
    <w:p w:rsidR="00C21CBF" w:rsidRPr="003E3B9D" w:rsidRDefault="00C21CBF" w:rsidP="00411554">
      <w:pPr>
        <w:pStyle w:val="PargrafodaLista"/>
        <w:tabs>
          <w:tab w:val="left" w:pos="709"/>
          <w:tab w:val="left" w:pos="7371"/>
          <w:tab w:val="left" w:pos="9639"/>
        </w:tabs>
        <w:ind w:left="284" w:right="176" w:firstLine="142"/>
        <w:rPr>
          <w:rFonts w:asciiTheme="minorHAnsi" w:hAnsiTheme="minorHAnsi"/>
          <w:sz w:val="20"/>
          <w:szCs w:val="20"/>
        </w:rPr>
      </w:pPr>
    </w:p>
    <w:p w:rsidR="00C21CBF" w:rsidRPr="003E3B9D"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sz w:val="20"/>
          <w:szCs w:val="20"/>
        </w:rPr>
      </w:pPr>
      <w:r w:rsidRPr="003E3B9D">
        <w:rPr>
          <w:rFonts w:asciiTheme="minorHAnsi" w:hAnsiTheme="minorHAnsi"/>
          <w:sz w:val="20"/>
          <w:szCs w:val="20"/>
        </w:rPr>
        <w:t>O pregoeiro poderá solicitar manifestação técnica da assessoria jurídica ou de outros</w:t>
      </w:r>
      <w:r w:rsidR="007D2854" w:rsidRPr="003E3B9D">
        <w:rPr>
          <w:rFonts w:asciiTheme="minorHAnsi" w:hAnsiTheme="minorHAnsi"/>
          <w:sz w:val="20"/>
          <w:szCs w:val="20"/>
        </w:rPr>
        <w:t xml:space="preserve"> </w:t>
      </w:r>
      <w:r w:rsidRPr="003E3B9D">
        <w:rPr>
          <w:rFonts w:asciiTheme="minorHAnsi" w:hAnsiTheme="minorHAnsi"/>
          <w:sz w:val="20"/>
          <w:szCs w:val="20"/>
        </w:rPr>
        <w:t>setores</w:t>
      </w:r>
      <w:r w:rsidRPr="003E3B9D">
        <w:rPr>
          <w:rFonts w:asciiTheme="minorHAnsi" w:hAnsiTheme="minorHAnsi"/>
          <w:spacing w:val="-3"/>
          <w:sz w:val="20"/>
          <w:szCs w:val="20"/>
        </w:rPr>
        <w:t xml:space="preserve"> </w:t>
      </w:r>
      <w:r w:rsidRPr="003E3B9D">
        <w:rPr>
          <w:rFonts w:asciiTheme="minorHAnsi" w:hAnsiTheme="minorHAnsi"/>
          <w:sz w:val="20"/>
          <w:szCs w:val="20"/>
        </w:rPr>
        <w:t>do órgão</w:t>
      </w:r>
      <w:r w:rsidRPr="003E3B9D">
        <w:rPr>
          <w:rFonts w:asciiTheme="minorHAnsi" w:hAnsiTheme="minorHAnsi"/>
          <w:spacing w:val="-2"/>
          <w:sz w:val="20"/>
          <w:szCs w:val="20"/>
        </w:rPr>
        <w:t xml:space="preserve"> </w:t>
      </w:r>
      <w:r w:rsidRPr="003E3B9D">
        <w:rPr>
          <w:rFonts w:asciiTheme="minorHAnsi" w:hAnsiTheme="minorHAnsi"/>
          <w:sz w:val="20"/>
          <w:szCs w:val="20"/>
        </w:rPr>
        <w:t>ou da</w:t>
      </w:r>
      <w:r w:rsidRPr="003E3B9D">
        <w:rPr>
          <w:rFonts w:asciiTheme="minorHAnsi" w:hAnsiTheme="minorHAnsi"/>
          <w:spacing w:val="-2"/>
          <w:sz w:val="20"/>
          <w:szCs w:val="20"/>
        </w:rPr>
        <w:t xml:space="preserve"> </w:t>
      </w:r>
      <w:r w:rsidRPr="003E3B9D">
        <w:rPr>
          <w:rFonts w:asciiTheme="minorHAnsi" w:hAnsiTheme="minorHAnsi"/>
          <w:sz w:val="20"/>
          <w:szCs w:val="20"/>
        </w:rPr>
        <w:t>entidade,</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2"/>
          <w:sz w:val="20"/>
          <w:szCs w:val="20"/>
        </w:rPr>
        <w:t xml:space="preserve"> </w:t>
      </w:r>
      <w:r w:rsidRPr="003E3B9D">
        <w:rPr>
          <w:rFonts w:asciiTheme="minorHAnsi" w:hAnsiTheme="minorHAnsi"/>
          <w:sz w:val="20"/>
          <w:szCs w:val="20"/>
        </w:rPr>
        <w:t>fim</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subsidiar</w:t>
      </w:r>
      <w:r w:rsidRPr="003E3B9D">
        <w:rPr>
          <w:rFonts w:asciiTheme="minorHAnsi" w:hAnsiTheme="minorHAnsi"/>
          <w:spacing w:val="1"/>
          <w:sz w:val="20"/>
          <w:szCs w:val="20"/>
        </w:rPr>
        <w:t xml:space="preserve"> </w:t>
      </w:r>
      <w:r w:rsidRPr="003E3B9D">
        <w:rPr>
          <w:rFonts w:asciiTheme="minorHAnsi" w:hAnsiTheme="minorHAnsi"/>
          <w:sz w:val="20"/>
          <w:szCs w:val="20"/>
        </w:rPr>
        <w:t>sua</w:t>
      </w:r>
      <w:r w:rsidRPr="003E3B9D">
        <w:rPr>
          <w:rFonts w:asciiTheme="minorHAnsi" w:hAnsiTheme="minorHAnsi"/>
          <w:spacing w:val="-2"/>
          <w:sz w:val="20"/>
          <w:szCs w:val="20"/>
        </w:rPr>
        <w:t xml:space="preserve"> </w:t>
      </w:r>
      <w:r w:rsidRPr="003E3B9D">
        <w:rPr>
          <w:rFonts w:asciiTheme="minorHAnsi" w:hAnsiTheme="minorHAnsi"/>
          <w:sz w:val="20"/>
          <w:szCs w:val="20"/>
        </w:rPr>
        <w:t>decisão.</w:t>
      </w:r>
    </w:p>
    <w:p w:rsidR="00941D9B" w:rsidRPr="003E3B9D" w:rsidRDefault="00941D9B"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3E3B9D"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sz w:val="20"/>
          <w:szCs w:val="20"/>
        </w:rPr>
      </w:pPr>
      <w:bookmarkStart w:id="14" w:name="_bookmark10"/>
      <w:bookmarkEnd w:id="14"/>
      <w:r w:rsidRPr="003E3B9D">
        <w:rPr>
          <w:rFonts w:asciiTheme="minorHAnsi" w:hAnsiTheme="minorHAnsi"/>
          <w:sz w:val="20"/>
          <w:szCs w:val="20"/>
        </w:rPr>
        <w:t>DA</w:t>
      </w:r>
      <w:r w:rsidRPr="003E3B9D">
        <w:rPr>
          <w:rFonts w:asciiTheme="minorHAnsi" w:hAnsiTheme="minorHAnsi"/>
          <w:spacing w:val="-4"/>
          <w:sz w:val="20"/>
          <w:szCs w:val="20"/>
        </w:rPr>
        <w:t xml:space="preserve"> </w:t>
      </w:r>
      <w:r w:rsidRPr="003E3B9D">
        <w:rPr>
          <w:rFonts w:asciiTheme="minorHAnsi" w:hAnsiTheme="minorHAnsi"/>
          <w:sz w:val="20"/>
          <w:szCs w:val="20"/>
        </w:rPr>
        <w:t>APRESENTAÇÃO</w:t>
      </w:r>
      <w:r w:rsidRPr="003E3B9D">
        <w:rPr>
          <w:rFonts w:asciiTheme="minorHAnsi" w:hAnsiTheme="minorHAnsi"/>
          <w:spacing w:val="-5"/>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PROPOSTA</w:t>
      </w:r>
    </w:p>
    <w:p w:rsidR="00941D9B" w:rsidRPr="003E3B9D" w:rsidRDefault="00941D9B" w:rsidP="007D2854">
      <w:pPr>
        <w:pStyle w:val="Corpodetexto"/>
        <w:tabs>
          <w:tab w:val="left" w:pos="1134"/>
          <w:tab w:val="left" w:pos="9356"/>
        </w:tabs>
        <w:ind w:left="284" w:right="176"/>
        <w:jc w:val="left"/>
        <w:rPr>
          <w:rFonts w:asciiTheme="minorHAnsi" w:hAnsiTheme="minorHAnsi"/>
          <w:b/>
          <w:sz w:val="20"/>
          <w:szCs w:val="20"/>
        </w:rPr>
      </w:pPr>
    </w:p>
    <w:p w:rsidR="00941D9B" w:rsidRPr="003E3B9D"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sz w:val="20"/>
          <w:szCs w:val="20"/>
        </w:rPr>
      </w:pPr>
      <w:r w:rsidRPr="003E3B9D">
        <w:rPr>
          <w:rFonts w:asciiTheme="minorHAnsi" w:hAnsiTheme="minorHAnsi"/>
          <w:sz w:val="20"/>
          <w:szCs w:val="20"/>
        </w:rPr>
        <w:t>Na presente licitação, a fase de habilitação ocorrerá após as etapas de apresentação</w:t>
      </w:r>
      <w:r w:rsidR="005A5E10" w:rsidRPr="003E3B9D">
        <w:rPr>
          <w:rFonts w:asciiTheme="minorHAnsi" w:hAnsiTheme="minorHAnsi"/>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propostas</w:t>
      </w:r>
      <w:r w:rsidRPr="003E3B9D">
        <w:rPr>
          <w:rFonts w:asciiTheme="minorHAnsi" w:hAnsiTheme="minorHAnsi"/>
          <w:spacing w:val="-2"/>
          <w:sz w:val="20"/>
          <w:szCs w:val="20"/>
        </w:rPr>
        <w:t xml:space="preserve"> </w:t>
      </w:r>
      <w:r w:rsidRPr="003E3B9D">
        <w:rPr>
          <w:rFonts w:asciiTheme="minorHAnsi" w:hAnsiTheme="minorHAnsi"/>
          <w:sz w:val="20"/>
          <w:szCs w:val="20"/>
        </w:rPr>
        <w:t>e lances</w:t>
      </w:r>
      <w:r w:rsidRPr="003E3B9D">
        <w:rPr>
          <w:rFonts w:asciiTheme="minorHAnsi" w:hAnsiTheme="minorHAnsi"/>
          <w:spacing w:val="-2"/>
          <w:sz w:val="20"/>
          <w:szCs w:val="20"/>
        </w:rPr>
        <w:t xml:space="preserve"> </w:t>
      </w:r>
      <w:r w:rsidRPr="003E3B9D">
        <w:rPr>
          <w:rFonts w:asciiTheme="minorHAnsi" w:hAnsiTheme="minorHAnsi"/>
          <w:sz w:val="20"/>
          <w:szCs w:val="20"/>
        </w:rPr>
        <w:t>e</w:t>
      </w:r>
      <w:r w:rsidRPr="003E3B9D">
        <w:rPr>
          <w:rFonts w:asciiTheme="minorHAnsi" w:hAnsiTheme="minorHAnsi"/>
          <w:spacing w:val="-2"/>
          <w:sz w:val="20"/>
          <w:szCs w:val="20"/>
        </w:rPr>
        <w:t xml:space="preserve"> </w:t>
      </w:r>
      <w:r w:rsidRPr="003E3B9D">
        <w:rPr>
          <w:rFonts w:asciiTheme="minorHAnsi" w:hAnsiTheme="minorHAnsi"/>
          <w:sz w:val="20"/>
          <w:szCs w:val="20"/>
        </w:rPr>
        <w:t>de julgamento.</w:t>
      </w:r>
    </w:p>
    <w:p w:rsidR="007135B6" w:rsidRPr="003E3B9D" w:rsidRDefault="007135B6" w:rsidP="007D2854">
      <w:pPr>
        <w:tabs>
          <w:tab w:val="left" w:pos="709"/>
          <w:tab w:val="left" w:pos="1310"/>
          <w:tab w:val="left" w:pos="9356"/>
        </w:tabs>
        <w:ind w:left="284" w:right="176"/>
        <w:rPr>
          <w:rFonts w:asciiTheme="minorHAnsi" w:hAnsiTheme="minorHAnsi"/>
          <w:sz w:val="20"/>
          <w:szCs w:val="20"/>
        </w:rPr>
      </w:pPr>
    </w:p>
    <w:p w:rsidR="00941D9B" w:rsidRPr="003E3B9D"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sz w:val="20"/>
          <w:szCs w:val="20"/>
        </w:rPr>
      </w:pP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licitantes</w:t>
      </w:r>
      <w:r w:rsidRPr="003E3B9D">
        <w:rPr>
          <w:rFonts w:asciiTheme="minorHAnsi" w:hAnsiTheme="minorHAnsi"/>
          <w:spacing w:val="1"/>
          <w:sz w:val="20"/>
          <w:szCs w:val="20"/>
        </w:rPr>
        <w:t xml:space="preserve"> </w:t>
      </w:r>
      <w:r w:rsidRPr="003E3B9D">
        <w:rPr>
          <w:rFonts w:asciiTheme="minorHAnsi" w:hAnsiTheme="minorHAnsi"/>
          <w:sz w:val="20"/>
          <w:szCs w:val="20"/>
        </w:rPr>
        <w:t>encaminharão,</w:t>
      </w:r>
      <w:r w:rsidRPr="003E3B9D">
        <w:rPr>
          <w:rFonts w:asciiTheme="minorHAnsi" w:hAnsiTheme="minorHAnsi"/>
          <w:spacing w:val="1"/>
          <w:sz w:val="20"/>
          <w:szCs w:val="20"/>
        </w:rPr>
        <w:t xml:space="preserve"> </w:t>
      </w:r>
      <w:r w:rsidRPr="003E3B9D">
        <w:rPr>
          <w:rFonts w:asciiTheme="minorHAnsi" w:hAnsiTheme="minorHAnsi"/>
          <w:sz w:val="20"/>
          <w:szCs w:val="20"/>
        </w:rPr>
        <w:t>exclusivamente</w:t>
      </w:r>
      <w:r w:rsidRPr="003E3B9D">
        <w:rPr>
          <w:rFonts w:asciiTheme="minorHAnsi" w:hAnsiTheme="minorHAnsi"/>
          <w:spacing w:val="1"/>
          <w:sz w:val="20"/>
          <w:szCs w:val="20"/>
        </w:rPr>
        <w:t xml:space="preserve"> </w:t>
      </w:r>
      <w:r w:rsidRPr="003E3B9D">
        <w:rPr>
          <w:rFonts w:asciiTheme="minorHAnsi" w:hAnsiTheme="minorHAnsi"/>
          <w:sz w:val="20"/>
          <w:szCs w:val="20"/>
        </w:rPr>
        <w:t>por</w:t>
      </w:r>
      <w:r w:rsidRPr="003E3B9D">
        <w:rPr>
          <w:rFonts w:asciiTheme="minorHAnsi" w:hAnsiTheme="minorHAnsi"/>
          <w:spacing w:val="1"/>
          <w:sz w:val="20"/>
          <w:szCs w:val="20"/>
        </w:rPr>
        <w:t xml:space="preserve"> </w:t>
      </w:r>
      <w:r w:rsidRPr="003E3B9D">
        <w:rPr>
          <w:rFonts w:asciiTheme="minorHAnsi" w:hAnsiTheme="minorHAnsi"/>
          <w:sz w:val="20"/>
          <w:szCs w:val="20"/>
        </w:rPr>
        <w:t>meio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eletrônico,</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proposta com o preço ou o percentual de desconto, conforme o critério de julgamento</w:t>
      </w:r>
      <w:r w:rsidRPr="003E3B9D">
        <w:rPr>
          <w:rFonts w:asciiTheme="minorHAnsi" w:hAnsiTheme="minorHAnsi"/>
          <w:spacing w:val="1"/>
          <w:sz w:val="20"/>
          <w:szCs w:val="20"/>
        </w:rPr>
        <w:t xml:space="preserve"> </w:t>
      </w:r>
      <w:r w:rsidRPr="003E3B9D">
        <w:rPr>
          <w:rFonts w:asciiTheme="minorHAnsi" w:hAnsiTheme="minorHAnsi"/>
          <w:sz w:val="20"/>
          <w:szCs w:val="20"/>
        </w:rPr>
        <w:t>adotado</w:t>
      </w:r>
      <w:r w:rsidRPr="003E3B9D">
        <w:rPr>
          <w:rFonts w:asciiTheme="minorHAnsi" w:hAnsiTheme="minorHAnsi"/>
          <w:spacing w:val="-2"/>
          <w:sz w:val="20"/>
          <w:szCs w:val="20"/>
        </w:rPr>
        <w:t xml:space="preserve"> </w:t>
      </w:r>
      <w:r w:rsidRPr="003E3B9D">
        <w:rPr>
          <w:rFonts w:asciiTheme="minorHAnsi" w:hAnsiTheme="minorHAnsi"/>
          <w:sz w:val="20"/>
          <w:szCs w:val="20"/>
        </w:rPr>
        <w:t>neste</w:t>
      </w:r>
      <w:r w:rsidRPr="003E3B9D">
        <w:rPr>
          <w:rFonts w:asciiTheme="minorHAnsi" w:hAnsiTheme="minorHAnsi"/>
          <w:spacing w:val="-1"/>
          <w:sz w:val="20"/>
          <w:szCs w:val="20"/>
        </w:rPr>
        <w:t xml:space="preserve"> </w:t>
      </w:r>
      <w:r w:rsidRPr="003E3B9D">
        <w:rPr>
          <w:rFonts w:asciiTheme="minorHAnsi" w:hAnsiTheme="minorHAnsi"/>
          <w:sz w:val="20"/>
          <w:szCs w:val="20"/>
        </w:rPr>
        <w:t>Edital,</w:t>
      </w:r>
      <w:r w:rsidRPr="003E3B9D">
        <w:rPr>
          <w:rFonts w:asciiTheme="minorHAnsi" w:hAnsiTheme="minorHAnsi"/>
          <w:spacing w:val="1"/>
          <w:sz w:val="20"/>
          <w:szCs w:val="20"/>
        </w:rPr>
        <w:t xml:space="preserve"> </w:t>
      </w:r>
      <w:r w:rsidRPr="003E3B9D">
        <w:rPr>
          <w:rFonts w:asciiTheme="minorHAnsi" w:hAnsiTheme="minorHAnsi"/>
          <w:sz w:val="20"/>
          <w:szCs w:val="20"/>
        </w:rPr>
        <w:t>até</w:t>
      </w:r>
      <w:r w:rsidRPr="003E3B9D">
        <w:rPr>
          <w:rFonts w:asciiTheme="minorHAnsi" w:hAnsiTheme="minorHAnsi"/>
          <w:spacing w:val="-3"/>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data</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3"/>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horário</w:t>
      </w:r>
      <w:r w:rsidRPr="003E3B9D">
        <w:rPr>
          <w:rFonts w:asciiTheme="minorHAnsi" w:hAnsiTheme="minorHAnsi"/>
          <w:spacing w:val="-1"/>
          <w:sz w:val="20"/>
          <w:szCs w:val="20"/>
        </w:rPr>
        <w:t xml:space="preserve"> </w:t>
      </w:r>
      <w:r w:rsidRPr="003E3B9D">
        <w:rPr>
          <w:rFonts w:asciiTheme="minorHAnsi" w:hAnsiTheme="minorHAnsi"/>
          <w:sz w:val="20"/>
          <w:szCs w:val="20"/>
        </w:rPr>
        <w:t>estabelecidos para</w:t>
      </w:r>
      <w:r w:rsidRPr="003E3B9D">
        <w:rPr>
          <w:rFonts w:asciiTheme="minorHAnsi" w:hAnsiTheme="minorHAnsi"/>
          <w:spacing w:val="-1"/>
          <w:sz w:val="20"/>
          <w:szCs w:val="20"/>
        </w:rPr>
        <w:t xml:space="preserve"> </w:t>
      </w:r>
      <w:r w:rsidRPr="003E3B9D">
        <w:rPr>
          <w:rFonts w:asciiTheme="minorHAnsi" w:hAnsiTheme="minorHAnsi"/>
          <w:sz w:val="20"/>
          <w:szCs w:val="20"/>
        </w:rPr>
        <w:t>abertura</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sessão</w:t>
      </w:r>
      <w:r w:rsidRPr="003E3B9D">
        <w:rPr>
          <w:rFonts w:asciiTheme="minorHAnsi" w:hAnsiTheme="minorHAnsi"/>
          <w:spacing w:val="-3"/>
          <w:sz w:val="20"/>
          <w:szCs w:val="20"/>
        </w:rPr>
        <w:t xml:space="preserve"> </w:t>
      </w:r>
      <w:r w:rsidRPr="003E3B9D">
        <w:rPr>
          <w:rFonts w:asciiTheme="minorHAnsi" w:hAnsiTheme="minorHAnsi"/>
          <w:sz w:val="20"/>
          <w:szCs w:val="20"/>
        </w:rPr>
        <w:t>pública.</w:t>
      </w:r>
    </w:p>
    <w:p w:rsidR="007135B6" w:rsidRPr="003E3B9D" w:rsidRDefault="007135B6" w:rsidP="007D2854">
      <w:pPr>
        <w:tabs>
          <w:tab w:val="left" w:pos="709"/>
          <w:tab w:val="left" w:pos="1310"/>
          <w:tab w:val="left" w:pos="9356"/>
        </w:tabs>
        <w:ind w:right="176"/>
        <w:rPr>
          <w:rFonts w:asciiTheme="minorHAnsi" w:hAnsiTheme="minorHAnsi"/>
          <w:sz w:val="20"/>
          <w:szCs w:val="20"/>
        </w:rPr>
      </w:pPr>
    </w:p>
    <w:p w:rsidR="006D326D" w:rsidRPr="003E3B9D"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sz w:val="20"/>
          <w:szCs w:val="20"/>
        </w:rPr>
      </w:pPr>
      <w:r w:rsidRPr="003E3B9D">
        <w:rPr>
          <w:rFonts w:asciiTheme="minorHAnsi" w:hAnsiTheme="minorHAnsi"/>
          <w:sz w:val="20"/>
          <w:szCs w:val="20"/>
        </w:rPr>
        <w:t>Caberá ao interessado acompanhar as operações no sistema eletrônico durante a</w:t>
      </w:r>
      <w:r w:rsidRPr="003E3B9D">
        <w:rPr>
          <w:rFonts w:asciiTheme="minorHAnsi" w:hAnsiTheme="minorHAnsi"/>
          <w:spacing w:val="1"/>
          <w:sz w:val="20"/>
          <w:szCs w:val="20"/>
        </w:rPr>
        <w:t xml:space="preserve"> </w:t>
      </w:r>
      <w:r w:rsidRPr="003E3B9D">
        <w:rPr>
          <w:rFonts w:asciiTheme="minorHAnsi" w:hAnsiTheme="minorHAnsi"/>
          <w:sz w:val="20"/>
          <w:szCs w:val="20"/>
        </w:rPr>
        <w:t>sessão</w:t>
      </w:r>
      <w:r w:rsidRPr="003E3B9D">
        <w:rPr>
          <w:rFonts w:asciiTheme="minorHAnsi" w:hAnsiTheme="minorHAnsi"/>
          <w:spacing w:val="14"/>
          <w:sz w:val="20"/>
          <w:szCs w:val="20"/>
        </w:rPr>
        <w:t xml:space="preserve"> </w:t>
      </w:r>
      <w:r w:rsidRPr="003E3B9D">
        <w:rPr>
          <w:rFonts w:asciiTheme="minorHAnsi" w:hAnsiTheme="minorHAnsi"/>
          <w:sz w:val="20"/>
          <w:szCs w:val="20"/>
        </w:rPr>
        <w:t>pública</w:t>
      </w:r>
      <w:r w:rsidRPr="003E3B9D">
        <w:rPr>
          <w:rFonts w:asciiTheme="minorHAnsi" w:hAnsiTheme="minorHAnsi"/>
          <w:spacing w:val="15"/>
          <w:sz w:val="20"/>
          <w:szCs w:val="20"/>
        </w:rPr>
        <w:t xml:space="preserve"> </w:t>
      </w:r>
      <w:r w:rsidRPr="003E3B9D">
        <w:rPr>
          <w:rFonts w:asciiTheme="minorHAnsi" w:hAnsiTheme="minorHAnsi"/>
          <w:sz w:val="20"/>
          <w:szCs w:val="20"/>
        </w:rPr>
        <w:t>do</w:t>
      </w:r>
      <w:r w:rsidRPr="003E3B9D">
        <w:rPr>
          <w:rFonts w:asciiTheme="minorHAnsi" w:hAnsiTheme="minorHAnsi"/>
          <w:spacing w:val="14"/>
          <w:sz w:val="20"/>
          <w:szCs w:val="20"/>
        </w:rPr>
        <w:t xml:space="preserve"> </w:t>
      </w:r>
      <w:r w:rsidRPr="003E3B9D">
        <w:rPr>
          <w:rFonts w:asciiTheme="minorHAnsi" w:hAnsiTheme="minorHAnsi"/>
          <w:sz w:val="20"/>
          <w:szCs w:val="20"/>
        </w:rPr>
        <w:t>pregão,</w:t>
      </w:r>
      <w:r w:rsidRPr="003E3B9D">
        <w:rPr>
          <w:rFonts w:asciiTheme="minorHAnsi" w:hAnsiTheme="minorHAnsi"/>
          <w:spacing w:val="15"/>
          <w:sz w:val="20"/>
          <w:szCs w:val="20"/>
        </w:rPr>
        <w:t xml:space="preserve"> </w:t>
      </w:r>
      <w:r w:rsidRPr="003E3B9D">
        <w:rPr>
          <w:rFonts w:asciiTheme="minorHAnsi" w:hAnsiTheme="minorHAnsi"/>
          <w:sz w:val="20"/>
          <w:szCs w:val="20"/>
        </w:rPr>
        <w:t>ficando</w:t>
      </w:r>
      <w:r w:rsidRPr="003E3B9D">
        <w:rPr>
          <w:rFonts w:asciiTheme="minorHAnsi" w:hAnsiTheme="minorHAnsi"/>
          <w:spacing w:val="12"/>
          <w:sz w:val="20"/>
          <w:szCs w:val="20"/>
        </w:rPr>
        <w:t xml:space="preserve"> </w:t>
      </w:r>
      <w:r w:rsidRPr="003E3B9D">
        <w:rPr>
          <w:rFonts w:asciiTheme="minorHAnsi" w:hAnsiTheme="minorHAnsi"/>
          <w:sz w:val="20"/>
          <w:szCs w:val="20"/>
        </w:rPr>
        <w:t>responsável</w:t>
      </w:r>
      <w:r w:rsidRPr="003E3B9D">
        <w:rPr>
          <w:rFonts w:asciiTheme="minorHAnsi" w:hAnsiTheme="minorHAnsi"/>
          <w:spacing w:val="14"/>
          <w:sz w:val="20"/>
          <w:szCs w:val="20"/>
        </w:rPr>
        <w:t xml:space="preserve"> </w:t>
      </w:r>
      <w:r w:rsidRPr="003E3B9D">
        <w:rPr>
          <w:rFonts w:asciiTheme="minorHAnsi" w:hAnsiTheme="minorHAnsi"/>
          <w:sz w:val="20"/>
          <w:szCs w:val="20"/>
        </w:rPr>
        <w:t>pelo</w:t>
      </w:r>
      <w:r w:rsidRPr="003E3B9D">
        <w:rPr>
          <w:rFonts w:asciiTheme="minorHAnsi" w:hAnsiTheme="minorHAnsi"/>
          <w:spacing w:val="15"/>
          <w:sz w:val="20"/>
          <w:szCs w:val="20"/>
        </w:rPr>
        <w:t xml:space="preserve"> </w:t>
      </w:r>
      <w:r w:rsidRPr="003E3B9D">
        <w:rPr>
          <w:rFonts w:asciiTheme="minorHAnsi" w:hAnsiTheme="minorHAnsi"/>
          <w:sz w:val="20"/>
          <w:szCs w:val="20"/>
        </w:rPr>
        <w:t>ônus</w:t>
      </w:r>
      <w:r w:rsidRPr="003E3B9D">
        <w:rPr>
          <w:rFonts w:asciiTheme="minorHAnsi" w:hAnsiTheme="minorHAnsi"/>
          <w:spacing w:val="15"/>
          <w:sz w:val="20"/>
          <w:szCs w:val="20"/>
        </w:rPr>
        <w:t xml:space="preserve"> </w:t>
      </w:r>
      <w:r w:rsidRPr="003E3B9D">
        <w:rPr>
          <w:rFonts w:asciiTheme="minorHAnsi" w:hAnsiTheme="minorHAnsi"/>
          <w:sz w:val="20"/>
          <w:szCs w:val="20"/>
        </w:rPr>
        <w:t>decorrente</w:t>
      </w:r>
      <w:r w:rsidRPr="003E3B9D">
        <w:rPr>
          <w:rFonts w:asciiTheme="minorHAnsi" w:hAnsiTheme="minorHAnsi"/>
          <w:spacing w:val="14"/>
          <w:sz w:val="20"/>
          <w:szCs w:val="20"/>
        </w:rPr>
        <w:t xml:space="preserve"> </w:t>
      </w:r>
      <w:r w:rsidRPr="003E3B9D">
        <w:rPr>
          <w:rFonts w:asciiTheme="minorHAnsi" w:hAnsiTheme="minorHAnsi"/>
          <w:sz w:val="20"/>
          <w:szCs w:val="20"/>
        </w:rPr>
        <w:t>da</w:t>
      </w:r>
      <w:r w:rsidRPr="003E3B9D">
        <w:rPr>
          <w:rFonts w:asciiTheme="minorHAnsi" w:hAnsiTheme="minorHAnsi"/>
          <w:spacing w:val="9"/>
          <w:sz w:val="20"/>
          <w:szCs w:val="20"/>
        </w:rPr>
        <w:t xml:space="preserve"> </w:t>
      </w:r>
      <w:r w:rsidRPr="003E3B9D">
        <w:rPr>
          <w:rFonts w:asciiTheme="minorHAnsi" w:hAnsiTheme="minorHAnsi"/>
          <w:sz w:val="20"/>
          <w:szCs w:val="20"/>
        </w:rPr>
        <w:t>perda</w:t>
      </w:r>
      <w:r w:rsidRPr="003E3B9D">
        <w:rPr>
          <w:rFonts w:asciiTheme="minorHAnsi" w:hAnsiTheme="minorHAnsi"/>
          <w:spacing w:val="14"/>
          <w:sz w:val="20"/>
          <w:szCs w:val="20"/>
        </w:rPr>
        <w:t xml:space="preserve"> </w:t>
      </w:r>
      <w:r w:rsidRPr="003E3B9D">
        <w:rPr>
          <w:rFonts w:asciiTheme="minorHAnsi" w:hAnsiTheme="minorHAnsi"/>
          <w:sz w:val="20"/>
          <w:szCs w:val="20"/>
        </w:rPr>
        <w:t>de</w:t>
      </w:r>
      <w:r w:rsidRPr="003E3B9D">
        <w:rPr>
          <w:rFonts w:asciiTheme="minorHAnsi" w:hAnsiTheme="minorHAnsi"/>
          <w:spacing w:val="14"/>
          <w:sz w:val="20"/>
          <w:szCs w:val="20"/>
        </w:rPr>
        <w:t xml:space="preserve"> </w:t>
      </w:r>
      <w:r w:rsidRPr="003E3B9D">
        <w:rPr>
          <w:rFonts w:asciiTheme="minorHAnsi" w:hAnsiTheme="minorHAnsi"/>
          <w:sz w:val="20"/>
          <w:szCs w:val="20"/>
        </w:rPr>
        <w:t>negócios diante da inobservância de quaisquer mensagens emitidas no sistema ou da desconexão do</w:t>
      </w:r>
      <w:r w:rsidRPr="003E3B9D">
        <w:rPr>
          <w:rFonts w:asciiTheme="minorHAnsi" w:hAnsiTheme="minorHAnsi"/>
          <w:spacing w:val="-59"/>
          <w:sz w:val="20"/>
          <w:szCs w:val="20"/>
        </w:rPr>
        <w:t xml:space="preserve"> </w:t>
      </w:r>
      <w:r w:rsidRPr="003E3B9D">
        <w:rPr>
          <w:rFonts w:asciiTheme="minorHAnsi" w:hAnsiTheme="minorHAnsi"/>
          <w:sz w:val="20"/>
          <w:szCs w:val="20"/>
        </w:rPr>
        <w:t>seu</w:t>
      </w:r>
      <w:r w:rsidRPr="003E3B9D">
        <w:rPr>
          <w:rFonts w:asciiTheme="minorHAnsi" w:hAnsiTheme="minorHAnsi"/>
          <w:spacing w:val="-1"/>
          <w:sz w:val="20"/>
          <w:szCs w:val="20"/>
        </w:rPr>
        <w:t xml:space="preserve"> </w:t>
      </w:r>
      <w:r w:rsidRPr="003E3B9D">
        <w:rPr>
          <w:rFonts w:asciiTheme="minorHAnsi" w:hAnsiTheme="minorHAnsi"/>
          <w:sz w:val="20"/>
          <w:szCs w:val="20"/>
        </w:rPr>
        <w:t>representante;</w:t>
      </w:r>
    </w:p>
    <w:p w:rsidR="007135B6" w:rsidRPr="003E3B9D" w:rsidRDefault="007135B6" w:rsidP="007D2854">
      <w:pPr>
        <w:tabs>
          <w:tab w:val="left" w:pos="709"/>
          <w:tab w:val="left" w:pos="1310"/>
          <w:tab w:val="left" w:pos="9356"/>
        </w:tabs>
        <w:ind w:right="176"/>
        <w:rPr>
          <w:rFonts w:asciiTheme="minorHAnsi" w:hAnsiTheme="minorHAnsi"/>
          <w:sz w:val="20"/>
          <w:szCs w:val="20"/>
        </w:rPr>
      </w:pPr>
    </w:p>
    <w:p w:rsidR="006D326D" w:rsidRPr="003E3B9D"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sz w:val="20"/>
          <w:szCs w:val="20"/>
        </w:rPr>
      </w:pPr>
      <w:r w:rsidRPr="003E3B9D">
        <w:rPr>
          <w:rFonts w:asciiTheme="minorHAnsi" w:hAnsiTheme="minorHAnsi"/>
          <w:sz w:val="20"/>
          <w:szCs w:val="20"/>
        </w:rPr>
        <w:t>Qualquer</w:t>
      </w:r>
      <w:r w:rsidRPr="003E3B9D">
        <w:rPr>
          <w:rFonts w:asciiTheme="minorHAnsi" w:hAnsiTheme="minorHAnsi"/>
          <w:spacing w:val="1"/>
          <w:sz w:val="20"/>
          <w:szCs w:val="20"/>
        </w:rPr>
        <w:t xml:space="preserve"> </w:t>
      </w:r>
      <w:r w:rsidRPr="003E3B9D">
        <w:rPr>
          <w:rFonts w:asciiTheme="minorHAnsi" w:hAnsiTheme="minorHAnsi"/>
          <w:sz w:val="20"/>
          <w:szCs w:val="20"/>
        </w:rPr>
        <w:t>dúvida</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relação</w:t>
      </w:r>
      <w:r w:rsidRPr="003E3B9D">
        <w:rPr>
          <w:rFonts w:asciiTheme="minorHAnsi" w:hAnsiTheme="minorHAnsi"/>
          <w:spacing w:val="1"/>
          <w:sz w:val="20"/>
          <w:szCs w:val="20"/>
        </w:rPr>
        <w:t xml:space="preserve"> </w:t>
      </w:r>
      <w:r w:rsidRPr="003E3B9D">
        <w:rPr>
          <w:rFonts w:asciiTheme="minorHAnsi" w:hAnsiTheme="minorHAnsi"/>
          <w:sz w:val="20"/>
          <w:szCs w:val="20"/>
        </w:rPr>
        <w:t>ao</w:t>
      </w:r>
      <w:r w:rsidRPr="003E3B9D">
        <w:rPr>
          <w:rFonts w:asciiTheme="minorHAnsi" w:hAnsiTheme="minorHAnsi"/>
          <w:spacing w:val="1"/>
          <w:sz w:val="20"/>
          <w:szCs w:val="20"/>
        </w:rPr>
        <w:t xml:space="preserve"> </w:t>
      </w:r>
      <w:r w:rsidRPr="003E3B9D">
        <w:rPr>
          <w:rFonts w:asciiTheme="minorHAnsi" w:hAnsiTheme="minorHAnsi"/>
          <w:sz w:val="20"/>
          <w:szCs w:val="20"/>
        </w:rPr>
        <w:t>acesso</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operacional,</w:t>
      </w:r>
      <w:r w:rsidRPr="003E3B9D">
        <w:rPr>
          <w:rFonts w:asciiTheme="minorHAnsi" w:hAnsiTheme="minorHAnsi"/>
          <w:spacing w:val="1"/>
          <w:sz w:val="20"/>
          <w:szCs w:val="20"/>
        </w:rPr>
        <w:t xml:space="preserve"> </w:t>
      </w:r>
      <w:r w:rsidRPr="003E3B9D">
        <w:rPr>
          <w:rFonts w:asciiTheme="minorHAnsi" w:hAnsiTheme="minorHAnsi"/>
          <w:sz w:val="20"/>
          <w:szCs w:val="20"/>
        </w:rPr>
        <w:t>poderá</w:t>
      </w:r>
      <w:r w:rsidRPr="003E3B9D">
        <w:rPr>
          <w:rFonts w:asciiTheme="minorHAnsi" w:hAnsiTheme="minorHAnsi"/>
          <w:spacing w:val="1"/>
          <w:sz w:val="20"/>
          <w:szCs w:val="20"/>
        </w:rPr>
        <w:t xml:space="preserve"> </w:t>
      </w:r>
      <w:r w:rsidRPr="003E3B9D">
        <w:rPr>
          <w:rFonts w:asciiTheme="minorHAnsi" w:hAnsiTheme="minorHAnsi"/>
          <w:sz w:val="20"/>
          <w:szCs w:val="20"/>
        </w:rPr>
        <w:t>ser</w:t>
      </w:r>
      <w:r w:rsidRPr="003E3B9D">
        <w:rPr>
          <w:rFonts w:asciiTheme="minorHAnsi" w:hAnsiTheme="minorHAnsi"/>
          <w:spacing w:val="1"/>
          <w:sz w:val="20"/>
          <w:szCs w:val="20"/>
        </w:rPr>
        <w:t xml:space="preserve"> </w:t>
      </w:r>
      <w:r w:rsidRPr="003E3B9D">
        <w:rPr>
          <w:rFonts w:asciiTheme="minorHAnsi" w:hAnsiTheme="minorHAnsi"/>
          <w:sz w:val="20"/>
          <w:szCs w:val="20"/>
        </w:rPr>
        <w:t xml:space="preserve">esclarecida ou através de uma empresa associada ou pelos telefones: Curitiba-PR </w:t>
      </w:r>
      <w:r w:rsidRPr="003E3B9D">
        <w:rPr>
          <w:rFonts w:asciiTheme="minorHAnsi" w:hAnsiTheme="minorHAnsi"/>
          <w:b/>
          <w:bCs/>
          <w:sz w:val="20"/>
          <w:szCs w:val="20"/>
        </w:rPr>
        <w:t>(41)</w:t>
      </w:r>
      <w:r w:rsidRPr="003E3B9D">
        <w:rPr>
          <w:rFonts w:asciiTheme="minorHAnsi" w:hAnsiTheme="minorHAnsi"/>
          <w:b/>
          <w:bCs/>
          <w:spacing w:val="1"/>
          <w:sz w:val="20"/>
          <w:szCs w:val="20"/>
        </w:rPr>
        <w:t xml:space="preserve"> </w:t>
      </w:r>
      <w:r w:rsidRPr="003E3B9D">
        <w:rPr>
          <w:rFonts w:asciiTheme="minorHAnsi" w:hAnsiTheme="minorHAnsi"/>
          <w:b/>
          <w:bCs/>
          <w:sz w:val="20"/>
          <w:szCs w:val="20"/>
        </w:rPr>
        <w:t>3097-4600,</w:t>
      </w:r>
      <w:r w:rsidRPr="003E3B9D">
        <w:rPr>
          <w:rFonts w:asciiTheme="minorHAnsi" w:hAnsiTheme="minorHAnsi"/>
          <w:b/>
          <w:bCs/>
          <w:spacing w:val="-3"/>
          <w:sz w:val="20"/>
          <w:szCs w:val="20"/>
        </w:rPr>
        <w:t xml:space="preserve"> (41) 98526-0994,  (41) 9173-8226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através da</w:t>
      </w:r>
      <w:r w:rsidRPr="003E3B9D">
        <w:rPr>
          <w:rFonts w:asciiTheme="minorHAnsi" w:hAnsiTheme="minorHAnsi"/>
          <w:spacing w:val="-1"/>
          <w:sz w:val="20"/>
          <w:szCs w:val="20"/>
        </w:rPr>
        <w:t xml:space="preserve"> </w:t>
      </w:r>
      <w:r w:rsidRPr="003E3B9D">
        <w:rPr>
          <w:rFonts w:asciiTheme="minorHAnsi" w:hAnsiTheme="minorHAnsi"/>
          <w:sz w:val="20"/>
          <w:szCs w:val="20"/>
        </w:rPr>
        <w:t>Bolsa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Licitações</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5"/>
          <w:sz w:val="20"/>
          <w:szCs w:val="20"/>
        </w:rPr>
        <w:t xml:space="preserve"> </w:t>
      </w:r>
      <w:r w:rsidRPr="003E3B9D">
        <w:rPr>
          <w:rFonts w:asciiTheme="minorHAnsi" w:hAnsiTheme="minorHAnsi"/>
          <w:sz w:val="20"/>
          <w:szCs w:val="20"/>
        </w:rPr>
        <w:t>Brasil</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pelo</w:t>
      </w:r>
      <w:r w:rsidRPr="003E3B9D">
        <w:rPr>
          <w:rFonts w:asciiTheme="minorHAnsi" w:hAnsiTheme="minorHAnsi"/>
          <w:spacing w:val="-1"/>
          <w:sz w:val="20"/>
          <w:szCs w:val="20"/>
        </w:rPr>
        <w:t xml:space="preserve"> </w:t>
      </w:r>
      <w:r w:rsidRPr="003E3B9D">
        <w:rPr>
          <w:rFonts w:asciiTheme="minorHAnsi" w:hAnsiTheme="minorHAnsi"/>
          <w:sz w:val="20"/>
          <w:szCs w:val="20"/>
        </w:rPr>
        <w:t>e-mail</w:t>
      </w:r>
      <w:r w:rsidRPr="003E3B9D">
        <w:rPr>
          <w:rFonts w:asciiTheme="minorHAnsi" w:hAnsiTheme="minorHAnsi"/>
          <w:color w:val="0000FF"/>
          <w:spacing w:val="-2"/>
          <w:sz w:val="20"/>
          <w:szCs w:val="20"/>
        </w:rPr>
        <w:t xml:space="preserve"> </w:t>
      </w:r>
      <w:hyperlink r:id="rId23">
        <w:r w:rsidRPr="003E3B9D">
          <w:rPr>
            <w:rFonts w:asciiTheme="minorHAnsi" w:hAnsiTheme="minorHAnsi"/>
            <w:color w:val="0000FF"/>
            <w:sz w:val="20"/>
            <w:szCs w:val="20"/>
            <w:u w:val="single" w:color="0000FF"/>
          </w:rPr>
          <w:t>contato@bll.org.br</w:t>
        </w:r>
      </w:hyperlink>
      <w:r w:rsidRPr="003E3B9D">
        <w:rPr>
          <w:rFonts w:asciiTheme="minorHAnsi" w:hAnsiTheme="minorHAnsi"/>
          <w:sz w:val="20"/>
          <w:szCs w:val="20"/>
        </w:rPr>
        <w:t>.</w:t>
      </w:r>
    </w:p>
    <w:p w:rsidR="007135B6" w:rsidRPr="003E3B9D" w:rsidRDefault="007135B6" w:rsidP="007D2854">
      <w:pPr>
        <w:tabs>
          <w:tab w:val="left" w:pos="709"/>
          <w:tab w:val="left" w:pos="1310"/>
          <w:tab w:val="left" w:pos="9356"/>
        </w:tabs>
        <w:ind w:right="176"/>
        <w:rPr>
          <w:rFonts w:asciiTheme="minorHAnsi" w:hAnsiTheme="minorHAnsi"/>
          <w:sz w:val="20"/>
          <w:szCs w:val="20"/>
        </w:rPr>
      </w:pPr>
    </w:p>
    <w:p w:rsidR="006D326D" w:rsidRPr="003E3B9D" w:rsidRDefault="006D326D" w:rsidP="001443F6">
      <w:pPr>
        <w:pStyle w:val="PargrafodaLista"/>
        <w:numPr>
          <w:ilvl w:val="1"/>
          <w:numId w:val="16"/>
        </w:numPr>
        <w:tabs>
          <w:tab w:val="left" w:pos="709"/>
          <w:tab w:val="left" w:pos="9356"/>
        </w:tabs>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licitante</w:t>
      </w:r>
      <w:r w:rsidRPr="003E3B9D">
        <w:rPr>
          <w:rFonts w:asciiTheme="minorHAnsi" w:hAnsiTheme="minorHAnsi"/>
          <w:spacing w:val="1"/>
          <w:sz w:val="20"/>
          <w:szCs w:val="20"/>
        </w:rPr>
        <w:t xml:space="preserve"> </w:t>
      </w:r>
      <w:r w:rsidRPr="003E3B9D">
        <w:rPr>
          <w:rFonts w:asciiTheme="minorHAnsi" w:hAnsiTheme="minorHAnsi"/>
          <w:sz w:val="20"/>
          <w:szCs w:val="20"/>
        </w:rPr>
        <w:t>deverá</w:t>
      </w:r>
      <w:r w:rsidRPr="003E3B9D">
        <w:rPr>
          <w:rFonts w:asciiTheme="minorHAnsi" w:hAnsiTheme="minorHAnsi"/>
          <w:spacing w:val="1"/>
          <w:sz w:val="20"/>
          <w:szCs w:val="20"/>
        </w:rPr>
        <w:t xml:space="preserve"> </w:t>
      </w:r>
      <w:r w:rsidRPr="003E3B9D">
        <w:rPr>
          <w:rFonts w:asciiTheme="minorHAnsi" w:hAnsiTheme="minorHAnsi"/>
          <w:sz w:val="20"/>
          <w:szCs w:val="20"/>
        </w:rPr>
        <w:t>enviar</w:t>
      </w:r>
      <w:r w:rsidRPr="003E3B9D">
        <w:rPr>
          <w:rFonts w:asciiTheme="minorHAnsi" w:hAnsiTheme="minorHAnsi"/>
          <w:spacing w:val="1"/>
          <w:sz w:val="20"/>
          <w:szCs w:val="20"/>
        </w:rPr>
        <w:t xml:space="preserve"> </w:t>
      </w:r>
      <w:r w:rsidRPr="003E3B9D">
        <w:rPr>
          <w:rFonts w:asciiTheme="minorHAnsi" w:hAnsiTheme="minorHAnsi"/>
          <w:sz w:val="20"/>
          <w:szCs w:val="20"/>
        </w:rPr>
        <w:t>sua</w:t>
      </w:r>
      <w:r w:rsidRPr="003E3B9D">
        <w:rPr>
          <w:rFonts w:asciiTheme="minorHAnsi" w:hAnsiTheme="minorHAnsi"/>
          <w:spacing w:val="1"/>
          <w:sz w:val="20"/>
          <w:szCs w:val="20"/>
        </w:rPr>
        <w:t xml:space="preserve"> </w:t>
      </w:r>
      <w:r w:rsidRPr="003E3B9D">
        <w:rPr>
          <w:rFonts w:asciiTheme="minorHAnsi" w:hAnsiTheme="minorHAnsi"/>
          <w:sz w:val="20"/>
          <w:szCs w:val="20"/>
        </w:rPr>
        <w:t>proposta</w:t>
      </w:r>
      <w:r w:rsidRPr="003E3B9D">
        <w:rPr>
          <w:rFonts w:asciiTheme="minorHAnsi" w:hAnsiTheme="minorHAnsi"/>
          <w:spacing w:val="1"/>
          <w:sz w:val="20"/>
          <w:szCs w:val="20"/>
        </w:rPr>
        <w:t xml:space="preserve"> </w:t>
      </w:r>
      <w:r w:rsidRPr="003E3B9D">
        <w:rPr>
          <w:rFonts w:asciiTheme="minorHAnsi" w:hAnsiTheme="minorHAnsi"/>
          <w:sz w:val="20"/>
          <w:szCs w:val="20"/>
        </w:rPr>
        <w:t>mediante</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preenchimento,</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eletrônico,</w:t>
      </w:r>
      <w:r w:rsidRPr="003E3B9D">
        <w:rPr>
          <w:rFonts w:asciiTheme="minorHAnsi" w:hAnsiTheme="minorHAnsi"/>
          <w:spacing w:val="-2"/>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seguintes</w:t>
      </w:r>
      <w:r w:rsidRPr="003E3B9D">
        <w:rPr>
          <w:rFonts w:asciiTheme="minorHAnsi" w:hAnsiTheme="minorHAnsi"/>
          <w:spacing w:val="-2"/>
          <w:sz w:val="20"/>
          <w:szCs w:val="20"/>
        </w:rPr>
        <w:t xml:space="preserve"> </w:t>
      </w:r>
      <w:r w:rsidRPr="003E3B9D">
        <w:rPr>
          <w:rFonts w:asciiTheme="minorHAnsi" w:hAnsiTheme="minorHAnsi"/>
          <w:sz w:val="20"/>
          <w:szCs w:val="20"/>
        </w:rPr>
        <w:t>campos:</w:t>
      </w:r>
    </w:p>
    <w:p w:rsidR="007135B6" w:rsidRPr="003E3B9D" w:rsidRDefault="007135B6" w:rsidP="007D2854">
      <w:pPr>
        <w:tabs>
          <w:tab w:val="left" w:pos="709"/>
          <w:tab w:val="left" w:pos="9356"/>
        </w:tabs>
        <w:ind w:right="176"/>
        <w:rPr>
          <w:rFonts w:asciiTheme="minorHAnsi" w:hAnsiTheme="minorHAnsi"/>
          <w:sz w:val="20"/>
          <w:szCs w:val="20"/>
        </w:rPr>
      </w:pPr>
    </w:p>
    <w:p w:rsidR="006D326D" w:rsidRPr="003E3B9D"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sz w:val="20"/>
          <w:szCs w:val="20"/>
        </w:rPr>
      </w:pPr>
      <w:r w:rsidRPr="003E3B9D">
        <w:rPr>
          <w:rFonts w:asciiTheme="minorHAnsi" w:hAnsiTheme="minorHAnsi"/>
          <w:sz w:val="20"/>
          <w:szCs w:val="20"/>
        </w:rPr>
        <w:t>Valor unitário ou percentual de desconto, conforme o critério de julgamento, onde</w:t>
      </w:r>
      <w:r w:rsidRPr="003E3B9D">
        <w:rPr>
          <w:rFonts w:asciiTheme="minorHAnsi" w:hAnsiTheme="minorHAnsi"/>
          <w:spacing w:val="1"/>
          <w:sz w:val="20"/>
          <w:szCs w:val="20"/>
        </w:rPr>
        <w:t xml:space="preserve"> </w:t>
      </w:r>
      <w:r w:rsidRPr="003E3B9D">
        <w:rPr>
          <w:rFonts w:asciiTheme="minorHAnsi" w:hAnsiTheme="minorHAnsi"/>
          <w:sz w:val="20"/>
          <w:szCs w:val="20"/>
        </w:rPr>
        <w:t>deverão estar incluídas quaisquer vantagens, abatimentos, impostos, taxas e contribuições</w:t>
      </w:r>
      <w:r w:rsidRPr="003E3B9D">
        <w:rPr>
          <w:rFonts w:asciiTheme="minorHAnsi" w:hAnsiTheme="minorHAnsi"/>
          <w:spacing w:val="1"/>
          <w:sz w:val="20"/>
          <w:szCs w:val="20"/>
        </w:rPr>
        <w:t xml:space="preserve"> </w:t>
      </w:r>
      <w:r w:rsidRPr="003E3B9D">
        <w:rPr>
          <w:rFonts w:asciiTheme="minorHAnsi" w:hAnsiTheme="minorHAnsi"/>
          <w:sz w:val="20"/>
          <w:szCs w:val="20"/>
        </w:rPr>
        <w:t>sociais, obrigações trabalhistas, previdenciárias, fiscais e comerciais, que eventualmente</w:t>
      </w:r>
      <w:r w:rsidRPr="003E3B9D">
        <w:rPr>
          <w:rFonts w:asciiTheme="minorHAnsi" w:hAnsiTheme="minorHAnsi"/>
          <w:spacing w:val="1"/>
          <w:sz w:val="20"/>
          <w:szCs w:val="20"/>
        </w:rPr>
        <w:t xml:space="preserve"> </w:t>
      </w:r>
      <w:r w:rsidRPr="003E3B9D">
        <w:rPr>
          <w:rFonts w:asciiTheme="minorHAnsi" w:hAnsiTheme="minorHAnsi"/>
          <w:sz w:val="20"/>
          <w:szCs w:val="20"/>
        </w:rPr>
        <w:t>incidam sobre a operação ou ainda, despesas com transporte ou terceiros, para a perfeita</w:t>
      </w:r>
      <w:r w:rsidRPr="003E3B9D">
        <w:rPr>
          <w:rFonts w:asciiTheme="minorHAnsi" w:hAnsiTheme="minorHAnsi"/>
          <w:spacing w:val="1"/>
          <w:sz w:val="20"/>
          <w:szCs w:val="20"/>
        </w:rPr>
        <w:t xml:space="preserve"> </w:t>
      </w:r>
      <w:r w:rsidRPr="003E3B9D">
        <w:rPr>
          <w:rFonts w:asciiTheme="minorHAnsi" w:hAnsiTheme="minorHAnsi"/>
          <w:sz w:val="20"/>
          <w:szCs w:val="20"/>
        </w:rPr>
        <w:t>entrega</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objeto</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Município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São Joaquim da Barra/SP,</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correrão</w:t>
      </w:r>
      <w:r w:rsidRPr="003E3B9D">
        <w:rPr>
          <w:rFonts w:asciiTheme="minorHAnsi" w:hAnsiTheme="minorHAnsi"/>
          <w:spacing w:val="1"/>
          <w:sz w:val="20"/>
          <w:szCs w:val="20"/>
        </w:rPr>
        <w:t xml:space="preserve"> </w:t>
      </w:r>
      <w:r w:rsidRPr="003E3B9D">
        <w:rPr>
          <w:rFonts w:asciiTheme="minorHAnsi" w:hAnsiTheme="minorHAnsi"/>
          <w:sz w:val="20"/>
          <w:szCs w:val="20"/>
        </w:rPr>
        <w:t>por</w:t>
      </w:r>
      <w:r w:rsidRPr="003E3B9D">
        <w:rPr>
          <w:rFonts w:asciiTheme="minorHAnsi" w:hAnsiTheme="minorHAnsi"/>
          <w:spacing w:val="1"/>
          <w:sz w:val="20"/>
          <w:szCs w:val="20"/>
        </w:rPr>
        <w:t xml:space="preserve"> </w:t>
      </w:r>
      <w:r w:rsidRPr="003E3B9D">
        <w:rPr>
          <w:rFonts w:asciiTheme="minorHAnsi" w:hAnsiTheme="minorHAnsi"/>
          <w:sz w:val="20"/>
          <w:szCs w:val="20"/>
        </w:rPr>
        <w:t>conta</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 xml:space="preserve">licitante </w:t>
      </w:r>
      <w:r w:rsidRPr="003E3B9D">
        <w:rPr>
          <w:rFonts w:asciiTheme="minorHAnsi" w:hAnsiTheme="minorHAnsi"/>
          <w:spacing w:val="-59"/>
          <w:sz w:val="20"/>
          <w:szCs w:val="20"/>
        </w:rPr>
        <w:t xml:space="preserve"> </w:t>
      </w:r>
      <w:r w:rsidRPr="003E3B9D">
        <w:rPr>
          <w:rFonts w:asciiTheme="minorHAnsi" w:hAnsiTheme="minorHAnsi"/>
          <w:sz w:val="20"/>
          <w:szCs w:val="20"/>
        </w:rPr>
        <w:t>vencedora;</w:t>
      </w:r>
    </w:p>
    <w:p w:rsidR="007135B6" w:rsidRPr="003E3B9D" w:rsidRDefault="007135B6" w:rsidP="00DE50BD">
      <w:pPr>
        <w:pStyle w:val="PargrafodaLista"/>
        <w:tabs>
          <w:tab w:val="left" w:pos="851"/>
          <w:tab w:val="left" w:pos="1310"/>
          <w:tab w:val="left" w:pos="9639"/>
        </w:tabs>
        <w:ind w:left="284" w:right="686"/>
        <w:rPr>
          <w:rFonts w:asciiTheme="minorHAnsi" w:hAnsiTheme="minorHAnsi"/>
          <w:sz w:val="20"/>
          <w:szCs w:val="20"/>
        </w:rPr>
      </w:pPr>
    </w:p>
    <w:p w:rsidR="006D326D" w:rsidRPr="003E3B9D"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sz w:val="20"/>
          <w:szCs w:val="20"/>
        </w:rPr>
      </w:pPr>
      <w:r w:rsidRPr="003E3B9D">
        <w:rPr>
          <w:rFonts w:asciiTheme="minorHAnsi" w:hAnsiTheme="minorHAnsi"/>
          <w:sz w:val="20"/>
          <w:szCs w:val="20"/>
        </w:rPr>
        <w:t>Todas</w:t>
      </w:r>
      <w:r w:rsidRPr="003E3B9D">
        <w:rPr>
          <w:rFonts w:asciiTheme="minorHAnsi" w:hAnsiTheme="minorHAnsi"/>
          <w:spacing w:val="-1"/>
          <w:sz w:val="20"/>
          <w:szCs w:val="20"/>
        </w:rPr>
        <w:t xml:space="preserve"> </w:t>
      </w:r>
      <w:r w:rsidRPr="003E3B9D">
        <w:rPr>
          <w:rFonts w:asciiTheme="minorHAnsi" w:hAnsiTheme="minorHAnsi"/>
          <w:sz w:val="20"/>
          <w:szCs w:val="20"/>
        </w:rPr>
        <w:t>as</w:t>
      </w:r>
      <w:r w:rsidRPr="003E3B9D">
        <w:rPr>
          <w:rFonts w:asciiTheme="minorHAnsi" w:hAnsiTheme="minorHAnsi"/>
          <w:spacing w:val="-1"/>
          <w:sz w:val="20"/>
          <w:szCs w:val="20"/>
        </w:rPr>
        <w:t xml:space="preserve"> </w:t>
      </w:r>
      <w:r w:rsidRPr="003E3B9D">
        <w:rPr>
          <w:rFonts w:asciiTheme="minorHAnsi" w:hAnsiTheme="minorHAnsi"/>
          <w:sz w:val="20"/>
          <w:szCs w:val="20"/>
        </w:rPr>
        <w:t>especificações</w:t>
      </w:r>
      <w:r w:rsidRPr="003E3B9D">
        <w:rPr>
          <w:rFonts w:asciiTheme="minorHAnsi" w:hAnsiTheme="minorHAnsi"/>
          <w:spacing w:val="-4"/>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objeto</w:t>
      </w:r>
      <w:r w:rsidRPr="003E3B9D">
        <w:rPr>
          <w:rFonts w:asciiTheme="minorHAnsi" w:hAnsiTheme="minorHAnsi"/>
          <w:spacing w:val="-3"/>
          <w:sz w:val="20"/>
          <w:szCs w:val="20"/>
        </w:rPr>
        <w:t xml:space="preserve"> </w:t>
      </w:r>
      <w:r w:rsidRPr="003E3B9D">
        <w:rPr>
          <w:rFonts w:asciiTheme="minorHAnsi" w:hAnsiTheme="minorHAnsi"/>
          <w:sz w:val="20"/>
          <w:szCs w:val="20"/>
        </w:rPr>
        <w:t>contidas</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3"/>
          <w:sz w:val="20"/>
          <w:szCs w:val="20"/>
        </w:rPr>
        <w:t xml:space="preserve"> </w:t>
      </w:r>
      <w:r w:rsidRPr="003E3B9D">
        <w:rPr>
          <w:rFonts w:asciiTheme="minorHAnsi" w:hAnsiTheme="minorHAnsi"/>
          <w:sz w:val="20"/>
          <w:szCs w:val="20"/>
        </w:rPr>
        <w:t>proposta vinculam</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3"/>
          <w:sz w:val="20"/>
          <w:szCs w:val="20"/>
        </w:rPr>
        <w:t xml:space="preserve"> </w:t>
      </w:r>
      <w:r w:rsidRPr="003E3B9D">
        <w:rPr>
          <w:rFonts w:asciiTheme="minorHAnsi" w:hAnsiTheme="minorHAnsi"/>
          <w:sz w:val="20"/>
          <w:szCs w:val="20"/>
        </w:rPr>
        <w:t>licitante.</w:t>
      </w:r>
    </w:p>
    <w:p w:rsidR="007135B6" w:rsidRPr="003E3B9D" w:rsidRDefault="007135B6" w:rsidP="00DE50BD">
      <w:pPr>
        <w:tabs>
          <w:tab w:val="left" w:pos="709"/>
          <w:tab w:val="left" w:pos="1310"/>
          <w:tab w:val="left" w:pos="9639"/>
        </w:tabs>
        <w:ind w:left="284" w:right="686"/>
        <w:rPr>
          <w:rFonts w:asciiTheme="minorHAnsi" w:hAnsiTheme="minorHAnsi"/>
          <w:sz w:val="20"/>
          <w:szCs w:val="20"/>
        </w:rPr>
      </w:pPr>
    </w:p>
    <w:p w:rsidR="006D326D" w:rsidRPr="003E3B9D"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sz w:val="20"/>
          <w:szCs w:val="20"/>
        </w:rPr>
      </w:pPr>
      <w:r w:rsidRPr="003E3B9D">
        <w:rPr>
          <w:rFonts w:asciiTheme="minorHAnsi" w:hAnsiTheme="minorHAnsi"/>
          <w:sz w:val="20"/>
          <w:szCs w:val="20"/>
        </w:rPr>
        <w:t>Nos</w:t>
      </w:r>
      <w:r w:rsidRPr="003E3B9D">
        <w:rPr>
          <w:rFonts w:asciiTheme="minorHAnsi" w:hAnsiTheme="minorHAnsi"/>
          <w:spacing w:val="1"/>
          <w:sz w:val="20"/>
          <w:szCs w:val="20"/>
        </w:rPr>
        <w:t xml:space="preserve"> </w:t>
      </w:r>
      <w:r w:rsidRPr="003E3B9D">
        <w:rPr>
          <w:rFonts w:asciiTheme="minorHAnsi" w:hAnsiTheme="minorHAnsi"/>
          <w:sz w:val="20"/>
          <w:szCs w:val="20"/>
        </w:rPr>
        <w:t>valores</w:t>
      </w:r>
      <w:r w:rsidRPr="003E3B9D">
        <w:rPr>
          <w:rFonts w:asciiTheme="minorHAnsi" w:hAnsiTheme="minorHAnsi"/>
          <w:spacing w:val="1"/>
          <w:sz w:val="20"/>
          <w:szCs w:val="20"/>
        </w:rPr>
        <w:t xml:space="preserve"> </w:t>
      </w:r>
      <w:r w:rsidRPr="003E3B9D">
        <w:rPr>
          <w:rFonts w:asciiTheme="minorHAnsi" w:hAnsiTheme="minorHAnsi"/>
          <w:sz w:val="20"/>
          <w:szCs w:val="20"/>
        </w:rPr>
        <w:t>propostos</w:t>
      </w:r>
      <w:r w:rsidRPr="003E3B9D">
        <w:rPr>
          <w:rFonts w:asciiTheme="minorHAnsi" w:hAnsiTheme="minorHAnsi"/>
          <w:spacing w:val="1"/>
          <w:sz w:val="20"/>
          <w:szCs w:val="20"/>
        </w:rPr>
        <w:t xml:space="preserve"> </w:t>
      </w:r>
      <w:r w:rsidRPr="003E3B9D">
        <w:rPr>
          <w:rFonts w:asciiTheme="minorHAnsi" w:hAnsiTheme="minorHAnsi"/>
          <w:sz w:val="20"/>
          <w:szCs w:val="20"/>
        </w:rPr>
        <w:t>estarão</w:t>
      </w:r>
      <w:r w:rsidRPr="003E3B9D">
        <w:rPr>
          <w:rFonts w:asciiTheme="minorHAnsi" w:hAnsiTheme="minorHAnsi"/>
          <w:spacing w:val="1"/>
          <w:sz w:val="20"/>
          <w:szCs w:val="20"/>
        </w:rPr>
        <w:t xml:space="preserve"> </w:t>
      </w:r>
      <w:r w:rsidRPr="003E3B9D">
        <w:rPr>
          <w:rFonts w:asciiTheme="minorHAnsi" w:hAnsiTheme="minorHAnsi"/>
          <w:sz w:val="20"/>
          <w:szCs w:val="20"/>
        </w:rPr>
        <w:t>inclusos</w:t>
      </w:r>
      <w:r w:rsidRPr="003E3B9D">
        <w:rPr>
          <w:rFonts w:asciiTheme="minorHAnsi" w:hAnsiTheme="minorHAnsi"/>
          <w:spacing w:val="1"/>
          <w:sz w:val="20"/>
          <w:szCs w:val="20"/>
        </w:rPr>
        <w:t xml:space="preserve"> </w:t>
      </w:r>
      <w:r w:rsidRPr="003E3B9D">
        <w:rPr>
          <w:rFonts w:asciiTheme="minorHAnsi" w:hAnsiTheme="minorHAnsi"/>
          <w:sz w:val="20"/>
          <w:szCs w:val="20"/>
        </w:rPr>
        <w:t>todos</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custos</w:t>
      </w:r>
      <w:r w:rsidRPr="003E3B9D">
        <w:rPr>
          <w:rFonts w:asciiTheme="minorHAnsi" w:hAnsiTheme="minorHAnsi"/>
          <w:spacing w:val="1"/>
          <w:sz w:val="20"/>
          <w:szCs w:val="20"/>
        </w:rPr>
        <w:t xml:space="preserve"> </w:t>
      </w:r>
      <w:r w:rsidRPr="003E3B9D">
        <w:rPr>
          <w:rFonts w:asciiTheme="minorHAnsi" w:hAnsiTheme="minorHAnsi"/>
          <w:sz w:val="20"/>
          <w:szCs w:val="20"/>
        </w:rPr>
        <w:t>operacionais,</w:t>
      </w:r>
      <w:r w:rsidRPr="003E3B9D">
        <w:rPr>
          <w:rFonts w:asciiTheme="minorHAnsi" w:hAnsiTheme="minorHAnsi"/>
          <w:spacing w:val="1"/>
          <w:sz w:val="20"/>
          <w:szCs w:val="20"/>
        </w:rPr>
        <w:t xml:space="preserve"> </w:t>
      </w:r>
      <w:r w:rsidRPr="003E3B9D">
        <w:rPr>
          <w:rFonts w:asciiTheme="minorHAnsi" w:hAnsiTheme="minorHAnsi"/>
          <w:sz w:val="20"/>
          <w:szCs w:val="20"/>
        </w:rPr>
        <w:t>encargos</w:t>
      </w:r>
      <w:r w:rsidRPr="003E3B9D">
        <w:rPr>
          <w:rFonts w:asciiTheme="minorHAnsi" w:hAnsiTheme="minorHAnsi"/>
          <w:spacing w:val="-59"/>
          <w:sz w:val="20"/>
          <w:szCs w:val="20"/>
        </w:rPr>
        <w:t xml:space="preserve"> </w:t>
      </w:r>
      <w:r w:rsidRPr="003E3B9D">
        <w:rPr>
          <w:rFonts w:asciiTheme="minorHAnsi" w:hAnsiTheme="minorHAnsi"/>
          <w:sz w:val="20"/>
          <w:szCs w:val="20"/>
        </w:rPr>
        <w:t>previdenciários, trabalhistas, tributários, comerciais e quaisquer outros que incidam direta ou</w:t>
      </w:r>
      <w:r w:rsidRPr="003E3B9D">
        <w:rPr>
          <w:rFonts w:asciiTheme="minorHAnsi" w:hAnsiTheme="minorHAnsi"/>
          <w:spacing w:val="-59"/>
          <w:sz w:val="20"/>
          <w:szCs w:val="20"/>
        </w:rPr>
        <w:t xml:space="preserve"> </w:t>
      </w:r>
      <w:r w:rsidRPr="003E3B9D">
        <w:rPr>
          <w:rFonts w:asciiTheme="minorHAnsi" w:hAnsiTheme="minorHAnsi"/>
          <w:sz w:val="20"/>
          <w:szCs w:val="20"/>
        </w:rPr>
        <w:t>indiretamente</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2"/>
          <w:sz w:val="20"/>
          <w:szCs w:val="20"/>
        </w:rPr>
        <w:t xml:space="preserve"> </w:t>
      </w:r>
      <w:r w:rsidRPr="003E3B9D">
        <w:rPr>
          <w:rFonts w:asciiTheme="minorHAnsi" w:hAnsiTheme="minorHAnsi"/>
          <w:sz w:val="20"/>
          <w:szCs w:val="20"/>
        </w:rPr>
        <w:t>execução do objeto.</w:t>
      </w:r>
    </w:p>
    <w:p w:rsidR="007135B6" w:rsidRPr="003E3B9D" w:rsidRDefault="007135B6" w:rsidP="00DE50BD">
      <w:pPr>
        <w:tabs>
          <w:tab w:val="left" w:pos="709"/>
          <w:tab w:val="left" w:pos="1310"/>
          <w:tab w:val="left" w:pos="9639"/>
        </w:tabs>
        <w:ind w:right="34"/>
        <w:rPr>
          <w:rFonts w:asciiTheme="minorHAnsi" w:hAnsiTheme="minorHAnsi"/>
          <w:sz w:val="20"/>
          <w:szCs w:val="20"/>
        </w:rPr>
      </w:pPr>
    </w:p>
    <w:p w:rsidR="006D326D" w:rsidRPr="003E3B9D"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sz w:val="20"/>
          <w:szCs w:val="20"/>
        </w:rPr>
      </w:pPr>
      <w:r w:rsidRPr="003E3B9D">
        <w:rPr>
          <w:rFonts w:asciiTheme="minorHAnsi" w:hAnsiTheme="minorHAnsi"/>
          <w:sz w:val="20"/>
          <w:szCs w:val="20"/>
        </w:rPr>
        <w:t>Os preços ofertados, tanto na proposta inicial, quanto na etapa de lances, serão de</w:t>
      </w:r>
      <w:r w:rsidRPr="003E3B9D">
        <w:rPr>
          <w:rFonts w:asciiTheme="minorHAnsi" w:hAnsiTheme="minorHAnsi"/>
          <w:spacing w:val="1"/>
          <w:sz w:val="20"/>
          <w:szCs w:val="20"/>
        </w:rPr>
        <w:t xml:space="preserve"> </w:t>
      </w:r>
      <w:r w:rsidRPr="003E3B9D">
        <w:rPr>
          <w:rFonts w:asciiTheme="minorHAnsi" w:hAnsiTheme="minorHAnsi"/>
          <w:sz w:val="20"/>
          <w:szCs w:val="20"/>
        </w:rPr>
        <w:t>exclusiva responsabilidade do licitante, não lhe assistindo o direito de pleitear qualquer</w:t>
      </w:r>
      <w:r w:rsidRPr="003E3B9D">
        <w:rPr>
          <w:rFonts w:asciiTheme="minorHAnsi" w:hAnsiTheme="minorHAnsi"/>
          <w:spacing w:val="1"/>
          <w:sz w:val="20"/>
          <w:szCs w:val="20"/>
        </w:rPr>
        <w:t xml:space="preserve"> </w:t>
      </w:r>
      <w:r w:rsidRPr="003E3B9D">
        <w:rPr>
          <w:rFonts w:asciiTheme="minorHAnsi" w:hAnsiTheme="minorHAnsi"/>
          <w:sz w:val="20"/>
          <w:szCs w:val="20"/>
        </w:rPr>
        <w:t>alteração,</w:t>
      </w:r>
      <w:r w:rsidRPr="003E3B9D">
        <w:rPr>
          <w:rFonts w:asciiTheme="minorHAnsi" w:hAnsiTheme="minorHAnsi"/>
          <w:spacing w:val="-2"/>
          <w:sz w:val="20"/>
          <w:szCs w:val="20"/>
        </w:rPr>
        <w:t xml:space="preserve"> </w:t>
      </w:r>
      <w:r w:rsidRPr="003E3B9D">
        <w:rPr>
          <w:rFonts w:asciiTheme="minorHAnsi" w:hAnsiTheme="minorHAnsi"/>
          <w:sz w:val="20"/>
          <w:szCs w:val="20"/>
        </w:rPr>
        <w:t>sob</w:t>
      </w:r>
      <w:r w:rsidRPr="003E3B9D">
        <w:rPr>
          <w:rFonts w:asciiTheme="minorHAnsi" w:hAnsiTheme="minorHAnsi"/>
          <w:spacing w:val="-2"/>
          <w:sz w:val="20"/>
          <w:szCs w:val="20"/>
        </w:rPr>
        <w:t xml:space="preserve"> </w:t>
      </w:r>
      <w:r w:rsidRPr="003E3B9D">
        <w:rPr>
          <w:rFonts w:asciiTheme="minorHAnsi" w:hAnsiTheme="minorHAnsi"/>
          <w:sz w:val="20"/>
          <w:szCs w:val="20"/>
        </w:rPr>
        <w:t>alegação</w:t>
      </w:r>
      <w:r w:rsidRPr="003E3B9D">
        <w:rPr>
          <w:rFonts w:asciiTheme="minorHAnsi" w:hAnsiTheme="minorHAnsi"/>
          <w:spacing w:val="-2"/>
          <w:sz w:val="20"/>
          <w:szCs w:val="20"/>
        </w:rPr>
        <w:t xml:space="preserve"> </w:t>
      </w:r>
      <w:r w:rsidRPr="003E3B9D">
        <w:rPr>
          <w:rFonts w:asciiTheme="minorHAnsi" w:hAnsiTheme="minorHAnsi"/>
          <w:sz w:val="20"/>
          <w:szCs w:val="20"/>
        </w:rPr>
        <w:t>de erro,</w:t>
      </w:r>
      <w:r w:rsidRPr="003E3B9D">
        <w:rPr>
          <w:rFonts w:asciiTheme="minorHAnsi" w:hAnsiTheme="minorHAnsi"/>
          <w:spacing w:val="-1"/>
          <w:sz w:val="20"/>
          <w:szCs w:val="20"/>
        </w:rPr>
        <w:t xml:space="preserve"> </w:t>
      </w:r>
      <w:r w:rsidRPr="003E3B9D">
        <w:rPr>
          <w:rFonts w:asciiTheme="minorHAnsi" w:hAnsiTheme="minorHAnsi"/>
          <w:sz w:val="20"/>
          <w:szCs w:val="20"/>
        </w:rPr>
        <w:t>omissão</w:t>
      </w:r>
      <w:r w:rsidRPr="003E3B9D">
        <w:rPr>
          <w:rFonts w:asciiTheme="minorHAnsi" w:hAnsiTheme="minorHAnsi"/>
          <w:spacing w:val="-2"/>
          <w:sz w:val="20"/>
          <w:szCs w:val="20"/>
        </w:rPr>
        <w:t xml:space="preserve"> </w:t>
      </w:r>
      <w:r w:rsidRPr="003E3B9D">
        <w:rPr>
          <w:rFonts w:asciiTheme="minorHAnsi" w:hAnsiTheme="minorHAnsi"/>
          <w:sz w:val="20"/>
          <w:szCs w:val="20"/>
        </w:rPr>
        <w:t>ou qualquer</w:t>
      </w:r>
      <w:r w:rsidRPr="003E3B9D">
        <w:rPr>
          <w:rFonts w:asciiTheme="minorHAnsi" w:hAnsiTheme="minorHAnsi"/>
          <w:spacing w:val="1"/>
          <w:sz w:val="20"/>
          <w:szCs w:val="20"/>
        </w:rPr>
        <w:t xml:space="preserve"> </w:t>
      </w:r>
      <w:r w:rsidRPr="003E3B9D">
        <w:rPr>
          <w:rFonts w:asciiTheme="minorHAnsi" w:hAnsiTheme="minorHAnsi"/>
          <w:sz w:val="20"/>
          <w:szCs w:val="20"/>
        </w:rPr>
        <w:t>outro</w:t>
      </w:r>
      <w:r w:rsidRPr="003E3B9D">
        <w:rPr>
          <w:rFonts w:asciiTheme="minorHAnsi" w:hAnsiTheme="minorHAnsi"/>
          <w:spacing w:val="-2"/>
          <w:sz w:val="20"/>
          <w:szCs w:val="20"/>
        </w:rPr>
        <w:t xml:space="preserve"> </w:t>
      </w:r>
      <w:r w:rsidRPr="003E3B9D">
        <w:rPr>
          <w:rFonts w:asciiTheme="minorHAnsi" w:hAnsiTheme="minorHAnsi"/>
          <w:sz w:val="20"/>
          <w:szCs w:val="20"/>
        </w:rPr>
        <w:t>pretexto.</w:t>
      </w:r>
    </w:p>
    <w:p w:rsidR="007135B6" w:rsidRPr="003E3B9D" w:rsidRDefault="007135B6" w:rsidP="007D2854">
      <w:pPr>
        <w:tabs>
          <w:tab w:val="left" w:pos="709"/>
          <w:tab w:val="left" w:pos="1310"/>
          <w:tab w:val="left" w:pos="9214"/>
        </w:tabs>
        <w:ind w:right="176"/>
        <w:rPr>
          <w:rFonts w:asciiTheme="minorHAnsi" w:hAnsiTheme="minorHAnsi"/>
          <w:sz w:val="20"/>
          <w:szCs w:val="20"/>
        </w:rPr>
      </w:pPr>
    </w:p>
    <w:p w:rsidR="006D326D" w:rsidRPr="003E3B9D"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sz w:val="20"/>
          <w:szCs w:val="20"/>
        </w:rPr>
      </w:pPr>
      <w:r w:rsidRPr="003E3B9D">
        <w:rPr>
          <w:rFonts w:asciiTheme="minorHAnsi" w:hAnsiTheme="minorHAnsi"/>
          <w:sz w:val="20"/>
          <w:szCs w:val="20"/>
        </w:rPr>
        <w:t>Serão considerados, para fins de julgamento, os valores constantes no preço unitário</w:t>
      </w:r>
      <w:r w:rsidRPr="003E3B9D">
        <w:rPr>
          <w:rFonts w:asciiTheme="minorHAnsi" w:hAnsiTheme="minorHAnsi"/>
          <w:spacing w:val="-59"/>
          <w:sz w:val="20"/>
          <w:szCs w:val="20"/>
        </w:rPr>
        <w:t xml:space="preserve"> </w:t>
      </w:r>
      <w:r w:rsidRPr="003E3B9D">
        <w:rPr>
          <w:rFonts w:asciiTheme="minorHAnsi" w:hAnsiTheme="minorHAnsi"/>
          <w:sz w:val="20"/>
          <w:szCs w:val="20"/>
        </w:rPr>
        <w:t xml:space="preserve">e total até, no máximo, </w:t>
      </w:r>
      <w:r w:rsidR="006E14E5" w:rsidRPr="003E3B9D">
        <w:rPr>
          <w:rFonts w:asciiTheme="minorHAnsi" w:hAnsiTheme="minorHAnsi"/>
          <w:b/>
          <w:sz w:val="20"/>
          <w:szCs w:val="20"/>
        </w:rPr>
        <w:t>duas</w:t>
      </w:r>
      <w:r w:rsidRPr="003E3B9D">
        <w:rPr>
          <w:rFonts w:asciiTheme="minorHAnsi" w:hAnsiTheme="minorHAnsi"/>
          <w:b/>
          <w:sz w:val="20"/>
          <w:szCs w:val="20"/>
        </w:rPr>
        <w:t xml:space="preserve"> casas decimais após a vírgula</w:t>
      </w:r>
      <w:r w:rsidRPr="003E3B9D">
        <w:rPr>
          <w:rFonts w:asciiTheme="minorHAnsi" w:hAnsiTheme="minorHAnsi"/>
          <w:sz w:val="20"/>
          <w:szCs w:val="20"/>
        </w:rPr>
        <w:t>, sendo desprezadas as</w:t>
      </w:r>
      <w:r w:rsidRPr="003E3B9D">
        <w:rPr>
          <w:rFonts w:asciiTheme="minorHAnsi" w:hAnsiTheme="minorHAnsi"/>
          <w:spacing w:val="1"/>
          <w:sz w:val="20"/>
          <w:szCs w:val="20"/>
        </w:rPr>
        <w:t xml:space="preserve"> </w:t>
      </w:r>
      <w:r w:rsidRPr="003E3B9D">
        <w:rPr>
          <w:rFonts w:asciiTheme="minorHAnsi" w:hAnsiTheme="minorHAnsi"/>
          <w:sz w:val="20"/>
          <w:szCs w:val="20"/>
        </w:rPr>
        <w:t>demais,</w:t>
      </w:r>
      <w:r w:rsidRPr="003E3B9D">
        <w:rPr>
          <w:rFonts w:asciiTheme="minorHAnsi" w:hAnsiTheme="minorHAnsi"/>
          <w:spacing w:val="-2"/>
          <w:sz w:val="20"/>
          <w:szCs w:val="20"/>
        </w:rPr>
        <w:t xml:space="preserve"> </w:t>
      </w:r>
      <w:r w:rsidRPr="003E3B9D">
        <w:rPr>
          <w:rFonts w:asciiTheme="minorHAnsi" w:hAnsiTheme="minorHAnsi"/>
          <w:sz w:val="20"/>
          <w:szCs w:val="20"/>
        </w:rPr>
        <w:t>se houver,</w:t>
      </w:r>
      <w:r w:rsidRPr="003E3B9D">
        <w:rPr>
          <w:rFonts w:asciiTheme="minorHAnsi" w:hAnsiTheme="minorHAnsi"/>
          <w:spacing w:val="-3"/>
          <w:sz w:val="20"/>
          <w:szCs w:val="20"/>
        </w:rPr>
        <w:t xml:space="preserve"> </w:t>
      </w:r>
      <w:r w:rsidRPr="003E3B9D">
        <w:rPr>
          <w:rFonts w:asciiTheme="minorHAnsi" w:hAnsiTheme="minorHAnsi"/>
          <w:sz w:val="20"/>
          <w:szCs w:val="20"/>
        </w:rPr>
        <w:t>também</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eventual contratação.</w:t>
      </w:r>
    </w:p>
    <w:p w:rsidR="007135B6" w:rsidRPr="003E3B9D" w:rsidRDefault="007135B6" w:rsidP="007D2854">
      <w:pPr>
        <w:tabs>
          <w:tab w:val="left" w:pos="1134"/>
          <w:tab w:val="left" w:pos="1310"/>
          <w:tab w:val="left" w:pos="9214"/>
        </w:tabs>
        <w:ind w:left="284" w:right="176"/>
        <w:rPr>
          <w:rFonts w:asciiTheme="minorHAnsi" w:hAnsiTheme="minorHAnsi"/>
          <w:sz w:val="20"/>
          <w:szCs w:val="20"/>
        </w:rPr>
      </w:pPr>
    </w:p>
    <w:p w:rsidR="006D326D" w:rsidRPr="003E3B9D"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sz w:val="20"/>
          <w:szCs w:val="20"/>
        </w:rPr>
      </w:pPr>
      <w:r w:rsidRPr="003E3B9D">
        <w:rPr>
          <w:rFonts w:asciiTheme="minorHAnsi" w:hAnsiTheme="minorHAnsi"/>
          <w:sz w:val="20"/>
          <w:szCs w:val="20"/>
        </w:rPr>
        <w:t>Se o regime tributário da empresa implicar o recolhimento de tributos em percentuais</w:t>
      </w:r>
      <w:r w:rsidRPr="003E3B9D">
        <w:rPr>
          <w:rFonts w:asciiTheme="minorHAnsi" w:hAnsiTheme="minorHAnsi"/>
          <w:spacing w:val="1"/>
          <w:sz w:val="20"/>
          <w:szCs w:val="20"/>
        </w:rPr>
        <w:t xml:space="preserve"> </w:t>
      </w:r>
      <w:r w:rsidRPr="003E3B9D">
        <w:rPr>
          <w:rFonts w:asciiTheme="minorHAnsi" w:hAnsiTheme="minorHAnsi"/>
          <w:sz w:val="20"/>
          <w:szCs w:val="20"/>
        </w:rPr>
        <w:t>variáveis, a cotação adequada será a que corresponde à média dos efetivos recolhimentos</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empresa nos</w:t>
      </w:r>
      <w:r w:rsidRPr="003E3B9D">
        <w:rPr>
          <w:rFonts w:asciiTheme="minorHAnsi" w:hAnsiTheme="minorHAnsi"/>
          <w:spacing w:val="1"/>
          <w:sz w:val="20"/>
          <w:szCs w:val="20"/>
        </w:rPr>
        <w:t xml:space="preserve"> </w:t>
      </w:r>
      <w:r w:rsidRPr="003E3B9D">
        <w:rPr>
          <w:rFonts w:asciiTheme="minorHAnsi" w:hAnsiTheme="minorHAnsi"/>
          <w:sz w:val="20"/>
          <w:szCs w:val="20"/>
        </w:rPr>
        <w:t>últimos</w:t>
      </w:r>
      <w:r w:rsidRPr="003E3B9D">
        <w:rPr>
          <w:rFonts w:asciiTheme="minorHAnsi" w:hAnsiTheme="minorHAnsi"/>
          <w:spacing w:val="-2"/>
          <w:sz w:val="20"/>
          <w:szCs w:val="20"/>
        </w:rPr>
        <w:t xml:space="preserve"> </w:t>
      </w:r>
      <w:r w:rsidRPr="003E3B9D">
        <w:rPr>
          <w:rFonts w:asciiTheme="minorHAnsi" w:hAnsiTheme="minorHAnsi"/>
          <w:sz w:val="20"/>
          <w:szCs w:val="20"/>
        </w:rPr>
        <w:t>doze meses.</w:t>
      </w:r>
    </w:p>
    <w:p w:rsidR="007135B6" w:rsidRPr="003E3B9D" w:rsidRDefault="007135B6" w:rsidP="007D2854">
      <w:pPr>
        <w:pStyle w:val="PargrafodaLista"/>
        <w:tabs>
          <w:tab w:val="left" w:pos="709"/>
          <w:tab w:val="left" w:pos="1310"/>
          <w:tab w:val="left" w:pos="9214"/>
        </w:tabs>
        <w:ind w:left="284" w:right="176"/>
        <w:rPr>
          <w:rFonts w:asciiTheme="minorHAnsi" w:hAnsiTheme="minorHAnsi"/>
          <w:sz w:val="20"/>
          <w:szCs w:val="20"/>
        </w:rPr>
      </w:pPr>
    </w:p>
    <w:p w:rsidR="006D326D" w:rsidRPr="003E3B9D"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sz w:val="20"/>
          <w:szCs w:val="20"/>
        </w:rPr>
      </w:pPr>
      <w:r w:rsidRPr="003E3B9D">
        <w:rPr>
          <w:rFonts w:asciiTheme="minorHAnsi" w:hAnsiTheme="minorHAnsi"/>
          <w:sz w:val="20"/>
          <w:szCs w:val="20"/>
        </w:rPr>
        <w:t>Independentemente do percentual</w:t>
      </w:r>
      <w:r w:rsidRPr="003E3B9D">
        <w:rPr>
          <w:rFonts w:asciiTheme="minorHAnsi" w:hAnsiTheme="minorHAnsi"/>
          <w:spacing w:val="1"/>
          <w:sz w:val="20"/>
          <w:szCs w:val="20"/>
        </w:rPr>
        <w:t xml:space="preserve"> </w:t>
      </w:r>
      <w:r w:rsidRPr="003E3B9D">
        <w:rPr>
          <w:rFonts w:asciiTheme="minorHAnsi" w:hAnsiTheme="minorHAnsi"/>
          <w:sz w:val="20"/>
          <w:szCs w:val="20"/>
        </w:rPr>
        <w:t>de tributo</w:t>
      </w:r>
      <w:r w:rsidRPr="003E3B9D">
        <w:rPr>
          <w:rFonts w:asciiTheme="minorHAnsi" w:hAnsiTheme="minorHAnsi"/>
          <w:spacing w:val="1"/>
          <w:sz w:val="20"/>
          <w:szCs w:val="20"/>
        </w:rPr>
        <w:t xml:space="preserve"> </w:t>
      </w:r>
      <w:r w:rsidRPr="003E3B9D">
        <w:rPr>
          <w:rFonts w:asciiTheme="minorHAnsi" w:hAnsiTheme="minorHAnsi"/>
          <w:sz w:val="20"/>
          <w:szCs w:val="20"/>
        </w:rPr>
        <w:t>inserido</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1"/>
          <w:sz w:val="20"/>
          <w:szCs w:val="20"/>
        </w:rPr>
        <w:t xml:space="preserve"> </w:t>
      </w:r>
      <w:r w:rsidRPr="003E3B9D">
        <w:rPr>
          <w:rFonts w:asciiTheme="minorHAnsi" w:hAnsiTheme="minorHAnsi"/>
          <w:sz w:val="20"/>
          <w:szCs w:val="20"/>
        </w:rPr>
        <w:t>planilha,</w:t>
      </w:r>
      <w:r w:rsidRPr="003E3B9D">
        <w:rPr>
          <w:rFonts w:asciiTheme="minorHAnsi" w:hAnsiTheme="minorHAnsi"/>
          <w:spacing w:val="61"/>
          <w:sz w:val="20"/>
          <w:szCs w:val="20"/>
        </w:rPr>
        <w:t xml:space="preserve"> </w:t>
      </w:r>
      <w:r w:rsidRPr="003E3B9D">
        <w:rPr>
          <w:rFonts w:asciiTheme="minorHAnsi" w:hAnsiTheme="minorHAnsi"/>
          <w:sz w:val="20"/>
          <w:szCs w:val="20"/>
        </w:rPr>
        <w:t>no pagamento</w:t>
      </w:r>
      <w:r w:rsidRPr="003E3B9D">
        <w:rPr>
          <w:rFonts w:asciiTheme="minorHAnsi" w:hAnsiTheme="minorHAnsi"/>
          <w:spacing w:val="1"/>
          <w:sz w:val="20"/>
          <w:szCs w:val="20"/>
        </w:rPr>
        <w:t xml:space="preserve"> </w:t>
      </w:r>
      <w:r w:rsidRPr="003E3B9D">
        <w:rPr>
          <w:rFonts w:asciiTheme="minorHAnsi" w:hAnsiTheme="minorHAnsi"/>
          <w:sz w:val="20"/>
          <w:szCs w:val="20"/>
        </w:rPr>
        <w:t>serão</w:t>
      </w:r>
      <w:r w:rsidRPr="003E3B9D">
        <w:rPr>
          <w:rFonts w:asciiTheme="minorHAnsi" w:hAnsiTheme="minorHAnsi"/>
          <w:spacing w:val="-3"/>
          <w:sz w:val="20"/>
          <w:szCs w:val="20"/>
        </w:rPr>
        <w:t xml:space="preserve"> </w:t>
      </w:r>
      <w:r w:rsidRPr="003E3B9D">
        <w:rPr>
          <w:rFonts w:asciiTheme="minorHAnsi" w:hAnsiTheme="minorHAnsi"/>
          <w:sz w:val="20"/>
          <w:szCs w:val="20"/>
        </w:rPr>
        <w:t>retidos</w:t>
      </w:r>
      <w:r w:rsidRPr="003E3B9D">
        <w:rPr>
          <w:rFonts w:asciiTheme="minorHAnsi" w:hAnsiTheme="minorHAnsi"/>
          <w:spacing w:val="-2"/>
          <w:sz w:val="20"/>
          <w:szCs w:val="20"/>
        </w:rPr>
        <w:t xml:space="preserve"> </w:t>
      </w:r>
      <w:r w:rsidRPr="003E3B9D">
        <w:rPr>
          <w:rFonts w:asciiTheme="minorHAnsi" w:hAnsiTheme="minorHAnsi"/>
          <w:sz w:val="20"/>
          <w:szCs w:val="20"/>
        </w:rPr>
        <w:t>na</w:t>
      </w:r>
      <w:r w:rsidRPr="003E3B9D">
        <w:rPr>
          <w:rFonts w:asciiTheme="minorHAnsi" w:hAnsiTheme="minorHAnsi"/>
          <w:spacing w:val="-2"/>
          <w:sz w:val="20"/>
          <w:szCs w:val="20"/>
        </w:rPr>
        <w:t xml:space="preserve"> </w:t>
      </w:r>
      <w:r w:rsidRPr="003E3B9D">
        <w:rPr>
          <w:rFonts w:asciiTheme="minorHAnsi" w:hAnsiTheme="minorHAnsi"/>
          <w:sz w:val="20"/>
          <w:szCs w:val="20"/>
        </w:rPr>
        <w:t>fonte</w:t>
      </w:r>
      <w:r w:rsidRPr="003E3B9D">
        <w:rPr>
          <w:rFonts w:asciiTheme="minorHAnsi" w:hAnsiTheme="minorHAnsi"/>
          <w:spacing w:val="-2"/>
          <w:sz w:val="20"/>
          <w:szCs w:val="20"/>
        </w:rPr>
        <w:t xml:space="preserve"> </w:t>
      </w:r>
      <w:r w:rsidRPr="003E3B9D">
        <w:rPr>
          <w:rFonts w:asciiTheme="minorHAnsi" w:hAnsiTheme="minorHAnsi"/>
          <w:sz w:val="20"/>
          <w:szCs w:val="20"/>
        </w:rPr>
        <w:t>os</w:t>
      </w:r>
      <w:r w:rsidRPr="003E3B9D">
        <w:rPr>
          <w:rFonts w:asciiTheme="minorHAnsi" w:hAnsiTheme="minorHAnsi"/>
          <w:spacing w:val="-3"/>
          <w:sz w:val="20"/>
          <w:szCs w:val="20"/>
        </w:rPr>
        <w:t xml:space="preserve"> </w:t>
      </w:r>
      <w:r w:rsidRPr="003E3B9D">
        <w:rPr>
          <w:rFonts w:asciiTheme="minorHAnsi" w:hAnsiTheme="minorHAnsi"/>
          <w:sz w:val="20"/>
          <w:szCs w:val="20"/>
        </w:rPr>
        <w:t>percentuais</w:t>
      </w:r>
      <w:r w:rsidRPr="003E3B9D">
        <w:rPr>
          <w:rFonts w:asciiTheme="minorHAnsi" w:hAnsiTheme="minorHAnsi"/>
          <w:spacing w:val="1"/>
          <w:sz w:val="20"/>
          <w:szCs w:val="20"/>
        </w:rPr>
        <w:t xml:space="preserve"> </w:t>
      </w:r>
      <w:r w:rsidRPr="003E3B9D">
        <w:rPr>
          <w:rFonts w:asciiTheme="minorHAnsi" w:hAnsiTheme="minorHAnsi"/>
          <w:sz w:val="20"/>
          <w:szCs w:val="20"/>
        </w:rPr>
        <w:t>estabelecidos</w:t>
      </w:r>
      <w:r w:rsidRPr="003E3B9D">
        <w:rPr>
          <w:rFonts w:asciiTheme="minorHAnsi" w:hAnsiTheme="minorHAnsi"/>
          <w:spacing w:val="1"/>
          <w:sz w:val="20"/>
          <w:szCs w:val="20"/>
        </w:rPr>
        <w:t xml:space="preserve"> </w:t>
      </w:r>
      <w:r w:rsidRPr="003E3B9D">
        <w:rPr>
          <w:rFonts w:asciiTheme="minorHAnsi" w:hAnsiTheme="minorHAnsi"/>
          <w:sz w:val="20"/>
          <w:szCs w:val="20"/>
        </w:rPr>
        <w:t>na legislação</w:t>
      </w:r>
      <w:r w:rsidRPr="003E3B9D">
        <w:rPr>
          <w:rFonts w:asciiTheme="minorHAnsi" w:hAnsiTheme="minorHAnsi"/>
          <w:spacing w:val="-1"/>
          <w:sz w:val="20"/>
          <w:szCs w:val="20"/>
        </w:rPr>
        <w:t xml:space="preserve"> </w:t>
      </w:r>
      <w:r w:rsidRPr="003E3B9D">
        <w:rPr>
          <w:rFonts w:asciiTheme="minorHAnsi" w:hAnsiTheme="minorHAnsi"/>
          <w:sz w:val="20"/>
          <w:szCs w:val="20"/>
        </w:rPr>
        <w:t>vigente.</w:t>
      </w:r>
    </w:p>
    <w:p w:rsidR="007135B6" w:rsidRPr="003E3B9D" w:rsidRDefault="007135B6" w:rsidP="007D2854">
      <w:pPr>
        <w:tabs>
          <w:tab w:val="left" w:pos="851"/>
          <w:tab w:val="left" w:pos="1310"/>
          <w:tab w:val="left" w:pos="9214"/>
        </w:tabs>
        <w:ind w:right="176"/>
        <w:rPr>
          <w:rFonts w:asciiTheme="minorHAnsi" w:hAnsiTheme="minorHAnsi"/>
          <w:sz w:val="20"/>
          <w:szCs w:val="20"/>
        </w:rPr>
      </w:pPr>
    </w:p>
    <w:p w:rsidR="006D326D" w:rsidRPr="003E3B9D"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apresentação</w:t>
      </w:r>
      <w:r w:rsidRPr="003E3B9D">
        <w:rPr>
          <w:rFonts w:asciiTheme="minorHAnsi" w:hAnsiTheme="minorHAnsi"/>
          <w:spacing w:val="1"/>
          <w:sz w:val="20"/>
          <w:szCs w:val="20"/>
        </w:rPr>
        <w:t xml:space="preserve"> </w:t>
      </w:r>
      <w:r w:rsidRPr="003E3B9D">
        <w:rPr>
          <w:rFonts w:asciiTheme="minorHAnsi" w:hAnsiTheme="minorHAnsi"/>
          <w:sz w:val="20"/>
          <w:szCs w:val="20"/>
        </w:rPr>
        <w:t>das</w:t>
      </w:r>
      <w:r w:rsidRPr="003E3B9D">
        <w:rPr>
          <w:rFonts w:asciiTheme="minorHAnsi" w:hAnsiTheme="minorHAnsi"/>
          <w:spacing w:val="1"/>
          <w:sz w:val="20"/>
          <w:szCs w:val="20"/>
        </w:rPr>
        <w:t xml:space="preserve"> </w:t>
      </w:r>
      <w:r w:rsidRPr="003E3B9D">
        <w:rPr>
          <w:rFonts w:asciiTheme="minorHAnsi" w:hAnsiTheme="minorHAnsi"/>
          <w:sz w:val="20"/>
          <w:szCs w:val="20"/>
        </w:rPr>
        <w:t>propostas</w:t>
      </w:r>
      <w:r w:rsidRPr="003E3B9D">
        <w:rPr>
          <w:rFonts w:asciiTheme="minorHAnsi" w:hAnsiTheme="minorHAnsi"/>
          <w:spacing w:val="1"/>
          <w:sz w:val="20"/>
          <w:szCs w:val="20"/>
        </w:rPr>
        <w:t xml:space="preserve"> </w:t>
      </w:r>
      <w:r w:rsidRPr="003E3B9D">
        <w:rPr>
          <w:rFonts w:asciiTheme="minorHAnsi" w:hAnsiTheme="minorHAnsi"/>
          <w:sz w:val="20"/>
          <w:szCs w:val="20"/>
        </w:rPr>
        <w:t>implica</w:t>
      </w:r>
      <w:r w:rsidRPr="003E3B9D">
        <w:rPr>
          <w:rFonts w:asciiTheme="minorHAnsi" w:hAnsiTheme="minorHAnsi"/>
          <w:spacing w:val="1"/>
          <w:sz w:val="20"/>
          <w:szCs w:val="20"/>
        </w:rPr>
        <w:t xml:space="preserve"> </w:t>
      </w:r>
      <w:r w:rsidRPr="003E3B9D">
        <w:rPr>
          <w:rFonts w:asciiTheme="minorHAnsi" w:hAnsiTheme="minorHAnsi"/>
          <w:sz w:val="20"/>
          <w:szCs w:val="20"/>
        </w:rPr>
        <w:t>obrigatoriedade</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cumprimento</w:t>
      </w:r>
      <w:r w:rsidRPr="003E3B9D">
        <w:rPr>
          <w:rFonts w:asciiTheme="minorHAnsi" w:hAnsiTheme="minorHAnsi"/>
          <w:spacing w:val="1"/>
          <w:sz w:val="20"/>
          <w:szCs w:val="20"/>
        </w:rPr>
        <w:t xml:space="preserve"> </w:t>
      </w:r>
      <w:r w:rsidRPr="003E3B9D">
        <w:rPr>
          <w:rFonts w:asciiTheme="minorHAnsi" w:hAnsiTheme="minorHAnsi"/>
          <w:sz w:val="20"/>
          <w:szCs w:val="20"/>
        </w:rPr>
        <w:t>das</w:t>
      </w:r>
      <w:r w:rsidRPr="003E3B9D">
        <w:rPr>
          <w:rFonts w:asciiTheme="minorHAnsi" w:hAnsiTheme="minorHAnsi"/>
          <w:spacing w:val="-59"/>
          <w:sz w:val="20"/>
          <w:szCs w:val="20"/>
        </w:rPr>
        <w:t xml:space="preserve"> </w:t>
      </w:r>
      <w:r w:rsidRPr="003E3B9D">
        <w:rPr>
          <w:rFonts w:asciiTheme="minorHAnsi" w:hAnsiTheme="minorHAnsi"/>
          <w:sz w:val="20"/>
          <w:szCs w:val="20"/>
        </w:rPr>
        <w:t>disposições nelas contidas, em conformidade com o que dispõe o Termo de Referência,</w:t>
      </w:r>
      <w:r w:rsidRPr="003E3B9D">
        <w:rPr>
          <w:rFonts w:asciiTheme="minorHAnsi" w:hAnsiTheme="minorHAnsi"/>
          <w:spacing w:val="1"/>
          <w:sz w:val="20"/>
          <w:szCs w:val="20"/>
        </w:rPr>
        <w:t xml:space="preserve"> </w:t>
      </w:r>
      <w:r w:rsidRPr="003E3B9D">
        <w:rPr>
          <w:rFonts w:asciiTheme="minorHAnsi" w:hAnsiTheme="minorHAnsi"/>
          <w:sz w:val="20"/>
          <w:szCs w:val="20"/>
        </w:rPr>
        <w:t>assumindo o proponente o compromisso de executar o objeto licitado nos seus termos, bem</w:t>
      </w:r>
      <w:r w:rsidRPr="003E3B9D">
        <w:rPr>
          <w:rFonts w:asciiTheme="minorHAnsi" w:hAnsiTheme="minorHAnsi"/>
          <w:spacing w:val="1"/>
          <w:sz w:val="20"/>
          <w:szCs w:val="20"/>
        </w:rPr>
        <w:t xml:space="preserve"> </w:t>
      </w:r>
      <w:r w:rsidRPr="003E3B9D">
        <w:rPr>
          <w:rFonts w:asciiTheme="minorHAnsi" w:hAnsiTheme="minorHAnsi"/>
          <w:sz w:val="20"/>
          <w:szCs w:val="20"/>
        </w:rPr>
        <w:t>como de fornecer os materiais, equipamentos, ferramentas e utensílios necessários, em</w:t>
      </w:r>
      <w:r w:rsidRPr="003E3B9D">
        <w:rPr>
          <w:rFonts w:asciiTheme="minorHAnsi" w:hAnsiTheme="minorHAnsi"/>
          <w:spacing w:val="1"/>
          <w:sz w:val="20"/>
          <w:szCs w:val="20"/>
        </w:rPr>
        <w:t xml:space="preserve"> </w:t>
      </w:r>
      <w:r w:rsidRPr="003E3B9D">
        <w:rPr>
          <w:rFonts w:asciiTheme="minorHAnsi" w:hAnsiTheme="minorHAnsi"/>
          <w:sz w:val="20"/>
          <w:szCs w:val="20"/>
        </w:rPr>
        <w:t>quantidades e qualidades adequadas à perfeita execução contratual, promovendo, quando</w:t>
      </w:r>
      <w:r w:rsidRPr="003E3B9D">
        <w:rPr>
          <w:rFonts w:asciiTheme="minorHAnsi" w:hAnsiTheme="minorHAnsi"/>
          <w:spacing w:val="1"/>
          <w:sz w:val="20"/>
          <w:szCs w:val="20"/>
        </w:rPr>
        <w:t xml:space="preserve"> </w:t>
      </w:r>
      <w:r w:rsidRPr="003E3B9D">
        <w:rPr>
          <w:rFonts w:asciiTheme="minorHAnsi" w:hAnsiTheme="minorHAnsi"/>
          <w:sz w:val="20"/>
          <w:szCs w:val="20"/>
        </w:rPr>
        <w:t>requerido,</w:t>
      </w:r>
      <w:r w:rsidRPr="003E3B9D">
        <w:rPr>
          <w:rFonts w:asciiTheme="minorHAnsi" w:hAnsiTheme="minorHAnsi"/>
          <w:spacing w:val="-2"/>
          <w:sz w:val="20"/>
          <w:szCs w:val="20"/>
        </w:rPr>
        <w:t xml:space="preserve"> </w:t>
      </w:r>
      <w:r w:rsidRPr="003E3B9D">
        <w:rPr>
          <w:rFonts w:asciiTheme="minorHAnsi" w:hAnsiTheme="minorHAnsi"/>
          <w:sz w:val="20"/>
          <w:szCs w:val="20"/>
        </w:rPr>
        <w:t>sua</w:t>
      </w:r>
      <w:r w:rsidRPr="003E3B9D">
        <w:rPr>
          <w:rFonts w:asciiTheme="minorHAnsi" w:hAnsiTheme="minorHAnsi"/>
          <w:spacing w:val="-2"/>
          <w:sz w:val="20"/>
          <w:szCs w:val="20"/>
        </w:rPr>
        <w:t xml:space="preserve"> </w:t>
      </w:r>
      <w:r w:rsidRPr="003E3B9D">
        <w:rPr>
          <w:rFonts w:asciiTheme="minorHAnsi" w:hAnsiTheme="minorHAnsi"/>
          <w:sz w:val="20"/>
          <w:szCs w:val="20"/>
        </w:rPr>
        <w:t>substituição.</w:t>
      </w:r>
    </w:p>
    <w:p w:rsidR="007135B6" w:rsidRPr="003E3B9D" w:rsidRDefault="007135B6" w:rsidP="007D2854">
      <w:pPr>
        <w:tabs>
          <w:tab w:val="left" w:pos="851"/>
          <w:tab w:val="left" w:pos="1310"/>
          <w:tab w:val="left" w:pos="9214"/>
        </w:tabs>
        <w:ind w:right="176"/>
        <w:rPr>
          <w:rFonts w:asciiTheme="minorHAnsi" w:hAnsiTheme="minorHAnsi"/>
          <w:sz w:val="20"/>
          <w:szCs w:val="20"/>
        </w:rPr>
      </w:pPr>
    </w:p>
    <w:p w:rsidR="006D326D" w:rsidRPr="003E3B9D"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sz w:val="20"/>
          <w:szCs w:val="20"/>
        </w:rPr>
      </w:pPr>
      <w:r w:rsidRPr="003E3B9D">
        <w:rPr>
          <w:rFonts w:asciiTheme="minorHAnsi" w:hAnsiTheme="minorHAnsi"/>
          <w:sz w:val="20"/>
          <w:szCs w:val="20"/>
        </w:rPr>
        <w:t xml:space="preserve">O prazo de validade da proposta não será inferior a </w:t>
      </w:r>
      <w:r w:rsidR="00124482" w:rsidRPr="003E3B9D">
        <w:rPr>
          <w:rFonts w:asciiTheme="minorHAnsi" w:hAnsiTheme="minorHAnsi"/>
          <w:b/>
          <w:sz w:val="20"/>
          <w:szCs w:val="20"/>
        </w:rPr>
        <w:t>90</w:t>
      </w:r>
      <w:r w:rsidRPr="003E3B9D">
        <w:rPr>
          <w:rFonts w:asciiTheme="minorHAnsi" w:hAnsiTheme="minorHAnsi"/>
          <w:b/>
          <w:sz w:val="20"/>
          <w:szCs w:val="20"/>
        </w:rPr>
        <w:t xml:space="preserve"> (</w:t>
      </w:r>
      <w:r w:rsidR="00124482" w:rsidRPr="003E3B9D">
        <w:rPr>
          <w:rFonts w:asciiTheme="minorHAnsi" w:hAnsiTheme="minorHAnsi"/>
          <w:b/>
          <w:sz w:val="20"/>
          <w:szCs w:val="20"/>
        </w:rPr>
        <w:t>noventa</w:t>
      </w:r>
      <w:r w:rsidRPr="003E3B9D">
        <w:rPr>
          <w:rFonts w:asciiTheme="minorHAnsi" w:hAnsiTheme="minorHAnsi"/>
          <w:b/>
          <w:sz w:val="20"/>
          <w:szCs w:val="20"/>
        </w:rPr>
        <w:t>) dias</w:t>
      </w:r>
      <w:r w:rsidRPr="003E3B9D">
        <w:rPr>
          <w:rFonts w:asciiTheme="minorHAnsi" w:hAnsiTheme="minorHAnsi"/>
          <w:sz w:val="20"/>
          <w:szCs w:val="20"/>
        </w:rPr>
        <w:t>, a contar da</w:t>
      </w:r>
      <w:r w:rsidRPr="003E3B9D">
        <w:rPr>
          <w:rFonts w:asciiTheme="minorHAnsi" w:hAnsiTheme="minorHAnsi"/>
          <w:spacing w:val="1"/>
          <w:sz w:val="20"/>
          <w:szCs w:val="20"/>
        </w:rPr>
        <w:t xml:space="preserve"> </w:t>
      </w:r>
      <w:r w:rsidRPr="003E3B9D">
        <w:rPr>
          <w:rFonts w:asciiTheme="minorHAnsi" w:hAnsiTheme="minorHAnsi"/>
          <w:sz w:val="20"/>
          <w:szCs w:val="20"/>
        </w:rPr>
        <w:t>data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sua apresentação.</w:t>
      </w:r>
    </w:p>
    <w:p w:rsidR="007135B6" w:rsidRPr="003E3B9D" w:rsidRDefault="007135B6" w:rsidP="001D6CC0">
      <w:pPr>
        <w:pStyle w:val="PargrafodaLista"/>
        <w:tabs>
          <w:tab w:val="left" w:pos="1134"/>
          <w:tab w:val="left" w:pos="1310"/>
          <w:tab w:val="left" w:pos="9639"/>
        </w:tabs>
        <w:ind w:left="284" w:right="34"/>
        <w:rPr>
          <w:rFonts w:asciiTheme="minorHAnsi" w:hAnsiTheme="minorHAnsi"/>
          <w:sz w:val="20"/>
          <w:szCs w:val="20"/>
        </w:rPr>
      </w:pPr>
    </w:p>
    <w:p w:rsidR="006D326D" w:rsidRPr="003E3B9D"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sz w:val="20"/>
          <w:szCs w:val="20"/>
        </w:rPr>
      </w:pP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licitantes</w:t>
      </w:r>
      <w:r w:rsidRPr="003E3B9D">
        <w:rPr>
          <w:rFonts w:asciiTheme="minorHAnsi" w:hAnsiTheme="minorHAnsi"/>
          <w:spacing w:val="1"/>
          <w:sz w:val="20"/>
          <w:szCs w:val="20"/>
        </w:rPr>
        <w:t xml:space="preserve"> </w:t>
      </w:r>
      <w:r w:rsidRPr="003E3B9D">
        <w:rPr>
          <w:rFonts w:asciiTheme="minorHAnsi" w:hAnsiTheme="minorHAnsi"/>
          <w:sz w:val="20"/>
          <w:szCs w:val="20"/>
        </w:rPr>
        <w:t>devem</w:t>
      </w:r>
      <w:r w:rsidRPr="003E3B9D">
        <w:rPr>
          <w:rFonts w:asciiTheme="minorHAnsi" w:hAnsiTheme="minorHAnsi"/>
          <w:spacing w:val="1"/>
          <w:sz w:val="20"/>
          <w:szCs w:val="20"/>
        </w:rPr>
        <w:t xml:space="preserve"> </w:t>
      </w:r>
      <w:r w:rsidRPr="003E3B9D">
        <w:rPr>
          <w:rFonts w:asciiTheme="minorHAnsi" w:hAnsiTheme="minorHAnsi"/>
          <w:sz w:val="20"/>
          <w:szCs w:val="20"/>
        </w:rPr>
        <w:t>respeitar</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preços</w:t>
      </w:r>
      <w:r w:rsidRPr="003E3B9D">
        <w:rPr>
          <w:rFonts w:asciiTheme="minorHAnsi" w:hAnsiTheme="minorHAnsi"/>
          <w:spacing w:val="1"/>
          <w:sz w:val="20"/>
          <w:szCs w:val="20"/>
        </w:rPr>
        <w:t xml:space="preserve"> </w:t>
      </w:r>
      <w:r w:rsidRPr="003E3B9D">
        <w:rPr>
          <w:rFonts w:asciiTheme="minorHAnsi" w:hAnsiTheme="minorHAnsi"/>
          <w:sz w:val="20"/>
          <w:szCs w:val="20"/>
        </w:rPr>
        <w:t>máximos</w:t>
      </w:r>
      <w:r w:rsidRPr="003E3B9D">
        <w:rPr>
          <w:rFonts w:asciiTheme="minorHAnsi" w:hAnsiTheme="minorHAnsi"/>
          <w:spacing w:val="1"/>
          <w:sz w:val="20"/>
          <w:szCs w:val="20"/>
        </w:rPr>
        <w:t xml:space="preserve"> </w:t>
      </w:r>
      <w:r w:rsidRPr="003E3B9D">
        <w:rPr>
          <w:rFonts w:asciiTheme="minorHAnsi" w:hAnsiTheme="minorHAnsi"/>
          <w:sz w:val="20"/>
          <w:szCs w:val="20"/>
        </w:rPr>
        <w:t>estabelecidos</w:t>
      </w:r>
      <w:r w:rsidRPr="003E3B9D">
        <w:rPr>
          <w:rFonts w:asciiTheme="minorHAnsi" w:hAnsiTheme="minorHAnsi"/>
          <w:spacing w:val="1"/>
          <w:sz w:val="20"/>
          <w:szCs w:val="20"/>
        </w:rPr>
        <w:t xml:space="preserve"> </w:t>
      </w:r>
      <w:r w:rsidRPr="003E3B9D">
        <w:rPr>
          <w:rFonts w:asciiTheme="minorHAnsi" w:hAnsiTheme="minorHAnsi"/>
          <w:sz w:val="20"/>
          <w:szCs w:val="20"/>
        </w:rPr>
        <w:t>nas</w:t>
      </w:r>
      <w:r w:rsidRPr="003E3B9D">
        <w:rPr>
          <w:rFonts w:asciiTheme="minorHAnsi" w:hAnsiTheme="minorHAnsi"/>
          <w:spacing w:val="1"/>
          <w:sz w:val="20"/>
          <w:szCs w:val="20"/>
        </w:rPr>
        <w:t xml:space="preserve"> </w:t>
      </w:r>
      <w:r w:rsidRPr="003E3B9D">
        <w:rPr>
          <w:rFonts w:asciiTheme="minorHAnsi" w:hAnsiTheme="minorHAnsi"/>
          <w:sz w:val="20"/>
          <w:szCs w:val="20"/>
        </w:rPr>
        <w:t>normas</w:t>
      </w:r>
      <w:r w:rsidRPr="003E3B9D">
        <w:rPr>
          <w:rFonts w:asciiTheme="minorHAnsi" w:hAnsiTheme="minorHAnsi"/>
          <w:spacing w:val="1"/>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59"/>
          <w:sz w:val="20"/>
          <w:szCs w:val="20"/>
        </w:rPr>
        <w:t xml:space="preserve"> </w:t>
      </w:r>
      <w:r w:rsidRPr="003E3B9D">
        <w:rPr>
          <w:rFonts w:asciiTheme="minorHAnsi" w:hAnsiTheme="minorHAnsi"/>
          <w:sz w:val="20"/>
          <w:szCs w:val="20"/>
        </w:rPr>
        <w:t>regência</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contratações públicas</w:t>
      </w:r>
      <w:r w:rsidRPr="003E3B9D">
        <w:rPr>
          <w:rFonts w:asciiTheme="minorHAnsi" w:hAnsiTheme="minorHAnsi"/>
          <w:spacing w:val="-1"/>
          <w:sz w:val="20"/>
          <w:szCs w:val="20"/>
        </w:rPr>
        <w:t xml:space="preserve"> </w:t>
      </w:r>
      <w:r w:rsidRPr="003E3B9D">
        <w:rPr>
          <w:rFonts w:asciiTheme="minorHAnsi" w:hAnsiTheme="minorHAnsi"/>
          <w:sz w:val="20"/>
          <w:szCs w:val="20"/>
        </w:rPr>
        <w:t>federais,</w:t>
      </w:r>
      <w:r w:rsidRPr="003E3B9D">
        <w:rPr>
          <w:rFonts w:asciiTheme="minorHAnsi" w:hAnsiTheme="minorHAnsi"/>
          <w:spacing w:val="-2"/>
          <w:sz w:val="20"/>
          <w:szCs w:val="20"/>
        </w:rPr>
        <w:t xml:space="preserve"> </w:t>
      </w:r>
      <w:r w:rsidRPr="003E3B9D">
        <w:rPr>
          <w:rFonts w:asciiTheme="minorHAnsi" w:hAnsiTheme="minorHAnsi"/>
          <w:sz w:val="20"/>
          <w:szCs w:val="20"/>
        </w:rPr>
        <w:t>quando</w:t>
      </w:r>
      <w:r w:rsidRPr="003E3B9D">
        <w:rPr>
          <w:rFonts w:asciiTheme="minorHAnsi" w:hAnsiTheme="minorHAnsi"/>
          <w:spacing w:val="-1"/>
          <w:sz w:val="20"/>
          <w:szCs w:val="20"/>
        </w:rPr>
        <w:t xml:space="preserve"> </w:t>
      </w:r>
      <w:r w:rsidRPr="003E3B9D">
        <w:rPr>
          <w:rFonts w:asciiTheme="minorHAnsi" w:hAnsiTheme="minorHAnsi"/>
          <w:sz w:val="20"/>
          <w:szCs w:val="20"/>
        </w:rPr>
        <w:t>participarem</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licitações públicas;</w:t>
      </w:r>
    </w:p>
    <w:p w:rsidR="007135B6" w:rsidRPr="003E3B9D" w:rsidRDefault="007135B6" w:rsidP="007D2854">
      <w:pPr>
        <w:tabs>
          <w:tab w:val="left" w:pos="993"/>
          <w:tab w:val="left" w:pos="1310"/>
          <w:tab w:val="left" w:pos="9214"/>
        </w:tabs>
        <w:ind w:right="176"/>
        <w:rPr>
          <w:rFonts w:asciiTheme="minorHAnsi" w:hAnsiTheme="minorHAnsi"/>
          <w:sz w:val="20"/>
          <w:szCs w:val="20"/>
        </w:rPr>
      </w:pPr>
    </w:p>
    <w:p w:rsidR="006D326D" w:rsidRPr="003E3B9D"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sz w:val="20"/>
          <w:szCs w:val="20"/>
        </w:rPr>
      </w:pP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licitantes</w:t>
      </w:r>
      <w:r w:rsidRPr="003E3B9D">
        <w:rPr>
          <w:rFonts w:asciiTheme="minorHAnsi" w:hAnsiTheme="minorHAnsi"/>
          <w:spacing w:val="1"/>
          <w:sz w:val="20"/>
          <w:szCs w:val="20"/>
        </w:rPr>
        <w:t xml:space="preserve"> </w:t>
      </w:r>
      <w:r w:rsidRPr="003E3B9D">
        <w:rPr>
          <w:rFonts w:asciiTheme="minorHAnsi" w:hAnsiTheme="minorHAnsi"/>
          <w:sz w:val="20"/>
          <w:szCs w:val="20"/>
        </w:rPr>
        <w:t>devem</w:t>
      </w:r>
      <w:r w:rsidRPr="003E3B9D">
        <w:rPr>
          <w:rFonts w:asciiTheme="minorHAnsi" w:hAnsiTheme="minorHAnsi"/>
          <w:spacing w:val="1"/>
          <w:sz w:val="20"/>
          <w:szCs w:val="20"/>
        </w:rPr>
        <w:t xml:space="preserve"> </w:t>
      </w:r>
      <w:r w:rsidRPr="003E3B9D">
        <w:rPr>
          <w:rFonts w:asciiTheme="minorHAnsi" w:hAnsiTheme="minorHAnsi"/>
          <w:sz w:val="20"/>
          <w:szCs w:val="20"/>
        </w:rPr>
        <w:t>respeitar</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preços</w:t>
      </w:r>
      <w:r w:rsidRPr="003E3B9D">
        <w:rPr>
          <w:rFonts w:asciiTheme="minorHAnsi" w:hAnsiTheme="minorHAnsi"/>
          <w:spacing w:val="1"/>
          <w:sz w:val="20"/>
          <w:szCs w:val="20"/>
        </w:rPr>
        <w:t xml:space="preserve"> </w:t>
      </w:r>
      <w:r w:rsidRPr="003E3B9D">
        <w:rPr>
          <w:rFonts w:asciiTheme="minorHAnsi" w:hAnsiTheme="minorHAnsi"/>
          <w:sz w:val="20"/>
          <w:szCs w:val="20"/>
        </w:rPr>
        <w:t>máximos</w:t>
      </w:r>
      <w:r w:rsidRPr="003E3B9D">
        <w:rPr>
          <w:rFonts w:asciiTheme="minorHAnsi" w:hAnsiTheme="minorHAnsi"/>
          <w:spacing w:val="1"/>
          <w:sz w:val="20"/>
          <w:szCs w:val="20"/>
        </w:rPr>
        <w:t xml:space="preserve"> </w:t>
      </w:r>
      <w:r w:rsidRPr="003E3B9D">
        <w:rPr>
          <w:rFonts w:asciiTheme="minorHAnsi" w:hAnsiTheme="minorHAnsi"/>
          <w:sz w:val="20"/>
          <w:szCs w:val="20"/>
        </w:rPr>
        <w:t>estabelecidos no Termo de Referência - Anexo I deste Edital;</w:t>
      </w:r>
    </w:p>
    <w:p w:rsidR="007135B6" w:rsidRPr="003E3B9D" w:rsidRDefault="007135B6" w:rsidP="007D2854">
      <w:pPr>
        <w:tabs>
          <w:tab w:val="left" w:pos="426"/>
          <w:tab w:val="left" w:pos="1310"/>
          <w:tab w:val="left" w:pos="9214"/>
        </w:tabs>
        <w:ind w:right="176"/>
        <w:rPr>
          <w:rFonts w:asciiTheme="minorHAnsi" w:hAnsiTheme="minorHAnsi"/>
          <w:sz w:val="20"/>
          <w:szCs w:val="20"/>
        </w:rPr>
      </w:pPr>
    </w:p>
    <w:p w:rsidR="00941D9B" w:rsidRPr="003E3B9D"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sz w:val="20"/>
          <w:szCs w:val="20"/>
        </w:rPr>
      </w:pPr>
      <w:r w:rsidRPr="003E3B9D">
        <w:rPr>
          <w:rFonts w:asciiTheme="minorHAnsi" w:hAnsiTheme="minorHAnsi"/>
          <w:sz w:val="20"/>
          <w:szCs w:val="20"/>
        </w:rPr>
        <w:t>O descumprimento das regras supramencionadas pela Administração por parte dos</w:t>
      </w:r>
      <w:r w:rsidR="00D5035D" w:rsidRPr="003E3B9D">
        <w:rPr>
          <w:rFonts w:asciiTheme="minorHAnsi" w:hAnsiTheme="minorHAnsi"/>
          <w:sz w:val="20"/>
          <w:szCs w:val="20"/>
        </w:rPr>
        <w:t xml:space="preserve"> </w:t>
      </w:r>
      <w:r w:rsidRPr="003E3B9D">
        <w:rPr>
          <w:rFonts w:asciiTheme="minorHAnsi" w:hAnsiTheme="minorHAnsi"/>
          <w:sz w:val="20"/>
          <w:szCs w:val="20"/>
        </w:rPr>
        <w:t>contratados pode ensejar a responsabilização pelo Tribunal de Contas da União e, após o</w:t>
      </w:r>
      <w:r w:rsidRPr="003E3B9D">
        <w:rPr>
          <w:rFonts w:asciiTheme="minorHAnsi" w:hAnsiTheme="minorHAnsi"/>
          <w:spacing w:val="1"/>
          <w:sz w:val="20"/>
          <w:szCs w:val="20"/>
        </w:rPr>
        <w:t xml:space="preserve"> </w:t>
      </w:r>
      <w:r w:rsidRPr="003E3B9D">
        <w:rPr>
          <w:rFonts w:asciiTheme="minorHAnsi" w:hAnsiTheme="minorHAnsi"/>
          <w:sz w:val="20"/>
          <w:szCs w:val="20"/>
        </w:rPr>
        <w:t>devido</w:t>
      </w:r>
      <w:r w:rsidRPr="003E3B9D">
        <w:rPr>
          <w:rFonts w:asciiTheme="minorHAnsi" w:hAnsiTheme="minorHAnsi"/>
          <w:spacing w:val="1"/>
          <w:sz w:val="20"/>
          <w:szCs w:val="20"/>
        </w:rPr>
        <w:t xml:space="preserve"> </w:t>
      </w:r>
      <w:r w:rsidRPr="003E3B9D">
        <w:rPr>
          <w:rFonts w:asciiTheme="minorHAnsi" w:hAnsiTheme="minorHAnsi"/>
          <w:sz w:val="20"/>
          <w:szCs w:val="20"/>
        </w:rPr>
        <w:t>processo</w:t>
      </w:r>
      <w:r w:rsidRPr="003E3B9D">
        <w:rPr>
          <w:rFonts w:asciiTheme="minorHAnsi" w:hAnsiTheme="minorHAnsi"/>
          <w:spacing w:val="1"/>
          <w:sz w:val="20"/>
          <w:szCs w:val="20"/>
        </w:rPr>
        <w:t xml:space="preserve"> </w:t>
      </w:r>
      <w:r w:rsidRPr="003E3B9D">
        <w:rPr>
          <w:rFonts w:asciiTheme="minorHAnsi" w:hAnsiTheme="minorHAnsi"/>
          <w:sz w:val="20"/>
          <w:szCs w:val="20"/>
        </w:rPr>
        <w:t>legal,</w:t>
      </w:r>
      <w:r w:rsidRPr="003E3B9D">
        <w:rPr>
          <w:rFonts w:asciiTheme="minorHAnsi" w:hAnsiTheme="minorHAnsi"/>
          <w:spacing w:val="1"/>
          <w:sz w:val="20"/>
          <w:szCs w:val="20"/>
        </w:rPr>
        <w:t xml:space="preserve"> </w:t>
      </w:r>
      <w:r w:rsidRPr="003E3B9D">
        <w:rPr>
          <w:rFonts w:asciiTheme="minorHAnsi" w:hAnsiTheme="minorHAnsi"/>
          <w:sz w:val="20"/>
          <w:szCs w:val="20"/>
        </w:rPr>
        <w:t>gerar</w:t>
      </w:r>
      <w:r w:rsidRPr="003E3B9D">
        <w:rPr>
          <w:rFonts w:asciiTheme="minorHAnsi" w:hAnsiTheme="minorHAnsi"/>
          <w:spacing w:val="1"/>
          <w:sz w:val="20"/>
          <w:szCs w:val="20"/>
        </w:rPr>
        <w:t xml:space="preserve"> </w:t>
      </w:r>
      <w:r w:rsidRPr="003E3B9D">
        <w:rPr>
          <w:rFonts w:asciiTheme="minorHAnsi" w:hAnsiTheme="minorHAnsi"/>
          <w:sz w:val="20"/>
          <w:szCs w:val="20"/>
        </w:rPr>
        <w:t>as</w:t>
      </w:r>
      <w:r w:rsidRPr="003E3B9D">
        <w:rPr>
          <w:rFonts w:asciiTheme="minorHAnsi" w:hAnsiTheme="minorHAnsi"/>
          <w:spacing w:val="1"/>
          <w:sz w:val="20"/>
          <w:szCs w:val="20"/>
        </w:rPr>
        <w:t xml:space="preserve"> </w:t>
      </w:r>
      <w:r w:rsidRPr="003E3B9D">
        <w:rPr>
          <w:rFonts w:asciiTheme="minorHAnsi" w:hAnsiTheme="minorHAnsi"/>
          <w:sz w:val="20"/>
          <w:szCs w:val="20"/>
        </w:rPr>
        <w:t>seguintes</w:t>
      </w:r>
      <w:r w:rsidRPr="003E3B9D">
        <w:rPr>
          <w:rFonts w:asciiTheme="minorHAnsi" w:hAnsiTheme="minorHAnsi"/>
          <w:spacing w:val="1"/>
          <w:sz w:val="20"/>
          <w:szCs w:val="20"/>
        </w:rPr>
        <w:t xml:space="preserve"> </w:t>
      </w:r>
      <w:r w:rsidRPr="003E3B9D">
        <w:rPr>
          <w:rFonts w:asciiTheme="minorHAnsi" w:hAnsiTheme="minorHAnsi"/>
          <w:sz w:val="20"/>
          <w:szCs w:val="20"/>
        </w:rPr>
        <w:t>consequências:</w:t>
      </w:r>
      <w:r w:rsidRPr="003E3B9D">
        <w:rPr>
          <w:rFonts w:asciiTheme="minorHAnsi" w:hAnsiTheme="minorHAnsi"/>
          <w:spacing w:val="1"/>
          <w:sz w:val="20"/>
          <w:szCs w:val="20"/>
        </w:rPr>
        <w:t xml:space="preserve"> </w:t>
      </w:r>
      <w:r w:rsidRPr="003E3B9D">
        <w:rPr>
          <w:rFonts w:asciiTheme="minorHAnsi" w:hAnsiTheme="minorHAnsi"/>
          <w:sz w:val="20"/>
          <w:szCs w:val="20"/>
        </w:rPr>
        <w:t>assinatura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prazo</w:t>
      </w:r>
      <w:r w:rsidRPr="003E3B9D">
        <w:rPr>
          <w:rFonts w:asciiTheme="minorHAnsi" w:hAnsiTheme="minorHAnsi"/>
          <w:spacing w:val="1"/>
          <w:sz w:val="20"/>
          <w:szCs w:val="20"/>
        </w:rPr>
        <w:t xml:space="preserve"> </w:t>
      </w:r>
      <w:r w:rsidRPr="003E3B9D">
        <w:rPr>
          <w:rFonts w:asciiTheme="minorHAnsi" w:hAnsiTheme="minorHAnsi"/>
          <w:sz w:val="20"/>
          <w:szCs w:val="20"/>
        </w:rPr>
        <w:t>para</w:t>
      </w:r>
      <w:r w:rsidRPr="003E3B9D">
        <w:rPr>
          <w:rFonts w:asciiTheme="minorHAnsi" w:hAnsiTheme="minorHAnsi"/>
          <w:spacing w:val="6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adoção</w:t>
      </w:r>
      <w:r w:rsidRPr="003E3B9D">
        <w:rPr>
          <w:rFonts w:asciiTheme="minorHAnsi" w:hAnsiTheme="minorHAnsi"/>
          <w:spacing w:val="5"/>
          <w:sz w:val="20"/>
          <w:szCs w:val="20"/>
        </w:rPr>
        <w:t xml:space="preserve"> </w:t>
      </w:r>
      <w:r w:rsidRPr="003E3B9D">
        <w:rPr>
          <w:rFonts w:asciiTheme="minorHAnsi" w:hAnsiTheme="minorHAnsi"/>
          <w:sz w:val="20"/>
          <w:szCs w:val="20"/>
        </w:rPr>
        <w:t>das</w:t>
      </w:r>
      <w:r w:rsidRPr="003E3B9D">
        <w:rPr>
          <w:rFonts w:asciiTheme="minorHAnsi" w:hAnsiTheme="minorHAnsi"/>
          <w:spacing w:val="4"/>
          <w:sz w:val="20"/>
          <w:szCs w:val="20"/>
        </w:rPr>
        <w:t xml:space="preserve"> </w:t>
      </w:r>
      <w:r w:rsidRPr="003E3B9D">
        <w:rPr>
          <w:rFonts w:asciiTheme="minorHAnsi" w:hAnsiTheme="minorHAnsi"/>
          <w:sz w:val="20"/>
          <w:szCs w:val="20"/>
        </w:rPr>
        <w:t>medidas</w:t>
      </w:r>
      <w:r w:rsidRPr="003E3B9D">
        <w:rPr>
          <w:rFonts w:asciiTheme="minorHAnsi" w:hAnsiTheme="minorHAnsi"/>
          <w:spacing w:val="4"/>
          <w:sz w:val="20"/>
          <w:szCs w:val="20"/>
        </w:rPr>
        <w:t xml:space="preserve"> </w:t>
      </w:r>
      <w:r w:rsidRPr="003E3B9D">
        <w:rPr>
          <w:rFonts w:asciiTheme="minorHAnsi" w:hAnsiTheme="minorHAnsi"/>
          <w:sz w:val="20"/>
          <w:szCs w:val="20"/>
        </w:rPr>
        <w:t>necessárias</w:t>
      </w:r>
      <w:r w:rsidRPr="003E3B9D">
        <w:rPr>
          <w:rFonts w:asciiTheme="minorHAnsi" w:hAnsiTheme="minorHAnsi"/>
          <w:spacing w:val="6"/>
          <w:sz w:val="20"/>
          <w:szCs w:val="20"/>
        </w:rPr>
        <w:t xml:space="preserve"> </w:t>
      </w:r>
      <w:r w:rsidRPr="003E3B9D">
        <w:rPr>
          <w:rFonts w:asciiTheme="minorHAnsi" w:hAnsiTheme="minorHAnsi"/>
          <w:sz w:val="20"/>
          <w:szCs w:val="20"/>
        </w:rPr>
        <w:t>ao</w:t>
      </w:r>
      <w:r w:rsidRPr="003E3B9D">
        <w:rPr>
          <w:rFonts w:asciiTheme="minorHAnsi" w:hAnsiTheme="minorHAnsi"/>
          <w:spacing w:val="6"/>
          <w:sz w:val="20"/>
          <w:szCs w:val="20"/>
        </w:rPr>
        <w:t xml:space="preserve"> </w:t>
      </w:r>
      <w:r w:rsidRPr="003E3B9D">
        <w:rPr>
          <w:rFonts w:asciiTheme="minorHAnsi" w:hAnsiTheme="minorHAnsi"/>
          <w:sz w:val="20"/>
          <w:szCs w:val="20"/>
        </w:rPr>
        <w:t>exato</w:t>
      </w:r>
      <w:r w:rsidRPr="003E3B9D">
        <w:rPr>
          <w:rFonts w:asciiTheme="minorHAnsi" w:hAnsiTheme="minorHAnsi"/>
          <w:spacing w:val="4"/>
          <w:sz w:val="20"/>
          <w:szCs w:val="20"/>
        </w:rPr>
        <w:t xml:space="preserve"> </w:t>
      </w:r>
      <w:r w:rsidRPr="003E3B9D">
        <w:rPr>
          <w:rFonts w:asciiTheme="minorHAnsi" w:hAnsiTheme="minorHAnsi"/>
          <w:sz w:val="20"/>
          <w:szCs w:val="20"/>
        </w:rPr>
        <w:t>cumprimento</w:t>
      </w:r>
      <w:r w:rsidRPr="003E3B9D">
        <w:rPr>
          <w:rFonts w:asciiTheme="minorHAnsi" w:hAnsiTheme="minorHAnsi"/>
          <w:spacing w:val="4"/>
          <w:sz w:val="20"/>
          <w:szCs w:val="20"/>
        </w:rPr>
        <w:t xml:space="preserve"> </w:t>
      </w:r>
      <w:r w:rsidRPr="003E3B9D">
        <w:rPr>
          <w:rFonts w:asciiTheme="minorHAnsi" w:hAnsiTheme="minorHAnsi"/>
          <w:sz w:val="20"/>
          <w:szCs w:val="20"/>
        </w:rPr>
        <w:t>da</w:t>
      </w:r>
      <w:r w:rsidRPr="003E3B9D">
        <w:rPr>
          <w:rFonts w:asciiTheme="minorHAnsi" w:hAnsiTheme="minorHAnsi"/>
          <w:spacing w:val="4"/>
          <w:sz w:val="20"/>
          <w:szCs w:val="20"/>
        </w:rPr>
        <w:t xml:space="preserve"> </w:t>
      </w:r>
      <w:r w:rsidRPr="003E3B9D">
        <w:rPr>
          <w:rFonts w:asciiTheme="minorHAnsi" w:hAnsiTheme="minorHAnsi"/>
          <w:sz w:val="20"/>
          <w:szCs w:val="20"/>
        </w:rPr>
        <w:t>lei,</w:t>
      </w:r>
      <w:r w:rsidRPr="003E3B9D">
        <w:rPr>
          <w:rFonts w:asciiTheme="minorHAnsi" w:hAnsiTheme="minorHAnsi"/>
          <w:spacing w:val="8"/>
          <w:sz w:val="20"/>
          <w:szCs w:val="20"/>
        </w:rPr>
        <w:t xml:space="preserve"> </w:t>
      </w:r>
      <w:r w:rsidRPr="003E3B9D">
        <w:rPr>
          <w:rFonts w:asciiTheme="minorHAnsi" w:hAnsiTheme="minorHAnsi"/>
          <w:sz w:val="20"/>
          <w:szCs w:val="20"/>
        </w:rPr>
        <w:t>nos</w:t>
      </w:r>
      <w:r w:rsidRPr="003E3B9D">
        <w:rPr>
          <w:rFonts w:asciiTheme="minorHAnsi" w:hAnsiTheme="minorHAnsi"/>
          <w:spacing w:val="2"/>
          <w:sz w:val="20"/>
          <w:szCs w:val="20"/>
        </w:rPr>
        <w:t xml:space="preserve"> </w:t>
      </w:r>
      <w:r w:rsidRPr="003E3B9D">
        <w:rPr>
          <w:rFonts w:asciiTheme="minorHAnsi" w:hAnsiTheme="minorHAnsi"/>
          <w:sz w:val="20"/>
          <w:szCs w:val="20"/>
        </w:rPr>
        <w:t>termos</w:t>
      </w:r>
      <w:r w:rsidRPr="003E3B9D">
        <w:rPr>
          <w:rFonts w:asciiTheme="minorHAnsi" w:hAnsiTheme="minorHAnsi"/>
          <w:spacing w:val="6"/>
          <w:sz w:val="20"/>
          <w:szCs w:val="20"/>
        </w:rPr>
        <w:t xml:space="preserve"> </w:t>
      </w:r>
      <w:r w:rsidRPr="003E3B9D">
        <w:rPr>
          <w:rFonts w:asciiTheme="minorHAnsi" w:hAnsiTheme="minorHAnsi"/>
          <w:sz w:val="20"/>
          <w:szCs w:val="20"/>
        </w:rPr>
        <w:t>do</w:t>
      </w:r>
      <w:r w:rsidRPr="003E3B9D">
        <w:rPr>
          <w:rFonts w:asciiTheme="minorHAnsi" w:hAnsiTheme="minorHAnsi"/>
          <w:spacing w:val="4"/>
          <w:sz w:val="20"/>
          <w:szCs w:val="20"/>
        </w:rPr>
        <w:t xml:space="preserve"> </w:t>
      </w:r>
      <w:r w:rsidRPr="003E3B9D">
        <w:rPr>
          <w:rFonts w:asciiTheme="minorHAnsi" w:hAnsiTheme="minorHAnsi"/>
          <w:sz w:val="20"/>
          <w:szCs w:val="20"/>
        </w:rPr>
        <w:t>art.</w:t>
      </w:r>
      <w:r w:rsidRPr="003E3B9D">
        <w:rPr>
          <w:rFonts w:asciiTheme="minorHAnsi" w:hAnsiTheme="minorHAnsi"/>
          <w:spacing w:val="5"/>
          <w:sz w:val="20"/>
          <w:szCs w:val="20"/>
        </w:rPr>
        <w:t xml:space="preserve"> </w:t>
      </w:r>
      <w:r w:rsidRPr="003E3B9D">
        <w:rPr>
          <w:rFonts w:asciiTheme="minorHAnsi" w:hAnsiTheme="minorHAnsi"/>
          <w:sz w:val="20"/>
          <w:szCs w:val="20"/>
        </w:rPr>
        <w:t>71,</w:t>
      </w:r>
      <w:r w:rsidRPr="003E3B9D">
        <w:rPr>
          <w:rFonts w:asciiTheme="minorHAnsi" w:hAnsiTheme="minorHAnsi"/>
          <w:spacing w:val="5"/>
          <w:sz w:val="20"/>
          <w:szCs w:val="20"/>
        </w:rPr>
        <w:t xml:space="preserve"> </w:t>
      </w:r>
      <w:r w:rsidRPr="003E3B9D">
        <w:rPr>
          <w:rFonts w:asciiTheme="minorHAnsi" w:hAnsiTheme="minorHAnsi"/>
          <w:sz w:val="20"/>
          <w:szCs w:val="20"/>
        </w:rPr>
        <w:t>inciso IX,</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Constituição;</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condenação</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agentes</w:t>
      </w:r>
      <w:r w:rsidRPr="003E3B9D">
        <w:rPr>
          <w:rFonts w:asciiTheme="minorHAnsi" w:hAnsiTheme="minorHAnsi"/>
          <w:spacing w:val="1"/>
          <w:sz w:val="20"/>
          <w:szCs w:val="20"/>
        </w:rPr>
        <w:t xml:space="preserve"> </w:t>
      </w:r>
      <w:r w:rsidRPr="003E3B9D">
        <w:rPr>
          <w:rFonts w:asciiTheme="minorHAnsi" w:hAnsiTheme="minorHAnsi"/>
          <w:sz w:val="20"/>
          <w:szCs w:val="20"/>
        </w:rPr>
        <w:t>públicos</w:t>
      </w:r>
      <w:r w:rsidRPr="003E3B9D">
        <w:rPr>
          <w:rFonts w:asciiTheme="minorHAnsi" w:hAnsiTheme="minorHAnsi"/>
          <w:spacing w:val="1"/>
          <w:sz w:val="20"/>
          <w:szCs w:val="20"/>
        </w:rPr>
        <w:t xml:space="preserve"> </w:t>
      </w:r>
      <w:r w:rsidRPr="003E3B9D">
        <w:rPr>
          <w:rFonts w:asciiTheme="minorHAnsi" w:hAnsiTheme="minorHAnsi"/>
          <w:sz w:val="20"/>
          <w:szCs w:val="20"/>
        </w:rPr>
        <w:t>responsáveis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empresa</w:t>
      </w:r>
      <w:r w:rsidRPr="003E3B9D">
        <w:rPr>
          <w:rFonts w:asciiTheme="minorHAnsi" w:hAnsiTheme="minorHAnsi"/>
          <w:spacing w:val="-59"/>
          <w:sz w:val="20"/>
          <w:szCs w:val="20"/>
        </w:rPr>
        <w:t xml:space="preserve"> </w:t>
      </w:r>
      <w:r w:rsidRPr="003E3B9D">
        <w:rPr>
          <w:rFonts w:asciiTheme="minorHAnsi" w:hAnsiTheme="minorHAnsi"/>
          <w:sz w:val="20"/>
          <w:szCs w:val="20"/>
        </w:rPr>
        <w:t>contratada</w:t>
      </w:r>
      <w:r w:rsidRPr="003E3B9D">
        <w:rPr>
          <w:rFonts w:asciiTheme="minorHAnsi" w:hAnsiTheme="minorHAnsi"/>
          <w:spacing w:val="1"/>
          <w:sz w:val="20"/>
          <w:szCs w:val="20"/>
        </w:rPr>
        <w:t xml:space="preserve"> </w:t>
      </w:r>
      <w:r w:rsidRPr="003E3B9D">
        <w:rPr>
          <w:rFonts w:asciiTheme="minorHAnsi" w:hAnsiTheme="minorHAnsi"/>
          <w:sz w:val="20"/>
          <w:szCs w:val="20"/>
        </w:rPr>
        <w:t>ao</w:t>
      </w:r>
      <w:r w:rsidRPr="003E3B9D">
        <w:rPr>
          <w:rFonts w:asciiTheme="minorHAnsi" w:hAnsiTheme="minorHAnsi"/>
          <w:spacing w:val="1"/>
          <w:sz w:val="20"/>
          <w:szCs w:val="20"/>
        </w:rPr>
        <w:t xml:space="preserve"> </w:t>
      </w:r>
      <w:r w:rsidRPr="003E3B9D">
        <w:rPr>
          <w:rFonts w:asciiTheme="minorHAnsi" w:hAnsiTheme="minorHAnsi"/>
          <w:sz w:val="20"/>
          <w:szCs w:val="20"/>
        </w:rPr>
        <w:t>pagamento</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prejuízos</w:t>
      </w:r>
      <w:r w:rsidRPr="003E3B9D">
        <w:rPr>
          <w:rFonts w:asciiTheme="minorHAnsi" w:hAnsiTheme="minorHAnsi"/>
          <w:spacing w:val="1"/>
          <w:sz w:val="20"/>
          <w:szCs w:val="20"/>
        </w:rPr>
        <w:t xml:space="preserve"> </w:t>
      </w:r>
      <w:r w:rsidRPr="003E3B9D">
        <w:rPr>
          <w:rFonts w:asciiTheme="minorHAnsi" w:hAnsiTheme="minorHAnsi"/>
          <w:sz w:val="20"/>
          <w:szCs w:val="20"/>
        </w:rPr>
        <w:t>ao</w:t>
      </w:r>
      <w:r w:rsidRPr="003E3B9D">
        <w:rPr>
          <w:rFonts w:asciiTheme="minorHAnsi" w:hAnsiTheme="minorHAnsi"/>
          <w:spacing w:val="1"/>
          <w:sz w:val="20"/>
          <w:szCs w:val="20"/>
        </w:rPr>
        <w:t xml:space="preserve"> </w:t>
      </w:r>
      <w:r w:rsidRPr="003E3B9D">
        <w:rPr>
          <w:rFonts w:asciiTheme="minorHAnsi" w:hAnsiTheme="minorHAnsi"/>
          <w:sz w:val="20"/>
          <w:szCs w:val="20"/>
        </w:rPr>
        <w:t>erário,</w:t>
      </w:r>
      <w:r w:rsidRPr="003E3B9D">
        <w:rPr>
          <w:rFonts w:asciiTheme="minorHAnsi" w:hAnsiTheme="minorHAnsi"/>
          <w:spacing w:val="1"/>
          <w:sz w:val="20"/>
          <w:szCs w:val="20"/>
        </w:rPr>
        <w:t xml:space="preserve"> </w:t>
      </w:r>
      <w:r w:rsidRPr="003E3B9D">
        <w:rPr>
          <w:rFonts w:asciiTheme="minorHAnsi" w:hAnsiTheme="minorHAnsi"/>
          <w:sz w:val="20"/>
          <w:szCs w:val="20"/>
        </w:rPr>
        <w:t>caso</w:t>
      </w:r>
      <w:r w:rsidRPr="003E3B9D">
        <w:rPr>
          <w:rFonts w:asciiTheme="minorHAnsi" w:hAnsiTheme="minorHAnsi"/>
          <w:spacing w:val="1"/>
          <w:sz w:val="20"/>
          <w:szCs w:val="20"/>
        </w:rPr>
        <w:t xml:space="preserve"> </w:t>
      </w:r>
      <w:r w:rsidRPr="003E3B9D">
        <w:rPr>
          <w:rFonts w:asciiTheme="minorHAnsi" w:hAnsiTheme="minorHAnsi"/>
          <w:sz w:val="20"/>
          <w:szCs w:val="20"/>
        </w:rPr>
        <w:t>verificada</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ocorrência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superfaturamento</w:t>
      </w:r>
      <w:r w:rsidRPr="003E3B9D">
        <w:rPr>
          <w:rFonts w:asciiTheme="minorHAnsi" w:hAnsiTheme="minorHAnsi"/>
          <w:spacing w:val="-3"/>
          <w:sz w:val="20"/>
          <w:szCs w:val="20"/>
        </w:rPr>
        <w:t xml:space="preserve"> </w:t>
      </w:r>
      <w:r w:rsidRPr="003E3B9D">
        <w:rPr>
          <w:rFonts w:asciiTheme="minorHAnsi" w:hAnsiTheme="minorHAnsi"/>
          <w:sz w:val="20"/>
          <w:szCs w:val="20"/>
        </w:rPr>
        <w:t>por</w:t>
      </w:r>
      <w:r w:rsidRPr="003E3B9D">
        <w:rPr>
          <w:rFonts w:asciiTheme="minorHAnsi" w:hAnsiTheme="minorHAnsi"/>
          <w:spacing w:val="1"/>
          <w:sz w:val="20"/>
          <w:szCs w:val="20"/>
        </w:rPr>
        <w:t xml:space="preserve"> </w:t>
      </w:r>
      <w:r w:rsidRPr="003E3B9D">
        <w:rPr>
          <w:rFonts w:asciiTheme="minorHAnsi" w:hAnsiTheme="minorHAnsi"/>
          <w:sz w:val="20"/>
          <w:szCs w:val="20"/>
        </w:rPr>
        <w:t>sobrepreço</w:t>
      </w:r>
      <w:r w:rsidRPr="003E3B9D">
        <w:rPr>
          <w:rFonts w:asciiTheme="minorHAnsi" w:hAnsiTheme="minorHAnsi"/>
          <w:spacing w:val="-2"/>
          <w:sz w:val="20"/>
          <w:szCs w:val="20"/>
        </w:rPr>
        <w:t xml:space="preserve"> </w:t>
      </w:r>
      <w:r w:rsidRPr="003E3B9D">
        <w:rPr>
          <w:rFonts w:asciiTheme="minorHAnsi" w:hAnsiTheme="minorHAnsi"/>
          <w:sz w:val="20"/>
          <w:szCs w:val="20"/>
        </w:rPr>
        <w:t>na execução do contrato.</w:t>
      </w:r>
    </w:p>
    <w:p w:rsidR="006D326D" w:rsidRPr="003E3B9D" w:rsidRDefault="006D326D" w:rsidP="007D2854">
      <w:pPr>
        <w:pStyle w:val="Corpodetexto"/>
        <w:tabs>
          <w:tab w:val="left" w:pos="1134"/>
          <w:tab w:val="left" w:pos="9214"/>
        </w:tabs>
        <w:spacing w:before="120" w:after="120"/>
        <w:ind w:left="284" w:right="176"/>
        <w:jc w:val="left"/>
        <w:rPr>
          <w:rFonts w:asciiTheme="minorHAnsi" w:hAnsiTheme="minorHAnsi"/>
          <w:sz w:val="20"/>
          <w:szCs w:val="20"/>
        </w:rPr>
      </w:pPr>
    </w:p>
    <w:p w:rsidR="00941D9B" w:rsidRPr="003E3B9D"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sz w:val="20"/>
          <w:szCs w:val="20"/>
        </w:rPr>
      </w:pPr>
      <w:bookmarkStart w:id="15" w:name="_bookmark11"/>
      <w:bookmarkEnd w:id="15"/>
      <w:r w:rsidRPr="003E3B9D">
        <w:rPr>
          <w:rFonts w:asciiTheme="minorHAnsi" w:hAnsiTheme="minorHAnsi"/>
          <w:sz w:val="20"/>
          <w:szCs w:val="20"/>
        </w:rPr>
        <w:t>ABERTURA DA SESSÃO, CLASSIFICAÇÃO DAS PROPOSTAS E FORMULAÇÃO</w:t>
      </w:r>
      <w:r w:rsidRPr="003E3B9D">
        <w:rPr>
          <w:rFonts w:asciiTheme="minorHAnsi" w:hAnsiTheme="minorHAnsi"/>
          <w:spacing w:val="-59"/>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LANCES</w:t>
      </w:r>
    </w:p>
    <w:p w:rsidR="00155BBD" w:rsidRPr="003E3B9D" w:rsidRDefault="00155BBD" w:rsidP="00C16DD0">
      <w:pPr>
        <w:pStyle w:val="Ttulo3"/>
        <w:tabs>
          <w:tab w:val="left" w:pos="567"/>
          <w:tab w:val="left" w:pos="1310"/>
          <w:tab w:val="left" w:pos="8789"/>
          <w:tab w:val="left" w:pos="9214"/>
        </w:tabs>
        <w:ind w:left="284" w:right="176"/>
        <w:jc w:val="both"/>
        <w:rPr>
          <w:rFonts w:asciiTheme="minorHAnsi" w:hAnsiTheme="minorHAnsi"/>
          <w:sz w:val="20"/>
          <w:szCs w:val="20"/>
        </w:rPr>
      </w:pPr>
    </w:p>
    <w:p w:rsidR="00E4349E" w:rsidRPr="003E3B9D"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sz w:val="20"/>
          <w:szCs w:val="20"/>
        </w:rPr>
      </w:pPr>
      <w:r w:rsidRPr="003E3B9D">
        <w:rPr>
          <w:rFonts w:asciiTheme="minorHAnsi" w:hAnsiTheme="minorHAnsi"/>
          <w:sz w:val="20"/>
          <w:szCs w:val="20"/>
        </w:rPr>
        <w:t>A abertura da presente licitação dar-se-á em sessão pública, por meio de sistema</w:t>
      </w:r>
      <w:r w:rsidRPr="003E3B9D">
        <w:rPr>
          <w:rFonts w:asciiTheme="minorHAnsi" w:hAnsiTheme="minorHAnsi"/>
          <w:spacing w:val="1"/>
          <w:sz w:val="20"/>
          <w:szCs w:val="20"/>
        </w:rPr>
        <w:t xml:space="preserve"> </w:t>
      </w:r>
      <w:r w:rsidRPr="003E3B9D">
        <w:rPr>
          <w:rFonts w:asciiTheme="minorHAnsi" w:hAnsiTheme="minorHAnsi"/>
          <w:sz w:val="20"/>
          <w:szCs w:val="20"/>
        </w:rPr>
        <w:t>eletrônico,</w:t>
      </w:r>
      <w:r w:rsidRPr="003E3B9D">
        <w:rPr>
          <w:rFonts w:asciiTheme="minorHAnsi" w:hAnsiTheme="minorHAnsi"/>
          <w:spacing w:val="-2"/>
          <w:sz w:val="20"/>
          <w:szCs w:val="20"/>
        </w:rPr>
        <w:t xml:space="preserve"> </w:t>
      </w:r>
      <w:r w:rsidRPr="003E3B9D">
        <w:rPr>
          <w:rFonts w:asciiTheme="minorHAnsi" w:hAnsiTheme="minorHAnsi"/>
          <w:sz w:val="20"/>
          <w:szCs w:val="20"/>
        </w:rPr>
        <w:t>na data,</w:t>
      </w:r>
      <w:r w:rsidRPr="003E3B9D">
        <w:rPr>
          <w:rFonts w:asciiTheme="minorHAnsi" w:hAnsiTheme="minorHAnsi"/>
          <w:spacing w:val="-1"/>
          <w:sz w:val="20"/>
          <w:szCs w:val="20"/>
        </w:rPr>
        <w:t xml:space="preserve"> </w:t>
      </w:r>
      <w:r w:rsidRPr="003E3B9D">
        <w:rPr>
          <w:rFonts w:asciiTheme="minorHAnsi" w:hAnsiTheme="minorHAnsi"/>
          <w:sz w:val="20"/>
          <w:szCs w:val="20"/>
        </w:rPr>
        <w:t>horário e local indicados neste Edital.</w:t>
      </w:r>
    </w:p>
    <w:p w:rsidR="00155BBD" w:rsidRPr="003E3B9D" w:rsidRDefault="00155BBD" w:rsidP="00C16DD0">
      <w:pPr>
        <w:pStyle w:val="PargrafodaLista"/>
        <w:tabs>
          <w:tab w:val="left" w:pos="709"/>
          <w:tab w:val="left" w:pos="1310"/>
          <w:tab w:val="left" w:pos="8789"/>
          <w:tab w:val="left" w:pos="9214"/>
        </w:tabs>
        <w:ind w:left="284" w:right="176"/>
        <w:rPr>
          <w:rFonts w:asciiTheme="minorHAnsi" w:hAnsiTheme="minorHAnsi"/>
          <w:sz w:val="20"/>
          <w:szCs w:val="20"/>
        </w:rPr>
      </w:pPr>
    </w:p>
    <w:p w:rsidR="00E4349E" w:rsidRPr="003E3B9D"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sz w:val="20"/>
          <w:szCs w:val="20"/>
        </w:rPr>
      </w:pPr>
      <w:r w:rsidRPr="003E3B9D">
        <w:rPr>
          <w:rFonts w:asciiTheme="minorHAnsi" w:hAnsiTheme="minorHAnsi"/>
          <w:sz w:val="20"/>
          <w:szCs w:val="20"/>
        </w:rPr>
        <w:t>O Licitante será responsável por todas as transações que forem efetuadas em seu</w:t>
      </w:r>
      <w:r w:rsidRPr="003E3B9D">
        <w:rPr>
          <w:rFonts w:asciiTheme="minorHAnsi" w:hAnsiTheme="minorHAnsi"/>
          <w:spacing w:val="1"/>
          <w:sz w:val="20"/>
          <w:szCs w:val="20"/>
        </w:rPr>
        <w:t xml:space="preserve"> </w:t>
      </w:r>
      <w:r w:rsidRPr="003E3B9D">
        <w:rPr>
          <w:rFonts w:asciiTheme="minorHAnsi" w:hAnsiTheme="minorHAnsi"/>
          <w:sz w:val="20"/>
          <w:szCs w:val="20"/>
        </w:rPr>
        <w:t>nome</w:t>
      </w:r>
      <w:r w:rsidRPr="003E3B9D">
        <w:rPr>
          <w:rFonts w:asciiTheme="minorHAnsi" w:hAnsiTheme="minorHAnsi"/>
          <w:spacing w:val="-2"/>
          <w:sz w:val="20"/>
          <w:szCs w:val="20"/>
        </w:rPr>
        <w:t xml:space="preserve"> </w:t>
      </w:r>
      <w:r w:rsidRPr="003E3B9D">
        <w:rPr>
          <w:rFonts w:asciiTheme="minorHAnsi" w:hAnsiTheme="minorHAnsi"/>
          <w:sz w:val="20"/>
          <w:szCs w:val="20"/>
        </w:rPr>
        <w:t>no</w:t>
      </w:r>
      <w:r w:rsidRPr="003E3B9D">
        <w:rPr>
          <w:rFonts w:asciiTheme="minorHAnsi" w:hAnsiTheme="minorHAnsi"/>
          <w:spacing w:val="-3"/>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lastRenderedPageBreak/>
        <w:t>eletrônico, assumindo</w:t>
      </w:r>
      <w:r w:rsidRPr="003E3B9D">
        <w:rPr>
          <w:rFonts w:asciiTheme="minorHAnsi" w:hAnsiTheme="minorHAnsi"/>
          <w:spacing w:val="-1"/>
          <w:sz w:val="20"/>
          <w:szCs w:val="20"/>
        </w:rPr>
        <w:t xml:space="preserve"> </w:t>
      </w:r>
      <w:r w:rsidRPr="003E3B9D">
        <w:rPr>
          <w:rFonts w:asciiTheme="minorHAnsi" w:hAnsiTheme="minorHAnsi"/>
          <w:sz w:val="20"/>
          <w:szCs w:val="20"/>
        </w:rPr>
        <w:t>como</w:t>
      </w:r>
      <w:r w:rsidRPr="003E3B9D">
        <w:rPr>
          <w:rFonts w:asciiTheme="minorHAnsi" w:hAnsiTheme="minorHAnsi"/>
          <w:spacing w:val="-3"/>
          <w:sz w:val="20"/>
          <w:szCs w:val="20"/>
        </w:rPr>
        <w:t xml:space="preserve"> </w:t>
      </w:r>
      <w:r w:rsidRPr="003E3B9D">
        <w:rPr>
          <w:rFonts w:asciiTheme="minorHAnsi" w:hAnsiTheme="minorHAnsi"/>
          <w:sz w:val="20"/>
          <w:szCs w:val="20"/>
        </w:rPr>
        <w:t>firmes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3"/>
          <w:sz w:val="20"/>
          <w:szCs w:val="20"/>
        </w:rPr>
        <w:t xml:space="preserve"> </w:t>
      </w:r>
      <w:r w:rsidRPr="003E3B9D">
        <w:rPr>
          <w:rFonts w:asciiTheme="minorHAnsi" w:hAnsiTheme="minorHAnsi"/>
          <w:sz w:val="20"/>
          <w:szCs w:val="20"/>
        </w:rPr>
        <w:t>verdadeiras</w:t>
      </w:r>
      <w:r w:rsidRPr="003E3B9D">
        <w:rPr>
          <w:rFonts w:asciiTheme="minorHAnsi" w:hAnsiTheme="minorHAnsi"/>
          <w:spacing w:val="-3"/>
          <w:sz w:val="20"/>
          <w:szCs w:val="20"/>
        </w:rPr>
        <w:t xml:space="preserve"> </w:t>
      </w:r>
      <w:r w:rsidRPr="003E3B9D">
        <w:rPr>
          <w:rFonts w:asciiTheme="minorHAnsi" w:hAnsiTheme="minorHAnsi"/>
          <w:sz w:val="20"/>
          <w:szCs w:val="20"/>
        </w:rPr>
        <w:t>suas</w:t>
      </w:r>
      <w:r w:rsidRPr="003E3B9D">
        <w:rPr>
          <w:rFonts w:asciiTheme="minorHAnsi" w:hAnsiTheme="minorHAnsi"/>
          <w:spacing w:val="-3"/>
          <w:sz w:val="20"/>
          <w:szCs w:val="20"/>
        </w:rPr>
        <w:t xml:space="preserve"> </w:t>
      </w:r>
      <w:r w:rsidRPr="003E3B9D">
        <w:rPr>
          <w:rFonts w:asciiTheme="minorHAnsi" w:hAnsiTheme="minorHAnsi"/>
          <w:sz w:val="20"/>
          <w:szCs w:val="20"/>
        </w:rPr>
        <w:t>propostas</w:t>
      </w:r>
      <w:r w:rsidRPr="003E3B9D">
        <w:rPr>
          <w:rFonts w:asciiTheme="minorHAnsi" w:hAnsiTheme="minorHAnsi"/>
          <w:spacing w:val="-3"/>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lances.</w:t>
      </w:r>
    </w:p>
    <w:p w:rsidR="00155BBD" w:rsidRPr="003E3B9D" w:rsidRDefault="00155BBD" w:rsidP="00C16DD0">
      <w:pPr>
        <w:tabs>
          <w:tab w:val="left" w:pos="709"/>
          <w:tab w:val="left" w:pos="1310"/>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Na hipótese do licitante ser ME/EPP será necessário a informação desse regime</w:t>
      </w:r>
      <w:r w:rsidRPr="003E3B9D">
        <w:rPr>
          <w:rFonts w:asciiTheme="minorHAnsi" w:hAnsiTheme="minorHAnsi"/>
          <w:spacing w:val="1"/>
          <w:sz w:val="20"/>
          <w:szCs w:val="20"/>
        </w:rPr>
        <w:t xml:space="preserve"> </w:t>
      </w:r>
      <w:r w:rsidRPr="003E3B9D">
        <w:rPr>
          <w:rFonts w:asciiTheme="minorHAnsi" w:hAnsiTheme="minorHAnsi"/>
          <w:sz w:val="20"/>
          <w:szCs w:val="20"/>
        </w:rPr>
        <w:t>fiscal no campo próprio do sistema sob pena do licitante enquadrado nesta situação não</w:t>
      </w:r>
      <w:r w:rsidRPr="003E3B9D">
        <w:rPr>
          <w:rFonts w:asciiTheme="minorHAnsi" w:hAnsiTheme="minorHAnsi"/>
          <w:spacing w:val="1"/>
          <w:sz w:val="20"/>
          <w:szCs w:val="20"/>
        </w:rPr>
        <w:t xml:space="preserve"> </w:t>
      </w:r>
      <w:r w:rsidRPr="003E3B9D">
        <w:rPr>
          <w:rFonts w:asciiTheme="minorHAnsi" w:hAnsiTheme="minorHAnsi"/>
          <w:sz w:val="20"/>
          <w:szCs w:val="20"/>
        </w:rPr>
        <w:t>utilizar do tratamento diferenciado, conforme estabelece a Lei Complementar 123/2006 e</w:t>
      </w:r>
      <w:r w:rsidRPr="003E3B9D">
        <w:rPr>
          <w:rFonts w:asciiTheme="minorHAnsi" w:hAnsiTheme="minorHAnsi"/>
          <w:spacing w:val="1"/>
          <w:sz w:val="20"/>
          <w:szCs w:val="20"/>
        </w:rPr>
        <w:t xml:space="preserve"> </w:t>
      </w:r>
      <w:r w:rsidRPr="003E3B9D">
        <w:rPr>
          <w:rFonts w:asciiTheme="minorHAnsi" w:hAnsiTheme="minorHAnsi"/>
          <w:sz w:val="20"/>
          <w:szCs w:val="20"/>
        </w:rPr>
        <w:t>suas alterações.</w:t>
      </w:r>
    </w:p>
    <w:p w:rsidR="00155BBD" w:rsidRPr="003E3B9D" w:rsidRDefault="00155BBD" w:rsidP="00C16DD0">
      <w:pPr>
        <w:pStyle w:val="PargrafodaLista"/>
        <w:tabs>
          <w:tab w:val="left" w:pos="709"/>
          <w:tab w:val="left" w:pos="1310"/>
          <w:tab w:val="left" w:pos="9639"/>
        </w:tabs>
        <w:ind w:left="284" w:right="176"/>
        <w:rPr>
          <w:rFonts w:asciiTheme="minorHAnsi" w:hAnsiTheme="minorHAnsi"/>
          <w:sz w:val="20"/>
          <w:szCs w:val="20"/>
        </w:rPr>
      </w:pPr>
    </w:p>
    <w:p w:rsidR="00E4349E" w:rsidRPr="003E3B9D" w:rsidRDefault="00E4349E" w:rsidP="001443F6">
      <w:pPr>
        <w:pStyle w:val="PargrafodaLista"/>
        <w:numPr>
          <w:ilvl w:val="1"/>
          <w:numId w:val="22"/>
        </w:numPr>
        <w:tabs>
          <w:tab w:val="left" w:pos="709"/>
          <w:tab w:val="left" w:pos="9639"/>
        </w:tabs>
        <w:ind w:left="284" w:right="176" w:firstLine="0"/>
        <w:rPr>
          <w:rFonts w:asciiTheme="minorHAnsi" w:hAnsiTheme="minorHAnsi"/>
          <w:sz w:val="20"/>
          <w:szCs w:val="20"/>
        </w:rPr>
      </w:pPr>
      <w:r w:rsidRPr="003E3B9D">
        <w:rPr>
          <w:rFonts w:asciiTheme="minorHAnsi" w:hAnsiTheme="minorHAnsi"/>
          <w:sz w:val="20"/>
          <w:szCs w:val="20"/>
        </w:rPr>
        <w:t>O preenchimento de proposta no sistema eletrônico pressupõe o pleno conhecimento</w:t>
      </w:r>
      <w:r w:rsidRPr="003E3B9D">
        <w:rPr>
          <w:rFonts w:asciiTheme="minorHAnsi" w:hAnsiTheme="minorHAnsi"/>
          <w:spacing w:val="-59"/>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atendimento</w:t>
      </w:r>
      <w:r w:rsidRPr="003E3B9D">
        <w:rPr>
          <w:rFonts w:asciiTheme="minorHAnsi" w:hAnsiTheme="minorHAnsi"/>
          <w:spacing w:val="-2"/>
          <w:sz w:val="20"/>
          <w:szCs w:val="20"/>
        </w:rPr>
        <w:t xml:space="preserve"> </w:t>
      </w:r>
      <w:r w:rsidRPr="003E3B9D">
        <w:rPr>
          <w:rFonts w:asciiTheme="minorHAnsi" w:hAnsiTheme="minorHAnsi"/>
          <w:sz w:val="20"/>
          <w:szCs w:val="20"/>
        </w:rPr>
        <w:t>às exigências de</w:t>
      </w:r>
      <w:r w:rsidRPr="003E3B9D">
        <w:rPr>
          <w:rFonts w:asciiTheme="minorHAnsi" w:hAnsiTheme="minorHAnsi"/>
          <w:spacing w:val="-1"/>
          <w:sz w:val="20"/>
          <w:szCs w:val="20"/>
        </w:rPr>
        <w:t xml:space="preserve"> </w:t>
      </w:r>
      <w:r w:rsidRPr="003E3B9D">
        <w:rPr>
          <w:rFonts w:asciiTheme="minorHAnsi" w:hAnsiTheme="minorHAnsi"/>
          <w:sz w:val="20"/>
          <w:szCs w:val="20"/>
        </w:rPr>
        <w:t>habilitação previstas no</w:t>
      </w:r>
      <w:r w:rsidRPr="003E3B9D">
        <w:rPr>
          <w:rFonts w:asciiTheme="minorHAnsi" w:hAnsiTheme="minorHAnsi"/>
          <w:spacing w:val="-2"/>
          <w:sz w:val="20"/>
          <w:szCs w:val="20"/>
        </w:rPr>
        <w:t xml:space="preserve"> </w:t>
      </w:r>
      <w:r w:rsidRPr="003E3B9D">
        <w:rPr>
          <w:rFonts w:asciiTheme="minorHAnsi" w:hAnsiTheme="minorHAnsi"/>
          <w:sz w:val="20"/>
          <w:szCs w:val="20"/>
        </w:rPr>
        <w:t>Edital.</w:t>
      </w:r>
    </w:p>
    <w:p w:rsidR="00155BBD" w:rsidRPr="003E3B9D" w:rsidRDefault="00155BBD" w:rsidP="007D2854">
      <w:pPr>
        <w:tabs>
          <w:tab w:val="left" w:pos="709"/>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Os licitantes poderão retirar ou substituir a proposta ou, na hipótese de a fase de</w:t>
      </w:r>
      <w:r w:rsidRPr="003E3B9D">
        <w:rPr>
          <w:rFonts w:asciiTheme="minorHAnsi" w:hAnsiTheme="minorHAnsi"/>
          <w:spacing w:val="1"/>
          <w:sz w:val="20"/>
          <w:szCs w:val="20"/>
        </w:rPr>
        <w:t xml:space="preserve"> </w:t>
      </w:r>
      <w:r w:rsidRPr="003E3B9D">
        <w:rPr>
          <w:rFonts w:asciiTheme="minorHAnsi" w:hAnsiTheme="minorHAnsi"/>
          <w:sz w:val="20"/>
          <w:szCs w:val="20"/>
        </w:rPr>
        <w:t>habilitação anteceder as fases de apresentação de propostas e lances e de julgamento, os</w:t>
      </w:r>
      <w:r w:rsidRPr="003E3B9D">
        <w:rPr>
          <w:rFonts w:asciiTheme="minorHAnsi" w:hAnsiTheme="minorHAnsi"/>
          <w:spacing w:val="1"/>
          <w:sz w:val="20"/>
          <w:szCs w:val="20"/>
        </w:rPr>
        <w:t xml:space="preserve"> </w:t>
      </w:r>
      <w:r w:rsidRPr="003E3B9D">
        <w:rPr>
          <w:rFonts w:asciiTheme="minorHAnsi" w:hAnsiTheme="minorHAnsi"/>
          <w:sz w:val="20"/>
          <w:szCs w:val="20"/>
        </w:rPr>
        <w:t>documentos de habilitação anteriormente inseridos no sistema, até a abertura da sessão</w:t>
      </w:r>
      <w:r w:rsidRPr="003E3B9D">
        <w:rPr>
          <w:rFonts w:asciiTheme="minorHAnsi" w:hAnsiTheme="minorHAnsi"/>
          <w:spacing w:val="1"/>
          <w:sz w:val="20"/>
          <w:szCs w:val="20"/>
        </w:rPr>
        <w:t xml:space="preserve"> </w:t>
      </w:r>
      <w:r w:rsidRPr="003E3B9D">
        <w:rPr>
          <w:rFonts w:asciiTheme="minorHAnsi" w:hAnsiTheme="minorHAnsi"/>
          <w:sz w:val="20"/>
          <w:szCs w:val="20"/>
        </w:rPr>
        <w:t>pública.</w:t>
      </w:r>
    </w:p>
    <w:p w:rsidR="00155BBD" w:rsidRPr="003E3B9D" w:rsidRDefault="00155BBD" w:rsidP="007D2854">
      <w:pPr>
        <w:tabs>
          <w:tab w:val="left" w:pos="709"/>
          <w:tab w:val="left" w:pos="1310"/>
          <w:tab w:val="left" w:pos="9639"/>
        </w:tabs>
        <w:ind w:right="176"/>
        <w:rPr>
          <w:rFonts w:asciiTheme="minorHAnsi" w:hAnsiTheme="minorHAnsi"/>
          <w:sz w:val="20"/>
          <w:szCs w:val="20"/>
        </w:rPr>
      </w:pPr>
    </w:p>
    <w:p w:rsidR="00155BBD" w:rsidRPr="003E3B9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desclassificada</w:t>
      </w:r>
      <w:r w:rsidRPr="003E3B9D">
        <w:rPr>
          <w:rFonts w:asciiTheme="minorHAnsi" w:hAnsiTheme="minorHAnsi"/>
          <w:spacing w:val="-4"/>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proposta</w:t>
      </w:r>
      <w:r w:rsidRPr="003E3B9D">
        <w:rPr>
          <w:rFonts w:asciiTheme="minorHAnsi" w:hAnsiTheme="minorHAnsi"/>
          <w:spacing w:val="-4"/>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b/>
          <w:bCs/>
          <w:sz w:val="20"/>
          <w:szCs w:val="20"/>
        </w:rPr>
        <w:t>identifique</w:t>
      </w:r>
      <w:r w:rsidRPr="003E3B9D">
        <w:rPr>
          <w:rFonts w:asciiTheme="minorHAnsi" w:hAnsiTheme="minorHAnsi"/>
          <w:b/>
          <w:bCs/>
          <w:spacing w:val="-2"/>
          <w:sz w:val="20"/>
          <w:szCs w:val="20"/>
        </w:rPr>
        <w:t xml:space="preserve"> </w:t>
      </w:r>
      <w:r w:rsidRPr="003E3B9D">
        <w:rPr>
          <w:rFonts w:asciiTheme="minorHAnsi" w:hAnsiTheme="minorHAnsi"/>
          <w:b/>
          <w:bCs/>
          <w:sz w:val="20"/>
          <w:szCs w:val="20"/>
        </w:rPr>
        <w:t>o</w:t>
      </w:r>
      <w:r w:rsidRPr="003E3B9D">
        <w:rPr>
          <w:rFonts w:asciiTheme="minorHAnsi" w:hAnsiTheme="minorHAnsi"/>
          <w:b/>
          <w:bCs/>
          <w:spacing w:val="-4"/>
          <w:sz w:val="20"/>
          <w:szCs w:val="20"/>
        </w:rPr>
        <w:t xml:space="preserve"> </w:t>
      </w:r>
      <w:r w:rsidRPr="003E3B9D">
        <w:rPr>
          <w:rFonts w:asciiTheme="minorHAnsi" w:hAnsiTheme="minorHAnsi"/>
          <w:b/>
          <w:bCs/>
          <w:sz w:val="20"/>
          <w:szCs w:val="20"/>
        </w:rPr>
        <w:t>licitante</w:t>
      </w:r>
      <w:r w:rsidRPr="003E3B9D">
        <w:rPr>
          <w:rFonts w:asciiTheme="minorHAnsi" w:hAnsiTheme="minorHAnsi"/>
          <w:sz w:val="20"/>
          <w:szCs w:val="20"/>
        </w:rPr>
        <w:t>.</w:t>
      </w:r>
    </w:p>
    <w:p w:rsidR="00155BBD" w:rsidRPr="003E3B9D" w:rsidRDefault="00155BBD" w:rsidP="007D2854">
      <w:pPr>
        <w:tabs>
          <w:tab w:val="left" w:pos="709"/>
          <w:tab w:val="left" w:pos="1310"/>
          <w:tab w:val="left" w:pos="9356"/>
          <w:tab w:val="left" w:pos="9639"/>
        </w:tabs>
        <w:ind w:right="176"/>
        <w:rPr>
          <w:rFonts w:asciiTheme="minorHAnsi" w:hAnsiTheme="minorHAnsi"/>
          <w:sz w:val="20"/>
          <w:szCs w:val="20"/>
        </w:rPr>
      </w:pPr>
    </w:p>
    <w:p w:rsidR="00E4349E" w:rsidRPr="003E3B9D"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desclassificação</w:t>
      </w:r>
      <w:r w:rsidRPr="003E3B9D">
        <w:rPr>
          <w:rFonts w:asciiTheme="minorHAnsi" w:hAnsiTheme="minorHAnsi"/>
          <w:spacing w:val="1"/>
          <w:sz w:val="20"/>
          <w:szCs w:val="20"/>
        </w:rPr>
        <w:t xml:space="preserve"> </w:t>
      </w: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sempre</w:t>
      </w:r>
      <w:r w:rsidRPr="003E3B9D">
        <w:rPr>
          <w:rFonts w:asciiTheme="minorHAnsi" w:hAnsiTheme="minorHAnsi"/>
          <w:spacing w:val="1"/>
          <w:sz w:val="20"/>
          <w:szCs w:val="20"/>
        </w:rPr>
        <w:t xml:space="preserve"> </w:t>
      </w:r>
      <w:r w:rsidRPr="003E3B9D">
        <w:rPr>
          <w:rFonts w:asciiTheme="minorHAnsi" w:hAnsiTheme="minorHAnsi"/>
          <w:sz w:val="20"/>
          <w:szCs w:val="20"/>
        </w:rPr>
        <w:t>fundamentada</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registrada</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com</w:t>
      </w:r>
      <w:r w:rsidRPr="003E3B9D">
        <w:rPr>
          <w:rFonts w:asciiTheme="minorHAnsi" w:hAnsiTheme="minorHAnsi"/>
          <w:spacing w:val="1"/>
          <w:sz w:val="20"/>
          <w:szCs w:val="20"/>
        </w:rPr>
        <w:t xml:space="preserve"> </w:t>
      </w:r>
      <w:r w:rsidRPr="003E3B9D">
        <w:rPr>
          <w:rFonts w:asciiTheme="minorHAnsi" w:hAnsiTheme="minorHAnsi"/>
          <w:sz w:val="20"/>
          <w:szCs w:val="20"/>
        </w:rPr>
        <w:t>acompanhamento</w:t>
      </w:r>
      <w:r w:rsidRPr="003E3B9D">
        <w:rPr>
          <w:rFonts w:asciiTheme="minorHAnsi" w:hAnsiTheme="minorHAnsi"/>
          <w:spacing w:val="-3"/>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tempo</w:t>
      </w:r>
      <w:r w:rsidRPr="003E3B9D">
        <w:rPr>
          <w:rFonts w:asciiTheme="minorHAnsi" w:hAnsiTheme="minorHAnsi"/>
          <w:spacing w:val="-2"/>
          <w:sz w:val="20"/>
          <w:szCs w:val="20"/>
        </w:rPr>
        <w:t xml:space="preserve"> </w:t>
      </w:r>
      <w:r w:rsidRPr="003E3B9D">
        <w:rPr>
          <w:rFonts w:asciiTheme="minorHAnsi" w:hAnsiTheme="minorHAnsi"/>
          <w:sz w:val="20"/>
          <w:szCs w:val="20"/>
        </w:rPr>
        <w:t>real por</w:t>
      </w:r>
      <w:r w:rsidRPr="003E3B9D">
        <w:rPr>
          <w:rFonts w:asciiTheme="minorHAnsi" w:hAnsiTheme="minorHAnsi"/>
          <w:spacing w:val="-1"/>
          <w:sz w:val="20"/>
          <w:szCs w:val="20"/>
        </w:rPr>
        <w:t xml:space="preserve"> </w:t>
      </w:r>
      <w:r w:rsidRPr="003E3B9D">
        <w:rPr>
          <w:rFonts w:asciiTheme="minorHAnsi" w:hAnsiTheme="minorHAnsi"/>
          <w:sz w:val="20"/>
          <w:szCs w:val="20"/>
        </w:rPr>
        <w:t>todos</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3"/>
          <w:sz w:val="20"/>
          <w:szCs w:val="20"/>
        </w:rPr>
        <w:t xml:space="preserve"> </w:t>
      </w:r>
      <w:r w:rsidRPr="003E3B9D">
        <w:rPr>
          <w:rFonts w:asciiTheme="minorHAnsi" w:hAnsiTheme="minorHAnsi"/>
          <w:sz w:val="20"/>
          <w:szCs w:val="20"/>
        </w:rPr>
        <w:t>participantes.</w:t>
      </w:r>
    </w:p>
    <w:p w:rsidR="00155BBD" w:rsidRPr="003E3B9D" w:rsidRDefault="00155BBD" w:rsidP="007D2854">
      <w:pPr>
        <w:pStyle w:val="PargrafodaLista"/>
        <w:tabs>
          <w:tab w:val="left" w:pos="851"/>
          <w:tab w:val="left" w:pos="1310"/>
          <w:tab w:val="left" w:pos="9356"/>
          <w:tab w:val="left" w:pos="9639"/>
        </w:tabs>
        <w:ind w:left="284" w:right="176"/>
        <w:rPr>
          <w:rFonts w:asciiTheme="minorHAnsi" w:hAnsiTheme="minorHAnsi"/>
          <w:sz w:val="20"/>
          <w:szCs w:val="20"/>
        </w:rPr>
      </w:pPr>
    </w:p>
    <w:p w:rsidR="00E4349E" w:rsidRPr="003E3B9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desclassificação da</w:t>
      </w:r>
      <w:r w:rsidRPr="003E3B9D">
        <w:rPr>
          <w:rFonts w:asciiTheme="minorHAnsi" w:hAnsiTheme="minorHAnsi"/>
          <w:spacing w:val="1"/>
          <w:sz w:val="20"/>
          <w:szCs w:val="20"/>
        </w:rPr>
        <w:t xml:space="preserve"> </w:t>
      </w:r>
      <w:r w:rsidRPr="003E3B9D">
        <w:rPr>
          <w:rFonts w:asciiTheme="minorHAnsi" w:hAnsiTheme="minorHAnsi"/>
          <w:sz w:val="20"/>
          <w:szCs w:val="20"/>
        </w:rPr>
        <w:t>proposta</w:t>
      </w:r>
      <w:r w:rsidRPr="003E3B9D">
        <w:rPr>
          <w:rFonts w:asciiTheme="minorHAnsi" w:hAnsiTheme="minorHAnsi"/>
          <w:spacing w:val="1"/>
          <w:sz w:val="20"/>
          <w:szCs w:val="20"/>
        </w:rPr>
        <w:t xml:space="preserve"> </w:t>
      </w:r>
      <w:r w:rsidRPr="003E3B9D">
        <w:rPr>
          <w:rFonts w:asciiTheme="minorHAnsi" w:hAnsiTheme="minorHAnsi"/>
          <w:sz w:val="20"/>
          <w:szCs w:val="20"/>
        </w:rPr>
        <w:t>não impede</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seu julgamento</w:t>
      </w:r>
      <w:r w:rsidRPr="003E3B9D">
        <w:rPr>
          <w:rFonts w:asciiTheme="minorHAnsi" w:hAnsiTheme="minorHAnsi"/>
          <w:spacing w:val="1"/>
          <w:sz w:val="20"/>
          <w:szCs w:val="20"/>
        </w:rPr>
        <w:t xml:space="preserve"> </w:t>
      </w:r>
      <w:r w:rsidRPr="003E3B9D">
        <w:rPr>
          <w:rFonts w:asciiTheme="minorHAnsi" w:hAnsiTheme="minorHAnsi"/>
          <w:sz w:val="20"/>
          <w:szCs w:val="20"/>
        </w:rPr>
        <w:t>definitivo</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sentido</w:t>
      </w:r>
      <w:r w:rsidRPr="003E3B9D">
        <w:rPr>
          <w:rFonts w:asciiTheme="minorHAnsi" w:hAnsiTheme="minorHAnsi"/>
          <w:spacing w:val="-1"/>
          <w:sz w:val="20"/>
          <w:szCs w:val="20"/>
        </w:rPr>
        <w:t xml:space="preserve"> </w:t>
      </w:r>
      <w:r w:rsidRPr="003E3B9D">
        <w:rPr>
          <w:rFonts w:asciiTheme="minorHAnsi" w:hAnsiTheme="minorHAnsi"/>
          <w:sz w:val="20"/>
          <w:szCs w:val="20"/>
        </w:rPr>
        <w:t>contrário,</w:t>
      </w:r>
      <w:r w:rsidRPr="003E3B9D">
        <w:rPr>
          <w:rFonts w:asciiTheme="minorHAnsi" w:hAnsiTheme="minorHAnsi"/>
          <w:spacing w:val="1"/>
          <w:sz w:val="20"/>
          <w:szCs w:val="20"/>
        </w:rPr>
        <w:t xml:space="preserve"> </w:t>
      </w:r>
      <w:r w:rsidRPr="003E3B9D">
        <w:rPr>
          <w:rFonts w:asciiTheme="minorHAnsi" w:hAnsiTheme="minorHAnsi"/>
          <w:sz w:val="20"/>
          <w:szCs w:val="20"/>
        </w:rPr>
        <w:t>levado</w:t>
      </w:r>
      <w:r w:rsidRPr="003E3B9D">
        <w:rPr>
          <w:rFonts w:asciiTheme="minorHAnsi" w:hAnsiTheme="minorHAnsi"/>
          <w:spacing w:val="-2"/>
          <w:sz w:val="20"/>
          <w:szCs w:val="20"/>
        </w:rPr>
        <w:t xml:space="preserve"> </w:t>
      </w:r>
      <w:r w:rsidRPr="003E3B9D">
        <w:rPr>
          <w:rFonts w:asciiTheme="minorHAnsi" w:hAnsiTheme="minorHAnsi"/>
          <w:sz w:val="20"/>
          <w:szCs w:val="20"/>
        </w:rPr>
        <w:t>a efeito na</w:t>
      </w:r>
      <w:r w:rsidRPr="003E3B9D">
        <w:rPr>
          <w:rFonts w:asciiTheme="minorHAnsi" w:hAnsiTheme="minorHAnsi"/>
          <w:spacing w:val="-3"/>
          <w:sz w:val="20"/>
          <w:szCs w:val="20"/>
        </w:rPr>
        <w:t xml:space="preserve"> </w:t>
      </w:r>
      <w:r w:rsidRPr="003E3B9D">
        <w:rPr>
          <w:rFonts w:asciiTheme="minorHAnsi" w:hAnsiTheme="minorHAnsi"/>
          <w:sz w:val="20"/>
          <w:szCs w:val="20"/>
        </w:rPr>
        <w:t>fase de</w:t>
      </w:r>
      <w:r w:rsidRPr="003E3B9D">
        <w:rPr>
          <w:rFonts w:asciiTheme="minorHAnsi" w:hAnsiTheme="minorHAnsi"/>
          <w:spacing w:val="-2"/>
          <w:sz w:val="20"/>
          <w:szCs w:val="20"/>
        </w:rPr>
        <w:t xml:space="preserve"> </w:t>
      </w:r>
      <w:r w:rsidRPr="003E3B9D">
        <w:rPr>
          <w:rFonts w:asciiTheme="minorHAnsi" w:hAnsiTheme="minorHAnsi"/>
          <w:sz w:val="20"/>
          <w:szCs w:val="20"/>
        </w:rPr>
        <w:t>aceitação</w:t>
      </w:r>
    </w:p>
    <w:p w:rsidR="00155BBD" w:rsidRPr="003E3B9D" w:rsidRDefault="00155BBD" w:rsidP="007D2854">
      <w:pPr>
        <w:pStyle w:val="PargrafodaLista"/>
        <w:tabs>
          <w:tab w:val="left" w:pos="709"/>
          <w:tab w:val="left" w:pos="1310"/>
          <w:tab w:val="left" w:pos="9356"/>
          <w:tab w:val="left" w:pos="9639"/>
        </w:tabs>
        <w:ind w:left="284" w:right="176"/>
        <w:rPr>
          <w:rFonts w:asciiTheme="minorHAnsi" w:hAnsiTheme="minorHAnsi"/>
          <w:sz w:val="20"/>
          <w:szCs w:val="20"/>
        </w:rPr>
      </w:pPr>
    </w:p>
    <w:p w:rsidR="00E4349E" w:rsidRPr="003E3B9D"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caso de</w:t>
      </w:r>
      <w:r w:rsidRPr="003E3B9D">
        <w:rPr>
          <w:rFonts w:asciiTheme="minorHAnsi" w:hAnsiTheme="minorHAnsi"/>
          <w:spacing w:val="1"/>
          <w:sz w:val="20"/>
          <w:szCs w:val="20"/>
        </w:rPr>
        <w:t xml:space="preserve"> </w:t>
      </w:r>
      <w:r w:rsidRPr="003E3B9D">
        <w:rPr>
          <w:rFonts w:asciiTheme="minorHAnsi" w:hAnsiTheme="minorHAnsi"/>
          <w:sz w:val="20"/>
          <w:szCs w:val="20"/>
        </w:rPr>
        <w:t>a marca</w:t>
      </w:r>
      <w:r w:rsidRPr="003E3B9D">
        <w:rPr>
          <w:rFonts w:asciiTheme="minorHAnsi" w:hAnsiTheme="minorHAnsi"/>
          <w:spacing w:val="1"/>
          <w:sz w:val="20"/>
          <w:szCs w:val="20"/>
        </w:rPr>
        <w:t xml:space="preserve"> </w:t>
      </w:r>
      <w:r w:rsidRPr="003E3B9D">
        <w:rPr>
          <w:rFonts w:asciiTheme="minorHAnsi" w:hAnsiTheme="minorHAnsi"/>
          <w:sz w:val="20"/>
          <w:szCs w:val="20"/>
        </w:rPr>
        <w:t>ser</w:t>
      </w:r>
      <w:r w:rsidRPr="003E3B9D">
        <w:rPr>
          <w:rFonts w:asciiTheme="minorHAnsi" w:hAnsiTheme="minorHAnsi"/>
          <w:spacing w:val="1"/>
          <w:sz w:val="20"/>
          <w:szCs w:val="20"/>
        </w:rPr>
        <w:t xml:space="preserve"> </w:t>
      </w:r>
      <w:r w:rsidRPr="003E3B9D">
        <w:rPr>
          <w:rFonts w:asciiTheme="minorHAnsi" w:hAnsiTheme="minorHAnsi"/>
          <w:sz w:val="20"/>
          <w:szCs w:val="20"/>
        </w:rPr>
        <w:t>de fabricação</w:t>
      </w:r>
      <w:r w:rsidRPr="003E3B9D">
        <w:rPr>
          <w:rFonts w:asciiTheme="minorHAnsi" w:hAnsiTheme="minorHAnsi"/>
          <w:spacing w:val="1"/>
          <w:sz w:val="20"/>
          <w:szCs w:val="20"/>
        </w:rPr>
        <w:t xml:space="preserve"> </w:t>
      </w:r>
      <w:r w:rsidRPr="003E3B9D">
        <w:rPr>
          <w:rFonts w:asciiTheme="minorHAnsi" w:hAnsiTheme="minorHAnsi"/>
          <w:sz w:val="20"/>
          <w:szCs w:val="20"/>
        </w:rPr>
        <w:t>do licitante</w:t>
      </w:r>
      <w:r w:rsidRPr="003E3B9D">
        <w:rPr>
          <w:rFonts w:asciiTheme="minorHAnsi" w:hAnsiTheme="minorHAnsi"/>
          <w:spacing w:val="1"/>
          <w:sz w:val="20"/>
          <w:szCs w:val="20"/>
        </w:rPr>
        <w:t xml:space="preserve"> </w:t>
      </w:r>
      <w:r w:rsidRPr="003E3B9D">
        <w:rPr>
          <w:rFonts w:asciiTheme="minorHAnsi" w:hAnsiTheme="minorHAnsi"/>
          <w:sz w:val="20"/>
          <w:szCs w:val="20"/>
        </w:rPr>
        <w:t>ou se tratando de</w:t>
      </w:r>
      <w:r w:rsidRPr="003E3B9D">
        <w:rPr>
          <w:rFonts w:asciiTheme="minorHAnsi" w:hAnsiTheme="minorHAnsi"/>
          <w:spacing w:val="1"/>
          <w:sz w:val="20"/>
          <w:szCs w:val="20"/>
        </w:rPr>
        <w:t xml:space="preserve"> </w:t>
      </w:r>
      <w:r w:rsidRPr="003E3B9D">
        <w:rPr>
          <w:rFonts w:asciiTheme="minorHAnsi" w:hAnsiTheme="minorHAnsi"/>
          <w:sz w:val="20"/>
          <w:szCs w:val="20"/>
        </w:rPr>
        <w:t>licitação</w:t>
      </w:r>
      <w:r w:rsidRPr="003E3B9D">
        <w:rPr>
          <w:rFonts w:asciiTheme="minorHAnsi" w:hAnsiTheme="minorHAnsi"/>
          <w:spacing w:val="1"/>
          <w:sz w:val="20"/>
          <w:szCs w:val="20"/>
        </w:rPr>
        <w:t xml:space="preserve"> </w:t>
      </w:r>
      <w:r w:rsidRPr="003E3B9D">
        <w:rPr>
          <w:rFonts w:asciiTheme="minorHAnsi" w:hAnsiTheme="minorHAnsi"/>
          <w:sz w:val="20"/>
          <w:szCs w:val="20"/>
        </w:rPr>
        <w:t xml:space="preserve">objetivando a prestação de serviços, este deverá informar </w:t>
      </w:r>
      <w:r w:rsidRPr="003E3B9D">
        <w:rPr>
          <w:rFonts w:asciiTheme="minorHAnsi" w:hAnsiTheme="minorHAnsi"/>
          <w:b/>
          <w:sz w:val="20"/>
          <w:szCs w:val="20"/>
        </w:rPr>
        <w:t>Marca Própria</w:t>
      </w:r>
      <w:r w:rsidRPr="003E3B9D">
        <w:rPr>
          <w:rFonts w:asciiTheme="minorHAnsi" w:hAnsiTheme="minorHAnsi"/>
          <w:sz w:val="20"/>
          <w:szCs w:val="20"/>
        </w:rPr>
        <w:t>, para que não</w:t>
      </w:r>
      <w:r w:rsidRPr="003E3B9D">
        <w:rPr>
          <w:rFonts w:asciiTheme="minorHAnsi" w:hAnsiTheme="minorHAnsi"/>
          <w:spacing w:val="1"/>
          <w:sz w:val="20"/>
          <w:szCs w:val="20"/>
        </w:rPr>
        <w:t xml:space="preserve"> </w:t>
      </w:r>
      <w:r w:rsidRPr="003E3B9D">
        <w:rPr>
          <w:rFonts w:asciiTheme="minorHAnsi" w:hAnsiTheme="minorHAnsi"/>
          <w:sz w:val="20"/>
          <w:szCs w:val="20"/>
        </w:rPr>
        <w:t>incorra</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2"/>
          <w:sz w:val="20"/>
          <w:szCs w:val="20"/>
        </w:rPr>
        <w:t xml:space="preserve"> </w:t>
      </w:r>
      <w:r w:rsidRPr="003E3B9D">
        <w:rPr>
          <w:rFonts w:asciiTheme="minorHAnsi" w:hAnsiTheme="minorHAnsi"/>
          <w:sz w:val="20"/>
          <w:szCs w:val="20"/>
        </w:rPr>
        <w:t>desclassificação expressa no</w:t>
      </w:r>
      <w:r w:rsidRPr="003E3B9D">
        <w:rPr>
          <w:rFonts w:asciiTheme="minorHAnsi" w:hAnsiTheme="minorHAnsi"/>
          <w:spacing w:val="-2"/>
          <w:sz w:val="20"/>
          <w:szCs w:val="20"/>
        </w:rPr>
        <w:t xml:space="preserve"> </w:t>
      </w:r>
      <w:r w:rsidRPr="003E3B9D">
        <w:rPr>
          <w:rFonts w:asciiTheme="minorHAnsi" w:hAnsiTheme="minorHAnsi"/>
          <w:sz w:val="20"/>
          <w:szCs w:val="20"/>
        </w:rPr>
        <w:t>item</w:t>
      </w:r>
      <w:r w:rsidRPr="003E3B9D">
        <w:rPr>
          <w:rFonts w:asciiTheme="minorHAnsi" w:hAnsiTheme="minorHAnsi"/>
          <w:spacing w:val="-1"/>
          <w:sz w:val="20"/>
          <w:szCs w:val="20"/>
        </w:rPr>
        <w:t xml:space="preserve"> </w:t>
      </w:r>
      <w:r w:rsidRPr="003E3B9D">
        <w:rPr>
          <w:rFonts w:asciiTheme="minorHAnsi" w:hAnsiTheme="minorHAnsi"/>
          <w:sz w:val="20"/>
          <w:szCs w:val="20"/>
        </w:rPr>
        <w:t>7.6.</w:t>
      </w:r>
    </w:p>
    <w:p w:rsidR="00155BBD" w:rsidRPr="003E3B9D" w:rsidRDefault="00155BBD" w:rsidP="007D2854">
      <w:pPr>
        <w:tabs>
          <w:tab w:val="left" w:pos="709"/>
          <w:tab w:val="left" w:pos="1373"/>
          <w:tab w:val="left" w:pos="9356"/>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ordenará</w:t>
      </w:r>
      <w:r w:rsidRPr="003E3B9D">
        <w:rPr>
          <w:rFonts w:asciiTheme="minorHAnsi" w:hAnsiTheme="minorHAnsi"/>
          <w:spacing w:val="1"/>
          <w:sz w:val="20"/>
          <w:szCs w:val="20"/>
        </w:rPr>
        <w:t xml:space="preserve"> </w:t>
      </w:r>
      <w:r w:rsidRPr="003E3B9D">
        <w:rPr>
          <w:rFonts w:asciiTheme="minorHAnsi" w:hAnsiTheme="minorHAnsi"/>
          <w:sz w:val="20"/>
          <w:szCs w:val="20"/>
        </w:rPr>
        <w:t>automaticamente</w:t>
      </w:r>
      <w:r w:rsidRPr="003E3B9D">
        <w:rPr>
          <w:rFonts w:asciiTheme="minorHAnsi" w:hAnsiTheme="minorHAnsi"/>
          <w:spacing w:val="1"/>
          <w:sz w:val="20"/>
          <w:szCs w:val="20"/>
        </w:rPr>
        <w:t xml:space="preserve"> </w:t>
      </w:r>
      <w:r w:rsidRPr="003E3B9D">
        <w:rPr>
          <w:rFonts w:asciiTheme="minorHAnsi" w:hAnsiTheme="minorHAnsi"/>
          <w:sz w:val="20"/>
          <w:szCs w:val="20"/>
        </w:rPr>
        <w:t>as</w:t>
      </w:r>
      <w:r w:rsidRPr="003E3B9D">
        <w:rPr>
          <w:rFonts w:asciiTheme="minorHAnsi" w:hAnsiTheme="minorHAnsi"/>
          <w:spacing w:val="1"/>
          <w:sz w:val="20"/>
          <w:szCs w:val="20"/>
        </w:rPr>
        <w:t xml:space="preserve"> </w:t>
      </w:r>
      <w:r w:rsidRPr="003E3B9D">
        <w:rPr>
          <w:rFonts w:asciiTheme="minorHAnsi" w:hAnsiTheme="minorHAnsi"/>
          <w:sz w:val="20"/>
          <w:szCs w:val="20"/>
        </w:rPr>
        <w:t>propostas</w:t>
      </w:r>
      <w:r w:rsidRPr="003E3B9D">
        <w:rPr>
          <w:rFonts w:asciiTheme="minorHAnsi" w:hAnsiTheme="minorHAnsi"/>
          <w:spacing w:val="1"/>
          <w:sz w:val="20"/>
          <w:szCs w:val="20"/>
        </w:rPr>
        <w:t xml:space="preserve"> </w:t>
      </w:r>
      <w:r w:rsidRPr="003E3B9D">
        <w:rPr>
          <w:rFonts w:asciiTheme="minorHAnsi" w:hAnsiTheme="minorHAnsi"/>
          <w:sz w:val="20"/>
          <w:szCs w:val="20"/>
        </w:rPr>
        <w:t>classificadas,</w:t>
      </w:r>
      <w:r w:rsidRPr="003E3B9D">
        <w:rPr>
          <w:rFonts w:asciiTheme="minorHAnsi" w:hAnsiTheme="minorHAnsi"/>
          <w:spacing w:val="61"/>
          <w:sz w:val="20"/>
          <w:szCs w:val="20"/>
        </w:rPr>
        <w:t xml:space="preserve"> </w:t>
      </w:r>
      <w:r w:rsidRPr="003E3B9D">
        <w:rPr>
          <w:rFonts w:asciiTheme="minorHAnsi" w:hAnsiTheme="minorHAnsi"/>
          <w:sz w:val="20"/>
          <w:szCs w:val="20"/>
        </w:rPr>
        <w:t>sendo</w:t>
      </w:r>
      <w:r w:rsidRPr="003E3B9D">
        <w:rPr>
          <w:rFonts w:asciiTheme="minorHAnsi" w:hAnsiTheme="minorHAnsi"/>
          <w:spacing w:val="6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somente</w:t>
      </w:r>
      <w:r w:rsidRPr="003E3B9D">
        <w:rPr>
          <w:rFonts w:asciiTheme="minorHAnsi" w:hAnsiTheme="minorHAnsi"/>
          <w:spacing w:val="-3"/>
          <w:sz w:val="20"/>
          <w:szCs w:val="20"/>
        </w:rPr>
        <w:t xml:space="preserve"> </w:t>
      </w:r>
      <w:r w:rsidRPr="003E3B9D">
        <w:rPr>
          <w:rFonts w:asciiTheme="minorHAnsi" w:hAnsiTheme="minorHAnsi"/>
          <w:sz w:val="20"/>
          <w:szCs w:val="20"/>
        </w:rPr>
        <w:t>estas participarão da</w:t>
      </w:r>
      <w:r w:rsidRPr="003E3B9D">
        <w:rPr>
          <w:rFonts w:asciiTheme="minorHAnsi" w:hAnsiTheme="minorHAnsi"/>
          <w:spacing w:val="-2"/>
          <w:sz w:val="20"/>
          <w:szCs w:val="20"/>
        </w:rPr>
        <w:t xml:space="preserve"> </w:t>
      </w:r>
      <w:r w:rsidRPr="003E3B9D">
        <w:rPr>
          <w:rFonts w:asciiTheme="minorHAnsi" w:hAnsiTheme="minorHAnsi"/>
          <w:sz w:val="20"/>
          <w:szCs w:val="20"/>
        </w:rPr>
        <w:t>fase de</w:t>
      </w:r>
      <w:r w:rsidRPr="003E3B9D">
        <w:rPr>
          <w:rFonts w:asciiTheme="minorHAnsi" w:hAnsiTheme="minorHAnsi"/>
          <w:spacing w:val="-2"/>
          <w:sz w:val="20"/>
          <w:szCs w:val="20"/>
        </w:rPr>
        <w:t xml:space="preserve"> </w:t>
      </w:r>
      <w:r w:rsidRPr="003E3B9D">
        <w:rPr>
          <w:rFonts w:asciiTheme="minorHAnsi" w:hAnsiTheme="minorHAnsi"/>
          <w:sz w:val="20"/>
          <w:szCs w:val="20"/>
        </w:rPr>
        <w:t>lances.</w:t>
      </w:r>
    </w:p>
    <w:p w:rsidR="00155BBD" w:rsidRPr="003E3B9D" w:rsidRDefault="00155BBD" w:rsidP="007D2854">
      <w:pPr>
        <w:tabs>
          <w:tab w:val="left" w:pos="709"/>
          <w:tab w:val="left" w:pos="1310"/>
          <w:tab w:val="left" w:pos="9356"/>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1"/>
          <w:sz w:val="20"/>
          <w:szCs w:val="20"/>
        </w:rPr>
        <w:t xml:space="preserve"> </w:t>
      </w:r>
      <w:r w:rsidRPr="003E3B9D">
        <w:rPr>
          <w:rFonts w:asciiTheme="minorHAnsi" w:hAnsiTheme="minorHAnsi"/>
          <w:sz w:val="20"/>
          <w:szCs w:val="20"/>
        </w:rPr>
        <w:t>sistema</w:t>
      </w:r>
      <w:r w:rsidRPr="003E3B9D">
        <w:rPr>
          <w:rFonts w:asciiTheme="minorHAnsi" w:hAnsiTheme="minorHAnsi"/>
          <w:spacing w:val="9"/>
          <w:sz w:val="20"/>
          <w:szCs w:val="20"/>
        </w:rPr>
        <w:t xml:space="preserve"> </w:t>
      </w:r>
      <w:r w:rsidRPr="003E3B9D">
        <w:rPr>
          <w:rFonts w:asciiTheme="minorHAnsi" w:hAnsiTheme="minorHAnsi"/>
          <w:sz w:val="20"/>
          <w:szCs w:val="20"/>
        </w:rPr>
        <w:t>disponibilizará</w:t>
      </w:r>
      <w:r w:rsidRPr="003E3B9D">
        <w:rPr>
          <w:rFonts w:asciiTheme="minorHAnsi" w:hAnsiTheme="minorHAnsi"/>
          <w:spacing w:val="12"/>
          <w:sz w:val="20"/>
          <w:szCs w:val="20"/>
        </w:rPr>
        <w:t xml:space="preserve"> </w:t>
      </w:r>
      <w:r w:rsidRPr="003E3B9D">
        <w:rPr>
          <w:rFonts w:asciiTheme="minorHAnsi" w:hAnsiTheme="minorHAnsi"/>
          <w:sz w:val="20"/>
          <w:szCs w:val="20"/>
        </w:rPr>
        <w:t>campo</w:t>
      </w:r>
      <w:r w:rsidRPr="003E3B9D">
        <w:rPr>
          <w:rFonts w:asciiTheme="minorHAnsi" w:hAnsiTheme="minorHAnsi"/>
          <w:spacing w:val="8"/>
          <w:sz w:val="20"/>
          <w:szCs w:val="20"/>
        </w:rPr>
        <w:t xml:space="preserve"> </w:t>
      </w:r>
      <w:r w:rsidRPr="003E3B9D">
        <w:rPr>
          <w:rFonts w:asciiTheme="minorHAnsi" w:hAnsiTheme="minorHAnsi"/>
          <w:sz w:val="20"/>
          <w:szCs w:val="20"/>
        </w:rPr>
        <w:t>próprio</w:t>
      </w:r>
      <w:r w:rsidRPr="003E3B9D">
        <w:rPr>
          <w:rFonts w:asciiTheme="minorHAnsi" w:hAnsiTheme="minorHAnsi"/>
          <w:spacing w:val="11"/>
          <w:sz w:val="20"/>
          <w:szCs w:val="20"/>
        </w:rPr>
        <w:t xml:space="preserve"> </w:t>
      </w:r>
      <w:r w:rsidRPr="003E3B9D">
        <w:rPr>
          <w:rFonts w:asciiTheme="minorHAnsi" w:hAnsiTheme="minorHAnsi"/>
          <w:sz w:val="20"/>
          <w:szCs w:val="20"/>
        </w:rPr>
        <w:t>para</w:t>
      </w:r>
      <w:r w:rsidRPr="003E3B9D">
        <w:rPr>
          <w:rFonts w:asciiTheme="minorHAnsi" w:hAnsiTheme="minorHAnsi"/>
          <w:spacing w:val="12"/>
          <w:sz w:val="20"/>
          <w:szCs w:val="20"/>
        </w:rPr>
        <w:t xml:space="preserve"> </w:t>
      </w:r>
      <w:r w:rsidRPr="003E3B9D">
        <w:rPr>
          <w:rFonts w:asciiTheme="minorHAnsi" w:hAnsiTheme="minorHAnsi"/>
          <w:sz w:val="20"/>
          <w:szCs w:val="20"/>
        </w:rPr>
        <w:t>troca</w:t>
      </w:r>
      <w:r w:rsidRPr="003E3B9D">
        <w:rPr>
          <w:rFonts w:asciiTheme="minorHAnsi" w:hAnsiTheme="minorHAnsi"/>
          <w:spacing w:val="10"/>
          <w:sz w:val="20"/>
          <w:szCs w:val="20"/>
        </w:rPr>
        <w:t xml:space="preserve"> </w:t>
      </w:r>
      <w:r w:rsidRPr="003E3B9D">
        <w:rPr>
          <w:rFonts w:asciiTheme="minorHAnsi" w:hAnsiTheme="minorHAnsi"/>
          <w:sz w:val="20"/>
          <w:szCs w:val="20"/>
        </w:rPr>
        <w:t>de</w:t>
      </w:r>
      <w:r w:rsidRPr="003E3B9D">
        <w:rPr>
          <w:rFonts w:asciiTheme="minorHAnsi" w:hAnsiTheme="minorHAnsi"/>
          <w:spacing w:val="8"/>
          <w:sz w:val="20"/>
          <w:szCs w:val="20"/>
        </w:rPr>
        <w:t xml:space="preserve"> </w:t>
      </w:r>
      <w:r w:rsidRPr="003E3B9D">
        <w:rPr>
          <w:rFonts w:asciiTheme="minorHAnsi" w:hAnsiTheme="minorHAnsi"/>
          <w:sz w:val="20"/>
          <w:szCs w:val="20"/>
        </w:rPr>
        <w:t>mensagens</w:t>
      </w:r>
      <w:r w:rsidRPr="003E3B9D">
        <w:rPr>
          <w:rFonts w:asciiTheme="minorHAnsi" w:hAnsiTheme="minorHAnsi"/>
          <w:spacing w:val="9"/>
          <w:sz w:val="20"/>
          <w:szCs w:val="20"/>
        </w:rPr>
        <w:t xml:space="preserve"> </w:t>
      </w:r>
      <w:r w:rsidRPr="003E3B9D">
        <w:rPr>
          <w:rFonts w:asciiTheme="minorHAnsi" w:hAnsiTheme="minorHAnsi"/>
          <w:sz w:val="20"/>
          <w:szCs w:val="20"/>
        </w:rPr>
        <w:t>entre</w:t>
      </w:r>
      <w:r w:rsidRPr="003E3B9D">
        <w:rPr>
          <w:rFonts w:asciiTheme="minorHAnsi" w:hAnsiTheme="minorHAnsi"/>
          <w:spacing w:val="10"/>
          <w:sz w:val="20"/>
          <w:szCs w:val="20"/>
        </w:rPr>
        <w:t xml:space="preserve"> </w:t>
      </w:r>
      <w:r w:rsidRPr="003E3B9D">
        <w:rPr>
          <w:rFonts w:asciiTheme="minorHAnsi" w:hAnsiTheme="minorHAnsi"/>
          <w:sz w:val="20"/>
          <w:szCs w:val="20"/>
        </w:rPr>
        <w:t>o</w:t>
      </w:r>
      <w:r w:rsidRPr="003E3B9D">
        <w:rPr>
          <w:rFonts w:asciiTheme="minorHAnsi" w:hAnsiTheme="minorHAnsi"/>
          <w:spacing w:val="11"/>
          <w:sz w:val="20"/>
          <w:szCs w:val="20"/>
        </w:rPr>
        <w:t xml:space="preserve"> </w:t>
      </w:r>
      <w:r w:rsidRPr="003E3B9D">
        <w:rPr>
          <w:rFonts w:asciiTheme="minorHAnsi" w:hAnsiTheme="minorHAnsi"/>
          <w:sz w:val="20"/>
          <w:szCs w:val="20"/>
        </w:rPr>
        <w:t xml:space="preserve">Pregoeiro </w:t>
      </w:r>
      <w:r w:rsidRPr="003E3B9D">
        <w:rPr>
          <w:rFonts w:asciiTheme="minorHAnsi" w:hAnsiTheme="minorHAnsi"/>
          <w:spacing w:val="-59"/>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licitantes.</w:t>
      </w:r>
    </w:p>
    <w:p w:rsidR="00155BBD" w:rsidRPr="003E3B9D" w:rsidRDefault="00155BBD" w:rsidP="007D2854">
      <w:pPr>
        <w:tabs>
          <w:tab w:val="left" w:pos="851"/>
          <w:tab w:val="left" w:pos="1310"/>
          <w:tab w:val="left" w:pos="9356"/>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 xml:space="preserve">Iniciada a etapa competitiva, os licitantes deverão encaminhar lances exclusivamente </w:t>
      </w:r>
      <w:r w:rsidRPr="003E3B9D">
        <w:rPr>
          <w:rFonts w:asciiTheme="minorHAnsi" w:hAnsiTheme="minorHAnsi"/>
          <w:spacing w:val="-59"/>
          <w:sz w:val="20"/>
          <w:szCs w:val="20"/>
        </w:rPr>
        <w:t xml:space="preserve"> </w:t>
      </w:r>
      <w:r w:rsidRPr="003E3B9D">
        <w:rPr>
          <w:rFonts w:asciiTheme="minorHAnsi" w:hAnsiTheme="minorHAnsi"/>
          <w:sz w:val="20"/>
          <w:szCs w:val="20"/>
        </w:rPr>
        <w:t>por meio do sistema eletrônico, sendo imediatamente informados do seu recebimento e do</w:t>
      </w:r>
      <w:r w:rsidRPr="003E3B9D">
        <w:rPr>
          <w:rFonts w:asciiTheme="minorHAnsi" w:hAnsiTheme="minorHAnsi"/>
          <w:spacing w:val="1"/>
          <w:sz w:val="20"/>
          <w:szCs w:val="20"/>
        </w:rPr>
        <w:t xml:space="preserve"> </w:t>
      </w:r>
      <w:r w:rsidRPr="003E3B9D">
        <w:rPr>
          <w:rFonts w:asciiTheme="minorHAnsi" w:hAnsiTheme="minorHAnsi"/>
          <w:sz w:val="20"/>
          <w:szCs w:val="20"/>
        </w:rPr>
        <w:t>valor consignado no</w:t>
      </w:r>
      <w:r w:rsidRPr="003E3B9D">
        <w:rPr>
          <w:rFonts w:asciiTheme="minorHAnsi" w:hAnsiTheme="minorHAnsi"/>
          <w:spacing w:val="-2"/>
          <w:sz w:val="20"/>
          <w:szCs w:val="20"/>
        </w:rPr>
        <w:t xml:space="preserve"> </w:t>
      </w:r>
      <w:r w:rsidRPr="003E3B9D">
        <w:rPr>
          <w:rFonts w:asciiTheme="minorHAnsi" w:hAnsiTheme="minorHAnsi"/>
          <w:sz w:val="20"/>
          <w:szCs w:val="20"/>
        </w:rPr>
        <w:t>registro.</w:t>
      </w:r>
    </w:p>
    <w:p w:rsidR="00155BBD" w:rsidRPr="003E3B9D" w:rsidRDefault="00155BBD" w:rsidP="007D2854">
      <w:pPr>
        <w:tabs>
          <w:tab w:val="left" w:pos="1134"/>
          <w:tab w:val="left" w:pos="1310"/>
          <w:tab w:val="left" w:pos="9356"/>
          <w:tab w:val="left" w:pos="9639"/>
        </w:tabs>
        <w:ind w:right="176"/>
        <w:rPr>
          <w:rFonts w:asciiTheme="minorHAnsi" w:hAnsiTheme="minorHAnsi"/>
          <w:sz w:val="20"/>
          <w:szCs w:val="20"/>
        </w:rPr>
      </w:pPr>
    </w:p>
    <w:p w:rsidR="00E4349E" w:rsidRPr="003E3B9D"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lance</w:t>
      </w:r>
      <w:r w:rsidRPr="003E3B9D">
        <w:rPr>
          <w:rFonts w:asciiTheme="minorHAnsi" w:hAnsiTheme="minorHAnsi"/>
          <w:spacing w:val="1"/>
          <w:sz w:val="20"/>
          <w:szCs w:val="20"/>
        </w:rPr>
        <w:t xml:space="preserve"> </w:t>
      </w:r>
      <w:r w:rsidRPr="003E3B9D">
        <w:rPr>
          <w:rFonts w:asciiTheme="minorHAnsi" w:hAnsiTheme="minorHAnsi"/>
          <w:sz w:val="20"/>
          <w:szCs w:val="20"/>
        </w:rPr>
        <w:t>deverá</w:t>
      </w:r>
      <w:r w:rsidRPr="003E3B9D">
        <w:rPr>
          <w:rFonts w:asciiTheme="minorHAnsi" w:hAnsiTheme="minorHAnsi"/>
          <w:spacing w:val="1"/>
          <w:sz w:val="20"/>
          <w:szCs w:val="20"/>
        </w:rPr>
        <w:t xml:space="preserve"> </w:t>
      </w:r>
      <w:r w:rsidRPr="003E3B9D">
        <w:rPr>
          <w:rFonts w:asciiTheme="minorHAnsi" w:hAnsiTheme="minorHAnsi"/>
          <w:sz w:val="20"/>
          <w:szCs w:val="20"/>
        </w:rPr>
        <w:t>ser</w:t>
      </w:r>
      <w:r w:rsidRPr="003E3B9D">
        <w:rPr>
          <w:rFonts w:asciiTheme="minorHAnsi" w:hAnsiTheme="minorHAnsi"/>
          <w:spacing w:val="1"/>
          <w:sz w:val="20"/>
          <w:szCs w:val="20"/>
        </w:rPr>
        <w:t xml:space="preserve"> </w:t>
      </w:r>
      <w:r w:rsidRPr="003E3B9D">
        <w:rPr>
          <w:rFonts w:asciiTheme="minorHAnsi" w:hAnsiTheme="minorHAnsi"/>
          <w:sz w:val="20"/>
          <w:szCs w:val="20"/>
        </w:rPr>
        <w:t>ofertado</w:t>
      </w:r>
      <w:r w:rsidRPr="003E3B9D">
        <w:rPr>
          <w:rFonts w:asciiTheme="minorHAnsi" w:hAnsiTheme="minorHAnsi"/>
          <w:spacing w:val="1"/>
          <w:sz w:val="20"/>
          <w:szCs w:val="20"/>
        </w:rPr>
        <w:t xml:space="preserve"> </w:t>
      </w:r>
      <w:r w:rsidRPr="003E3B9D">
        <w:rPr>
          <w:rFonts w:asciiTheme="minorHAnsi" w:hAnsiTheme="minorHAnsi"/>
          <w:sz w:val="20"/>
          <w:szCs w:val="20"/>
        </w:rPr>
        <w:t>pelo</w:t>
      </w:r>
      <w:r w:rsidRPr="003E3B9D">
        <w:rPr>
          <w:rFonts w:asciiTheme="minorHAnsi" w:hAnsiTheme="minorHAnsi"/>
          <w:spacing w:val="1"/>
          <w:sz w:val="20"/>
          <w:szCs w:val="20"/>
        </w:rPr>
        <w:t xml:space="preserve"> </w:t>
      </w:r>
      <w:r w:rsidR="007D63A5" w:rsidRPr="003E3B9D">
        <w:rPr>
          <w:rFonts w:asciiTheme="minorHAnsi" w:hAnsiTheme="minorHAnsi"/>
          <w:b/>
          <w:bCs/>
          <w:spacing w:val="1"/>
          <w:sz w:val="20"/>
          <w:szCs w:val="20"/>
        </w:rPr>
        <w:t xml:space="preserve">Menor </w:t>
      </w:r>
      <w:r w:rsidR="007D63A5" w:rsidRPr="003E3B9D">
        <w:rPr>
          <w:rFonts w:asciiTheme="minorHAnsi" w:hAnsiTheme="minorHAnsi"/>
          <w:b/>
          <w:bCs/>
          <w:sz w:val="20"/>
          <w:szCs w:val="20"/>
        </w:rPr>
        <w:t>V</w:t>
      </w:r>
      <w:r w:rsidRPr="003E3B9D">
        <w:rPr>
          <w:rFonts w:asciiTheme="minorHAnsi" w:hAnsiTheme="minorHAnsi"/>
          <w:b/>
          <w:bCs/>
          <w:sz w:val="20"/>
          <w:szCs w:val="20"/>
        </w:rPr>
        <w:t>alor</w:t>
      </w:r>
      <w:r w:rsidRPr="003E3B9D">
        <w:rPr>
          <w:rFonts w:asciiTheme="minorHAnsi" w:hAnsiTheme="minorHAnsi"/>
          <w:spacing w:val="1"/>
          <w:sz w:val="20"/>
          <w:szCs w:val="20"/>
        </w:rPr>
        <w:t xml:space="preserve"> </w:t>
      </w:r>
      <w:r w:rsidR="005F52EB" w:rsidRPr="003E3B9D">
        <w:rPr>
          <w:rFonts w:asciiTheme="minorHAnsi" w:hAnsiTheme="minorHAnsi"/>
          <w:b/>
          <w:sz w:val="20"/>
          <w:szCs w:val="20"/>
        </w:rPr>
        <w:t>Unitário Por Item</w:t>
      </w:r>
      <w:r w:rsidR="00F231DC" w:rsidRPr="003E3B9D">
        <w:rPr>
          <w:rFonts w:asciiTheme="minorHAnsi" w:hAnsiTheme="minorHAnsi"/>
          <w:b/>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percentual</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desconto</w:t>
      </w:r>
      <w:r w:rsidRPr="003E3B9D">
        <w:rPr>
          <w:rFonts w:asciiTheme="minorHAnsi" w:hAnsiTheme="minorHAnsi"/>
          <w:spacing w:val="-2"/>
          <w:sz w:val="20"/>
          <w:szCs w:val="20"/>
        </w:rPr>
        <w:t xml:space="preserve"> </w:t>
      </w:r>
      <w:r w:rsidRPr="003E3B9D">
        <w:rPr>
          <w:rFonts w:asciiTheme="minorHAnsi" w:hAnsiTheme="minorHAnsi"/>
          <w:sz w:val="20"/>
          <w:szCs w:val="20"/>
        </w:rPr>
        <w:t>conforme</w:t>
      </w:r>
      <w:r w:rsidRPr="003E3B9D">
        <w:rPr>
          <w:rFonts w:asciiTheme="minorHAnsi" w:hAnsiTheme="minorHAnsi"/>
          <w:spacing w:val="-3"/>
          <w:sz w:val="20"/>
          <w:szCs w:val="20"/>
        </w:rPr>
        <w:t xml:space="preserve"> </w:t>
      </w:r>
      <w:r w:rsidRPr="003E3B9D">
        <w:rPr>
          <w:rFonts w:asciiTheme="minorHAnsi" w:hAnsiTheme="minorHAnsi"/>
          <w:sz w:val="20"/>
          <w:szCs w:val="20"/>
        </w:rPr>
        <w:t>critério de</w:t>
      </w:r>
      <w:r w:rsidRPr="003E3B9D">
        <w:rPr>
          <w:rFonts w:asciiTheme="minorHAnsi" w:hAnsiTheme="minorHAnsi"/>
          <w:spacing w:val="-2"/>
          <w:sz w:val="20"/>
          <w:szCs w:val="20"/>
        </w:rPr>
        <w:t xml:space="preserve"> </w:t>
      </w:r>
      <w:r w:rsidRPr="003E3B9D">
        <w:rPr>
          <w:rFonts w:asciiTheme="minorHAnsi" w:hAnsiTheme="minorHAnsi"/>
          <w:sz w:val="20"/>
          <w:szCs w:val="20"/>
        </w:rPr>
        <w:t>julgamento</w:t>
      </w:r>
      <w:r w:rsidRPr="003E3B9D">
        <w:rPr>
          <w:rFonts w:asciiTheme="minorHAnsi" w:hAnsiTheme="minorHAnsi"/>
          <w:spacing w:val="-2"/>
          <w:sz w:val="20"/>
          <w:szCs w:val="20"/>
        </w:rPr>
        <w:t xml:space="preserve"> </w:t>
      </w:r>
      <w:r w:rsidRPr="003E3B9D">
        <w:rPr>
          <w:rFonts w:asciiTheme="minorHAnsi" w:hAnsiTheme="minorHAnsi"/>
          <w:sz w:val="20"/>
          <w:szCs w:val="20"/>
        </w:rPr>
        <w:t>previsto</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2"/>
          <w:sz w:val="20"/>
          <w:szCs w:val="20"/>
        </w:rPr>
        <w:t xml:space="preserve"> </w:t>
      </w:r>
      <w:r w:rsidRPr="003E3B9D">
        <w:rPr>
          <w:rFonts w:asciiTheme="minorHAnsi" w:hAnsiTheme="minorHAnsi"/>
          <w:sz w:val="20"/>
          <w:szCs w:val="20"/>
        </w:rPr>
        <w:t>edital.</w:t>
      </w:r>
    </w:p>
    <w:p w:rsidR="00155BBD" w:rsidRPr="003E3B9D" w:rsidRDefault="00155BBD" w:rsidP="007D2854">
      <w:pPr>
        <w:pStyle w:val="PargrafodaLista"/>
        <w:tabs>
          <w:tab w:val="left" w:pos="993"/>
          <w:tab w:val="left" w:pos="1310"/>
          <w:tab w:val="left" w:pos="9356"/>
          <w:tab w:val="left" w:pos="9639"/>
        </w:tabs>
        <w:ind w:left="284"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Os licitantes poderão oferecer lances sucessivos, observando o horário fixado para</w:t>
      </w:r>
      <w:r w:rsidRPr="003E3B9D">
        <w:rPr>
          <w:rFonts w:asciiTheme="minorHAnsi" w:hAnsiTheme="minorHAnsi"/>
          <w:spacing w:val="1"/>
          <w:sz w:val="20"/>
          <w:szCs w:val="20"/>
        </w:rPr>
        <w:t xml:space="preserve"> </w:t>
      </w:r>
      <w:r w:rsidRPr="003E3B9D">
        <w:rPr>
          <w:rFonts w:asciiTheme="minorHAnsi" w:hAnsiTheme="minorHAnsi"/>
          <w:sz w:val="20"/>
          <w:szCs w:val="20"/>
        </w:rPr>
        <w:t>abertura da</w:t>
      </w:r>
      <w:r w:rsidRPr="003E3B9D">
        <w:rPr>
          <w:rFonts w:asciiTheme="minorHAnsi" w:hAnsiTheme="minorHAnsi"/>
          <w:spacing w:val="-2"/>
          <w:sz w:val="20"/>
          <w:szCs w:val="20"/>
        </w:rPr>
        <w:t xml:space="preserve"> </w:t>
      </w:r>
      <w:r w:rsidRPr="003E3B9D">
        <w:rPr>
          <w:rFonts w:asciiTheme="minorHAnsi" w:hAnsiTheme="minorHAnsi"/>
          <w:sz w:val="20"/>
          <w:szCs w:val="20"/>
        </w:rPr>
        <w:t>sessão</w:t>
      </w:r>
      <w:r w:rsidRPr="003E3B9D">
        <w:rPr>
          <w:rFonts w:asciiTheme="minorHAnsi" w:hAnsiTheme="minorHAnsi"/>
          <w:spacing w:val="-2"/>
          <w:sz w:val="20"/>
          <w:szCs w:val="20"/>
        </w:rPr>
        <w:t xml:space="preserve"> </w:t>
      </w:r>
      <w:r w:rsidRPr="003E3B9D">
        <w:rPr>
          <w:rFonts w:asciiTheme="minorHAnsi" w:hAnsiTheme="minorHAnsi"/>
          <w:sz w:val="20"/>
          <w:szCs w:val="20"/>
        </w:rPr>
        <w:t>e as</w:t>
      </w:r>
      <w:r w:rsidRPr="003E3B9D">
        <w:rPr>
          <w:rFonts w:asciiTheme="minorHAnsi" w:hAnsiTheme="minorHAnsi"/>
          <w:spacing w:val="-4"/>
          <w:sz w:val="20"/>
          <w:szCs w:val="20"/>
        </w:rPr>
        <w:t xml:space="preserve"> </w:t>
      </w:r>
      <w:r w:rsidRPr="003E3B9D">
        <w:rPr>
          <w:rFonts w:asciiTheme="minorHAnsi" w:hAnsiTheme="minorHAnsi"/>
          <w:sz w:val="20"/>
          <w:szCs w:val="20"/>
        </w:rPr>
        <w:t>regras</w:t>
      </w:r>
      <w:r w:rsidRPr="003E3B9D">
        <w:rPr>
          <w:rFonts w:asciiTheme="minorHAnsi" w:hAnsiTheme="minorHAnsi"/>
          <w:spacing w:val="-2"/>
          <w:sz w:val="20"/>
          <w:szCs w:val="20"/>
        </w:rPr>
        <w:t xml:space="preserve"> </w:t>
      </w:r>
      <w:r w:rsidRPr="003E3B9D">
        <w:rPr>
          <w:rFonts w:asciiTheme="minorHAnsi" w:hAnsiTheme="minorHAnsi"/>
          <w:sz w:val="20"/>
          <w:szCs w:val="20"/>
        </w:rPr>
        <w:t>estabelecidas</w:t>
      </w:r>
      <w:r w:rsidRPr="003E3B9D">
        <w:rPr>
          <w:rFonts w:asciiTheme="minorHAnsi" w:hAnsiTheme="minorHAnsi"/>
          <w:spacing w:val="-2"/>
          <w:sz w:val="20"/>
          <w:szCs w:val="20"/>
        </w:rPr>
        <w:t xml:space="preserve"> </w:t>
      </w:r>
      <w:r w:rsidRPr="003E3B9D">
        <w:rPr>
          <w:rFonts w:asciiTheme="minorHAnsi" w:hAnsiTheme="minorHAnsi"/>
          <w:sz w:val="20"/>
          <w:szCs w:val="20"/>
        </w:rPr>
        <w:t>no</w:t>
      </w:r>
      <w:r w:rsidRPr="003E3B9D">
        <w:rPr>
          <w:rFonts w:asciiTheme="minorHAnsi" w:hAnsiTheme="minorHAnsi"/>
          <w:spacing w:val="-2"/>
          <w:sz w:val="20"/>
          <w:szCs w:val="20"/>
        </w:rPr>
        <w:t xml:space="preserve"> </w:t>
      </w:r>
      <w:r w:rsidRPr="003E3B9D">
        <w:rPr>
          <w:rFonts w:asciiTheme="minorHAnsi" w:hAnsiTheme="minorHAnsi"/>
          <w:sz w:val="20"/>
          <w:szCs w:val="20"/>
        </w:rPr>
        <w:t>Edital.</w:t>
      </w:r>
    </w:p>
    <w:p w:rsidR="00155BBD" w:rsidRPr="003E3B9D" w:rsidRDefault="00155BBD" w:rsidP="007D2854">
      <w:pPr>
        <w:pStyle w:val="PargrafodaLista"/>
        <w:tabs>
          <w:tab w:val="left" w:pos="851"/>
          <w:tab w:val="left" w:pos="1310"/>
          <w:tab w:val="left" w:pos="9356"/>
          <w:tab w:val="left" w:pos="9639"/>
        </w:tabs>
        <w:ind w:left="284"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O licitante somente poderá oferecer lance de valor inferior ou percentual de desconto superior ao</w:t>
      </w:r>
      <w:r w:rsidRPr="003E3B9D">
        <w:rPr>
          <w:rFonts w:asciiTheme="minorHAnsi" w:hAnsiTheme="minorHAnsi"/>
          <w:spacing w:val="-2"/>
          <w:sz w:val="20"/>
          <w:szCs w:val="20"/>
        </w:rPr>
        <w:t xml:space="preserve"> </w:t>
      </w:r>
      <w:r w:rsidRPr="003E3B9D">
        <w:rPr>
          <w:rFonts w:asciiTheme="minorHAnsi" w:hAnsiTheme="minorHAnsi"/>
          <w:sz w:val="20"/>
          <w:szCs w:val="20"/>
        </w:rPr>
        <w:t>último</w:t>
      </w:r>
      <w:r w:rsidRPr="003E3B9D">
        <w:rPr>
          <w:rFonts w:asciiTheme="minorHAnsi" w:hAnsiTheme="minorHAnsi"/>
          <w:spacing w:val="-2"/>
          <w:sz w:val="20"/>
          <w:szCs w:val="20"/>
        </w:rPr>
        <w:t xml:space="preserve"> </w:t>
      </w:r>
      <w:r w:rsidRPr="003E3B9D">
        <w:rPr>
          <w:rFonts w:asciiTheme="minorHAnsi" w:hAnsiTheme="minorHAnsi"/>
          <w:sz w:val="20"/>
          <w:szCs w:val="20"/>
        </w:rPr>
        <w:t>por</w:t>
      </w:r>
      <w:r w:rsidRPr="003E3B9D">
        <w:rPr>
          <w:rFonts w:asciiTheme="minorHAnsi" w:hAnsiTheme="minorHAnsi"/>
          <w:spacing w:val="-1"/>
          <w:sz w:val="20"/>
          <w:szCs w:val="20"/>
        </w:rPr>
        <w:t xml:space="preserve"> </w:t>
      </w:r>
      <w:r w:rsidRPr="003E3B9D">
        <w:rPr>
          <w:rFonts w:asciiTheme="minorHAnsi" w:hAnsiTheme="minorHAnsi"/>
          <w:sz w:val="20"/>
          <w:szCs w:val="20"/>
        </w:rPr>
        <w:t>ele ofertado</w:t>
      </w:r>
      <w:r w:rsidRPr="003E3B9D">
        <w:rPr>
          <w:rFonts w:asciiTheme="minorHAnsi" w:hAnsiTheme="minorHAnsi"/>
          <w:spacing w:val="-2"/>
          <w:sz w:val="20"/>
          <w:szCs w:val="20"/>
        </w:rPr>
        <w:t xml:space="preserve"> </w:t>
      </w:r>
      <w:r w:rsidRPr="003E3B9D">
        <w:rPr>
          <w:rFonts w:asciiTheme="minorHAnsi" w:hAnsiTheme="minorHAnsi"/>
          <w:sz w:val="20"/>
          <w:szCs w:val="20"/>
        </w:rPr>
        <w:t>e</w:t>
      </w:r>
      <w:r w:rsidRPr="003E3B9D">
        <w:rPr>
          <w:rFonts w:asciiTheme="minorHAnsi" w:hAnsiTheme="minorHAnsi"/>
          <w:spacing w:val="-3"/>
          <w:sz w:val="20"/>
          <w:szCs w:val="20"/>
        </w:rPr>
        <w:t xml:space="preserve"> </w:t>
      </w:r>
      <w:r w:rsidRPr="003E3B9D">
        <w:rPr>
          <w:rFonts w:asciiTheme="minorHAnsi" w:hAnsiTheme="minorHAnsi"/>
          <w:sz w:val="20"/>
          <w:szCs w:val="20"/>
        </w:rPr>
        <w:t>registrado pelo sistema.</w:t>
      </w:r>
    </w:p>
    <w:p w:rsidR="00155BBD" w:rsidRPr="003E3B9D" w:rsidRDefault="00155BBD" w:rsidP="007D2854">
      <w:pPr>
        <w:tabs>
          <w:tab w:val="left" w:pos="1134"/>
          <w:tab w:val="left" w:pos="1310"/>
          <w:tab w:val="left" w:pos="9356"/>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O licitante poderá, uma única vez, excluir seu último lance ofertado, no intervalo de</w:t>
      </w:r>
      <w:r w:rsidRPr="003E3B9D">
        <w:rPr>
          <w:rFonts w:asciiTheme="minorHAnsi" w:hAnsiTheme="minorHAnsi"/>
          <w:spacing w:val="1"/>
          <w:sz w:val="20"/>
          <w:szCs w:val="20"/>
        </w:rPr>
        <w:t xml:space="preserve"> </w:t>
      </w:r>
      <w:r w:rsidRPr="003E3B9D">
        <w:rPr>
          <w:rFonts w:asciiTheme="minorHAnsi" w:hAnsiTheme="minorHAnsi"/>
          <w:sz w:val="20"/>
          <w:szCs w:val="20"/>
        </w:rPr>
        <w:t>quinze</w:t>
      </w:r>
      <w:r w:rsidRPr="003E3B9D">
        <w:rPr>
          <w:rFonts w:asciiTheme="minorHAnsi" w:hAnsiTheme="minorHAnsi"/>
          <w:spacing w:val="1"/>
          <w:sz w:val="20"/>
          <w:szCs w:val="20"/>
        </w:rPr>
        <w:t xml:space="preserve"> </w:t>
      </w:r>
      <w:r w:rsidRPr="003E3B9D">
        <w:rPr>
          <w:rFonts w:asciiTheme="minorHAnsi" w:hAnsiTheme="minorHAnsi"/>
          <w:sz w:val="20"/>
          <w:szCs w:val="20"/>
        </w:rPr>
        <w:t>segundos</w:t>
      </w:r>
      <w:r w:rsidRPr="003E3B9D">
        <w:rPr>
          <w:rFonts w:asciiTheme="minorHAnsi" w:hAnsiTheme="minorHAnsi"/>
          <w:spacing w:val="1"/>
          <w:sz w:val="20"/>
          <w:szCs w:val="20"/>
        </w:rPr>
        <w:t xml:space="preserve"> </w:t>
      </w:r>
      <w:r w:rsidRPr="003E3B9D">
        <w:rPr>
          <w:rFonts w:asciiTheme="minorHAnsi" w:hAnsiTheme="minorHAnsi"/>
          <w:sz w:val="20"/>
          <w:szCs w:val="20"/>
        </w:rPr>
        <w:t>após</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registro</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1"/>
          <w:sz w:val="20"/>
          <w:szCs w:val="20"/>
        </w:rPr>
        <w:t xml:space="preserve"> </w:t>
      </w:r>
      <w:r w:rsidRPr="003E3B9D">
        <w:rPr>
          <w:rFonts w:asciiTheme="minorHAnsi" w:hAnsiTheme="minorHAnsi"/>
          <w:sz w:val="20"/>
          <w:szCs w:val="20"/>
        </w:rPr>
        <w:t>hipótese</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lance</w:t>
      </w:r>
      <w:r w:rsidRPr="003E3B9D">
        <w:rPr>
          <w:rFonts w:asciiTheme="minorHAnsi" w:hAnsiTheme="minorHAnsi"/>
          <w:spacing w:val="1"/>
          <w:sz w:val="20"/>
          <w:szCs w:val="20"/>
        </w:rPr>
        <w:t xml:space="preserve"> </w:t>
      </w:r>
      <w:r w:rsidRPr="003E3B9D">
        <w:rPr>
          <w:rFonts w:asciiTheme="minorHAnsi" w:hAnsiTheme="minorHAnsi"/>
          <w:sz w:val="20"/>
          <w:szCs w:val="20"/>
        </w:rPr>
        <w:t>inconsistente</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inexequível.</w:t>
      </w:r>
    </w:p>
    <w:p w:rsidR="00155BBD" w:rsidRPr="003E3B9D" w:rsidRDefault="00155BBD" w:rsidP="00155BBD">
      <w:pPr>
        <w:tabs>
          <w:tab w:val="left" w:pos="1134"/>
          <w:tab w:val="left" w:pos="1310"/>
          <w:tab w:val="left" w:pos="9639"/>
        </w:tabs>
        <w:ind w:right="687"/>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procedimento</w:t>
      </w:r>
      <w:r w:rsidRPr="003E3B9D">
        <w:rPr>
          <w:rFonts w:asciiTheme="minorHAnsi" w:hAnsiTheme="minorHAnsi"/>
          <w:spacing w:val="-1"/>
          <w:sz w:val="20"/>
          <w:szCs w:val="20"/>
        </w:rPr>
        <w:t xml:space="preserve"> </w:t>
      </w:r>
      <w:r w:rsidRPr="003E3B9D">
        <w:rPr>
          <w:rFonts w:asciiTheme="minorHAnsi" w:hAnsiTheme="minorHAnsi"/>
          <w:sz w:val="20"/>
          <w:szCs w:val="20"/>
        </w:rPr>
        <w:t>seguirá</w:t>
      </w:r>
      <w:r w:rsidRPr="003E3B9D">
        <w:rPr>
          <w:rFonts w:asciiTheme="minorHAnsi" w:hAnsiTheme="minorHAnsi"/>
          <w:spacing w:val="-3"/>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acordo</w:t>
      </w:r>
      <w:r w:rsidRPr="003E3B9D">
        <w:rPr>
          <w:rFonts w:asciiTheme="minorHAnsi" w:hAnsiTheme="minorHAnsi"/>
          <w:spacing w:val="-3"/>
          <w:sz w:val="20"/>
          <w:szCs w:val="20"/>
        </w:rPr>
        <w:t xml:space="preserve"> </w:t>
      </w:r>
      <w:r w:rsidRPr="003E3B9D">
        <w:rPr>
          <w:rFonts w:asciiTheme="minorHAnsi" w:hAnsiTheme="minorHAnsi"/>
          <w:sz w:val="20"/>
          <w:szCs w:val="20"/>
        </w:rPr>
        <w:t>com o</w:t>
      </w:r>
      <w:r w:rsidRPr="003E3B9D">
        <w:rPr>
          <w:rFonts w:asciiTheme="minorHAnsi" w:hAnsiTheme="minorHAnsi"/>
          <w:spacing w:val="-3"/>
          <w:sz w:val="20"/>
          <w:szCs w:val="20"/>
        </w:rPr>
        <w:t xml:space="preserve"> </w:t>
      </w:r>
      <w:r w:rsidRPr="003E3B9D">
        <w:rPr>
          <w:rFonts w:asciiTheme="minorHAnsi" w:hAnsiTheme="minorHAnsi"/>
          <w:sz w:val="20"/>
          <w:szCs w:val="20"/>
        </w:rPr>
        <w:t>modo</w:t>
      </w:r>
      <w:r w:rsidRPr="003E3B9D">
        <w:rPr>
          <w:rFonts w:asciiTheme="minorHAnsi" w:hAnsiTheme="minorHAnsi"/>
          <w:spacing w:val="-3"/>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disputa</w:t>
      </w:r>
      <w:r w:rsidRPr="003E3B9D">
        <w:rPr>
          <w:rFonts w:asciiTheme="minorHAnsi" w:hAnsiTheme="minorHAnsi"/>
          <w:spacing w:val="-1"/>
          <w:sz w:val="20"/>
          <w:szCs w:val="20"/>
        </w:rPr>
        <w:t xml:space="preserve"> </w:t>
      </w:r>
      <w:r w:rsidRPr="003E3B9D">
        <w:rPr>
          <w:rFonts w:asciiTheme="minorHAnsi" w:hAnsiTheme="minorHAnsi"/>
          <w:sz w:val="20"/>
          <w:szCs w:val="20"/>
        </w:rPr>
        <w:t>adotado.</w:t>
      </w:r>
    </w:p>
    <w:p w:rsidR="00155BBD" w:rsidRPr="003E3B9D" w:rsidRDefault="00155BBD" w:rsidP="007D2854">
      <w:pPr>
        <w:tabs>
          <w:tab w:val="left" w:pos="1134"/>
          <w:tab w:val="left" w:pos="1310"/>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adotado</w:t>
      </w:r>
      <w:r w:rsidRPr="003E3B9D">
        <w:rPr>
          <w:rFonts w:asciiTheme="minorHAnsi" w:hAnsiTheme="minorHAnsi"/>
          <w:spacing w:val="1"/>
          <w:sz w:val="20"/>
          <w:szCs w:val="20"/>
        </w:rPr>
        <w:t xml:space="preserve"> </w:t>
      </w:r>
      <w:r w:rsidRPr="003E3B9D">
        <w:rPr>
          <w:rFonts w:asciiTheme="minorHAnsi" w:hAnsiTheme="minorHAnsi"/>
          <w:sz w:val="20"/>
          <w:szCs w:val="20"/>
        </w:rPr>
        <w:t>para</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envio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lances</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pregão</w:t>
      </w:r>
      <w:r w:rsidRPr="003E3B9D">
        <w:rPr>
          <w:rFonts w:asciiTheme="minorHAnsi" w:hAnsiTheme="minorHAnsi"/>
          <w:spacing w:val="1"/>
          <w:sz w:val="20"/>
          <w:szCs w:val="20"/>
        </w:rPr>
        <w:t xml:space="preserve"> </w:t>
      </w:r>
      <w:r w:rsidRPr="003E3B9D">
        <w:rPr>
          <w:rFonts w:asciiTheme="minorHAnsi" w:hAnsiTheme="minorHAnsi"/>
          <w:sz w:val="20"/>
          <w:szCs w:val="20"/>
        </w:rPr>
        <w:t>eletrônico</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modo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disputa</w:t>
      </w:r>
      <w:r w:rsidRPr="003E3B9D">
        <w:rPr>
          <w:rFonts w:asciiTheme="minorHAnsi" w:hAnsiTheme="minorHAnsi"/>
          <w:spacing w:val="-59"/>
          <w:sz w:val="20"/>
          <w:szCs w:val="20"/>
        </w:rPr>
        <w:t xml:space="preserve"> </w:t>
      </w:r>
      <w:r w:rsidRPr="003E3B9D">
        <w:rPr>
          <w:rFonts w:asciiTheme="minorHAnsi" w:hAnsiTheme="minorHAnsi"/>
          <w:b/>
          <w:sz w:val="20"/>
          <w:szCs w:val="20"/>
        </w:rPr>
        <w:t>“ABERTO”</w:t>
      </w:r>
      <w:r w:rsidRPr="003E3B9D">
        <w:rPr>
          <w:rFonts w:asciiTheme="minorHAnsi" w:hAnsiTheme="minorHAnsi"/>
          <w:sz w:val="20"/>
          <w:szCs w:val="20"/>
        </w:rPr>
        <w:t>, em que os licitantes apresentarão lances públicos e sucessivos.</w:t>
      </w:r>
    </w:p>
    <w:p w:rsidR="00155BBD" w:rsidRPr="003E3B9D" w:rsidRDefault="00155BBD" w:rsidP="007D2854">
      <w:pPr>
        <w:tabs>
          <w:tab w:val="left" w:pos="1134"/>
          <w:tab w:val="left" w:pos="1310"/>
          <w:tab w:val="left" w:pos="9639"/>
        </w:tabs>
        <w:ind w:right="176" w:firstLine="42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cstheme="minorHAnsi"/>
          <w:sz w:val="20"/>
          <w:szCs w:val="20"/>
        </w:rPr>
        <w:t xml:space="preserve">A etapa de lances da sessão pública terá duração de 10 (dez) minutos e, após isso, será prorrogada </w:t>
      </w:r>
      <w:r w:rsidRPr="003E3B9D">
        <w:rPr>
          <w:rFonts w:asciiTheme="minorHAnsi" w:hAnsiTheme="minorHAnsi" w:cstheme="minorHAnsi"/>
          <w:sz w:val="20"/>
          <w:szCs w:val="20"/>
        </w:rPr>
        <w:lastRenderedPageBreak/>
        <w:t>automaticamente pelo sistema quando houver lance ofertado nos últimos 2 (dois) minutos do período de duração da sessão pública</w:t>
      </w:r>
      <w:r w:rsidRPr="003E3B9D">
        <w:rPr>
          <w:rFonts w:asciiTheme="minorHAnsi" w:hAnsiTheme="minorHAnsi"/>
          <w:sz w:val="20"/>
          <w:szCs w:val="20"/>
        </w:rPr>
        <w:t>.</w:t>
      </w:r>
    </w:p>
    <w:p w:rsidR="00155BBD" w:rsidRPr="003E3B9D" w:rsidRDefault="00155BBD" w:rsidP="007D2854">
      <w:pPr>
        <w:tabs>
          <w:tab w:val="left" w:pos="1134"/>
          <w:tab w:val="left" w:pos="1310"/>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9639"/>
        </w:tabs>
        <w:ind w:left="284" w:right="176" w:firstLine="0"/>
        <w:rPr>
          <w:rFonts w:asciiTheme="minorHAnsi" w:hAnsiTheme="minorHAnsi"/>
          <w:sz w:val="20"/>
          <w:szCs w:val="20"/>
        </w:rPr>
      </w:pPr>
      <w:r w:rsidRPr="003E3B9D">
        <w:rPr>
          <w:rFonts w:asciiTheme="minorHAnsi" w:hAnsiTheme="minorHAnsi" w:cstheme="minorHAnsi"/>
          <w:sz w:val="20"/>
          <w:szCs w:val="20"/>
        </w:rPr>
        <w:t>A prorrogação automática da etapa de lances, de que trata o item anterior, será de dois minutos e ocorrerá sucessivamente sempre que houver lances enviados nesse período de prorrogação, inclusive no caso de lances intermediários</w:t>
      </w:r>
      <w:r w:rsidRPr="003E3B9D">
        <w:rPr>
          <w:rFonts w:asciiTheme="minorHAnsi" w:hAnsiTheme="minorHAnsi"/>
          <w:sz w:val="20"/>
          <w:szCs w:val="20"/>
        </w:rPr>
        <w:t>.</w:t>
      </w:r>
    </w:p>
    <w:p w:rsidR="00155BBD" w:rsidRPr="003E3B9D" w:rsidRDefault="00155BBD" w:rsidP="007D2854">
      <w:pPr>
        <w:tabs>
          <w:tab w:val="left" w:pos="851"/>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9639"/>
        </w:tabs>
        <w:ind w:left="284" w:right="176" w:firstLine="0"/>
        <w:rPr>
          <w:rFonts w:asciiTheme="minorHAnsi" w:hAnsiTheme="minorHAnsi"/>
          <w:sz w:val="20"/>
          <w:szCs w:val="20"/>
        </w:rPr>
      </w:pPr>
      <w:r w:rsidRPr="003E3B9D">
        <w:rPr>
          <w:rFonts w:asciiTheme="minorHAnsi" w:hAnsiTheme="minorHAnsi" w:cstheme="minorHAnsi"/>
          <w:sz w:val="20"/>
          <w:szCs w:val="20"/>
        </w:rPr>
        <w:t>Não havendo novos lances na forma estabelecida nos itens anteriores, a sessão pública encerrar-se-á automaticamente</w:t>
      </w:r>
      <w:r w:rsidRPr="003E3B9D">
        <w:rPr>
          <w:rFonts w:asciiTheme="minorHAnsi" w:hAnsiTheme="minorHAnsi"/>
          <w:sz w:val="20"/>
          <w:szCs w:val="20"/>
        </w:rPr>
        <w:t>.</w:t>
      </w:r>
    </w:p>
    <w:p w:rsidR="00155BBD" w:rsidRPr="003E3B9D" w:rsidRDefault="00155BBD" w:rsidP="007D2854">
      <w:pPr>
        <w:tabs>
          <w:tab w:val="left" w:pos="1134"/>
          <w:tab w:val="left" w:pos="1310"/>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cstheme="minorHAns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r w:rsidRPr="003E3B9D">
        <w:rPr>
          <w:rFonts w:asciiTheme="minorHAnsi" w:hAnsiTheme="minorHAnsi"/>
          <w:sz w:val="20"/>
          <w:szCs w:val="20"/>
        </w:rPr>
        <w:t>.</w:t>
      </w:r>
    </w:p>
    <w:p w:rsidR="00155BBD" w:rsidRPr="003E3B9D" w:rsidRDefault="00155BBD" w:rsidP="007D2854">
      <w:pPr>
        <w:tabs>
          <w:tab w:val="left" w:pos="851"/>
          <w:tab w:val="left" w:pos="1310"/>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sz w:val="20"/>
          <w:szCs w:val="20"/>
        </w:rPr>
      </w:pPr>
      <w:r w:rsidRPr="003E3B9D">
        <w:rPr>
          <w:rFonts w:asciiTheme="minorHAnsi" w:hAnsiTheme="minorHAnsi"/>
          <w:sz w:val="20"/>
          <w:szCs w:val="20"/>
        </w:rPr>
        <w:t>Não</w:t>
      </w:r>
      <w:r w:rsidRPr="003E3B9D">
        <w:rPr>
          <w:rFonts w:asciiTheme="minorHAnsi" w:hAnsiTheme="minorHAnsi"/>
          <w:spacing w:val="25"/>
          <w:sz w:val="20"/>
          <w:szCs w:val="20"/>
        </w:rPr>
        <w:t xml:space="preserve"> </w:t>
      </w:r>
      <w:r w:rsidRPr="003E3B9D">
        <w:rPr>
          <w:rFonts w:asciiTheme="minorHAnsi" w:hAnsiTheme="minorHAnsi"/>
          <w:sz w:val="20"/>
          <w:szCs w:val="20"/>
        </w:rPr>
        <w:t>serão</w:t>
      </w:r>
      <w:r w:rsidRPr="003E3B9D">
        <w:rPr>
          <w:rFonts w:asciiTheme="minorHAnsi" w:hAnsiTheme="minorHAnsi"/>
          <w:spacing w:val="25"/>
          <w:sz w:val="20"/>
          <w:szCs w:val="20"/>
        </w:rPr>
        <w:t xml:space="preserve"> </w:t>
      </w:r>
      <w:r w:rsidRPr="003E3B9D">
        <w:rPr>
          <w:rFonts w:asciiTheme="minorHAnsi" w:hAnsiTheme="minorHAnsi"/>
          <w:sz w:val="20"/>
          <w:szCs w:val="20"/>
        </w:rPr>
        <w:t>aceitos</w:t>
      </w:r>
      <w:r w:rsidRPr="003E3B9D">
        <w:rPr>
          <w:rFonts w:asciiTheme="minorHAnsi" w:hAnsiTheme="minorHAnsi"/>
          <w:spacing w:val="26"/>
          <w:sz w:val="20"/>
          <w:szCs w:val="20"/>
        </w:rPr>
        <w:t xml:space="preserve"> </w:t>
      </w:r>
      <w:r w:rsidRPr="003E3B9D">
        <w:rPr>
          <w:rFonts w:asciiTheme="minorHAnsi" w:hAnsiTheme="minorHAnsi"/>
          <w:sz w:val="20"/>
          <w:szCs w:val="20"/>
        </w:rPr>
        <w:t>dois</w:t>
      </w:r>
      <w:r w:rsidRPr="003E3B9D">
        <w:rPr>
          <w:rFonts w:asciiTheme="minorHAnsi" w:hAnsiTheme="minorHAnsi"/>
          <w:spacing w:val="23"/>
          <w:sz w:val="20"/>
          <w:szCs w:val="20"/>
        </w:rPr>
        <w:t xml:space="preserve"> </w:t>
      </w:r>
      <w:r w:rsidRPr="003E3B9D">
        <w:rPr>
          <w:rFonts w:asciiTheme="minorHAnsi" w:hAnsiTheme="minorHAnsi"/>
          <w:sz w:val="20"/>
          <w:szCs w:val="20"/>
        </w:rPr>
        <w:t>ou</w:t>
      </w:r>
      <w:r w:rsidRPr="003E3B9D">
        <w:rPr>
          <w:rFonts w:asciiTheme="minorHAnsi" w:hAnsiTheme="minorHAnsi"/>
          <w:spacing w:val="23"/>
          <w:sz w:val="20"/>
          <w:szCs w:val="20"/>
        </w:rPr>
        <w:t xml:space="preserve"> </w:t>
      </w:r>
      <w:r w:rsidRPr="003E3B9D">
        <w:rPr>
          <w:rFonts w:asciiTheme="minorHAnsi" w:hAnsiTheme="minorHAnsi"/>
          <w:sz w:val="20"/>
          <w:szCs w:val="20"/>
        </w:rPr>
        <w:t>mais</w:t>
      </w:r>
      <w:r w:rsidRPr="003E3B9D">
        <w:rPr>
          <w:rFonts w:asciiTheme="minorHAnsi" w:hAnsiTheme="minorHAnsi"/>
          <w:spacing w:val="27"/>
          <w:sz w:val="20"/>
          <w:szCs w:val="20"/>
        </w:rPr>
        <w:t xml:space="preserve"> </w:t>
      </w:r>
      <w:r w:rsidRPr="003E3B9D">
        <w:rPr>
          <w:rFonts w:asciiTheme="minorHAnsi" w:hAnsiTheme="minorHAnsi"/>
          <w:sz w:val="20"/>
          <w:szCs w:val="20"/>
        </w:rPr>
        <w:t>lances</w:t>
      </w:r>
      <w:r w:rsidRPr="003E3B9D">
        <w:rPr>
          <w:rFonts w:asciiTheme="minorHAnsi" w:hAnsiTheme="minorHAnsi"/>
          <w:spacing w:val="23"/>
          <w:sz w:val="20"/>
          <w:szCs w:val="20"/>
        </w:rPr>
        <w:t xml:space="preserve"> </w:t>
      </w:r>
      <w:r w:rsidRPr="003E3B9D">
        <w:rPr>
          <w:rFonts w:asciiTheme="minorHAnsi" w:hAnsiTheme="minorHAnsi"/>
          <w:sz w:val="20"/>
          <w:szCs w:val="20"/>
        </w:rPr>
        <w:t>de</w:t>
      </w:r>
      <w:r w:rsidRPr="003E3B9D">
        <w:rPr>
          <w:rFonts w:asciiTheme="minorHAnsi" w:hAnsiTheme="minorHAnsi"/>
          <w:spacing w:val="23"/>
          <w:sz w:val="20"/>
          <w:szCs w:val="20"/>
        </w:rPr>
        <w:t xml:space="preserve"> </w:t>
      </w:r>
      <w:r w:rsidRPr="003E3B9D">
        <w:rPr>
          <w:rFonts w:asciiTheme="minorHAnsi" w:hAnsiTheme="minorHAnsi"/>
          <w:sz w:val="20"/>
          <w:szCs w:val="20"/>
        </w:rPr>
        <w:t>mesmo</w:t>
      </w:r>
      <w:r w:rsidRPr="003E3B9D">
        <w:rPr>
          <w:rFonts w:asciiTheme="minorHAnsi" w:hAnsiTheme="minorHAnsi"/>
          <w:spacing w:val="26"/>
          <w:sz w:val="20"/>
          <w:szCs w:val="20"/>
        </w:rPr>
        <w:t xml:space="preserve"> </w:t>
      </w:r>
      <w:r w:rsidRPr="003E3B9D">
        <w:rPr>
          <w:rFonts w:asciiTheme="minorHAnsi" w:hAnsiTheme="minorHAnsi"/>
          <w:sz w:val="20"/>
          <w:szCs w:val="20"/>
        </w:rPr>
        <w:t>valor,</w:t>
      </w:r>
      <w:r w:rsidRPr="003E3B9D">
        <w:rPr>
          <w:rFonts w:asciiTheme="minorHAnsi" w:hAnsiTheme="minorHAnsi"/>
          <w:spacing w:val="25"/>
          <w:sz w:val="20"/>
          <w:szCs w:val="20"/>
        </w:rPr>
        <w:t xml:space="preserve"> </w:t>
      </w:r>
      <w:r w:rsidRPr="003E3B9D">
        <w:rPr>
          <w:rFonts w:asciiTheme="minorHAnsi" w:hAnsiTheme="minorHAnsi"/>
          <w:sz w:val="20"/>
          <w:szCs w:val="20"/>
        </w:rPr>
        <w:t>prevalecendo</w:t>
      </w:r>
      <w:r w:rsidRPr="003E3B9D">
        <w:rPr>
          <w:rFonts w:asciiTheme="minorHAnsi" w:hAnsiTheme="minorHAnsi"/>
          <w:spacing w:val="21"/>
          <w:sz w:val="20"/>
          <w:szCs w:val="20"/>
        </w:rPr>
        <w:t xml:space="preserve"> </w:t>
      </w:r>
      <w:r w:rsidRPr="003E3B9D">
        <w:rPr>
          <w:rFonts w:asciiTheme="minorHAnsi" w:hAnsiTheme="minorHAnsi"/>
          <w:sz w:val="20"/>
          <w:szCs w:val="20"/>
        </w:rPr>
        <w:t>aquele</w:t>
      </w:r>
      <w:r w:rsidRPr="003E3B9D">
        <w:rPr>
          <w:rFonts w:asciiTheme="minorHAnsi" w:hAnsiTheme="minorHAnsi"/>
          <w:spacing w:val="27"/>
          <w:sz w:val="20"/>
          <w:szCs w:val="20"/>
        </w:rPr>
        <w:t xml:space="preserve"> </w:t>
      </w:r>
      <w:r w:rsidRPr="003E3B9D">
        <w:rPr>
          <w:rFonts w:asciiTheme="minorHAnsi" w:hAnsiTheme="minorHAnsi"/>
          <w:sz w:val="20"/>
          <w:szCs w:val="20"/>
        </w:rPr>
        <w:t>que for recebido e registrado em primeiro lugar.</w:t>
      </w:r>
    </w:p>
    <w:p w:rsidR="00155BBD" w:rsidRPr="003E3B9D" w:rsidRDefault="00155BBD" w:rsidP="007D2854">
      <w:pPr>
        <w:tabs>
          <w:tab w:val="left" w:pos="851"/>
          <w:tab w:val="left" w:pos="1373"/>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Após</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término</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prazos</w:t>
      </w:r>
      <w:r w:rsidRPr="003E3B9D">
        <w:rPr>
          <w:rFonts w:asciiTheme="minorHAnsi" w:hAnsiTheme="minorHAnsi"/>
          <w:spacing w:val="1"/>
          <w:sz w:val="20"/>
          <w:szCs w:val="20"/>
        </w:rPr>
        <w:t xml:space="preserve"> </w:t>
      </w:r>
      <w:r w:rsidRPr="003E3B9D">
        <w:rPr>
          <w:rFonts w:asciiTheme="minorHAnsi" w:hAnsiTheme="minorHAnsi"/>
          <w:sz w:val="20"/>
          <w:szCs w:val="20"/>
        </w:rPr>
        <w:t>estabelecidos</w:t>
      </w:r>
      <w:r w:rsidRPr="003E3B9D">
        <w:rPr>
          <w:rFonts w:asciiTheme="minorHAnsi" w:hAnsiTheme="minorHAnsi"/>
          <w:spacing w:val="1"/>
          <w:sz w:val="20"/>
          <w:szCs w:val="20"/>
        </w:rPr>
        <w:t xml:space="preserve"> </w:t>
      </w:r>
      <w:r w:rsidRPr="003E3B9D">
        <w:rPr>
          <w:rFonts w:asciiTheme="minorHAnsi" w:hAnsiTheme="minorHAnsi"/>
          <w:sz w:val="20"/>
          <w:szCs w:val="20"/>
        </w:rPr>
        <w:t>nos</w:t>
      </w:r>
      <w:r w:rsidRPr="003E3B9D">
        <w:rPr>
          <w:rFonts w:asciiTheme="minorHAnsi" w:hAnsiTheme="minorHAnsi"/>
          <w:spacing w:val="1"/>
          <w:sz w:val="20"/>
          <w:szCs w:val="20"/>
        </w:rPr>
        <w:t xml:space="preserve"> </w:t>
      </w:r>
      <w:r w:rsidRPr="003E3B9D">
        <w:rPr>
          <w:rFonts w:asciiTheme="minorHAnsi" w:hAnsiTheme="minorHAnsi"/>
          <w:sz w:val="20"/>
          <w:szCs w:val="20"/>
        </w:rPr>
        <w:t>subitens</w:t>
      </w:r>
      <w:r w:rsidRPr="003E3B9D">
        <w:rPr>
          <w:rFonts w:asciiTheme="minorHAnsi" w:hAnsiTheme="minorHAnsi"/>
          <w:spacing w:val="1"/>
          <w:sz w:val="20"/>
          <w:szCs w:val="20"/>
        </w:rPr>
        <w:t xml:space="preserve"> </w:t>
      </w:r>
      <w:r w:rsidRPr="003E3B9D">
        <w:rPr>
          <w:rFonts w:asciiTheme="minorHAnsi" w:hAnsiTheme="minorHAnsi"/>
          <w:sz w:val="20"/>
          <w:szCs w:val="20"/>
        </w:rPr>
        <w:t>anteriores,</w:t>
      </w:r>
      <w:r w:rsidRPr="003E3B9D">
        <w:rPr>
          <w:rFonts w:asciiTheme="minorHAnsi" w:hAnsiTheme="minorHAnsi"/>
          <w:spacing w:val="61"/>
          <w:sz w:val="20"/>
          <w:szCs w:val="20"/>
        </w:rPr>
        <w:t xml:space="preserve"> </w:t>
      </w:r>
      <w:r w:rsidRPr="003E3B9D">
        <w:rPr>
          <w:rFonts w:asciiTheme="minorHAnsi" w:hAnsiTheme="minorHAnsi"/>
          <w:sz w:val="20"/>
          <w:szCs w:val="20"/>
        </w:rPr>
        <w:t>o</w:t>
      </w:r>
      <w:r w:rsidRPr="003E3B9D">
        <w:rPr>
          <w:rFonts w:asciiTheme="minorHAnsi" w:hAnsiTheme="minorHAnsi"/>
          <w:spacing w:val="6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ordenará</w:t>
      </w:r>
      <w:r w:rsidRPr="003E3B9D">
        <w:rPr>
          <w:rFonts w:asciiTheme="minorHAnsi" w:hAnsiTheme="minorHAnsi"/>
          <w:spacing w:val="-3"/>
          <w:sz w:val="20"/>
          <w:szCs w:val="20"/>
        </w:rPr>
        <w:t xml:space="preserve"> </w:t>
      </w:r>
      <w:r w:rsidRPr="003E3B9D">
        <w:rPr>
          <w:rFonts w:asciiTheme="minorHAnsi" w:hAnsiTheme="minorHAnsi"/>
          <w:sz w:val="20"/>
          <w:szCs w:val="20"/>
        </w:rPr>
        <w:t>e divulgará</w:t>
      </w:r>
      <w:r w:rsidRPr="003E3B9D">
        <w:rPr>
          <w:rFonts w:asciiTheme="minorHAnsi" w:hAnsiTheme="minorHAnsi"/>
          <w:spacing w:val="-2"/>
          <w:sz w:val="20"/>
          <w:szCs w:val="20"/>
        </w:rPr>
        <w:t xml:space="preserve"> </w:t>
      </w:r>
      <w:r w:rsidRPr="003E3B9D">
        <w:rPr>
          <w:rFonts w:asciiTheme="minorHAnsi" w:hAnsiTheme="minorHAnsi"/>
          <w:sz w:val="20"/>
          <w:szCs w:val="20"/>
        </w:rPr>
        <w:t>os lances segundo</w:t>
      </w:r>
      <w:r w:rsidRPr="003E3B9D">
        <w:rPr>
          <w:rFonts w:asciiTheme="minorHAnsi" w:hAnsiTheme="minorHAnsi"/>
          <w:spacing w:val="-2"/>
          <w:sz w:val="20"/>
          <w:szCs w:val="20"/>
        </w:rPr>
        <w:t xml:space="preserve"> </w:t>
      </w:r>
      <w:r w:rsidRPr="003E3B9D">
        <w:rPr>
          <w:rFonts w:asciiTheme="minorHAnsi" w:hAnsiTheme="minorHAnsi"/>
          <w:sz w:val="20"/>
          <w:szCs w:val="20"/>
        </w:rPr>
        <w:t>a ordem</w:t>
      </w:r>
      <w:r w:rsidRPr="003E3B9D">
        <w:rPr>
          <w:rFonts w:asciiTheme="minorHAnsi" w:hAnsiTheme="minorHAnsi"/>
          <w:spacing w:val="-3"/>
          <w:sz w:val="20"/>
          <w:szCs w:val="20"/>
        </w:rPr>
        <w:t xml:space="preserve"> </w:t>
      </w:r>
      <w:r w:rsidRPr="003E3B9D">
        <w:rPr>
          <w:rFonts w:asciiTheme="minorHAnsi" w:hAnsiTheme="minorHAnsi"/>
          <w:sz w:val="20"/>
          <w:szCs w:val="20"/>
        </w:rPr>
        <w:t>crescente de</w:t>
      </w:r>
      <w:r w:rsidRPr="003E3B9D">
        <w:rPr>
          <w:rFonts w:asciiTheme="minorHAnsi" w:hAnsiTheme="minorHAnsi"/>
          <w:spacing w:val="-2"/>
          <w:sz w:val="20"/>
          <w:szCs w:val="20"/>
        </w:rPr>
        <w:t xml:space="preserve"> </w:t>
      </w:r>
      <w:r w:rsidRPr="003E3B9D">
        <w:rPr>
          <w:rFonts w:asciiTheme="minorHAnsi" w:hAnsiTheme="minorHAnsi"/>
          <w:sz w:val="20"/>
          <w:szCs w:val="20"/>
        </w:rPr>
        <w:t>valores.</w:t>
      </w:r>
    </w:p>
    <w:p w:rsidR="00155BBD" w:rsidRPr="003E3B9D" w:rsidRDefault="00155BBD" w:rsidP="007D2854">
      <w:pPr>
        <w:tabs>
          <w:tab w:val="left" w:pos="1134"/>
          <w:tab w:val="left" w:pos="1310"/>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sz w:val="20"/>
          <w:szCs w:val="20"/>
        </w:rPr>
      </w:pPr>
      <w:r w:rsidRPr="003E3B9D">
        <w:rPr>
          <w:rFonts w:asciiTheme="minorHAnsi" w:hAnsiTheme="minorHAnsi"/>
          <w:sz w:val="20"/>
          <w:szCs w:val="20"/>
        </w:rPr>
        <w:t>Durante o transcurso da sessão pública, os licitantes serão informados, em tempo</w:t>
      </w:r>
      <w:r w:rsidRPr="003E3B9D">
        <w:rPr>
          <w:rFonts w:asciiTheme="minorHAnsi" w:hAnsiTheme="minorHAnsi"/>
          <w:spacing w:val="1"/>
          <w:sz w:val="20"/>
          <w:szCs w:val="20"/>
        </w:rPr>
        <w:t xml:space="preserve"> </w:t>
      </w:r>
      <w:r w:rsidRPr="003E3B9D">
        <w:rPr>
          <w:rFonts w:asciiTheme="minorHAnsi" w:hAnsiTheme="minorHAnsi"/>
          <w:sz w:val="20"/>
          <w:szCs w:val="20"/>
        </w:rPr>
        <w:t>real,</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valor</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3"/>
          <w:sz w:val="20"/>
          <w:szCs w:val="20"/>
        </w:rPr>
        <w:t xml:space="preserve"> </w:t>
      </w:r>
      <w:r w:rsidRPr="003E3B9D">
        <w:rPr>
          <w:rFonts w:asciiTheme="minorHAnsi" w:hAnsiTheme="minorHAnsi"/>
          <w:sz w:val="20"/>
          <w:szCs w:val="20"/>
        </w:rPr>
        <w:t>menor</w:t>
      </w:r>
      <w:r w:rsidRPr="003E3B9D">
        <w:rPr>
          <w:rFonts w:asciiTheme="minorHAnsi" w:hAnsiTheme="minorHAnsi"/>
          <w:spacing w:val="-1"/>
          <w:sz w:val="20"/>
          <w:szCs w:val="20"/>
        </w:rPr>
        <w:t xml:space="preserve"> </w:t>
      </w:r>
      <w:r w:rsidRPr="003E3B9D">
        <w:rPr>
          <w:rFonts w:asciiTheme="minorHAnsi" w:hAnsiTheme="minorHAnsi"/>
          <w:sz w:val="20"/>
          <w:szCs w:val="20"/>
        </w:rPr>
        <w:t>lance registrado,</w:t>
      </w:r>
      <w:r w:rsidRPr="003E3B9D">
        <w:rPr>
          <w:rFonts w:asciiTheme="minorHAnsi" w:hAnsiTheme="minorHAnsi"/>
          <w:spacing w:val="1"/>
          <w:sz w:val="20"/>
          <w:szCs w:val="20"/>
        </w:rPr>
        <w:t xml:space="preserve"> </w:t>
      </w:r>
      <w:r w:rsidRPr="003E3B9D">
        <w:rPr>
          <w:rFonts w:asciiTheme="minorHAnsi" w:hAnsiTheme="minorHAnsi"/>
          <w:sz w:val="20"/>
          <w:szCs w:val="20"/>
        </w:rPr>
        <w:t>vedada</w:t>
      </w:r>
      <w:r w:rsidRPr="003E3B9D">
        <w:rPr>
          <w:rFonts w:asciiTheme="minorHAnsi" w:hAnsiTheme="minorHAnsi"/>
          <w:spacing w:val="-4"/>
          <w:sz w:val="20"/>
          <w:szCs w:val="20"/>
        </w:rPr>
        <w:t xml:space="preserve"> </w:t>
      </w:r>
      <w:r w:rsidRPr="003E3B9D">
        <w:rPr>
          <w:rFonts w:asciiTheme="minorHAnsi" w:hAnsiTheme="minorHAnsi"/>
          <w:sz w:val="20"/>
          <w:szCs w:val="20"/>
        </w:rPr>
        <w:t>a identificação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licitante.</w:t>
      </w:r>
    </w:p>
    <w:p w:rsidR="00155BBD" w:rsidRPr="003E3B9D" w:rsidRDefault="00155BBD" w:rsidP="007D2854">
      <w:pPr>
        <w:tabs>
          <w:tab w:val="left" w:pos="1134"/>
          <w:tab w:val="left" w:pos="1373"/>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s>
        <w:ind w:left="284" w:right="176" w:firstLine="0"/>
        <w:rPr>
          <w:rFonts w:asciiTheme="minorHAnsi" w:hAnsiTheme="minorHAnsi"/>
          <w:sz w:val="20"/>
          <w:szCs w:val="20"/>
        </w:rPr>
      </w:pPr>
      <w:r w:rsidRPr="003E3B9D">
        <w:rPr>
          <w:rFonts w:asciiTheme="minorHAnsi" w:hAnsiTheme="minorHAnsi"/>
          <w:sz w:val="20"/>
          <w:szCs w:val="20"/>
        </w:rPr>
        <w:t>No caso de desconexão com o Pregoeiro, no decorrer da etapa competitiva do</w:t>
      </w:r>
      <w:r w:rsidRPr="003E3B9D">
        <w:rPr>
          <w:rFonts w:asciiTheme="minorHAnsi" w:hAnsiTheme="minorHAnsi"/>
          <w:spacing w:val="1"/>
          <w:sz w:val="20"/>
          <w:szCs w:val="20"/>
        </w:rPr>
        <w:t xml:space="preserve"> </w:t>
      </w:r>
      <w:r w:rsidRPr="003E3B9D">
        <w:rPr>
          <w:rFonts w:asciiTheme="minorHAnsi" w:hAnsiTheme="minorHAnsi"/>
          <w:sz w:val="20"/>
          <w:szCs w:val="20"/>
        </w:rPr>
        <w:t>Pregão, o sistema eletrônico poderá permanecer acessível aos licitantes para a recepção</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lances.</w:t>
      </w:r>
    </w:p>
    <w:p w:rsidR="00155BBD" w:rsidRPr="003E3B9D" w:rsidRDefault="00155BBD" w:rsidP="007D2854">
      <w:pPr>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s>
        <w:ind w:left="284" w:right="176" w:firstLine="0"/>
        <w:rPr>
          <w:rFonts w:asciiTheme="minorHAnsi" w:hAnsiTheme="minorHAnsi"/>
          <w:sz w:val="20"/>
          <w:szCs w:val="20"/>
        </w:rPr>
      </w:pPr>
      <w:r w:rsidRPr="003E3B9D">
        <w:rPr>
          <w:rFonts w:asciiTheme="minorHAnsi" w:hAnsiTheme="minorHAnsi"/>
          <w:sz w:val="20"/>
          <w:szCs w:val="20"/>
        </w:rPr>
        <w:t>Quando a desconexão do sistema eletrônico para o pregoeiro persistir por tempo</w:t>
      </w:r>
      <w:r w:rsidRPr="003E3B9D">
        <w:rPr>
          <w:rFonts w:asciiTheme="minorHAnsi" w:hAnsiTheme="minorHAnsi"/>
          <w:spacing w:val="1"/>
          <w:sz w:val="20"/>
          <w:szCs w:val="20"/>
        </w:rPr>
        <w:t xml:space="preserve"> </w:t>
      </w:r>
      <w:r w:rsidRPr="003E3B9D">
        <w:rPr>
          <w:rFonts w:asciiTheme="minorHAnsi" w:hAnsiTheme="minorHAnsi"/>
          <w:sz w:val="20"/>
          <w:szCs w:val="20"/>
        </w:rPr>
        <w:t>superior</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dez</w:t>
      </w:r>
      <w:r w:rsidRPr="003E3B9D">
        <w:rPr>
          <w:rFonts w:asciiTheme="minorHAnsi" w:hAnsiTheme="minorHAnsi"/>
          <w:spacing w:val="1"/>
          <w:sz w:val="20"/>
          <w:szCs w:val="20"/>
        </w:rPr>
        <w:t xml:space="preserve"> </w:t>
      </w:r>
      <w:r w:rsidRPr="003E3B9D">
        <w:rPr>
          <w:rFonts w:asciiTheme="minorHAnsi" w:hAnsiTheme="minorHAnsi"/>
          <w:sz w:val="20"/>
          <w:szCs w:val="20"/>
        </w:rPr>
        <w:t>minutos,</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sessão</w:t>
      </w:r>
      <w:r w:rsidRPr="003E3B9D">
        <w:rPr>
          <w:rFonts w:asciiTheme="minorHAnsi" w:hAnsiTheme="minorHAnsi"/>
          <w:spacing w:val="1"/>
          <w:sz w:val="20"/>
          <w:szCs w:val="20"/>
        </w:rPr>
        <w:t xml:space="preserve"> </w:t>
      </w:r>
      <w:r w:rsidRPr="003E3B9D">
        <w:rPr>
          <w:rFonts w:asciiTheme="minorHAnsi" w:hAnsiTheme="minorHAnsi"/>
          <w:sz w:val="20"/>
          <w:szCs w:val="20"/>
        </w:rPr>
        <w:t>pública</w:t>
      </w:r>
      <w:r w:rsidRPr="003E3B9D">
        <w:rPr>
          <w:rFonts w:asciiTheme="minorHAnsi" w:hAnsiTheme="minorHAnsi"/>
          <w:spacing w:val="1"/>
          <w:sz w:val="20"/>
          <w:szCs w:val="20"/>
        </w:rPr>
        <w:t xml:space="preserve"> </w:t>
      </w: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suspensa</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reiniciada</w:t>
      </w:r>
      <w:r w:rsidRPr="003E3B9D">
        <w:rPr>
          <w:rFonts w:asciiTheme="minorHAnsi" w:hAnsiTheme="minorHAnsi"/>
          <w:spacing w:val="1"/>
          <w:sz w:val="20"/>
          <w:szCs w:val="20"/>
        </w:rPr>
        <w:t xml:space="preserve"> </w:t>
      </w:r>
      <w:r w:rsidRPr="003E3B9D">
        <w:rPr>
          <w:rFonts w:asciiTheme="minorHAnsi" w:hAnsiTheme="minorHAnsi"/>
          <w:sz w:val="20"/>
          <w:szCs w:val="20"/>
        </w:rPr>
        <w:t>somente</w:t>
      </w:r>
      <w:r w:rsidRPr="003E3B9D">
        <w:rPr>
          <w:rFonts w:asciiTheme="minorHAnsi" w:hAnsiTheme="minorHAnsi"/>
          <w:spacing w:val="1"/>
          <w:sz w:val="20"/>
          <w:szCs w:val="20"/>
        </w:rPr>
        <w:t xml:space="preserve"> </w:t>
      </w:r>
      <w:r w:rsidRPr="003E3B9D">
        <w:rPr>
          <w:rFonts w:asciiTheme="minorHAnsi" w:hAnsiTheme="minorHAnsi"/>
          <w:sz w:val="20"/>
          <w:szCs w:val="20"/>
        </w:rPr>
        <w:t>após</w:t>
      </w:r>
      <w:r w:rsidRPr="003E3B9D">
        <w:rPr>
          <w:rFonts w:asciiTheme="minorHAnsi" w:hAnsiTheme="minorHAnsi"/>
          <w:spacing w:val="1"/>
          <w:sz w:val="20"/>
          <w:szCs w:val="20"/>
        </w:rPr>
        <w:t xml:space="preserve"> </w:t>
      </w:r>
      <w:r w:rsidRPr="003E3B9D">
        <w:rPr>
          <w:rFonts w:asciiTheme="minorHAnsi" w:hAnsiTheme="minorHAnsi"/>
          <w:sz w:val="20"/>
          <w:szCs w:val="20"/>
        </w:rPr>
        <w:t>decorridas vinte e quatro horas da comunicação do fato pelo Pregoeiro aos participantes, no</w:t>
      </w:r>
      <w:r w:rsidRPr="003E3B9D">
        <w:rPr>
          <w:rFonts w:asciiTheme="minorHAnsi" w:hAnsiTheme="minorHAnsi"/>
          <w:spacing w:val="1"/>
          <w:sz w:val="20"/>
          <w:szCs w:val="20"/>
        </w:rPr>
        <w:t xml:space="preserve"> </w:t>
      </w:r>
      <w:r w:rsidRPr="003E3B9D">
        <w:rPr>
          <w:rFonts w:asciiTheme="minorHAnsi" w:hAnsiTheme="minorHAnsi"/>
          <w:sz w:val="20"/>
          <w:szCs w:val="20"/>
        </w:rPr>
        <w:t>sítio</w:t>
      </w:r>
      <w:r w:rsidRPr="003E3B9D">
        <w:rPr>
          <w:rFonts w:asciiTheme="minorHAnsi" w:hAnsiTheme="minorHAnsi"/>
          <w:spacing w:val="-1"/>
          <w:sz w:val="20"/>
          <w:szCs w:val="20"/>
        </w:rPr>
        <w:t xml:space="preserve"> </w:t>
      </w:r>
      <w:r w:rsidRPr="003E3B9D">
        <w:rPr>
          <w:rFonts w:asciiTheme="minorHAnsi" w:hAnsiTheme="minorHAnsi"/>
          <w:sz w:val="20"/>
          <w:szCs w:val="20"/>
        </w:rPr>
        <w:t>eletrônico utilizado</w:t>
      </w:r>
      <w:r w:rsidRPr="003E3B9D">
        <w:rPr>
          <w:rFonts w:asciiTheme="minorHAnsi" w:hAnsiTheme="minorHAnsi"/>
          <w:spacing w:val="-2"/>
          <w:sz w:val="20"/>
          <w:szCs w:val="20"/>
        </w:rPr>
        <w:t xml:space="preserve"> </w:t>
      </w:r>
      <w:r w:rsidRPr="003E3B9D">
        <w:rPr>
          <w:rFonts w:asciiTheme="minorHAnsi" w:hAnsiTheme="minorHAnsi"/>
          <w:sz w:val="20"/>
          <w:szCs w:val="20"/>
        </w:rPr>
        <w:t>para divulgação.</w:t>
      </w:r>
    </w:p>
    <w:p w:rsidR="00AA0E57" w:rsidRPr="003E3B9D" w:rsidRDefault="00AA0E57" w:rsidP="007D2854">
      <w:pPr>
        <w:tabs>
          <w:tab w:val="left" w:pos="851"/>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Caso</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licitante</w:t>
      </w:r>
      <w:r w:rsidRPr="003E3B9D">
        <w:rPr>
          <w:rFonts w:asciiTheme="minorHAnsi" w:hAnsiTheme="minorHAnsi"/>
          <w:spacing w:val="-2"/>
          <w:sz w:val="20"/>
          <w:szCs w:val="20"/>
        </w:rPr>
        <w:t xml:space="preserve"> </w:t>
      </w: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apresente lances,</w:t>
      </w:r>
      <w:r w:rsidRPr="003E3B9D">
        <w:rPr>
          <w:rFonts w:asciiTheme="minorHAnsi" w:hAnsiTheme="minorHAnsi"/>
          <w:spacing w:val="1"/>
          <w:sz w:val="20"/>
          <w:szCs w:val="20"/>
        </w:rPr>
        <w:t xml:space="preserve"> </w:t>
      </w:r>
      <w:r w:rsidRPr="003E3B9D">
        <w:rPr>
          <w:rFonts w:asciiTheme="minorHAnsi" w:hAnsiTheme="minorHAnsi"/>
          <w:sz w:val="20"/>
          <w:szCs w:val="20"/>
        </w:rPr>
        <w:t>concorrerá</w:t>
      </w:r>
      <w:r w:rsidRPr="003E3B9D">
        <w:rPr>
          <w:rFonts w:asciiTheme="minorHAnsi" w:hAnsiTheme="minorHAnsi"/>
          <w:spacing w:val="-2"/>
          <w:sz w:val="20"/>
          <w:szCs w:val="20"/>
        </w:rPr>
        <w:t xml:space="preserve"> </w:t>
      </w:r>
      <w:r w:rsidRPr="003E3B9D">
        <w:rPr>
          <w:rFonts w:asciiTheme="minorHAnsi" w:hAnsiTheme="minorHAnsi"/>
          <w:sz w:val="20"/>
          <w:szCs w:val="20"/>
        </w:rPr>
        <w:t>com</w:t>
      </w:r>
      <w:r w:rsidRPr="003E3B9D">
        <w:rPr>
          <w:rFonts w:asciiTheme="minorHAnsi" w:hAnsiTheme="minorHAnsi"/>
          <w:spacing w:val="-2"/>
          <w:sz w:val="20"/>
          <w:szCs w:val="20"/>
        </w:rPr>
        <w:t xml:space="preserve"> </w:t>
      </w:r>
      <w:r w:rsidRPr="003E3B9D">
        <w:rPr>
          <w:rFonts w:asciiTheme="minorHAnsi" w:hAnsiTheme="minorHAnsi"/>
          <w:sz w:val="20"/>
          <w:szCs w:val="20"/>
        </w:rPr>
        <w:t>o</w:t>
      </w:r>
      <w:r w:rsidRPr="003E3B9D">
        <w:rPr>
          <w:rFonts w:asciiTheme="minorHAnsi" w:hAnsiTheme="minorHAnsi"/>
          <w:spacing w:val="-3"/>
          <w:sz w:val="20"/>
          <w:szCs w:val="20"/>
        </w:rPr>
        <w:t xml:space="preserve"> </w:t>
      </w:r>
      <w:r w:rsidRPr="003E3B9D">
        <w:rPr>
          <w:rFonts w:asciiTheme="minorHAnsi" w:hAnsiTheme="minorHAnsi"/>
          <w:sz w:val="20"/>
          <w:szCs w:val="20"/>
        </w:rPr>
        <w:t>valor</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sua</w:t>
      </w:r>
      <w:r w:rsidRPr="003E3B9D">
        <w:rPr>
          <w:rFonts w:asciiTheme="minorHAnsi" w:hAnsiTheme="minorHAnsi"/>
          <w:spacing w:val="-2"/>
          <w:sz w:val="20"/>
          <w:szCs w:val="20"/>
        </w:rPr>
        <w:t xml:space="preserve"> </w:t>
      </w:r>
      <w:r w:rsidRPr="003E3B9D">
        <w:rPr>
          <w:rFonts w:asciiTheme="minorHAnsi" w:hAnsiTheme="minorHAnsi"/>
          <w:sz w:val="20"/>
          <w:szCs w:val="20"/>
        </w:rPr>
        <w:t>proposta.</w:t>
      </w:r>
    </w:p>
    <w:p w:rsidR="00155BBD" w:rsidRPr="003E3B9D" w:rsidRDefault="00155BBD" w:rsidP="007D2854">
      <w:pPr>
        <w:pStyle w:val="PargrafodaLista"/>
        <w:tabs>
          <w:tab w:val="left" w:pos="1134"/>
          <w:tab w:val="left" w:pos="1310"/>
          <w:tab w:val="left" w:pos="9639"/>
        </w:tabs>
        <w:ind w:left="284"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Em relação a itens não exclusivos para participação de microempresas e empresas</w:t>
      </w:r>
      <w:r w:rsidRPr="003E3B9D">
        <w:rPr>
          <w:rFonts w:asciiTheme="minorHAnsi" w:hAnsiTheme="minorHAnsi"/>
          <w:spacing w:val="1"/>
          <w:sz w:val="20"/>
          <w:szCs w:val="20"/>
        </w:rPr>
        <w:t xml:space="preserve"> </w:t>
      </w:r>
      <w:r w:rsidRPr="003E3B9D">
        <w:rPr>
          <w:rFonts w:asciiTheme="minorHAnsi" w:hAnsiTheme="minorHAnsi"/>
          <w:sz w:val="20"/>
          <w:szCs w:val="20"/>
        </w:rPr>
        <w:t>de pequeno porte, uma vez encerrada a</w:t>
      </w:r>
      <w:r w:rsidRPr="003E3B9D">
        <w:rPr>
          <w:rFonts w:asciiTheme="minorHAnsi" w:hAnsiTheme="minorHAnsi"/>
          <w:spacing w:val="1"/>
          <w:sz w:val="20"/>
          <w:szCs w:val="20"/>
        </w:rPr>
        <w:t xml:space="preserve"> </w:t>
      </w:r>
      <w:r w:rsidRPr="003E3B9D">
        <w:rPr>
          <w:rFonts w:asciiTheme="minorHAnsi" w:hAnsiTheme="minorHAnsi"/>
          <w:sz w:val="20"/>
          <w:szCs w:val="20"/>
        </w:rPr>
        <w:t>etapa</w:t>
      </w:r>
      <w:r w:rsidRPr="003E3B9D">
        <w:rPr>
          <w:rFonts w:asciiTheme="minorHAnsi" w:hAnsiTheme="minorHAnsi"/>
          <w:spacing w:val="1"/>
          <w:sz w:val="20"/>
          <w:szCs w:val="20"/>
        </w:rPr>
        <w:t xml:space="preserve"> </w:t>
      </w:r>
      <w:r w:rsidRPr="003E3B9D">
        <w:rPr>
          <w:rFonts w:asciiTheme="minorHAnsi" w:hAnsiTheme="minorHAnsi"/>
          <w:sz w:val="20"/>
          <w:szCs w:val="20"/>
        </w:rPr>
        <w:t>de lances, será efetivada</w:t>
      </w:r>
      <w:r w:rsidRPr="003E3B9D">
        <w:rPr>
          <w:rFonts w:asciiTheme="minorHAnsi" w:hAnsiTheme="minorHAnsi"/>
          <w:spacing w:val="1"/>
          <w:sz w:val="20"/>
          <w:szCs w:val="20"/>
        </w:rPr>
        <w:t xml:space="preserve"> </w:t>
      </w:r>
      <w:r w:rsidRPr="003E3B9D">
        <w:rPr>
          <w:rFonts w:asciiTheme="minorHAnsi" w:hAnsiTheme="minorHAnsi"/>
          <w:sz w:val="20"/>
          <w:szCs w:val="20"/>
        </w:rPr>
        <w:t>a verificação</w:t>
      </w:r>
      <w:r w:rsidRPr="003E3B9D">
        <w:rPr>
          <w:rFonts w:asciiTheme="minorHAnsi" w:hAnsiTheme="minorHAnsi"/>
          <w:spacing w:val="1"/>
          <w:sz w:val="20"/>
          <w:szCs w:val="20"/>
        </w:rPr>
        <w:t xml:space="preserve"> </w:t>
      </w:r>
      <w:r w:rsidRPr="003E3B9D">
        <w:rPr>
          <w:rFonts w:asciiTheme="minorHAnsi" w:hAnsiTheme="minorHAnsi"/>
          <w:sz w:val="20"/>
          <w:szCs w:val="20"/>
        </w:rPr>
        <w:t>automática, junto à Receita Federal, do porte da entidade empresarial. O sistema identificará</w:t>
      </w:r>
      <w:r w:rsidRPr="003E3B9D">
        <w:rPr>
          <w:rFonts w:asciiTheme="minorHAnsi" w:hAnsiTheme="minorHAnsi"/>
          <w:spacing w:val="-59"/>
          <w:sz w:val="20"/>
          <w:szCs w:val="20"/>
        </w:rPr>
        <w:t xml:space="preserve">     </w:t>
      </w:r>
      <w:r w:rsidRPr="003E3B9D">
        <w:rPr>
          <w:rFonts w:asciiTheme="minorHAnsi" w:hAnsiTheme="minorHAnsi"/>
          <w:sz w:val="20"/>
          <w:szCs w:val="20"/>
        </w:rPr>
        <w:t xml:space="preserve"> em coluna</w:t>
      </w:r>
      <w:r w:rsidRPr="003E3B9D">
        <w:rPr>
          <w:rFonts w:asciiTheme="minorHAnsi" w:hAnsiTheme="minorHAnsi"/>
          <w:spacing w:val="107"/>
          <w:sz w:val="20"/>
          <w:szCs w:val="20"/>
        </w:rPr>
        <w:t xml:space="preserve"> </w:t>
      </w:r>
      <w:r w:rsidRPr="003E3B9D">
        <w:rPr>
          <w:rFonts w:asciiTheme="minorHAnsi" w:hAnsiTheme="minorHAnsi"/>
          <w:sz w:val="20"/>
          <w:szCs w:val="20"/>
        </w:rPr>
        <w:t>própria</w:t>
      </w:r>
      <w:r w:rsidRPr="003E3B9D">
        <w:rPr>
          <w:rFonts w:asciiTheme="minorHAnsi" w:hAnsiTheme="minorHAnsi"/>
          <w:spacing w:val="107"/>
          <w:sz w:val="20"/>
          <w:szCs w:val="20"/>
        </w:rPr>
        <w:t xml:space="preserve"> </w:t>
      </w:r>
      <w:r w:rsidRPr="003E3B9D">
        <w:rPr>
          <w:rFonts w:asciiTheme="minorHAnsi" w:hAnsiTheme="minorHAnsi"/>
          <w:sz w:val="20"/>
          <w:szCs w:val="20"/>
        </w:rPr>
        <w:t>as</w:t>
      </w:r>
      <w:r w:rsidRPr="003E3B9D">
        <w:rPr>
          <w:rFonts w:asciiTheme="minorHAnsi" w:hAnsiTheme="minorHAnsi"/>
          <w:spacing w:val="105"/>
          <w:sz w:val="20"/>
          <w:szCs w:val="20"/>
        </w:rPr>
        <w:t xml:space="preserve"> </w:t>
      </w:r>
      <w:r w:rsidRPr="003E3B9D">
        <w:rPr>
          <w:rFonts w:asciiTheme="minorHAnsi" w:hAnsiTheme="minorHAnsi"/>
          <w:sz w:val="20"/>
          <w:szCs w:val="20"/>
        </w:rPr>
        <w:t>microempresas</w:t>
      </w:r>
      <w:r w:rsidRPr="003E3B9D">
        <w:rPr>
          <w:rFonts w:asciiTheme="minorHAnsi" w:hAnsiTheme="minorHAnsi"/>
          <w:spacing w:val="107"/>
          <w:sz w:val="20"/>
          <w:szCs w:val="20"/>
        </w:rPr>
        <w:t xml:space="preserve"> </w:t>
      </w:r>
      <w:r w:rsidRPr="003E3B9D">
        <w:rPr>
          <w:rFonts w:asciiTheme="minorHAnsi" w:hAnsiTheme="minorHAnsi"/>
          <w:sz w:val="20"/>
          <w:szCs w:val="20"/>
        </w:rPr>
        <w:t>e</w:t>
      </w:r>
      <w:r w:rsidRPr="003E3B9D">
        <w:rPr>
          <w:rFonts w:asciiTheme="minorHAnsi" w:hAnsiTheme="minorHAnsi"/>
          <w:spacing w:val="107"/>
          <w:sz w:val="20"/>
          <w:szCs w:val="20"/>
        </w:rPr>
        <w:t xml:space="preserve"> </w:t>
      </w:r>
      <w:r w:rsidRPr="003E3B9D">
        <w:rPr>
          <w:rFonts w:asciiTheme="minorHAnsi" w:hAnsiTheme="minorHAnsi"/>
          <w:sz w:val="20"/>
          <w:szCs w:val="20"/>
        </w:rPr>
        <w:t>empresas</w:t>
      </w:r>
      <w:r w:rsidRPr="003E3B9D">
        <w:rPr>
          <w:rFonts w:asciiTheme="minorHAnsi" w:hAnsiTheme="minorHAnsi"/>
          <w:spacing w:val="107"/>
          <w:sz w:val="20"/>
          <w:szCs w:val="20"/>
        </w:rPr>
        <w:t xml:space="preserve"> </w:t>
      </w:r>
      <w:r w:rsidRPr="003E3B9D">
        <w:rPr>
          <w:rFonts w:asciiTheme="minorHAnsi" w:hAnsiTheme="minorHAnsi"/>
          <w:sz w:val="20"/>
          <w:szCs w:val="20"/>
        </w:rPr>
        <w:t>de</w:t>
      </w:r>
      <w:r w:rsidRPr="003E3B9D">
        <w:rPr>
          <w:rFonts w:asciiTheme="minorHAnsi" w:hAnsiTheme="minorHAnsi"/>
          <w:spacing w:val="107"/>
          <w:sz w:val="20"/>
          <w:szCs w:val="20"/>
        </w:rPr>
        <w:t xml:space="preserve"> </w:t>
      </w:r>
      <w:r w:rsidRPr="003E3B9D">
        <w:rPr>
          <w:rFonts w:asciiTheme="minorHAnsi" w:hAnsiTheme="minorHAnsi"/>
          <w:sz w:val="20"/>
          <w:szCs w:val="20"/>
        </w:rPr>
        <w:t>pequeno</w:t>
      </w:r>
      <w:r w:rsidRPr="003E3B9D">
        <w:rPr>
          <w:rFonts w:asciiTheme="minorHAnsi" w:hAnsiTheme="minorHAnsi"/>
          <w:spacing w:val="105"/>
          <w:sz w:val="20"/>
          <w:szCs w:val="20"/>
        </w:rPr>
        <w:t xml:space="preserve"> </w:t>
      </w:r>
      <w:r w:rsidRPr="003E3B9D">
        <w:rPr>
          <w:rFonts w:asciiTheme="minorHAnsi" w:hAnsiTheme="minorHAnsi"/>
          <w:sz w:val="20"/>
          <w:szCs w:val="20"/>
        </w:rPr>
        <w:t>porte</w:t>
      </w:r>
      <w:r w:rsidRPr="003E3B9D">
        <w:rPr>
          <w:rFonts w:asciiTheme="minorHAnsi" w:hAnsiTheme="minorHAnsi"/>
          <w:spacing w:val="106"/>
          <w:sz w:val="20"/>
          <w:szCs w:val="20"/>
        </w:rPr>
        <w:t xml:space="preserve"> </w:t>
      </w:r>
      <w:r w:rsidRPr="003E3B9D">
        <w:rPr>
          <w:rFonts w:asciiTheme="minorHAnsi" w:hAnsiTheme="minorHAnsi"/>
          <w:sz w:val="20"/>
          <w:szCs w:val="20"/>
        </w:rPr>
        <w:t>participantes, procedendo à comparação com os valores da primeira colocada, se esta for empresa de</w:t>
      </w:r>
      <w:r w:rsidRPr="003E3B9D">
        <w:rPr>
          <w:rFonts w:asciiTheme="minorHAnsi" w:hAnsiTheme="minorHAnsi"/>
          <w:spacing w:val="1"/>
          <w:sz w:val="20"/>
          <w:szCs w:val="20"/>
        </w:rPr>
        <w:t xml:space="preserve"> </w:t>
      </w:r>
      <w:r w:rsidRPr="003E3B9D">
        <w:rPr>
          <w:rFonts w:asciiTheme="minorHAnsi" w:hAnsiTheme="minorHAnsi"/>
          <w:sz w:val="20"/>
          <w:szCs w:val="20"/>
        </w:rPr>
        <w:t xml:space="preserve">maior porte, assim como das demais classificadas, para o fim de aplicar-se o disposto </w:t>
      </w:r>
      <w:r w:rsidRPr="003E3B9D">
        <w:rPr>
          <w:rFonts w:asciiTheme="minorHAnsi" w:hAnsiTheme="minorHAnsi"/>
          <w:sz w:val="20"/>
          <w:szCs w:val="20"/>
          <w:u w:val="single"/>
        </w:rPr>
        <w:t>nos</w:t>
      </w:r>
      <w:r w:rsidRPr="003E3B9D">
        <w:rPr>
          <w:rFonts w:asciiTheme="minorHAnsi" w:hAnsiTheme="minorHAnsi"/>
          <w:spacing w:val="1"/>
          <w:sz w:val="20"/>
          <w:szCs w:val="20"/>
          <w:u w:val="single"/>
        </w:rPr>
        <w:t xml:space="preserve"> </w:t>
      </w:r>
      <w:hyperlink r:id="rId24" w:anchor="art44%3A~%3Atext%3DArt.%2044.%C2%A0%20Nas%2Cpena%20de%20preclus%C3%A3o">
        <w:r w:rsidRPr="003E3B9D">
          <w:rPr>
            <w:rFonts w:asciiTheme="minorHAnsi" w:hAnsiTheme="minorHAnsi"/>
            <w:sz w:val="20"/>
            <w:szCs w:val="20"/>
            <w:u w:val="single"/>
          </w:rPr>
          <w:t>arts. 44 e 45 da Lei Complementar nº 123, de 2006</w:t>
        </w:r>
      </w:hyperlink>
      <w:r w:rsidRPr="003E3B9D">
        <w:rPr>
          <w:rFonts w:asciiTheme="minorHAnsi" w:hAnsiTheme="minorHAnsi"/>
          <w:sz w:val="20"/>
          <w:szCs w:val="20"/>
          <w:u w:val="single"/>
        </w:rPr>
        <w:t>, regulamentada pelo</w:t>
      </w:r>
      <w:r w:rsidRPr="003E3B9D">
        <w:rPr>
          <w:rFonts w:asciiTheme="minorHAnsi" w:hAnsiTheme="minorHAnsi"/>
          <w:spacing w:val="61"/>
          <w:sz w:val="20"/>
          <w:szCs w:val="20"/>
          <w:u w:val="single"/>
        </w:rPr>
        <w:t xml:space="preserve"> </w:t>
      </w:r>
      <w:hyperlink r:id="rId25">
        <w:r w:rsidRPr="003E3B9D">
          <w:rPr>
            <w:rFonts w:asciiTheme="minorHAnsi" w:hAnsiTheme="minorHAnsi"/>
            <w:sz w:val="20"/>
            <w:szCs w:val="20"/>
            <w:u w:val="single"/>
          </w:rPr>
          <w:t>Decreto nº 8.538,</w:t>
        </w:r>
      </w:hyperlink>
      <w:r w:rsidRPr="003E3B9D">
        <w:rPr>
          <w:rFonts w:asciiTheme="minorHAnsi" w:hAnsiTheme="minorHAnsi"/>
          <w:spacing w:val="1"/>
          <w:sz w:val="20"/>
          <w:szCs w:val="20"/>
          <w:u w:val="single"/>
        </w:rPr>
        <w:t xml:space="preserve"> </w:t>
      </w:r>
      <w:hyperlink r:id="rId26">
        <w:r w:rsidRPr="003E3B9D">
          <w:rPr>
            <w:rFonts w:asciiTheme="minorHAnsi" w:hAnsiTheme="minorHAnsi"/>
            <w:sz w:val="20"/>
            <w:szCs w:val="20"/>
            <w:u w:val="single"/>
          </w:rPr>
          <w:t>de 2015</w:t>
        </w:r>
      </w:hyperlink>
      <w:r w:rsidRPr="003E3B9D">
        <w:rPr>
          <w:rFonts w:asciiTheme="minorHAnsi" w:hAnsiTheme="minorHAnsi"/>
          <w:sz w:val="20"/>
          <w:szCs w:val="20"/>
          <w:u w:val="single"/>
        </w:rPr>
        <w:t>.</w:t>
      </w:r>
    </w:p>
    <w:p w:rsidR="00155BBD" w:rsidRPr="003E3B9D" w:rsidRDefault="00155BBD" w:rsidP="00155BBD">
      <w:pPr>
        <w:tabs>
          <w:tab w:val="left" w:pos="1134"/>
          <w:tab w:val="left" w:pos="1310"/>
          <w:tab w:val="left" w:pos="9639"/>
        </w:tabs>
        <w:ind w:right="687"/>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Nessas condições, as propostas de microempresas e empresas de pequeno porte</w:t>
      </w:r>
      <w:r w:rsidRPr="003E3B9D">
        <w:rPr>
          <w:rFonts w:asciiTheme="minorHAnsi" w:hAnsiTheme="minorHAnsi"/>
          <w:spacing w:val="1"/>
          <w:sz w:val="20"/>
          <w:szCs w:val="20"/>
        </w:rPr>
        <w:t xml:space="preserve"> </w:t>
      </w:r>
      <w:r w:rsidRPr="003E3B9D">
        <w:rPr>
          <w:rFonts w:asciiTheme="minorHAnsi" w:hAnsiTheme="minorHAnsi"/>
          <w:sz w:val="20"/>
          <w:szCs w:val="20"/>
        </w:rPr>
        <w:t>que se encontrarem na faixa de até 5% (cinco por cento) acima da melhor proposta ou</w:t>
      </w:r>
      <w:r w:rsidRPr="003E3B9D">
        <w:rPr>
          <w:rFonts w:asciiTheme="minorHAnsi" w:hAnsiTheme="minorHAnsi"/>
          <w:spacing w:val="1"/>
          <w:sz w:val="20"/>
          <w:szCs w:val="20"/>
        </w:rPr>
        <w:t xml:space="preserve"> </w:t>
      </w:r>
      <w:r w:rsidRPr="003E3B9D">
        <w:rPr>
          <w:rFonts w:asciiTheme="minorHAnsi" w:hAnsiTheme="minorHAnsi"/>
          <w:sz w:val="20"/>
          <w:szCs w:val="20"/>
        </w:rPr>
        <w:t>melhor lance</w:t>
      </w:r>
      <w:r w:rsidRPr="003E3B9D">
        <w:rPr>
          <w:rFonts w:asciiTheme="minorHAnsi" w:hAnsiTheme="minorHAnsi"/>
          <w:spacing w:val="-2"/>
          <w:sz w:val="20"/>
          <w:szCs w:val="20"/>
        </w:rPr>
        <w:t xml:space="preserve"> </w:t>
      </w:r>
      <w:r w:rsidRPr="003E3B9D">
        <w:rPr>
          <w:rFonts w:asciiTheme="minorHAnsi" w:hAnsiTheme="minorHAnsi"/>
          <w:sz w:val="20"/>
          <w:szCs w:val="20"/>
        </w:rPr>
        <w:t>serão</w:t>
      </w:r>
      <w:r w:rsidRPr="003E3B9D">
        <w:rPr>
          <w:rFonts w:asciiTheme="minorHAnsi" w:hAnsiTheme="minorHAnsi"/>
          <w:spacing w:val="-2"/>
          <w:sz w:val="20"/>
          <w:szCs w:val="20"/>
        </w:rPr>
        <w:t xml:space="preserve"> </w:t>
      </w:r>
      <w:r w:rsidRPr="003E3B9D">
        <w:rPr>
          <w:rFonts w:asciiTheme="minorHAnsi" w:hAnsiTheme="minorHAnsi"/>
          <w:sz w:val="20"/>
          <w:szCs w:val="20"/>
        </w:rPr>
        <w:t>consideradas</w:t>
      </w:r>
      <w:r w:rsidRPr="003E3B9D">
        <w:rPr>
          <w:rFonts w:asciiTheme="minorHAnsi" w:hAnsiTheme="minorHAnsi"/>
          <w:spacing w:val="-1"/>
          <w:sz w:val="20"/>
          <w:szCs w:val="20"/>
        </w:rPr>
        <w:t xml:space="preserve"> </w:t>
      </w:r>
      <w:r w:rsidRPr="003E3B9D">
        <w:rPr>
          <w:rFonts w:asciiTheme="minorHAnsi" w:hAnsiTheme="minorHAnsi"/>
          <w:sz w:val="20"/>
          <w:szCs w:val="20"/>
        </w:rPr>
        <w:t>empatadas</w:t>
      </w:r>
      <w:r w:rsidRPr="003E3B9D">
        <w:rPr>
          <w:rFonts w:asciiTheme="minorHAnsi" w:hAnsiTheme="minorHAnsi"/>
          <w:spacing w:val="1"/>
          <w:sz w:val="20"/>
          <w:szCs w:val="20"/>
        </w:rPr>
        <w:t xml:space="preserve"> </w:t>
      </w:r>
      <w:r w:rsidRPr="003E3B9D">
        <w:rPr>
          <w:rFonts w:asciiTheme="minorHAnsi" w:hAnsiTheme="minorHAnsi"/>
          <w:sz w:val="20"/>
          <w:szCs w:val="20"/>
        </w:rPr>
        <w:t>com</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primeira</w:t>
      </w:r>
      <w:r w:rsidRPr="003E3B9D">
        <w:rPr>
          <w:rFonts w:asciiTheme="minorHAnsi" w:hAnsiTheme="minorHAnsi"/>
          <w:spacing w:val="-2"/>
          <w:sz w:val="20"/>
          <w:szCs w:val="20"/>
        </w:rPr>
        <w:t xml:space="preserve"> </w:t>
      </w:r>
      <w:r w:rsidRPr="003E3B9D">
        <w:rPr>
          <w:rFonts w:asciiTheme="minorHAnsi" w:hAnsiTheme="minorHAnsi"/>
          <w:sz w:val="20"/>
          <w:szCs w:val="20"/>
        </w:rPr>
        <w:t>colocada.</w:t>
      </w:r>
    </w:p>
    <w:p w:rsidR="00155BBD" w:rsidRPr="003E3B9D" w:rsidRDefault="00155BBD" w:rsidP="007D2854">
      <w:pPr>
        <w:tabs>
          <w:tab w:val="left" w:pos="1134"/>
          <w:tab w:val="left" w:pos="1310"/>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 melhor classificada nos termos do item anterior terá o direito de encaminhar uma</w:t>
      </w:r>
      <w:r w:rsidRPr="003E3B9D">
        <w:rPr>
          <w:rFonts w:asciiTheme="minorHAnsi" w:hAnsiTheme="minorHAnsi"/>
          <w:spacing w:val="1"/>
          <w:sz w:val="20"/>
          <w:szCs w:val="20"/>
        </w:rPr>
        <w:t xml:space="preserve"> </w:t>
      </w:r>
      <w:r w:rsidRPr="003E3B9D">
        <w:rPr>
          <w:rFonts w:asciiTheme="minorHAnsi" w:hAnsiTheme="minorHAnsi"/>
          <w:sz w:val="20"/>
          <w:szCs w:val="20"/>
        </w:rPr>
        <w:t>última oferta para desempate, obrigatoriamente em valor inferior ao da primeira colocada, no</w:t>
      </w:r>
      <w:r w:rsidRPr="003E3B9D">
        <w:rPr>
          <w:rFonts w:asciiTheme="minorHAnsi" w:hAnsiTheme="minorHAnsi"/>
          <w:spacing w:val="-59"/>
          <w:sz w:val="20"/>
          <w:szCs w:val="20"/>
        </w:rPr>
        <w:t xml:space="preserve"> </w:t>
      </w:r>
      <w:r w:rsidRPr="003E3B9D">
        <w:rPr>
          <w:rFonts w:asciiTheme="minorHAnsi" w:hAnsiTheme="minorHAnsi"/>
          <w:sz w:val="20"/>
          <w:szCs w:val="20"/>
        </w:rPr>
        <w:t>prazo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5</w:t>
      </w:r>
      <w:r w:rsidRPr="003E3B9D">
        <w:rPr>
          <w:rFonts w:asciiTheme="minorHAnsi" w:hAnsiTheme="minorHAnsi"/>
          <w:spacing w:val="1"/>
          <w:sz w:val="20"/>
          <w:szCs w:val="20"/>
        </w:rPr>
        <w:t xml:space="preserve"> </w:t>
      </w:r>
      <w:r w:rsidRPr="003E3B9D">
        <w:rPr>
          <w:rFonts w:asciiTheme="minorHAnsi" w:hAnsiTheme="minorHAnsi"/>
          <w:sz w:val="20"/>
          <w:szCs w:val="20"/>
        </w:rPr>
        <w:t>(cinco)</w:t>
      </w:r>
      <w:r w:rsidRPr="003E3B9D">
        <w:rPr>
          <w:rFonts w:asciiTheme="minorHAnsi" w:hAnsiTheme="minorHAnsi"/>
          <w:spacing w:val="1"/>
          <w:sz w:val="20"/>
          <w:szCs w:val="20"/>
        </w:rPr>
        <w:t xml:space="preserve"> </w:t>
      </w:r>
      <w:r w:rsidRPr="003E3B9D">
        <w:rPr>
          <w:rFonts w:asciiTheme="minorHAnsi" w:hAnsiTheme="minorHAnsi"/>
          <w:sz w:val="20"/>
          <w:szCs w:val="20"/>
        </w:rPr>
        <w:t>minutos</w:t>
      </w:r>
      <w:r w:rsidRPr="003E3B9D">
        <w:rPr>
          <w:rFonts w:asciiTheme="minorHAnsi" w:hAnsiTheme="minorHAnsi"/>
          <w:spacing w:val="1"/>
          <w:sz w:val="20"/>
          <w:szCs w:val="20"/>
        </w:rPr>
        <w:t xml:space="preserve"> </w:t>
      </w:r>
      <w:r w:rsidRPr="003E3B9D">
        <w:rPr>
          <w:rFonts w:asciiTheme="minorHAnsi" w:hAnsiTheme="minorHAnsi"/>
          <w:sz w:val="20"/>
          <w:szCs w:val="20"/>
        </w:rPr>
        <w:t>controlados</w:t>
      </w:r>
      <w:r w:rsidRPr="003E3B9D">
        <w:rPr>
          <w:rFonts w:asciiTheme="minorHAnsi" w:hAnsiTheme="minorHAnsi"/>
          <w:spacing w:val="1"/>
          <w:sz w:val="20"/>
          <w:szCs w:val="20"/>
        </w:rPr>
        <w:t xml:space="preserve"> </w:t>
      </w:r>
      <w:r w:rsidRPr="003E3B9D">
        <w:rPr>
          <w:rFonts w:asciiTheme="minorHAnsi" w:hAnsiTheme="minorHAnsi"/>
          <w:sz w:val="20"/>
          <w:szCs w:val="20"/>
        </w:rPr>
        <w:t>pelo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contados</w:t>
      </w:r>
      <w:r w:rsidRPr="003E3B9D">
        <w:rPr>
          <w:rFonts w:asciiTheme="minorHAnsi" w:hAnsiTheme="minorHAnsi"/>
          <w:spacing w:val="1"/>
          <w:sz w:val="20"/>
          <w:szCs w:val="20"/>
        </w:rPr>
        <w:t xml:space="preserve"> </w:t>
      </w:r>
      <w:r w:rsidRPr="003E3B9D">
        <w:rPr>
          <w:rFonts w:asciiTheme="minorHAnsi" w:hAnsiTheme="minorHAnsi"/>
          <w:sz w:val="20"/>
          <w:szCs w:val="20"/>
        </w:rPr>
        <w:t>após</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comunicação</w:t>
      </w:r>
      <w:r w:rsidRPr="003E3B9D">
        <w:rPr>
          <w:rFonts w:asciiTheme="minorHAnsi" w:hAnsiTheme="minorHAnsi"/>
          <w:spacing w:val="1"/>
          <w:sz w:val="20"/>
          <w:szCs w:val="20"/>
        </w:rPr>
        <w:t xml:space="preserve"> </w:t>
      </w:r>
      <w:r w:rsidRPr="003E3B9D">
        <w:rPr>
          <w:rFonts w:asciiTheme="minorHAnsi" w:hAnsiTheme="minorHAnsi"/>
          <w:sz w:val="20"/>
          <w:szCs w:val="20"/>
        </w:rPr>
        <w:t>automática</w:t>
      </w:r>
      <w:r w:rsidRPr="003E3B9D">
        <w:rPr>
          <w:rFonts w:asciiTheme="minorHAnsi" w:hAnsiTheme="minorHAnsi"/>
          <w:spacing w:val="-1"/>
          <w:sz w:val="20"/>
          <w:szCs w:val="20"/>
        </w:rPr>
        <w:t xml:space="preserve"> </w:t>
      </w:r>
      <w:r w:rsidRPr="003E3B9D">
        <w:rPr>
          <w:rFonts w:asciiTheme="minorHAnsi" w:hAnsiTheme="minorHAnsi"/>
          <w:sz w:val="20"/>
          <w:szCs w:val="20"/>
        </w:rPr>
        <w:t>para</w:t>
      </w:r>
      <w:r w:rsidRPr="003E3B9D">
        <w:rPr>
          <w:rFonts w:asciiTheme="minorHAnsi" w:hAnsiTheme="minorHAnsi"/>
          <w:spacing w:val="-2"/>
          <w:sz w:val="20"/>
          <w:szCs w:val="20"/>
        </w:rPr>
        <w:t xml:space="preserve"> </w:t>
      </w:r>
      <w:r w:rsidRPr="003E3B9D">
        <w:rPr>
          <w:rFonts w:asciiTheme="minorHAnsi" w:hAnsiTheme="minorHAnsi"/>
          <w:sz w:val="20"/>
          <w:szCs w:val="20"/>
        </w:rPr>
        <w:t>tanto.</w:t>
      </w:r>
    </w:p>
    <w:p w:rsidR="00155BBD" w:rsidRPr="003E3B9D" w:rsidRDefault="00155BBD" w:rsidP="007D2854">
      <w:pPr>
        <w:tabs>
          <w:tab w:val="left" w:pos="851"/>
          <w:tab w:val="left" w:pos="1310"/>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Caso a microempresa ou a empresa de pequeno porte melhor classificada desista ou</w:t>
      </w:r>
      <w:r w:rsidRPr="003E3B9D">
        <w:rPr>
          <w:rFonts w:asciiTheme="minorHAnsi" w:hAnsiTheme="minorHAnsi"/>
          <w:spacing w:val="-59"/>
          <w:sz w:val="20"/>
          <w:szCs w:val="20"/>
        </w:rPr>
        <w:t xml:space="preserve"> </w:t>
      </w: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se</w:t>
      </w:r>
      <w:r w:rsidRPr="003E3B9D">
        <w:rPr>
          <w:rFonts w:asciiTheme="minorHAnsi" w:hAnsiTheme="minorHAnsi"/>
          <w:spacing w:val="1"/>
          <w:sz w:val="20"/>
          <w:szCs w:val="20"/>
        </w:rPr>
        <w:t xml:space="preserve"> </w:t>
      </w:r>
      <w:r w:rsidRPr="003E3B9D">
        <w:rPr>
          <w:rFonts w:asciiTheme="minorHAnsi" w:hAnsiTheme="minorHAnsi"/>
          <w:sz w:val="20"/>
          <w:szCs w:val="20"/>
        </w:rPr>
        <w:t>manifeste</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prazo</w:t>
      </w:r>
      <w:r w:rsidRPr="003E3B9D">
        <w:rPr>
          <w:rFonts w:asciiTheme="minorHAnsi" w:hAnsiTheme="minorHAnsi"/>
          <w:spacing w:val="1"/>
          <w:sz w:val="20"/>
          <w:szCs w:val="20"/>
        </w:rPr>
        <w:t xml:space="preserve"> </w:t>
      </w:r>
      <w:r w:rsidRPr="003E3B9D">
        <w:rPr>
          <w:rFonts w:asciiTheme="minorHAnsi" w:hAnsiTheme="minorHAnsi"/>
          <w:sz w:val="20"/>
          <w:szCs w:val="20"/>
        </w:rPr>
        <w:t>estabelecido,</w:t>
      </w:r>
      <w:r w:rsidRPr="003E3B9D">
        <w:rPr>
          <w:rFonts w:asciiTheme="minorHAnsi" w:hAnsiTheme="minorHAnsi"/>
          <w:spacing w:val="1"/>
          <w:sz w:val="20"/>
          <w:szCs w:val="20"/>
        </w:rPr>
        <w:t xml:space="preserve"> </w:t>
      </w:r>
      <w:r w:rsidRPr="003E3B9D">
        <w:rPr>
          <w:rFonts w:asciiTheme="minorHAnsi" w:hAnsiTheme="minorHAnsi"/>
          <w:sz w:val="20"/>
          <w:szCs w:val="20"/>
        </w:rPr>
        <w:t>serão</w:t>
      </w:r>
      <w:r w:rsidRPr="003E3B9D">
        <w:rPr>
          <w:rFonts w:asciiTheme="minorHAnsi" w:hAnsiTheme="minorHAnsi"/>
          <w:spacing w:val="1"/>
          <w:sz w:val="20"/>
          <w:szCs w:val="20"/>
        </w:rPr>
        <w:t xml:space="preserve"> </w:t>
      </w:r>
      <w:r w:rsidRPr="003E3B9D">
        <w:rPr>
          <w:rFonts w:asciiTheme="minorHAnsi" w:hAnsiTheme="minorHAnsi"/>
          <w:sz w:val="20"/>
          <w:szCs w:val="20"/>
        </w:rPr>
        <w:t>convocadas</w:t>
      </w:r>
      <w:r w:rsidRPr="003E3B9D">
        <w:rPr>
          <w:rFonts w:asciiTheme="minorHAnsi" w:hAnsiTheme="minorHAnsi"/>
          <w:spacing w:val="1"/>
          <w:sz w:val="20"/>
          <w:szCs w:val="20"/>
        </w:rPr>
        <w:t xml:space="preserve"> </w:t>
      </w:r>
      <w:r w:rsidRPr="003E3B9D">
        <w:rPr>
          <w:rFonts w:asciiTheme="minorHAnsi" w:hAnsiTheme="minorHAnsi"/>
          <w:sz w:val="20"/>
          <w:szCs w:val="20"/>
        </w:rPr>
        <w:t>as</w:t>
      </w:r>
      <w:r w:rsidRPr="003E3B9D">
        <w:rPr>
          <w:rFonts w:asciiTheme="minorHAnsi" w:hAnsiTheme="minorHAnsi"/>
          <w:spacing w:val="1"/>
          <w:sz w:val="20"/>
          <w:szCs w:val="20"/>
        </w:rPr>
        <w:t xml:space="preserve"> </w:t>
      </w:r>
      <w:r w:rsidRPr="003E3B9D">
        <w:rPr>
          <w:rFonts w:asciiTheme="minorHAnsi" w:hAnsiTheme="minorHAnsi"/>
          <w:sz w:val="20"/>
          <w:szCs w:val="20"/>
        </w:rPr>
        <w:t>demais</w:t>
      </w:r>
      <w:r w:rsidRPr="003E3B9D">
        <w:rPr>
          <w:rFonts w:asciiTheme="minorHAnsi" w:hAnsiTheme="minorHAnsi"/>
          <w:spacing w:val="1"/>
          <w:sz w:val="20"/>
          <w:szCs w:val="20"/>
        </w:rPr>
        <w:t xml:space="preserve"> </w:t>
      </w:r>
      <w:r w:rsidRPr="003E3B9D">
        <w:rPr>
          <w:rFonts w:asciiTheme="minorHAnsi" w:hAnsiTheme="minorHAnsi"/>
          <w:sz w:val="20"/>
          <w:szCs w:val="20"/>
        </w:rPr>
        <w:t>licitantes</w:t>
      </w:r>
      <w:r w:rsidRPr="003E3B9D">
        <w:rPr>
          <w:rFonts w:asciiTheme="minorHAnsi" w:hAnsiTheme="minorHAnsi"/>
          <w:spacing w:val="1"/>
          <w:sz w:val="20"/>
          <w:szCs w:val="20"/>
        </w:rPr>
        <w:t xml:space="preserve"> </w:t>
      </w:r>
      <w:r w:rsidRPr="003E3B9D">
        <w:rPr>
          <w:rFonts w:asciiTheme="minorHAnsi" w:hAnsiTheme="minorHAnsi"/>
          <w:sz w:val="20"/>
          <w:szCs w:val="20"/>
        </w:rPr>
        <w:t>microempresa e empresa de pequeno porte que se encontrem naquele intervalo de 5%</w:t>
      </w:r>
      <w:r w:rsidRPr="003E3B9D">
        <w:rPr>
          <w:rFonts w:asciiTheme="minorHAnsi" w:hAnsiTheme="minorHAnsi"/>
          <w:spacing w:val="1"/>
          <w:sz w:val="20"/>
          <w:szCs w:val="20"/>
        </w:rPr>
        <w:t xml:space="preserve"> </w:t>
      </w:r>
      <w:r w:rsidRPr="003E3B9D">
        <w:rPr>
          <w:rFonts w:asciiTheme="minorHAnsi" w:hAnsiTheme="minorHAnsi"/>
          <w:sz w:val="20"/>
          <w:szCs w:val="20"/>
        </w:rPr>
        <w:t xml:space="preserve">(cinco por cento), na ordem de classificação, para o exercício do mesmo </w:t>
      </w:r>
      <w:r w:rsidRPr="003E3B9D">
        <w:rPr>
          <w:rFonts w:asciiTheme="minorHAnsi" w:hAnsiTheme="minorHAnsi"/>
          <w:sz w:val="20"/>
          <w:szCs w:val="20"/>
        </w:rPr>
        <w:lastRenderedPageBreak/>
        <w:t>direito, no prazo</w:t>
      </w:r>
      <w:r w:rsidRPr="003E3B9D">
        <w:rPr>
          <w:rFonts w:asciiTheme="minorHAnsi" w:hAnsiTheme="minorHAnsi"/>
          <w:spacing w:val="1"/>
          <w:sz w:val="20"/>
          <w:szCs w:val="20"/>
        </w:rPr>
        <w:t xml:space="preserve"> </w:t>
      </w:r>
      <w:r w:rsidRPr="003E3B9D">
        <w:rPr>
          <w:rFonts w:asciiTheme="minorHAnsi" w:hAnsiTheme="minorHAnsi"/>
          <w:sz w:val="20"/>
          <w:szCs w:val="20"/>
        </w:rPr>
        <w:t>estabelecido</w:t>
      </w:r>
      <w:r w:rsidRPr="003E3B9D">
        <w:rPr>
          <w:rFonts w:asciiTheme="minorHAnsi" w:hAnsiTheme="minorHAnsi"/>
          <w:spacing w:val="-1"/>
          <w:sz w:val="20"/>
          <w:szCs w:val="20"/>
        </w:rPr>
        <w:t xml:space="preserve"> </w:t>
      </w:r>
      <w:r w:rsidRPr="003E3B9D">
        <w:rPr>
          <w:rFonts w:asciiTheme="minorHAnsi" w:hAnsiTheme="minorHAnsi"/>
          <w:sz w:val="20"/>
          <w:szCs w:val="20"/>
        </w:rPr>
        <w:t>no subitem</w:t>
      </w:r>
      <w:r w:rsidRPr="003E3B9D">
        <w:rPr>
          <w:rFonts w:asciiTheme="minorHAnsi" w:hAnsiTheme="minorHAnsi"/>
          <w:spacing w:val="-4"/>
          <w:sz w:val="20"/>
          <w:szCs w:val="20"/>
        </w:rPr>
        <w:t xml:space="preserve"> </w:t>
      </w:r>
      <w:r w:rsidRPr="003E3B9D">
        <w:rPr>
          <w:rFonts w:asciiTheme="minorHAnsi" w:hAnsiTheme="minorHAnsi"/>
          <w:sz w:val="20"/>
          <w:szCs w:val="20"/>
        </w:rPr>
        <w:t>anterior.</w:t>
      </w:r>
    </w:p>
    <w:p w:rsidR="00155BBD" w:rsidRPr="003E3B9D" w:rsidRDefault="00155BBD" w:rsidP="007D2854">
      <w:pPr>
        <w:tabs>
          <w:tab w:val="left" w:pos="851"/>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No caso de equivalência dos valores apresentados pelas microempresas e empresas</w:t>
      </w:r>
      <w:r w:rsidRPr="003E3B9D">
        <w:rPr>
          <w:rFonts w:asciiTheme="minorHAnsi" w:hAnsiTheme="minorHAnsi"/>
          <w:spacing w:val="-59"/>
          <w:sz w:val="20"/>
          <w:szCs w:val="20"/>
        </w:rPr>
        <w:t xml:space="preserve"> </w:t>
      </w:r>
      <w:r w:rsidRPr="003E3B9D">
        <w:rPr>
          <w:rFonts w:asciiTheme="minorHAnsi" w:hAnsiTheme="minorHAnsi"/>
          <w:sz w:val="20"/>
          <w:szCs w:val="20"/>
        </w:rPr>
        <w:t>de pequeno porte que se encontrem nos intervalos estabelecidos nos subitens anteriores,</w:t>
      </w:r>
      <w:r w:rsidRPr="003E3B9D">
        <w:rPr>
          <w:rFonts w:asciiTheme="minorHAnsi" w:hAnsiTheme="minorHAnsi"/>
          <w:spacing w:val="1"/>
          <w:sz w:val="20"/>
          <w:szCs w:val="20"/>
        </w:rPr>
        <w:t xml:space="preserve"> </w:t>
      </w: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realizado</w:t>
      </w:r>
      <w:r w:rsidRPr="003E3B9D">
        <w:rPr>
          <w:rFonts w:asciiTheme="minorHAnsi" w:hAnsiTheme="minorHAnsi"/>
          <w:spacing w:val="1"/>
          <w:sz w:val="20"/>
          <w:szCs w:val="20"/>
        </w:rPr>
        <w:t xml:space="preserve"> </w:t>
      </w:r>
      <w:r w:rsidRPr="003E3B9D">
        <w:rPr>
          <w:rFonts w:asciiTheme="minorHAnsi" w:hAnsiTheme="minorHAnsi"/>
          <w:sz w:val="20"/>
          <w:szCs w:val="20"/>
        </w:rPr>
        <w:t>sorteio</w:t>
      </w:r>
      <w:r w:rsidRPr="003E3B9D">
        <w:rPr>
          <w:rFonts w:asciiTheme="minorHAnsi" w:hAnsiTheme="minorHAnsi"/>
          <w:spacing w:val="1"/>
          <w:sz w:val="20"/>
          <w:szCs w:val="20"/>
        </w:rPr>
        <w:t xml:space="preserve"> </w:t>
      </w:r>
      <w:r w:rsidRPr="003E3B9D">
        <w:rPr>
          <w:rFonts w:asciiTheme="minorHAnsi" w:hAnsiTheme="minorHAnsi"/>
          <w:sz w:val="20"/>
          <w:szCs w:val="20"/>
        </w:rPr>
        <w:t>entre</w:t>
      </w:r>
      <w:r w:rsidRPr="003E3B9D">
        <w:rPr>
          <w:rFonts w:asciiTheme="minorHAnsi" w:hAnsiTheme="minorHAnsi"/>
          <w:spacing w:val="1"/>
          <w:sz w:val="20"/>
          <w:szCs w:val="20"/>
        </w:rPr>
        <w:t xml:space="preserve"> </w:t>
      </w:r>
      <w:r w:rsidRPr="003E3B9D">
        <w:rPr>
          <w:rFonts w:asciiTheme="minorHAnsi" w:hAnsiTheme="minorHAnsi"/>
          <w:sz w:val="20"/>
          <w:szCs w:val="20"/>
        </w:rPr>
        <w:t>elas</w:t>
      </w:r>
      <w:r w:rsidRPr="003E3B9D">
        <w:rPr>
          <w:rFonts w:asciiTheme="minorHAnsi" w:hAnsiTheme="minorHAnsi"/>
          <w:spacing w:val="1"/>
          <w:sz w:val="20"/>
          <w:szCs w:val="20"/>
        </w:rPr>
        <w:t xml:space="preserve"> </w:t>
      </w:r>
      <w:r w:rsidRPr="003E3B9D">
        <w:rPr>
          <w:rFonts w:asciiTheme="minorHAnsi" w:hAnsiTheme="minorHAnsi"/>
          <w:sz w:val="20"/>
          <w:szCs w:val="20"/>
        </w:rPr>
        <w:t>para</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se</w:t>
      </w:r>
      <w:r w:rsidRPr="003E3B9D">
        <w:rPr>
          <w:rFonts w:asciiTheme="minorHAnsi" w:hAnsiTheme="minorHAnsi"/>
          <w:spacing w:val="1"/>
          <w:sz w:val="20"/>
          <w:szCs w:val="20"/>
        </w:rPr>
        <w:t xml:space="preserve"> </w:t>
      </w:r>
      <w:r w:rsidRPr="003E3B9D">
        <w:rPr>
          <w:rFonts w:asciiTheme="minorHAnsi" w:hAnsiTheme="minorHAnsi"/>
          <w:sz w:val="20"/>
          <w:szCs w:val="20"/>
        </w:rPr>
        <w:t>identifique</w:t>
      </w:r>
      <w:r w:rsidRPr="003E3B9D">
        <w:rPr>
          <w:rFonts w:asciiTheme="minorHAnsi" w:hAnsiTheme="minorHAnsi"/>
          <w:spacing w:val="1"/>
          <w:sz w:val="20"/>
          <w:szCs w:val="20"/>
        </w:rPr>
        <w:t xml:space="preserve"> </w:t>
      </w:r>
      <w:r w:rsidRPr="003E3B9D">
        <w:rPr>
          <w:rFonts w:asciiTheme="minorHAnsi" w:hAnsiTheme="minorHAnsi"/>
          <w:sz w:val="20"/>
          <w:szCs w:val="20"/>
        </w:rPr>
        <w:t>aquela</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primeiro</w:t>
      </w:r>
      <w:r w:rsidRPr="003E3B9D">
        <w:rPr>
          <w:rFonts w:asciiTheme="minorHAnsi" w:hAnsiTheme="minorHAnsi"/>
          <w:spacing w:val="1"/>
          <w:sz w:val="20"/>
          <w:szCs w:val="20"/>
        </w:rPr>
        <w:t xml:space="preserve"> </w:t>
      </w:r>
      <w:r w:rsidRPr="003E3B9D">
        <w:rPr>
          <w:rFonts w:asciiTheme="minorHAnsi" w:hAnsiTheme="minorHAnsi"/>
          <w:sz w:val="20"/>
          <w:szCs w:val="20"/>
        </w:rPr>
        <w:t>poderá</w:t>
      </w:r>
      <w:r w:rsidRPr="003E3B9D">
        <w:rPr>
          <w:rFonts w:asciiTheme="minorHAnsi" w:hAnsiTheme="minorHAnsi"/>
          <w:spacing w:val="1"/>
          <w:sz w:val="20"/>
          <w:szCs w:val="20"/>
        </w:rPr>
        <w:t xml:space="preserve"> </w:t>
      </w:r>
      <w:r w:rsidRPr="003E3B9D">
        <w:rPr>
          <w:rFonts w:asciiTheme="minorHAnsi" w:hAnsiTheme="minorHAnsi"/>
          <w:sz w:val="20"/>
          <w:szCs w:val="20"/>
        </w:rPr>
        <w:t>apresentar</w:t>
      </w:r>
      <w:r w:rsidRPr="003E3B9D">
        <w:rPr>
          <w:rFonts w:asciiTheme="minorHAnsi" w:hAnsiTheme="minorHAnsi"/>
          <w:spacing w:val="-2"/>
          <w:sz w:val="20"/>
          <w:szCs w:val="20"/>
        </w:rPr>
        <w:t xml:space="preserve"> </w:t>
      </w:r>
      <w:r w:rsidRPr="003E3B9D">
        <w:rPr>
          <w:rFonts w:asciiTheme="minorHAnsi" w:hAnsiTheme="minorHAnsi"/>
          <w:sz w:val="20"/>
          <w:szCs w:val="20"/>
        </w:rPr>
        <w:t>melhor</w:t>
      </w:r>
      <w:r w:rsidRPr="003E3B9D">
        <w:rPr>
          <w:rFonts w:asciiTheme="minorHAnsi" w:hAnsiTheme="minorHAnsi"/>
          <w:spacing w:val="-1"/>
          <w:sz w:val="20"/>
          <w:szCs w:val="20"/>
        </w:rPr>
        <w:t xml:space="preserve"> </w:t>
      </w:r>
      <w:r w:rsidRPr="003E3B9D">
        <w:rPr>
          <w:rFonts w:asciiTheme="minorHAnsi" w:hAnsiTheme="minorHAnsi"/>
          <w:sz w:val="20"/>
          <w:szCs w:val="20"/>
        </w:rPr>
        <w:t>oferta.</w:t>
      </w:r>
    </w:p>
    <w:p w:rsidR="00155BBD" w:rsidRPr="003E3B9D" w:rsidRDefault="00155BBD" w:rsidP="007D2854">
      <w:pPr>
        <w:tabs>
          <w:tab w:val="left" w:pos="851"/>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Só poderá haver empate entre propostas iguais (não seguidas de lances).</w:t>
      </w:r>
    </w:p>
    <w:p w:rsidR="00155BBD" w:rsidRPr="003E3B9D" w:rsidRDefault="00155BBD" w:rsidP="007D2854">
      <w:pPr>
        <w:tabs>
          <w:tab w:val="left" w:pos="1134"/>
          <w:tab w:val="left" w:pos="9639"/>
        </w:tabs>
        <w:ind w:right="176"/>
        <w:rPr>
          <w:rFonts w:asciiTheme="minorHAnsi" w:hAnsiTheme="minorHAnsi"/>
          <w:sz w:val="20"/>
          <w:szCs w:val="20"/>
        </w:rPr>
      </w:pPr>
    </w:p>
    <w:p w:rsidR="00E4349E" w:rsidRPr="003E3B9D" w:rsidRDefault="00E4349E" w:rsidP="001443F6">
      <w:pPr>
        <w:pStyle w:val="PargrafodaLista"/>
        <w:numPr>
          <w:ilvl w:val="2"/>
          <w:numId w:val="22"/>
        </w:numPr>
        <w:tabs>
          <w:tab w:val="left" w:pos="993"/>
          <w:tab w:val="left" w:pos="9639"/>
        </w:tabs>
        <w:ind w:left="284" w:right="176" w:firstLine="0"/>
        <w:rPr>
          <w:rFonts w:asciiTheme="minorHAnsi" w:hAnsiTheme="minorHAnsi"/>
          <w:sz w:val="20"/>
          <w:szCs w:val="20"/>
        </w:rPr>
      </w:pPr>
      <w:r w:rsidRPr="003E3B9D">
        <w:rPr>
          <w:rFonts w:asciiTheme="minorHAnsi" w:hAnsiTheme="minorHAnsi"/>
          <w:sz w:val="20"/>
          <w:szCs w:val="20"/>
        </w:rPr>
        <w:t>Havendo eventual empate entre propostas ou lances, o critério de desempate</w:t>
      </w:r>
      <w:r w:rsidRPr="003E3B9D">
        <w:rPr>
          <w:rFonts w:asciiTheme="minorHAnsi" w:hAnsiTheme="minorHAnsi"/>
          <w:spacing w:val="1"/>
          <w:sz w:val="20"/>
          <w:szCs w:val="20"/>
        </w:rPr>
        <w:t xml:space="preserve"> </w:t>
      </w:r>
      <w:r w:rsidRPr="003E3B9D">
        <w:rPr>
          <w:rFonts w:asciiTheme="minorHAnsi" w:hAnsiTheme="minorHAnsi"/>
          <w:sz w:val="20"/>
          <w:szCs w:val="20"/>
        </w:rPr>
        <w:t>será aquele previsto no</w:t>
      </w:r>
      <w:r w:rsidRPr="003E3B9D">
        <w:rPr>
          <w:rFonts w:asciiTheme="minorHAnsi" w:hAnsiTheme="minorHAnsi"/>
          <w:color w:val="0000FF"/>
          <w:sz w:val="20"/>
          <w:szCs w:val="20"/>
        </w:rPr>
        <w:t xml:space="preserve"> </w:t>
      </w:r>
      <w:hyperlink r:id="rId27" w:anchor="art60%3A~%3Atext%3DArt.%2060.%20Em%2Cdezembro%20de%202006">
        <w:r w:rsidRPr="003E3B9D">
          <w:rPr>
            <w:rFonts w:asciiTheme="minorHAnsi" w:hAnsiTheme="minorHAnsi"/>
            <w:sz w:val="20"/>
            <w:szCs w:val="20"/>
          </w:rPr>
          <w:t>art. 60 da Lei nº 14.133, de 2021</w:t>
        </w:r>
      </w:hyperlink>
      <w:r w:rsidRPr="003E3B9D">
        <w:rPr>
          <w:rFonts w:asciiTheme="minorHAnsi" w:hAnsiTheme="minorHAnsi"/>
          <w:sz w:val="20"/>
          <w:szCs w:val="20"/>
        </w:rPr>
        <w:t>, assegurando-se a preferência,</w:t>
      </w:r>
      <w:r w:rsidRPr="003E3B9D">
        <w:rPr>
          <w:rFonts w:asciiTheme="minorHAnsi" w:hAnsiTheme="minorHAnsi"/>
          <w:spacing w:val="1"/>
          <w:sz w:val="20"/>
          <w:szCs w:val="20"/>
        </w:rPr>
        <w:t xml:space="preserve"> </w:t>
      </w:r>
      <w:r w:rsidRPr="003E3B9D">
        <w:rPr>
          <w:rFonts w:asciiTheme="minorHAnsi" w:hAnsiTheme="minorHAnsi"/>
          <w:sz w:val="20"/>
          <w:szCs w:val="20"/>
        </w:rPr>
        <w:t>sucessivamente,</w:t>
      </w:r>
      <w:r w:rsidRPr="003E3B9D">
        <w:rPr>
          <w:rFonts w:asciiTheme="minorHAnsi" w:hAnsiTheme="minorHAnsi"/>
          <w:spacing w:val="-2"/>
          <w:sz w:val="20"/>
          <w:szCs w:val="20"/>
        </w:rPr>
        <w:t xml:space="preserve"> </w:t>
      </w:r>
      <w:r w:rsidRPr="003E3B9D">
        <w:rPr>
          <w:rFonts w:asciiTheme="minorHAnsi" w:hAnsiTheme="minorHAnsi"/>
          <w:sz w:val="20"/>
          <w:szCs w:val="20"/>
        </w:rPr>
        <w:t>estabelecida no §1°</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mesmo</w:t>
      </w:r>
      <w:r w:rsidRPr="003E3B9D">
        <w:rPr>
          <w:rFonts w:asciiTheme="minorHAnsi" w:hAnsiTheme="minorHAnsi"/>
          <w:spacing w:val="-2"/>
          <w:sz w:val="20"/>
          <w:szCs w:val="20"/>
        </w:rPr>
        <w:t xml:space="preserve"> </w:t>
      </w:r>
      <w:r w:rsidRPr="003E3B9D">
        <w:rPr>
          <w:rFonts w:asciiTheme="minorHAnsi" w:hAnsiTheme="minorHAnsi"/>
          <w:sz w:val="20"/>
          <w:szCs w:val="20"/>
        </w:rPr>
        <w:t>artigo.</w:t>
      </w:r>
    </w:p>
    <w:p w:rsidR="00155BBD" w:rsidRPr="003E3B9D" w:rsidRDefault="00155BBD" w:rsidP="007D2854">
      <w:pPr>
        <w:pStyle w:val="PargrafodaLista"/>
        <w:tabs>
          <w:tab w:val="left" w:pos="1134"/>
          <w:tab w:val="left" w:pos="9639"/>
        </w:tabs>
        <w:ind w:left="284" w:right="176"/>
        <w:rPr>
          <w:rFonts w:asciiTheme="minorHAnsi" w:hAnsiTheme="minorHAnsi"/>
          <w:sz w:val="20"/>
          <w:szCs w:val="20"/>
        </w:rPr>
      </w:pPr>
    </w:p>
    <w:p w:rsidR="00E4349E" w:rsidRPr="003E3B9D" w:rsidRDefault="00E4349E" w:rsidP="001443F6">
      <w:pPr>
        <w:pStyle w:val="PargrafodaLista"/>
        <w:numPr>
          <w:ilvl w:val="2"/>
          <w:numId w:val="22"/>
        </w:numPr>
        <w:tabs>
          <w:tab w:val="left" w:pos="993"/>
          <w:tab w:val="left" w:pos="9639"/>
        </w:tabs>
        <w:ind w:left="284" w:right="176" w:firstLine="0"/>
        <w:rPr>
          <w:rFonts w:asciiTheme="minorHAnsi" w:hAnsiTheme="minorHAnsi"/>
          <w:sz w:val="20"/>
          <w:szCs w:val="20"/>
        </w:rPr>
      </w:pPr>
      <w:r w:rsidRPr="003E3B9D">
        <w:rPr>
          <w:rFonts w:asciiTheme="minorHAnsi" w:hAnsiTheme="minorHAnsi"/>
          <w:sz w:val="20"/>
          <w:szCs w:val="20"/>
        </w:rPr>
        <w:t>Persistindo</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empate,</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proposta</w:t>
      </w:r>
      <w:r w:rsidRPr="003E3B9D">
        <w:rPr>
          <w:rFonts w:asciiTheme="minorHAnsi" w:hAnsiTheme="minorHAnsi"/>
          <w:spacing w:val="1"/>
          <w:sz w:val="20"/>
          <w:szCs w:val="20"/>
        </w:rPr>
        <w:t xml:space="preserve"> </w:t>
      </w:r>
      <w:r w:rsidRPr="003E3B9D">
        <w:rPr>
          <w:rFonts w:asciiTheme="minorHAnsi" w:hAnsiTheme="minorHAnsi"/>
          <w:sz w:val="20"/>
          <w:szCs w:val="20"/>
        </w:rPr>
        <w:t>vencedora</w:t>
      </w:r>
      <w:r w:rsidRPr="003E3B9D">
        <w:rPr>
          <w:rFonts w:asciiTheme="minorHAnsi" w:hAnsiTheme="minorHAnsi"/>
          <w:spacing w:val="1"/>
          <w:sz w:val="20"/>
          <w:szCs w:val="20"/>
        </w:rPr>
        <w:t xml:space="preserve"> </w:t>
      </w: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sorteada</w:t>
      </w:r>
      <w:r w:rsidRPr="003E3B9D">
        <w:rPr>
          <w:rFonts w:asciiTheme="minorHAnsi" w:hAnsiTheme="minorHAnsi"/>
          <w:spacing w:val="1"/>
          <w:sz w:val="20"/>
          <w:szCs w:val="20"/>
        </w:rPr>
        <w:t xml:space="preserve"> </w:t>
      </w:r>
      <w:r w:rsidRPr="003E3B9D">
        <w:rPr>
          <w:rFonts w:asciiTheme="minorHAnsi" w:hAnsiTheme="minorHAnsi"/>
          <w:sz w:val="20"/>
          <w:szCs w:val="20"/>
        </w:rPr>
        <w:t>pelo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eletrônico</w:t>
      </w:r>
      <w:r w:rsidRPr="003E3B9D">
        <w:rPr>
          <w:rFonts w:asciiTheme="minorHAnsi" w:hAnsiTheme="minorHAnsi"/>
          <w:spacing w:val="-1"/>
          <w:sz w:val="20"/>
          <w:szCs w:val="20"/>
        </w:rPr>
        <w:t xml:space="preserve"> </w:t>
      </w:r>
      <w:r w:rsidRPr="003E3B9D">
        <w:rPr>
          <w:rFonts w:asciiTheme="minorHAnsi" w:hAnsiTheme="minorHAnsi"/>
          <w:sz w:val="20"/>
          <w:szCs w:val="20"/>
        </w:rPr>
        <w:t>dentre</w:t>
      </w:r>
      <w:r w:rsidRPr="003E3B9D">
        <w:rPr>
          <w:rFonts w:asciiTheme="minorHAnsi" w:hAnsiTheme="minorHAnsi"/>
          <w:spacing w:val="-2"/>
          <w:sz w:val="20"/>
          <w:szCs w:val="20"/>
        </w:rPr>
        <w:t xml:space="preserve"> </w:t>
      </w:r>
      <w:r w:rsidRPr="003E3B9D">
        <w:rPr>
          <w:rFonts w:asciiTheme="minorHAnsi" w:hAnsiTheme="minorHAnsi"/>
          <w:sz w:val="20"/>
          <w:szCs w:val="20"/>
        </w:rPr>
        <w:t>as propostas</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2"/>
          <w:sz w:val="20"/>
          <w:szCs w:val="20"/>
        </w:rPr>
        <w:t xml:space="preserve"> </w:t>
      </w:r>
      <w:r w:rsidRPr="003E3B9D">
        <w:rPr>
          <w:rFonts w:asciiTheme="minorHAnsi" w:hAnsiTheme="minorHAnsi"/>
          <w:sz w:val="20"/>
          <w:szCs w:val="20"/>
        </w:rPr>
        <w:t>os</w:t>
      </w:r>
      <w:r w:rsidRPr="003E3B9D">
        <w:rPr>
          <w:rFonts w:asciiTheme="minorHAnsi" w:hAnsiTheme="minorHAnsi"/>
          <w:spacing w:val="-2"/>
          <w:sz w:val="20"/>
          <w:szCs w:val="20"/>
        </w:rPr>
        <w:t xml:space="preserve"> </w:t>
      </w:r>
      <w:r w:rsidRPr="003E3B9D">
        <w:rPr>
          <w:rFonts w:asciiTheme="minorHAnsi" w:hAnsiTheme="minorHAnsi"/>
          <w:sz w:val="20"/>
          <w:szCs w:val="20"/>
        </w:rPr>
        <w:t>lances empatados.</w:t>
      </w:r>
    </w:p>
    <w:p w:rsidR="00155BBD" w:rsidRPr="003E3B9D" w:rsidRDefault="00155BBD" w:rsidP="007D2854">
      <w:pPr>
        <w:tabs>
          <w:tab w:val="left" w:pos="1134"/>
          <w:tab w:val="left" w:pos="9639"/>
        </w:tabs>
        <w:ind w:right="176"/>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Encerrada a etapa de envio de lances da sessão pública, na hipótese da proposta do primeiro colocado permanecer acima do preço máximo ou inferior ao desconto definido para</w:t>
      </w:r>
      <w:r w:rsidRPr="003E3B9D">
        <w:rPr>
          <w:rFonts w:asciiTheme="minorHAnsi" w:hAnsiTheme="minorHAnsi"/>
          <w:spacing w:val="1"/>
          <w:sz w:val="20"/>
          <w:szCs w:val="20"/>
        </w:rPr>
        <w:t xml:space="preserve"> </w:t>
      </w:r>
      <w:r w:rsidRPr="003E3B9D">
        <w:rPr>
          <w:rFonts w:asciiTheme="minorHAnsi" w:hAnsiTheme="minorHAnsi"/>
          <w:sz w:val="20"/>
          <w:szCs w:val="20"/>
        </w:rPr>
        <w:t>a contratação, o pregoeiro poderá negociar condições mais vantajosas, após definido o</w:t>
      </w:r>
      <w:r w:rsidRPr="003E3B9D">
        <w:rPr>
          <w:rFonts w:asciiTheme="minorHAnsi" w:hAnsiTheme="minorHAnsi"/>
          <w:spacing w:val="1"/>
          <w:sz w:val="20"/>
          <w:szCs w:val="20"/>
        </w:rPr>
        <w:t xml:space="preserve"> </w:t>
      </w:r>
      <w:r w:rsidRPr="003E3B9D">
        <w:rPr>
          <w:rFonts w:asciiTheme="minorHAnsi" w:hAnsiTheme="minorHAnsi"/>
          <w:sz w:val="20"/>
          <w:szCs w:val="20"/>
        </w:rPr>
        <w:t>resultado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4"/>
          <w:sz w:val="20"/>
          <w:szCs w:val="20"/>
        </w:rPr>
        <w:t xml:space="preserve"> </w:t>
      </w:r>
      <w:r w:rsidRPr="003E3B9D">
        <w:rPr>
          <w:rFonts w:asciiTheme="minorHAnsi" w:hAnsiTheme="minorHAnsi"/>
          <w:sz w:val="20"/>
          <w:szCs w:val="20"/>
        </w:rPr>
        <w:t>julgamento.</w:t>
      </w:r>
    </w:p>
    <w:p w:rsidR="006A5404" w:rsidRPr="003E3B9D" w:rsidRDefault="006A5404" w:rsidP="007D2854">
      <w:pPr>
        <w:pStyle w:val="PargrafodaLista"/>
        <w:tabs>
          <w:tab w:val="left" w:pos="851"/>
          <w:tab w:val="left" w:pos="9639"/>
        </w:tabs>
        <w:ind w:left="284" w:right="176"/>
        <w:rPr>
          <w:rFonts w:asciiTheme="minorHAnsi" w:hAnsiTheme="minorHAnsi"/>
          <w:sz w:val="20"/>
          <w:szCs w:val="20"/>
        </w:rPr>
      </w:pPr>
    </w:p>
    <w:p w:rsidR="00E4349E" w:rsidRPr="003E3B9D" w:rsidRDefault="00E4349E" w:rsidP="001443F6">
      <w:pPr>
        <w:pStyle w:val="PargrafodaLista"/>
        <w:numPr>
          <w:ilvl w:val="2"/>
          <w:numId w:val="22"/>
        </w:numPr>
        <w:tabs>
          <w:tab w:val="left" w:pos="993"/>
          <w:tab w:val="left" w:pos="9639"/>
        </w:tabs>
        <w:ind w:left="284" w:right="176" w:firstLine="0"/>
        <w:rPr>
          <w:rFonts w:asciiTheme="minorHAnsi" w:hAnsiTheme="minorHAnsi"/>
          <w:sz w:val="20"/>
          <w:szCs w:val="20"/>
        </w:rPr>
      </w:pPr>
      <w:r w:rsidRPr="003E3B9D">
        <w:rPr>
          <w:rFonts w:asciiTheme="minorHAnsi" w:hAnsiTheme="minorHAnsi"/>
          <w:sz w:val="20"/>
          <w:szCs w:val="20"/>
        </w:rPr>
        <w:t>A negociação poderá ser feita com os demais licitantes, seguindo a ordem de</w:t>
      </w:r>
      <w:r w:rsidRPr="003E3B9D">
        <w:rPr>
          <w:rFonts w:asciiTheme="minorHAnsi" w:hAnsiTheme="minorHAnsi"/>
          <w:spacing w:val="1"/>
          <w:sz w:val="20"/>
          <w:szCs w:val="20"/>
        </w:rPr>
        <w:t xml:space="preserve"> </w:t>
      </w:r>
      <w:r w:rsidRPr="003E3B9D">
        <w:rPr>
          <w:rFonts w:asciiTheme="minorHAnsi" w:hAnsiTheme="minorHAnsi"/>
          <w:sz w:val="20"/>
          <w:szCs w:val="20"/>
        </w:rPr>
        <w:t>classificação</w:t>
      </w:r>
      <w:r w:rsidRPr="003E3B9D">
        <w:rPr>
          <w:rFonts w:asciiTheme="minorHAnsi" w:hAnsiTheme="minorHAnsi"/>
          <w:spacing w:val="1"/>
          <w:sz w:val="20"/>
          <w:szCs w:val="20"/>
        </w:rPr>
        <w:t xml:space="preserve"> </w:t>
      </w:r>
      <w:r w:rsidRPr="003E3B9D">
        <w:rPr>
          <w:rFonts w:asciiTheme="minorHAnsi" w:hAnsiTheme="minorHAnsi"/>
          <w:sz w:val="20"/>
          <w:szCs w:val="20"/>
        </w:rPr>
        <w:t>inicialmente</w:t>
      </w:r>
      <w:r w:rsidRPr="003E3B9D">
        <w:rPr>
          <w:rFonts w:asciiTheme="minorHAnsi" w:hAnsiTheme="minorHAnsi"/>
          <w:spacing w:val="1"/>
          <w:sz w:val="20"/>
          <w:szCs w:val="20"/>
        </w:rPr>
        <w:t xml:space="preserve"> </w:t>
      </w:r>
      <w:r w:rsidRPr="003E3B9D">
        <w:rPr>
          <w:rFonts w:asciiTheme="minorHAnsi" w:hAnsiTheme="minorHAnsi"/>
          <w:sz w:val="20"/>
          <w:szCs w:val="20"/>
        </w:rPr>
        <w:t>estabelecida,</w:t>
      </w:r>
      <w:r w:rsidRPr="003E3B9D">
        <w:rPr>
          <w:rFonts w:asciiTheme="minorHAnsi" w:hAnsiTheme="minorHAnsi"/>
          <w:spacing w:val="1"/>
          <w:sz w:val="20"/>
          <w:szCs w:val="20"/>
        </w:rPr>
        <w:t xml:space="preserve"> </w:t>
      </w:r>
      <w:r w:rsidRPr="003E3B9D">
        <w:rPr>
          <w:rFonts w:asciiTheme="minorHAnsi" w:hAnsiTheme="minorHAnsi"/>
          <w:sz w:val="20"/>
          <w:szCs w:val="20"/>
        </w:rPr>
        <w:t>quando</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primeiro</w:t>
      </w:r>
      <w:r w:rsidRPr="003E3B9D">
        <w:rPr>
          <w:rFonts w:asciiTheme="minorHAnsi" w:hAnsiTheme="minorHAnsi"/>
          <w:spacing w:val="1"/>
          <w:sz w:val="20"/>
          <w:szCs w:val="20"/>
        </w:rPr>
        <w:t xml:space="preserve"> </w:t>
      </w:r>
      <w:r w:rsidRPr="003E3B9D">
        <w:rPr>
          <w:rFonts w:asciiTheme="minorHAnsi" w:hAnsiTheme="minorHAnsi"/>
          <w:sz w:val="20"/>
          <w:szCs w:val="20"/>
        </w:rPr>
        <w:t>colocado,</w:t>
      </w:r>
      <w:r w:rsidRPr="003E3B9D">
        <w:rPr>
          <w:rFonts w:asciiTheme="minorHAnsi" w:hAnsiTheme="minorHAnsi"/>
          <w:spacing w:val="1"/>
          <w:sz w:val="20"/>
          <w:szCs w:val="20"/>
        </w:rPr>
        <w:t xml:space="preserve"> </w:t>
      </w:r>
      <w:r w:rsidRPr="003E3B9D">
        <w:rPr>
          <w:rFonts w:asciiTheme="minorHAnsi" w:hAnsiTheme="minorHAnsi"/>
          <w:sz w:val="20"/>
          <w:szCs w:val="20"/>
        </w:rPr>
        <w:t>mesmo</w:t>
      </w:r>
      <w:r w:rsidRPr="003E3B9D">
        <w:rPr>
          <w:rFonts w:asciiTheme="minorHAnsi" w:hAnsiTheme="minorHAnsi"/>
          <w:spacing w:val="1"/>
          <w:sz w:val="20"/>
          <w:szCs w:val="20"/>
        </w:rPr>
        <w:t xml:space="preserve"> </w:t>
      </w:r>
      <w:r w:rsidRPr="003E3B9D">
        <w:rPr>
          <w:rFonts w:asciiTheme="minorHAnsi" w:hAnsiTheme="minorHAnsi"/>
          <w:sz w:val="20"/>
          <w:szCs w:val="20"/>
        </w:rPr>
        <w:t>após</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negociação, for desclassificado em razão de sua proposta permanecer acima do preço</w:t>
      </w:r>
      <w:r w:rsidRPr="003E3B9D">
        <w:rPr>
          <w:rFonts w:asciiTheme="minorHAnsi" w:hAnsiTheme="minorHAnsi"/>
          <w:spacing w:val="1"/>
          <w:sz w:val="20"/>
          <w:szCs w:val="20"/>
        </w:rPr>
        <w:t xml:space="preserve"> </w:t>
      </w:r>
      <w:r w:rsidRPr="003E3B9D">
        <w:rPr>
          <w:rFonts w:asciiTheme="minorHAnsi" w:hAnsiTheme="minorHAnsi"/>
          <w:sz w:val="20"/>
          <w:szCs w:val="20"/>
        </w:rPr>
        <w:t>máximo</w:t>
      </w:r>
      <w:r w:rsidRPr="003E3B9D">
        <w:rPr>
          <w:rFonts w:asciiTheme="minorHAnsi" w:hAnsiTheme="minorHAnsi"/>
          <w:spacing w:val="-3"/>
          <w:sz w:val="20"/>
          <w:szCs w:val="20"/>
        </w:rPr>
        <w:t xml:space="preserve"> </w:t>
      </w:r>
      <w:r w:rsidRPr="003E3B9D">
        <w:rPr>
          <w:rFonts w:asciiTheme="minorHAnsi" w:hAnsiTheme="minorHAnsi"/>
          <w:sz w:val="20"/>
          <w:szCs w:val="20"/>
        </w:rPr>
        <w:t>definido pela Administração.</w:t>
      </w:r>
    </w:p>
    <w:p w:rsidR="006A5404" w:rsidRPr="003E3B9D" w:rsidRDefault="006A5404" w:rsidP="007D2854">
      <w:pPr>
        <w:pStyle w:val="PargrafodaLista"/>
        <w:tabs>
          <w:tab w:val="left" w:pos="1134"/>
          <w:tab w:val="left" w:pos="9639"/>
        </w:tabs>
        <w:ind w:left="284" w:right="176"/>
        <w:rPr>
          <w:rFonts w:asciiTheme="minorHAnsi" w:hAnsiTheme="minorHAnsi"/>
          <w:sz w:val="20"/>
          <w:szCs w:val="20"/>
        </w:rPr>
      </w:pPr>
    </w:p>
    <w:p w:rsidR="00E4349E" w:rsidRPr="003E3B9D" w:rsidRDefault="00E4349E" w:rsidP="001443F6">
      <w:pPr>
        <w:pStyle w:val="PargrafodaLista"/>
        <w:numPr>
          <w:ilvl w:val="2"/>
          <w:numId w:val="22"/>
        </w:numPr>
        <w:tabs>
          <w:tab w:val="left" w:pos="993"/>
          <w:tab w:val="left" w:pos="9639"/>
        </w:tabs>
        <w:ind w:left="284" w:right="176" w:firstLine="0"/>
        <w:rPr>
          <w:rFonts w:asciiTheme="minorHAnsi" w:hAnsiTheme="minorHAnsi"/>
          <w:sz w:val="20"/>
          <w:szCs w:val="20"/>
        </w:rPr>
      </w:pPr>
      <w:r w:rsidRPr="003E3B9D">
        <w:rPr>
          <w:rFonts w:asciiTheme="minorHAnsi" w:hAnsiTheme="minorHAnsi"/>
          <w:sz w:val="20"/>
          <w:szCs w:val="20"/>
        </w:rPr>
        <w:t>A negociação será realizada por meio do sistema, podendo ser acompanhada pelos</w:t>
      </w:r>
      <w:r w:rsidRPr="003E3B9D">
        <w:rPr>
          <w:rFonts w:asciiTheme="minorHAnsi" w:hAnsiTheme="minorHAnsi"/>
          <w:spacing w:val="-1"/>
          <w:sz w:val="20"/>
          <w:szCs w:val="20"/>
        </w:rPr>
        <w:t xml:space="preserve"> </w:t>
      </w:r>
      <w:r w:rsidRPr="003E3B9D">
        <w:rPr>
          <w:rFonts w:asciiTheme="minorHAnsi" w:hAnsiTheme="minorHAnsi"/>
          <w:sz w:val="20"/>
          <w:szCs w:val="20"/>
        </w:rPr>
        <w:t>demais</w:t>
      </w:r>
      <w:r w:rsidRPr="003E3B9D">
        <w:rPr>
          <w:rFonts w:asciiTheme="minorHAnsi" w:hAnsiTheme="minorHAnsi"/>
          <w:spacing w:val="1"/>
          <w:sz w:val="20"/>
          <w:szCs w:val="20"/>
        </w:rPr>
        <w:t xml:space="preserve"> </w:t>
      </w:r>
      <w:r w:rsidRPr="003E3B9D">
        <w:rPr>
          <w:rFonts w:asciiTheme="minorHAnsi" w:hAnsiTheme="minorHAnsi"/>
          <w:sz w:val="20"/>
          <w:szCs w:val="20"/>
        </w:rPr>
        <w:t>licitantes.</w:t>
      </w:r>
    </w:p>
    <w:p w:rsidR="006A5404" w:rsidRPr="003E3B9D" w:rsidRDefault="006A5404" w:rsidP="007D2854">
      <w:pPr>
        <w:tabs>
          <w:tab w:val="left" w:pos="1134"/>
          <w:tab w:val="left" w:pos="9639"/>
        </w:tabs>
        <w:ind w:right="176"/>
        <w:rPr>
          <w:rFonts w:asciiTheme="minorHAnsi" w:hAnsiTheme="minorHAnsi"/>
          <w:sz w:val="20"/>
          <w:szCs w:val="20"/>
        </w:rPr>
      </w:pPr>
    </w:p>
    <w:p w:rsidR="00E4349E" w:rsidRPr="003E3B9D" w:rsidRDefault="00E4349E" w:rsidP="001443F6">
      <w:pPr>
        <w:pStyle w:val="PargrafodaLista"/>
        <w:numPr>
          <w:ilvl w:val="2"/>
          <w:numId w:val="22"/>
        </w:numPr>
        <w:tabs>
          <w:tab w:val="left" w:pos="993"/>
          <w:tab w:val="left" w:pos="9639"/>
        </w:tabs>
        <w:ind w:left="284" w:right="176" w:firstLine="0"/>
        <w:rPr>
          <w:rFonts w:asciiTheme="minorHAnsi" w:hAnsiTheme="minorHAnsi"/>
          <w:sz w:val="20"/>
          <w:szCs w:val="20"/>
        </w:rPr>
      </w:pPr>
      <w:r w:rsidRPr="003E3B9D">
        <w:rPr>
          <w:rFonts w:asciiTheme="minorHAnsi" w:hAnsiTheme="minorHAnsi"/>
          <w:sz w:val="20"/>
          <w:szCs w:val="20"/>
        </w:rPr>
        <w:t>O resultado da negociação será divulgado a todos os licitantes e anexado aos autos</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processo licitatório.</w:t>
      </w:r>
    </w:p>
    <w:p w:rsidR="006A5404" w:rsidRPr="003E3B9D" w:rsidRDefault="006A5404" w:rsidP="006A5404">
      <w:pPr>
        <w:tabs>
          <w:tab w:val="left" w:pos="1134"/>
          <w:tab w:val="left" w:pos="9639"/>
        </w:tabs>
        <w:ind w:right="687"/>
        <w:rPr>
          <w:rFonts w:asciiTheme="minorHAnsi" w:hAnsiTheme="minorHAnsi"/>
          <w:sz w:val="20"/>
          <w:szCs w:val="20"/>
        </w:rPr>
      </w:pPr>
    </w:p>
    <w:p w:rsidR="00E4349E" w:rsidRPr="003E3B9D" w:rsidRDefault="00E4349E" w:rsidP="001443F6">
      <w:pPr>
        <w:pStyle w:val="PargrafodaLista"/>
        <w:numPr>
          <w:ilvl w:val="1"/>
          <w:numId w:val="22"/>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Após</w:t>
      </w:r>
      <w:r w:rsidRPr="003E3B9D">
        <w:rPr>
          <w:rFonts w:asciiTheme="minorHAnsi" w:hAnsiTheme="minorHAnsi"/>
          <w:spacing w:val="1"/>
          <w:sz w:val="20"/>
          <w:szCs w:val="20"/>
        </w:rPr>
        <w:t xml:space="preserve"> </w:t>
      </w:r>
      <w:r w:rsidRPr="003E3B9D">
        <w:rPr>
          <w:rFonts w:asciiTheme="minorHAnsi" w:hAnsiTheme="minorHAnsi"/>
          <w:sz w:val="20"/>
          <w:szCs w:val="20"/>
        </w:rPr>
        <w:t>a negociação do preço,</w:t>
      </w:r>
      <w:r w:rsidRPr="003E3B9D">
        <w:rPr>
          <w:rFonts w:asciiTheme="minorHAnsi" w:hAnsiTheme="minorHAnsi"/>
          <w:spacing w:val="1"/>
          <w:sz w:val="20"/>
          <w:szCs w:val="20"/>
        </w:rPr>
        <w:t xml:space="preserve"> </w:t>
      </w:r>
      <w:r w:rsidRPr="003E3B9D">
        <w:rPr>
          <w:rFonts w:asciiTheme="minorHAnsi" w:hAnsiTheme="minorHAnsi"/>
          <w:sz w:val="20"/>
          <w:szCs w:val="20"/>
        </w:rPr>
        <w:t>o Pregoeiro iniciará</w:t>
      </w:r>
      <w:r w:rsidRPr="003E3B9D">
        <w:rPr>
          <w:rFonts w:asciiTheme="minorHAnsi" w:hAnsiTheme="minorHAnsi"/>
          <w:spacing w:val="61"/>
          <w:sz w:val="20"/>
          <w:szCs w:val="20"/>
        </w:rPr>
        <w:t xml:space="preserve"> </w:t>
      </w:r>
      <w:r w:rsidRPr="003E3B9D">
        <w:rPr>
          <w:rFonts w:asciiTheme="minorHAnsi" w:hAnsiTheme="minorHAnsi"/>
          <w:sz w:val="20"/>
          <w:szCs w:val="20"/>
        </w:rPr>
        <w:t>a fase de aceitação e julgamento</w:t>
      </w:r>
      <w:r w:rsidRPr="003E3B9D">
        <w:rPr>
          <w:rFonts w:asciiTheme="minorHAnsi" w:hAnsiTheme="minorHAnsi"/>
          <w:spacing w:val="1"/>
          <w:sz w:val="20"/>
          <w:szCs w:val="20"/>
        </w:rPr>
        <w:t xml:space="preserve"> </w:t>
      </w:r>
      <w:r w:rsidRPr="003E3B9D">
        <w:rPr>
          <w:rFonts w:asciiTheme="minorHAnsi" w:hAnsiTheme="minorHAnsi"/>
          <w:sz w:val="20"/>
          <w:szCs w:val="20"/>
        </w:rPr>
        <w:t>da proposta.</w:t>
      </w:r>
    </w:p>
    <w:p w:rsidR="00941D9B" w:rsidRPr="003E3B9D"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3E3B9D"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sz w:val="20"/>
          <w:szCs w:val="20"/>
        </w:rPr>
      </w:pPr>
      <w:bookmarkStart w:id="16" w:name="_bookmark12"/>
      <w:bookmarkEnd w:id="16"/>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FASE</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JULGAMENTO</w:t>
      </w:r>
    </w:p>
    <w:p w:rsidR="00A146F6" w:rsidRPr="003E3B9D" w:rsidRDefault="00A146F6" w:rsidP="003E2FFF">
      <w:pPr>
        <w:pStyle w:val="Corpodetexto"/>
        <w:tabs>
          <w:tab w:val="left" w:pos="1134"/>
          <w:tab w:val="left" w:pos="9639"/>
        </w:tabs>
        <w:ind w:left="284" w:right="687"/>
        <w:jc w:val="left"/>
        <w:rPr>
          <w:rFonts w:asciiTheme="minorHAnsi" w:hAnsiTheme="minorHAnsi"/>
          <w:b/>
          <w:sz w:val="20"/>
          <w:szCs w:val="20"/>
        </w:rPr>
      </w:pPr>
    </w:p>
    <w:p w:rsidR="00036376" w:rsidRPr="003E3B9D"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Encerrada</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etapa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negociação,</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pregoeiro</w:t>
      </w:r>
      <w:r w:rsidRPr="003E3B9D">
        <w:rPr>
          <w:rFonts w:asciiTheme="minorHAnsi" w:hAnsiTheme="minorHAnsi"/>
          <w:spacing w:val="1"/>
          <w:sz w:val="20"/>
          <w:szCs w:val="20"/>
        </w:rPr>
        <w:t xml:space="preserve"> </w:t>
      </w:r>
      <w:r w:rsidRPr="003E3B9D">
        <w:rPr>
          <w:rFonts w:asciiTheme="minorHAnsi" w:hAnsiTheme="minorHAnsi"/>
          <w:sz w:val="20"/>
          <w:szCs w:val="20"/>
        </w:rPr>
        <w:t>verificará</w:t>
      </w:r>
      <w:r w:rsidRPr="003E3B9D">
        <w:rPr>
          <w:rFonts w:asciiTheme="minorHAnsi" w:hAnsiTheme="minorHAnsi"/>
          <w:spacing w:val="1"/>
          <w:sz w:val="20"/>
          <w:szCs w:val="20"/>
        </w:rPr>
        <w:t xml:space="preserve"> </w:t>
      </w:r>
      <w:r w:rsidRPr="003E3B9D">
        <w:rPr>
          <w:rFonts w:asciiTheme="minorHAnsi" w:hAnsiTheme="minorHAnsi"/>
          <w:sz w:val="20"/>
          <w:szCs w:val="20"/>
        </w:rPr>
        <w:t>se</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62"/>
          <w:sz w:val="20"/>
          <w:szCs w:val="20"/>
        </w:rPr>
        <w:t xml:space="preserve"> </w:t>
      </w:r>
      <w:r w:rsidRPr="003E3B9D">
        <w:rPr>
          <w:rFonts w:asciiTheme="minorHAnsi" w:hAnsiTheme="minorHAnsi"/>
          <w:sz w:val="20"/>
          <w:szCs w:val="20"/>
        </w:rPr>
        <w:t>licitante</w:t>
      </w:r>
      <w:r w:rsidRPr="003E3B9D">
        <w:rPr>
          <w:rFonts w:asciiTheme="minorHAnsi" w:hAnsiTheme="minorHAnsi"/>
          <w:spacing w:val="1"/>
          <w:sz w:val="20"/>
          <w:szCs w:val="20"/>
        </w:rPr>
        <w:t xml:space="preserve"> </w:t>
      </w:r>
      <w:r w:rsidRPr="003E3B9D">
        <w:rPr>
          <w:rFonts w:asciiTheme="minorHAnsi" w:hAnsiTheme="minorHAnsi"/>
          <w:sz w:val="20"/>
          <w:szCs w:val="20"/>
        </w:rPr>
        <w:t>provisoriamente</w:t>
      </w:r>
      <w:r w:rsidRPr="003E3B9D">
        <w:rPr>
          <w:rFonts w:asciiTheme="minorHAnsi" w:hAnsiTheme="minorHAnsi"/>
          <w:spacing w:val="56"/>
          <w:sz w:val="20"/>
          <w:szCs w:val="20"/>
        </w:rPr>
        <w:t xml:space="preserve"> </w:t>
      </w:r>
      <w:r w:rsidRPr="003E3B9D">
        <w:rPr>
          <w:rFonts w:asciiTheme="minorHAnsi" w:hAnsiTheme="minorHAnsi"/>
          <w:sz w:val="20"/>
          <w:szCs w:val="20"/>
        </w:rPr>
        <w:t>classificado</w:t>
      </w:r>
      <w:r w:rsidRPr="003E3B9D">
        <w:rPr>
          <w:rFonts w:asciiTheme="minorHAnsi" w:hAnsiTheme="minorHAnsi"/>
          <w:spacing w:val="59"/>
          <w:sz w:val="20"/>
          <w:szCs w:val="20"/>
        </w:rPr>
        <w:t xml:space="preserve"> </w:t>
      </w:r>
      <w:r w:rsidRPr="003E3B9D">
        <w:rPr>
          <w:rFonts w:asciiTheme="minorHAnsi" w:hAnsiTheme="minorHAnsi"/>
          <w:sz w:val="20"/>
          <w:szCs w:val="20"/>
        </w:rPr>
        <w:t>em</w:t>
      </w:r>
      <w:r w:rsidRPr="003E3B9D">
        <w:rPr>
          <w:rFonts w:asciiTheme="minorHAnsi" w:hAnsiTheme="minorHAnsi"/>
          <w:spacing w:val="56"/>
          <w:sz w:val="20"/>
          <w:szCs w:val="20"/>
        </w:rPr>
        <w:t xml:space="preserve"> </w:t>
      </w:r>
      <w:r w:rsidRPr="003E3B9D">
        <w:rPr>
          <w:rFonts w:asciiTheme="minorHAnsi" w:hAnsiTheme="minorHAnsi"/>
          <w:sz w:val="20"/>
          <w:szCs w:val="20"/>
        </w:rPr>
        <w:t>primeiro</w:t>
      </w:r>
      <w:r w:rsidRPr="003E3B9D">
        <w:rPr>
          <w:rFonts w:asciiTheme="minorHAnsi" w:hAnsiTheme="minorHAnsi"/>
          <w:spacing w:val="59"/>
          <w:sz w:val="20"/>
          <w:szCs w:val="20"/>
        </w:rPr>
        <w:t xml:space="preserve"> </w:t>
      </w:r>
      <w:r w:rsidRPr="003E3B9D">
        <w:rPr>
          <w:rFonts w:asciiTheme="minorHAnsi" w:hAnsiTheme="minorHAnsi"/>
          <w:sz w:val="20"/>
          <w:szCs w:val="20"/>
        </w:rPr>
        <w:t>lugar</w:t>
      </w:r>
      <w:r w:rsidRPr="003E3B9D">
        <w:rPr>
          <w:rFonts w:asciiTheme="minorHAnsi" w:hAnsiTheme="minorHAnsi"/>
          <w:spacing w:val="58"/>
          <w:sz w:val="20"/>
          <w:szCs w:val="20"/>
        </w:rPr>
        <w:t xml:space="preserve"> </w:t>
      </w:r>
      <w:r w:rsidRPr="003E3B9D">
        <w:rPr>
          <w:rFonts w:asciiTheme="minorHAnsi" w:hAnsiTheme="minorHAnsi"/>
          <w:sz w:val="20"/>
          <w:szCs w:val="20"/>
        </w:rPr>
        <w:t>atende</w:t>
      </w:r>
      <w:r w:rsidRPr="003E3B9D">
        <w:rPr>
          <w:rFonts w:asciiTheme="minorHAnsi" w:hAnsiTheme="minorHAnsi"/>
          <w:spacing w:val="57"/>
          <w:sz w:val="20"/>
          <w:szCs w:val="20"/>
        </w:rPr>
        <w:t xml:space="preserve"> </w:t>
      </w:r>
      <w:r w:rsidRPr="003E3B9D">
        <w:rPr>
          <w:rFonts w:asciiTheme="minorHAnsi" w:hAnsiTheme="minorHAnsi"/>
          <w:sz w:val="20"/>
          <w:szCs w:val="20"/>
        </w:rPr>
        <w:t>às</w:t>
      </w:r>
      <w:r w:rsidRPr="003E3B9D">
        <w:rPr>
          <w:rFonts w:asciiTheme="minorHAnsi" w:hAnsiTheme="minorHAnsi"/>
          <w:spacing w:val="56"/>
          <w:sz w:val="20"/>
          <w:szCs w:val="20"/>
        </w:rPr>
        <w:t xml:space="preserve"> </w:t>
      </w:r>
      <w:r w:rsidRPr="003E3B9D">
        <w:rPr>
          <w:rFonts w:asciiTheme="minorHAnsi" w:hAnsiTheme="minorHAnsi"/>
          <w:sz w:val="20"/>
          <w:szCs w:val="20"/>
        </w:rPr>
        <w:t>condições</w:t>
      </w:r>
      <w:r w:rsidRPr="003E3B9D">
        <w:rPr>
          <w:rFonts w:asciiTheme="minorHAnsi" w:hAnsiTheme="minorHAnsi"/>
          <w:spacing w:val="57"/>
          <w:sz w:val="20"/>
          <w:szCs w:val="20"/>
        </w:rPr>
        <w:t xml:space="preserve"> </w:t>
      </w:r>
      <w:r w:rsidRPr="003E3B9D">
        <w:rPr>
          <w:rFonts w:asciiTheme="minorHAnsi" w:hAnsiTheme="minorHAnsi"/>
          <w:sz w:val="20"/>
          <w:szCs w:val="20"/>
        </w:rPr>
        <w:t>de</w:t>
      </w:r>
      <w:r w:rsidRPr="003E3B9D">
        <w:rPr>
          <w:rFonts w:asciiTheme="minorHAnsi" w:hAnsiTheme="minorHAnsi"/>
          <w:spacing w:val="58"/>
          <w:sz w:val="20"/>
          <w:szCs w:val="20"/>
        </w:rPr>
        <w:t xml:space="preserve"> </w:t>
      </w:r>
      <w:r w:rsidRPr="003E3B9D">
        <w:rPr>
          <w:rFonts w:asciiTheme="minorHAnsi" w:hAnsiTheme="minorHAnsi"/>
          <w:sz w:val="20"/>
          <w:szCs w:val="20"/>
        </w:rPr>
        <w:t>participação</w:t>
      </w:r>
      <w:r w:rsidRPr="003E3B9D">
        <w:rPr>
          <w:rFonts w:asciiTheme="minorHAnsi" w:hAnsiTheme="minorHAnsi"/>
          <w:spacing w:val="59"/>
          <w:sz w:val="20"/>
          <w:szCs w:val="20"/>
        </w:rPr>
        <w:t xml:space="preserve"> </w:t>
      </w:r>
      <w:r w:rsidRPr="003E3B9D">
        <w:rPr>
          <w:rFonts w:asciiTheme="minorHAnsi" w:hAnsiTheme="minorHAnsi"/>
          <w:sz w:val="20"/>
          <w:szCs w:val="20"/>
        </w:rPr>
        <w:t>no certame,</w:t>
      </w:r>
      <w:r w:rsidRPr="003E3B9D">
        <w:rPr>
          <w:rFonts w:asciiTheme="minorHAnsi" w:hAnsiTheme="minorHAnsi"/>
          <w:spacing w:val="15"/>
          <w:sz w:val="20"/>
          <w:szCs w:val="20"/>
        </w:rPr>
        <w:t xml:space="preserve"> </w:t>
      </w:r>
      <w:r w:rsidRPr="003E3B9D">
        <w:rPr>
          <w:rFonts w:asciiTheme="minorHAnsi" w:hAnsiTheme="minorHAnsi"/>
          <w:sz w:val="20"/>
          <w:szCs w:val="20"/>
        </w:rPr>
        <w:t>conforme</w:t>
      </w:r>
      <w:r w:rsidRPr="003E3B9D">
        <w:rPr>
          <w:rFonts w:asciiTheme="minorHAnsi" w:hAnsiTheme="minorHAnsi"/>
          <w:spacing w:val="14"/>
          <w:sz w:val="20"/>
          <w:szCs w:val="20"/>
        </w:rPr>
        <w:t xml:space="preserve"> </w:t>
      </w:r>
      <w:r w:rsidRPr="003E3B9D">
        <w:rPr>
          <w:rFonts w:asciiTheme="minorHAnsi" w:hAnsiTheme="minorHAnsi"/>
          <w:sz w:val="20"/>
          <w:szCs w:val="20"/>
        </w:rPr>
        <w:t>previsto</w:t>
      </w:r>
      <w:r w:rsidRPr="003E3B9D">
        <w:rPr>
          <w:rFonts w:asciiTheme="minorHAnsi" w:hAnsiTheme="minorHAnsi"/>
          <w:spacing w:val="15"/>
          <w:sz w:val="20"/>
          <w:szCs w:val="20"/>
        </w:rPr>
        <w:t xml:space="preserve"> </w:t>
      </w:r>
      <w:r w:rsidRPr="003E3B9D">
        <w:rPr>
          <w:rFonts w:asciiTheme="minorHAnsi" w:hAnsiTheme="minorHAnsi"/>
          <w:sz w:val="20"/>
          <w:szCs w:val="20"/>
        </w:rPr>
        <w:t>no</w:t>
      </w:r>
      <w:r w:rsidRPr="003E3B9D">
        <w:rPr>
          <w:rFonts w:asciiTheme="minorHAnsi" w:hAnsiTheme="minorHAnsi"/>
          <w:spacing w:val="16"/>
          <w:sz w:val="20"/>
          <w:szCs w:val="20"/>
        </w:rPr>
        <w:t xml:space="preserve"> </w:t>
      </w:r>
      <w:hyperlink r:id="rId28" w:anchor="%3A~%3Atext%3DArt.%2014.%20N%C3%A3o%20poder%C3%A3o%20disputar%20licita%C3%A7%C3%A3o%20ou%20participar%20da%20execu%C3%A7%C3%A3o%20de%20contrato%2C%20direta%20ou%20indiretamente%3A">
        <w:r w:rsidRPr="003E3B9D">
          <w:rPr>
            <w:rFonts w:asciiTheme="minorHAnsi" w:hAnsiTheme="minorHAnsi"/>
            <w:sz w:val="20"/>
            <w:szCs w:val="20"/>
          </w:rPr>
          <w:t>art.</w:t>
        </w:r>
        <w:r w:rsidRPr="003E3B9D">
          <w:rPr>
            <w:rFonts w:asciiTheme="minorHAnsi" w:hAnsiTheme="minorHAnsi"/>
            <w:spacing w:val="16"/>
            <w:sz w:val="20"/>
            <w:szCs w:val="20"/>
          </w:rPr>
          <w:t xml:space="preserve"> </w:t>
        </w:r>
        <w:r w:rsidRPr="003E3B9D">
          <w:rPr>
            <w:rFonts w:asciiTheme="minorHAnsi" w:hAnsiTheme="minorHAnsi"/>
            <w:sz w:val="20"/>
            <w:szCs w:val="20"/>
          </w:rPr>
          <w:t>14</w:t>
        </w:r>
        <w:r w:rsidRPr="003E3B9D">
          <w:rPr>
            <w:rFonts w:asciiTheme="minorHAnsi" w:hAnsiTheme="minorHAnsi"/>
            <w:spacing w:val="13"/>
            <w:sz w:val="20"/>
            <w:szCs w:val="20"/>
          </w:rPr>
          <w:t xml:space="preserve"> </w:t>
        </w:r>
        <w:r w:rsidRPr="003E3B9D">
          <w:rPr>
            <w:rFonts w:asciiTheme="minorHAnsi" w:hAnsiTheme="minorHAnsi"/>
            <w:sz w:val="20"/>
            <w:szCs w:val="20"/>
          </w:rPr>
          <w:t>da</w:t>
        </w:r>
        <w:r w:rsidRPr="003E3B9D">
          <w:rPr>
            <w:rFonts w:asciiTheme="minorHAnsi" w:hAnsiTheme="minorHAnsi"/>
            <w:spacing w:val="14"/>
            <w:sz w:val="20"/>
            <w:szCs w:val="20"/>
          </w:rPr>
          <w:t xml:space="preserve"> </w:t>
        </w:r>
        <w:r w:rsidRPr="003E3B9D">
          <w:rPr>
            <w:rFonts w:asciiTheme="minorHAnsi" w:hAnsiTheme="minorHAnsi"/>
            <w:sz w:val="20"/>
            <w:szCs w:val="20"/>
          </w:rPr>
          <w:t>Lei</w:t>
        </w:r>
        <w:r w:rsidRPr="003E3B9D">
          <w:rPr>
            <w:rFonts w:asciiTheme="minorHAnsi" w:hAnsiTheme="minorHAnsi"/>
            <w:spacing w:val="15"/>
            <w:sz w:val="20"/>
            <w:szCs w:val="20"/>
          </w:rPr>
          <w:t xml:space="preserve"> </w:t>
        </w:r>
        <w:r w:rsidRPr="003E3B9D">
          <w:rPr>
            <w:rFonts w:asciiTheme="minorHAnsi" w:hAnsiTheme="minorHAnsi"/>
            <w:sz w:val="20"/>
            <w:szCs w:val="20"/>
          </w:rPr>
          <w:t>nº</w:t>
        </w:r>
        <w:r w:rsidRPr="003E3B9D">
          <w:rPr>
            <w:rFonts w:asciiTheme="minorHAnsi" w:hAnsiTheme="minorHAnsi"/>
            <w:spacing w:val="14"/>
            <w:sz w:val="20"/>
            <w:szCs w:val="20"/>
          </w:rPr>
          <w:t xml:space="preserve"> </w:t>
        </w:r>
        <w:r w:rsidRPr="003E3B9D">
          <w:rPr>
            <w:rFonts w:asciiTheme="minorHAnsi" w:hAnsiTheme="minorHAnsi"/>
            <w:sz w:val="20"/>
            <w:szCs w:val="20"/>
          </w:rPr>
          <w:t>14.133/2021</w:t>
        </w:r>
      </w:hyperlink>
      <w:r w:rsidRPr="003E3B9D">
        <w:rPr>
          <w:rFonts w:asciiTheme="minorHAnsi" w:hAnsiTheme="minorHAnsi"/>
          <w:sz w:val="20"/>
          <w:szCs w:val="20"/>
        </w:rPr>
        <w:t>,</w:t>
      </w:r>
      <w:r w:rsidRPr="003E3B9D">
        <w:rPr>
          <w:rFonts w:asciiTheme="minorHAnsi" w:hAnsiTheme="minorHAnsi"/>
          <w:spacing w:val="15"/>
          <w:sz w:val="20"/>
          <w:szCs w:val="20"/>
        </w:rPr>
        <w:t xml:space="preserve"> </w:t>
      </w:r>
      <w:r w:rsidRPr="003E3B9D">
        <w:rPr>
          <w:rFonts w:asciiTheme="minorHAnsi" w:hAnsiTheme="minorHAnsi"/>
          <w:sz w:val="20"/>
          <w:szCs w:val="20"/>
        </w:rPr>
        <w:t>legislação</w:t>
      </w:r>
      <w:r w:rsidRPr="003E3B9D">
        <w:rPr>
          <w:rFonts w:asciiTheme="minorHAnsi" w:hAnsiTheme="minorHAnsi"/>
          <w:spacing w:val="14"/>
          <w:sz w:val="20"/>
          <w:szCs w:val="20"/>
        </w:rPr>
        <w:t xml:space="preserve"> </w:t>
      </w:r>
      <w:r w:rsidRPr="003E3B9D">
        <w:rPr>
          <w:rFonts w:asciiTheme="minorHAnsi" w:hAnsiTheme="minorHAnsi"/>
          <w:sz w:val="20"/>
          <w:szCs w:val="20"/>
        </w:rPr>
        <w:t>correlata</w:t>
      </w:r>
      <w:r w:rsidRPr="003E3B9D">
        <w:rPr>
          <w:rFonts w:asciiTheme="minorHAnsi" w:hAnsiTheme="minorHAnsi"/>
          <w:spacing w:val="15"/>
          <w:sz w:val="20"/>
          <w:szCs w:val="20"/>
        </w:rPr>
        <w:t xml:space="preserve"> </w:t>
      </w:r>
      <w:r w:rsidRPr="003E3B9D">
        <w:rPr>
          <w:rFonts w:asciiTheme="minorHAnsi" w:hAnsiTheme="minorHAnsi"/>
          <w:sz w:val="20"/>
          <w:szCs w:val="20"/>
        </w:rPr>
        <w:t>e</w:t>
      </w:r>
      <w:r w:rsidRPr="003E3B9D">
        <w:rPr>
          <w:rFonts w:asciiTheme="minorHAnsi" w:hAnsiTheme="minorHAnsi"/>
          <w:spacing w:val="14"/>
          <w:sz w:val="20"/>
          <w:szCs w:val="20"/>
        </w:rPr>
        <w:t xml:space="preserve"> </w:t>
      </w:r>
      <w:r w:rsidRPr="003E3B9D">
        <w:rPr>
          <w:rFonts w:asciiTheme="minorHAnsi" w:hAnsiTheme="minorHAnsi"/>
          <w:sz w:val="20"/>
          <w:szCs w:val="20"/>
        </w:rPr>
        <w:t>no</w:t>
      </w:r>
      <w:r w:rsidRPr="003E3B9D">
        <w:rPr>
          <w:rFonts w:asciiTheme="minorHAnsi" w:hAnsiTheme="minorHAnsi"/>
          <w:spacing w:val="14"/>
          <w:sz w:val="20"/>
          <w:szCs w:val="20"/>
        </w:rPr>
        <w:t xml:space="preserve"> </w:t>
      </w:r>
      <w:r w:rsidRPr="003E3B9D">
        <w:rPr>
          <w:rFonts w:asciiTheme="minorHAnsi" w:hAnsiTheme="minorHAnsi"/>
          <w:sz w:val="20"/>
          <w:szCs w:val="20"/>
        </w:rPr>
        <w:t>item 4.6. do</w:t>
      </w:r>
      <w:r w:rsidRPr="003E3B9D">
        <w:rPr>
          <w:rFonts w:asciiTheme="minorHAnsi" w:hAnsiTheme="minorHAnsi"/>
          <w:spacing w:val="24"/>
          <w:sz w:val="20"/>
          <w:szCs w:val="20"/>
        </w:rPr>
        <w:t xml:space="preserve"> </w:t>
      </w:r>
      <w:r w:rsidRPr="003E3B9D">
        <w:rPr>
          <w:rFonts w:asciiTheme="minorHAnsi" w:hAnsiTheme="minorHAnsi"/>
          <w:sz w:val="20"/>
          <w:szCs w:val="20"/>
        </w:rPr>
        <w:t>edital,</w:t>
      </w:r>
      <w:r w:rsidRPr="003E3B9D">
        <w:rPr>
          <w:rFonts w:asciiTheme="minorHAnsi" w:hAnsiTheme="minorHAnsi"/>
          <w:spacing w:val="27"/>
          <w:sz w:val="20"/>
          <w:szCs w:val="20"/>
        </w:rPr>
        <w:t xml:space="preserve"> </w:t>
      </w:r>
      <w:r w:rsidRPr="003E3B9D">
        <w:rPr>
          <w:rFonts w:asciiTheme="minorHAnsi" w:hAnsiTheme="minorHAnsi"/>
          <w:sz w:val="20"/>
          <w:szCs w:val="20"/>
        </w:rPr>
        <w:t>especialmente</w:t>
      </w:r>
      <w:r w:rsidRPr="003E3B9D">
        <w:rPr>
          <w:rFonts w:asciiTheme="minorHAnsi" w:hAnsiTheme="minorHAnsi"/>
          <w:spacing w:val="28"/>
          <w:sz w:val="20"/>
          <w:szCs w:val="20"/>
        </w:rPr>
        <w:t xml:space="preserve"> </w:t>
      </w:r>
      <w:r w:rsidRPr="003E3B9D">
        <w:rPr>
          <w:rFonts w:asciiTheme="minorHAnsi" w:hAnsiTheme="minorHAnsi"/>
          <w:sz w:val="20"/>
          <w:szCs w:val="20"/>
        </w:rPr>
        <w:t>quanto</w:t>
      </w:r>
      <w:r w:rsidRPr="003E3B9D">
        <w:rPr>
          <w:rFonts w:asciiTheme="minorHAnsi" w:hAnsiTheme="minorHAnsi"/>
          <w:spacing w:val="25"/>
          <w:sz w:val="20"/>
          <w:szCs w:val="20"/>
        </w:rPr>
        <w:t xml:space="preserve"> </w:t>
      </w:r>
      <w:r w:rsidRPr="003E3B9D">
        <w:rPr>
          <w:rFonts w:asciiTheme="minorHAnsi" w:hAnsiTheme="minorHAnsi"/>
          <w:sz w:val="20"/>
          <w:szCs w:val="20"/>
        </w:rPr>
        <w:t>à</w:t>
      </w:r>
      <w:r w:rsidRPr="003E3B9D">
        <w:rPr>
          <w:rFonts w:asciiTheme="minorHAnsi" w:hAnsiTheme="minorHAnsi"/>
          <w:spacing w:val="25"/>
          <w:sz w:val="20"/>
          <w:szCs w:val="20"/>
        </w:rPr>
        <w:t xml:space="preserve"> </w:t>
      </w:r>
      <w:r w:rsidRPr="003E3B9D">
        <w:rPr>
          <w:rFonts w:asciiTheme="minorHAnsi" w:hAnsiTheme="minorHAnsi"/>
          <w:sz w:val="20"/>
          <w:szCs w:val="20"/>
        </w:rPr>
        <w:t>existência</w:t>
      </w:r>
      <w:r w:rsidRPr="003E3B9D">
        <w:rPr>
          <w:rFonts w:asciiTheme="minorHAnsi" w:hAnsiTheme="minorHAnsi"/>
          <w:spacing w:val="28"/>
          <w:sz w:val="20"/>
          <w:szCs w:val="20"/>
        </w:rPr>
        <w:t xml:space="preserve"> </w:t>
      </w:r>
      <w:r w:rsidRPr="003E3B9D">
        <w:rPr>
          <w:rFonts w:asciiTheme="minorHAnsi" w:hAnsiTheme="minorHAnsi"/>
          <w:sz w:val="20"/>
          <w:szCs w:val="20"/>
        </w:rPr>
        <w:t>de</w:t>
      </w:r>
      <w:r w:rsidRPr="003E3B9D">
        <w:rPr>
          <w:rFonts w:asciiTheme="minorHAnsi" w:hAnsiTheme="minorHAnsi"/>
          <w:spacing w:val="24"/>
          <w:sz w:val="20"/>
          <w:szCs w:val="20"/>
        </w:rPr>
        <w:t xml:space="preserve"> </w:t>
      </w:r>
      <w:r w:rsidRPr="003E3B9D">
        <w:rPr>
          <w:rFonts w:asciiTheme="minorHAnsi" w:hAnsiTheme="minorHAnsi"/>
          <w:sz w:val="20"/>
          <w:szCs w:val="20"/>
        </w:rPr>
        <w:t>sanção</w:t>
      </w:r>
      <w:r w:rsidRPr="003E3B9D">
        <w:rPr>
          <w:rFonts w:asciiTheme="minorHAnsi" w:hAnsiTheme="minorHAnsi"/>
          <w:spacing w:val="25"/>
          <w:sz w:val="20"/>
          <w:szCs w:val="20"/>
        </w:rPr>
        <w:t xml:space="preserve"> </w:t>
      </w:r>
      <w:r w:rsidRPr="003E3B9D">
        <w:rPr>
          <w:rFonts w:asciiTheme="minorHAnsi" w:hAnsiTheme="minorHAnsi"/>
          <w:sz w:val="20"/>
          <w:szCs w:val="20"/>
        </w:rPr>
        <w:t>que</w:t>
      </w:r>
      <w:r w:rsidRPr="003E3B9D">
        <w:rPr>
          <w:rFonts w:asciiTheme="minorHAnsi" w:hAnsiTheme="minorHAnsi"/>
          <w:spacing w:val="25"/>
          <w:sz w:val="20"/>
          <w:szCs w:val="20"/>
        </w:rPr>
        <w:t xml:space="preserve"> </w:t>
      </w:r>
      <w:r w:rsidRPr="003E3B9D">
        <w:rPr>
          <w:rFonts w:asciiTheme="minorHAnsi" w:hAnsiTheme="minorHAnsi"/>
          <w:sz w:val="20"/>
          <w:szCs w:val="20"/>
        </w:rPr>
        <w:t>impeça</w:t>
      </w:r>
      <w:r w:rsidRPr="003E3B9D">
        <w:rPr>
          <w:rFonts w:asciiTheme="minorHAnsi" w:hAnsiTheme="minorHAnsi"/>
          <w:spacing w:val="28"/>
          <w:sz w:val="20"/>
          <w:szCs w:val="20"/>
        </w:rPr>
        <w:t xml:space="preserve"> </w:t>
      </w:r>
      <w:r w:rsidRPr="003E3B9D">
        <w:rPr>
          <w:rFonts w:asciiTheme="minorHAnsi" w:hAnsiTheme="minorHAnsi"/>
          <w:sz w:val="20"/>
          <w:szCs w:val="20"/>
        </w:rPr>
        <w:t>a</w:t>
      </w:r>
      <w:r w:rsidRPr="003E3B9D">
        <w:rPr>
          <w:rFonts w:asciiTheme="minorHAnsi" w:hAnsiTheme="minorHAnsi"/>
          <w:spacing w:val="24"/>
          <w:sz w:val="20"/>
          <w:szCs w:val="20"/>
        </w:rPr>
        <w:t xml:space="preserve"> </w:t>
      </w:r>
      <w:r w:rsidRPr="003E3B9D">
        <w:rPr>
          <w:rFonts w:asciiTheme="minorHAnsi" w:hAnsiTheme="minorHAnsi"/>
          <w:sz w:val="20"/>
          <w:szCs w:val="20"/>
        </w:rPr>
        <w:t>participação</w:t>
      </w:r>
      <w:r w:rsidRPr="003E3B9D">
        <w:rPr>
          <w:rFonts w:asciiTheme="minorHAnsi" w:hAnsiTheme="minorHAnsi"/>
          <w:spacing w:val="28"/>
          <w:sz w:val="20"/>
          <w:szCs w:val="20"/>
        </w:rPr>
        <w:t xml:space="preserve"> no </w:t>
      </w:r>
      <w:r w:rsidRPr="003E3B9D">
        <w:rPr>
          <w:rFonts w:asciiTheme="minorHAnsi" w:hAnsiTheme="minorHAnsi"/>
          <w:sz w:val="20"/>
          <w:szCs w:val="20"/>
        </w:rPr>
        <w:t>certame</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2"/>
          <w:sz w:val="20"/>
          <w:szCs w:val="20"/>
        </w:rPr>
        <w:t xml:space="preserve"> </w:t>
      </w:r>
      <w:r w:rsidRPr="003E3B9D">
        <w:rPr>
          <w:rFonts w:asciiTheme="minorHAnsi" w:hAnsiTheme="minorHAnsi"/>
          <w:sz w:val="20"/>
          <w:szCs w:val="20"/>
        </w:rPr>
        <w:t>a</w:t>
      </w:r>
      <w:r w:rsidRPr="003E3B9D">
        <w:rPr>
          <w:rFonts w:asciiTheme="minorHAnsi" w:hAnsiTheme="minorHAnsi"/>
          <w:spacing w:val="-2"/>
          <w:sz w:val="20"/>
          <w:szCs w:val="20"/>
        </w:rPr>
        <w:t xml:space="preserve"> </w:t>
      </w:r>
      <w:r w:rsidRPr="003E3B9D">
        <w:rPr>
          <w:rFonts w:asciiTheme="minorHAnsi" w:hAnsiTheme="minorHAnsi"/>
          <w:sz w:val="20"/>
          <w:szCs w:val="20"/>
        </w:rPr>
        <w:t>futura</w:t>
      </w:r>
      <w:r w:rsidRPr="003E3B9D">
        <w:rPr>
          <w:rFonts w:asciiTheme="minorHAnsi" w:hAnsiTheme="minorHAnsi"/>
          <w:spacing w:val="-2"/>
          <w:sz w:val="20"/>
          <w:szCs w:val="20"/>
        </w:rPr>
        <w:t xml:space="preserve"> </w:t>
      </w:r>
      <w:r w:rsidRPr="003E3B9D">
        <w:rPr>
          <w:rFonts w:asciiTheme="minorHAnsi" w:hAnsiTheme="minorHAnsi"/>
          <w:sz w:val="20"/>
          <w:szCs w:val="20"/>
        </w:rPr>
        <w:t>contratação,</w:t>
      </w:r>
      <w:r w:rsidRPr="003E3B9D">
        <w:rPr>
          <w:rFonts w:asciiTheme="minorHAnsi" w:hAnsiTheme="minorHAnsi"/>
          <w:spacing w:val="-1"/>
          <w:sz w:val="20"/>
          <w:szCs w:val="20"/>
        </w:rPr>
        <w:t xml:space="preserve"> </w:t>
      </w:r>
      <w:r w:rsidRPr="003E3B9D">
        <w:rPr>
          <w:rFonts w:asciiTheme="minorHAnsi" w:hAnsiTheme="minorHAnsi"/>
          <w:sz w:val="20"/>
          <w:szCs w:val="20"/>
        </w:rPr>
        <w:t>mediante</w:t>
      </w:r>
      <w:r w:rsidRPr="003E3B9D">
        <w:rPr>
          <w:rFonts w:asciiTheme="minorHAnsi" w:hAnsiTheme="minorHAnsi"/>
          <w:spacing w:val="-2"/>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consulta aos</w:t>
      </w:r>
      <w:r w:rsidRPr="003E3B9D">
        <w:rPr>
          <w:rFonts w:asciiTheme="minorHAnsi" w:hAnsiTheme="minorHAnsi"/>
          <w:spacing w:val="-2"/>
          <w:sz w:val="20"/>
          <w:szCs w:val="20"/>
        </w:rPr>
        <w:t xml:space="preserve"> </w:t>
      </w:r>
      <w:r w:rsidRPr="003E3B9D">
        <w:rPr>
          <w:rFonts w:asciiTheme="minorHAnsi" w:hAnsiTheme="minorHAnsi"/>
          <w:sz w:val="20"/>
          <w:szCs w:val="20"/>
        </w:rPr>
        <w:t>seguintes</w:t>
      </w:r>
      <w:r w:rsidRPr="003E3B9D">
        <w:rPr>
          <w:rFonts w:asciiTheme="minorHAnsi" w:hAnsiTheme="minorHAnsi"/>
          <w:spacing w:val="-2"/>
          <w:sz w:val="20"/>
          <w:szCs w:val="20"/>
        </w:rPr>
        <w:t xml:space="preserve"> </w:t>
      </w:r>
      <w:r w:rsidRPr="003E3B9D">
        <w:rPr>
          <w:rFonts w:asciiTheme="minorHAnsi" w:hAnsiTheme="minorHAnsi"/>
          <w:sz w:val="20"/>
          <w:szCs w:val="20"/>
        </w:rPr>
        <w:t>cadastros:</w:t>
      </w:r>
    </w:p>
    <w:p w:rsidR="00705F64" w:rsidRPr="003E3B9D" w:rsidRDefault="00705F64" w:rsidP="00411554">
      <w:pPr>
        <w:pStyle w:val="PargrafodaLista"/>
        <w:tabs>
          <w:tab w:val="left" w:pos="709"/>
          <w:tab w:val="left" w:pos="8789"/>
          <w:tab w:val="left" w:pos="9639"/>
        </w:tabs>
        <w:ind w:left="284" w:right="176"/>
        <w:rPr>
          <w:rFonts w:asciiTheme="minorHAnsi" w:hAnsiTheme="minorHAnsi"/>
          <w:sz w:val="20"/>
          <w:szCs w:val="20"/>
        </w:rPr>
      </w:pPr>
    </w:p>
    <w:p w:rsidR="00036376" w:rsidRPr="003E3B9D" w:rsidRDefault="00036376" w:rsidP="00411554">
      <w:pPr>
        <w:pStyle w:val="PargrafodaLista"/>
        <w:numPr>
          <w:ilvl w:val="2"/>
          <w:numId w:val="3"/>
        </w:numPr>
        <w:ind w:left="284" w:right="176" w:firstLine="0"/>
        <w:rPr>
          <w:rFonts w:asciiTheme="minorHAnsi" w:hAnsiTheme="minorHAnsi"/>
          <w:sz w:val="20"/>
          <w:szCs w:val="20"/>
        </w:rPr>
      </w:pPr>
      <w:r w:rsidRPr="003E3B9D">
        <w:rPr>
          <w:rFonts w:asciiTheme="minorHAnsi" w:hAnsiTheme="minorHAnsi"/>
          <w:sz w:val="20"/>
          <w:szCs w:val="20"/>
        </w:rPr>
        <w:t>Cadastro</w:t>
      </w:r>
      <w:r w:rsidRPr="003E3B9D">
        <w:rPr>
          <w:rFonts w:asciiTheme="minorHAnsi" w:hAnsiTheme="minorHAnsi"/>
          <w:spacing w:val="1"/>
          <w:sz w:val="20"/>
          <w:szCs w:val="20"/>
        </w:rPr>
        <w:t xml:space="preserve"> </w:t>
      </w:r>
      <w:r w:rsidRPr="003E3B9D">
        <w:rPr>
          <w:rFonts w:asciiTheme="minorHAnsi" w:hAnsiTheme="minorHAnsi"/>
          <w:sz w:val="20"/>
          <w:szCs w:val="20"/>
        </w:rPr>
        <w:t>Nacional</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Empresas</w:t>
      </w:r>
      <w:r w:rsidRPr="003E3B9D">
        <w:rPr>
          <w:rFonts w:asciiTheme="minorHAnsi" w:hAnsiTheme="minorHAnsi"/>
          <w:spacing w:val="1"/>
          <w:sz w:val="20"/>
          <w:szCs w:val="20"/>
        </w:rPr>
        <w:t xml:space="preserve"> </w:t>
      </w:r>
      <w:r w:rsidRPr="003E3B9D">
        <w:rPr>
          <w:rFonts w:asciiTheme="minorHAnsi" w:hAnsiTheme="minorHAnsi"/>
          <w:sz w:val="20"/>
          <w:szCs w:val="20"/>
        </w:rPr>
        <w:t>Inidôneas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Suspensas</w:t>
      </w:r>
      <w:r w:rsidRPr="003E3B9D">
        <w:rPr>
          <w:rFonts w:asciiTheme="minorHAnsi" w:hAnsiTheme="minorHAnsi"/>
          <w:spacing w:val="61"/>
          <w:sz w:val="20"/>
          <w:szCs w:val="20"/>
        </w:rPr>
        <w:t xml:space="preserve"> </w:t>
      </w:r>
      <w:r w:rsidRPr="003E3B9D">
        <w:rPr>
          <w:rFonts w:asciiTheme="minorHAnsi" w:hAnsiTheme="minorHAnsi"/>
          <w:sz w:val="20"/>
          <w:szCs w:val="20"/>
        </w:rPr>
        <w:t>-</w:t>
      </w:r>
      <w:r w:rsidRPr="003E3B9D">
        <w:rPr>
          <w:rFonts w:asciiTheme="minorHAnsi" w:hAnsiTheme="minorHAnsi"/>
          <w:spacing w:val="1"/>
          <w:sz w:val="20"/>
          <w:szCs w:val="20"/>
        </w:rPr>
        <w:t xml:space="preserve"> </w:t>
      </w:r>
      <w:r w:rsidRPr="003E3B9D">
        <w:rPr>
          <w:rFonts w:asciiTheme="minorHAnsi" w:hAnsiTheme="minorHAnsi"/>
          <w:sz w:val="20"/>
          <w:szCs w:val="20"/>
        </w:rPr>
        <w:t>CEIS,</w:t>
      </w:r>
      <w:r w:rsidRPr="003E3B9D">
        <w:rPr>
          <w:rFonts w:asciiTheme="minorHAnsi" w:hAnsiTheme="minorHAnsi"/>
          <w:spacing w:val="1"/>
          <w:sz w:val="20"/>
          <w:szCs w:val="20"/>
        </w:rPr>
        <w:t xml:space="preserve"> </w:t>
      </w:r>
      <w:r w:rsidRPr="003E3B9D">
        <w:rPr>
          <w:rFonts w:asciiTheme="minorHAnsi" w:hAnsiTheme="minorHAnsi"/>
          <w:sz w:val="20"/>
          <w:szCs w:val="20"/>
        </w:rPr>
        <w:t>mantido</w:t>
      </w:r>
      <w:r w:rsidRPr="003E3B9D">
        <w:rPr>
          <w:rFonts w:asciiTheme="minorHAnsi" w:hAnsiTheme="minorHAnsi"/>
          <w:spacing w:val="1"/>
          <w:sz w:val="20"/>
          <w:szCs w:val="20"/>
        </w:rPr>
        <w:t xml:space="preserve"> </w:t>
      </w:r>
      <w:r w:rsidRPr="003E3B9D">
        <w:rPr>
          <w:rFonts w:asciiTheme="minorHAnsi" w:hAnsiTheme="minorHAnsi"/>
          <w:sz w:val="20"/>
          <w:szCs w:val="20"/>
        </w:rPr>
        <w:t>pela</w:t>
      </w:r>
      <w:r w:rsidRPr="003E3B9D">
        <w:rPr>
          <w:rFonts w:asciiTheme="minorHAnsi" w:hAnsiTheme="minorHAnsi"/>
          <w:spacing w:val="1"/>
          <w:sz w:val="20"/>
          <w:szCs w:val="20"/>
        </w:rPr>
        <w:t xml:space="preserve"> </w:t>
      </w:r>
      <w:r w:rsidRPr="003E3B9D">
        <w:rPr>
          <w:rFonts w:asciiTheme="minorHAnsi" w:hAnsiTheme="minorHAnsi"/>
          <w:sz w:val="20"/>
          <w:szCs w:val="20"/>
        </w:rPr>
        <w:t>Controladoria-Geral</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União (</w:t>
      </w:r>
      <w:r w:rsidR="00640F5A" w:rsidRPr="00640F5A">
        <w:rPr>
          <w:rFonts w:asciiTheme="minorHAnsi" w:hAnsiTheme="minorHAnsi"/>
          <w:b/>
          <w:bCs/>
          <w:color w:val="5F497A" w:themeColor="accent4" w:themeShade="BF"/>
          <w:sz w:val="20"/>
          <w:szCs w:val="20"/>
        </w:rPr>
        <w:fldChar w:fldCharType="begin"/>
      </w:r>
      <w:r w:rsidR="00705F64" w:rsidRPr="003E3B9D">
        <w:rPr>
          <w:rFonts w:asciiTheme="minorHAnsi" w:hAnsiTheme="minorHAnsi"/>
          <w:b/>
          <w:bCs/>
          <w:color w:val="5F497A" w:themeColor="accent4" w:themeShade="BF"/>
          <w:sz w:val="20"/>
          <w:szCs w:val="20"/>
        </w:rPr>
        <w:instrText xml:space="preserve"> HYPERLINK "https://portaldatransparencia.gov.br/sancoes/consulta?cadastro=2&amp;ordenarPor=nomeSancionado&amp;direcao=asc" \h </w:instrText>
      </w:r>
      <w:r w:rsidR="00640F5A" w:rsidRPr="00640F5A">
        <w:rPr>
          <w:rFonts w:asciiTheme="minorHAnsi" w:hAnsiTheme="minorHAnsi"/>
          <w:b/>
          <w:bCs/>
          <w:color w:val="5F497A" w:themeColor="accent4" w:themeShade="BF"/>
          <w:sz w:val="20"/>
          <w:szCs w:val="20"/>
        </w:rPr>
        <w:fldChar w:fldCharType="separate"/>
      </w:r>
      <w:r w:rsidRPr="003E3B9D">
        <w:rPr>
          <w:rFonts w:asciiTheme="minorHAnsi" w:hAnsiTheme="minorHAnsi"/>
          <w:b/>
          <w:bCs/>
          <w:color w:val="5F497A" w:themeColor="accent4" w:themeShade="BF"/>
          <w:sz w:val="20"/>
          <w:szCs w:val="20"/>
          <w:u w:val="single" w:color="0000FF"/>
        </w:rPr>
        <w:t>https://portaldatransparencia.gov.br/sancoes/consulta?cadastro=2&amp;o</w:t>
      </w:r>
      <w:r w:rsidR="00640F5A" w:rsidRPr="003E3B9D">
        <w:rPr>
          <w:rFonts w:asciiTheme="minorHAnsi" w:hAnsiTheme="minorHAnsi"/>
          <w:b/>
          <w:bCs/>
          <w:color w:val="5F497A" w:themeColor="accent4" w:themeShade="BF"/>
          <w:sz w:val="20"/>
          <w:szCs w:val="20"/>
          <w:u w:val="single" w:color="0000FF"/>
        </w:rPr>
        <w:fldChar w:fldCharType="end"/>
      </w:r>
      <w:hyperlink r:id="rId29">
        <w:r w:rsidRPr="003E3B9D">
          <w:rPr>
            <w:rFonts w:asciiTheme="minorHAnsi" w:hAnsiTheme="minorHAnsi"/>
            <w:b/>
            <w:bCs/>
            <w:color w:val="5F497A" w:themeColor="accent4" w:themeShade="BF"/>
            <w:sz w:val="20"/>
            <w:szCs w:val="20"/>
            <w:u w:val="single" w:color="0000FF"/>
          </w:rPr>
          <w:t>rdenarPor=nomeSancionado&amp;direcao=asc</w:t>
        </w:r>
      </w:hyperlink>
      <w:r w:rsidRPr="003E3B9D">
        <w:rPr>
          <w:rFonts w:asciiTheme="minorHAnsi" w:hAnsiTheme="minorHAnsi"/>
          <w:sz w:val="20"/>
          <w:szCs w:val="20"/>
        </w:rPr>
        <w:t>);</w:t>
      </w:r>
      <w:r w:rsidRPr="003E3B9D">
        <w:rPr>
          <w:rFonts w:asciiTheme="minorHAnsi" w:hAnsiTheme="minorHAnsi"/>
          <w:spacing w:val="-2"/>
          <w:sz w:val="20"/>
          <w:szCs w:val="20"/>
        </w:rPr>
        <w:t xml:space="preserve"> </w:t>
      </w:r>
      <w:r w:rsidRPr="003E3B9D">
        <w:rPr>
          <w:rFonts w:asciiTheme="minorHAnsi" w:hAnsiTheme="minorHAnsi"/>
          <w:sz w:val="20"/>
          <w:szCs w:val="20"/>
        </w:rPr>
        <w:t>e</w:t>
      </w:r>
    </w:p>
    <w:p w:rsidR="00411554" w:rsidRPr="003E3B9D" w:rsidRDefault="00411554" w:rsidP="00411554">
      <w:pPr>
        <w:pStyle w:val="PargrafodaLista"/>
        <w:ind w:left="284" w:right="176"/>
        <w:rPr>
          <w:rFonts w:asciiTheme="minorHAnsi" w:hAnsiTheme="minorHAnsi"/>
          <w:sz w:val="20"/>
          <w:szCs w:val="20"/>
        </w:rPr>
      </w:pPr>
    </w:p>
    <w:p w:rsidR="00036376" w:rsidRPr="003E3B9D"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sz w:val="20"/>
          <w:szCs w:val="20"/>
        </w:rPr>
      </w:pPr>
      <w:r w:rsidRPr="003E3B9D">
        <w:rPr>
          <w:rFonts w:asciiTheme="minorHAnsi" w:hAnsiTheme="minorHAnsi"/>
          <w:sz w:val="20"/>
          <w:szCs w:val="20"/>
        </w:rPr>
        <w:t>Cadastro</w:t>
      </w:r>
      <w:r w:rsidRPr="003E3B9D">
        <w:rPr>
          <w:rFonts w:asciiTheme="minorHAnsi" w:hAnsiTheme="minorHAnsi"/>
          <w:spacing w:val="1"/>
          <w:sz w:val="20"/>
          <w:szCs w:val="20"/>
        </w:rPr>
        <w:t xml:space="preserve"> </w:t>
      </w:r>
      <w:r w:rsidRPr="003E3B9D">
        <w:rPr>
          <w:rFonts w:asciiTheme="minorHAnsi" w:hAnsiTheme="minorHAnsi"/>
          <w:sz w:val="20"/>
          <w:szCs w:val="20"/>
        </w:rPr>
        <w:t>Nacional</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Empresas</w:t>
      </w:r>
      <w:r w:rsidRPr="003E3B9D">
        <w:rPr>
          <w:rFonts w:asciiTheme="minorHAnsi" w:hAnsiTheme="minorHAnsi"/>
          <w:spacing w:val="1"/>
          <w:sz w:val="20"/>
          <w:szCs w:val="20"/>
        </w:rPr>
        <w:t xml:space="preserve"> </w:t>
      </w:r>
      <w:r w:rsidRPr="003E3B9D">
        <w:rPr>
          <w:rFonts w:asciiTheme="minorHAnsi" w:hAnsiTheme="minorHAnsi"/>
          <w:sz w:val="20"/>
          <w:szCs w:val="20"/>
        </w:rPr>
        <w:t>Punidas</w:t>
      </w:r>
      <w:r w:rsidRPr="003E3B9D">
        <w:rPr>
          <w:rFonts w:asciiTheme="minorHAnsi" w:hAnsiTheme="minorHAnsi"/>
          <w:spacing w:val="1"/>
          <w:sz w:val="20"/>
          <w:szCs w:val="20"/>
        </w:rPr>
        <w:t xml:space="preserve"> </w:t>
      </w:r>
      <w:r w:rsidRPr="003E3B9D">
        <w:rPr>
          <w:rFonts w:asciiTheme="minorHAnsi" w:hAnsiTheme="minorHAnsi"/>
          <w:sz w:val="20"/>
          <w:szCs w:val="20"/>
        </w:rPr>
        <w:t>–</w:t>
      </w:r>
      <w:r w:rsidRPr="003E3B9D">
        <w:rPr>
          <w:rFonts w:asciiTheme="minorHAnsi" w:hAnsiTheme="minorHAnsi"/>
          <w:spacing w:val="1"/>
          <w:sz w:val="20"/>
          <w:szCs w:val="20"/>
        </w:rPr>
        <w:t xml:space="preserve"> </w:t>
      </w:r>
      <w:r w:rsidRPr="003E3B9D">
        <w:rPr>
          <w:rFonts w:asciiTheme="minorHAnsi" w:hAnsiTheme="minorHAnsi"/>
          <w:sz w:val="20"/>
          <w:szCs w:val="20"/>
        </w:rPr>
        <w:t>CNEP,</w:t>
      </w:r>
      <w:r w:rsidRPr="003E3B9D">
        <w:rPr>
          <w:rFonts w:asciiTheme="minorHAnsi" w:hAnsiTheme="minorHAnsi"/>
          <w:spacing w:val="61"/>
          <w:sz w:val="20"/>
          <w:szCs w:val="20"/>
        </w:rPr>
        <w:t xml:space="preserve"> </w:t>
      </w:r>
      <w:r w:rsidRPr="003E3B9D">
        <w:rPr>
          <w:rFonts w:asciiTheme="minorHAnsi" w:hAnsiTheme="minorHAnsi"/>
          <w:sz w:val="20"/>
          <w:szCs w:val="20"/>
        </w:rPr>
        <w:t xml:space="preserve">mantido </w:t>
      </w:r>
      <w:r w:rsidRPr="003E3B9D">
        <w:rPr>
          <w:rFonts w:asciiTheme="minorHAnsi" w:hAnsiTheme="minorHAnsi"/>
          <w:spacing w:val="-59"/>
          <w:sz w:val="20"/>
          <w:szCs w:val="20"/>
        </w:rPr>
        <w:t xml:space="preserve"> </w:t>
      </w:r>
      <w:r w:rsidRPr="003E3B9D">
        <w:rPr>
          <w:rFonts w:asciiTheme="minorHAnsi" w:hAnsiTheme="minorHAnsi"/>
          <w:sz w:val="20"/>
          <w:szCs w:val="20"/>
        </w:rPr>
        <w:t>pelaControladoria-Geral</w:t>
      </w:r>
      <w:r w:rsidRPr="003E3B9D">
        <w:rPr>
          <w:rFonts w:asciiTheme="minorHAnsi" w:hAnsiTheme="minorHAnsi"/>
          <w:sz w:val="20"/>
          <w:szCs w:val="20"/>
        </w:rPr>
        <w:tab/>
        <w:t>da</w:t>
      </w:r>
      <w:r w:rsidR="00411554" w:rsidRPr="003E3B9D">
        <w:rPr>
          <w:rFonts w:asciiTheme="minorHAnsi" w:hAnsiTheme="minorHAnsi"/>
          <w:sz w:val="20"/>
          <w:szCs w:val="20"/>
        </w:rPr>
        <w:t xml:space="preserve"> </w:t>
      </w:r>
      <w:r w:rsidRPr="003E3B9D">
        <w:rPr>
          <w:rFonts w:asciiTheme="minorHAnsi" w:hAnsiTheme="minorHAnsi"/>
          <w:spacing w:val="-1"/>
          <w:sz w:val="20"/>
          <w:szCs w:val="20"/>
        </w:rPr>
        <w:t>União</w:t>
      </w:r>
      <w:r w:rsidRPr="003E3B9D">
        <w:rPr>
          <w:rFonts w:asciiTheme="minorHAnsi" w:hAnsiTheme="minorHAnsi"/>
          <w:sz w:val="20"/>
          <w:szCs w:val="20"/>
        </w:rPr>
        <w:t>(</w:t>
      </w:r>
      <w:hyperlink r:id="rId30">
        <w:r w:rsidRPr="003E3B9D">
          <w:rPr>
            <w:rFonts w:asciiTheme="minorHAnsi" w:hAnsiTheme="minorHAnsi"/>
            <w:b/>
            <w:bCs/>
            <w:color w:val="5F497A" w:themeColor="accent4" w:themeShade="BF"/>
            <w:sz w:val="20"/>
            <w:szCs w:val="20"/>
            <w:u w:val="single" w:color="0000FF"/>
          </w:rPr>
          <w:t>https://portaldatransparencia.gov.br/sancoes/consulta?cadastro=2&amp;o</w:t>
        </w:r>
      </w:hyperlink>
      <w:hyperlink r:id="rId31">
        <w:r w:rsidRPr="003E3B9D">
          <w:rPr>
            <w:rFonts w:asciiTheme="minorHAnsi" w:hAnsiTheme="minorHAnsi"/>
            <w:b/>
            <w:bCs/>
            <w:color w:val="5F497A" w:themeColor="accent4" w:themeShade="BF"/>
            <w:sz w:val="20"/>
            <w:szCs w:val="20"/>
            <w:u w:val="single" w:color="0000FF"/>
          </w:rPr>
          <w:t>rdenarPor=nomeSancionado&amp;direcao=asc</w:t>
        </w:r>
      </w:hyperlink>
      <w:r w:rsidRPr="003E3B9D">
        <w:rPr>
          <w:rFonts w:asciiTheme="minorHAnsi" w:hAnsiTheme="minorHAnsi"/>
          <w:b/>
          <w:bCs/>
          <w:color w:val="5F497A" w:themeColor="accent4" w:themeShade="BF"/>
          <w:sz w:val="20"/>
          <w:szCs w:val="20"/>
        </w:rPr>
        <w:t>);</w:t>
      </w:r>
    </w:p>
    <w:p w:rsidR="00411554" w:rsidRPr="003E3B9D"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sz w:val="20"/>
          <w:szCs w:val="20"/>
        </w:rPr>
      </w:pPr>
    </w:p>
    <w:p w:rsidR="00036376" w:rsidRPr="003E3B9D"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Cadastro</w:t>
      </w:r>
      <w:r w:rsidRPr="003E3B9D">
        <w:rPr>
          <w:rFonts w:asciiTheme="minorHAnsi" w:hAnsiTheme="minorHAnsi"/>
          <w:spacing w:val="59"/>
          <w:sz w:val="20"/>
          <w:szCs w:val="20"/>
        </w:rPr>
        <w:t xml:space="preserve"> </w:t>
      </w:r>
      <w:r w:rsidRPr="003E3B9D">
        <w:rPr>
          <w:rFonts w:asciiTheme="minorHAnsi" w:hAnsiTheme="minorHAnsi"/>
          <w:sz w:val="20"/>
          <w:szCs w:val="20"/>
        </w:rPr>
        <w:t>Nacional</w:t>
      </w:r>
      <w:r w:rsidRPr="003E3B9D">
        <w:rPr>
          <w:rFonts w:asciiTheme="minorHAnsi" w:hAnsiTheme="minorHAnsi"/>
          <w:spacing w:val="58"/>
          <w:sz w:val="20"/>
          <w:szCs w:val="20"/>
        </w:rPr>
        <w:t xml:space="preserve"> </w:t>
      </w:r>
      <w:r w:rsidRPr="003E3B9D">
        <w:rPr>
          <w:rFonts w:asciiTheme="minorHAnsi" w:hAnsiTheme="minorHAnsi"/>
          <w:sz w:val="20"/>
          <w:szCs w:val="20"/>
        </w:rPr>
        <w:t>de</w:t>
      </w:r>
      <w:r w:rsidRPr="003E3B9D">
        <w:rPr>
          <w:rFonts w:asciiTheme="minorHAnsi" w:hAnsiTheme="minorHAnsi"/>
          <w:spacing w:val="56"/>
          <w:sz w:val="20"/>
          <w:szCs w:val="20"/>
        </w:rPr>
        <w:t xml:space="preserve"> </w:t>
      </w:r>
      <w:r w:rsidRPr="003E3B9D">
        <w:rPr>
          <w:rFonts w:asciiTheme="minorHAnsi" w:hAnsiTheme="minorHAnsi"/>
          <w:sz w:val="20"/>
          <w:szCs w:val="20"/>
        </w:rPr>
        <w:t>Condenações</w:t>
      </w:r>
      <w:r w:rsidRPr="003E3B9D">
        <w:rPr>
          <w:rFonts w:asciiTheme="minorHAnsi" w:hAnsiTheme="minorHAnsi"/>
          <w:spacing w:val="59"/>
          <w:sz w:val="20"/>
          <w:szCs w:val="20"/>
        </w:rPr>
        <w:t xml:space="preserve"> </w:t>
      </w:r>
      <w:r w:rsidRPr="003E3B9D">
        <w:rPr>
          <w:rFonts w:asciiTheme="minorHAnsi" w:hAnsiTheme="minorHAnsi"/>
          <w:sz w:val="20"/>
          <w:szCs w:val="20"/>
        </w:rPr>
        <w:t>Cíveis</w:t>
      </w:r>
      <w:r w:rsidRPr="003E3B9D">
        <w:rPr>
          <w:rFonts w:asciiTheme="minorHAnsi" w:hAnsiTheme="minorHAnsi"/>
          <w:spacing w:val="57"/>
          <w:sz w:val="20"/>
          <w:szCs w:val="20"/>
        </w:rPr>
        <w:t xml:space="preserve"> </w:t>
      </w:r>
      <w:r w:rsidRPr="003E3B9D">
        <w:rPr>
          <w:rFonts w:asciiTheme="minorHAnsi" w:hAnsiTheme="minorHAnsi"/>
          <w:sz w:val="20"/>
          <w:szCs w:val="20"/>
        </w:rPr>
        <w:t>por</w:t>
      </w:r>
      <w:r w:rsidRPr="003E3B9D">
        <w:rPr>
          <w:rFonts w:asciiTheme="minorHAnsi" w:hAnsiTheme="minorHAnsi"/>
          <w:spacing w:val="60"/>
          <w:sz w:val="20"/>
          <w:szCs w:val="20"/>
        </w:rPr>
        <w:t xml:space="preserve"> </w:t>
      </w:r>
      <w:r w:rsidRPr="003E3B9D">
        <w:rPr>
          <w:rFonts w:asciiTheme="minorHAnsi" w:hAnsiTheme="minorHAnsi"/>
          <w:sz w:val="20"/>
          <w:szCs w:val="20"/>
        </w:rPr>
        <w:t>Atos</w:t>
      </w:r>
      <w:r w:rsidRPr="003E3B9D">
        <w:rPr>
          <w:rFonts w:asciiTheme="minorHAnsi" w:hAnsiTheme="minorHAnsi"/>
          <w:spacing w:val="59"/>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59"/>
          <w:sz w:val="20"/>
          <w:szCs w:val="20"/>
        </w:rPr>
        <w:t xml:space="preserve"> </w:t>
      </w:r>
      <w:r w:rsidRPr="003E3B9D">
        <w:rPr>
          <w:rFonts w:asciiTheme="minorHAnsi" w:hAnsiTheme="minorHAnsi"/>
          <w:sz w:val="20"/>
          <w:szCs w:val="20"/>
        </w:rPr>
        <w:t>Improbidade</w:t>
      </w:r>
      <w:r w:rsidRPr="003E3B9D">
        <w:rPr>
          <w:rFonts w:asciiTheme="minorHAnsi" w:hAnsiTheme="minorHAnsi"/>
          <w:spacing w:val="27"/>
          <w:sz w:val="20"/>
          <w:szCs w:val="20"/>
        </w:rPr>
        <w:t xml:space="preserve"> </w:t>
      </w:r>
      <w:r w:rsidRPr="003E3B9D">
        <w:rPr>
          <w:rFonts w:asciiTheme="minorHAnsi" w:hAnsiTheme="minorHAnsi"/>
          <w:sz w:val="20"/>
          <w:szCs w:val="20"/>
        </w:rPr>
        <w:t>Administrativa,</w:t>
      </w:r>
      <w:r w:rsidRPr="003E3B9D">
        <w:rPr>
          <w:rFonts w:asciiTheme="minorHAnsi" w:hAnsiTheme="minorHAnsi"/>
          <w:spacing w:val="26"/>
          <w:sz w:val="20"/>
          <w:szCs w:val="20"/>
        </w:rPr>
        <w:t xml:space="preserve"> </w:t>
      </w:r>
      <w:r w:rsidRPr="003E3B9D">
        <w:rPr>
          <w:rFonts w:asciiTheme="minorHAnsi" w:hAnsiTheme="minorHAnsi"/>
          <w:sz w:val="20"/>
          <w:szCs w:val="20"/>
        </w:rPr>
        <w:t>mantido</w:t>
      </w:r>
      <w:r w:rsidRPr="003E3B9D">
        <w:rPr>
          <w:rFonts w:asciiTheme="minorHAnsi" w:hAnsiTheme="minorHAnsi"/>
          <w:spacing w:val="27"/>
          <w:sz w:val="20"/>
          <w:szCs w:val="20"/>
        </w:rPr>
        <w:t xml:space="preserve"> </w:t>
      </w:r>
      <w:r w:rsidRPr="003E3B9D">
        <w:rPr>
          <w:rFonts w:asciiTheme="minorHAnsi" w:hAnsiTheme="minorHAnsi"/>
          <w:sz w:val="20"/>
          <w:szCs w:val="20"/>
        </w:rPr>
        <w:t>pelo</w:t>
      </w:r>
      <w:r w:rsidRPr="003E3B9D">
        <w:rPr>
          <w:rFonts w:asciiTheme="minorHAnsi" w:hAnsiTheme="minorHAnsi"/>
          <w:spacing w:val="25"/>
          <w:sz w:val="20"/>
          <w:szCs w:val="20"/>
        </w:rPr>
        <w:t xml:space="preserve"> </w:t>
      </w:r>
      <w:r w:rsidRPr="003E3B9D">
        <w:rPr>
          <w:rFonts w:asciiTheme="minorHAnsi" w:hAnsiTheme="minorHAnsi"/>
          <w:sz w:val="20"/>
          <w:szCs w:val="20"/>
        </w:rPr>
        <w:t>Conselho</w:t>
      </w:r>
      <w:r w:rsidRPr="003E3B9D">
        <w:rPr>
          <w:rFonts w:asciiTheme="minorHAnsi" w:hAnsiTheme="minorHAnsi"/>
          <w:spacing w:val="27"/>
          <w:sz w:val="20"/>
          <w:szCs w:val="20"/>
        </w:rPr>
        <w:t xml:space="preserve"> </w:t>
      </w:r>
      <w:r w:rsidRPr="003E3B9D">
        <w:rPr>
          <w:rFonts w:asciiTheme="minorHAnsi" w:hAnsiTheme="minorHAnsi"/>
          <w:sz w:val="20"/>
          <w:szCs w:val="20"/>
        </w:rPr>
        <w:t>Nacional</w:t>
      </w:r>
      <w:r w:rsidRPr="003E3B9D">
        <w:rPr>
          <w:rFonts w:asciiTheme="minorHAnsi" w:hAnsiTheme="minorHAnsi"/>
          <w:spacing w:val="26"/>
          <w:sz w:val="20"/>
          <w:szCs w:val="20"/>
        </w:rPr>
        <w:t xml:space="preserve"> </w:t>
      </w:r>
      <w:r w:rsidRPr="003E3B9D">
        <w:rPr>
          <w:rFonts w:asciiTheme="minorHAnsi" w:hAnsiTheme="minorHAnsi"/>
          <w:sz w:val="20"/>
          <w:szCs w:val="20"/>
        </w:rPr>
        <w:t>de</w:t>
      </w:r>
      <w:r w:rsidRPr="003E3B9D">
        <w:rPr>
          <w:rFonts w:asciiTheme="minorHAnsi" w:hAnsiTheme="minorHAnsi"/>
          <w:spacing w:val="-59"/>
          <w:sz w:val="20"/>
          <w:szCs w:val="20"/>
        </w:rPr>
        <w:t xml:space="preserve">    </w:t>
      </w:r>
      <w:r w:rsidRPr="003E3B9D">
        <w:rPr>
          <w:rFonts w:asciiTheme="minorHAnsi" w:hAnsiTheme="minorHAnsi"/>
          <w:sz w:val="20"/>
          <w:szCs w:val="20"/>
        </w:rPr>
        <w:t xml:space="preserve"> Justiça </w:t>
      </w:r>
      <w:r w:rsidRPr="003E3B9D">
        <w:rPr>
          <w:rFonts w:asciiTheme="minorHAnsi" w:hAnsiTheme="minorHAnsi"/>
          <w:b/>
          <w:bCs/>
          <w:color w:val="5F497A" w:themeColor="accent4" w:themeShade="BF"/>
          <w:sz w:val="20"/>
          <w:szCs w:val="20"/>
        </w:rPr>
        <w:t>(</w:t>
      </w:r>
      <w:r w:rsidR="00640F5A" w:rsidRPr="00640F5A">
        <w:rPr>
          <w:rFonts w:asciiTheme="minorHAnsi" w:hAnsiTheme="minorHAnsi"/>
          <w:b/>
          <w:bCs/>
          <w:color w:val="5F497A" w:themeColor="accent4" w:themeShade="BF"/>
          <w:sz w:val="20"/>
          <w:szCs w:val="20"/>
        </w:rPr>
        <w:fldChar w:fldCharType="begin"/>
      </w:r>
      <w:r w:rsidR="00705F64" w:rsidRPr="003E3B9D">
        <w:rPr>
          <w:rFonts w:asciiTheme="minorHAnsi" w:hAnsiTheme="minorHAnsi"/>
          <w:b/>
          <w:bCs/>
          <w:color w:val="5F497A" w:themeColor="accent4" w:themeShade="BF"/>
          <w:sz w:val="20"/>
          <w:szCs w:val="20"/>
        </w:rPr>
        <w:instrText xml:space="preserve"> HYPERLINK "https://www.cnj.jus.br/improbidade_adm/consultar_requerido.php" \h </w:instrText>
      </w:r>
      <w:r w:rsidR="00640F5A" w:rsidRPr="00640F5A">
        <w:rPr>
          <w:rFonts w:asciiTheme="minorHAnsi" w:hAnsiTheme="minorHAnsi"/>
          <w:b/>
          <w:bCs/>
          <w:color w:val="5F497A" w:themeColor="accent4" w:themeShade="BF"/>
          <w:sz w:val="20"/>
          <w:szCs w:val="20"/>
        </w:rPr>
        <w:fldChar w:fldCharType="separate"/>
      </w:r>
      <w:r w:rsidRPr="003E3B9D">
        <w:rPr>
          <w:rFonts w:asciiTheme="minorHAnsi" w:hAnsiTheme="minorHAnsi"/>
          <w:b/>
          <w:bCs/>
          <w:color w:val="5F497A" w:themeColor="accent4" w:themeShade="BF"/>
          <w:sz w:val="20"/>
          <w:szCs w:val="20"/>
          <w:u w:val="single" w:color="0000FF"/>
        </w:rPr>
        <w:t>https://www.cnj.jus.br/improbidade_adm/consultar_requerido.php</w:t>
      </w:r>
      <w:r w:rsidR="00640F5A" w:rsidRPr="003E3B9D">
        <w:rPr>
          <w:rFonts w:asciiTheme="minorHAnsi" w:hAnsiTheme="minorHAnsi"/>
          <w:b/>
          <w:bCs/>
          <w:color w:val="5F497A" w:themeColor="accent4" w:themeShade="BF"/>
          <w:sz w:val="20"/>
          <w:szCs w:val="20"/>
          <w:u w:val="single" w:color="0000FF"/>
        </w:rPr>
        <w:fldChar w:fldCharType="end"/>
      </w:r>
      <w:r w:rsidRPr="003E3B9D">
        <w:rPr>
          <w:rFonts w:asciiTheme="minorHAnsi" w:hAnsiTheme="minorHAnsi"/>
          <w:sz w:val="20"/>
          <w:szCs w:val="20"/>
        </w:rPr>
        <w:t>);</w:t>
      </w:r>
    </w:p>
    <w:p w:rsidR="00411554" w:rsidRPr="003E3B9D" w:rsidRDefault="00411554" w:rsidP="00411554">
      <w:pPr>
        <w:tabs>
          <w:tab w:val="left" w:pos="709"/>
          <w:tab w:val="left" w:pos="3439"/>
          <w:tab w:val="left" w:pos="3440"/>
          <w:tab w:val="left" w:pos="8789"/>
          <w:tab w:val="left" w:pos="9639"/>
        </w:tabs>
        <w:ind w:right="176"/>
        <w:rPr>
          <w:rFonts w:asciiTheme="minorHAnsi" w:hAnsiTheme="minorHAnsi"/>
          <w:sz w:val="20"/>
          <w:szCs w:val="20"/>
        </w:rPr>
      </w:pPr>
    </w:p>
    <w:p w:rsidR="00036376" w:rsidRPr="003E3B9D"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Bolsa Eletrônica de Compras do Estado de São Paulo (</w:t>
      </w:r>
      <w:r w:rsidR="00640F5A" w:rsidRPr="00640F5A">
        <w:rPr>
          <w:rFonts w:asciiTheme="minorHAnsi" w:hAnsiTheme="minorHAnsi"/>
          <w:b/>
          <w:bCs/>
          <w:color w:val="5F497A" w:themeColor="accent4" w:themeShade="BF"/>
          <w:sz w:val="20"/>
          <w:szCs w:val="20"/>
        </w:rPr>
        <w:fldChar w:fldCharType="begin"/>
      </w:r>
      <w:r w:rsidRPr="003E3B9D">
        <w:rPr>
          <w:rFonts w:asciiTheme="minorHAnsi" w:hAnsiTheme="minorHAnsi"/>
          <w:b/>
          <w:bCs/>
          <w:color w:val="5F497A" w:themeColor="accent4" w:themeShade="BF"/>
          <w:sz w:val="20"/>
          <w:szCs w:val="20"/>
        </w:rPr>
        <w:instrText xml:space="preserve"> HYPERLINK "https://www.bec.sp.gov.br/Sancoes_ui/aspx/ConsultaAdministrativaFornecedor.aspx" </w:instrText>
      </w:r>
      <w:r w:rsidR="00640F5A" w:rsidRPr="00640F5A">
        <w:rPr>
          <w:rFonts w:asciiTheme="minorHAnsi" w:hAnsiTheme="minorHAnsi"/>
          <w:b/>
          <w:bCs/>
          <w:color w:val="5F497A" w:themeColor="accent4" w:themeShade="BF"/>
          <w:sz w:val="20"/>
          <w:szCs w:val="20"/>
        </w:rPr>
        <w:fldChar w:fldCharType="separate"/>
      </w:r>
      <w:r w:rsidRPr="003E3B9D">
        <w:rPr>
          <w:rFonts w:asciiTheme="minorHAnsi" w:hAnsiTheme="minorHAnsi"/>
          <w:b/>
          <w:bCs/>
          <w:color w:val="5F497A" w:themeColor="accent4" w:themeShade="BF"/>
          <w:sz w:val="20"/>
          <w:szCs w:val="20"/>
          <w:u w:val="single"/>
        </w:rPr>
        <w:t>https://www.bec.sp.gov.br/Sancoes_ui/aspx/ConsultaAdministrativaFornecedor.aspx</w:t>
      </w:r>
      <w:r w:rsidR="00640F5A" w:rsidRPr="003E3B9D">
        <w:rPr>
          <w:rFonts w:asciiTheme="minorHAnsi" w:hAnsiTheme="minorHAnsi"/>
          <w:b/>
          <w:bCs/>
          <w:color w:val="5F497A" w:themeColor="accent4" w:themeShade="BF"/>
          <w:sz w:val="20"/>
          <w:szCs w:val="20"/>
          <w:u w:val="single"/>
        </w:rPr>
        <w:fldChar w:fldCharType="end"/>
      </w:r>
      <w:r w:rsidRPr="003E3B9D">
        <w:rPr>
          <w:rFonts w:asciiTheme="minorHAnsi" w:hAnsiTheme="minorHAnsi"/>
          <w:b/>
          <w:bCs/>
          <w:color w:val="5F497A" w:themeColor="accent4" w:themeShade="BF"/>
          <w:sz w:val="20"/>
          <w:szCs w:val="20"/>
          <w:u w:val="single"/>
        </w:rPr>
        <w:t>);</w:t>
      </w:r>
    </w:p>
    <w:p w:rsidR="00411554" w:rsidRPr="003E3B9D" w:rsidRDefault="00411554" w:rsidP="00411554">
      <w:pPr>
        <w:tabs>
          <w:tab w:val="left" w:pos="567"/>
          <w:tab w:val="left" w:pos="3439"/>
          <w:tab w:val="left" w:pos="3440"/>
          <w:tab w:val="left" w:pos="8789"/>
          <w:tab w:val="left" w:pos="9639"/>
        </w:tabs>
        <w:ind w:right="176"/>
        <w:rPr>
          <w:rFonts w:asciiTheme="minorHAnsi" w:hAnsiTheme="minorHAnsi"/>
          <w:sz w:val="20"/>
          <w:szCs w:val="20"/>
        </w:rPr>
      </w:pPr>
    </w:p>
    <w:p w:rsidR="00036376" w:rsidRPr="003E3B9D"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 xml:space="preserve">Relação de Apenados do Tribunal de Contas do Estado de São Paulo </w:t>
      </w:r>
      <w:r w:rsidRPr="003E3B9D">
        <w:rPr>
          <w:rFonts w:asciiTheme="minorHAnsi" w:hAnsiTheme="minorHAnsi"/>
          <w:b/>
          <w:bCs/>
          <w:color w:val="5F497A" w:themeColor="accent4" w:themeShade="BF"/>
          <w:sz w:val="20"/>
          <w:szCs w:val="20"/>
        </w:rPr>
        <w:t>(</w:t>
      </w:r>
      <w:hyperlink r:id="rId32" w:history="1">
        <w:r w:rsidRPr="003E3B9D">
          <w:rPr>
            <w:rFonts w:asciiTheme="minorHAnsi" w:hAnsiTheme="minorHAnsi"/>
            <w:b/>
            <w:bCs/>
            <w:color w:val="5F497A" w:themeColor="accent4" w:themeShade="BF"/>
            <w:sz w:val="20"/>
            <w:szCs w:val="20"/>
            <w:u w:val="single"/>
          </w:rPr>
          <w:t>https://www.tce.sp.gov.br/pesquisa-relacao-apenados</w:t>
        </w:r>
      </w:hyperlink>
      <w:r w:rsidRPr="003E3B9D">
        <w:rPr>
          <w:rFonts w:asciiTheme="minorHAnsi" w:hAnsiTheme="minorHAnsi"/>
          <w:sz w:val="20"/>
          <w:szCs w:val="20"/>
          <w:u w:val="single"/>
        </w:rPr>
        <w:t>);</w:t>
      </w:r>
      <w:r w:rsidRPr="003E3B9D">
        <w:rPr>
          <w:rFonts w:asciiTheme="minorHAnsi" w:hAnsiTheme="minorHAnsi"/>
          <w:sz w:val="20"/>
          <w:szCs w:val="20"/>
        </w:rPr>
        <w:t xml:space="preserve"> </w:t>
      </w:r>
    </w:p>
    <w:p w:rsidR="00411554" w:rsidRPr="003E3B9D" w:rsidRDefault="00411554" w:rsidP="00411554">
      <w:pPr>
        <w:tabs>
          <w:tab w:val="left" w:pos="709"/>
          <w:tab w:val="left" w:pos="3439"/>
          <w:tab w:val="left" w:pos="3440"/>
          <w:tab w:val="left" w:pos="8789"/>
          <w:tab w:val="left" w:pos="9639"/>
        </w:tabs>
        <w:ind w:right="176"/>
        <w:rPr>
          <w:rFonts w:asciiTheme="minorHAnsi" w:hAnsiTheme="minorHAnsi"/>
          <w:sz w:val="20"/>
          <w:szCs w:val="20"/>
        </w:rPr>
      </w:pPr>
    </w:p>
    <w:p w:rsidR="00036376" w:rsidRPr="003E3B9D"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Relação de Apenados do Tribunal de Contas da União (</w:t>
      </w:r>
      <w:r w:rsidR="00640F5A" w:rsidRPr="003E3B9D">
        <w:rPr>
          <w:rFonts w:asciiTheme="minorHAnsi" w:hAnsiTheme="minorHAnsi"/>
          <w:b/>
          <w:bCs/>
          <w:color w:val="5F497A" w:themeColor="accent4" w:themeShade="BF"/>
          <w:sz w:val="20"/>
          <w:szCs w:val="20"/>
          <w:u w:val="single"/>
        </w:rPr>
        <w:fldChar w:fldCharType="begin"/>
      </w:r>
      <w:r w:rsidR="00705F64" w:rsidRPr="003E3B9D">
        <w:rPr>
          <w:rFonts w:asciiTheme="minorHAnsi" w:hAnsiTheme="minorHAnsi"/>
          <w:b/>
          <w:bCs/>
          <w:color w:val="5F497A" w:themeColor="accent4" w:themeShade="BF"/>
          <w:sz w:val="20"/>
          <w:szCs w:val="20"/>
          <w:u w:val="single"/>
        </w:rPr>
        <w:instrText xml:space="preserve"> HYPERLINK "https://certidoes-apf.apps.tcu.gov.br" </w:instrText>
      </w:r>
      <w:r w:rsidR="00640F5A" w:rsidRPr="003E3B9D">
        <w:rPr>
          <w:rFonts w:asciiTheme="minorHAnsi" w:hAnsiTheme="minorHAnsi"/>
          <w:b/>
          <w:bCs/>
          <w:color w:val="5F497A" w:themeColor="accent4" w:themeShade="BF"/>
          <w:sz w:val="20"/>
          <w:szCs w:val="20"/>
          <w:u w:val="single"/>
        </w:rPr>
        <w:fldChar w:fldCharType="separate"/>
      </w:r>
      <w:r w:rsidR="00705F64" w:rsidRPr="003E3B9D">
        <w:rPr>
          <w:rStyle w:val="Hyperlink"/>
          <w:rFonts w:asciiTheme="minorHAnsi" w:hAnsiTheme="minorHAnsi"/>
          <w:b/>
          <w:bCs/>
          <w:color w:val="5F497A" w:themeColor="accent4" w:themeShade="BF"/>
          <w:sz w:val="20"/>
          <w:szCs w:val="20"/>
        </w:rPr>
        <w:t>https://certidoes-apf.apps.tcu.gov.br</w:t>
      </w:r>
      <w:r w:rsidR="00640F5A" w:rsidRPr="003E3B9D">
        <w:rPr>
          <w:rFonts w:asciiTheme="minorHAnsi" w:hAnsiTheme="minorHAnsi"/>
          <w:b/>
          <w:bCs/>
          <w:color w:val="5F497A" w:themeColor="accent4" w:themeShade="BF"/>
          <w:sz w:val="20"/>
          <w:szCs w:val="20"/>
          <w:u w:val="single"/>
        </w:rPr>
        <w:fldChar w:fldCharType="end"/>
      </w:r>
      <w:r w:rsidRPr="003E3B9D">
        <w:rPr>
          <w:rFonts w:asciiTheme="minorHAnsi" w:hAnsiTheme="minorHAnsi"/>
          <w:b/>
          <w:bCs/>
          <w:color w:val="5F497A" w:themeColor="accent4" w:themeShade="BF"/>
          <w:sz w:val="20"/>
          <w:szCs w:val="20"/>
        </w:rPr>
        <w:t>).</w:t>
      </w:r>
    </w:p>
    <w:p w:rsidR="00705F64" w:rsidRPr="003E3B9D" w:rsidRDefault="00705F64" w:rsidP="00411554">
      <w:pPr>
        <w:pStyle w:val="PargrafodaLista"/>
        <w:tabs>
          <w:tab w:val="left" w:pos="567"/>
          <w:tab w:val="left" w:pos="3439"/>
          <w:tab w:val="left" w:pos="3440"/>
          <w:tab w:val="left" w:pos="8789"/>
          <w:tab w:val="left" w:pos="9639"/>
        </w:tabs>
        <w:ind w:left="284" w:right="176"/>
        <w:rPr>
          <w:rFonts w:asciiTheme="minorHAnsi" w:hAnsiTheme="minorHAnsi"/>
          <w:sz w:val="20"/>
          <w:szCs w:val="20"/>
        </w:rPr>
      </w:pPr>
    </w:p>
    <w:p w:rsidR="00036376" w:rsidRPr="003E3B9D"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A consulta aos cadastros será realizada em nome da empresa licitante e também de</w:t>
      </w:r>
      <w:r w:rsidRPr="003E3B9D">
        <w:rPr>
          <w:rFonts w:asciiTheme="minorHAnsi" w:hAnsiTheme="minorHAnsi"/>
          <w:spacing w:val="1"/>
          <w:sz w:val="20"/>
          <w:szCs w:val="20"/>
        </w:rPr>
        <w:t xml:space="preserve"> </w:t>
      </w:r>
      <w:r w:rsidRPr="003E3B9D">
        <w:rPr>
          <w:rFonts w:asciiTheme="minorHAnsi" w:hAnsiTheme="minorHAnsi"/>
          <w:sz w:val="20"/>
          <w:szCs w:val="20"/>
        </w:rPr>
        <w:t>seu</w:t>
      </w:r>
      <w:r w:rsidRPr="003E3B9D">
        <w:rPr>
          <w:rFonts w:asciiTheme="minorHAnsi" w:hAnsiTheme="minorHAnsi"/>
          <w:spacing w:val="-1"/>
          <w:sz w:val="20"/>
          <w:szCs w:val="20"/>
        </w:rPr>
        <w:t xml:space="preserve"> </w:t>
      </w:r>
      <w:r w:rsidRPr="003E3B9D">
        <w:rPr>
          <w:rFonts w:asciiTheme="minorHAnsi" w:hAnsiTheme="minorHAnsi"/>
          <w:sz w:val="20"/>
          <w:szCs w:val="20"/>
        </w:rPr>
        <w:t>sócio</w:t>
      </w:r>
      <w:r w:rsidRPr="003E3B9D">
        <w:rPr>
          <w:rFonts w:asciiTheme="minorHAnsi" w:hAnsiTheme="minorHAnsi"/>
          <w:spacing w:val="-2"/>
          <w:sz w:val="20"/>
          <w:szCs w:val="20"/>
        </w:rPr>
        <w:t xml:space="preserve"> </w:t>
      </w:r>
      <w:r w:rsidRPr="003E3B9D">
        <w:rPr>
          <w:rFonts w:asciiTheme="minorHAnsi" w:hAnsiTheme="minorHAnsi"/>
          <w:sz w:val="20"/>
          <w:szCs w:val="20"/>
        </w:rPr>
        <w:t>majoritário, por</w:t>
      </w:r>
      <w:r w:rsidRPr="003E3B9D">
        <w:rPr>
          <w:rFonts w:asciiTheme="minorHAnsi" w:hAnsiTheme="minorHAnsi"/>
          <w:spacing w:val="-1"/>
          <w:sz w:val="20"/>
          <w:szCs w:val="20"/>
        </w:rPr>
        <w:t xml:space="preserve"> </w:t>
      </w:r>
      <w:r w:rsidRPr="003E3B9D">
        <w:rPr>
          <w:rFonts w:asciiTheme="minorHAnsi" w:hAnsiTheme="minorHAnsi"/>
          <w:sz w:val="20"/>
          <w:szCs w:val="20"/>
        </w:rPr>
        <w:t>força</w:t>
      </w:r>
      <w:r w:rsidRPr="003E3B9D">
        <w:rPr>
          <w:rFonts w:asciiTheme="minorHAnsi" w:hAnsiTheme="minorHAnsi"/>
          <w:spacing w:val="-2"/>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vedação de</w:t>
      </w:r>
      <w:r w:rsidRPr="003E3B9D">
        <w:rPr>
          <w:rFonts w:asciiTheme="minorHAnsi" w:hAnsiTheme="minorHAnsi"/>
          <w:spacing w:val="-2"/>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trata</w:t>
      </w:r>
      <w:r w:rsidRPr="003E3B9D">
        <w:rPr>
          <w:rFonts w:asciiTheme="minorHAnsi" w:hAnsiTheme="minorHAnsi"/>
          <w:spacing w:val="-2"/>
          <w:sz w:val="20"/>
          <w:szCs w:val="20"/>
        </w:rPr>
        <w:t xml:space="preserve"> </w:t>
      </w:r>
      <w:r w:rsidRPr="003E3B9D">
        <w:rPr>
          <w:rFonts w:asciiTheme="minorHAnsi" w:hAnsiTheme="minorHAnsi"/>
          <w:sz w:val="20"/>
          <w:szCs w:val="20"/>
        </w:rPr>
        <w:t>o</w:t>
      </w:r>
      <w:r w:rsidRPr="003E3B9D">
        <w:rPr>
          <w:rFonts w:asciiTheme="minorHAnsi" w:hAnsiTheme="minorHAnsi"/>
          <w:spacing w:val="3"/>
          <w:sz w:val="20"/>
          <w:szCs w:val="20"/>
        </w:rPr>
        <w:t xml:space="preserve"> </w:t>
      </w:r>
      <w:r w:rsidRPr="003E3B9D">
        <w:rPr>
          <w:rFonts w:asciiTheme="minorHAnsi" w:hAnsiTheme="minorHAnsi"/>
          <w:sz w:val="20"/>
          <w:szCs w:val="20"/>
          <w:u w:val="single" w:color="0000FF"/>
        </w:rPr>
        <w:t>artigo</w:t>
      </w:r>
      <w:r w:rsidRPr="003E3B9D">
        <w:rPr>
          <w:rFonts w:asciiTheme="minorHAnsi" w:hAnsiTheme="minorHAnsi"/>
          <w:spacing w:val="-1"/>
          <w:sz w:val="20"/>
          <w:szCs w:val="20"/>
          <w:u w:val="single" w:color="0000FF"/>
        </w:rPr>
        <w:t xml:space="preserve"> </w:t>
      </w:r>
      <w:r w:rsidRPr="003E3B9D">
        <w:rPr>
          <w:rFonts w:asciiTheme="minorHAnsi" w:hAnsiTheme="minorHAnsi"/>
          <w:sz w:val="20"/>
          <w:szCs w:val="20"/>
          <w:u w:val="single" w:color="0000FF"/>
        </w:rPr>
        <w:t>12</w:t>
      </w:r>
      <w:r w:rsidRPr="003E3B9D">
        <w:rPr>
          <w:rFonts w:asciiTheme="minorHAnsi" w:hAnsiTheme="minorHAnsi"/>
          <w:spacing w:val="-2"/>
          <w:sz w:val="20"/>
          <w:szCs w:val="20"/>
          <w:u w:val="single" w:color="0000FF"/>
        </w:rPr>
        <w:t xml:space="preserve"> </w:t>
      </w:r>
      <w:r w:rsidRPr="003E3B9D">
        <w:rPr>
          <w:rFonts w:asciiTheme="minorHAnsi" w:hAnsiTheme="minorHAnsi"/>
          <w:sz w:val="20"/>
          <w:szCs w:val="20"/>
          <w:u w:val="single" w:color="0000FF"/>
        </w:rPr>
        <w:t>da</w:t>
      </w:r>
      <w:r w:rsidRPr="003E3B9D">
        <w:rPr>
          <w:rFonts w:asciiTheme="minorHAnsi" w:hAnsiTheme="minorHAnsi"/>
          <w:spacing w:val="-2"/>
          <w:sz w:val="20"/>
          <w:szCs w:val="20"/>
          <w:u w:val="single" w:color="0000FF"/>
        </w:rPr>
        <w:t xml:space="preserve"> </w:t>
      </w:r>
      <w:r w:rsidRPr="003E3B9D">
        <w:rPr>
          <w:rFonts w:asciiTheme="minorHAnsi" w:hAnsiTheme="minorHAnsi"/>
          <w:sz w:val="20"/>
          <w:szCs w:val="20"/>
          <w:u w:val="single" w:color="0000FF"/>
        </w:rPr>
        <w:t>Lei</w:t>
      </w:r>
      <w:r w:rsidRPr="003E3B9D">
        <w:rPr>
          <w:rFonts w:asciiTheme="minorHAnsi" w:hAnsiTheme="minorHAnsi"/>
          <w:spacing w:val="-4"/>
          <w:sz w:val="20"/>
          <w:szCs w:val="20"/>
          <w:u w:val="single" w:color="0000FF"/>
        </w:rPr>
        <w:t xml:space="preserve"> </w:t>
      </w:r>
      <w:r w:rsidRPr="003E3B9D">
        <w:rPr>
          <w:rFonts w:asciiTheme="minorHAnsi" w:hAnsiTheme="minorHAnsi"/>
          <w:sz w:val="20"/>
          <w:szCs w:val="20"/>
          <w:u w:val="single" w:color="0000FF"/>
        </w:rPr>
        <w:t>n°</w:t>
      </w:r>
      <w:r w:rsidRPr="003E3B9D">
        <w:rPr>
          <w:rFonts w:asciiTheme="minorHAnsi" w:hAnsiTheme="minorHAnsi"/>
          <w:spacing w:val="1"/>
          <w:sz w:val="20"/>
          <w:szCs w:val="20"/>
          <w:u w:val="single" w:color="0000FF"/>
        </w:rPr>
        <w:t xml:space="preserve"> </w:t>
      </w:r>
      <w:r w:rsidRPr="003E3B9D">
        <w:rPr>
          <w:rFonts w:asciiTheme="minorHAnsi" w:hAnsiTheme="minorHAnsi"/>
          <w:sz w:val="20"/>
          <w:szCs w:val="20"/>
          <w:u w:val="single" w:color="0000FF"/>
        </w:rPr>
        <w:t>8.429,</w:t>
      </w:r>
      <w:r w:rsidRPr="003E3B9D">
        <w:rPr>
          <w:rFonts w:asciiTheme="minorHAnsi" w:hAnsiTheme="minorHAnsi"/>
          <w:spacing w:val="-1"/>
          <w:sz w:val="20"/>
          <w:szCs w:val="20"/>
          <w:u w:val="single" w:color="0000FF"/>
        </w:rPr>
        <w:t xml:space="preserve"> </w:t>
      </w:r>
      <w:r w:rsidRPr="003E3B9D">
        <w:rPr>
          <w:rFonts w:asciiTheme="minorHAnsi" w:hAnsiTheme="minorHAnsi"/>
          <w:sz w:val="20"/>
          <w:szCs w:val="20"/>
          <w:u w:val="single" w:color="0000FF"/>
        </w:rPr>
        <w:t>de</w:t>
      </w:r>
      <w:r w:rsidRPr="003E3B9D">
        <w:rPr>
          <w:rFonts w:asciiTheme="minorHAnsi" w:hAnsiTheme="minorHAnsi"/>
          <w:spacing w:val="-1"/>
          <w:sz w:val="20"/>
          <w:szCs w:val="20"/>
          <w:u w:val="single" w:color="0000FF"/>
        </w:rPr>
        <w:t xml:space="preserve"> </w:t>
      </w:r>
      <w:r w:rsidRPr="003E3B9D">
        <w:rPr>
          <w:rFonts w:asciiTheme="minorHAnsi" w:hAnsiTheme="minorHAnsi"/>
          <w:sz w:val="20"/>
          <w:szCs w:val="20"/>
          <w:u w:val="single" w:color="0000FF"/>
        </w:rPr>
        <w:t>1992</w:t>
      </w:r>
      <w:r w:rsidRPr="003E3B9D">
        <w:rPr>
          <w:rFonts w:asciiTheme="minorHAnsi" w:hAnsiTheme="minorHAnsi"/>
          <w:sz w:val="20"/>
          <w:szCs w:val="20"/>
        </w:rPr>
        <w:t>.</w:t>
      </w:r>
    </w:p>
    <w:p w:rsidR="00705F64" w:rsidRPr="003E3B9D" w:rsidRDefault="00705F64" w:rsidP="00411554">
      <w:pPr>
        <w:pStyle w:val="PargrafodaLista"/>
        <w:tabs>
          <w:tab w:val="left" w:pos="1134"/>
          <w:tab w:val="left" w:pos="1310"/>
          <w:tab w:val="left" w:pos="8789"/>
          <w:tab w:val="left" w:pos="9639"/>
        </w:tabs>
        <w:ind w:left="284" w:right="176"/>
        <w:rPr>
          <w:rFonts w:asciiTheme="minorHAnsi" w:hAnsiTheme="minorHAnsi"/>
          <w:sz w:val="20"/>
          <w:szCs w:val="20"/>
        </w:rPr>
      </w:pPr>
    </w:p>
    <w:p w:rsidR="00036376" w:rsidRPr="003E3B9D"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Caso</w:t>
      </w:r>
      <w:r w:rsidRPr="003E3B9D">
        <w:rPr>
          <w:rFonts w:asciiTheme="minorHAnsi" w:hAnsiTheme="minorHAnsi"/>
          <w:spacing w:val="1"/>
          <w:sz w:val="20"/>
          <w:szCs w:val="20"/>
        </w:rPr>
        <w:t xml:space="preserve"> </w:t>
      </w:r>
      <w:r w:rsidRPr="003E3B9D">
        <w:rPr>
          <w:rFonts w:asciiTheme="minorHAnsi" w:hAnsiTheme="minorHAnsi"/>
          <w:sz w:val="20"/>
          <w:szCs w:val="20"/>
        </w:rPr>
        <w:t>conste</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1"/>
          <w:sz w:val="20"/>
          <w:szCs w:val="20"/>
        </w:rPr>
        <w:t xml:space="preserve"> </w:t>
      </w:r>
      <w:r w:rsidRPr="003E3B9D">
        <w:rPr>
          <w:rFonts w:asciiTheme="minorHAnsi" w:hAnsiTheme="minorHAnsi"/>
          <w:sz w:val="20"/>
          <w:szCs w:val="20"/>
        </w:rPr>
        <w:t>Consulta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Situação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licitante</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existência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Ocorrências</w:t>
      </w:r>
      <w:r w:rsidRPr="003E3B9D">
        <w:rPr>
          <w:rFonts w:asciiTheme="minorHAnsi" w:hAnsiTheme="minorHAnsi"/>
          <w:spacing w:val="1"/>
          <w:sz w:val="20"/>
          <w:szCs w:val="20"/>
        </w:rPr>
        <w:t xml:space="preserve"> </w:t>
      </w:r>
      <w:r w:rsidRPr="003E3B9D">
        <w:rPr>
          <w:rFonts w:asciiTheme="minorHAnsi" w:hAnsiTheme="minorHAnsi"/>
          <w:sz w:val="20"/>
          <w:szCs w:val="20"/>
        </w:rPr>
        <w:t>Impeditivas Indiretas, o Pregoeiro diligenciará para verificar se houve fraude por parte das</w:t>
      </w:r>
      <w:r w:rsidRPr="003E3B9D">
        <w:rPr>
          <w:rFonts w:asciiTheme="minorHAnsi" w:hAnsiTheme="minorHAnsi"/>
          <w:spacing w:val="1"/>
          <w:sz w:val="20"/>
          <w:szCs w:val="20"/>
        </w:rPr>
        <w:t xml:space="preserve"> </w:t>
      </w:r>
      <w:r w:rsidRPr="003E3B9D">
        <w:rPr>
          <w:rFonts w:asciiTheme="minorHAnsi" w:hAnsiTheme="minorHAnsi"/>
          <w:sz w:val="20"/>
          <w:szCs w:val="20"/>
        </w:rPr>
        <w:t>empresas</w:t>
      </w:r>
      <w:r w:rsidRPr="003E3B9D">
        <w:rPr>
          <w:rFonts w:asciiTheme="minorHAnsi" w:hAnsiTheme="minorHAnsi"/>
          <w:spacing w:val="-3"/>
          <w:sz w:val="20"/>
          <w:szCs w:val="20"/>
        </w:rPr>
        <w:t xml:space="preserve"> </w:t>
      </w:r>
      <w:r w:rsidRPr="003E3B9D">
        <w:rPr>
          <w:rFonts w:asciiTheme="minorHAnsi" w:hAnsiTheme="minorHAnsi"/>
          <w:sz w:val="20"/>
          <w:szCs w:val="20"/>
        </w:rPr>
        <w:t>apontadas no</w:t>
      </w:r>
      <w:r w:rsidRPr="003E3B9D">
        <w:rPr>
          <w:rFonts w:asciiTheme="minorHAnsi" w:hAnsiTheme="minorHAnsi"/>
          <w:spacing w:val="-4"/>
          <w:sz w:val="20"/>
          <w:szCs w:val="20"/>
        </w:rPr>
        <w:t xml:space="preserve"> </w:t>
      </w:r>
      <w:r w:rsidRPr="003E3B9D">
        <w:rPr>
          <w:rFonts w:asciiTheme="minorHAnsi" w:hAnsiTheme="minorHAnsi"/>
          <w:sz w:val="20"/>
          <w:szCs w:val="20"/>
        </w:rPr>
        <w:t>Relatório de</w:t>
      </w:r>
      <w:r w:rsidRPr="003E3B9D">
        <w:rPr>
          <w:rFonts w:asciiTheme="minorHAnsi" w:hAnsiTheme="minorHAnsi"/>
          <w:spacing w:val="-3"/>
          <w:sz w:val="20"/>
          <w:szCs w:val="20"/>
        </w:rPr>
        <w:t xml:space="preserve"> </w:t>
      </w:r>
      <w:r w:rsidRPr="003E3B9D">
        <w:rPr>
          <w:rFonts w:asciiTheme="minorHAnsi" w:hAnsiTheme="minorHAnsi"/>
          <w:sz w:val="20"/>
          <w:szCs w:val="20"/>
        </w:rPr>
        <w:t>Ocorrências</w:t>
      </w:r>
      <w:r w:rsidRPr="003E3B9D">
        <w:rPr>
          <w:rFonts w:asciiTheme="minorHAnsi" w:hAnsiTheme="minorHAnsi"/>
          <w:spacing w:val="-2"/>
          <w:sz w:val="20"/>
          <w:szCs w:val="20"/>
        </w:rPr>
        <w:t xml:space="preserve"> </w:t>
      </w:r>
      <w:r w:rsidRPr="003E3B9D">
        <w:rPr>
          <w:rFonts w:asciiTheme="minorHAnsi" w:hAnsiTheme="minorHAnsi"/>
          <w:sz w:val="20"/>
          <w:szCs w:val="20"/>
        </w:rPr>
        <w:t>Impeditivas</w:t>
      </w:r>
      <w:r w:rsidRPr="003E3B9D">
        <w:rPr>
          <w:rFonts w:asciiTheme="minorHAnsi" w:hAnsiTheme="minorHAnsi"/>
          <w:spacing w:val="-2"/>
          <w:sz w:val="20"/>
          <w:szCs w:val="20"/>
        </w:rPr>
        <w:t xml:space="preserve"> </w:t>
      </w:r>
      <w:r w:rsidRPr="003E3B9D">
        <w:rPr>
          <w:rFonts w:asciiTheme="minorHAnsi" w:hAnsiTheme="minorHAnsi"/>
          <w:sz w:val="20"/>
          <w:szCs w:val="20"/>
        </w:rPr>
        <w:t>Indiretas.</w:t>
      </w:r>
    </w:p>
    <w:p w:rsidR="00705F64" w:rsidRPr="003E3B9D" w:rsidRDefault="00705F64" w:rsidP="00411554">
      <w:pPr>
        <w:tabs>
          <w:tab w:val="left" w:pos="709"/>
          <w:tab w:val="left" w:pos="1310"/>
          <w:tab w:val="left" w:pos="8789"/>
          <w:tab w:val="left" w:pos="9639"/>
        </w:tabs>
        <w:ind w:right="176"/>
        <w:rPr>
          <w:rFonts w:asciiTheme="minorHAnsi" w:hAnsiTheme="minorHAnsi"/>
          <w:sz w:val="20"/>
          <w:szCs w:val="20"/>
        </w:rPr>
      </w:pPr>
    </w:p>
    <w:p w:rsidR="00036376" w:rsidRPr="003E3B9D"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22"/>
          <w:sz w:val="20"/>
          <w:szCs w:val="20"/>
        </w:rPr>
        <w:t xml:space="preserve"> </w:t>
      </w:r>
      <w:r w:rsidRPr="003E3B9D">
        <w:rPr>
          <w:rFonts w:asciiTheme="minorHAnsi" w:hAnsiTheme="minorHAnsi"/>
          <w:sz w:val="20"/>
          <w:szCs w:val="20"/>
        </w:rPr>
        <w:t>tentativa</w:t>
      </w:r>
      <w:r w:rsidRPr="003E3B9D">
        <w:rPr>
          <w:rFonts w:asciiTheme="minorHAnsi" w:hAnsiTheme="minorHAnsi"/>
          <w:spacing w:val="19"/>
          <w:sz w:val="20"/>
          <w:szCs w:val="20"/>
        </w:rPr>
        <w:t xml:space="preserve"> </w:t>
      </w:r>
      <w:r w:rsidRPr="003E3B9D">
        <w:rPr>
          <w:rFonts w:asciiTheme="minorHAnsi" w:hAnsiTheme="minorHAnsi"/>
          <w:sz w:val="20"/>
          <w:szCs w:val="20"/>
        </w:rPr>
        <w:t>de</w:t>
      </w:r>
      <w:r w:rsidRPr="003E3B9D">
        <w:rPr>
          <w:rFonts w:asciiTheme="minorHAnsi" w:hAnsiTheme="minorHAnsi"/>
          <w:spacing w:val="19"/>
          <w:sz w:val="20"/>
          <w:szCs w:val="20"/>
        </w:rPr>
        <w:t xml:space="preserve"> </w:t>
      </w:r>
      <w:r w:rsidRPr="003E3B9D">
        <w:rPr>
          <w:rFonts w:asciiTheme="minorHAnsi" w:hAnsiTheme="minorHAnsi"/>
          <w:sz w:val="20"/>
          <w:szCs w:val="20"/>
        </w:rPr>
        <w:t>burla</w:t>
      </w:r>
      <w:r w:rsidRPr="003E3B9D">
        <w:rPr>
          <w:rFonts w:asciiTheme="minorHAnsi" w:hAnsiTheme="minorHAnsi"/>
          <w:spacing w:val="20"/>
          <w:sz w:val="20"/>
          <w:szCs w:val="20"/>
        </w:rPr>
        <w:t xml:space="preserve"> </w:t>
      </w:r>
      <w:r w:rsidRPr="003E3B9D">
        <w:rPr>
          <w:rFonts w:asciiTheme="minorHAnsi" w:hAnsiTheme="minorHAnsi"/>
          <w:sz w:val="20"/>
          <w:szCs w:val="20"/>
        </w:rPr>
        <w:t>será</w:t>
      </w:r>
      <w:r w:rsidRPr="003E3B9D">
        <w:rPr>
          <w:rFonts w:asciiTheme="minorHAnsi" w:hAnsiTheme="minorHAnsi"/>
          <w:spacing w:val="22"/>
          <w:sz w:val="20"/>
          <w:szCs w:val="20"/>
        </w:rPr>
        <w:t xml:space="preserve"> </w:t>
      </w:r>
      <w:r w:rsidRPr="003E3B9D">
        <w:rPr>
          <w:rFonts w:asciiTheme="minorHAnsi" w:hAnsiTheme="minorHAnsi"/>
          <w:sz w:val="20"/>
          <w:szCs w:val="20"/>
        </w:rPr>
        <w:t>verificada</w:t>
      </w:r>
      <w:r w:rsidRPr="003E3B9D">
        <w:rPr>
          <w:rFonts w:asciiTheme="minorHAnsi" w:hAnsiTheme="minorHAnsi"/>
          <w:spacing w:val="22"/>
          <w:sz w:val="20"/>
          <w:szCs w:val="20"/>
        </w:rPr>
        <w:t xml:space="preserve"> </w:t>
      </w:r>
      <w:r w:rsidRPr="003E3B9D">
        <w:rPr>
          <w:rFonts w:asciiTheme="minorHAnsi" w:hAnsiTheme="minorHAnsi"/>
          <w:sz w:val="20"/>
          <w:szCs w:val="20"/>
        </w:rPr>
        <w:t>por</w:t>
      </w:r>
      <w:r w:rsidRPr="003E3B9D">
        <w:rPr>
          <w:rFonts w:asciiTheme="minorHAnsi" w:hAnsiTheme="minorHAnsi"/>
          <w:spacing w:val="21"/>
          <w:sz w:val="20"/>
          <w:szCs w:val="20"/>
        </w:rPr>
        <w:t xml:space="preserve"> </w:t>
      </w:r>
      <w:r w:rsidRPr="003E3B9D">
        <w:rPr>
          <w:rFonts w:asciiTheme="minorHAnsi" w:hAnsiTheme="minorHAnsi"/>
          <w:sz w:val="20"/>
          <w:szCs w:val="20"/>
        </w:rPr>
        <w:t>meio</w:t>
      </w:r>
      <w:r w:rsidRPr="003E3B9D">
        <w:rPr>
          <w:rFonts w:asciiTheme="minorHAnsi" w:hAnsiTheme="minorHAnsi"/>
          <w:spacing w:val="20"/>
          <w:sz w:val="20"/>
          <w:szCs w:val="20"/>
        </w:rPr>
        <w:t xml:space="preserve"> </w:t>
      </w:r>
      <w:r w:rsidRPr="003E3B9D">
        <w:rPr>
          <w:rFonts w:asciiTheme="minorHAnsi" w:hAnsiTheme="minorHAnsi"/>
          <w:sz w:val="20"/>
          <w:szCs w:val="20"/>
        </w:rPr>
        <w:t>dos</w:t>
      </w:r>
      <w:r w:rsidRPr="003E3B9D">
        <w:rPr>
          <w:rFonts w:asciiTheme="minorHAnsi" w:hAnsiTheme="minorHAnsi"/>
          <w:spacing w:val="22"/>
          <w:sz w:val="20"/>
          <w:szCs w:val="20"/>
        </w:rPr>
        <w:t xml:space="preserve"> </w:t>
      </w:r>
      <w:r w:rsidRPr="003E3B9D">
        <w:rPr>
          <w:rFonts w:asciiTheme="minorHAnsi" w:hAnsiTheme="minorHAnsi"/>
          <w:sz w:val="20"/>
          <w:szCs w:val="20"/>
        </w:rPr>
        <w:t>vínculos</w:t>
      </w:r>
      <w:r w:rsidRPr="003E3B9D">
        <w:rPr>
          <w:rFonts w:asciiTheme="minorHAnsi" w:hAnsiTheme="minorHAnsi"/>
          <w:spacing w:val="20"/>
          <w:sz w:val="20"/>
          <w:szCs w:val="20"/>
        </w:rPr>
        <w:t xml:space="preserve"> </w:t>
      </w:r>
      <w:r w:rsidRPr="003E3B9D">
        <w:rPr>
          <w:rFonts w:asciiTheme="minorHAnsi" w:hAnsiTheme="minorHAnsi"/>
          <w:sz w:val="20"/>
          <w:szCs w:val="20"/>
        </w:rPr>
        <w:t>societários,</w:t>
      </w:r>
      <w:r w:rsidRPr="003E3B9D">
        <w:rPr>
          <w:rFonts w:asciiTheme="minorHAnsi" w:hAnsiTheme="minorHAnsi"/>
          <w:spacing w:val="22"/>
          <w:sz w:val="20"/>
          <w:szCs w:val="20"/>
        </w:rPr>
        <w:t xml:space="preserve"> </w:t>
      </w:r>
      <w:r w:rsidRPr="003E3B9D">
        <w:rPr>
          <w:rFonts w:asciiTheme="minorHAnsi" w:hAnsiTheme="minorHAnsi"/>
          <w:sz w:val="20"/>
          <w:szCs w:val="20"/>
        </w:rPr>
        <w:t>linhas</w:t>
      </w:r>
      <w:r w:rsidRPr="003E3B9D">
        <w:rPr>
          <w:rFonts w:asciiTheme="minorHAnsi" w:hAnsiTheme="minorHAnsi"/>
          <w:spacing w:val="-59"/>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fornecimento similares,</w:t>
      </w:r>
      <w:r w:rsidRPr="003E3B9D">
        <w:rPr>
          <w:rFonts w:asciiTheme="minorHAnsi" w:hAnsiTheme="minorHAnsi"/>
          <w:spacing w:val="2"/>
          <w:sz w:val="20"/>
          <w:szCs w:val="20"/>
        </w:rPr>
        <w:t xml:space="preserve"> </w:t>
      </w:r>
      <w:r w:rsidRPr="003E3B9D">
        <w:rPr>
          <w:rFonts w:asciiTheme="minorHAnsi" w:hAnsiTheme="minorHAnsi"/>
          <w:sz w:val="20"/>
          <w:szCs w:val="20"/>
        </w:rPr>
        <w:t>dentre</w:t>
      </w:r>
      <w:r w:rsidRPr="003E3B9D">
        <w:rPr>
          <w:rFonts w:asciiTheme="minorHAnsi" w:hAnsiTheme="minorHAnsi"/>
          <w:spacing w:val="-2"/>
          <w:sz w:val="20"/>
          <w:szCs w:val="20"/>
        </w:rPr>
        <w:t xml:space="preserve"> </w:t>
      </w:r>
      <w:r w:rsidRPr="003E3B9D">
        <w:rPr>
          <w:rFonts w:asciiTheme="minorHAnsi" w:hAnsiTheme="minorHAnsi"/>
          <w:sz w:val="20"/>
          <w:szCs w:val="20"/>
        </w:rPr>
        <w:t>outros.</w:t>
      </w:r>
    </w:p>
    <w:p w:rsidR="00705F64" w:rsidRPr="003E3B9D" w:rsidRDefault="00705F64" w:rsidP="00411554">
      <w:pPr>
        <w:pStyle w:val="PargrafodaLista"/>
        <w:tabs>
          <w:tab w:val="left" w:pos="851"/>
          <w:tab w:val="left" w:pos="2020"/>
          <w:tab w:val="left" w:pos="2021"/>
          <w:tab w:val="left" w:pos="8789"/>
          <w:tab w:val="left" w:pos="9639"/>
        </w:tabs>
        <w:ind w:left="284" w:right="176"/>
        <w:rPr>
          <w:rFonts w:asciiTheme="minorHAnsi" w:hAnsiTheme="minorHAnsi"/>
          <w:sz w:val="20"/>
          <w:szCs w:val="20"/>
        </w:rPr>
      </w:pPr>
    </w:p>
    <w:p w:rsidR="00036376" w:rsidRPr="003E3B9D"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38"/>
          <w:sz w:val="20"/>
          <w:szCs w:val="20"/>
        </w:rPr>
        <w:t xml:space="preserve"> </w:t>
      </w:r>
      <w:r w:rsidRPr="003E3B9D">
        <w:rPr>
          <w:rFonts w:asciiTheme="minorHAnsi" w:hAnsiTheme="minorHAnsi"/>
          <w:sz w:val="20"/>
          <w:szCs w:val="20"/>
        </w:rPr>
        <w:t>licitante</w:t>
      </w:r>
      <w:r w:rsidRPr="003E3B9D">
        <w:rPr>
          <w:rFonts w:asciiTheme="minorHAnsi" w:hAnsiTheme="minorHAnsi"/>
          <w:spacing w:val="38"/>
          <w:sz w:val="20"/>
          <w:szCs w:val="20"/>
        </w:rPr>
        <w:t xml:space="preserve"> </w:t>
      </w:r>
      <w:r w:rsidRPr="003E3B9D">
        <w:rPr>
          <w:rFonts w:asciiTheme="minorHAnsi" w:hAnsiTheme="minorHAnsi"/>
          <w:sz w:val="20"/>
          <w:szCs w:val="20"/>
        </w:rPr>
        <w:t>será</w:t>
      </w:r>
      <w:r w:rsidRPr="003E3B9D">
        <w:rPr>
          <w:rFonts w:asciiTheme="minorHAnsi" w:hAnsiTheme="minorHAnsi"/>
          <w:spacing w:val="38"/>
          <w:sz w:val="20"/>
          <w:szCs w:val="20"/>
        </w:rPr>
        <w:t xml:space="preserve"> </w:t>
      </w:r>
      <w:r w:rsidRPr="003E3B9D">
        <w:rPr>
          <w:rFonts w:asciiTheme="minorHAnsi" w:hAnsiTheme="minorHAnsi"/>
          <w:sz w:val="20"/>
          <w:szCs w:val="20"/>
        </w:rPr>
        <w:t>convocado</w:t>
      </w:r>
      <w:r w:rsidRPr="003E3B9D">
        <w:rPr>
          <w:rFonts w:asciiTheme="minorHAnsi" w:hAnsiTheme="minorHAnsi"/>
          <w:spacing w:val="37"/>
          <w:sz w:val="20"/>
          <w:szCs w:val="20"/>
        </w:rPr>
        <w:t xml:space="preserve"> </w:t>
      </w:r>
      <w:r w:rsidRPr="003E3B9D">
        <w:rPr>
          <w:rFonts w:asciiTheme="minorHAnsi" w:hAnsiTheme="minorHAnsi"/>
          <w:sz w:val="20"/>
          <w:szCs w:val="20"/>
        </w:rPr>
        <w:t>para</w:t>
      </w:r>
      <w:r w:rsidRPr="003E3B9D">
        <w:rPr>
          <w:rFonts w:asciiTheme="minorHAnsi" w:hAnsiTheme="minorHAnsi"/>
          <w:spacing w:val="35"/>
          <w:sz w:val="20"/>
          <w:szCs w:val="20"/>
        </w:rPr>
        <w:t xml:space="preserve"> </w:t>
      </w:r>
      <w:r w:rsidRPr="003E3B9D">
        <w:rPr>
          <w:rFonts w:asciiTheme="minorHAnsi" w:hAnsiTheme="minorHAnsi"/>
          <w:sz w:val="20"/>
          <w:szCs w:val="20"/>
        </w:rPr>
        <w:t>manifestação</w:t>
      </w:r>
      <w:r w:rsidRPr="003E3B9D">
        <w:rPr>
          <w:rFonts w:asciiTheme="minorHAnsi" w:hAnsiTheme="minorHAnsi"/>
          <w:spacing w:val="35"/>
          <w:sz w:val="20"/>
          <w:szCs w:val="20"/>
        </w:rPr>
        <w:t xml:space="preserve"> </w:t>
      </w:r>
      <w:r w:rsidRPr="003E3B9D">
        <w:rPr>
          <w:rFonts w:asciiTheme="minorHAnsi" w:hAnsiTheme="minorHAnsi"/>
          <w:sz w:val="20"/>
          <w:szCs w:val="20"/>
        </w:rPr>
        <w:t>previamente</w:t>
      </w:r>
      <w:r w:rsidRPr="003E3B9D">
        <w:rPr>
          <w:rFonts w:asciiTheme="minorHAnsi" w:hAnsiTheme="minorHAnsi"/>
          <w:spacing w:val="38"/>
          <w:sz w:val="20"/>
          <w:szCs w:val="20"/>
        </w:rPr>
        <w:t xml:space="preserve"> </w:t>
      </w:r>
      <w:r w:rsidRPr="003E3B9D">
        <w:rPr>
          <w:rFonts w:asciiTheme="minorHAnsi" w:hAnsiTheme="minorHAnsi"/>
          <w:sz w:val="20"/>
          <w:szCs w:val="20"/>
        </w:rPr>
        <w:t>a</w:t>
      </w:r>
      <w:r w:rsidRPr="003E3B9D">
        <w:rPr>
          <w:rFonts w:asciiTheme="minorHAnsi" w:hAnsiTheme="minorHAnsi"/>
          <w:spacing w:val="38"/>
          <w:sz w:val="20"/>
          <w:szCs w:val="20"/>
        </w:rPr>
        <w:t xml:space="preserve"> </w:t>
      </w:r>
      <w:r w:rsidRPr="003E3B9D">
        <w:rPr>
          <w:rFonts w:asciiTheme="minorHAnsi" w:hAnsiTheme="minorHAnsi"/>
          <w:sz w:val="20"/>
          <w:szCs w:val="20"/>
        </w:rPr>
        <w:t>uma</w:t>
      </w:r>
      <w:r w:rsidRPr="003E3B9D">
        <w:rPr>
          <w:rFonts w:asciiTheme="minorHAnsi" w:hAnsiTheme="minorHAnsi"/>
          <w:spacing w:val="37"/>
          <w:sz w:val="20"/>
          <w:szCs w:val="20"/>
        </w:rPr>
        <w:t xml:space="preserve"> </w:t>
      </w:r>
      <w:r w:rsidRPr="003E3B9D">
        <w:rPr>
          <w:rFonts w:asciiTheme="minorHAnsi" w:hAnsiTheme="minorHAnsi"/>
          <w:sz w:val="20"/>
          <w:szCs w:val="20"/>
        </w:rPr>
        <w:t>eventua</w:t>
      </w:r>
      <w:r w:rsidR="002D6CBC" w:rsidRPr="003E3B9D">
        <w:rPr>
          <w:rFonts w:asciiTheme="minorHAnsi" w:hAnsiTheme="minorHAnsi"/>
          <w:sz w:val="20"/>
          <w:szCs w:val="20"/>
        </w:rPr>
        <w:t>l d</w:t>
      </w:r>
      <w:r w:rsidRPr="003E3B9D">
        <w:rPr>
          <w:rFonts w:asciiTheme="minorHAnsi" w:hAnsiTheme="minorHAnsi"/>
          <w:sz w:val="20"/>
          <w:szCs w:val="20"/>
        </w:rPr>
        <w:t>esclassificação.</w:t>
      </w:r>
    </w:p>
    <w:p w:rsidR="00705F64" w:rsidRPr="003E3B9D" w:rsidRDefault="00705F64" w:rsidP="00705F64">
      <w:pPr>
        <w:tabs>
          <w:tab w:val="left" w:pos="1134"/>
          <w:tab w:val="left" w:pos="2020"/>
          <w:tab w:val="left" w:pos="2021"/>
          <w:tab w:val="left" w:pos="9639"/>
        </w:tabs>
        <w:ind w:right="687"/>
        <w:rPr>
          <w:rFonts w:asciiTheme="minorHAnsi" w:hAnsiTheme="minorHAnsi"/>
          <w:sz w:val="20"/>
          <w:szCs w:val="20"/>
        </w:rPr>
      </w:pPr>
    </w:p>
    <w:p w:rsidR="00036376" w:rsidRPr="003E3B9D"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0"/>
          <w:szCs w:val="20"/>
        </w:rPr>
      </w:pPr>
      <w:r w:rsidRPr="003E3B9D">
        <w:rPr>
          <w:rFonts w:asciiTheme="minorHAnsi" w:hAnsiTheme="minorHAnsi"/>
          <w:sz w:val="20"/>
          <w:szCs w:val="20"/>
        </w:rPr>
        <w:t>Constatada</w:t>
      </w:r>
      <w:r w:rsidRPr="003E3B9D">
        <w:rPr>
          <w:rFonts w:asciiTheme="minorHAnsi" w:hAnsiTheme="minorHAnsi"/>
          <w:spacing w:val="21"/>
          <w:sz w:val="20"/>
          <w:szCs w:val="20"/>
        </w:rPr>
        <w:t xml:space="preserve"> </w:t>
      </w:r>
      <w:r w:rsidRPr="003E3B9D">
        <w:rPr>
          <w:rFonts w:asciiTheme="minorHAnsi" w:hAnsiTheme="minorHAnsi"/>
          <w:sz w:val="20"/>
          <w:szCs w:val="20"/>
        </w:rPr>
        <w:t>a</w:t>
      </w:r>
      <w:r w:rsidRPr="003E3B9D">
        <w:rPr>
          <w:rFonts w:asciiTheme="minorHAnsi" w:hAnsiTheme="minorHAnsi"/>
          <w:spacing w:val="25"/>
          <w:sz w:val="20"/>
          <w:szCs w:val="20"/>
        </w:rPr>
        <w:t xml:space="preserve"> </w:t>
      </w:r>
      <w:r w:rsidRPr="003E3B9D">
        <w:rPr>
          <w:rFonts w:asciiTheme="minorHAnsi" w:hAnsiTheme="minorHAnsi"/>
          <w:sz w:val="20"/>
          <w:szCs w:val="20"/>
        </w:rPr>
        <w:t>existência</w:t>
      </w:r>
      <w:r w:rsidRPr="003E3B9D">
        <w:rPr>
          <w:rFonts w:asciiTheme="minorHAnsi" w:hAnsiTheme="minorHAnsi"/>
          <w:spacing w:val="25"/>
          <w:sz w:val="20"/>
          <w:szCs w:val="20"/>
        </w:rPr>
        <w:t xml:space="preserve"> </w:t>
      </w:r>
      <w:r w:rsidRPr="003E3B9D">
        <w:rPr>
          <w:rFonts w:asciiTheme="minorHAnsi" w:hAnsiTheme="minorHAnsi"/>
          <w:sz w:val="20"/>
          <w:szCs w:val="20"/>
        </w:rPr>
        <w:t>de</w:t>
      </w:r>
      <w:r w:rsidRPr="003E3B9D">
        <w:rPr>
          <w:rFonts w:asciiTheme="minorHAnsi" w:hAnsiTheme="minorHAnsi"/>
          <w:spacing w:val="24"/>
          <w:sz w:val="20"/>
          <w:szCs w:val="20"/>
        </w:rPr>
        <w:t xml:space="preserve"> </w:t>
      </w:r>
      <w:r w:rsidRPr="003E3B9D">
        <w:rPr>
          <w:rFonts w:asciiTheme="minorHAnsi" w:hAnsiTheme="minorHAnsi"/>
          <w:sz w:val="20"/>
          <w:szCs w:val="20"/>
        </w:rPr>
        <w:t>sanção,</w:t>
      </w:r>
      <w:r w:rsidRPr="003E3B9D">
        <w:rPr>
          <w:rFonts w:asciiTheme="minorHAnsi" w:hAnsiTheme="minorHAnsi"/>
          <w:spacing w:val="26"/>
          <w:sz w:val="20"/>
          <w:szCs w:val="20"/>
        </w:rPr>
        <w:t xml:space="preserve"> </w:t>
      </w:r>
      <w:r w:rsidRPr="003E3B9D">
        <w:rPr>
          <w:rFonts w:asciiTheme="minorHAnsi" w:hAnsiTheme="minorHAnsi"/>
          <w:sz w:val="20"/>
          <w:szCs w:val="20"/>
        </w:rPr>
        <w:t>o</w:t>
      </w:r>
      <w:r w:rsidRPr="003E3B9D">
        <w:rPr>
          <w:rFonts w:asciiTheme="minorHAnsi" w:hAnsiTheme="minorHAnsi"/>
          <w:spacing w:val="22"/>
          <w:sz w:val="20"/>
          <w:szCs w:val="20"/>
        </w:rPr>
        <w:t xml:space="preserve"> </w:t>
      </w:r>
      <w:r w:rsidRPr="003E3B9D">
        <w:rPr>
          <w:rFonts w:asciiTheme="minorHAnsi" w:hAnsiTheme="minorHAnsi"/>
          <w:sz w:val="20"/>
          <w:szCs w:val="20"/>
        </w:rPr>
        <w:t>licitante</w:t>
      </w:r>
      <w:r w:rsidRPr="003E3B9D">
        <w:rPr>
          <w:rFonts w:asciiTheme="minorHAnsi" w:hAnsiTheme="minorHAnsi"/>
          <w:spacing w:val="25"/>
          <w:sz w:val="20"/>
          <w:szCs w:val="20"/>
        </w:rPr>
        <w:t xml:space="preserve"> </w:t>
      </w:r>
      <w:r w:rsidRPr="003E3B9D">
        <w:rPr>
          <w:rFonts w:asciiTheme="minorHAnsi" w:hAnsiTheme="minorHAnsi"/>
          <w:sz w:val="20"/>
          <w:szCs w:val="20"/>
        </w:rPr>
        <w:t>será</w:t>
      </w:r>
      <w:r w:rsidRPr="003E3B9D">
        <w:rPr>
          <w:rFonts w:asciiTheme="minorHAnsi" w:hAnsiTheme="minorHAnsi"/>
          <w:spacing w:val="25"/>
          <w:sz w:val="20"/>
          <w:szCs w:val="20"/>
        </w:rPr>
        <w:t xml:space="preserve"> </w:t>
      </w:r>
      <w:r w:rsidRPr="003E3B9D">
        <w:rPr>
          <w:rFonts w:asciiTheme="minorHAnsi" w:hAnsiTheme="minorHAnsi"/>
          <w:sz w:val="20"/>
          <w:szCs w:val="20"/>
        </w:rPr>
        <w:t>reputado</w:t>
      </w:r>
      <w:r w:rsidRPr="003E3B9D">
        <w:rPr>
          <w:rFonts w:asciiTheme="minorHAnsi" w:hAnsiTheme="minorHAnsi"/>
          <w:spacing w:val="25"/>
          <w:sz w:val="20"/>
          <w:szCs w:val="20"/>
        </w:rPr>
        <w:t xml:space="preserve"> </w:t>
      </w:r>
      <w:r w:rsidRPr="003E3B9D">
        <w:rPr>
          <w:rFonts w:asciiTheme="minorHAnsi" w:hAnsiTheme="minorHAnsi"/>
          <w:sz w:val="20"/>
          <w:szCs w:val="20"/>
        </w:rPr>
        <w:t>inabilitado,</w:t>
      </w:r>
      <w:r w:rsidRPr="003E3B9D">
        <w:rPr>
          <w:rFonts w:asciiTheme="minorHAnsi" w:hAnsiTheme="minorHAnsi"/>
          <w:spacing w:val="23"/>
          <w:sz w:val="20"/>
          <w:szCs w:val="20"/>
        </w:rPr>
        <w:t xml:space="preserve"> </w:t>
      </w:r>
      <w:r w:rsidRPr="003E3B9D">
        <w:rPr>
          <w:rFonts w:asciiTheme="minorHAnsi" w:hAnsiTheme="minorHAnsi"/>
          <w:sz w:val="20"/>
          <w:szCs w:val="20"/>
        </w:rPr>
        <w:t>por</w:t>
      </w:r>
      <w:r w:rsidRPr="003E3B9D">
        <w:rPr>
          <w:rFonts w:asciiTheme="minorHAnsi" w:hAnsiTheme="minorHAnsi"/>
          <w:spacing w:val="-59"/>
          <w:sz w:val="20"/>
          <w:szCs w:val="20"/>
        </w:rPr>
        <w:t xml:space="preserve">  </w:t>
      </w:r>
      <w:r w:rsidRPr="003E3B9D">
        <w:rPr>
          <w:rFonts w:asciiTheme="minorHAnsi" w:hAnsiTheme="minorHAnsi"/>
          <w:sz w:val="20"/>
          <w:szCs w:val="20"/>
        </w:rPr>
        <w:t>falta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condição de</w:t>
      </w:r>
      <w:r w:rsidRPr="003E3B9D">
        <w:rPr>
          <w:rFonts w:asciiTheme="minorHAnsi" w:hAnsiTheme="minorHAnsi"/>
          <w:spacing w:val="-2"/>
          <w:sz w:val="20"/>
          <w:szCs w:val="20"/>
        </w:rPr>
        <w:t xml:space="preserve"> </w:t>
      </w:r>
      <w:r w:rsidRPr="003E3B9D">
        <w:rPr>
          <w:rFonts w:asciiTheme="minorHAnsi" w:hAnsiTheme="minorHAnsi"/>
          <w:sz w:val="20"/>
          <w:szCs w:val="20"/>
        </w:rPr>
        <w:t>participação.</w:t>
      </w:r>
    </w:p>
    <w:p w:rsidR="00705F64" w:rsidRPr="003E3B9D" w:rsidRDefault="00705F64" w:rsidP="00705F64">
      <w:pPr>
        <w:pStyle w:val="PargrafodaLista"/>
        <w:tabs>
          <w:tab w:val="left" w:pos="1134"/>
          <w:tab w:val="left" w:pos="2020"/>
          <w:tab w:val="left" w:pos="2021"/>
          <w:tab w:val="left" w:pos="9639"/>
        </w:tabs>
        <w:ind w:left="284" w:right="687"/>
        <w:rPr>
          <w:rFonts w:asciiTheme="minorHAnsi" w:hAnsiTheme="minorHAnsi"/>
          <w:sz w:val="20"/>
          <w:szCs w:val="20"/>
        </w:rPr>
      </w:pPr>
    </w:p>
    <w:p w:rsidR="00036376" w:rsidRPr="003E3B9D"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sz w:val="20"/>
          <w:szCs w:val="20"/>
        </w:rPr>
      </w:pPr>
      <w:r w:rsidRPr="003E3B9D">
        <w:rPr>
          <w:rFonts w:asciiTheme="minorHAnsi" w:hAnsiTheme="minorHAnsi"/>
          <w:sz w:val="20"/>
          <w:szCs w:val="20"/>
        </w:rPr>
        <w:t>Caso</w:t>
      </w:r>
      <w:r w:rsidRPr="003E3B9D">
        <w:rPr>
          <w:rFonts w:asciiTheme="minorHAnsi" w:hAnsiTheme="minorHAnsi"/>
          <w:spacing w:val="1"/>
          <w:sz w:val="20"/>
          <w:szCs w:val="20"/>
        </w:rPr>
        <w:t xml:space="preserve"> </w:t>
      </w:r>
      <w:r w:rsidRPr="003E3B9D">
        <w:rPr>
          <w:rFonts w:asciiTheme="minorHAnsi" w:hAnsiTheme="minorHAnsi"/>
          <w:sz w:val="20"/>
          <w:szCs w:val="20"/>
        </w:rPr>
        <w:t>atendidas</w:t>
      </w:r>
      <w:r w:rsidRPr="003E3B9D">
        <w:rPr>
          <w:rFonts w:asciiTheme="minorHAnsi" w:hAnsiTheme="minorHAnsi"/>
          <w:spacing w:val="1"/>
          <w:sz w:val="20"/>
          <w:szCs w:val="20"/>
        </w:rPr>
        <w:t xml:space="preserve"> </w:t>
      </w:r>
      <w:r w:rsidRPr="003E3B9D">
        <w:rPr>
          <w:rFonts w:asciiTheme="minorHAnsi" w:hAnsiTheme="minorHAnsi"/>
          <w:sz w:val="20"/>
          <w:szCs w:val="20"/>
        </w:rPr>
        <w:t>as</w:t>
      </w:r>
      <w:r w:rsidRPr="003E3B9D">
        <w:rPr>
          <w:rFonts w:asciiTheme="minorHAnsi" w:hAnsiTheme="minorHAnsi"/>
          <w:spacing w:val="1"/>
          <w:sz w:val="20"/>
          <w:szCs w:val="20"/>
        </w:rPr>
        <w:t xml:space="preserve"> </w:t>
      </w:r>
      <w:r w:rsidRPr="003E3B9D">
        <w:rPr>
          <w:rFonts w:asciiTheme="minorHAnsi" w:hAnsiTheme="minorHAnsi"/>
          <w:sz w:val="20"/>
          <w:szCs w:val="20"/>
        </w:rPr>
        <w:t>condições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participação,</w:t>
      </w:r>
      <w:r w:rsidRPr="003E3B9D">
        <w:rPr>
          <w:rFonts w:asciiTheme="minorHAnsi" w:hAnsiTheme="minorHAnsi"/>
          <w:spacing w:val="1"/>
          <w:sz w:val="20"/>
          <w:szCs w:val="20"/>
        </w:rPr>
        <w:t xml:space="preserve"> </w:t>
      </w: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iniciado</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procedimento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habilitação.</w:t>
      </w:r>
    </w:p>
    <w:p w:rsidR="00705F64" w:rsidRPr="003E3B9D" w:rsidRDefault="00705F64" w:rsidP="00705F64">
      <w:pPr>
        <w:pStyle w:val="PargrafodaLista"/>
        <w:tabs>
          <w:tab w:val="left" w:pos="1134"/>
          <w:tab w:val="left" w:pos="1310"/>
          <w:tab w:val="left" w:pos="9639"/>
        </w:tabs>
        <w:ind w:left="284" w:right="687"/>
        <w:rPr>
          <w:rFonts w:asciiTheme="minorHAnsi" w:hAnsiTheme="minorHAnsi"/>
          <w:sz w:val="20"/>
          <w:szCs w:val="20"/>
        </w:rPr>
      </w:pPr>
    </w:p>
    <w:p w:rsidR="00036376" w:rsidRPr="003E3B9D"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Caso o licitante provisoriamente classificado em primeiro lugar tenha se utilizado de</w:t>
      </w:r>
      <w:r w:rsidRPr="003E3B9D">
        <w:rPr>
          <w:rFonts w:asciiTheme="minorHAnsi" w:hAnsiTheme="minorHAnsi"/>
          <w:spacing w:val="1"/>
          <w:sz w:val="20"/>
          <w:szCs w:val="20"/>
        </w:rPr>
        <w:t xml:space="preserve"> </w:t>
      </w:r>
      <w:r w:rsidRPr="003E3B9D">
        <w:rPr>
          <w:rFonts w:asciiTheme="minorHAnsi" w:hAnsiTheme="minorHAnsi"/>
          <w:sz w:val="20"/>
          <w:szCs w:val="20"/>
        </w:rPr>
        <w:t>algum</w:t>
      </w:r>
      <w:r w:rsidRPr="003E3B9D">
        <w:rPr>
          <w:rFonts w:asciiTheme="minorHAnsi" w:hAnsiTheme="minorHAnsi"/>
          <w:spacing w:val="-1"/>
          <w:sz w:val="20"/>
          <w:szCs w:val="20"/>
        </w:rPr>
        <w:t xml:space="preserve"> </w:t>
      </w:r>
      <w:r w:rsidRPr="003E3B9D">
        <w:rPr>
          <w:rFonts w:asciiTheme="minorHAnsi" w:hAnsiTheme="minorHAnsi"/>
          <w:sz w:val="20"/>
          <w:szCs w:val="20"/>
        </w:rPr>
        <w:t>tratamento</w:t>
      </w:r>
      <w:r w:rsidRPr="003E3B9D">
        <w:rPr>
          <w:rFonts w:asciiTheme="minorHAnsi" w:hAnsiTheme="minorHAnsi"/>
          <w:spacing w:val="-3"/>
          <w:sz w:val="20"/>
          <w:szCs w:val="20"/>
        </w:rPr>
        <w:t xml:space="preserve"> </w:t>
      </w:r>
      <w:r w:rsidRPr="003E3B9D">
        <w:rPr>
          <w:rFonts w:asciiTheme="minorHAnsi" w:hAnsiTheme="minorHAnsi"/>
          <w:sz w:val="20"/>
          <w:szCs w:val="20"/>
        </w:rPr>
        <w:t>favorecido</w:t>
      </w:r>
      <w:r w:rsidRPr="003E3B9D">
        <w:rPr>
          <w:rFonts w:asciiTheme="minorHAnsi" w:hAnsiTheme="minorHAnsi"/>
          <w:spacing w:val="-1"/>
          <w:sz w:val="20"/>
          <w:szCs w:val="20"/>
        </w:rPr>
        <w:t xml:space="preserve"> </w:t>
      </w:r>
      <w:r w:rsidRPr="003E3B9D">
        <w:rPr>
          <w:rFonts w:asciiTheme="minorHAnsi" w:hAnsiTheme="minorHAnsi"/>
          <w:sz w:val="20"/>
          <w:szCs w:val="20"/>
        </w:rPr>
        <w:t>às</w:t>
      </w:r>
      <w:r w:rsidRPr="003E3B9D">
        <w:rPr>
          <w:rFonts w:asciiTheme="minorHAnsi" w:hAnsiTheme="minorHAnsi"/>
          <w:spacing w:val="-3"/>
          <w:sz w:val="20"/>
          <w:szCs w:val="20"/>
        </w:rPr>
        <w:t xml:space="preserve"> </w:t>
      </w:r>
      <w:r w:rsidRPr="003E3B9D">
        <w:rPr>
          <w:rFonts w:asciiTheme="minorHAnsi" w:hAnsiTheme="minorHAnsi"/>
          <w:sz w:val="20"/>
          <w:szCs w:val="20"/>
        </w:rPr>
        <w:t>ME/EPPs,</w:t>
      </w:r>
      <w:r w:rsidRPr="003E3B9D">
        <w:rPr>
          <w:rFonts w:asciiTheme="minorHAnsi" w:hAnsiTheme="minorHAnsi"/>
          <w:spacing w:val="-2"/>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pregoeiro</w:t>
      </w:r>
      <w:r w:rsidRPr="003E3B9D">
        <w:rPr>
          <w:rFonts w:asciiTheme="minorHAnsi" w:hAnsiTheme="minorHAnsi"/>
          <w:spacing w:val="-1"/>
          <w:sz w:val="20"/>
          <w:szCs w:val="20"/>
        </w:rPr>
        <w:t xml:space="preserve"> </w:t>
      </w:r>
      <w:r w:rsidRPr="003E3B9D">
        <w:rPr>
          <w:rFonts w:asciiTheme="minorHAnsi" w:hAnsiTheme="minorHAnsi"/>
          <w:sz w:val="20"/>
          <w:szCs w:val="20"/>
        </w:rPr>
        <w:t>verificará</w:t>
      </w:r>
      <w:r w:rsidRPr="003E3B9D">
        <w:rPr>
          <w:rFonts w:asciiTheme="minorHAnsi" w:hAnsiTheme="minorHAnsi"/>
          <w:spacing w:val="-1"/>
          <w:sz w:val="20"/>
          <w:szCs w:val="20"/>
        </w:rPr>
        <w:t xml:space="preserve"> </w:t>
      </w:r>
      <w:r w:rsidRPr="003E3B9D">
        <w:rPr>
          <w:rFonts w:asciiTheme="minorHAnsi" w:hAnsiTheme="minorHAnsi"/>
          <w:sz w:val="20"/>
          <w:szCs w:val="20"/>
        </w:rPr>
        <w:t>se</w:t>
      </w:r>
      <w:r w:rsidRPr="003E3B9D">
        <w:rPr>
          <w:rFonts w:asciiTheme="minorHAnsi" w:hAnsiTheme="minorHAnsi"/>
          <w:spacing w:val="-3"/>
          <w:sz w:val="20"/>
          <w:szCs w:val="20"/>
        </w:rPr>
        <w:t xml:space="preserve"> </w:t>
      </w:r>
      <w:r w:rsidRPr="003E3B9D">
        <w:rPr>
          <w:rFonts w:asciiTheme="minorHAnsi" w:hAnsiTheme="minorHAnsi"/>
          <w:sz w:val="20"/>
          <w:szCs w:val="20"/>
        </w:rPr>
        <w:t>faz</w:t>
      </w:r>
      <w:r w:rsidRPr="003E3B9D">
        <w:rPr>
          <w:rFonts w:asciiTheme="minorHAnsi" w:hAnsiTheme="minorHAnsi"/>
          <w:spacing w:val="-3"/>
          <w:sz w:val="20"/>
          <w:szCs w:val="20"/>
        </w:rPr>
        <w:t xml:space="preserve"> </w:t>
      </w:r>
      <w:r w:rsidRPr="003E3B9D">
        <w:rPr>
          <w:rFonts w:asciiTheme="minorHAnsi" w:hAnsiTheme="minorHAnsi"/>
          <w:sz w:val="20"/>
          <w:szCs w:val="20"/>
        </w:rPr>
        <w:t>jus</w:t>
      </w:r>
      <w:r w:rsidRPr="003E3B9D">
        <w:rPr>
          <w:rFonts w:asciiTheme="minorHAnsi" w:hAnsiTheme="minorHAnsi"/>
          <w:spacing w:val="-3"/>
          <w:sz w:val="20"/>
          <w:szCs w:val="20"/>
        </w:rPr>
        <w:t xml:space="preserve"> </w:t>
      </w:r>
      <w:r w:rsidRPr="003E3B9D">
        <w:rPr>
          <w:rFonts w:asciiTheme="minorHAnsi" w:hAnsiTheme="minorHAnsi"/>
          <w:sz w:val="20"/>
          <w:szCs w:val="20"/>
        </w:rPr>
        <w:t>ao</w:t>
      </w:r>
      <w:r w:rsidRPr="003E3B9D">
        <w:rPr>
          <w:rFonts w:asciiTheme="minorHAnsi" w:hAnsiTheme="minorHAnsi"/>
          <w:spacing w:val="-2"/>
          <w:sz w:val="20"/>
          <w:szCs w:val="20"/>
        </w:rPr>
        <w:t xml:space="preserve"> </w:t>
      </w:r>
      <w:r w:rsidRPr="003E3B9D">
        <w:rPr>
          <w:rFonts w:asciiTheme="minorHAnsi" w:hAnsiTheme="minorHAnsi"/>
          <w:sz w:val="20"/>
          <w:szCs w:val="20"/>
        </w:rPr>
        <w:t>benefício.</w:t>
      </w:r>
    </w:p>
    <w:p w:rsidR="00705F64" w:rsidRPr="003E3B9D" w:rsidRDefault="00705F64" w:rsidP="00705F64">
      <w:pPr>
        <w:tabs>
          <w:tab w:val="left" w:pos="709"/>
          <w:tab w:val="left" w:pos="1310"/>
          <w:tab w:val="left" w:pos="9639"/>
        </w:tabs>
        <w:ind w:right="687"/>
        <w:rPr>
          <w:rFonts w:asciiTheme="minorHAnsi" w:hAnsiTheme="minorHAnsi"/>
          <w:sz w:val="20"/>
          <w:szCs w:val="20"/>
        </w:rPr>
      </w:pPr>
    </w:p>
    <w:p w:rsidR="00036376" w:rsidRPr="003E3B9D"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Será desclassificada</w:t>
      </w:r>
      <w:r w:rsidRPr="003E3B9D">
        <w:rPr>
          <w:rFonts w:asciiTheme="minorHAnsi" w:hAnsiTheme="minorHAnsi"/>
          <w:spacing w:val="-3"/>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proposta</w:t>
      </w:r>
      <w:r w:rsidRPr="003E3B9D">
        <w:rPr>
          <w:rFonts w:asciiTheme="minorHAnsi" w:hAnsiTheme="minorHAnsi"/>
          <w:spacing w:val="-3"/>
          <w:sz w:val="20"/>
          <w:szCs w:val="20"/>
        </w:rPr>
        <w:t xml:space="preserve"> </w:t>
      </w:r>
      <w:r w:rsidRPr="003E3B9D">
        <w:rPr>
          <w:rFonts w:asciiTheme="minorHAnsi" w:hAnsiTheme="minorHAnsi"/>
          <w:sz w:val="20"/>
          <w:szCs w:val="20"/>
        </w:rPr>
        <w:t>vencedora</w:t>
      </w:r>
      <w:r w:rsidRPr="003E3B9D">
        <w:rPr>
          <w:rFonts w:asciiTheme="minorHAnsi" w:hAnsiTheme="minorHAnsi"/>
          <w:spacing w:val="-1"/>
          <w:sz w:val="20"/>
          <w:szCs w:val="20"/>
        </w:rPr>
        <w:t xml:space="preserve"> </w:t>
      </w:r>
      <w:r w:rsidRPr="003E3B9D">
        <w:rPr>
          <w:rFonts w:asciiTheme="minorHAnsi" w:hAnsiTheme="minorHAnsi"/>
          <w:sz w:val="20"/>
          <w:szCs w:val="20"/>
        </w:rPr>
        <w:t>que:</w:t>
      </w:r>
    </w:p>
    <w:p w:rsidR="00705F64" w:rsidRPr="003E3B9D" w:rsidRDefault="00705F64" w:rsidP="007D2854">
      <w:pPr>
        <w:tabs>
          <w:tab w:val="left" w:pos="1134"/>
          <w:tab w:val="left" w:pos="1310"/>
          <w:tab w:val="left" w:pos="9639"/>
        </w:tabs>
        <w:ind w:right="176"/>
        <w:rPr>
          <w:rFonts w:asciiTheme="minorHAnsi" w:hAnsiTheme="minorHAnsi"/>
          <w:sz w:val="20"/>
          <w:szCs w:val="20"/>
        </w:rPr>
      </w:pPr>
    </w:p>
    <w:p w:rsidR="00036376" w:rsidRPr="003E3B9D"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0"/>
          <w:szCs w:val="20"/>
        </w:rPr>
      </w:pPr>
      <w:r w:rsidRPr="003E3B9D">
        <w:rPr>
          <w:rFonts w:asciiTheme="minorHAnsi" w:hAnsiTheme="minorHAnsi"/>
          <w:sz w:val="20"/>
          <w:szCs w:val="20"/>
        </w:rPr>
        <w:t>C</w:t>
      </w:r>
      <w:r w:rsidR="00036376" w:rsidRPr="003E3B9D">
        <w:rPr>
          <w:rFonts w:asciiTheme="minorHAnsi" w:hAnsiTheme="minorHAnsi"/>
          <w:sz w:val="20"/>
          <w:szCs w:val="20"/>
        </w:rPr>
        <w:t>ontiver</w:t>
      </w:r>
      <w:r w:rsidR="00036376" w:rsidRPr="003E3B9D">
        <w:rPr>
          <w:rFonts w:asciiTheme="minorHAnsi" w:hAnsiTheme="minorHAnsi"/>
          <w:spacing w:val="-2"/>
          <w:sz w:val="20"/>
          <w:szCs w:val="20"/>
        </w:rPr>
        <w:t xml:space="preserve"> </w:t>
      </w:r>
      <w:r w:rsidR="00036376" w:rsidRPr="003E3B9D">
        <w:rPr>
          <w:rFonts w:asciiTheme="minorHAnsi" w:hAnsiTheme="minorHAnsi"/>
          <w:sz w:val="20"/>
          <w:szCs w:val="20"/>
        </w:rPr>
        <w:t>vícios</w:t>
      </w:r>
      <w:r w:rsidR="00036376" w:rsidRPr="003E3B9D">
        <w:rPr>
          <w:rFonts w:asciiTheme="minorHAnsi" w:hAnsiTheme="minorHAnsi"/>
          <w:spacing w:val="-3"/>
          <w:sz w:val="20"/>
          <w:szCs w:val="20"/>
        </w:rPr>
        <w:t xml:space="preserve"> </w:t>
      </w:r>
      <w:r w:rsidR="00036376" w:rsidRPr="003E3B9D">
        <w:rPr>
          <w:rFonts w:asciiTheme="minorHAnsi" w:hAnsiTheme="minorHAnsi"/>
          <w:sz w:val="20"/>
          <w:szCs w:val="20"/>
        </w:rPr>
        <w:t>insanáveis;</w:t>
      </w:r>
    </w:p>
    <w:p w:rsidR="00705F64" w:rsidRPr="003E3B9D" w:rsidRDefault="00705F64" w:rsidP="007D2854">
      <w:pPr>
        <w:tabs>
          <w:tab w:val="left" w:pos="1134"/>
          <w:tab w:val="left" w:pos="2020"/>
          <w:tab w:val="left" w:pos="2021"/>
          <w:tab w:val="left" w:pos="9639"/>
        </w:tabs>
        <w:ind w:left="284" w:right="176"/>
        <w:rPr>
          <w:rFonts w:asciiTheme="minorHAnsi" w:hAnsiTheme="minorHAnsi"/>
          <w:sz w:val="20"/>
          <w:szCs w:val="20"/>
        </w:rPr>
      </w:pPr>
    </w:p>
    <w:p w:rsidR="00036376" w:rsidRPr="003E3B9D"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0"/>
          <w:szCs w:val="20"/>
        </w:rPr>
      </w:pPr>
      <w:r w:rsidRPr="003E3B9D">
        <w:rPr>
          <w:rFonts w:asciiTheme="minorHAnsi" w:hAnsiTheme="minorHAnsi"/>
          <w:sz w:val="20"/>
          <w:szCs w:val="20"/>
        </w:rPr>
        <w:t>N</w:t>
      </w:r>
      <w:r w:rsidR="00036376" w:rsidRPr="003E3B9D">
        <w:rPr>
          <w:rFonts w:asciiTheme="minorHAnsi" w:hAnsiTheme="minorHAnsi"/>
          <w:sz w:val="20"/>
          <w:szCs w:val="20"/>
        </w:rPr>
        <w:t>ão</w:t>
      </w:r>
      <w:r w:rsidR="00036376" w:rsidRPr="003E3B9D">
        <w:rPr>
          <w:rFonts w:asciiTheme="minorHAnsi" w:hAnsiTheme="minorHAnsi"/>
          <w:spacing w:val="-2"/>
          <w:sz w:val="20"/>
          <w:szCs w:val="20"/>
        </w:rPr>
        <w:t xml:space="preserve"> </w:t>
      </w:r>
      <w:r w:rsidR="00036376" w:rsidRPr="003E3B9D">
        <w:rPr>
          <w:rFonts w:asciiTheme="minorHAnsi" w:hAnsiTheme="minorHAnsi"/>
          <w:sz w:val="20"/>
          <w:szCs w:val="20"/>
        </w:rPr>
        <w:t>obedecer</w:t>
      </w:r>
      <w:r w:rsidR="00036376" w:rsidRPr="003E3B9D">
        <w:rPr>
          <w:rFonts w:asciiTheme="minorHAnsi" w:hAnsiTheme="minorHAnsi"/>
          <w:spacing w:val="-2"/>
          <w:sz w:val="20"/>
          <w:szCs w:val="20"/>
        </w:rPr>
        <w:t xml:space="preserve"> </w:t>
      </w:r>
      <w:r w:rsidR="00036376" w:rsidRPr="003E3B9D">
        <w:rPr>
          <w:rFonts w:asciiTheme="minorHAnsi" w:hAnsiTheme="minorHAnsi"/>
          <w:sz w:val="20"/>
          <w:szCs w:val="20"/>
        </w:rPr>
        <w:t>às</w:t>
      </w:r>
      <w:r w:rsidR="00036376" w:rsidRPr="003E3B9D">
        <w:rPr>
          <w:rFonts w:asciiTheme="minorHAnsi" w:hAnsiTheme="minorHAnsi"/>
          <w:spacing w:val="-3"/>
          <w:sz w:val="20"/>
          <w:szCs w:val="20"/>
        </w:rPr>
        <w:t xml:space="preserve"> </w:t>
      </w:r>
      <w:r w:rsidR="00036376" w:rsidRPr="003E3B9D">
        <w:rPr>
          <w:rFonts w:asciiTheme="minorHAnsi" w:hAnsiTheme="minorHAnsi"/>
          <w:sz w:val="20"/>
          <w:szCs w:val="20"/>
        </w:rPr>
        <w:t>especificações</w:t>
      </w:r>
      <w:r w:rsidR="00036376" w:rsidRPr="003E3B9D">
        <w:rPr>
          <w:rFonts w:asciiTheme="minorHAnsi" w:hAnsiTheme="minorHAnsi"/>
          <w:spacing w:val="-3"/>
          <w:sz w:val="20"/>
          <w:szCs w:val="20"/>
        </w:rPr>
        <w:t xml:space="preserve"> </w:t>
      </w:r>
      <w:r w:rsidR="00036376" w:rsidRPr="003E3B9D">
        <w:rPr>
          <w:rFonts w:asciiTheme="minorHAnsi" w:hAnsiTheme="minorHAnsi"/>
          <w:sz w:val="20"/>
          <w:szCs w:val="20"/>
        </w:rPr>
        <w:t>técnicas</w:t>
      </w:r>
      <w:r w:rsidR="00036376" w:rsidRPr="003E3B9D">
        <w:rPr>
          <w:rFonts w:asciiTheme="minorHAnsi" w:hAnsiTheme="minorHAnsi"/>
          <w:spacing w:val="-1"/>
          <w:sz w:val="20"/>
          <w:szCs w:val="20"/>
        </w:rPr>
        <w:t xml:space="preserve"> </w:t>
      </w:r>
      <w:r w:rsidR="00036376" w:rsidRPr="003E3B9D">
        <w:rPr>
          <w:rFonts w:asciiTheme="minorHAnsi" w:hAnsiTheme="minorHAnsi"/>
          <w:sz w:val="20"/>
          <w:szCs w:val="20"/>
        </w:rPr>
        <w:t>contidas</w:t>
      </w:r>
      <w:r w:rsidR="00036376" w:rsidRPr="003E3B9D">
        <w:rPr>
          <w:rFonts w:asciiTheme="minorHAnsi" w:hAnsiTheme="minorHAnsi"/>
          <w:spacing w:val="-3"/>
          <w:sz w:val="20"/>
          <w:szCs w:val="20"/>
        </w:rPr>
        <w:t xml:space="preserve"> </w:t>
      </w:r>
      <w:r w:rsidR="00036376" w:rsidRPr="003E3B9D">
        <w:rPr>
          <w:rFonts w:asciiTheme="minorHAnsi" w:hAnsiTheme="minorHAnsi"/>
          <w:sz w:val="20"/>
          <w:szCs w:val="20"/>
        </w:rPr>
        <w:t>no</w:t>
      </w:r>
      <w:r w:rsidR="00036376" w:rsidRPr="003E3B9D">
        <w:rPr>
          <w:rFonts w:asciiTheme="minorHAnsi" w:hAnsiTheme="minorHAnsi"/>
          <w:spacing w:val="-1"/>
          <w:sz w:val="20"/>
          <w:szCs w:val="20"/>
        </w:rPr>
        <w:t xml:space="preserve"> </w:t>
      </w:r>
      <w:r w:rsidR="00036376" w:rsidRPr="003E3B9D">
        <w:rPr>
          <w:rFonts w:asciiTheme="minorHAnsi" w:hAnsiTheme="minorHAnsi"/>
          <w:sz w:val="20"/>
          <w:szCs w:val="20"/>
        </w:rPr>
        <w:t>Termo</w:t>
      </w:r>
      <w:r w:rsidR="00036376" w:rsidRPr="003E3B9D">
        <w:rPr>
          <w:rFonts w:asciiTheme="minorHAnsi" w:hAnsiTheme="minorHAnsi"/>
          <w:spacing w:val="-3"/>
          <w:sz w:val="20"/>
          <w:szCs w:val="20"/>
        </w:rPr>
        <w:t xml:space="preserve"> </w:t>
      </w:r>
      <w:r w:rsidR="00036376" w:rsidRPr="003E3B9D">
        <w:rPr>
          <w:rFonts w:asciiTheme="minorHAnsi" w:hAnsiTheme="minorHAnsi"/>
          <w:sz w:val="20"/>
          <w:szCs w:val="20"/>
        </w:rPr>
        <w:t>de</w:t>
      </w:r>
      <w:r w:rsidR="00036376" w:rsidRPr="003E3B9D">
        <w:rPr>
          <w:rFonts w:asciiTheme="minorHAnsi" w:hAnsiTheme="minorHAnsi"/>
          <w:spacing w:val="-1"/>
          <w:sz w:val="20"/>
          <w:szCs w:val="20"/>
        </w:rPr>
        <w:t xml:space="preserve"> </w:t>
      </w:r>
      <w:r w:rsidR="00036376" w:rsidRPr="003E3B9D">
        <w:rPr>
          <w:rFonts w:asciiTheme="minorHAnsi" w:hAnsiTheme="minorHAnsi"/>
          <w:sz w:val="20"/>
          <w:szCs w:val="20"/>
        </w:rPr>
        <w:t>Referência;</w:t>
      </w:r>
    </w:p>
    <w:p w:rsidR="00705F64" w:rsidRPr="003E3B9D" w:rsidRDefault="00705F64" w:rsidP="007D2854">
      <w:pPr>
        <w:tabs>
          <w:tab w:val="left" w:pos="1134"/>
          <w:tab w:val="left" w:pos="2020"/>
          <w:tab w:val="left" w:pos="2021"/>
          <w:tab w:val="left" w:pos="9639"/>
        </w:tabs>
        <w:ind w:right="176"/>
        <w:rPr>
          <w:rFonts w:asciiTheme="minorHAnsi" w:hAnsiTheme="minorHAnsi"/>
          <w:sz w:val="20"/>
          <w:szCs w:val="20"/>
        </w:rPr>
      </w:pPr>
    </w:p>
    <w:p w:rsidR="00036376" w:rsidRPr="003E3B9D"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00036376" w:rsidRPr="003E3B9D">
        <w:rPr>
          <w:rFonts w:asciiTheme="minorHAnsi" w:hAnsiTheme="minorHAnsi"/>
          <w:sz w:val="20"/>
          <w:szCs w:val="20"/>
        </w:rPr>
        <w:t>presentar</w:t>
      </w:r>
      <w:r w:rsidR="00036376" w:rsidRPr="003E3B9D">
        <w:rPr>
          <w:rFonts w:asciiTheme="minorHAnsi" w:hAnsiTheme="minorHAnsi"/>
          <w:spacing w:val="42"/>
          <w:sz w:val="20"/>
          <w:szCs w:val="20"/>
        </w:rPr>
        <w:t xml:space="preserve"> </w:t>
      </w:r>
      <w:r w:rsidR="00036376" w:rsidRPr="003E3B9D">
        <w:rPr>
          <w:rFonts w:asciiTheme="minorHAnsi" w:hAnsiTheme="minorHAnsi"/>
          <w:sz w:val="20"/>
          <w:szCs w:val="20"/>
        </w:rPr>
        <w:t>preços</w:t>
      </w:r>
      <w:r w:rsidR="00036376" w:rsidRPr="003E3B9D">
        <w:rPr>
          <w:rFonts w:asciiTheme="minorHAnsi" w:hAnsiTheme="minorHAnsi"/>
          <w:spacing w:val="41"/>
          <w:sz w:val="20"/>
          <w:szCs w:val="20"/>
        </w:rPr>
        <w:t xml:space="preserve"> </w:t>
      </w:r>
      <w:r w:rsidR="00036376" w:rsidRPr="003E3B9D">
        <w:rPr>
          <w:rFonts w:asciiTheme="minorHAnsi" w:hAnsiTheme="minorHAnsi"/>
          <w:sz w:val="20"/>
          <w:szCs w:val="20"/>
        </w:rPr>
        <w:t>inexequíveis</w:t>
      </w:r>
      <w:r w:rsidR="00036376" w:rsidRPr="003E3B9D">
        <w:rPr>
          <w:rFonts w:asciiTheme="minorHAnsi" w:hAnsiTheme="minorHAnsi"/>
          <w:spacing w:val="43"/>
          <w:sz w:val="20"/>
          <w:szCs w:val="20"/>
        </w:rPr>
        <w:t xml:space="preserve"> </w:t>
      </w:r>
      <w:r w:rsidR="00036376" w:rsidRPr="003E3B9D">
        <w:rPr>
          <w:rFonts w:asciiTheme="minorHAnsi" w:hAnsiTheme="minorHAnsi"/>
          <w:sz w:val="20"/>
          <w:szCs w:val="20"/>
        </w:rPr>
        <w:t>ou</w:t>
      </w:r>
      <w:r w:rsidR="00036376" w:rsidRPr="003E3B9D">
        <w:rPr>
          <w:rFonts w:asciiTheme="minorHAnsi" w:hAnsiTheme="minorHAnsi"/>
          <w:spacing w:val="41"/>
          <w:sz w:val="20"/>
          <w:szCs w:val="20"/>
        </w:rPr>
        <w:t xml:space="preserve"> </w:t>
      </w:r>
      <w:r w:rsidR="00036376" w:rsidRPr="003E3B9D">
        <w:rPr>
          <w:rFonts w:asciiTheme="minorHAnsi" w:hAnsiTheme="minorHAnsi"/>
          <w:sz w:val="20"/>
          <w:szCs w:val="20"/>
        </w:rPr>
        <w:t>permanecerem</w:t>
      </w:r>
      <w:r w:rsidR="00036376" w:rsidRPr="003E3B9D">
        <w:rPr>
          <w:rFonts w:asciiTheme="minorHAnsi" w:hAnsiTheme="minorHAnsi"/>
          <w:spacing w:val="43"/>
          <w:sz w:val="20"/>
          <w:szCs w:val="20"/>
        </w:rPr>
        <w:t xml:space="preserve"> </w:t>
      </w:r>
      <w:r w:rsidR="00036376" w:rsidRPr="003E3B9D">
        <w:rPr>
          <w:rFonts w:asciiTheme="minorHAnsi" w:hAnsiTheme="minorHAnsi"/>
          <w:sz w:val="20"/>
          <w:szCs w:val="20"/>
        </w:rPr>
        <w:t>acima</w:t>
      </w:r>
      <w:r w:rsidR="00036376" w:rsidRPr="003E3B9D">
        <w:rPr>
          <w:rFonts w:asciiTheme="minorHAnsi" w:hAnsiTheme="minorHAnsi"/>
          <w:spacing w:val="41"/>
          <w:sz w:val="20"/>
          <w:szCs w:val="20"/>
        </w:rPr>
        <w:t xml:space="preserve"> </w:t>
      </w:r>
      <w:r w:rsidR="00036376" w:rsidRPr="003E3B9D">
        <w:rPr>
          <w:rFonts w:asciiTheme="minorHAnsi" w:hAnsiTheme="minorHAnsi"/>
          <w:sz w:val="20"/>
          <w:szCs w:val="20"/>
        </w:rPr>
        <w:t>do</w:t>
      </w:r>
      <w:r w:rsidR="00036376" w:rsidRPr="003E3B9D">
        <w:rPr>
          <w:rFonts w:asciiTheme="minorHAnsi" w:hAnsiTheme="minorHAnsi"/>
          <w:spacing w:val="42"/>
          <w:sz w:val="20"/>
          <w:szCs w:val="20"/>
        </w:rPr>
        <w:t xml:space="preserve"> </w:t>
      </w:r>
      <w:r w:rsidR="00036376" w:rsidRPr="003E3B9D">
        <w:rPr>
          <w:rFonts w:asciiTheme="minorHAnsi" w:hAnsiTheme="minorHAnsi"/>
          <w:sz w:val="20"/>
          <w:szCs w:val="20"/>
        </w:rPr>
        <w:t>preço</w:t>
      </w:r>
      <w:r w:rsidR="00036376" w:rsidRPr="003E3B9D">
        <w:rPr>
          <w:rFonts w:asciiTheme="minorHAnsi" w:hAnsiTheme="minorHAnsi"/>
          <w:spacing w:val="38"/>
          <w:sz w:val="20"/>
          <w:szCs w:val="20"/>
        </w:rPr>
        <w:t xml:space="preserve"> </w:t>
      </w:r>
      <w:r w:rsidR="00036376" w:rsidRPr="003E3B9D">
        <w:rPr>
          <w:rFonts w:asciiTheme="minorHAnsi" w:hAnsiTheme="minorHAnsi"/>
          <w:sz w:val="20"/>
          <w:szCs w:val="20"/>
        </w:rPr>
        <w:t>máximo</w:t>
      </w:r>
      <w:r w:rsidR="008335FE" w:rsidRPr="003E3B9D">
        <w:rPr>
          <w:rFonts w:asciiTheme="minorHAnsi" w:hAnsiTheme="minorHAnsi"/>
          <w:sz w:val="20"/>
          <w:szCs w:val="20"/>
        </w:rPr>
        <w:t xml:space="preserve"> </w:t>
      </w:r>
      <w:r w:rsidR="00036376" w:rsidRPr="003E3B9D">
        <w:rPr>
          <w:rFonts w:asciiTheme="minorHAnsi" w:hAnsiTheme="minorHAnsi"/>
          <w:spacing w:val="-58"/>
          <w:sz w:val="20"/>
          <w:szCs w:val="20"/>
        </w:rPr>
        <w:t xml:space="preserve"> </w:t>
      </w:r>
      <w:r w:rsidR="00036376" w:rsidRPr="003E3B9D">
        <w:rPr>
          <w:rFonts w:asciiTheme="minorHAnsi" w:hAnsiTheme="minorHAnsi"/>
          <w:sz w:val="20"/>
          <w:szCs w:val="20"/>
        </w:rPr>
        <w:t>definido</w:t>
      </w:r>
      <w:r w:rsidR="00036376" w:rsidRPr="003E3B9D">
        <w:rPr>
          <w:rFonts w:asciiTheme="minorHAnsi" w:hAnsiTheme="minorHAnsi"/>
          <w:spacing w:val="-1"/>
          <w:sz w:val="20"/>
          <w:szCs w:val="20"/>
        </w:rPr>
        <w:t xml:space="preserve"> </w:t>
      </w:r>
      <w:r w:rsidR="00036376" w:rsidRPr="003E3B9D">
        <w:rPr>
          <w:rFonts w:asciiTheme="minorHAnsi" w:hAnsiTheme="minorHAnsi"/>
          <w:sz w:val="20"/>
          <w:szCs w:val="20"/>
        </w:rPr>
        <w:t>para a</w:t>
      </w:r>
      <w:r w:rsidR="00036376" w:rsidRPr="003E3B9D">
        <w:rPr>
          <w:rFonts w:asciiTheme="minorHAnsi" w:hAnsiTheme="minorHAnsi"/>
          <w:spacing w:val="-2"/>
          <w:sz w:val="20"/>
          <w:szCs w:val="20"/>
        </w:rPr>
        <w:t xml:space="preserve"> </w:t>
      </w:r>
      <w:r w:rsidR="00036376" w:rsidRPr="003E3B9D">
        <w:rPr>
          <w:rFonts w:asciiTheme="minorHAnsi" w:hAnsiTheme="minorHAnsi"/>
          <w:sz w:val="20"/>
          <w:szCs w:val="20"/>
        </w:rPr>
        <w:t>contratação;</w:t>
      </w:r>
    </w:p>
    <w:p w:rsidR="00705F64" w:rsidRPr="003E3B9D" w:rsidRDefault="00705F64" w:rsidP="007D2854">
      <w:pPr>
        <w:tabs>
          <w:tab w:val="left" w:pos="1134"/>
          <w:tab w:val="left" w:pos="2020"/>
          <w:tab w:val="left" w:pos="2021"/>
          <w:tab w:val="left" w:pos="9639"/>
        </w:tabs>
        <w:ind w:right="176"/>
        <w:rPr>
          <w:rFonts w:asciiTheme="minorHAnsi" w:hAnsiTheme="minorHAnsi"/>
          <w:sz w:val="20"/>
          <w:szCs w:val="20"/>
        </w:rPr>
      </w:pPr>
    </w:p>
    <w:p w:rsidR="00036376" w:rsidRPr="003E3B9D"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sz w:val="20"/>
          <w:szCs w:val="20"/>
        </w:rPr>
      </w:pPr>
      <w:r w:rsidRPr="003E3B9D">
        <w:rPr>
          <w:rFonts w:asciiTheme="minorHAnsi" w:hAnsiTheme="minorHAnsi"/>
          <w:sz w:val="20"/>
          <w:szCs w:val="20"/>
        </w:rPr>
        <w:t>N</w:t>
      </w:r>
      <w:r w:rsidR="00036376" w:rsidRPr="003E3B9D">
        <w:rPr>
          <w:rFonts w:asciiTheme="minorHAnsi" w:hAnsiTheme="minorHAnsi"/>
          <w:sz w:val="20"/>
          <w:szCs w:val="20"/>
        </w:rPr>
        <w:t>ão</w:t>
      </w:r>
      <w:r w:rsidRPr="003E3B9D">
        <w:rPr>
          <w:rFonts w:asciiTheme="minorHAnsi" w:hAnsiTheme="minorHAnsi"/>
          <w:sz w:val="20"/>
          <w:szCs w:val="20"/>
        </w:rPr>
        <w:t xml:space="preserve"> </w:t>
      </w:r>
      <w:r w:rsidR="00036376" w:rsidRPr="003E3B9D">
        <w:rPr>
          <w:rFonts w:asciiTheme="minorHAnsi" w:hAnsiTheme="minorHAnsi"/>
          <w:sz w:val="20"/>
          <w:szCs w:val="20"/>
        </w:rPr>
        <w:t>tiverem</w:t>
      </w:r>
      <w:r w:rsidRPr="003E3B9D">
        <w:rPr>
          <w:rFonts w:asciiTheme="minorHAnsi" w:hAnsiTheme="minorHAnsi"/>
          <w:sz w:val="20"/>
          <w:szCs w:val="20"/>
        </w:rPr>
        <w:t xml:space="preserve"> </w:t>
      </w:r>
      <w:r w:rsidR="00036376" w:rsidRPr="003E3B9D">
        <w:rPr>
          <w:rFonts w:asciiTheme="minorHAnsi" w:hAnsiTheme="minorHAnsi"/>
          <w:sz w:val="20"/>
          <w:szCs w:val="20"/>
        </w:rPr>
        <w:t>sua</w:t>
      </w:r>
      <w:r w:rsidRPr="003E3B9D">
        <w:rPr>
          <w:rFonts w:asciiTheme="minorHAnsi" w:hAnsiTheme="minorHAnsi"/>
          <w:sz w:val="20"/>
          <w:szCs w:val="20"/>
        </w:rPr>
        <w:t xml:space="preserve"> </w:t>
      </w:r>
      <w:r w:rsidR="00036376" w:rsidRPr="003E3B9D">
        <w:rPr>
          <w:rFonts w:asciiTheme="minorHAnsi" w:hAnsiTheme="minorHAnsi"/>
          <w:sz w:val="20"/>
          <w:szCs w:val="20"/>
        </w:rPr>
        <w:t>exequibilidade</w:t>
      </w:r>
      <w:r w:rsidRPr="003E3B9D">
        <w:rPr>
          <w:rFonts w:asciiTheme="minorHAnsi" w:hAnsiTheme="minorHAnsi"/>
          <w:sz w:val="20"/>
          <w:szCs w:val="20"/>
        </w:rPr>
        <w:t xml:space="preserve"> d</w:t>
      </w:r>
      <w:r w:rsidR="00036376" w:rsidRPr="003E3B9D">
        <w:rPr>
          <w:rFonts w:asciiTheme="minorHAnsi" w:hAnsiTheme="minorHAnsi"/>
          <w:sz w:val="20"/>
          <w:szCs w:val="20"/>
        </w:rPr>
        <w:t>emonstrada</w:t>
      </w:r>
      <w:r w:rsidRPr="003E3B9D">
        <w:rPr>
          <w:rFonts w:asciiTheme="minorHAnsi" w:hAnsiTheme="minorHAnsi"/>
          <w:sz w:val="20"/>
          <w:szCs w:val="20"/>
        </w:rPr>
        <w:t xml:space="preserve"> </w:t>
      </w:r>
      <w:r w:rsidR="00036376" w:rsidRPr="003E3B9D">
        <w:rPr>
          <w:rFonts w:asciiTheme="minorHAnsi" w:hAnsiTheme="minorHAnsi"/>
          <w:sz w:val="20"/>
          <w:szCs w:val="20"/>
        </w:rPr>
        <w:t>quando</w:t>
      </w:r>
      <w:r w:rsidRPr="003E3B9D">
        <w:rPr>
          <w:rFonts w:asciiTheme="minorHAnsi" w:hAnsiTheme="minorHAnsi"/>
          <w:sz w:val="20"/>
          <w:szCs w:val="20"/>
        </w:rPr>
        <w:t xml:space="preserve"> </w:t>
      </w:r>
      <w:r w:rsidR="00036376" w:rsidRPr="003E3B9D">
        <w:rPr>
          <w:rFonts w:asciiTheme="minorHAnsi" w:hAnsiTheme="minorHAnsi"/>
          <w:sz w:val="20"/>
          <w:szCs w:val="20"/>
        </w:rPr>
        <w:t>exigido</w:t>
      </w:r>
      <w:r w:rsidRPr="003E3B9D">
        <w:rPr>
          <w:rFonts w:asciiTheme="minorHAnsi" w:hAnsiTheme="minorHAnsi"/>
          <w:sz w:val="20"/>
          <w:szCs w:val="20"/>
        </w:rPr>
        <w:t xml:space="preserve"> </w:t>
      </w:r>
      <w:r w:rsidR="00036376" w:rsidRPr="003E3B9D">
        <w:rPr>
          <w:rFonts w:asciiTheme="minorHAnsi" w:hAnsiTheme="minorHAnsi"/>
          <w:spacing w:val="-1"/>
          <w:sz w:val="20"/>
          <w:szCs w:val="20"/>
        </w:rPr>
        <w:t>pela</w:t>
      </w:r>
      <w:r w:rsidR="00036376" w:rsidRPr="003E3B9D">
        <w:rPr>
          <w:rFonts w:asciiTheme="minorHAnsi" w:hAnsiTheme="minorHAnsi"/>
          <w:spacing w:val="-59"/>
          <w:sz w:val="20"/>
          <w:szCs w:val="20"/>
        </w:rPr>
        <w:t xml:space="preserve"> </w:t>
      </w:r>
      <w:r w:rsidRPr="003E3B9D">
        <w:rPr>
          <w:rFonts w:asciiTheme="minorHAnsi" w:hAnsiTheme="minorHAnsi"/>
          <w:spacing w:val="-59"/>
          <w:sz w:val="20"/>
          <w:szCs w:val="20"/>
        </w:rPr>
        <w:t xml:space="preserve">        </w:t>
      </w:r>
      <w:r w:rsidRPr="003E3B9D">
        <w:rPr>
          <w:rFonts w:asciiTheme="minorHAnsi" w:hAnsiTheme="minorHAnsi"/>
          <w:sz w:val="20"/>
          <w:szCs w:val="20"/>
        </w:rPr>
        <w:t xml:space="preserve"> Administração;</w:t>
      </w:r>
    </w:p>
    <w:p w:rsidR="00155BBD" w:rsidRPr="003E3B9D"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sz w:val="20"/>
          <w:szCs w:val="20"/>
        </w:rPr>
      </w:pPr>
    </w:p>
    <w:p w:rsidR="00036376" w:rsidRPr="003E3B9D"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00036376" w:rsidRPr="003E3B9D">
        <w:rPr>
          <w:rFonts w:asciiTheme="minorHAnsi" w:hAnsiTheme="minorHAnsi"/>
          <w:sz w:val="20"/>
          <w:szCs w:val="20"/>
        </w:rPr>
        <w:t>presentar desconformidade com quaisquer outras exigências deste Edital ou</w:t>
      </w:r>
      <w:r w:rsidR="00036376" w:rsidRPr="003E3B9D">
        <w:rPr>
          <w:rFonts w:asciiTheme="minorHAnsi" w:hAnsiTheme="minorHAnsi"/>
          <w:spacing w:val="1"/>
          <w:sz w:val="20"/>
          <w:szCs w:val="20"/>
        </w:rPr>
        <w:t xml:space="preserve"> </w:t>
      </w:r>
      <w:r w:rsidR="00036376" w:rsidRPr="003E3B9D">
        <w:rPr>
          <w:rFonts w:asciiTheme="minorHAnsi" w:hAnsiTheme="minorHAnsi"/>
          <w:sz w:val="20"/>
          <w:szCs w:val="20"/>
        </w:rPr>
        <w:t>seus anexos,</w:t>
      </w:r>
      <w:r w:rsidR="00036376" w:rsidRPr="003E3B9D">
        <w:rPr>
          <w:rFonts w:asciiTheme="minorHAnsi" w:hAnsiTheme="minorHAnsi"/>
          <w:spacing w:val="2"/>
          <w:sz w:val="20"/>
          <w:szCs w:val="20"/>
        </w:rPr>
        <w:t xml:space="preserve"> </w:t>
      </w:r>
      <w:r w:rsidR="00036376" w:rsidRPr="003E3B9D">
        <w:rPr>
          <w:rFonts w:asciiTheme="minorHAnsi" w:hAnsiTheme="minorHAnsi"/>
          <w:sz w:val="20"/>
          <w:szCs w:val="20"/>
        </w:rPr>
        <w:t>desde que</w:t>
      </w:r>
      <w:r w:rsidR="00036376" w:rsidRPr="003E3B9D">
        <w:rPr>
          <w:rFonts w:asciiTheme="minorHAnsi" w:hAnsiTheme="minorHAnsi"/>
          <w:spacing w:val="-4"/>
          <w:sz w:val="20"/>
          <w:szCs w:val="20"/>
        </w:rPr>
        <w:t xml:space="preserve"> </w:t>
      </w:r>
      <w:r w:rsidR="00036376" w:rsidRPr="003E3B9D">
        <w:rPr>
          <w:rFonts w:asciiTheme="minorHAnsi" w:hAnsiTheme="minorHAnsi"/>
          <w:sz w:val="20"/>
          <w:szCs w:val="20"/>
        </w:rPr>
        <w:t>insanável.</w:t>
      </w:r>
    </w:p>
    <w:p w:rsidR="00024102" w:rsidRPr="003E3B9D" w:rsidRDefault="00024102" w:rsidP="00024102">
      <w:pPr>
        <w:pStyle w:val="PargrafodaLista"/>
        <w:tabs>
          <w:tab w:val="left" w:pos="1134"/>
          <w:tab w:val="left" w:pos="2021"/>
          <w:tab w:val="left" w:pos="9639"/>
        </w:tabs>
        <w:ind w:left="284" w:right="687"/>
        <w:rPr>
          <w:rFonts w:asciiTheme="minorHAnsi" w:hAnsiTheme="minorHAnsi"/>
          <w:sz w:val="20"/>
          <w:szCs w:val="20"/>
        </w:rPr>
      </w:pPr>
    </w:p>
    <w:p w:rsidR="001102AC" w:rsidRPr="003E3B9D"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sz w:val="20"/>
          <w:szCs w:val="20"/>
        </w:rPr>
      </w:pP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FASE</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HABILITAÇÃO</w:t>
      </w:r>
    </w:p>
    <w:p w:rsidR="001102AC" w:rsidRPr="003E3B9D" w:rsidRDefault="001102AC" w:rsidP="001102AC">
      <w:pPr>
        <w:pStyle w:val="Corpodetexto"/>
        <w:tabs>
          <w:tab w:val="left" w:pos="1134"/>
          <w:tab w:val="left" w:pos="9639"/>
        </w:tabs>
        <w:ind w:left="284" w:right="687"/>
        <w:jc w:val="left"/>
        <w:rPr>
          <w:rFonts w:asciiTheme="minorHAnsi" w:hAnsiTheme="minorHAnsi"/>
          <w:b/>
          <w:sz w:val="20"/>
          <w:szCs w:val="20"/>
        </w:rPr>
      </w:pPr>
    </w:p>
    <w:p w:rsidR="001102AC" w:rsidRPr="003E3B9D"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Para</w:t>
      </w:r>
      <w:r w:rsidRPr="003E3B9D">
        <w:rPr>
          <w:rFonts w:asciiTheme="minorHAnsi" w:hAnsiTheme="minorHAnsi"/>
          <w:spacing w:val="1"/>
          <w:sz w:val="20"/>
          <w:szCs w:val="20"/>
        </w:rPr>
        <w:t xml:space="preserve"> </w:t>
      </w:r>
      <w:r w:rsidRPr="003E3B9D">
        <w:rPr>
          <w:rFonts w:asciiTheme="minorHAnsi" w:hAnsiTheme="minorHAnsi"/>
          <w:sz w:val="20"/>
          <w:szCs w:val="20"/>
        </w:rPr>
        <w:t>habilitação</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licitantes,</w:t>
      </w:r>
      <w:r w:rsidRPr="003E3B9D">
        <w:rPr>
          <w:rFonts w:asciiTheme="minorHAnsi" w:hAnsiTheme="minorHAnsi"/>
          <w:spacing w:val="1"/>
          <w:sz w:val="20"/>
          <w:szCs w:val="20"/>
        </w:rPr>
        <w:t xml:space="preserve"> </w:t>
      </w:r>
      <w:r w:rsidRPr="003E3B9D">
        <w:rPr>
          <w:rFonts w:asciiTheme="minorHAnsi" w:hAnsiTheme="minorHAnsi"/>
          <w:sz w:val="20"/>
          <w:szCs w:val="20"/>
        </w:rPr>
        <w:t>serão</w:t>
      </w:r>
      <w:r w:rsidRPr="003E3B9D">
        <w:rPr>
          <w:rFonts w:asciiTheme="minorHAnsi" w:hAnsiTheme="minorHAnsi"/>
          <w:spacing w:val="1"/>
          <w:sz w:val="20"/>
          <w:szCs w:val="20"/>
        </w:rPr>
        <w:t xml:space="preserve"> </w:t>
      </w:r>
      <w:r w:rsidRPr="003E3B9D">
        <w:rPr>
          <w:rFonts w:asciiTheme="minorHAnsi" w:hAnsiTheme="minorHAnsi"/>
          <w:sz w:val="20"/>
          <w:szCs w:val="20"/>
        </w:rPr>
        <w:t>exigidos</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documentos</w:t>
      </w:r>
      <w:r w:rsidRPr="003E3B9D">
        <w:rPr>
          <w:rFonts w:asciiTheme="minorHAnsi" w:hAnsiTheme="minorHAnsi"/>
          <w:spacing w:val="1"/>
          <w:sz w:val="20"/>
          <w:szCs w:val="20"/>
        </w:rPr>
        <w:t xml:space="preserve"> </w:t>
      </w:r>
      <w:r w:rsidRPr="003E3B9D">
        <w:rPr>
          <w:rFonts w:asciiTheme="minorHAnsi" w:hAnsiTheme="minorHAnsi"/>
          <w:sz w:val="20"/>
          <w:szCs w:val="20"/>
        </w:rPr>
        <w:t>necessários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suficientes para demonstrar a capacidade do licitante de realizar o objeto da licitação, nos</w:t>
      </w:r>
      <w:r w:rsidRPr="003E3B9D">
        <w:rPr>
          <w:rFonts w:asciiTheme="minorHAnsi" w:hAnsiTheme="minorHAnsi"/>
          <w:spacing w:val="1"/>
          <w:sz w:val="20"/>
          <w:szCs w:val="20"/>
        </w:rPr>
        <w:t xml:space="preserve"> </w:t>
      </w:r>
      <w:r w:rsidRPr="003E3B9D">
        <w:rPr>
          <w:rFonts w:asciiTheme="minorHAnsi" w:hAnsiTheme="minorHAnsi"/>
          <w:sz w:val="20"/>
          <w:szCs w:val="20"/>
        </w:rPr>
        <w:t>termos</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color w:val="0000FF"/>
          <w:spacing w:val="1"/>
          <w:sz w:val="20"/>
          <w:szCs w:val="20"/>
        </w:rPr>
        <w:t xml:space="preserve"> </w:t>
      </w:r>
      <w:hyperlink r:id="rId33" w:anchor="%3A~%3Atext%3DArt.%2062.%20A%2CPoder%20Executivo%20federal">
        <w:r w:rsidRPr="003E3B9D">
          <w:rPr>
            <w:rFonts w:asciiTheme="minorHAnsi" w:hAnsiTheme="minorHAnsi"/>
            <w:b/>
            <w:bCs/>
            <w:color w:val="5F497A" w:themeColor="accent4" w:themeShade="BF"/>
            <w:sz w:val="20"/>
            <w:szCs w:val="20"/>
            <w:u w:val="single" w:color="0000FF"/>
          </w:rPr>
          <w:t>arts.</w:t>
        </w:r>
        <w:r w:rsidRPr="003E3B9D">
          <w:rPr>
            <w:rFonts w:asciiTheme="minorHAnsi" w:hAnsiTheme="minorHAnsi"/>
            <w:b/>
            <w:bCs/>
            <w:color w:val="5F497A" w:themeColor="accent4" w:themeShade="BF"/>
            <w:spacing w:val="2"/>
            <w:sz w:val="20"/>
            <w:szCs w:val="20"/>
            <w:u w:val="single" w:color="0000FF"/>
          </w:rPr>
          <w:t xml:space="preserve"> </w:t>
        </w:r>
        <w:r w:rsidRPr="003E3B9D">
          <w:rPr>
            <w:rFonts w:asciiTheme="minorHAnsi" w:hAnsiTheme="minorHAnsi"/>
            <w:b/>
            <w:bCs/>
            <w:color w:val="5F497A" w:themeColor="accent4" w:themeShade="BF"/>
            <w:sz w:val="20"/>
            <w:szCs w:val="20"/>
            <w:u w:val="single" w:color="0000FF"/>
          </w:rPr>
          <w:t>62</w:t>
        </w:r>
        <w:r w:rsidRPr="003E3B9D">
          <w:rPr>
            <w:rFonts w:asciiTheme="minorHAnsi" w:hAnsiTheme="minorHAnsi"/>
            <w:b/>
            <w:bCs/>
            <w:color w:val="5F497A" w:themeColor="accent4" w:themeShade="BF"/>
            <w:spacing w:val="-2"/>
            <w:sz w:val="20"/>
            <w:szCs w:val="20"/>
            <w:u w:val="single" w:color="0000FF"/>
          </w:rPr>
          <w:t xml:space="preserve"> </w:t>
        </w:r>
        <w:r w:rsidRPr="003E3B9D">
          <w:rPr>
            <w:rFonts w:asciiTheme="minorHAnsi" w:hAnsiTheme="minorHAnsi"/>
            <w:b/>
            <w:bCs/>
            <w:color w:val="5F497A" w:themeColor="accent4" w:themeShade="BF"/>
            <w:sz w:val="20"/>
            <w:szCs w:val="20"/>
            <w:u w:val="single" w:color="0000FF"/>
          </w:rPr>
          <w:t>a 70</w:t>
        </w:r>
        <w:r w:rsidRPr="003E3B9D">
          <w:rPr>
            <w:rFonts w:asciiTheme="minorHAnsi" w:hAnsiTheme="minorHAnsi"/>
            <w:b/>
            <w:bCs/>
            <w:color w:val="5F497A" w:themeColor="accent4" w:themeShade="BF"/>
            <w:spacing w:val="-4"/>
            <w:sz w:val="20"/>
            <w:szCs w:val="20"/>
            <w:u w:val="single" w:color="0000FF"/>
          </w:rPr>
          <w:t xml:space="preserve"> </w:t>
        </w:r>
        <w:r w:rsidRPr="003E3B9D">
          <w:rPr>
            <w:rFonts w:asciiTheme="minorHAnsi" w:hAnsiTheme="minorHAnsi"/>
            <w:b/>
            <w:bCs/>
            <w:color w:val="5F497A" w:themeColor="accent4" w:themeShade="BF"/>
            <w:sz w:val="20"/>
            <w:szCs w:val="20"/>
            <w:u w:val="single" w:color="0000FF"/>
          </w:rPr>
          <w:t>da Lei nº</w:t>
        </w:r>
        <w:r w:rsidRPr="003E3B9D">
          <w:rPr>
            <w:rFonts w:asciiTheme="minorHAnsi" w:hAnsiTheme="minorHAnsi"/>
            <w:b/>
            <w:bCs/>
            <w:color w:val="5F497A" w:themeColor="accent4" w:themeShade="BF"/>
            <w:spacing w:val="-1"/>
            <w:sz w:val="20"/>
            <w:szCs w:val="20"/>
            <w:u w:val="single" w:color="0000FF"/>
          </w:rPr>
          <w:t xml:space="preserve"> </w:t>
        </w:r>
        <w:r w:rsidRPr="003E3B9D">
          <w:rPr>
            <w:rFonts w:asciiTheme="minorHAnsi" w:hAnsiTheme="minorHAnsi"/>
            <w:b/>
            <w:bCs/>
            <w:color w:val="5F497A" w:themeColor="accent4" w:themeShade="BF"/>
            <w:sz w:val="20"/>
            <w:szCs w:val="20"/>
            <w:u w:val="single" w:color="0000FF"/>
          </w:rPr>
          <w:t>14.133,</w:t>
        </w:r>
        <w:r w:rsidRPr="003E3B9D">
          <w:rPr>
            <w:rFonts w:asciiTheme="minorHAnsi" w:hAnsiTheme="minorHAnsi"/>
            <w:b/>
            <w:bCs/>
            <w:color w:val="5F497A" w:themeColor="accent4" w:themeShade="BF"/>
            <w:spacing w:val="-1"/>
            <w:sz w:val="20"/>
            <w:szCs w:val="20"/>
            <w:u w:val="single" w:color="0000FF"/>
          </w:rPr>
          <w:t xml:space="preserve"> </w:t>
        </w:r>
        <w:r w:rsidRPr="003E3B9D">
          <w:rPr>
            <w:rFonts w:asciiTheme="minorHAnsi" w:hAnsiTheme="minorHAnsi"/>
            <w:b/>
            <w:bCs/>
            <w:color w:val="5F497A" w:themeColor="accent4" w:themeShade="BF"/>
            <w:sz w:val="20"/>
            <w:szCs w:val="20"/>
            <w:u w:val="single" w:color="0000FF"/>
          </w:rPr>
          <w:t>de 2021</w:t>
        </w:r>
      </w:hyperlink>
      <w:r w:rsidRPr="003E3B9D">
        <w:rPr>
          <w:rFonts w:asciiTheme="minorHAnsi" w:hAnsiTheme="minorHAnsi"/>
          <w:sz w:val="20"/>
          <w:szCs w:val="20"/>
        </w:rPr>
        <w:t>.</w:t>
      </w:r>
    </w:p>
    <w:p w:rsidR="001102AC" w:rsidRPr="003E3B9D" w:rsidRDefault="001102AC" w:rsidP="007D2854">
      <w:pPr>
        <w:pStyle w:val="PargrafodaLista"/>
        <w:tabs>
          <w:tab w:val="left" w:pos="1134"/>
          <w:tab w:val="left" w:pos="1310"/>
          <w:tab w:val="left" w:pos="9356"/>
          <w:tab w:val="left" w:pos="9639"/>
        </w:tabs>
        <w:ind w:left="284" w:right="176"/>
        <w:rPr>
          <w:rFonts w:asciiTheme="minorHAnsi" w:hAnsiTheme="minorHAnsi"/>
          <w:sz w:val="20"/>
          <w:szCs w:val="20"/>
        </w:rPr>
      </w:pPr>
    </w:p>
    <w:p w:rsidR="001102AC" w:rsidRPr="003E3B9D"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3E3B9D" w:rsidRDefault="001102AC" w:rsidP="007D2854">
      <w:pPr>
        <w:tabs>
          <w:tab w:val="left" w:pos="1134"/>
          <w:tab w:val="left" w:pos="1310"/>
          <w:tab w:val="left" w:pos="9356"/>
          <w:tab w:val="left" w:pos="9639"/>
        </w:tabs>
        <w:ind w:right="176"/>
        <w:rPr>
          <w:rFonts w:asciiTheme="minorHAnsi" w:hAnsiTheme="minorHAnsi"/>
          <w:sz w:val="20"/>
          <w:szCs w:val="20"/>
        </w:rPr>
      </w:pPr>
    </w:p>
    <w:p w:rsidR="001102AC" w:rsidRPr="003E3B9D"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0"/>
          <w:szCs w:val="20"/>
        </w:rPr>
      </w:pPr>
      <w:r w:rsidRPr="003E3B9D">
        <w:rPr>
          <w:rFonts w:asciiTheme="minorHAnsi" w:hAnsiTheme="minorHAnsi"/>
          <w:sz w:val="20"/>
          <w:szCs w:val="20"/>
        </w:rPr>
        <w:lastRenderedPageBreak/>
        <w:t>Os licitantes não poderão deixar de apresentar os documentos de habilitação que constem do Portal de Compras, assegurado aos demais licitantes o direito de acesso aos dados constantes dos sistemas.</w:t>
      </w:r>
    </w:p>
    <w:p w:rsidR="001102AC" w:rsidRPr="003E3B9D" w:rsidRDefault="001102AC" w:rsidP="007D2854">
      <w:pPr>
        <w:pStyle w:val="PargrafodaLista"/>
        <w:tabs>
          <w:tab w:val="left" w:pos="709"/>
          <w:tab w:val="left" w:pos="1310"/>
          <w:tab w:val="left" w:pos="9639"/>
        </w:tabs>
        <w:ind w:left="284" w:right="176"/>
        <w:rPr>
          <w:rFonts w:asciiTheme="minorHAnsi" w:hAnsiTheme="minorHAnsi"/>
          <w:sz w:val="20"/>
          <w:szCs w:val="20"/>
        </w:rPr>
      </w:pPr>
    </w:p>
    <w:p w:rsidR="001102AC" w:rsidRPr="003E3B9D"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sz w:val="20"/>
          <w:szCs w:val="20"/>
        </w:rPr>
      </w:pPr>
      <w:r w:rsidRPr="003E3B9D">
        <w:rPr>
          <w:rFonts w:asciiTheme="minorHAnsi" w:hAnsiTheme="minorHAnsi"/>
          <w:sz w:val="20"/>
          <w:szCs w:val="20"/>
        </w:rPr>
        <w:t>DECLARAÇÕES</w:t>
      </w:r>
    </w:p>
    <w:p w:rsidR="001102AC" w:rsidRPr="003E3B9D" w:rsidRDefault="001102AC" w:rsidP="007D2854">
      <w:pPr>
        <w:pStyle w:val="Ttulo3"/>
        <w:tabs>
          <w:tab w:val="left" w:pos="1134"/>
          <w:tab w:val="left" w:pos="1310"/>
          <w:tab w:val="left" w:pos="9639"/>
        </w:tabs>
        <w:ind w:left="0" w:right="176"/>
        <w:jc w:val="both"/>
        <w:rPr>
          <w:rFonts w:asciiTheme="minorHAnsi" w:hAnsiTheme="minorHAnsi"/>
          <w:sz w:val="20"/>
          <w:szCs w:val="20"/>
        </w:rPr>
      </w:pPr>
    </w:p>
    <w:p w:rsidR="001102AC" w:rsidRPr="003E3B9D" w:rsidRDefault="001102AC" w:rsidP="007D2854">
      <w:pPr>
        <w:pStyle w:val="PargrafodaLista"/>
        <w:tabs>
          <w:tab w:val="left" w:pos="851"/>
          <w:tab w:val="left" w:pos="1134"/>
          <w:tab w:val="left" w:pos="9639"/>
        </w:tabs>
        <w:ind w:left="284" w:right="176"/>
        <w:rPr>
          <w:rFonts w:asciiTheme="minorHAnsi" w:hAnsiTheme="minorHAnsi"/>
          <w:sz w:val="20"/>
          <w:szCs w:val="20"/>
        </w:rPr>
      </w:pPr>
    </w:p>
    <w:p w:rsidR="00C918BD" w:rsidRPr="003E3B9D" w:rsidRDefault="00C918BD" w:rsidP="00C918BD">
      <w:pPr>
        <w:pStyle w:val="PargrafodaLista"/>
        <w:numPr>
          <w:ilvl w:val="2"/>
          <w:numId w:val="26"/>
        </w:numPr>
        <w:tabs>
          <w:tab w:val="left" w:pos="993"/>
          <w:tab w:val="left" w:pos="9923"/>
        </w:tabs>
        <w:spacing w:after="120"/>
        <w:ind w:left="993" w:right="34"/>
        <w:rPr>
          <w:rFonts w:asciiTheme="minorHAnsi" w:hAnsiTheme="minorHAnsi"/>
          <w:sz w:val="20"/>
          <w:szCs w:val="20"/>
        </w:rPr>
      </w:pPr>
      <w:r w:rsidRPr="003E3B9D">
        <w:rPr>
          <w:rFonts w:asciiTheme="minorHAnsi" w:hAnsiTheme="minorHAnsi"/>
          <w:sz w:val="20"/>
          <w:szCs w:val="20"/>
        </w:rPr>
        <w:t>Declaração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enquadramento</w:t>
      </w:r>
      <w:r w:rsidRPr="003E3B9D">
        <w:rPr>
          <w:rFonts w:asciiTheme="minorHAnsi" w:hAnsiTheme="minorHAnsi"/>
          <w:spacing w:val="1"/>
          <w:sz w:val="20"/>
          <w:szCs w:val="20"/>
        </w:rPr>
        <w:t xml:space="preserve"> </w:t>
      </w:r>
      <w:r w:rsidRPr="003E3B9D">
        <w:rPr>
          <w:rFonts w:asciiTheme="minorHAnsi" w:hAnsiTheme="minorHAnsi"/>
          <w:sz w:val="20"/>
          <w:szCs w:val="20"/>
        </w:rPr>
        <w:t>microempresa,</w:t>
      </w:r>
      <w:r w:rsidRPr="003E3B9D">
        <w:rPr>
          <w:rFonts w:asciiTheme="minorHAnsi" w:hAnsiTheme="minorHAnsi"/>
          <w:spacing w:val="1"/>
          <w:sz w:val="20"/>
          <w:szCs w:val="20"/>
        </w:rPr>
        <w:t xml:space="preserve"> </w:t>
      </w:r>
      <w:r w:rsidRPr="003E3B9D">
        <w:rPr>
          <w:rFonts w:asciiTheme="minorHAnsi" w:hAnsiTheme="minorHAnsi"/>
          <w:sz w:val="20"/>
          <w:szCs w:val="20"/>
        </w:rPr>
        <w:t>empresa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pequeno</w:t>
      </w:r>
      <w:r w:rsidRPr="003E3B9D">
        <w:rPr>
          <w:rFonts w:asciiTheme="minorHAnsi" w:hAnsiTheme="minorHAnsi"/>
          <w:spacing w:val="1"/>
          <w:sz w:val="20"/>
          <w:szCs w:val="20"/>
        </w:rPr>
        <w:t xml:space="preserve"> </w:t>
      </w:r>
      <w:r w:rsidRPr="003E3B9D">
        <w:rPr>
          <w:rFonts w:asciiTheme="minorHAnsi" w:hAnsiTheme="minorHAnsi"/>
          <w:sz w:val="20"/>
          <w:szCs w:val="20"/>
        </w:rPr>
        <w:t>porte</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cooperativa (caso se enquadre na situação de microempresa, empresa de pequeno porte ou</w:t>
      </w:r>
      <w:r w:rsidRPr="003E3B9D">
        <w:rPr>
          <w:rFonts w:asciiTheme="minorHAnsi" w:hAnsiTheme="minorHAnsi"/>
          <w:spacing w:val="-59"/>
          <w:sz w:val="20"/>
          <w:szCs w:val="20"/>
        </w:rPr>
        <w:t xml:space="preserve"> </w:t>
      </w:r>
      <w:r w:rsidRPr="003E3B9D">
        <w:rPr>
          <w:rFonts w:asciiTheme="minorHAnsi" w:hAnsiTheme="minorHAnsi"/>
          <w:sz w:val="20"/>
          <w:szCs w:val="20"/>
        </w:rPr>
        <w:t>cooperativa)</w:t>
      </w:r>
      <w:r w:rsidRPr="003E3B9D">
        <w:rPr>
          <w:rFonts w:asciiTheme="minorHAnsi" w:hAnsiTheme="minorHAnsi"/>
          <w:spacing w:val="1"/>
          <w:sz w:val="20"/>
          <w:szCs w:val="20"/>
        </w:rPr>
        <w:t xml:space="preserve"> </w:t>
      </w:r>
      <w:r w:rsidRPr="003E3B9D">
        <w:rPr>
          <w:rFonts w:asciiTheme="minorHAnsi" w:hAnsiTheme="minorHAnsi"/>
          <w:sz w:val="20"/>
          <w:szCs w:val="20"/>
        </w:rPr>
        <w:t>–</w:t>
      </w:r>
      <w:r w:rsidRPr="003E3B9D">
        <w:rPr>
          <w:rFonts w:asciiTheme="minorHAnsi" w:hAnsiTheme="minorHAnsi"/>
          <w:spacing w:val="-2"/>
          <w:sz w:val="20"/>
          <w:szCs w:val="20"/>
        </w:rPr>
        <w:t xml:space="preserve"> C</w:t>
      </w:r>
      <w:r w:rsidRPr="003E3B9D">
        <w:rPr>
          <w:rFonts w:asciiTheme="minorHAnsi" w:hAnsiTheme="minorHAnsi"/>
          <w:sz w:val="20"/>
          <w:szCs w:val="20"/>
        </w:rPr>
        <w:t>onforme</w:t>
      </w:r>
      <w:r w:rsidRPr="003E3B9D">
        <w:rPr>
          <w:rFonts w:asciiTheme="minorHAnsi" w:hAnsiTheme="minorHAnsi"/>
          <w:spacing w:val="-4"/>
          <w:sz w:val="20"/>
          <w:szCs w:val="20"/>
        </w:rPr>
        <w:t xml:space="preserve"> </w:t>
      </w:r>
      <w:r w:rsidRPr="003E3B9D">
        <w:rPr>
          <w:rFonts w:asciiTheme="minorHAnsi" w:hAnsiTheme="minorHAnsi"/>
          <w:sz w:val="20"/>
          <w:szCs w:val="20"/>
        </w:rPr>
        <w:t xml:space="preserve">modelo do </w:t>
      </w:r>
      <w:r w:rsidRPr="003E3B9D">
        <w:rPr>
          <w:rFonts w:asciiTheme="minorHAnsi" w:hAnsiTheme="minorHAnsi"/>
          <w:b/>
          <w:sz w:val="20"/>
          <w:szCs w:val="20"/>
        </w:rPr>
        <w:t>Anexo</w:t>
      </w:r>
      <w:r w:rsidRPr="003E3B9D">
        <w:rPr>
          <w:rFonts w:asciiTheme="minorHAnsi" w:hAnsiTheme="minorHAnsi"/>
          <w:b/>
          <w:spacing w:val="-3"/>
          <w:sz w:val="20"/>
          <w:szCs w:val="20"/>
        </w:rPr>
        <w:t xml:space="preserve"> </w:t>
      </w:r>
      <w:r w:rsidRPr="003E3B9D">
        <w:rPr>
          <w:rFonts w:asciiTheme="minorHAnsi" w:hAnsiTheme="minorHAnsi"/>
          <w:b/>
          <w:sz w:val="20"/>
          <w:szCs w:val="20"/>
        </w:rPr>
        <w:t>III.</w:t>
      </w:r>
    </w:p>
    <w:p w:rsidR="00C918BD" w:rsidRPr="003E3B9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sz w:val="20"/>
          <w:szCs w:val="20"/>
        </w:rPr>
      </w:pPr>
      <w:r w:rsidRPr="003E3B9D">
        <w:rPr>
          <w:rFonts w:asciiTheme="minorHAnsi" w:hAnsiTheme="minorHAnsi"/>
          <w:sz w:val="20"/>
          <w:szCs w:val="20"/>
        </w:rPr>
        <w:t>Declaração de</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cumpre</w:t>
      </w:r>
      <w:r w:rsidRPr="003E3B9D">
        <w:rPr>
          <w:rFonts w:asciiTheme="minorHAnsi" w:hAnsiTheme="minorHAnsi"/>
          <w:spacing w:val="2"/>
          <w:sz w:val="20"/>
          <w:szCs w:val="20"/>
        </w:rPr>
        <w:t xml:space="preserve"> </w:t>
      </w:r>
      <w:r w:rsidRPr="003E3B9D">
        <w:rPr>
          <w:rFonts w:asciiTheme="minorHAnsi" w:hAnsiTheme="minorHAnsi"/>
          <w:sz w:val="20"/>
          <w:szCs w:val="20"/>
        </w:rPr>
        <w:t>os</w:t>
      </w:r>
      <w:r w:rsidRPr="003E3B9D">
        <w:rPr>
          <w:rFonts w:asciiTheme="minorHAnsi" w:hAnsiTheme="minorHAnsi"/>
          <w:spacing w:val="-3"/>
          <w:sz w:val="20"/>
          <w:szCs w:val="20"/>
        </w:rPr>
        <w:t xml:space="preserve"> </w:t>
      </w:r>
      <w:r w:rsidRPr="003E3B9D">
        <w:rPr>
          <w:rFonts w:asciiTheme="minorHAnsi" w:hAnsiTheme="minorHAnsi"/>
          <w:sz w:val="20"/>
          <w:szCs w:val="20"/>
        </w:rPr>
        <w:t>requisitos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habilitação</w:t>
      </w:r>
      <w:r w:rsidRPr="003E3B9D">
        <w:rPr>
          <w:rFonts w:asciiTheme="minorHAnsi" w:hAnsiTheme="minorHAnsi"/>
          <w:color w:val="FF0000"/>
          <w:spacing w:val="2"/>
          <w:sz w:val="20"/>
          <w:szCs w:val="20"/>
        </w:rPr>
        <w:t xml:space="preserve"> </w:t>
      </w:r>
      <w:r w:rsidRPr="003E3B9D">
        <w:rPr>
          <w:rFonts w:asciiTheme="minorHAnsi" w:hAnsiTheme="minorHAnsi"/>
          <w:sz w:val="20"/>
          <w:szCs w:val="20"/>
        </w:rPr>
        <w:t>(Art.</w:t>
      </w:r>
      <w:r w:rsidRPr="003E3B9D">
        <w:rPr>
          <w:rFonts w:asciiTheme="minorHAnsi" w:hAnsiTheme="minorHAnsi"/>
          <w:spacing w:val="1"/>
          <w:sz w:val="20"/>
          <w:szCs w:val="20"/>
        </w:rPr>
        <w:t xml:space="preserve"> </w:t>
      </w:r>
      <w:r w:rsidRPr="003E3B9D">
        <w:rPr>
          <w:rFonts w:asciiTheme="minorHAnsi" w:hAnsiTheme="minorHAnsi"/>
          <w:sz w:val="20"/>
          <w:szCs w:val="20"/>
        </w:rPr>
        <w:t>63,</w:t>
      </w:r>
      <w:r w:rsidRPr="003E3B9D">
        <w:rPr>
          <w:rFonts w:asciiTheme="minorHAnsi" w:hAnsiTheme="minorHAnsi"/>
          <w:spacing w:val="-2"/>
          <w:sz w:val="20"/>
          <w:szCs w:val="20"/>
        </w:rPr>
        <w:t xml:space="preserve"> </w:t>
      </w:r>
      <w:r w:rsidRPr="003E3B9D">
        <w:rPr>
          <w:rFonts w:asciiTheme="minorHAnsi" w:hAnsiTheme="minorHAnsi"/>
          <w:sz w:val="20"/>
          <w:szCs w:val="20"/>
        </w:rPr>
        <w:t>I</w:t>
      </w:r>
      <w:r w:rsidRPr="003E3B9D">
        <w:rPr>
          <w:rFonts w:asciiTheme="minorHAnsi" w:hAnsiTheme="minorHAnsi"/>
          <w:spacing w:val="3"/>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Lei</w:t>
      </w:r>
      <w:r w:rsidRPr="003E3B9D">
        <w:rPr>
          <w:rFonts w:asciiTheme="minorHAnsi" w:hAnsiTheme="minorHAnsi"/>
          <w:spacing w:val="-1"/>
          <w:sz w:val="20"/>
          <w:szCs w:val="20"/>
        </w:rPr>
        <w:t xml:space="preserve"> </w:t>
      </w:r>
      <w:r w:rsidRPr="003E3B9D">
        <w:rPr>
          <w:rFonts w:asciiTheme="minorHAnsi" w:hAnsiTheme="minorHAnsi"/>
          <w:sz w:val="20"/>
          <w:szCs w:val="20"/>
        </w:rPr>
        <w:t>14.133/2021)- Conforme</w:t>
      </w:r>
      <w:r w:rsidRPr="003E3B9D">
        <w:rPr>
          <w:rFonts w:asciiTheme="minorHAnsi" w:hAnsiTheme="minorHAnsi"/>
          <w:spacing w:val="-5"/>
          <w:sz w:val="20"/>
          <w:szCs w:val="20"/>
        </w:rPr>
        <w:t xml:space="preserve"> </w:t>
      </w:r>
      <w:r w:rsidRPr="003E3B9D">
        <w:rPr>
          <w:rFonts w:asciiTheme="minorHAnsi" w:hAnsiTheme="minorHAnsi"/>
          <w:sz w:val="20"/>
          <w:szCs w:val="20"/>
        </w:rPr>
        <w:t xml:space="preserve">modelo do </w:t>
      </w:r>
      <w:r w:rsidRPr="003E3B9D">
        <w:rPr>
          <w:rFonts w:asciiTheme="minorHAnsi" w:hAnsiTheme="minorHAnsi"/>
          <w:b/>
          <w:sz w:val="20"/>
          <w:szCs w:val="20"/>
        </w:rPr>
        <w:t>Anexo IV</w:t>
      </w:r>
      <w:r w:rsidRPr="003E3B9D">
        <w:rPr>
          <w:rFonts w:asciiTheme="minorHAnsi" w:hAnsiTheme="minorHAnsi"/>
          <w:sz w:val="20"/>
          <w:szCs w:val="20"/>
        </w:rPr>
        <w:t>.</w:t>
      </w:r>
    </w:p>
    <w:p w:rsidR="00C918BD" w:rsidRPr="003E3B9D" w:rsidRDefault="00C918BD" w:rsidP="00C918BD">
      <w:pPr>
        <w:pStyle w:val="PargrafodaLista"/>
        <w:numPr>
          <w:ilvl w:val="2"/>
          <w:numId w:val="25"/>
        </w:numPr>
        <w:tabs>
          <w:tab w:val="left" w:pos="993"/>
          <w:tab w:val="left" w:pos="9923"/>
        </w:tabs>
        <w:spacing w:after="120"/>
        <w:ind w:right="34" w:hanging="1854"/>
        <w:rPr>
          <w:rFonts w:asciiTheme="minorHAnsi" w:hAnsiTheme="minorHAnsi"/>
          <w:sz w:val="20"/>
          <w:szCs w:val="20"/>
        </w:rPr>
      </w:pPr>
      <w:r w:rsidRPr="003E3B9D">
        <w:rPr>
          <w:rFonts w:asciiTheme="minorHAnsi" w:hAnsiTheme="minorHAnsi"/>
          <w:sz w:val="20"/>
          <w:szCs w:val="20"/>
        </w:rPr>
        <w:t xml:space="preserve">Declaração de que atende plenamente o objeto da licitação – Conforme modelo do </w:t>
      </w:r>
      <w:r w:rsidRPr="003E3B9D">
        <w:rPr>
          <w:rFonts w:asciiTheme="minorHAnsi" w:hAnsiTheme="minorHAnsi"/>
          <w:b/>
          <w:sz w:val="20"/>
          <w:szCs w:val="20"/>
        </w:rPr>
        <w:t>Anexo IV.</w:t>
      </w:r>
    </w:p>
    <w:p w:rsidR="00C918BD" w:rsidRPr="003E3B9D"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sz w:val="20"/>
          <w:szCs w:val="20"/>
        </w:rPr>
      </w:pPr>
      <w:r w:rsidRPr="003E3B9D">
        <w:rPr>
          <w:rFonts w:asciiTheme="minorHAnsi" w:hAnsiTheme="minorHAnsi"/>
          <w:sz w:val="20"/>
          <w:szCs w:val="20"/>
        </w:rPr>
        <w:t>Declaração</w:t>
      </w:r>
      <w:r w:rsidRPr="003E3B9D">
        <w:rPr>
          <w:rFonts w:asciiTheme="minorHAnsi" w:hAnsiTheme="minorHAnsi"/>
          <w:spacing w:val="60"/>
          <w:sz w:val="20"/>
          <w:szCs w:val="20"/>
        </w:rPr>
        <w:t xml:space="preserve"> </w:t>
      </w:r>
      <w:r w:rsidRPr="003E3B9D">
        <w:rPr>
          <w:rFonts w:asciiTheme="minorHAnsi" w:hAnsiTheme="minorHAnsi"/>
          <w:sz w:val="20"/>
          <w:szCs w:val="20"/>
        </w:rPr>
        <w:t>de  que</w:t>
      </w:r>
      <w:r w:rsidRPr="003E3B9D">
        <w:rPr>
          <w:rFonts w:asciiTheme="minorHAnsi" w:hAnsiTheme="minorHAnsi"/>
          <w:spacing w:val="1"/>
          <w:sz w:val="20"/>
          <w:szCs w:val="20"/>
        </w:rPr>
        <w:t xml:space="preserve"> </w:t>
      </w:r>
      <w:r w:rsidRPr="003E3B9D">
        <w:rPr>
          <w:rFonts w:asciiTheme="minorHAnsi" w:hAnsiTheme="minorHAnsi"/>
          <w:sz w:val="20"/>
          <w:szCs w:val="20"/>
        </w:rPr>
        <w:t>cumpre</w:t>
      </w:r>
      <w:r w:rsidRPr="003E3B9D">
        <w:rPr>
          <w:rFonts w:asciiTheme="minorHAnsi" w:hAnsiTheme="minorHAnsi"/>
          <w:spacing w:val="1"/>
          <w:sz w:val="20"/>
          <w:szCs w:val="20"/>
        </w:rPr>
        <w:t xml:space="preserve"> </w:t>
      </w:r>
      <w:r w:rsidRPr="003E3B9D">
        <w:rPr>
          <w:rFonts w:asciiTheme="minorHAnsi" w:hAnsiTheme="minorHAnsi"/>
          <w:sz w:val="20"/>
          <w:szCs w:val="20"/>
        </w:rPr>
        <w:t>com</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disposto</w:t>
      </w:r>
      <w:r w:rsidRPr="003E3B9D">
        <w:rPr>
          <w:rFonts w:asciiTheme="minorHAnsi" w:hAnsiTheme="minorHAnsi"/>
          <w:spacing w:val="59"/>
          <w:sz w:val="20"/>
          <w:szCs w:val="20"/>
        </w:rPr>
        <w:t xml:space="preserve"> </w:t>
      </w:r>
      <w:r w:rsidRPr="003E3B9D">
        <w:rPr>
          <w:rFonts w:asciiTheme="minorHAnsi" w:hAnsiTheme="minorHAnsi"/>
          <w:sz w:val="20"/>
          <w:szCs w:val="20"/>
        </w:rPr>
        <w:t>no</w:t>
      </w:r>
      <w:r w:rsidRPr="003E3B9D">
        <w:rPr>
          <w:rFonts w:asciiTheme="minorHAnsi" w:hAnsiTheme="minorHAnsi"/>
          <w:color w:val="0000ED"/>
          <w:spacing w:val="3"/>
          <w:sz w:val="20"/>
          <w:szCs w:val="20"/>
        </w:rPr>
        <w:t xml:space="preserve"> </w:t>
      </w:r>
      <w:hyperlink r:id="rId34" w:anchor="art7xxxiii">
        <w:r w:rsidRPr="003E3B9D">
          <w:rPr>
            <w:rFonts w:asciiTheme="minorHAnsi" w:hAnsiTheme="minorHAnsi"/>
            <w:b/>
            <w:color w:val="0000ED"/>
            <w:sz w:val="20"/>
            <w:szCs w:val="20"/>
            <w:u w:val="thick" w:color="0000ED"/>
          </w:rPr>
          <w:t>INCISO</w:t>
        </w:r>
        <w:r w:rsidRPr="003E3B9D">
          <w:rPr>
            <w:rFonts w:asciiTheme="minorHAnsi" w:hAnsiTheme="minorHAnsi"/>
            <w:b/>
            <w:color w:val="0000ED"/>
            <w:spacing w:val="2"/>
            <w:sz w:val="20"/>
            <w:szCs w:val="20"/>
            <w:u w:val="thick" w:color="0000ED"/>
          </w:rPr>
          <w:t xml:space="preserve"> </w:t>
        </w:r>
        <w:r w:rsidRPr="003E3B9D">
          <w:rPr>
            <w:rFonts w:asciiTheme="minorHAnsi" w:hAnsiTheme="minorHAnsi"/>
            <w:b/>
            <w:color w:val="0000ED"/>
            <w:sz w:val="20"/>
            <w:szCs w:val="20"/>
            <w:u w:val="thick" w:color="0000ED"/>
          </w:rPr>
          <w:t>XXXIII</w:t>
        </w:r>
        <w:r w:rsidRPr="003E3B9D">
          <w:rPr>
            <w:rFonts w:asciiTheme="minorHAnsi" w:hAnsiTheme="minorHAnsi"/>
            <w:b/>
            <w:color w:val="0000ED"/>
            <w:spacing w:val="2"/>
            <w:sz w:val="20"/>
            <w:szCs w:val="20"/>
            <w:u w:val="thick" w:color="0000ED"/>
          </w:rPr>
          <w:t xml:space="preserve"> </w:t>
        </w:r>
        <w:r w:rsidRPr="003E3B9D">
          <w:rPr>
            <w:rFonts w:asciiTheme="minorHAnsi" w:hAnsiTheme="minorHAnsi"/>
            <w:b/>
            <w:color w:val="0000ED"/>
            <w:sz w:val="20"/>
            <w:szCs w:val="20"/>
            <w:u w:val="thick" w:color="0000ED"/>
          </w:rPr>
          <w:t>DO</w:t>
        </w:r>
        <w:r w:rsidRPr="003E3B9D">
          <w:rPr>
            <w:rFonts w:asciiTheme="minorHAnsi" w:hAnsiTheme="minorHAnsi"/>
            <w:b/>
            <w:color w:val="0000ED"/>
            <w:spacing w:val="58"/>
            <w:sz w:val="20"/>
            <w:szCs w:val="20"/>
            <w:u w:val="thick" w:color="0000ED"/>
          </w:rPr>
          <w:t xml:space="preserve"> </w:t>
        </w:r>
        <w:r w:rsidRPr="003E3B9D">
          <w:rPr>
            <w:rFonts w:asciiTheme="minorHAnsi" w:hAnsiTheme="minorHAnsi"/>
            <w:b/>
            <w:color w:val="0000ED"/>
            <w:sz w:val="20"/>
            <w:szCs w:val="20"/>
            <w:u w:val="thick" w:color="0000ED"/>
          </w:rPr>
          <w:t>ART.</w:t>
        </w:r>
        <w:r w:rsidRPr="003E3B9D">
          <w:rPr>
            <w:rFonts w:asciiTheme="minorHAnsi" w:hAnsiTheme="minorHAnsi"/>
            <w:b/>
            <w:color w:val="0000ED"/>
            <w:spacing w:val="2"/>
            <w:sz w:val="20"/>
            <w:szCs w:val="20"/>
            <w:u w:val="thick" w:color="0000ED"/>
          </w:rPr>
          <w:t xml:space="preserve"> </w:t>
        </w:r>
        <w:r w:rsidRPr="003E3B9D">
          <w:rPr>
            <w:rFonts w:asciiTheme="minorHAnsi" w:hAnsiTheme="minorHAnsi"/>
            <w:b/>
            <w:color w:val="0000ED"/>
            <w:sz w:val="20"/>
            <w:szCs w:val="20"/>
            <w:u w:val="thick" w:color="0000ED"/>
          </w:rPr>
          <w:t>7º</w:t>
        </w:r>
        <w:r w:rsidRPr="003E3B9D">
          <w:rPr>
            <w:rFonts w:asciiTheme="minorHAnsi" w:hAnsiTheme="minorHAnsi"/>
            <w:b/>
            <w:color w:val="0000ED"/>
            <w:spacing w:val="2"/>
            <w:sz w:val="20"/>
            <w:szCs w:val="20"/>
            <w:u w:val="thick" w:color="0000ED"/>
          </w:rPr>
          <w:t xml:space="preserve"> </w:t>
        </w:r>
        <w:r w:rsidRPr="003E3B9D">
          <w:rPr>
            <w:rFonts w:asciiTheme="minorHAnsi" w:hAnsiTheme="minorHAnsi"/>
            <w:b/>
            <w:color w:val="0000ED"/>
            <w:sz w:val="20"/>
            <w:szCs w:val="20"/>
            <w:u w:val="thick" w:color="0000ED"/>
          </w:rPr>
          <w:t>DA</w:t>
        </w:r>
      </w:hyperlink>
      <w:r w:rsidRPr="003E3B9D">
        <w:rPr>
          <w:rFonts w:asciiTheme="minorHAnsi" w:hAnsiTheme="minorHAnsi"/>
          <w:b/>
          <w:color w:val="0000ED"/>
          <w:sz w:val="20"/>
          <w:szCs w:val="20"/>
          <w:u w:val="thick" w:color="0000ED"/>
        </w:rPr>
        <w:t xml:space="preserve"> </w:t>
      </w:r>
      <w:r w:rsidRPr="003E3B9D">
        <w:rPr>
          <w:rFonts w:asciiTheme="minorHAnsi" w:hAnsiTheme="minorHAnsi"/>
          <w:b/>
          <w:color w:val="0000ED"/>
          <w:spacing w:val="-59"/>
          <w:sz w:val="20"/>
          <w:szCs w:val="20"/>
        </w:rPr>
        <w:t xml:space="preserve"> </w:t>
      </w:r>
      <w:hyperlink r:id="rId35" w:anchor="art7xxxiii">
        <w:r w:rsidRPr="003E3B9D">
          <w:rPr>
            <w:rFonts w:asciiTheme="minorHAnsi" w:hAnsiTheme="minorHAnsi"/>
            <w:b/>
            <w:color w:val="0000ED"/>
            <w:sz w:val="20"/>
            <w:szCs w:val="20"/>
            <w:u w:val="thick" w:color="0000ED"/>
          </w:rPr>
          <w:t>CONSTITUIÇÃO</w:t>
        </w:r>
        <w:r w:rsidRPr="003E3B9D">
          <w:rPr>
            <w:rFonts w:asciiTheme="minorHAnsi" w:hAnsiTheme="minorHAnsi"/>
            <w:b/>
            <w:color w:val="0000ED"/>
            <w:spacing w:val="-2"/>
            <w:sz w:val="20"/>
            <w:szCs w:val="20"/>
            <w:u w:val="thick" w:color="0000ED"/>
          </w:rPr>
          <w:t xml:space="preserve"> </w:t>
        </w:r>
        <w:r w:rsidRPr="003E3B9D">
          <w:rPr>
            <w:rFonts w:asciiTheme="minorHAnsi" w:hAnsiTheme="minorHAnsi"/>
            <w:b/>
            <w:color w:val="0000ED"/>
            <w:sz w:val="20"/>
            <w:szCs w:val="20"/>
            <w:u w:val="thick" w:color="0000ED"/>
          </w:rPr>
          <w:t>FEDERAL.</w:t>
        </w:r>
        <w:r w:rsidRPr="003E3B9D">
          <w:rPr>
            <w:rFonts w:asciiTheme="minorHAnsi" w:hAnsiTheme="minorHAnsi"/>
            <w:b/>
            <w:color w:val="0000ED"/>
            <w:spacing w:val="1"/>
            <w:sz w:val="20"/>
            <w:szCs w:val="20"/>
          </w:rPr>
          <w:t xml:space="preserve"> </w:t>
        </w:r>
      </w:hyperlink>
      <w:r w:rsidRPr="003E3B9D">
        <w:rPr>
          <w:rFonts w:asciiTheme="minorHAnsi" w:hAnsiTheme="minorHAnsi"/>
          <w:sz w:val="20"/>
          <w:szCs w:val="20"/>
        </w:rPr>
        <w:t>– Conforme</w:t>
      </w:r>
      <w:r w:rsidRPr="003E3B9D">
        <w:rPr>
          <w:rFonts w:asciiTheme="minorHAnsi" w:hAnsiTheme="minorHAnsi"/>
          <w:spacing w:val="-2"/>
          <w:sz w:val="20"/>
          <w:szCs w:val="20"/>
        </w:rPr>
        <w:t xml:space="preserve"> </w:t>
      </w:r>
      <w:r w:rsidRPr="003E3B9D">
        <w:rPr>
          <w:rFonts w:asciiTheme="minorHAnsi" w:hAnsiTheme="minorHAnsi"/>
          <w:sz w:val="20"/>
          <w:szCs w:val="20"/>
        </w:rPr>
        <w:t xml:space="preserve">modelo </w:t>
      </w:r>
      <w:r w:rsidRPr="003E3B9D">
        <w:rPr>
          <w:rFonts w:asciiTheme="minorHAnsi" w:hAnsiTheme="minorHAnsi"/>
          <w:b/>
          <w:sz w:val="20"/>
          <w:szCs w:val="20"/>
        </w:rPr>
        <w:t>Anexo</w:t>
      </w:r>
      <w:r w:rsidRPr="003E3B9D">
        <w:rPr>
          <w:rFonts w:asciiTheme="minorHAnsi" w:hAnsiTheme="minorHAnsi"/>
          <w:b/>
          <w:spacing w:val="-3"/>
          <w:sz w:val="20"/>
          <w:szCs w:val="20"/>
        </w:rPr>
        <w:t xml:space="preserve"> I</w:t>
      </w:r>
      <w:r w:rsidRPr="003E3B9D">
        <w:rPr>
          <w:rFonts w:asciiTheme="minorHAnsi" w:hAnsiTheme="minorHAnsi"/>
          <w:b/>
          <w:sz w:val="20"/>
          <w:szCs w:val="20"/>
        </w:rPr>
        <w:t>V.</w:t>
      </w:r>
    </w:p>
    <w:p w:rsidR="00C918BD" w:rsidRPr="003E3B9D" w:rsidRDefault="00C918BD" w:rsidP="00C918BD">
      <w:pPr>
        <w:pStyle w:val="PargrafodaLista"/>
        <w:numPr>
          <w:ilvl w:val="2"/>
          <w:numId w:val="25"/>
        </w:numPr>
        <w:tabs>
          <w:tab w:val="left" w:pos="993"/>
          <w:tab w:val="left" w:pos="9923"/>
        </w:tabs>
        <w:spacing w:after="120"/>
        <w:ind w:right="34" w:hanging="1854"/>
        <w:rPr>
          <w:b/>
          <w:sz w:val="20"/>
          <w:szCs w:val="20"/>
        </w:rPr>
      </w:pPr>
      <w:r w:rsidRPr="003E3B9D">
        <w:rPr>
          <w:sz w:val="20"/>
          <w:szCs w:val="20"/>
        </w:rPr>
        <w:t>Declaração</w:t>
      </w:r>
      <w:r w:rsidRPr="003E3B9D">
        <w:rPr>
          <w:spacing w:val="-2"/>
          <w:sz w:val="20"/>
          <w:szCs w:val="20"/>
        </w:rPr>
        <w:t xml:space="preserve"> </w:t>
      </w:r>
      <w:r w:rsidRPr="003E3B9D">
        <w:rPr>
          <w:sz w:val="20"/>
          <w:szCs w:val="20"/>
        </w:rPr>
        <w:t>de</w:t>
      </w:r>
      <w:r w:rsidRPr="003E3B9D">
        <w:rPr>
          <w:spacing w:val="-1"/>
          <w:sz w:val="20"/>
          <w:szCs w:val="20"/>
        </w:rPr>
        <w:t xml:space="preserve"> </w:t>
      </w:r>
      <w:r w:rsidRPr="003E3B9D">
        <w:rPr>
          <w:sz w:val="20"/>
          <w:szCs w:val="20"/>
        </w:rPr>
        <w:t>nepotismo –</w:t>
      </w:r>
      <w:r w:rsidRPr="003E3B9D">
        <w:rPr>
          <w:spacing w:val="-1"/>
          <w:sz w:val="20"/>
          <w:szCs w:val="20"/>
        </w:rPr>
        <w:t xml:space="preserve"> </w:t>
      </w:r>
      <w:r w:rsidRPr="003E3B9D">
        <w:rPr>
          <w:sz w:val="20"/>
          <w:szCs w:val="20"/>
        </w:rPr>
        <w:t>Conforme</w:t>
      </w:r>
      <w:r w:rsidRPr="003E3B9D">
        <w:rPr>
          <w:spacing w:val="-3"/>
          <w:sz w:val="20"/>
          <w:szCs w:val="20"/>
        </w:rPr>
        <w:t xml:space="preserve"> </w:t>
      </w:r>
      <w:r w:rsidRPr="003E3B9D">
        <w:rPr>
          <w:sz w:val="20"/>
          <w:szCs w:val="20"/>
        </w:rPr>
        <w:t>modelo</w:t>
      </w:r>
      <w:r w:rsidRPr="003E3B9D">
        <w:rPr>
          <w:spacing w:val="-1"/>
          <w:sz w:val="20"/>
          <w:szCs w:val="20"/>
        </w:rPr>
        <w:t xml:space="preserve"> </w:t>
      </w:r>
      <w:r w:rsidRPr="003E3B9D">
        <w:rPr>
          <w:sz w:val="20"/>
          <w:szCs w:val="20"/>
        </w:rPr>
        <w:t>do</w:t>
      </w:r>
      <w:r w:rsidRPr="003E3B9D">
        <w:rPr>
          <w:spacing w:val="-2"/>
          <w:sz w:val="20"/>
          <w:szCs w:val="20"/>
        </w:rPr>
        <w:t xml:space="preserve"> </w:t>
      </w:r>
      <w:r w:rsidRPr="003E3B9D">
        <w:rPr>
          <w:b/>
          <w:sz w:val="20"/>
          <w:szCs w:val="20"/>
        </w:rPr>
        <w:t>Anexo</w:t>
      </w:r>
      <w:r w:rsidRPr="003E3B9D">
        <w:rPr>
          <w:b/>
          <w:spacing w:val="-4"/>
          <w:sz w:val="20"/>
          <w:szCs w:val="20"/>
        </w:rPr>
        <w:t xml:space="preserve"> I</w:t>
      </w:r>
      <w:r w:rsidRPr="003E3B9D">
        <w:rPr>
          <w:b/>
          <w:sz w:val="20"/>
          <w:szCs w:val="20"/>
        </w:rPr>
        <w:t>V.</w:t>
      </w:r>
    </w:p>
    <w:p w:rsidR="00C918BD" w:rsidRPr="003E3B9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sz w:val="20"/>
          <w:szCs w:val="20"/>
        </w:rPr>
      </w:pPr>
      <w:r w:rsidRPr="003E3B9D">
        <w:rPr>
          <w:rFonts w:asciiTheme="minorHAnsi" w:hAnsiTheme="minorHAnsi"/>
          <w:sz w:val="20"/>
          <w:szCs w:val="20"/>
        </w:rPr>
        <w:t>Declaração de que suas propostas econômicas compreendem a integralidade dos</w:t>
      </w:r>
      <w:r w:rsidRPr="003E3B9D">
        <w:rPr>
          <w:rFonts w:asciiTheme="minorHAnsi" w:hAnsiTheme="minorHAnsi"/>
          <w:spacing w:val="1"/>
          <w:sz w:val="20"/>
          <w:szCs w:val="20"/>
        </w:rPr>
        <w:t xml:space="preserve"> </w:t>
      </w:r>
      <w:r w:rsidRPr="003E3B9D">
        <w:rPr>
          <w:rFonts w:asciiTheme="minorHAnsi" w:hAnsiTheme="minorHAnsi"/>
          <w:sz w:val="20"/>
          <w:szCs w:val="20"/>
        </w:rPr>
        <w:t>custos para atendimento dos direitos trabalhistas assegurados na Constituição Federal, nas</w:t>
      </w:r>
      <w:r w:rsidRPr="003E3B9D">
        <w:rPr>
          <w:rFonts w:asciiTheme="minorHAnsi" w:hAnsiTheme="minorHAnsi"/>
          <w:spacing w:val="1"/>
          <w:sz w:val="20"/>
          <w:szCs w:val="20"/>
        </w:rPr>
        <w:t xml:space="preserve"> </w:t>
      </w:r>
      <w:r w:rsidRPr="003E3B9D">
        <w:rPr>
          <w:rFonts w:asciiTheme="minorHAnsi" w:hAnsiTheme="minorHAnsi"/>
          <w:sz w:val="20"/>
          <w:szCs w:val="20"/>
        </w:rPr>
        <w:t>leis trabalhistas, nas normas infralegais, nas convenções coletivas de trabalho e nos termos</w:t>
      </w:r>
      <w:r w:rsidRPr="003E3B9D">
        <w:rPr>
          <w:rFonts w:asciiTheme="minorHAnsi" w:hAnsiTheme="minorHAnsi"/>
          <w:spacing w:val="1"/>
          <w:sz w:val="20"/>
          <w:szCs w:val="20"/>
        </w:rPr>
        <w:t xml:space="preserve"> </w:t>
      </w:r>
      <w:r w:rsidRPr="003E3B9D">
        <w:rPr>
          <w:rFonts w:asciiTheme="minorHAnsi" w:hAnsiTheme="minorHAnsi"/>
          <w:sz w:val="20"/>
          <w:szCs w:val="20"/>
        </w:rPr>
        <w:t>de ajustamento de conduta vigentes na data de entrega das propostas (</w:t>
      </w:r>
      <w:r w:rsidR="00640F5A" w:rsidRPr="00640F5A">
        <w:rPr>
          <w:sz w:val="20"/>
          <w:szCs w:val="20"/>
        </w:rPr>
        <w:fldChar w:fldCharType="begin"/>
      </w:r>
      <w:r w:rsidRPr="003E3B9D">
        <w:rPr>
          <w:sz w:val="20"/>
          <w:szCs w:val="20"/>
        </w:rPr>
        <w:instrText xml:space="preserve"> HYPERLINK "http://www.planalto.gov.br/ccivil_03/_ato2019-2022/2021/lei/L14133.htm" \l "%3A~%3Atext%3D%C2%A7%201%C2%BA%20Constar%C3%A1%20do%2Centrega%20das%20propostas" \h </w:instrText>
      </w:r>
      <w:r w:rsidR="00640F5A" w:rsidRPr="00640F5A">
        <w:rPr>
          <w:sz w:val="20"/>
          <w:szCs w:val="20"/>
        </w:rPr>
        <w:fldChar w:fldCharType="separate"/>
      </w:r>
      <w:r w:rsidRPr="003E3B9D">
        <w:rPr>
          <w:rFonts w:asciiTheme="minorHAnsi" w:hAnsiTheme="minorHAnsi"/>
          <w:b/>
          <w:color w:val="0000FF"/>
          <w:sz w:val="20"/>
          <w:szCs w:val="20"/>
          <w:u w:val="thick" w:color="0000FF"/>
        </w:rPr>
        <w:t>§1º DO ART. 63 DA</w:t>
      </w:r>
      <w:r w:rsidR="00640F5A" w:rsidRPr="003E3B9D">
        <w:rPr>
          <w:rFonts w:asciiTheme="minorHAnsi" w:hAnsiTheme="minorHAnsi"/>
          <w:b/>
          <w:color w:val="0000FF"/>
          <w:sz w:val="20"/>
          <w:szCs w:val="20"/>
          <w:u w:val="thick" w:color="0000FF"/>
        </w:rPr>
        <w:fldChar w:fldCharType="end"/>
      </w:r>
      <w:r w:rsidRPr="003E3B9D">
        <w:rPr>
          <w:rFonts w:asciiTheme="minorHAnsi" w:hAnsiTheme="minorHAnsi"/>
          <w:b/>
          <w:color w:val="0000FF"/>
          <w:spacing w:val="1"/>
          <w:sz w:val="20"/>
          <w:szCs w:val="20"/>
        </w:rPr>
        <w:t xml:space="preserve"> </w:t>
      </w:r>
      <w:hyperlink r:id="rId36" w:anchor="%3A~%3Atext%3D%C2%A7%201%C2%BA%20Constar%C3%A1%20do%2Centrega%20das%20propostas">
        <w:r w:rsidRPr="003E3B9D">
          <w:rPr>
            <w:rFonts w:asciiTheme="minorHAnsi" w:hAnsiTheme="minorHAnsi"/>
            <w:b/>
            <w:color w:val="0000FF"/>
            <w:sz w:val="20"/>
            <w:szCs w:val="20"/>
            <w:u w:val="thick" w:color="0000FF"/>
          </w:rPr>
          <w:t>LEI</w:t>
        </w:r>
        <w:r w:rsidRPr="003E3B9D">
          <w:rPr>
            <w:rFonts w:asciiTheme="minorHAnsi" w:hAnsiTheme="minorHAnsi"/>
            <w:b/>
            <w:color w:val="0000FF"/>
            <w:spacing w:val="1"/>
            <w:sz w:val="20"/>
            <w:szCs w:val="20"/>
            <w:u w:val="thick" w:color="0000FF"/>
          </w:rPr>
          <w:t xml:space="preserve"> </w:t>
        </w:r>
        <w:r w:rsidRPr="003E3B9D">
          <w:rPr>
            <w:rFonts w:asciiTheme="minorHAnsi" w:hAnsiTheme="minorHAnsi"/>
            <w:b/>
            <w:color w:val="0000FF"/>
            <w:sz w:val="20"/>
            <w:szCs w:val="20"/>
            <w:u w:val="thick" w:color="0000FF"/>
          </w:rPr>
          <w:t>14.133 DE 2021</w:t>
        </w:r>
      </w:hyperlink>
      <w:r w:rsidRPr="003E3B9D">
        <w:rPr>
          <w:rFonts w:asciiTheme="minorHAnsi" w:hAnsiTheme="minorHAnsi"/>
          <w:b/>
          <w:color w:val="0000FF"/>
          <w:sz w:val="20"/>
          <w:szCs w:val="20"/>
          <w:u w:val="thick" w:color="0000FF"/>
        </w:rPr>
        <w:t>)</w:t>
      </w:r>
      <w:r w:rsidRPr="003E3B9D">
        <w:rPr>
          <w:rFonts w:asciiTheme="minorHAnsi" w:hAnsiTheme="minorHAnsi"/>
          <w:b/>
          <w:color w:val="0000FF"/>
          <w:spacing w:val="2"/>
          <w:sz w:val="20"/>
          <w:szCs w:val="20"/>
        </w:rPr>
        <w:t xml:space="preserve"> </w:t>
      </w:r>
      <w:r w:rsidRPr="003E3B9D">
        <w:rPr>
          <w:rFonts w:asciiTheme="minorHAnsi" w:hAnsiTheme="minorHAnsi"/>
          <w:sz w:val="20"/>
          <w:szCs w:val="20"/>
        </w:rPr>
        <w:t>–</w:t>
      </w:r>
      <w:r w:rsidRPr="003E3B9D">
        <w:rPr>
          <w:rFonts w:asciiTheme="minorHAnsi" w:hAnsiTheme="minorHAnsi"/>
          <w:spacing w:val="-4"/>
          <w:sz w:val="20"/>
          <w:szCs w:val="20"/>
        </w:rPr>
        <w:t xml:space="preserve"> </w:t>
      </w:r>
      <w:r w:rsidRPr="003E3B9D">
        <w:rPr>
          <w:rFonts w:asciiTheme="minorHAnsi" w:hAnsiTheme="minorHAnsi"/>
          <w:sz w:val="20"/>
          <w:szCs w:val="20"/>
        </w:rPr>
        <w:t>Conforme</w:t>
      </w:r>
      <w:r w:rsidRPr="003E3B9D">
        <w:rPr>
          <w:rFonts w:asciiTheme="minorHAnsi" w:hAnsiTheme="minorHAnsi"/>
          <w:spacing w:val="-4"/>
          <w:sz w:val="20"/>
          <w:szCs w:val="20"/>
        </w:rPr>
        <w:t xml:space="preserve"> </w:t>
      </w:r>
      <w:r w:rsidRPr="003E3B9D">
        <w:rPr>
          <w:rFonts w:asciiTheme="minorHAnsi" w:hAnsiTheme="minorHAnsi"/>
          <w:sz w:val="20"/>
          <w:szCs w:val="20"/>
        </w:rPr>
        <w:t>modelo do</w:t>
      </w:r>
      <w:r w:rsidRPr="003E3B9D">
        <w:rPr>
          <w:rFonts w:asciiTheme="minorHAnsi" w:hAnsiTheme="minorHAnsi"/>
          <w:spacing w:val="-1"/>
          <w:sz w:val="20"/>
          <w:szCs w:val="20"/>
        </w:rPr>
        <w:t xml:space="preserve"> </w:t>
      </w:r>
      <w:r w:rsidRPr="003E3B9D">
        <w:rPr>
          <w:rFonts w:asciiTheme="minorHAnsi" w:hAnsiTheme="minorHAnsi"/>
          <w:b/>
          <w:sz w:val="20"/>
          <w:szCs w:val="20"/>
        </w:rPr>
        <w:t>Anexo IV.</w:t>
      </w:r>
    </w:p>
    <w:p w:rsidR="00C918BD" w:rsidRPr="003E3B9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0"/>
          <w:szCs w:val="20"/>
        </w:rPr>
      </w:pPr>
      <w:r w:rsidRPr="003E3B9D">
        <w:rPr>
          <w:rFonts w:asciiTheme="minorHAnsi" w:hAnsiTheme="minorHAnsi"/>
          <w:sz w:val="20"/>
          <w:szCs w:val="20"/>
        </w:rPr>
        <w:t>Declaração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conhecimento</w:t>
      </w:r>
      <w:r w:rsidRPr="003E3B9D">
        <w:rPr>
          <w:rFonts w:asciiTheme="minorHAnsi" w:hAnsiTheme="minorHAnsi"/>
          <w:spacing w:val="1"/>
          <w:sz w:val="20"/>
          <w:szCs w:val="20"/>
        </w:rPr>
        <w:t xml:space="preserve"> </w:t>
      </w:r>
      <w:r w:rsidRPr="003E3B9D">
        <w:rPr>
          <w:rFonts w:asciiTheme="minorHAnsi" w:hAnsiTheme="minorHAnsi"/>
          <w:sz w:val="20"/>
          <w:szCs w:val="20"/>
        </w:rPr>
        <w:t>as</w:t>
      </w:r>
      <w:r w:rsidRPr="003E3B9D">
        <w:rPr>
          <w:rFonts w:asciiTheme="minorHAnsi" w:hAnsiTheme="minorHAnsi"/>
          <w:spacing w:val="1"/>
          <w:sz w:val="20"/>
          <w:szCs w:val="20"/>
        </w:rPr>
        <w:t xml:space="preserve"> </w:t>
      </w:r>
      <w:r w:rsidRPr="003E3B9D">
        <w:rPr>
          <w:rFonts w:asciiTheme="minorHAnsi" w:hAnsiTheme="minorHAnsi"/>
          <w:sz w:val="20"/>
          <w:szCs w:val="20"/>
        </w:rPr>
        <w:t>normas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prevenção</w:t>
      </w:r>
      <w:r w:rsidRPr="003E3B9D">
        <w:rPr>
          <w:rFonts w:asciiTheme="minorHAnsi" w:hAnsiTheme="minorHAnsi"/>
          <w:spacing w:val="1"/>
          <w:sz w:val="20"/>
          <w:szCs w:val="20"/>
        </w:rPr>
        <w:t xml:space="preserve"> </w:t>
      </w:r>
      <w:r w:rsidRPr="003E3B9D">
        <w:rPr>
          <w:rFonts w:asciiTheme="minorHAnsi" w:hAnsiTheme="minorHAnsi"/>
          <w:sz w:val="20"/>
          <w:szCs w:val="20"/>
        </w:rPr>
        <w:t>à</w:t>
      </w:r>
      <w:r w:rsidRPr="003E3B9D">
        <w:rPr>
          <w:rFonts w:asciiTheme="minorHAnsi" w:hAnsiTheme="minorHAnsi"/>
          <w:spacing w:val="1"/>
          <w:sz w:val="20"/>
          <w:szCs w:val="20"/>
        </w:rPr>
        <w:t xml:space="preserve"> </w:t>
      </w:r>
      <w:r w:rsidRPr="003E3B9D">
        <w:rPr>
          <w:rFonts w:asciiTheme="minorHAnsi" w:hAnsiTheme="minorHAnsi"/>
          <w:sz w:val="20"/>
          <w:szCs w:val="20"/>
        </w:rPr>
        <w:t>corrupção</w:t>
      </w:r>
      <w:r w:rsidRPr="003E3B9D">
        <w:rPr>
          <w:rFonts w:asciiTheme="minorHAnsi" w:hAnsiTheme="minorHAnsi"/>
          <w:spacing w:val="1"/>
          <w:sz w:val="20"/>
          <w:szCs w:val="20"/>
        </w:rPr>
        <w:t xml:space="preserve"> </w:t>
      </w:r>
      <w:r w:rsidRPr="003E3B9D">
        <w:rPr>
          <w:rFonts w:asciiTheme="minorHAnsi" w:hAnsiTheme="minorHAnsi"/>
          <w:sz w:val="20"/>
          <w:szCs w:val="20"/>
        </w:rPr>
        <w:t>–</w:t>
      </w:r>
      <w:r w:rsidRPr="003E3B9D">
        <w:rPr>
          <w:rFonts w:asciiTheme="minorHAnsi" w:hAnsiTheme="minorHAnsi"/>
          <w:spacing w:val="1"/>
          <w:sz w:val="20"/>
          <w:szCs w:val="20"/>
        </w:rPr>
        <w:t xml:space="preserve"> </w:t>
      </w:r>
      <w:r w:rsidRPr="003E3B9D">
        <w:rPr>
          <w:rFonts w:asciiTheme="minorHAnsi" w:hAnsiTheme="minorHAnsi"/>
          <w:sz w:val="20"/>
          <w:szCs w:val="20"/>
        </w:rPr>
        <w:t>Conforme</w:t>
      </w:r>
      <w:r w:rsidRPr="003E3B9D">
        <w:rPr>
          <w:rFonts w:asciiTheme="minorHAnsi" w:hAnsiTheme="minorHAnsi"/>
          <w:spacing w:val="-4"/>
          <w:sz w:val="20"/>
          <w:szCs w:val="20"/>
        </w:rPr>
        <w:t xml:space="preserve"> </w:t>
      </w:r>
      <w:r w:rsidRPr="003E3B9D">
        <w:rPr>
          <w:rFonts w:asciiTheme="minorHAnsi" w:hAnsiTheme="minorHAnsi"/>
          <w:sz w:val="20"/>
          <w:szCs w:val="20"/>
        </w:rPr>
        <w:t>modelo do</w:t>
      </w:r>
      <w:r w:rsidRPr="003E3B9D">
        <w:rPr>
          <w:rFonts w:asciiTheme="minorHAnsi" w:hAnsiTheme="minorHAnsi"/>
          <w:spacing w:val="-1"/>
          <w:sz w:val="20"/>
          <w:szCs w:val="20"/>
        </w:rPr>
        <w:t xml:space="preserve"> </w:t>
      </w:r>
      <w:r w:rsidRPr="003E3B9D">
        <w:rPr>
          <w:rFonts w:asciiTheme="minorHAnsi" w:hAnsiTheme="minorHAnsi"/>
          <w:b/>
          <w:sz w:val="20"/>
          <w:szCs w:val="20"/>
        </w:rPr>
        <w:t>Anexo IV.</w:t>
      </w:r>
    </w:p>
    <w:p w:rsidR="00C918BD" w:rsidRPr="003E3B9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0"/>
          <w:szCs w:val="20"/>
        </w:rPr>
      </w:pPr>
      <w:r w:rsidRPr="003E3B9D">
        <w:rPr>
          <w:rFonts w:asciiTheme="minorHAnsi" w:hAnsiTheme="minorHAnsi"/>
          <w:bCs/>
          <w:sz w:val="20"/>
          <w:szCs w:val="20"/>
        </w:rPr>
        <w:t>Declaração às regras de acessibilidade previstas na legislação, conforme disposto no  inciso</w:t>
      </w:r>
      <w:r w:rsidRPr="003E3B9D">
        <w:rPr>
          <w:rFonts w:asciiTheme="minorHAnsi" w:hAnsiTheme="minorHAnsi"/>
          <w:b/>
          <w:sz w:val="20"/>
          <w:szCs w:val="20"/>
        </w:rPr>
        <w:t xml:space="preserve"> </w:t>
      </w:r>
      <w:r w:rsidRPr="003E3B9D">
        <w:rPr>
          <w:rFonts w:asciiTheme="minorHAnsi" w:hAnsiTheme="minorHAnsi"/>
          <w:b/>
          <w:color w:val="0000FF"/>
          <w:sz w:val="20"/>
          <w:szCs w:val="20"/>
          <w:u w:val="thick" w:color="0000FF"/>
        </w:rPr>
        <w:t xml:space="preserve">IV, </w:t>
      </w:r>
      <w:hyperlink r:id="rId37" w:anchor="%3A~%3Atext%3D%C2%A7%201%C2%BA%20Constar%C3%A1%20do%2Centrega%20das%20propostas">
        <w:r w:rsidRPr="003E3B9D">
          <w:rPr>
            <w:rFonts w:asciiTheme="minorHAnsi" w:hAnsiTheme="minorHAnsi"/>
            <w:b/>
            <w:color w:val="0000FF"/>
            <w:sz w:val="20"/>
            <w:szCs w:val="20"/>
            <w:u w:val="thick" w:color="0000FF"/>
          </w:rPr>
          <w:t>DO ART. 63 DA</w:t>
        </w:r>
      </w:hyperlink>
      <w:r w:rsidRPr="003E3B9D">
        <w:rPr>
          <w:rFonts w:asciiTheme="minorHAnsi" w:hAnsiTheme="minorHAnsi"/>
          <w:b/>
          <w:color w:val="0000FF"/>
          <w:spacing w:val="1"/>
          <w:sz w:val="20"/>
          <w:szCs w:val="20"/>
        </w:rPr>
        <w:t xml:space="preserve"> </w:t>
      </w:r>
      <w:hyperlink r:id="rId38" w:anchor="%3A~%3Atext%3D%C2%A7%201%C2%BA%20Constar%C3%A1%20do%2Centrega%20das%20propostas">
        <w:r w:rsidRPr="003E3B9D">
          <w:rPr>
            <w:rFonts w:asciiTheme="minorHAnsi" w:hAnsiTheme="minorHAnsi"/>
            <w:b/>
            <w:color w:val="0000FF"/>
            <w:sz w:val="20"/>
            <w:szCs w:val="20"/>
            <w:u w:val="thick" w:color="0000FF"/>
          </w:rPr>
          <w:t>LEI</w:t>
        </w:r>
        <w:r w:rsidRPr="003E3B9D">
          <w:rPr>
            <w:rFonts w:asciiTheme="minorHAnsi" w:hAnsiTheme="minorHAnsi"/>
            <w:b/>
            <w:color w:val="0000FF"/>
            <w:spacing w:val="1"/>
            <w:sz w:val="20"/>
            <w:szCs w:val="20"/>
            <w:u w:val="thick" w:color="0000FF"/>
          </w:rPr>
          <w:t xml:space="preserve"> </w:t>
        </w:r>
        <w:r w:rsidRPr="003E3B9D">
          <w:rPr>
            <w:rFonts w:asciiTheme="minorHAnsi" w:hAnsiTheme="minorHAnsi"/>
            <w:b/>
            <w:color w:val="0000FF"/>
            <w:sz w:val="20"/>
            <w:szCs w:val="20"/>
            <w:u w:val="thick" w:color="0000FF"/>
          </w:rPr>
          <w:t>14.133 DE 2021</w:t>
        </w:r>
      </w:hyperlink>
      <w:r w:rsidRPr="003E3B9D">
        <w:rPr>
          <w:rFonts w:asciiTheme="minorHAnsi" w:hAnsiTheme="minorHAnsi"/>
          <w:b/>
          <w:color w:val="0000FF"/>
          <w:sz w:val="20"/>
          <w:szCs w:val="20"/>
          <w:u w:val="thick" w:color="0000FF"/>
        </w:rPr>
        <w:t xml:space="preserve"> </w:t>
      </w:r>
      <w:r w:rsidRPr="003E3B9D">
        <w:rPr>
          <w:rFonts w:asciiTheme="minorHAnsi" w:hAnsiTheme="minorHAnsi"/>
          <w:bCs/>
          <w:sz w:val="20"/>
          <w:szCs w:val="20"/>
        </w:rPr>
        <w:t xml:space="preserve">– </w:t>
      </w:r>
      <w:r w:rsidRPr="003E3B9D">
        <w:rPr>
          <w:rFonts w:asciiTheme="minorHAnsi" w:hAnsiTheme="minorHAnsi"/>
          <w:sz w:val="20"/>
          <w:szCs w:val="20"/>
        </w:rPr>
        <w:t>Conforme</w:t>
      </w:r>
      <w:r w:rsidRPr="003E3B9D">
        <w:rPr>
          <w:rFonts w:asciiTheme="minorHAnsi" w:hAnsiTheme="minorHAnsi"/>
          <w:spacing w:val="-2"/>
          <w:sz w:val="20"/>
          <w:szCs w:val="20"/>
        </w:rPr>
        <w:t xml:space="preserve"> </w:t>
      </w:r>
      <w:r w:rsidRPr="003E3B9D">
        <w:rPr>
          <w:rFonts w:asciiTheme="minorHAnsi" w:hAnsiTheme="minorHAnsi"/>
          <w:sz w:val="20"/>
          <w:szCs w:val="20"/>
        </w:rPr>
        <w:t>modelo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b/>
          <w:sz w:val="20"/>
          <w:szCs w:val="20"/>
        </w:rPr>
        <w:t>Anexo</w:t>
      </w:r>
      <w:r w:rsidRPr="003E3B9D">
        <w:rPr>
          <w:rFonts w:asciiTheme="minorHAnsi" w:hAnsiTheme="minorHAnsi"/>
          <w:b/>
          <w:spacing w:val="-1"/>
          <w:sz w:val="20"/>
          <w:szCs w:val="20"/>
        </w:rPr>
        <w:t xml:space="preserve"> </w:t>
      </w:r>
      <w:r w:rsidRPr="003E3B9D">
        <w:rPr>
          <w:rFonts w:asciiTheme="minorHAnsi" w:hAnsiTheme="minorHAnsi"/>
          <w:b/>
          <w:sz w:val="20"/>
          <w:szCs w:val="20"/>
        </w:rPr>
        <w:t>IV.</w:t>
      </w:r>
    </w:p>
    <w:p w:rsidR="00C918BD" w:rsidRPr="003E3B9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sz w:val="20"/>
          <w:szCs w:val="20"/>
        </w:rPr>
      </w:pPr>
      <w:r w:rsidRPr="003E3B9D">
        <w:rPr>
          <w:rFonts w:asciiTheme="minorHAnsi" w:hAnsiTheme="minorHAnsi"/>
          <w:bCs/>
          <w:sz w:val="20"/>
          <w:szCs w:val="20"/>
        </w:rPr>
        <w:t xml:space="preserve">Declaração de Fato impeditivo e idoneidade – </w:t>
      </w:r>
      <w:r w:rsidRPr="003E3B9D">
        <w:rPr>
          <w:rFonts w:asciiTheme="minorHAnsi" w:hAnsiTheme="minorHAnsi"/>
          <w:sz w:val="20"/>
          <w:szCs w:val="20"/>
        </w:rPr>
        <w:t>Conforme</w:t>
      </w:r>
      <w:r w:rsidRPr="003E3B9D">
        <w:rPr>
          <w:rFonts w:asciiTheme="minorHAnsi" w:hAnsiTheme="minorHAnsi"/>
          <w:spacing w:val="-2"/>
          <w:sz w:val="20"/>
          <w:szCs w:val="20"/>
        </w:rPr>
        <w:t xml:space="preserve"> </w:t>
      </w:r>
      <w:r w:rsidRPr="003E3B9D">
        <w:rPr>
          <w:rFonts w:asciiTheme="minorHAnsi" w:hAnsiTheme="minorHAnsi"/>
          <w:sz w:val="20"/>
          <w:szCs w:val="20"/>
        </w:rPr>
        <w:t>modelo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b/>
          <w:sz w:val="20"/>
          <w:szCs w:val="20"/>
        </w:rPr>
        <w:t>Anexo</w:t>
      </w:r>
      <w:r w:rsidRPr="003E3B9D">
        <w:rPr>
          <w:rFonts w:asciiTheme="minorHAnsi" w:hAnsiTheme="minorHAnsi"/>
          <w:b/>
          <w:spacing w:val="-1"/>
          <w:sz w:val="20"/>
          <w:szCs w:val="20"/>
        </w:rPr>
        <w:t xml:space="preserve"> </w:t>
      </w:r>
      <w:r w:rsidRPr="003E3B9D">
        <w:rPr>
          <w:rFonts w:asciiTheme="minorHAnsi" w:hAnsiTheme="minorHAnsi"/>
          <w:b/>
          <w:sz w:val="20"/>
          <w:szCs w:val="20"/>
        </w:rPr>
        <w:t>IV.</w:t>
      </w:r>
    </w:p>
    <w:p w:rsidR="00C918BD" w:rsidRPr="003E3B9D" w:rsidRDefault="00C918BD" w:rsidP="00C918BD">
      <w:pPr>
        <w:pStyle w:val="PargrafodaLista"/>
        <w:tabs>
          <w:tab w:val="left" w:pos="993"/>
          <w:tab w:val="left" w:pos="1134"/>
          <w:tab w:val="left" w:pos="2021"/>
          <w:tab w:val="left" w:pos="9923"/>
        </w:tabs>
        <w:ind w:left="284" w:right="34"/>
        <w:rPr>
          <w:rFonts w:asciiTheme="minorHAnsi" w:hAnsiTheme="minorHAnsi"/>
          <w:bCs/>
          <w:sz w:val="20"/>
          <w:szCs w:val="20"/>
        </w:rPr>
      </w:pPr>
    </w:p>
    <w:p w:rsidR="00C918BD" w:rsidRPr="003E3B9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sz w:val="20"/>
          <w:szCs w:val="20"/>
        </w:rPr>
      </w:pPr>
      <w:r w:rsidRPr="003E3B9D">
        <w:rPr>
          <w:rFonts w:asciiTheme="minorHAnsi" w:hAnsiTheme="minorHAnsi"/>
          <w:sz w:val="20"/>
          <w:szCs w:val="20"/>
        </w:rPr>
        <w:t>Declaração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comprometimento</w:t>
      </w:r>
      <w:r w:rsidRPr="003E3B9D">
        <w:rPr>
          <w:rFonts w:asciiTheme="minorHAnsi" w:hAnsiTheme="minorHAnsi"/>
          <w:spacing w:val="-1"/>
          <w:sz w:val="20"/>
          <w:szCs w:val="20"/>
        </w:rPr>
        <w:t xml:space="preserve"> </w:t>
      </w:r>
      <w:r w:rsidRPr="003E3B9D">
        <w:rPr>
          <w:rFonts w:asciiTheme="minorHAnsi" w:hAnsiTheme="minorHAnsi"/>
          <w:sz w:val="20"/>
          <w:szCs w:val="20"/>
        </w:rPr>
        <w:t>–</w:t>
      </w:r>
      <w:r w:rsidRPr="003E3B9D">
        <w:rPr>
          <w:rFonts w:asciiTheme="minorHAnsi" w:hAnsiTheme="minorHAnsi"/>
          <w:spacing w:val="-1"/>
          <w:sz w:val="20"/>
          <w:szCs w:val="20"/>
        </w:rPr>
        <w:t xml:space="preserve"> </w:t>
      </w:r>
      <w:r w:rsidRPr="003E3B9D">
        <w:rPr>
          <w:rFonts w:asciiTheme="minorHAnsi" w:hAnsiTheme="minorHAnsi"/>
          <w:sz w:val="20"/>
          <w:szCs w:val="20"/>
        </w:rPr>
        <w:t>Conforme</w:t>
      </w:r>
      <w:r w:rsidRPr="003E3B9D">
        <w:rPr>
          <w:rFonts w:asciiTheme="minorHAnsi" w:hAnsiTheme="minorHAnsi"/>
          <w:spacing w:val="-2"/>
          <w:sz w:val="20"/>
          <w:szCs w:val="20"/>
        </w:rPr>
        <w:t xml:space="preserve"> </w:t>
      </w:r>
      <w:r w:rsidRPr="003E3B9D">
        <w:rPr>
          <w:rFonts w:asciiTheme="minorHAnsi" w:hAnsiTheme="minorHAnsi"/>
          <w:sz w:val="20"/>
          <w:szCs w:val="20"/>
        </w:rPr>
        <w:t>modelo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b/>
          <w:sz w:val="20"/>
          <w:szCs w:val="20"/>
        </w:rPr>
        <w:t>Anexo</w:t>
      </w:r>
      <w:r w:rsidRPr="003E3B9D">
        <w:rPr>
          <w:rFonts w:asciiTheme="minorHAnsi" w:hAnsiTheme="minorHAnsi"/>
          <w:b/>
          <w:spacing w:val="-1"/>
          <w:sz w:val="20"/>
          <w:szCs w:val="20"/>
        </w:rPr>
        <w:t xml:space="preserve"> </w:t>
      </w:r>
      <w:r w:rsidRPr="003E3B9D">
        <w:rPr>
          <w:rFonts w:asciiTheme="minorHAnsi" w:hAnsiTheme="minorHAnsi"/>
          <w:b/>
          <w:sz w:val="20"/>
          <w:szCs w:val="20"/>
        </w:rPr>
        <w:t>IV.</w:t>
      </w:r>
    </w:p>
    <w:p w:rsidR="00C918BD" w:rsidRPr="003E3B9D" w:rsidRDefault="00C918BD" w:rsidP="00C918BD">
      <w:pPr>
        <w:pStyle w:val="PargrafodaLista"/>
        <w:rPr>
          <w:rFonts w:asciiTheme="minorHAnsi" w:hAnsiTheme="minorHAnsi"/>
          <w:b/>
          <w:sz w:val="20"/>
          <w:szCs w:val="20"/>
        </w:rPr>
      </w:pPr>
    </w:p>
    <w:p w:rsidR="00C918BD" w:rsidRPr="003E3B9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sz w:val="20"/>
          <w:szCs w:val="20"/>
        </w:rPr>
      </w:pPr>
      <w:r w:rsidRPr="003E3B9D">
        <w:rPr>
          <w:rFonts w:asciiTheme="minorHAnsi" w:hAnsiTheme="minorHAnsi"/>
          <w:sz w:val="20"/>
          <w:szCs w:val="20"/>
        </w:rPr>
        <w:t>Declaração contendo a identificação de responsável pela assinatura do contrato –</w:t>
      </w:r>
      <w:r w:rsidRPr="003E3B9D">
        <w:rPr>
          <w:rFonts w:asciiTheme="minorHAnsi" w:hAnsiTheme="minorHAnsi"/>
          <w:spacing w:val="1"/>
          <w:sz w:val="20"/>
          <w:szCs w:val="20"/>
        </w:rPr>
        <w:t xml:space="preserve"> </w:t>
      </w:r>
      <w:r w:rsidRPr="003E3B9D">
        <w:rPr>
          <w:rFonts w:asciiTheme="minorHAnsi" w:hAnsiTheme="minorHAnsi"/>
          <w:sz w:val="20"/>
          <w:szCs w:val="20"/>
        </w:rPr>
        <w:t>Conforme</w:t>
      </w:r>
      <w:r w:rsidRPr="003E3B9D">
        <w:rPr>
          <w:rFonts w:asciiTheme="minorHAnsi" w:hAnsiTheme="minorHAnsi"/>
          <w:spacing w:val="-4"/>
          <w:sz w:val="20"/>
          <w:szCs w:val="20"/>
        </w:rPr>
        <w:t xml:space="preserve"> </w:t>
      </w:r>
      <w:r w:rsidRPr="003E3B9D">
        <w:rPr>
          <w:rFonts w:asciiTheme="minorHAnsi" w:hAnsiTheme="minorHAnsi"/>
          <w:sz w:val="20"/>
          <w:szCs w:val="20"/>
        </w:rPr>
        <w:t>modelo do</w:t>
      </w:r>
      <w:r w:rsidRPr="003E3B9D">
        <w:rPr>
          <w:rFonts w:asciiTheme="minorHAnsi" w:hAnsiTheme="minorHAnsi"/>
          <w:spacing w:val="-1"/>
          <w:sz w:val="20"/>
          <w:szCs w:val="20"/>
        </w:rPr>
        <w:t xml:space="preserve"> </w:t>
      </w:r>
      <w:r w:rsidRPr="003E3B9D">
        <w:rPr>
          <w:rFonts w:asciiTheme="minorHAnsi" w:hAnsiTheme="minorHAnsi"/>
          <w:b/>
          <w:sz w:val="20"/>
          <w:szCs w:val="20"/>
        </w:rPr>
        <w:t>Anexo IV</w:t>
      </w:r>
      <w:r w:rsidRPr="003E3B9D">
        <w:rPr>
          <w:rFonts w:asciiTheme="minorHAnsi" w:hAnsiTheme="minorHAnsi"/>
          <w:sz w:val="20"/>
          <w:szCs w:val="20"/>
        </w:rPr>
        <w:t>.</w:t>
      </w:r>
    </w:p>
    <w:p w:rsidR="001102AC" w:rsidRPr="003E3B9D" w:rsidRDefault="001102AC" w:rsidP="00D76F43">
      <w:pPr>
        <w:tabs>
          <w:tab w:val="left" w:pos="1134"/>
          <w:tab w:val="left" w:pos="2021"/>
          <w:tab w:val="left" w:pos="9639"/>
        </w:tabs>
        <w:ind w:right="687"/>
        <w:rPr>
          <w:rFonts w:asciiTheme="minorHAnsi" w:hAnsiTheme="minorHAnsi"/>
          <w:b/>
          <w:sz w:val="20"/>
          <w:szCs w:val="20"/>
        </w:rPr>
      </w:pPr>
    </w:p>
    <w:p w:rsidR="001102AC" w:rsidRPr="003E3B9D" w:rsidRDefault="001102AC" w:rsidP="00C918BD">
      <w:pPr>
        <w:pStyle w:val="PargrafodaLista"/>
        <w:numPr>
          <w:ilvl w:val="1"/>
          <w:numId w:val="25"/>
        </w:numPr>
        <w:tabs>
          <w:tab w:val="left" w:pos="709"/>
          <w:tab w:val="left" w:pos="9639"/>
        </w:tabs>
        <w:ind w:right="687" w:hanging="920"/>
        <w:rPr>
          <w:rFonts w:asciiTheme="minorHAnsi" w:hAnsiTheme="minorHAnsi"/>
          <w:sz w:val="20"/>
          <w:szCs w:val="20"/>
          <w:u w:val="single"/>
        </w:rPr>
      </w:pPr>
      <w:r w:rsidRPr="003E3B9D">
        <w:rPr>
          <w:rFonts w:asciiTheme="minorHAnsi" w:hAnsiTheme="minorHAnsi"/>
          <w:sz w:val="20"/>
          <w:szCs w:val="20"/>
          <w:u w:val="single"/>
        </w:rPr>
        <w:t>A</w:t>
      </w:r>
      <w:r w:rsidRPr="003E3B9D">
        <w:rPr>
          <w:rFonts w:asciiTheme="minorHAnsi" w:hAnsiTheme="minorHAnsi"/>
          <w:spacing w:val="-2"/>
          <w:sz w:val="20"/>
          <w:szCs w:val="20"/>
          <w:u w:val="single"/>
        </w:rPr>
        <w:t xml:space="preserve"> </w:t>
      </w:r>
      <w:r w:rsidRPr="003E3B9D">
        <w:rPr>
          <w:rFonts w:asciiTheme="minorHAnsi" w:hAnsiTheme="minorHAnsi"/>
          <w:sz w:val="20"/>
          <w:szCs w:val="20"/>
          <w:u w:val="single"/>
        </w:rPr>
        <w:t>documentação</w:t>
      </w:r>
      <w:r w:rsidRPr="003E3B9D">
        <w:rPr>
          <w:rFonts w:asciiTheme="minorHAnsi" w:hAnsiTheme="minorHAnsi"/>
          <w:spacing w:val="-4"/>
          <w:sz w:val="20"/>
          <w:szCs w:val="20"/>
          <w:u w:val="single"/>
        </w:rPr>
        <w:t xml:space="preserve"> </w:t>
      </w:r>
      <w:r w:rsidRPr="003E3B9D">
        <w:rPr>
          <w:rFonts w:asciiTheme="minorHAnsi" w:hAnsiTheme="minorHAnsi"/>
          <w:sz w:val="20"/>
          <w:szCs w:val="20"/>
          <w:u w:val="single"/>
        </w:rPr>
        <w:t>relativa</w:t>
      </w:r>
      <w:r w:rsidRPr="003E3B9D">
        <w:rPr>
          <w:rFonts w:asciiTheme="minorHAnsi" w:hAnsiTheme="minorHAnsi"/>
          <w:spacing w:val="-4"/>
          <w:sz w:val="20"/>
          <w:szCs w:val="20"/>
          <w:u w:val="single"/>
        </w:rPr>
        <w:t xml:space="preserve"> </w:t>
      </w:r>
      <w:r w:rsidRPr="003E3B9D">
        <w:rPr>
          <w:rFonts w:asciiTheme="minorHAnsi" w:hAnsiTheme="minorHAnsi"/>
          <w:sz w:val="20"/>
          <w:szCs w:val="20"/>
          <w:u w:val="single"/>
        </w:rPr>
        <w:t xml:space="preserve">à </w:t>
      </w:r>
      <w:r w:rsidRPr="003E3B9D">
        <w:rPr>
          <w:rFonts w:asciiTheme="minorHAnsi" w:hAnsiTheme="minorHAnsi"/>
          <w:b/>
          <w:sz w:val="20"/>
          <w:szCs w:val="20"/>
          <w:u w:val="single"/>
        </w:rPr>
        <w:t>HABILITAÇÃO JURÍDICA</w:t>
      </w:r>
      <w:r w:rsidRPr="003E3B9D">
        <w:rPr>
          <w:rFonts w:asciiTheme="minorHAnsi" w:hAnsiTheme="minorHAnsi"/>
          <w:b/>
          <w:spacing w:val="-1"/>
          <w:sz w:val="20"/>
          <w:szCs w:val="20"/>
          <w:u w:val="single"/>
        </w:rPr>
        <w:t xml:space="preserve"> </w:t>
      </w:r>
      <w:r w:rsidRPr="003E3B9D">
        <w:rPr>
          <w:rFonts w:asciiTheme="minorHAnsi" w:hAnsiTheme="minorHAnsi"/>
          <w:sz w:val="20"/>
          <w:szCs w:val="20"/>
          <w:u w:val="single"/>
        </w:rPr>
        <w:t>consistirá</w:t>
      </w:r>
      <w:r w:rsidRPr="003E3B9D">
        <w:rPr>
          <w:rFonts w:asciiTheme="minorHAnsi" w:hAnsiTheme="minorHAnsi"/>
          <w:spacing w:val="-4"/>
          <w:sz w:val="20"/>
          <w:szCs w:val="20"/>
          <w:u w:val="single"/>
        </w:rPr>
        <w:t xml:space="preserve"> </w:t>
      </w:r>
      <w:r w:rsidRPr="003E3B9D">
        <w:rPr>
          <w:rFonts w:asciiTheme="minorHAnsi" w:hAnsiTheme="minorHAnsi"/>
          <w:sz w:val="20"/>
          <w:szCs w:val="20"/>
          <w:u w:val="single"/>
        </w:rPr>
        <w:t>em:</w:t>
      </w:r>
    </w:p>
    <w:p w:rsidR="001102AC" w:rsidRPr="003E3B9D" w:rsidRDefault="001102AC" w:rsidP="001102AC">
      <w:pPr>
        <w:pStyle w:val="PargrafodaLista"/>
        <w:tabs>
          <w:tab w:val="left" w:pos="709"/>
          <w:tab w:val="left" w:pos="9639"/>
        </w:tabs>
        <w:ind w:left="284" w:right="687"/>
        <w:rPr>
          <w:rFonts w:asciiTheme="minorHAnsi" w:hAnsiTheme="minorHAnsi"/>
          <w:sz w:val="20"/>
          <w:szCs w:val="20"/>
          <w:u w:val="single"/>
        </w:rPr>
      </w:pPr>
    </w:p>
    <w:p w:rsidR="001102AC" w:rsidRPr="003E3B9D" w:rsidRDefault="001102AC" w:rsidP="00C918BD">
      <w:pPr>
        <w:pStyle w:val="PargrafodaLista"/>
        <w:numPr>
          <w:ilvl w:val="2"/>
          <w:numId w:val="28"/>
        </w:numPr>
        <w:tabs>
          <w:tab w:val="left" w:pos="851"/>
          <w:tab w:val="left" w:pos="9639"/>
        </w:tabs>
        <w:ind w:left="851" w:right="176" w:hanging="567"/>
        <w:rPr>
          <w:rFonts w:asciiTheme="minorHAnsi" w:hAnsiTheme="minorHAnsi"/>
          <w:sz w:val="20"/>
          <w:szCs w:val="20"/>
        </w:rPr>
      </w:pPr>
      <w:r w:rsidRPr="003E3B9D">
        <w:rPr>
          <w:rFonts w:asciiTheme="minorHAnsi" w:hAnsiTheme="minorHAnsi"/>
          <w:sz w:val="20"/>
          <w:szCs w:val="20"/>
        </w:rPr>
        <w:t>Apresentação</w:t>
      </w:r>
      <w:r w:rsidRPr="003E3B9D">
        <w:rPr>
          <w:rFonts w:asciiTheme="minorHAnsi" w:hAnsiTheme="minorHAnsi"/>
          <w:spacing w:val="56"/>
          <w:sz w:val="20"/>
          <w:szCs w:val="20"/>
        </w:rPr>
        <w:t xml:space="preserve"> </w:t>
      </w:r>
      <w:r w:rsidRPr="003E3B9D">
        <w:rPr>
          <w:rFonts w:asciiTheme="minorHAnsi" w:hAnsiTheme="minorHAnsi"/>
          <w:sz w:val="20"/>
          <w:szCs w:val="20"/>
        </w:rPr>
        <w:t>de</w:t>
      </w:r>
      <w:r w:rsidRPr="003E3B9D">
        <w:rPr>
          <w:rFonts w:asciiTheme="minorHAnsi" w:hAnsiTheme="minorHAnsi"/>
          <w:spacing w:val="56"/>
          <w:sz w:val="20"/>
          <w:szCs w:val="20"/>
        </w:rPr>
        <w:t xml:space="preserve"> </w:t>
      </w:r>
      <w:r w:rsidRPr="003E3B9D">
        <w:rPr>
          <w:rFonts w:asciiTheme="minorHAnsi" w:hAnsiTheme="minorHAnsi"/>
          <w:sz w:val="20"/>
          <w:szCs w:val="20"/>
        </w:rPr>
        <w:t>Cópia</w:t>
      </w:r>
      <w:r w:rsidRPr="003E3B9D">
        <w:rPr>
          <w:rFonts w:asciiTheme="minorHAnsi" w:hAnsiTheme="minorHAnsi"/>
          <w:spacing w:val="59"/>
          <w:sz w:val="20"/>
          <w:szCs w:val="20"/>
        </w:rPr>
        <w:t xml:space="preserve"> </w:t>
      </w:r>
      <w:r w:rsidRPr="003E3B9D">
        <w:rPr>
          <w:rFonts w:asciiTheme="minorHAnsi" w:hAnsiTheme="minorHAnsi"/>
          <w:sz w:val="20"/>
          <w:szCs w:val="20"/>
        </w:rPr>
        <w:t>do</w:t>
      </w:r>
      <w:r w:rsidRPr="003E3B9D">
        <w:rPr>
          <w:rFonts w:asciiTheme="minorHAnsi" w:hAnsiTheme="minorHAnsi"/>
          <w:spacing w:val="59"/>
          <w:sz w:val="20"/>
          <w:szCs w:val="20"/>
        </w:rPr>
        <w:t xml:space="preserve"> </w:t>
      </w:r>
      <w:r w:rsidRPr="003E3B9D">
        <w:rPr>
          <w:rFonts w:asciiTheme="minorHAnsi" w:hAnsiTheme="minorHAnsi"/>
          <w:sz w:val="20"/>
          <w:szCs w:val="20"/>
        </w:rPr>
        <w:t>documento</w:t>
      </w:r>
      <w:r w:rsidRPr="003E3B9D">
        <w:rPr>
          <w:rFonts w:asciiTheme="minorHAnsi" w:hAnsiTheme="minorHAnsi"/>
          <w:spacing w:val="59"/>
          <w:sz w:val="20"/>
          <w:szCs w:val="20"/>
        </w:rPr>
        <w:t xml:space="preserve"> </w:t>
      </w:r>
      <w:r w:rsidRPr="003E3B9D">
        <w:rPr>
          <w:rFonts w:asciiTheme="minorHAnsi" w:hAnsiTheme="minorHAnsi"/>
          <w:sz w:val="20"/>
          <w:szCs w:val="20"/>
        </w:rPr>
        <w:t>de</w:t>
      </w:r>
      <w:r w:rsidRPr="003E3B9D">
        <w:rPr>
          <w:rFonts w:asciiTheme="minorHAnsi" w:hAnsiTheme="minorHAnsi"/>
          <w:spacing w:val="54"/>
          <w:sz w:val="20"/>
          <w:szCs w:val="20"/>
        </w:rPr>
        <w:t xml:space="preserve"> </w:t>
      </w:r>
      <w:r w:rsidRPr="003E3B9D">
        <w:rPr>
          <w:rFonts w:asciiTheme="minorHAnsi" w:hAnsiTheme="minorHAnsi"/>
          <w:sz w:val="20"/>
          <w:szCs w:val="20"/>
        </w:rPr>
        <w:t>identidade</w:t>
      </w:r>
      <w:r w:rsidRPr="003E3B9D">
        <w:rPr>
          <w:rFonts w:asciiTheme="minorHAnsi" w:hAnsiTheme="minorHAnsi"/>
          <w:spacing w:val="59"/>
          <w:sz w:val="20"/>
          <w:szCs w:val="20"/>
        </w:rPr>
        <w:t xml:space="preserve"> </w:t>
      </w:r>
      <w:r w:rsidRPr="003E3B9D">
        <w:rPr>
          <w:rFonts w:asciiTheme="minorHAnsi" w:hAnsiTheme="minorHAnsi"/>
          <w:sz w:val="20"/>
          <w:szCs w:val="20"/>
        </w:rPr>
        <w:t>do</w:t>
      </w:r>
      <w:r w:rsidRPr="003E3B9D">
        <w:rPr>
          <w:rFonts w:asciiTheme="minorHAnsi" w:hAnsiTheme="minorHAnsi"/>
          <w:spacing w:val="59"/>
          <w:sz w:val="20"/>
          <w:szCs w:val="20"/>
        </w:rPr>
        <w:t xml:space="preserve"> </w:t>
      </w:r>
      <w:r w:rsidRPr="003E3B9D">
        <w:rPr>
          <w:rFonts w:asciiTheme="minorHAnsi" w:hAnsiTheme="minorHAnsi"/>
          <w:sz w:val="20"/>
          <w:szCs w:val="20"/>
        </w:rPr>
        <w:t>sócio</w:t>
      </w:r>
      <w:r w:rsidRPr="003E3B9D">
        <w:rPr>
          <w:rFonts w:asciiTheme="minorHAnsi" w:hAnsiTheme="minorHAnsi"/>
          <w:spacing w:val="56"/>
          <w:sz w:val="20"/>
          <w:szCs w:val="20"/>
        </w:rPr>
        <w:t xml:space="preserve"> </w:t>
      </w:r>
      <w:r w:rsidRPr="003E3B9D">
        <w:rPr>
          <w:rFonts w:asciiTheme="minorHAnsi" w:hAnsiTheme="minorHAnsi"/>
          <w:sz w:val="20"/>
          <w:szCs w:val="20"/>
        </w:rPr>
        <w:t>ou</w:t>
      </w:r>
      <w:r w:rsidRPr="003E3B9D">
        <w:rPr>
          <w:rFonts w:asciiTheme="minorHAnsi" w:hAnsiTheme="minorHAnsi"/>
          <w:spacing w:val="59"/>
          <w:sz w:val="20"/>
          <w:szCs w:val="20"/>
        </w:rPr>
        <w:t xml:space="preserve"> </w:t>
      </w:r>
      <w:r w:rsidRPr="003E3B9D">
        <w:rPr>
          <w:rFonts w:asciiTheme="minorHAnsi" w:hAnsiTheme="minorHAnsi"/>
          <w:sz w:val="20"/>
          <w:szCs w:val="20"/>
        </w:rPr>
        <w:t>de</w:t>
      </w:r>
      <w:r w:rsidRPr="003E3B9D">
        <w:rPr>
          <w:rFonts w:asciiTheme="minorHAnsi" w:hAnsiTheme="minorHAnsi"/>
          <w:spacing w:val="59"/>
          <w:sz w:val="20"/>
          <w:szCs w:val="20"/>
        </w:rPr>
        <w:t xml:space="preserve"> </w:t>
      </w:r>
      <w:r w:rsidRPr="003E3B9D">
        <w:rPr>
          <w:rFonts w:asciiTheme="minorHAnsi" w:hAnsiTheme="minorHAnsi"/>
          <w:sz w:val="20"/>
          <w:szCs w:val="20"/>
        </w:rPr>
        <w:t xml:space="preserve">seu </w:t>
      </w:r>
      <w:r w:rsidRPr="003E3B9D">
        <w:rPr>
          <w:rFonts w:asciiTheme="minorHAnsi" w:hAnsiTheme="minorHAnsi"/>
          <w:spacing w:val="-59"/>
          <w:sz w:val="20"/>
          <w:szCs w:val="20"/>
        </w:rPr>
        <w:t xml:space="preserve"> </w:t>
      </w:r>
      <w:r w:rsidRPr="003E3B9D">
        <w:rPr>
          <w:rFonts w:asciiTheme="minorHAnsi" w:hAnsiTheme="minorHAnsi"/>
          <w:sz w:val="20"/>
          <w:szCs w:val="20"/>
        </w:rPr>
        <w:t>representante</w:t>
      </w:r>
      <w:r w:rsidRPr="003E3B9D">
        <w:rPr>
          <w:rFonts w:asciiTheme="minorHAnsi" w:hAnsiTheme="minorHAnsi"/>
          <w:spacing w:val="-3"/>
          <w:sz w:val="20"/>
          <w:szCs w:val="20"/>
        </w:rPr>
        <w:t xml:space="preserve"> </w:t>
      </w:r>
      <w:r w:rsidRPr="003E3B9D">
        <w:rPr>
          <w:rFonts w:asciiTheme="minorHAnsi" w:hAnsiTheme="minorHAnsi"/>
          <w:sz w:val="20"/>
          <w:szCs w:val="20"/>
        </w:rPr>
        <w:t>legal.</w:t>
      </w:r>
    </w:p>
    <w:p w:rsidR="001102AC" w:rsidRPr="003E3B9D"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3E3B9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No</w:t>
      </w:r>
      <w:r w:rsidRPr="003E3B9D">
        <w:rPr>
          <w:rFonts w:asciiTheme="minorHAnsi" w:hAnsiTheme="minorHAnsi"/>
          <w:spacing w:val="17"/>
          <w:sz w:val="20"/>
          <w:szCs w:val="20"/>
        </w:rPr>
        <w:t xml:space="preserve"> </w:t>
      </w:r>
      <w:r w:rsidRPr="003E3B9D">
        <w:rPr>
          <w:rFonts w:asciiTheme="minorHAnsi" w:hAnsiTheme="minorHAnsi"/>
          <w:sz w:val="20"/>
          <w:szCs w:val="20"/>
        </w:rPr>
        <w:t>caso</w:t>
      </w:r>
      <w:r w:rsidRPr="003E3B9D">
        <w:rPr>
          <w:rFonts w:asciiTheme="minorHAnsi" w:hAnsiTheme="minorHAnsi"/>
          <w:spacing w:val="17"/>
          <w:sz w:val="20"/>
          <w:szCs w:val="20"/>
        </w:rPr>
        <w:t xml:space="preserve"> </w:t>
      </w:r>
      <w:r w:rsidRPr="003E3B9D">
        <w:rPr>
          <w:rFonts w:asciiTheme="minorHAnsi" w:hAnsiTheme="minorHAnsi"/>
          <w:sz w:val="20"/>
          <w:szCs w:val="20"/>
        </w:rPr>
        <w:t>de</w:t>
      </w:r>
      <w:r w:rsidRPr="003E3B9D">
        <w:rPr>
          <w:rFonts w:asciiTheme="minorHAnsi" w:hAnsiTheme="minorHAnsi"/>
          <w:spacing w:val="14"/>
          <w:sz w:val="20"/>
          <w:szCs w:val="20"/>
        </w:rPr>
        <w:t xml:space="preserve"> </w:t>
      </w:r>
      <w:r w:rsidRPr="003E3B9D">
        <w:rPr>
          <w:rFonts w:asciiTheme="minorHAnsi" w:hAnsiTheme="minorHAnsi"/>
          <w:sz w:val="20"/>
          <w:szCs w:val="20"/>
        </w:rPr>
        <w:t>empresário</w:t>
      </w:r>
      <w:r w:rsidRPr="003E3B9D">
        <w:rPr>
          <w:rFonts w:asciiTheme="minorHAnsi" w:hAnsiTheme="minorHAnsi"/>
          <w:spacing w:val="17"/>
          <w:sz w:val="20"/>
          <w:szCs w:val="20"/>
        </w:rPr>
        <w:t xml:space="preserve"> </w:t>
      </w:r>
      <w:r w:rsidRPr="003E3B9D">
        <w:rPr>
          <w:rFonts w:asciiTheme="minorHAnsi" w:hAnsiTheme="minorHAnsi"/>
          <w:sz w:val="20"/>
          <w:szCs w:val="20"/>
        </w:rPr>
        <w:t>individual:</w:t>
      </w:r>
      <w:r w:rsidRPr="003E3B9D">
        <w:rPr>
          <w:rFonts w:asciiTheme="minorHAnsi" w:hAnsiTheme="minorHAnsi"/>
          <w:spacing w:val="18"/>
          <w:sz w:val="20"/>
          <w:szCs w:val="20"/>
        </w:rPr>
        <w:t xml:space="preserve"> </w:t>
      </w:r>
      <w:r w:rsidRPr="003E3B9D">
        <w:rPr>
          <w:rFonts w:asciiTheme="minorHAnsi" w:hAnsiTheme="minorHAnsi"/>
          <w:sz w:val="20"/>
          <w:szCs w:val="20"/>
        </w:rPr>
        <w:t>inscrição</w:t>
      </w:r>
      <w:r w:rsidRPr="003E3B9D">
        <w:rPr>
          <w:rFonts w:asciiTheme="minorHAnsi" w:hAnsiTheme="minorHAnsi"/>
          <w:spacing w:val="15"/>
          <w:sz w:val="20"/>
          <w:szCs w:val="20"/>
        </w:rPr>
        <w:t xml:space="preserve"> </w:t>
      </w:r>
      <w:r w:rsidRPr="003E3B9D">
        <w:rPr>
          <w:rFonts w:asciiTheme="minorHAnsi" w:hAnsiTheme="minorHAnsi"/>
          <w:sz w:val="20"/>
          <w:szCs w:val="20"/>
        </w:rPr>
        <w:t>no</w:t>
      </w:r>
      <w:r w:rsidRPr="003E3B9D">
        <w:rPr>
          <w:rFonts w:asciiTheme="minorHAnsi" w:hAnsiTheme="minorHAnsi"/>
          <w:spacing w:val="17"/>
          <w:sz w:val="20"/>
          <w:szCs w:val="20"/>
        </w:rPr>
        <w:t xml:space="preserve"> </w:t>
      </w:r>
      <w:r w:rsidRPr="003E3B9D">
        <w:rPr>
          <w:rFonts w:asciiTheme="minorHAnsi" w:hAnsiTheme="minorHAnsi"/>
          <w:sz w:val="20"/>
          <w:szCs w:val="20"/>
        </w:rPr>
        <w:t>Registro</w:t>
      </w:r>
      <w:r w:rsidRPr="003E3B9D">
        <w:rPr>
          <w:rFonts w:asciiTheme="minorHAnsi" w:hAnsiTheme="minorHAnsi"/>
          <w:spacing w:val="15"/>
          <w:sz w:val="20"/>
          <w:szCs w:val="20"/>
        </w:rPr>
        <w:t xml:space="preserve"> </w:t>
      </w:r>
      <w:r w:rsidRPr="003E3B9D">
        <w:rPr>
          <w:rFonts w:asciiTheme="minorHAnsi" w:hAnsiTheme="minorHAnsi"/>
          <w:sz w:val="20"/>
          <w:szCs w:val="20"/>
        </w:rPr>
        <w:t>Público</w:t>
      </w:r>
      <w:r w:rsidRPr="003E3B9D">
        <w:rPr>
          <w:rFonts w:asciiTheme="minorHAnsi" w:hAnsiTheme="minorHAnsi"/>
          <w:spacing w:val="17"/>
          <w:sz w:val="20"/>
          <w:szCs w:val="20"/>
        </w:rPr>
        <w:t xml:space="preserve"> </w:t>
      </w:r>
      <w:r w:rsidRPr="003E3B9D">
        <w:rPr>
          <w:rFonts w:asciiTheme="minorHAnsi" w:hAnsiTheme="minorHAnsi"/>
          <w:sz w:val="20"/>
          <w:szCs w:val="20"/>
        </w:rPr>
        <w:t>de</w:t>
      </w:r>
      <w:r w:rsidRPr="003E3B9D">
        <w:rPr>
          <w:rFonts w:asciiTheme="minorHAnsi" w:hAnsiTheme="minorHAnsi"/>
          <w:spacing w:val="17"/>
          <w:sz w:val="20"/>
          <w:szCs w:val="20"/>
        </w:rPr>
        <w:t xml:space="preserve"> </w:t>
      </w:r>
      <w:r w:rsidRPr="003E3B9D">
        <w:rPr>
          <w:rFonts w:asciiTheme="minorHAnsi" w:hAnsiTheme="minorHAnsi"/>
          <w:sz w:val="20"/>
          <w:szCs w:val="20"/>
        </w:rPr>
        <w:t>Empresas Mercantis,</w:t>
      </w:r>
      <w:r w:rsidRPr="003E3B9D">
        <w:rPr>
          <w:rFonts w:asciiTheme="minorHAnsi" w:hAnsiTheme="minorHAnsi"/>
          <w:spacing w:val="-2"/>
          <w:sz w:val="20"/>
          <w:szCs w:val="20"/>
        </w:rPr>
        <w:t xml:space="preserve"> </w:t>
      </w:r>
      <w:r w:rsidRPr="003E3B9D">
        <w:rPr>
          <w:rFonts w:asciiTheme="minorHAnsi" w:hAnsiTheme="minorHAnsi"/>
          <w:sz w:val="20"/>
          <w:szCs w:val="20"/>
        </w:rPr>
        <w:t>a cargo da</w:t>
      </w:r>
      <w:r w:rsidRPr="003E3B9D">
        <w:rPr>
          <w:rFonts w:asciiTheme="minorHAnsi" w:hAnsiTheme="minorHAnsi"/>
          <w:spacing w:val="-2"/>
          <w:sz w:val="20"/>
          <w:szCs w:val="20"/>
        </w:rPr>
        <w:t xml:space="preserve"> </w:t>
      </w:r>
      <w:r w:rsidRPr="003E3B9D">
        <w:rPr>
          <w:rFonts w:asciiTheme="minorHAnsi" w:hAnsiTheme="minorHAnsi"/>
          <w:sz w:val="20"/>
          <w:szCs w:val="20"/>
        </w:rPr>
        <w:t>Junta</w:t>
      </w:r>
      <w:r w:rsidRPr="003E3B9D">
        <w:rPr>
          <w:rFonts w:asciiTheme="minorHAnsi" w:hAnsiTheme="minorHAnsi"/>
          <w:spacing w:val="1"/>
          <w:sz w:val="20"/>
          <w:szCs w:val="20"/>
        </w:rPr>
        <w:t xml:space="preserve"> </w:t>
      </w:r>
      <w:r w:rsidRPr="003E3B9D">
        <w:rPr>
          <w:rFonts w:asciiTheme="minorHAnsi" w:hAnsiTheme="minorHAnsi"/>
          <w:sz w:val="20"/>
          <w:szCs w:val="20"/>
        </w:rPr>
        <w:t>Comercial da</w:t>
      </w:r>
      <w:r w:rsidRPr="003E3B9D">
        <w:rPr>
          <w:rFonts w:asciiTheme="minorHAnsi" w:hAnsiTheme="minorHAnsi"/>
          <w:spacing w:val="-2"/>
          <w:sz w:val="20"/>
          <w:szCs w:val="20"/>
        </w:rPr>
        <w:t xml:space="preserve"> </w:t>
      </w:r>
      <w:r w:rsidRPr="003E3B9D">
        <w:rPr>
          <w:rFonts w:asciiTheme="minorHAnsi" w:hAnsiTheme="minorHAnsi"/>
          <w:sz w:val="20"/>
          <w:szCs w:val="20"/>
        </w:rPr>
        <w:t>respectiva sede.</w:t>
      </w:r>
    </w:p>
    <w:p w:rsidR="001102AC" w:rsidRPr="003E3B9D"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3E3B9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Em</w:t>
      </w:r>
      <w:r w:rsidRPr="003E3B9D">
        <w:rPr>
          <w:rFonts w:asciiTheme="minorHAnsi" w:hAnsiTheme="minorHAnsi"/>
          <w:spacing w:val="11"/>
          <w:sz w:val="20"/>
          <w:szCs w:val="20"/>
        </w:rPr>
        <w:t xml:space="preserve"> </w:t>
      </w:r>
      <w:r w:rsidRPr="003E3B9D">
        <w:rPr>
          <w:rFonts w:asciiTheme="minorHAnsi" w:hAnsiTheme="minorHAnsi"/>
          <w:sz w:val="20"/>
          <w:szCs w:val="20"/>
        </w:rPr>
        <w:t>se</w:t>
      </w:r>
      <w:r w:rsidRPr="003E3B9D">
        <w:rPr>
          <w:rFonts w:asciiTheme="minorHAnsi" w:hAnsiTheme="minorHAnsi"/>
          <w:spacing w:val="11"/>
          <w:sz w:val="20"/>
          <w:szCs w:val="20"/>
        </w:rPr>
        <w:t xml:space="preserve"> </w:t>
      </w:r>
      <w:r w:rsidRPr="003E3B9D">
        <w:rPr>
          <w:rFonts w:asciiTheme="minorHAnsi" w:hAnsiTheme="minorHAnsi"/>
          <w:sz w:val="20"/>
          <w:szCs w:val="20"/>
        </w:rPr>
        <w:t>tratando</w:t>
      </w:r>
      <w:r w:rsidRPr="003E3B9D">
        <w:rPr>
          <w:rFonts w:asciiTheme="minorHAnsi" w:hAnsiTheme="minorHAnsi"/>
          <w:spacing w:val="11"/>
          <w:sz w:val="20"/>
          <w:szCs w:val="20"/>
        </w:rPr>
        <w:t xml:space="preserve"> </w:t>
      </w:r>
      <w:r w:rsidRPr="003E3B9D">
        <w:rPr>
          <w:rFonts w:asciiTheme="minorHAnsi" w:hAnsiTheme="minorHAnsi"/>
          <w:sz w:val="20"/>
          <w:szCs w:val="20"/>
        </w:rPr>
        <w:t>de</w:t>
      </w:r>
      <w:r w:rsidRPr="003E3B9D">
        <w:rPr>
          <w:rFonts w:asciiTheme="minorHAnsi" w:hAnsiTheme="minorHAnsi"/>
          <w:spacing w:val="8"/>
          <w:sz w:val="20"/>
          <w:szCs w:val="20"/>
        </w:rPr>
        <w:t xml:space="preserve"> </w:t>
      </w:r>
      <w:r w:rsidRPr="003E3B9D">
        <w:rPr>
          <w:rFonts w:asciiTheme="minorHAnsi" w:hAnsiTheme="minorHAnsi"/>
          <w:sz w:val="20"/>
          <w:szCs w:val="20"/>
        </w:rPr>
        <w:t>Microempreendedor</w:t>
      </w:r>
      <w:r w:rsidRPr="003E3B9D">
        <w:rPr>
          <w:rFonts w:asciiTheme="minorHAnsi" w:hAnsiTheme="minorHAnsi"/>
          <w:spacing w:val="12"/>
          <w:sz w:val="20"/>
          <w:szCs w:val="20"/>
        </w:rPr>
        <w:t xml:space="preserve"> </w:t>
      </w:r>
      <w:r w:rsidRPr="003E3B9D">
        <w:rPr>
          <w:rFonts w:asciiTheme="minorHAnsi" w:hAnsiTheme="minorHAnsi"/>
          <w:sz w:val="20"/>
          <w:szCs w:val="20"/>
        </w:rPr>
        <w:t>Individual</w:t>
      </w:r>
      <w:r w:rsidRPr="003E3B9D">
        <w:rPr>
          <w:rFonts w:asciiTheme="minorHAnsi" w:hAnsiTheme="minorHAnsi"/>
          <w:spacing w:val="16"/>
          <w:sz w:val="20"/>
          <w:szCs w:val="20"/>
        </w:rPr>
        <w:t xml:space="preserve"> </w:t>
      </w:r>
      <w:r w:rsidRPr="003E3B9D">
        <w:rPr>
          <w:rFonts w:asciiTheme="minorHAnsi" w:hAnsiTheme="minorHAnsi"/>
          <w:sz w:val="20"/>
          <w:szCs w:val="20"/>
        </w:rPr>
        <w:t>–</w:t>
      </w:r>
      <w:r w:rsidRPr="003E3B9D">
        <w:rPr>
          <w:rFonts w:asciiTheme="minorHAnsi" w:hAnsiTheme="minorHAnsi"/>
          <w:spacing w:val="9"/>
          <w:sz w:val="20"/>
          <w:szCs w:val="20"/>
        </w:rPr>
        <w:t xml:space="preserve"> </w:t>
      </w:r>
      <w:r w:rsidRPr="003E3B9D">
        <w:rPr>
          <w:rFonts w:asciiTheme="minorHAnsi" w:hAnsiTheme="minorHAnsi"/>
          <w:sz w:val="20"/>
          <w:szCs w:val="20"/>
        </w:rPr>
        <w:t>MEI:</w:t>
      </w:r>
      <w:r w:rsidRPr="003E3B9D">
        <w:rPr>
          <w:rFonts w:asciiTheme="minorHAnsi" w:hAnsiTheme="minorHAnsi"/>
          <w:spacing w:val="13"/>
          <w:sz w:val="20"/>
          <w:szCs w:val="20"/>
        </w:rPr>
        <w:t xml:space="preserve"> </w:t>
      </w:r>
      <w:r w:rsidRPr="003E3B9D">
        <w:rPr>
          <w:rFonts w:asciiTheme="minorHAnsi" w:hAnsiTheme="minorHAnsi"/>
          <w:sz w:val="20"/>
          <w:szCs w:val="20"/>
        </w:rPr>
        <w:t>Certificado</w:t>
      </w:r>
      <w:r w:rsidRPr="003E3B9D">
        <w:rPr>
          <w:rFonts w:asciiTheme="minorHAnsi" w:hAnsiTheme="minorHAnsi"/>
          <w:spacing w:val="11"/>
          <w:sz w:val="20"/>
          <w:szCs w:val="20"/>
        </w:rPr>
        <w:t xml:space="preserve"> </w:t>
      </w:r>
      <w:r w:rsidRPr="003E3B9D">
        <w:rPr>
          <w:rFonts w:asciiTheme="minorHAnsi" w:hAnsiTheme="minorHAnsi"/>
          <w:sz w:val="20"/>
          <w:szCs w:val="20"/>
        </w:rPr>
        <w:t>da</w:t>
      </w:r>
      <w:r w:rsidRPr="003E3B9D">
        <w:rPr>
          <w:rFonts w:asciiTheme="minorHAnsi" w:hAnsiTheme="minorHAnsi"/>
          <w:spacing w:val="11"/>
          <w:sz w:val="20"/>
          <w:szCs w:val="20"/>
        </w:rPr>
        <w:t xml:space="preserve"> </w:t>
      </w:r>
      <w:r w:rsidRPr="003E3B9D">
        <w:rPr>
          <w:rFonts w:asciiTheme="minorHAnsi" w:hAnsiTheme="minorHAnsi"/>
          <w:sz w:val="20"/>
          <w:szCs w:val="20"/>
        </w:rPr>
        <w:t>Condição</w:t>
      </w:r>
      <w:r w:rsidRPr="003E3B9D">
        <w:rPr>
          <w:rFonts w:asciiTheme="minorHAnsi" w:hAnsiTheme="minorHAnsi"/>
          <w:spacing w:val="11"/>
          <w:sz w:val="20"/>
          <w:szCs w:val="20"/>
        </w:rPr>
        <w:t xml:space="preserve"> </w:t>
      </w:r>
      <w:r w:rsidRPr="003E3B9D">
        <w:rPr>
          <w:rFonts w:asciiTheme="minorHAnsi" w:hAnsiTheme="minorHAnsi"/>
          <w:sz w:val="20"/>
          <w:szCs w:val="20"/>
        </w:rPr>
        <w:t>de Microempreendedor</w:t>
      </w:r>
      <w:r w:rsidRPr="003E3B9D">
        <w:rPr>
          <w:rFonts w:asciiTheme="minorHAnsi" w:hAnsiTheme="minorHAnsi"/>
          <w:spacing w:val="-2"/>
          <w:sz w:val="20"/>
          <w:szCs w:val="20"/>
        </w:rPr>
        <w:t xml:space="preserve"> </w:t>
      </w:r>
      <w:r w:rsidRPr="003E3B9D">
        <w:rPr>
          <w:rFonts w:asciiTheme="minorHAnsi" w:hAnsiTheme="minorHAnsi"/>
          <w:sz w:val="20"/>
          <w:szCs w:val="20"/>
        </w:rPr>
        <w:t>Individual</w:t>
      </w:r>
      <w:r w:rsidRPr="003E3B9D">
        <w:rPr>
          <w:rFonts w:asciiTheme="minorHAnsi" w:hAnsiTheme="minorHAnsi"/>
          <w:spacing w:val="1"/>
          <w:sz w:val="20"/>
          <w:szCs w:val="20"/>
        </w:rPr>
        <w:t xml:space="preserve"> </w:t>
      </w:r>
      <w:r w:rsidRPr="003E3B9D">
        <w:rPr>
          <w:rFonts w:asciiTheme="minorHAnsi" w:hAnsiTheme="minorHAnsi"/>
          <w:sz w:val="20"/>
          <w:szCs w:val="20"/>
        </w:rPr>
        <w:t>– CCMEI.</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No</w:t>
      </w:r>
      <w:r w:rsidRPr="003E3B9D">
        <w:rPr>
          <w:rFonts w:asciiTheme="minorHAnsi" w:hAnsiTheme="minorHAnsi"/>
          <w:spacing w:val="27"/>
          <w:sz w:val="20"/>
          <w:szCs w:val="20"/>
        </w:rPr>
        <w:t xml:space="preserve"> </w:t>
      </w:r>
      <w:r w:rsidRPr="003E3B9D">
        <w:rPr>
          <w:rFonts w:asciiTheme="minorHAnsi" w:hAnsiTheme="minorHAnsi"/>
          <w:sz w:val="20"/>
          <w:szCs w:val="20"/>
        </w:rPr>
        <w:t>caso</w:t>
      </w:r>
      <w:r w:rsidRPr="003E3B9D">
        <w:rPr>
          <w:rFonts w:asciiTheme="minorHAnsi" w:hAnsiTheme="minorHAnsi"/>
          <w:spacing w:val="24"/>
          <w:sz w:val="20"/>
          <w:szCs w:val="20"/>
        </w:rPr>
        <w:t xml:space="preserve"> </w:t>
      </w:r>
      <w:r w:rsidRPr="003E3B9D">
        <w:rPr>
          <w:rFonts w:asciiTheme="minorHAnsi" w:hAnsiTheme="minorHAnsi"/>
          <w:sz w:val="20"/>
          <w:szCs w:val="20"/>
        </w:rPr>
        <w:t>de</w:t>
      </w:r>
      <w:r w:rsidRPr="003E3B9D">
        <w:rPr>
          <w:rFonts w:asciiTheme="minorHAnsi" w:hAnsiTheme="minorHAnsi"/>
          <w:spacing w:val="24"/>
          <w:sz w:val="20"/>
          <w:szCs w:val="20"/>
        </w:rPr>
        <w:t xml:space="preserve"> </w:t>
      </w:r>
      <w:r w:rsidRPr="003E3B9D">
        <w:rPr>
          <w:rFonts w:asciiTheme="minorHAnsi" w:hAnsiTheme="minorHAnsi"/>
          <w:sz w:val="20"/>
          <w:szCs w:val="20"/>
        </w:rPr>
        <w:t>Sociedade</w:t>
      </w:r>
      <w:r w:rsidRPr="003E3B9D">
        <w:rPr>
          <w:rFonts w:asciiTheme="minorHAnsi" w:hAnsiTheme="minorHAnsi"/>
          <w:spacing w:val="24"/>
          <w:sz w:val="20"/>
          <w:szCs w:val="20"/>
        </w:rPr>
        <w:t xml:space="preserve"> </w:t>
      </w:r>
      <w:r w:rsidRPr="003E3B9D">
        <w:rPr>
          <w:rFonts w:asciiTheme="minorHAnsi" w:hAnsiTheme="minorHAnsi"/>
          <w:sz w:val="20"/>
          <w:szCs w:val="20"/>
        </w:rPr>
        <w:t>Empresária</w:t>
      </w:r>
      <w:r w:rsidRPr="003E3B9D">
        <w:rPr>
          <w:rFonts w:asciiTheme="minorHAnsi" w:hAnsiTheme="minorHAnsi"/>
          <w:spacing w:val="27"/>
          <w:sz w:val="20"/>
          <w:szCs w:val="20"/>
        </w:rPr>
        <w:t xml:space="preserve"> </w:t>
      </w:r>
      <w:r w:rsidRPr="003E3B9D">
        <w:rPr>
          <w:rFonts w:asciiTheme="minorHAnsi" w:hAnsiTheme="minorHAnsi"/>
          <w:sz w:val="20"/>
          <w:szCs w:val="20"/>
        </w:rPr>
        <w:t>ou</w:t>
      </w:r>
      <w:r w:rsidRPr="003E3B9D">
        <w:rPr>
          <w:rFonts w:asciiTheme="minorHAnsi" w:hAnsiTheme="minorHAnsi"/>
          <w:spacing w:val="24"/>
          <w:sz w:val="20"/>
          <w:szCs w:val="20"/>
        </w:rPr>
        <w:t xml:space="preserve"> </w:t>
      </w:r>
      <w:r w:rsidRPr="003E3B9D">
        <w:rPr>
          <w:rFonts w:asciiTheme="minorHAnsi" w:hAnsiTheme="minorHAnsi"/>
          <w:sz w:val="20"/>
          <w:szCs w:val="20"/>
        </w:rPr>
        <w:t>Empresa</w:t>
      </w:r>
      <w:r w:rsidRPr="003E3B9D">
        <w:rPr>
          <w:rFonts w:asciiTheme="minorHAnsi" w:hAnsiTheme="minorHAnsi"/>
          <w:spacing w:val="27"/>
          <w:sz w:val="20"/>
          <w:szCs w:val="20"/>
        </w:rPr>
        <w:t xml:space="preserve"> </w:t>
      </w:r>
      <w:r w:rsidRPr="003E3B9D">
        <w:rPr>
          <w:rFonts w:asciiTheme="minorHAnsi" w:hAnsiTheme="minorHAnsi"/>
          <w:sz w:val="20"/>
          <w:szCs w:val="20"/>
        </w:rPr>
        <w:t>Individual</w:t>
      </w:r>
      <w:r w:rsidRPr="003E3B9D">
        <w:rPr>
          <w:rFonts w:asciiTheme="minorHAnsi" w:hAnsiTheme="minorHAnsi"/>
          <w:spacing w:val="26"/>
          <w:sz w:val="20"/>
          <w:szCs w:val="20"/>
        </w:rPr>
        <w:t xml:space="preserve"> </w:t>
      </w:r>
      <w:r w:rsidRPr="003E3B9D">
        <w:rPr>
          <w:rFonts w:asciiTheme="minorHAnsi" w:hAnsiTheme="minorHAnsi"/>
          <w:sz w:val="20"/>
          <w:szCs w:val="20"/>
        </w:rPr>
        <w:t>de</w:t>
      </w:r>
      <w:r w:rsidRPr="003E3B9D">
        <w:rPr>
          <w:rFonts w:asciiTheme="minorHAnsi" w:hAnsiTheme="minorHAnsi"/>
          <w:spacing w:val="24"/>
          <w:sz w:val="20"/>
          <w:szCs w:val="20"/>
        </w:rPr>
        <w:t xml:space="preserve"> </w:t>
      </w:r>
      <w:r w:rsidRPr="003E3B9D">
        <w:rPr>
          <w:rFonts w:asciiTheme="minorHAnsi" w:hAnsiTheme="minorHAnsi"/>
          <w:sz w:val="20"/>
          <w:szCs w:val="20"/>
        </w:rPr>
        <w:t xml:space="preserve">Responsabilidade </w:t>
      </w:r>
      <w:r w:rsidRPr="003E3B9D">
        <w:rPr>
          <w:rFonts w:asciiTheme="minorHAnsi" w:hAnsiTheme="minorHAnsi"/>
          <w:spacing w:val="-59"/>
          <w:sz w:val="20"/>
          <w:szCs w:val="20"/>
        </w:rPr>
        <w:t xml:space="preserve"> </w:t>
      </w:r>
      <w:r w:rsidRPr="003E3B9D">
        <w:rPr>
          <w:rFonts w:asciiTheme="minorHAnsi" w:hAnsiTheme="minorHAnsi"/>
          <w:sz w:val="20"/>
          <w:szCs w:val="20"/>
        </w:rPr>
        <w:t>Limitada</w:t>
      </w:r>
      <w:r w:rsidRPr="003E3B9D">
        <w:rPr>
          <w:rFonts w:asciiTheme="minorHAnsi" w:hAnsiTheme="minorHAnsi"/>
          <w:spacing w:val="15"/>
          <w:sz w:val="20"/>
          <w:szCs w:val="20"/>
        </w:rPr>
        <w:t xml:space="preserve"> </w:t>
      </w:r>
      <w:r w:rsidRPr="003E3B9D">
        <w:rPr>
          <w:rFonts w:asciiTheme="minorHAnsi" w:hAnsiTheme="minorHAnsi"/>
          <w:sz w:val="20"/>
          <w:szCs w:val="20"/>
        </w:rPr>
        <w:t>-</w:t>
      </w:r>
      <w:r w:rsidRPr="003E3B9D">
        <w:rPr>
          <w:rFonts w:asciiTheme="minorHAnsi" w:hAnsiTheme="minorHAnsi"/>
          <w:spacing w:val="15"/>
          <w:sz w:val="20"/>
          <w:szCs w:val="20"/>
        </w:rPr>
        <w:t xml:space="preserve"> </w:t>
      </w:r>
      <w:r w:rsidRPr="003E3B9D">
        <w:rPr>
          <w:rFonts w:asciiTheme="minorHAnsi" w:hAnsiTheme="minorHAnsi"/>
          <w:sz w:val="20"/>
          <w:szCs w:val="20"/>
        </w:rPr>
        <w:t>EIRELI:</w:t>
      </w:r>
      <w:r w:rsidRPr="003E3B9D">
        <w:rPr>
          <w:rFonts w:asciiTheme="minorHAnsi" w:hAnsiTheme="minorHAnsi"/>
          <w:spacing w:val="15"/>
          <w:sz w:val="20"/>
          <w:szCs w:val="20"/>
        </w:rPr>
        <w:t xml:space="preserve"> </w:t>
      </w:r>
      <w:r w:rsidRPr="003E3B9D">
        <w:rPr>
          <w:rFonts w:asciiTheme="minorHAnsi" w:hAnsiTheme="minorHAnsi"/>
          <w:sz w:val="20"/>
          <w:szCs w:val="20"/>
        </w:rPr>
        <w:t>ato</w:t>
      </w:r>
      <w:r w:rsidRPr="003E3B9D">
        <w:rPr>
          <w:rFonts w:asciiTheme="minorHAnsi" w:hAnsiTheme="minorHAnsi"/>
          <w:spacing w:val="11"/>
          <w:sz w:val="20"/>
          <w:szCs w:val="20"/>
        </w:rPr>
        <w:t xml:space="preserve"> </w:t>
      </w:r>
      <w:r w:rsidRPr="003E3B9D">
        <w:rPr>
          <w:rFonts w:asciiTheme="minorHAnsi" w:hAnsiTheme="minorHAnsi"/>
          <w:sz w:val="20"/>
          <w:szCs w:val="20"/>
        </w:rPr>
        <w:t>constitutivo,</w:t>
      </w:r>
      <w:r w:rsidRPr="003E3B9D">
        <w:rPr>
          <w:rFonts w:asciiTheme="minorHAnsi" w:hAnsiTheme="minorHAnsi"/>
          <w:spacing w:val="15"/>
          <w:sz w:val="20"/>
          <w:szCs w:val="20"/>
        </w:rPr>
        <w:t xml:space="preserve"> </w:t>
      </w:r>
      <w:r w:rsidRPr="003E3B9D">
        <w:rPr>
          <w:rFonts w:asciiTheme="minorHAnsi" w:hAnsiTheme="minorHAnsi"/>
          <w:sz w:val="20"/>
          <w:szCs w:val="20"/>
        </w:rPr>
        <w:t>estatuto</w:t>
      </w:r>
      <w:r w:rsidRPr="003E3B9D">
        <w:rPr>
          <w:rFonts w:asciiTheme="minorHAnsi" w:hAnsiTheme="minorHAnsi"/>
          <w:spacing w:val="14"/>
          <w:sz w:val="20"/>
          <w:szCs w:val="20"/>
        </w:rPr>
        <w:t xml:space="preserve"> </w:t>
      </w:r>
      <w:r w:rsidRPr="003E3B9D">
        <w:rPr>
          <w:rFonts w:asciiTheme="minorHAnsi" w:hAnsiTheme="minorHAnsi"/>
          <w:sz w:val="20"/>
          <w:szCs w:val="20"/>
        </w:rPr>
        <w:t>ou</w:t>
      </w:r>
      <w:r w:rsidRPr="003E3B9D">
        <w:rPr>
          <w:rFonts w:asciiTheme="minorHAnsi" w:hAnsiTheme="minorHAnsi"/>
          <w:spacing w:val="14"/>
          <w:sz w:val="20"/>
          <w:szCs w:val="20"/>
        </w:rPr>
        <w:t xml:space="preserve"> </w:t>
      </w:r>
      <w:r w:rsidRPr="003E3B9D">
        <w:rPr>
          <w:rFonts w:asciiTheme="minorHAnsi" w:hAnsiTheme="minorHAnsi"/>
          <w:sz w:val="20"/>
          <w:szCs w:val="20"/>
        </w:rPr>
        <w:t>contrato</w:t>
      </w:r>
      <w:r w:rsidRPr="003E3B9D">
        <w:rPr>
          <w:rFonts w:asciiTheme="minorHAnsi" w:hAnsiTheme="minorHAnsi"/>
          <w:spacing w:val="14"/>
          <w:sz w:val="20"/>
          <w:szCs w:val="20"/>
        </w:rPr>
        <w:t xml:space="preserve"> </w:t>
      </w:r>
      <w:r w:rsidRPr="003E3B9D">
        <w:rPr>
          <w:rFonts w:asciiTheme="minorHAnsi" w:hAnsiTheme="minorHAnsi"/>
          <w:sz w:val="20"/>
          <w:szCs w:val="20"/>
        </w:rPr>
        <w:t>social</w:t>
      </w:r>
      <w:r w:rsidRPr="003E3B9D">
        <w:rPr>
          <w:rFonts w:asciiTheme="minorHAnsi" w:hAnsiTheme="minorHAnsi"/>
          <w:spacing w:val="13"/>
          <w:sz w:val="20"/>
          <w:szCs w:val="20"/>
        </w:rPr>
        <w:t xml:space="preserve"> </w:t>
      </w:r>
      <w:r w:rsidRPr="003E3B9D">
        <w:rPr>
          <w:rFonts w:asciiTheme="minorHAnsi" w:hAnsiTheme="minorHAnsi"/>
          <w:sz w:val="20"/>
          <w:szCs w:val="20"/>
        </w:rPr>
        <w:t>em</w:t>
      </w:r>
      <w:r w:rsidRPr="003E3B9D">
        <w:rPr>
          <w:rFonts w:asciiTheme="minorHAnsi" w:hAnsiTheme="minorHAnsi"/>
          <w:spacing w:val="15"/>
          <w:sz w:val="20"/>
          <w:szCs w:val="20"/>
        </w:rPr>
        <w:t xml:space="preserve"> </w:t>
      </w:r>
      <w:r w:rsidRPr="003E3B9D">
        <w:rPr>
          <w:rFonts w:asciiTheme="minorHAnsi" w:hAnsiTheme="minorHAnsi"/>
          <w:sz w:val="20"/>
          <w:szCs w:val="20"/>
        </w:rPr>
        <w:t>vigor,</w:t>
      </w:r>
      <w:r w:rsidRPr="003E3B9D">
        <w:rPr>
          <w:rFonts w:asciiTheme="minorHAnsi" w:hAnsiTheme="minorHAnsi"/>
          <w:spacing w:val="15"/>
          <w:sz w:val="20"/>
          <w:szCs w:val="20"/>
        </w:rPr>
        <w:t xml:space="preserve"> </w:t>
      </w:r>
      <w:r w:rsidRPr="003E3B9D">
        <w:rPr>
          <w:rFonts w:asciiTheme="minorHAnsi" w:hAnsiTheme="minorHAnsi"/>
          <w:sz w:val="20"/>
          <w:szCs w:val="20"/>
        </w:rPr>
        <w:t>devidamente registrado</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1"/>
          <w:sz w:val="20"/>
          <w:szCs w:val="20"/>
        </w:rPr>
        <w:t xml:space="preserve"> </w:t>
      </w:r>
      <w:r w:rsidRPr="003E3B9D">
        <w:rPr>
          <w:rFonts w:asciiTheme="minorHAnsi" w:hAnsiTheme="minorHAnsi"/>
          <w:sz w:val="20"/>
          <w:szCs w:val="20"/>
        </w:rPr>
        <w:t>Junta</w:t>
      </w:r>
      <w:r w:rsidRPr="003E3B9D">
        <w:rPr>
          <w:rFonts w:asciiTheme="minorHAnsi" w:hAnsiTheme="minorHAnsi"/>
          <w:spacing w:val="1"/>
          <w:sz w:val="20"/>
          <w:szCs w:val="20"/>
        </w:rPr>
        <w:t xml:space="preserve"> </w:t>
      </w:r>
      <w:r w:rsidRPr="003E3B9D">
        <w:rPr>
          <w:rFonts w:asciiTheme="minorHAnsi" w:hAnsiTheme="minorHAnsi"/>
          <w:sz w:val="20"/>
          <w:szCs w:val="20"/>
        </w:rPr>
        <w:t>Comercial</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respectiva</w:t>
      </w:r>
      <w:r w:rsidRPr="003E3B9D">
        <w:rPr>
          <w:rFonts w:asciiTheme="minorHAnsi" w:hAnsiTheme="minorHAnsi"/>
          <w:spacing w:val="1"/>
          <w:sz w:val="20"/>
          <w:szCs w:val="20"/>
        </w:rPr>
        <w:t xml:space="preserve"> </w:t>
      </w:r>
      <w:r w:rsidRPr="003E3B9D">
        <w:rPr>
          <w:rFonts w:asciiTheme="minorHAnsi" w:hAnsiTheme="minorHAnsi"/>
          <w:sz w:val="20"/>
          <w:szCs w:val="20"/>
        </w:rPr>
        <w:t>sede,</w:t>
      </w:r>
      <w:r w:rsidRPr="003E3B9D">
        <w:rPr>
          <w:rFonts w:asciiTheme="minorHAnsi" w:hAnsiTheme="minorHAnsi"/>
          <w:spacing w:val="1"/>
          <w:sz w:val="20"/>
          <w:szCs w:val="20"/>
        </w:rPr>
        <w:t xml:space="preserve"> </w:t>
      </w:r>
      <w:r w:rsidRPr="003E3B9D">
        <w:rPr>
          <w:rFonts w:asciiTheme="minorHAnsi" w:hAnsiTheme="minorHAnsi"/>
          <w:sz w:val="20"/>
          <w:szCs w:val="20"/>
        </w:rPr>
        <w:t>acompanhado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documento</w:t>
      </w:r>
      <w:r w:rsidRPr="003E3B9D">
        <w:rPr>
          <w:rFonts w:asciiTheme="minorHAnsi" w:hAnsiTheme="minorHAnsi"/>
          <w:spacing w:val="1"/>
          <w:sz w:val="20"/>
          <w:szCs w:val="20"/>
        </w:rPr>
        <w:t xml:space="preserve"> </w:t>
      </w:r>
      <w:r w:rsidRPr="003E3B9D">
        <w:rPr>
          <w:rFonts w:asciiTheme="minorHAnsi" w:hAnsiTheme="minorHAnsi"/>
          <w:sz w:val="20"/>
          <w:szCs w:val="20"/>
        </w:rPr>
        <w:t>comprobatório</w:t>
      </w:r>
      <w:r w:rsidRPr="003E3B9D">
        <w:rPr>
          <w:rFonts w:asciiTheme="minorHAnsi" w:hAnsiTheme="minorHAnsi"/>
          <w:spacing w:val="-4"/>
          <w:sz w:val="20"/>
          <w:szCs w:val="20"/>
        </w:rPr>
        <w:t xml:space="preserve"> </w:t>
      </w:r>
      <w:r w:rsidRPr="003E3B9D">
        <w:rPr>
          <w:rFonts w:asciiTheme="minorHAnsi" w:hAnsiTheme="minorHAnsi"/>
          <w:sz w:val="20"/>
          <w:szCs w:val="20"/>
        </w:rPr>
        <w:t>de seus</w:t>
      </w:r>
      <w:r w:rsidRPr="003E3B9D">
        <w:rPr>
          <w:rFonts w:asciiTheme="minorHAnsi" w:hAnsiTheme="minorHAnsi"/>
          <w:spacing w:val="-2"/>
          <w:sz w:val="20"/>
          <w:szCs w:val="20"/>
        </w:rPr>
        <w:t xml:space="preserve"> </w:t>
      </w:r>
      <w:r w:rsidRPr="003E3B9D">
        <w:rPr>
          <w:rFonts w:asciiTheme="minorHAnsi" w:hAnsiTheme="minorHAnsi"/>
          <w:sz w:val="20"/>
          <w:szCs w:val="20"/>
        </w:rPr>
        <w:t>administradores.</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Inscrição no Registro Público de Empresas Mercantis onde opera, com averbação no Registro</w:t>
      </w:r>
      <w:r w:rsidRPr="003E3B9D">
        <w:rPr>
          <w:rFonts w:asciiTheme="minorHAnsi" w:hAnsiTheme="minorHAnsi"/>
          <w:spacing w:val="-1"/>
          <w:sz w:val="20"/>
          <w:szCs w:val="20"/>
        </w:rPr>
        <w:t xml:space="preserve"> </w:t>
      </w:r>
      <w:r w:rsidRPr="003E3B9D">
        <w:rPr>
          <w:rFonts w:asciiTheme="minorHAnsi" w:hAnsiTheme="minorHAnsi"/>
          <w:sz w:val="20"/>
          <w:szCs w:val="20"/>
        </w:rPr>
        <w:t>onde</w:t>
      </w:r>
      <w:r w:rsidRPr="003E3B9D">
        <w:rPr>
          <w:rFonts w:asciiTheme="minorHAnsi" w:hAnsiTheme="minorHAnsi"/>
          <w:spacing w:val="-4"/>
          <w:sz w:val="20"/>
          <w:szCs w:val="20"/>
        </w:rPr>
        <w:t xml:space="preserve"> </w:t>
      </w:r>
      <w:r w:rsidRPr="003E3B9D">
        <w:rPr>
          <w:rFonts w:asciiTheme="minorHAnsi" w:hAnsiTheme="minorHAnsi"/>
          <w:sz w:val="20"/>
          <w:szCs w:val="20"/>
        </w:rPr>
        <w:t>tem</w:t>
      </w:r>
      <w:r w:rsidRPr="003E3B9D">
        <w:rPr>
          <w:rFonts w:asciiTheme="minorHAnsi" w:hAnsiTheme="minorHAnsi"/>
          <w:spacing w:val="-2"/>
          <w:sz w:val="20"/>
          <w:szCs w:val="20"/>
        </w:rPr>
        <w:t xml:space="preserve"> </w:t>
      </w:r>
      <w:r w:rsidRPr="003E3B9D">
        <w:rPr>
          <w:rFonts w:asciiTheme="minorHAnsi" w:hAnsiTheme="minorHAnsi"/>
          <w:sz w:val="20"/>
          <w:szCs w:val="20"/>
        </w:rPr>
        <w:t>sede</w:t>
      </w:r>
      <w:r w:rsidRPr="003E3B9D">
        <w:rPr>
          <w:rFonts w:asciiTheme="minorHAnsi" w:hAnsiTheme="minorHAnsi"/>
          <w:spacing w:val="-3"/>
          <w:sz w:val="20"/>
          <w:szCs w:val="20"/>
        </w:rPr>
        <w:t xml:space="preserve"> </w:t>
      </w:r>
      <w:r w:rsidRPr="003E3B9D">
        <w:rPr>
          <w:rFonts w:asciiTheme="minorHAnsi" w:hAnsiTheme="minorHAnsi"/>
          <w:sz w:val="20"/>
          <w:szCs w:val="20"/>
        </w:rPr>
        <w:t>a matriz,</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3"/>
          <w:sz w:val="20"/>
          <w:szCs w:val="20"/>
        </w:rPr>
        <w:t xml:space="preserve"> </w:t>
      </w:r>
      <w:r w:rsidRPr="003E3B9D">
        <w:rPr>
          <w:rFonts w:asciiTheme="minorHAnsi" w:hAnsiTheme="minorHAnsi"/>
          <w:sz w:val="20"/>
          <w:szCs w:val="20"/>
        </w:rPr>
        <w:t>caso</w:t>
      </w:r>
      <w:r w:rsidRPr="003E3B9D">
        <w:rPr>
          <w:rFonts w:asciiTheme="minorHAnsi" w:hAnsiTheme="minorHAnsi"/>
          <w:spacing w:val="-3"/>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ser</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participante sucursal,</w:t>
      </w:r>
      <w:r w:rsidRPr="003E3B9D">
        <w:rPr>
          <w:rFonts w:asciiTheme="minorHAnsi" w:hAnsiTheme="minorHAnsi"/>
          <w:spacing w:val="-2"/>
          <w:sz w:val="20"/>
          <w:szCs w:val="20"/>
        </w:rPr>
        <w:t xml:space="preserve"> </w:t>
      </w:r>
      <w:r w:rsidRPr="003E3B9D">
        <w:rPr>
          <w:rFonts w:asciiTheme="minorHAnsi" w:hAnsiTheme="minorHAnsi"/>
          <w:sz w:val="20"/>
          <w:szCs w:val="20"/>
        </w:rPr>
        <w:t>filial</w:t>
      </w:r>
      <w:r w:rsidRPr="003E3B9D">
        <w:rPr>
          <w:rFonts w:asciiTheme="minorHAnsi" w:hAnsiTheme="minorHAnsi"/>
          <w:spacing w:val="-2"/>
          <w:sz w:val="20"/>
          <w:szCs w:val="20"/>
        </w:rPr>
        <w:t xml:space="preserve"> </w:t>
      </w:r>
      <w:r w:rsidRPr="003E3B9D">
        <w:rPr>
          <w:rFonts w:asciiTheme="minorHAnsi" w:hAnsiTheme="minorHAnsi"/>
          <w:sz w:val="20"/>
          <w:szCs w:val="20"/>
        </w:rPr>
        <w:t>ou agência.</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lastRenderedPageBreak/>
        <w:t>No caso de sociedade simples: inscrição do ato constitutivo no Registro Civil das</w:t>
      </w:r>
      <w:r w:rsidRPr="003E3B9D">
        <w:rPr>
          <w:rFonts w:asciiTheme="minorHAnsi" w:hAnsiTheme="minorHAnsi"/>
          <w:spacing w:val="1"/>
          <w:sz w:val="20"/>
          <w:szCs w:val="20"/>
        </w:rPr>
        <w:t xml:space="preserve"> </w:t>
      </w:r>
      <w:r w:rsidRPr="003E3B9D">
        <w:rPr>
          <w:rFonts w:asciiTheme="minorHAnsi" w:hAnsiTheme="minorHAnsi"/>
          <w:sz w:val="20"/>
          <w:szCs w:val="20"/>
        </w:rPr>
        <w:t>Pessoas Jurídicas do local de sua sede, acompanhada de prova da indicação dos seus</w:t>
      </w:r>
      <w:r w:rsidRPr="003E3B9D">
        <w:rPr>
          <w:rFonts w:asciiTheme="minorHAnsi" w:hAnsiTheme="minorHAnsi"/>
          <w:spacing w:val="1"/>
          <w:sz w:val="20"/>
          <w:szCs w:val="20"/>
        </w:rPr>
        <w:t xml:space="preserve"> </w:t>
      </w:r>
      <w:r w:rsidRPr="003E3B9D">
        <w:rPr>
          <w:rFonts w:asciiTheme="minorHAnsi" w:hAnsiTheme="minorHAnsi"/>
          <w:sz w:val="20"/>
          <w:szCs w:val="20"/>
        </w:rPr>
        <w:t>administradores.</w:t>
      </w:r>
    </w:p>
    <w:p w:rsidR="001102AC" w:rsidRPr="003E3B9D" w:rsidRDefault="001102AC" w:rsidP="007D2854">
      <w:pPr>
        <w:tabs>
          <w:tab w:val="left" w:pos="851"/>
          <w:tab w:val="left" w:pos="1310"/>
          <w:tab w:val="left" w:pos="9639"/>
        </w:tabs>
        <w:ind w:right="176"/>
        <w:rPr>
          <w:rFonts w:asciiTheme="minorHAnsi" w:hAnsiTheme="minorHAnsi"/>
          <w:sz w:val="20"/>
          <w:szCs w:val="20"/>
        </w:rPr>
      </w:pPr>
    </w:p>
    <w:p w:rsidR="001102AC" w:rsidRPr="003E3B9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No</w:t>
      </w:r>
      <w:r w:rsidRPr="003E3B9D">
        <w:rPr>
          <w:rFonts w:asciiTheme="minorHAnsi" w:hAnsiTheme="minorHAnsi"/>
          <w:spacing w:val="23"/>
          <w:sz w:val="20"/>
          <w:szCs w:val="20"/>
        </w:rPr>
        <w:t xml:space="preserve"> </w:t>
      </w:r>
      <w:r w:rsidRPr="003E3B9D">
        <w:rPr>
          <w:rFonts w:asciiTheme="minorHAnsi" w:hAnsiTheme="minorHAnsi"/>
          <w:sz w:val="20"/>
          <w:szCs w:val="20"/>
        </w:rPr>
        <w:t>caso</w:t>
      </w:r>
      <w:r w:rsidRPr="003E3B9D">
        <w:rPr>
          <w:rFonts w:asciiTheme="minorHAnsi" w:hAnsiTheme="minorHAnsi"/>
          <w:spacing w:val="24"/>
          <w:sz w:val="20"/>
          <w:szCs w:val="20"/>
        </w:rPr>
        <w:t xml:space="preserve"> </w:t>
      </w:r>
      <w:r w:rsidRPr="003E3B9D">
        <w:rPr>
          <w:rFonts w:asciiTheme="minorHAnsi" w:hAnsiTheme="minorHAnsi"/>
          <w:sz w:val="20"/>
          <w:szCs w:val="20"/>
        </w:rPr>
        <w:t>de</w:t>
      </w:r>
      <w:r w:rsidRPr="003E3B9D">
        <w:rPr>
          <w:rFonts w:asciiTheme="minorHAnsi" w:hAnsiTheme="minorHAnsi"/>
          <w:spacing w:val="23"/>
          <w:sz w:val="20"/>
          <w:szCs w:val="20"/>
        </w:rPr>
        <w:t xml:space="preserve"> </w:t>
      </w:r>
      <w:r w:rsidRPr="003E3B9D">
        <w:rPr>
          <w:rFonts w:asciiTheme="minorHAnsi" w:hAnsiTheme="minorHAnsi"/>
          <w:sz w:val="20"/>
          <w:szCs w:val="20"/>
        </w:rPr>
        <w:t>empresa</w:t>
      </w:r>
      <w:r w:rsidRPr="003E3B9D">
        <w:rPr>
          <w:rFonts w:asciiTheme="minorHAnsi" w:hAnsiTheme="minorHAnsi"/>
          <w:spacing w:val="24"/>
          <w:sz w:val="20"/>
          <w:szCs w:val="20"/>
        </w:rPr>
        <w:t xml:space="preserve"> </w:t>
      </w:r>
      <w:r w:rsidRPr="003E3B9D">
        <w:rPr>
          <w:rFonts w:asciiTheme="minorHAnsi" w:hAnsiTheme="minorHAnsi"/>
          <w:sz w:val="20"/>
          <w:szCs w:val="20"/>
        </w:rPr>
        <w:t>ou</w:t>
      </w:r>
      <w:r w:rsidRPr="003E3B9D">
        <w:rPr>
          <w:rFonts w:asciiTheme="minorHAnsi" w:hAnsiTheme="minorHAnsi"/>
          <w:spacing w:val="20"/>
          <w:sz w:val="20"/>
          <w:szCs w:val="20"/>
        </w:rPr>
        <w:t xml:space="preserve"> </w:t>
      </w:r>
      <w:r w:rsidRPr="003E3B9D">
        <w:rPr>
          <w:rFonts w:asciiTheme="minorHAnsi" w:hAnsiTheme="minorHAnsi"/>
          <w:sz w:val="20"/>
          <w:szCs w:val="20"/>
        </w:rPr>
        <w:t>sociedade</w:t>
      </w:r>
      <w:r w:rsidRPr="003E3B9D">
        <w:rPr>
          <w:rFonts w:asciiTheme="minorHAnsi" w:hAnsiTheme="minorHAnsi"/>
          <w:spacing w:val="24"/>
          <w:sz w:val="20"/>
          <w:szCs w:val="20"/>
        </w:rPr>
        <w:t xml:space="preserve"> </w:t>
      </w:r>
      <w:r w:rsidRPr="003E3B9D">
        <w:rPr>
          <w:rFonts w:asciiTheme="minorHAnsi" w:hAnsiTheme="minorHAnsi"/>
          <w:sz w:val="20"/>
          <w:szCs w:val="20"/>
        </w:rPr>
        <w:t>estrangeira</w:t>
      </w:r>
      <w:r w:rsidRPr="003E3B9D">
        <w:rPr>
          <w:rFonts w:asciiTheme="minorHAnsi" w:hAnsiTheme="minorHAnsi"/>
          <w:spacing w:val="18"/>
          <w:sz w:val="20"/>
          <w:szCs w:val="20"/>
        </w:rPr>
        <w:t xml:space="preserve"> </w:t>
      </w:r>
      <w:r w:rsidRPr="003E3B9D">
        <w:rPr>
          <w:rFonts w:asciiTheme="minorHAnsi" w:hAnsiTheme="minorHAnsi"/>
          <w:sz w:val="20"/>
          <w:szCs w:val="20"/>
        </w:rPr>
        <w:t>em</w:t>
      </w:r>
      <w:r w:rsidRPr="003E3B9D">
        <w:rPr>
          <w:rFonts w:asciiTheme="minorHAnsi" w:hAnsiTheme="minorHAnsi"/>
          <w:spacing w:val="23"/>
          <w:sz w:val="20"/>
          <w:szCs w:val="20"/>
        </w:rPr>
        <w:t xml:space="preserve"> </w:t>
      </w:r>
      <w:r w:rsidRPr="003E3B9D">
        <w:rPr>
          <w:rFonts w:asciiTheme="minorHAnsi" w:hAnsiTheme="minorHAnsi"/>
          <w:sz w:val="20"/>
          <w:szCs w:val="20"/>
        </w:rPr>
        <w:t>funcionamento</w:t>
      </w:r>
      <w:r w:rsidRPr="003E3B9D">
        <w:rPr>
          <w:rFonts w:asciiTheme="minorHAnsi" w:hAnsiTheme="minorHAnsi"/>
          <w:spacing w:val="23"/>
          <w:sz w:val="20"/>
          <w:szCs w:val="20"/>
        </w:rPr>
        <w:t xml:space="preserve"> </w:t>
      </w:r>
      <w:r w:rsidRPr="003E3B9D">
        <w:rPr>
          <w:rFonts w:asciiTheme="minorHAnsi" w:hAnsiTheme="minorHAnsi"/>
          <w:sz w:val="20"/>
          <w:szCs w:val="20"/>
        </w:rPr>
        <w:t>no</w:t>
      </w:r>
      <w:r w:rsidRPr="003E3B9D">
        <w:rPr>
          <w:rFonts w:asciiTheme="minorHAnsi" w:hAnsiTheme="minorHAnsi"/>
          <w:spacing w:val="21"/>
          <w:sz w:val="20"/>
          <w:szCs w:val="20"/>
        </w:rPr>
        <w:t xml:space="preserve"> </w:t>
      </w:r>
      <w:r w:rsidRPr="003E3B9D">
        <w:rPr>
          <w:rFonts w:asciiTheme="minorHAnsi" w:hAnsiTheme="minorHAnsi"/>
          <w:sz w:val="20"/>
          <w:szCs w:val="20"/>
        </w:rPr>
        <w:t>País:</w:t>
      </w:r>
      <w:r w:rsidRPr="003E3B9D">
        <w:rPr>
          <w:rFonts w:asciiTheme="minorHAnsi" w:hAnsiTheme="minorHAnsi"/>
          <w:spacing w:val="23"/>
          <w:sz w:val="20"/>
          <w:szCs w:val="20"/>
        </w:rPr>
        <w:t xml:space="preserve"> </w:t>
      </w:r>
      <w:r w:rsidRPr="003E3B9D">
        <w:rPr>
          <w:rFonts w:asciiTheme="minorHAnsi" w:hAnsiTheme="minorHAnsi"/>
          <w:sz w:val="20"/>
          <w:szCs w:val="20"/>
        </w:rPr>
        <w:t>decreto de autorização.</w:t>
      </w:r>
    </w:p>
    <w:p w:rsidR="001102AC" w:rsidRPr="003E3B9D" w:rsidRDefault="001102AC" w:rsidP="007D2854">
      <w:pPr>
        <w:pStyle w:val="Ttulo3"/>
        <w:tabs>
          <w:tab w:val="left" w:pos="1134"/>
          <w:tab w:val="left" w:pos="1310"/>
          <w:tab w:val="left" w:pos="9639"/>
        </w:tabs>
        <w:ind w:left="284" w:right="176"/>
        <w:jc w:val="both"/>
        <w:rPr>
          <w:rFonts w:asciiTheme="minorHAnsi" w:hAnsiTheme="minorHAnsi"/>
          <w:sz w:val="20"/>
          <w:szCs w:val="20"/>
        </w:rPr>
      </w:pPr>
    </w:p>
    <w:p w:rsidR="001102AC" w:rsidRPr="003E3B9D"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sz w:val="20"/>
          <w:szCs w:val="20"/>
        </w:rPr>
      </w:pPr>
      <w:r w:rsidRPr="003E3B9D">
        <w:rPr>
          <w:rFonts w:asciiTheme="minorHAnsi" w:hAnsiTheme="minorHAnsi"/>
          <w:sz w:val="20"/>
          <w:szCs w:val="20"/>
        </w:rPr>
        <w:t>A documentação relativa à REGULARIDADE FISCAL, SOCIAL E TRABALHISTA</w:t>
      </w:r>
      <w:r w:rsidRPr="003E3B9D">
        <w:rPr>
          <w:rFonts w:asciiTheme="minorHAnsi" w:hAnsiTheme="minorHAnsi"/>
          <w:spacing w:val="1"/>
          <w:sz w:val="20"/>
          <w:szCs w:val="20"/>
        </w:rPr>
        <w:t xml:space="preserve"> </w:t>
      </w:r>
      <w:r w:rsidRPr="003E3B9D">
        <w:rPr>
          <w:rFonts w:asciiTheme="minorHAnsi" w:hAnsiTheme="minorHAnsi"/>
          <w:sz w:val="20"/>
          <w:szCs w:val="20"/>
        </w:rPr>
        <w:t>consistirá em:</w:t>
      </w:r>
    </w:p>
    <w:p w:rsidR="001102AC" w:rsidRPr="003E3B9D" w:rsidRDefault="001102AC" w:rsidP="007D2854">
      <w:pPr>
        <w:pStyle w:val="Ttulo3"/>
        <w:tabs>
          <w:tab w:val="left" w:pos="1134"/>
          <w:tab w:val="left" w:pos="1310"/>
          <w:tab w:val="left" w:pos="9639"/>
        </w:tabs>
        <w:ind w:left="284" w:right="176"/>
        <w:jc w:val="both"/>
        <w:rPr>
          <w:rFonts w:asciiTheme="minorHAnsi" w:hAnsiTheme="minorHAnsi"/>
          <w:sz w:val="20"/>
          <w:szCs w:val="20"/>
        </w:rPr>
      </w:pPr>
    </w:p>
    <w:p w:rsidR="001102AC" w:rsidRPr="003E3B9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sz w:val="20"/>
          <w:szCs w:val="20"/>
        </w:rPr>
      </w:pPr>
      <w:r w:rsidRPr="003E3B9D">
        <w:rPr>
          <w:rFonts w:asciiTheme="minorHAnsi" w:hAnsiTheme="minorHAnsi"/>
          <w:sz w:val="20"/>
          <w:szCs w:val="20"/>
        </w:rPr>
        <w:t>Prova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inscrição</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2"/>
          <w:sz w:val="20"/>
          <w:szCs w:val="20"/>
        </w:rPr>
        <w:t xml:space="preserve"> </w:t>
      </w:r>
      <w:r w:rsidRPr="003E3B9D">
        <w:rPr>
          <w:rFonts w:asciiTheme="minorHAnsi" w:hAnsiTheme="minorHAnsi"/>
          <w:sz w:val="20"/>
          <w:szCs w:val="20"/>
        </w:rPr>
        <w:t>Cadastro</w:t>
      </w:r>
      <w:r w:rsidRPr="003E3B9D">
        <w:rPr>
          <w:rFonts w:asciiTheme="minorHAnsi" w:hAnsiTheme="minorHAnsi"/>
          <w:spacing w:val="-3"/>
          <w:sz w:val="20"/>
          <w:szCs w:val="20"/>
        </w:rPr>
        <w:t xml:space="preserve"> </w:t>
      </w:r>
      <w:r w:rsidRPr="003E3B9D">
        <w:rPr>
          <w:rFonts w:asciiTheme="minorHAnsi" w:hAnsiTheme="minorHAnsi"/>
          <w:sz w:val="20"/>
          <w:szCs w:val="20"/>
        </w:rPr>
        <w:t>Nacional</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Pessoa Jurídica</w:t>
      </w:r>
      <w:r w:rsidRPr="003E3B9D">
        <w:rPr>
          <w:rFonts w:asciiTheme="minorHAnsi" w:hAnsiTheme="minorHAnsi"/>
          <w:spacing w:val="2"/>
          <w:sz w:val="20"/>
          <w:szCs w:val="20"/>
        </w:rPr>
        <w:t xml:space="preserve"> </w:t>
      </w:r>
      <w:r w:rsidRPr="003E3B9D">
        <w:rPr>
          <w:rFonts w:asciiTheme="minorHAnsi" w:hAnsiTheme="minorHAnsi"/>
          <w:sz w:val="20"/>
          <w:szCs w:val="20"/>
        </w:rPr>
        <w:t>–</w:t>
      </w:r>
      <w:r w:rsidRPr="003E3B9D">
        <w:rPr>
          <w:rFonts w:asciiTheme="minorHAnsi" w:hAnsiTheme="minorHAnsi"/>
          <w:spacing w:val="-2"/>
          <w:sz w:val="20"/>
          <w:szCs w:val="20"/>
        </w:rPr>
        <w:t xml:space="preserve"> </w:t>
      </w:r>
      <w:r w:rsidRPr="003E3B9D">
        <w:rPr>
          <w:rFonts w:asciiTheme="minorHAnsi" w:hAnsiTheme="minorHAnsi"/>
          <w:b/>
          <w:sz w:val="20"/>
          <w:szCs w:val="20"/>
        </w:rPr>
        <w:t>Cartão</w:t>
      </w:r>
      <w:r w:rsidRPr="003E3B9D">
        <w:rPr>
          <w:rFonts w:asciiTheme="minorHAnsi" w:hAnsiTheme="minorHAnsi"/>
          <w:b/>
          <w:spacing w:val="-4"/>
          <w:sz w:val="20"/>
          <w:szCs w:val="20"/>
        </w:rPr>
        <w:t xml:space="preserve"> </w:t>
      </w:r>
      <w:r w:rsidRPr="003E3B9D">
        <w:rPr>
          <w:rFonts w:asciiTheme="minorHAnsi" w:hAnsiTheme="minorHAnsi"/>
          <w:b/>
          <w:sz w:val="20"/>
          <w:szCs w:val="20"/>
        </w:rPr>
        <w:t>CNPJ;</w:t>
      </w:r>
    </w:p>
    <w:p w:rsidR="001102AC" w:rsidRPr="003E3B9D" w:rsidRDefault="001102AC" w:rsidP="007D2854">
      <w:pPr>
        <w:pStyle w:val="PargrafodaLista"/>
        <w:tabs>
          <w:tab w:val="left" w:pos="1134"/>
          <w:tab w:val="left" w:pos="1310"/>
          <w:tab w:val="left" w:pos="9639"/>
        </w:tabs>
        <w:ind w:left="284" w:right="176"/>
        <w:rPr>
          <w:rFonts w:asciiTheme="minorHAnsi" w:hAnsiTheme="minorHAnsi"/>
          <w:b/>
          <w:sz w:val="20"/>
          <w:szCs w:val="20"/>
        </w:rPr>
      </w:pPr>
    </w:p>
    <w:p w:rsidR="001102AC" w:rsidRPr="003E3B9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bookmarkStart w:id="17" w:name="_bookmark14"/>
      <w:bookmarkEnd w:id="17"/>
      <w:r w:rsidRPr="003E3B9D">
        <w:rPr>
          <w:rFonts w:asciiTheme="minorHAnsi" w:hAnsiTheme="minorHAnsi"/>
          <w:sz w:val="20"/>
          <w:szCs w:val="20"/>
        </w:rPr>
        <w:t xml:space="preserve">Prova de regularidade para com a </w:t>
      </w:r>
      <w:r w:rsidRPr="003E3B9D">
        <w:rPr>
          <w:rFonts w:asciiTheme="minorHAnsi" w:hAnsiTheme="minorHAnsi"/>
          <w:b/>
          <w:sz w:val="20"/>
          <w:szCs w:val="20"/>
        </w:rPr>
        <w:t xml:space="preserve">Fazenda Federal </w:t>
      </w:r>
      <w:r w:rsidRPr="003E3B9D">
        <w:rPr>
          <w:rFonts w:asciiTheme="minorHAnsi" w:hAnsiTheme="minorHAnsi"/>
          <w:sz w:val="20"/>
          <w:szCs w:val="20"/>
        </w:rPr>
        <w:t>através da apresentação de</w:t>
      </w:r>
      <w:r w:rsidRPr="003E3B9D">
        <w:rPr>
          <w:rFonts w:asciiTheme="minorHAnsi" w:hAnsiTheme="minorHAnsi"/>
          <w:spacing w:val="1"/>
          <w:sz w:val="20"/>
          <w:szCs w:val="20"/>
        </w:rPr>
        <w:t xml:space="preserve"> </w:t>
      </w:r>
      <w:r w:rsidRPr="003E3B9D">
        <w:rPr>
          <w:rFonts w:asciiTheme="minorHAnsi" w:hAnsiTheme="minorHAnsi"/>
          <w:b/>
          <w:sz w:val="20"/>
          <w:szCs w:val="20"/>
        </w:rPr>
        <w:t>Certidão de Débitos Relativos a</w:t>
      </w:r>
      <w:r w:rsidRPr="003E3B9D">
        <w:rPr>
          <w:rFonts w:asciiTheme="minorHAnsi" w:hAnsiTheme="minorHAnsi"/>
          <w:b/>
          <w:spacing w:val="1"/>
          <w:sz w:val="20"/>
          <w:szCs w:val="20"/>
        </w:rPr>
        <w:t xml:space="preserve"> </w:t>
      </w:r>
      <w:r w:rsidRPr="003E3B9D">
        <w:rPr>
          <w:rFonts w:asciiTheme="minorHAnsi" w:hAnsiTheme="minorHAnsi"/>
          <w:b/>
          <w:sz w:val="20"/>
          <w:szCs w:val="20"/>
        </w:rPr>
        <w:t>Créditos Tributários Federais</w:t>
      </w:r>
      <w:r w:rsidRPr="003E3B9D">
        <w:rPr>
          <w:rFonts w:asciiTheme="minorHAnsi" w:hAnsiTheme="minorHAnsi"/>
          <w:b/>
          <w:spacing w:val="1"/>
          <w:sz w:val="20"/>
          <w:szCs w:val="20"/>
        </w:rPr>
        <w:t xml:space="preserve"> </w:t>
      </w:r>
      <w:r w:rsidRPr="003E3B9D">
        <w:rPr>
          <w:rFonts w:asciiTheme="minorHAnsi" w:hAnsiTheme="minorHAnsi"/>
          <w:b/>
          <w:sz w:val="20"/>
          <w:szCs w:val="20"/>
        </w:rPr>
        <w:t>e à</w:t>
      </w:r>
      <w:r w:rsidRPr="003E3B9D">
        <w:rPr>
          <w:rFonts w:asciiTheme="minorHAnsi" w:hAnsiTheme="minorHAnsi"/>
          <w:b/>
          <w:spacing w:val="1"/>
          <w:sz w:val="20"/>
          <w:szCs w:val="20"/>
        </w:rPr>
        <w:t xml:space="preserve"> </w:t>
      </w:r>
      <w:r w:rsidRPr="003E3B9D">
        <w:rPr>
          <w:rFonts w:asciiTheme="minorHAnsi" w:hAnsiTheme="minorHAnsi"/>
          <w:b/>
          <w:sz w:val="20"/>
          <w:szCs w:val="20"/>
        </w:rPr>
        <w:t>Dívida Ativa</w:t>
      </w:r>
      <w:r w:rsidRPr="003E3B9D">
        <w:rPr>
          <w:rFonts w:asciiTheme="minorHAnsi" w:hAnsiTheme="minorHAnsi"/>
          <w:b/>
          <w:spacing w:val="61"/>
          <w:sz w:val="20"/>
          <w:szCs w:val="20"/>
        </w:rPr>
        <w:t xml:space="preserve"> </w:t>
      </w:r>
      <w:r w:rsidRPr="003E3B9D">
        <w:rPr>
          <w:rFonts w:asciiTheme="minorHAnsi" w:hAnsiTheme="minorHAnsi"/>
          <w:b/>
          <w:sz w:val="20"/>
          <w:szCs w:val="20"/>
        </w:rPr>
        <w:t>da</w:t>
      </w:r>
      <w:r w:rsidRPr="003E3B9D">
        <w:rPr>
          <w:rFonts w:asciiTheme="minorHAnsi" w:hAnsiTheme="minorHAnsi"/>
          <w:b/>
          <w:spacing w:val="1"/>
          <w:sz w:val="20"/>
          <w:szCs w:val="20"/>
        </w:rPr>
        <w:t xml:space="preserve"> </w:t>
      </w:r>
      <w:r w:rsidRPr="003E3B9D">
        <w:rPr>
          <w:rFonts w:asciiTheme="minorHAnsi" w:hAnsiTheme="minorHAnsi"/>
          <w:b/>
          <w:sz w:val="20"/>
          <w:szCs w:val="20"/>
        </w:rPr>
        <w:t xml:space="preserve">União </w:t>
      </w:r>
      <w:r w:rsidRPr="003E3B9D">
        <w:rPr>
          <w:rFonts w:asciiTheme="minorHAnsi" w:hAnsiTheme="minorHAnsi"/>
          <w:sz w:val="20"/>
          <w:szCs w:val="20"/>
        </w:rPr>
        <w:t>administrados pela Secretaria da Receita Federal e com validade na data da abertura</w:t>
      </w:r>
      <w:r w:rsidRPr="003E3B9D">
        <w:rPr>
          <w:rFonts w:asciiTheme="minorHAnsi" w:hAnsiTheme="minorHAnsi"/>
          <w:spacing w:val="-59"/>
          <w:sz w:val="20"/>
          <w:szCs w:val="20"/>
        </w:rPr>
        <w:t xml:space="preserve"> </w:t>
      </w:r>
      <w:r w:rsidRPr="003E3B9D">
        <w:rPr>
          <w:rFonts w:asciiTheme="minorHAnsi" w:hAnsiTheme="minorHAnsi"/>
          <w:sz w:val="20"/>
          <w:szCs w:val="20"/>
        </w:rPr>
        <w:t>da sessão</w:t>
      </w:r>
      <w:r w:rsidRPr="003E3B9D">
        <w:rPr>
          <w:rFonts w:asciiTheme="minorHAnsi" w:hAnsiTheme="minorHAnsi"/>
          <w:spacing w:val="-2"/>
          <w:sz w:val="20"/>
          <w:szCs w:val="20"/>
        </w:rPr>
        <w:t xml:space="preserve"> </w:t>
      </w:r>
      <w:r w:rsidRPr="003E3B9D">
        <w:rPr>
          <w:rFonts w:asciiTheme="minorHAnsi" w:hAnsiTheme="minorHAnsi"/>
          <w:sz w:val="20"/>
          <w:szCs w:val="20"/>
        </w:rPr>
        <w:t>pública;</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bookmarkStart w:id="18" w:name="_bookmark15"/>
      <w:bookmarkEnd w:id="18"/>
      <w:r w:rsidRPr="003E3B9D">
        <w:rPr>
          <w:rFonts w:asciiTheme="minorHAnsi" w:hAnsiTheme="minorHAnsi"/>
          <w:sz w:val="20"/>
          <w:szCs w:val="20"/>
        </w:rPr>
        <w:t xml:space="preserve">Prova de Regularidade para com a </w:t>
      </w:r>
      <w:r w:rsidRPr="003E3B9D">
        <w:rPr>
          <w:rFonts w:asciiTheme="minorHAnsi" w:hAnsiTheme="minorHAnsi"/>
          <w:b/>
          <w:sz w:val="20"/>
          <w:szCs w:val="20"/>
        </w:rPr>
        <w:t xml:space="preserve">Fazenda Estadual </w:t>
      </w:r>
      <w:r w:rsidRPr="003E3B9D">
        <w:rPr>
          <w:rFonts w:asciiTheme="minorHAnsi" w:hAnsiTheme="minorHAnsi"/>
          <w:sz w:val="20"/>
          <w:szCs w:val="20"/>
        </w:rPr>
        <w:t>através da apresentação de</w:t>
      </w:r>
      <w:r w:rsidRPr="003E3B9D">
        <w:rPr>
          <w:rFonts w:asciiTheme="minorHAnsi" w:hAnsiTheme="minorHAnsi"/>
          <w:spacing w:val="1"/>
          <w:sz w:val="20"/>
          <w:szCs w:val="20"/>
        </w:rPr>
        <w:t xml:space="preserve"> </w:t>
      </w:r>
      <w:r w:rsidRPr="003E3B9D">
        <w:rPr>
          <w:rFonts w:asciiTheme="minorHAnsi" w:hAnsiTheme="minorHAnsi"/>
          <w:b/>
          <w:sz w:val="20"/>
          <w:szCs w:val="20"/>
        </w:rPr>
        <w:t xml:space="preserve">Certidão Negativa de Tributos Estaduais </w:t>
      </w:r>
      <w:r w:rsidRPr="003E3B9D">
        <w:rPr>
          <w:rFonts w:asciiTheme="minorHAnsi" w:hAnsiTheme="minorHAnsi"/>
          <w:sz w:val="20"/>
          <w:szCs w:val="20"/>
        </w:rPr>
        <w:t>expedida pela Secretaria de Estado da Fazenda</w:t>
      </w:r>
      <w:r w:rsidRPr="003E3B9D">
        <w:rPr>
          <w:rFonts w:asciiTheme="minorHAnsi" w:hAnsiTheme="minorHAnsi"/>
          <w:spacing w:val="1"/>
          <w:sz w:val="20"/>
          <w:szCs w:val="20"/>
        </w:rPr>
        <w:t xml:space="preserve"> </w:t>
      </w:r>
      <w:r w:rsidRPr="003E3B9D">
        <w:rPr>
          <w:rFonts w:asciiTheme="minorHAnsi" w:hAnsiTheme="minorHAnsi"/>
          <w:sz w:val="20"/>
          <w:szCs w:val="20"/>
        </w:rPr>
        <w:t>com</w:t>
      </w:r>
      <w:r w:rsidRPr="003E3B9D">
        <w:rPr>
          <w:rFonts w:asciiTheme="minorHAnsi" w:hAnsiTheme="minorHAnsi"/>
          <w:spacing w:val="-2"/>
          <w:sz w:val="20"/>
          <w:szCs w:val="20"/>
        </w:rPr>
        <w:t xml:space="preserve"> </w:t>
      </w:r>
      <w:r w:rsidRPr="003E3B9D">
        <w:rPr>
          <w:rFonts w:asciiTheme="minorHAnsi" w:hAnsiTheme="minorHAnsi"/>
          <w:sz w:val="20"/>
          <w:szCs w:val="20"/>
        </w:rPr>
        <w:t>validade na data da</w:t>
      </w:r>
      <w:r w:rsidRPr="003E3B9D">
        <w:rPr>
          <w:rFonts w:asciiTheme="minorHAnsi" w:hAnsiTheme="minorHAnsi"/>
          <w:spacing w:val="-2"/>
          <w:sz w:val="20"/>
          <w:szCs w:val="20"/>
        </w:rPr>
        <w:t xml:space="preserve"> </w:t>
      </w:r>
      <w:r w:rsidRPr="003E3B9D">
        <w:rPr>
          <w:rFonts w:asciiTheme="minorHAnsi" w:hAnsiTheme="minorHAnsi"/>
          <w:sz w:val="20"/>
          <w:szCs w:val="20"/>
        </w:rPr>
        <w:t>abertura</w:t>
      </w:r>
      <w:r w:rsidRPr="003E3B9D">
        <w:rPr>
          <w:rFonts w:asciiTheme="minorHAnsi" w:hAnsiTheme="minorHAnsi"/>
          <w:spacing w:val="-2"/>
          <w:sz w:val="20"/>
          <w:szCs w:val="20"/>
        </w:rPr>
        <w:t xml:space="preserve"> </w:t>
      </w:r>
      <w:r w:rsidRPr="003E3B9D">
        <w:rPr>
          <w:rFonts w:asciiTheme="minorHAnsi" w:hAnsiTheme="minorHAnsi"/>
          <w:sz w:val="20"/>
          <w:szCs w:val="20"/>
        </w:rPr>
        <w:t>da sessão pública;</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bookmarkStart w:id="19" w:name="_bookmark16"/>
      <w:bookmarkEnd w:id="19"/>
      <w:r w:rsidRPr="003E3B9D">
        <w:rPr>
          <w:rFonts w:asciiTheme="minorHAnsi" w:hAnsiTheme="minorHAnsi"/>
          <w:sz w:val="20"/>
          <w:szCs w:val="20"/>
        </w:rPr>
        <w:t xml:space="preserve">Prova de regularidade para com a </w:t>
      </w:r>
      <w:r w:rsidRPr="003E3B9D">
        <w:rPr>
          <w:rFonts w:asciiTheme="minorHAnsi" w:hAnsiTheme="minorHAnsi"/>
          <w:b/>
          <w:sz w:val="20"/>
          <w:szCs w:val="20"/>
        </w:rPr>
        <w:t xml:space="preserve">Fazenda Municipal </w:t>
      </w:r>
      <w:r w:rsidRPr="003E3B9D">
        <w:rPr>
          <w:rFonts w:asciiTheme="minorHAnsi" w:hAnsiTheme="minorHAnsi"/>
          <w:sz w:val="20"/>
          <w:szCs w:val="20"/>
        </w:rPr>
        <w:t>através da apresentação de</w:t>
      </w:r>
      <w:r w:rsidRPr="003E3B9D">
        <w:rPr>
          <w:rFonts w:asciiTheme="minorHAnsi" w:hAnsiTheme="minorHAnsi"/>
          <w:spacing w:val="1"/>
          <w:sz w:val="20"/>
          <w:szCs w:val="20"/>
        </w:rPr>
        <w:t xml:space="preserve"> </w:t>
      </w:r>
      <w:r w:rsidRPr="003E3B9D">
        <w:rPr>
          <w:rFonts w:asciiTheme="minorHAnsi" w:hAnsiTheme="minorHAnsi"/>
          <w:b/>
          <w:sz w:val="20"/>
          <w:szCs w:val="20"/>
        </w:rPr>
        <w:t xml:space="preserve">Certidão Negativa de Tributos Municipais </w:t>
      </w:r>
      <w:r w:rsidRPr="003E3B9D">
        <w:rPr>
          <w:rFonts w:asciiTheme="minorHAnsi" w:hAnsiTheme="minorHAnsi"/>
          <w:sz w:val="20"/>
          <w:szCs w:val="20"/>
        </w:rPr>
        <w:t>expedida pela Prefeitura Municipal da sede da</w:t>
      </w:r>
      <w:r w:rsidRPr="003E3B9D">
        <w:rPr>
          <w:rFonts w:asciiTheme="minorHAnsi" w:hAnsiTheme="minorHAnsi"/>
          <w:spacing w:val="1"/>
          <w:sz w:val="20"/>
          <w:szCs w:val="20"/>
        </w:rPr>
        <w:t xml:space="preserve"> </w:t>
      </w:r>
      <w:r w:rsidRPr="003E3B9D">
        <w:rPr>
          <w:rFonts w:asciiTheme="minorHAnsi" w:hAnsiTheme="minorHAnsi"/>
          <w:sz w:val="20"/>
          <w:szCs w:val="20"/>
        </w:rPr>
        <w:t>Proponente,</w:t>
      </w:r>
      <w:r w:rsidRPr="003E3B9D">
        <w:rPr>
          <w:rFonts w:asciiTheme="minorHAnsi" w:hAnsiTheme="minorHAnsi"/>
          <w:spacing w:val="-2"/>
          <w:sz w:val="20"/>
          <w:szCs w:val="20"/>
        </w:rPr>
        <w:t xml:space="preserve"> </w:t>
      </w:r>
      <w:r w:rsidRPr="003E3B9D">
        <w:rPr>
          <w:rFonts w:asciiTheme="minorHAnsi" w:hAnsiTheme="minorHAnsi"/>
          <w:sz w:val="20"/>
          <w:szCs w:val="20"/>
        </w:rPr>
        <w:t>com</w:t>
      </w:r>
      <w:r w:rsidRPr="003E3B9D">
        <w:rPr>
          <w:rFonts w:asciiTheme="minorHAnsi" w:hAnsiTheme="minorHAnsi"/>
          <w:spacing w:val="-1"/>
          <w:sz w:val="20"/>
          <w:szCs w:val="20"/>
        </w:rPr>
        <w:t xml:space="preserve"> </w:t>
      </w:r>
      <w:r w:rsidRPr="003E3B9D">
        <w:rPr>
          <w:rFonts w:asciiTheme="minorHAnsi" w:hAnsiTheme="minorHAnsi"/>
          <w:sz w:val="20"/>
          <w:szCs w:val="20"/>
        </w:rPr>
        <w:t>validade na data de</w:t>
      </w:r>
      <w:r w:rsidRPr="003E3B9D">
        <w:rPr>
          <w:rFonts w:asciiTheme="minorHAnsi" w:hAnsiTheme="minorHAnsi"/>
          <w:spacing w:val="-2"/>
          <w:sz w:val="20"/>
          <w:szCs w:val="20"/>
        </w:rPr>
        <w:t xml:space="preserve"> </w:t>
      </w:r>
      <w:r w:rsidRPr="003E3B9D">
        <w:rPr>
          <w:rFonts w:asciiTheme="minorHAnsi" w:hAnsiTheme="minorHAnsi"/>
          <w:sz w:val="20"/>
          <w:szCs w:val="20"/>
        </w:rPr>
        <w:t>abertura</w:t>
      </w:r>
      <w:r w:rsidRPr="003E3B9D">
        <w:rPr>
          <w:rFonts w:asciiTheme="minorHAnsi" w:hAnsiTheme="minorHAnsi"/>
          <w:spacing w:val="-2"/>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sessão</w:t>
      </w:r>
      <w:r w:rsidRPr="003E3B9D">
        <w:rPr>
          <w:rFonts w:asciiTheme="minorHAnsi" w:hAnsiTheme="minorHAnsi"/>
          <w:spacing w:val="-2"/>
          <w:sz w:val="20"/>
          <w:szCs w:val="20"/>
        </w:rPr>
        <w:t xml:space="preserve"> </w:t>
      </w:r>
      <w:r w:rsidRPr="003E3B9D">
        <w:rPr>
          <w:rFonts w:asciiTheme="minorHAnsi" w:hAnsiTheme="minorHAnsi"/>
          <w:sz w:val="20"/>
          <w:szCs w:val="20"/>
        </w:rPr>
        <w:t>pública;</w:t>
      </w:r>
    </w:p>
    <w:p w:rsidR="001102AC" w:rsidRPr="003E3B9D" w:rsidRDefault="001102AC" w:rsidP="007D2854">
      <w:pPr>
        <w:tabs>
          <w:tab w:val="left" w:pos="851"/>
          <w:tab w:val="left" w:pos="1310"/>
          <w:tab w:val="left" w:pos="9639"/>
        </w:tabs>
        <w:ind w:right="176"/>
        <w:rPr>
          <w:rFonts w:asciiTheme="minorHAnsi" w:hAnsiTheme="minorHAnsi"/>
          <w:sz w:val="20"/>
          <w:szCs w:val="20"/>
        </w:rPr>
      </w:pPr>
    </w:p>
    <w:p w:rsidR="001102AC" w:rsidRPr="003E3B9D" w:rsidRDefault="001102AC" w:rsidP="007D2854">
      <w:pPr>
        <w:pStyle w:val="PargrafodaLista"/>
        <w:numPr>
          <w:ilvl w:val="2"/>
          <w:numId w:val="15"/>
        </w:numPr>
        <w:tabs>
          <w:tab w:val="left" w:pos="851"/>
          <w:tab w:val="left" w:pos="9639"/>
        </w:tabs>
        <w:ind w:left="284" w:right="176" w:firstLine="0"/>
        <w:rPr>
          <w:rFonts w:asciiTheme="minorHAnsi" w:hAnsiTheme="minorHAnsi"/>
          <w:sz w:val="20"/>
          <w:szCs w:val="20"/>
        </w:rPr>
      </w:pPr>
      <w:bookmarkStart w:id="20" w:name="_bookmark17"/>
      <w:bookmarkEnd w:id="20"/>
      <w:r w:rsidRPr="003E3B9D">
        <w:rPr>
          <w:rFonts w:asciiTheme="minorHAnsi" w:hAnsiTheme="minorHAnsi"/>
          <w:sz w:val="20"/>
          <w:szCs w:val="20"/>
        </w:rPr>
        <w:t xml:space="preserve">Prova de regularidade para com o </w:t>
      </w:r>
      <w:r w:rsidRPr="003E3B9D">
        <w:rPr>
          <w:rFonts w:asciiTheme="minorHAnsi" w:hAnsiTheme="minorHAnsi"/>
          <w:b/>
          <w:sz w:val="20"/>
          <w:szCs w:val="20"/>
        </w:rPr>
        <w:t xml:space="preserve">FGTS </w:t>
      </w:r>
      <w:r w:rsidRPr="003E3B9D">
        <w:rPr>
          <w:rFonts w:asciiTheme="minorHAnsi" w:hAnsiTheme="minorHAnsi"/>
          <w:sz w:val="20"/>
          <w:szCs w:val="20"/>
        </w:rPr>
        <w:t xml:space="preserve">através da apresentação de </w:t>
      </w:r>
      <w:r w:rsidRPr="003E3B9D">
        <w:rPr>
          <w:rFonts w:asciiTheme="minorHAnsi" w:hAnsiTheme="minorHAnsi"/>
          <w:b/>
          <w:sz w:val="20"/>
          <w:szCs w:val="20"/>
        </w:rPr>
        <w:t>Certidão de</w:t>
      </w:r>
      <w:r w:rsidRPr="003E3B9D">
        <w:rPr>
          <w:rFonts w:asciiTheme="minorHAnsi" w:hAnsiTheme="minorHAnsi"/>
          <w:b/>
          <w:spacing w:val="1"/>
          <w:sz w:val="20"/>
          <w:szCs w:val="20"/>
        </w:rPr>
        <w:t xml:space="preserve"> </w:t>
      </w:r>
      <w:r w:rsidRPr="003E3B9D">
        <w:rPr>
          <w:rFonts w:asciiTheme="minorHAnsi" w:hAnsiTheme="minorHAnsi"/>
          <w:b/>
          <w:sz w:val="20"/>
          <w:szCs w:val="20"/>
        </w:rPr>
        <w:t xml:space="preserve">Regularidade do FGTS (CRF) </w:t>
      </w:r>
      <w:r w:rsidRPr="003E3B9D">
        <w:rPr>
          <w:rFonts w:asciiTheme="minorHAnsi" w:hAnsiTheme="minorHAnsi"/>
          <w:sz w:val="20"/>
          <w:szCs w:val="20"/>
        </w:rPr>
        <w:t>expedida pela Caixa Econômica Federal, com validade na</w:t>
      </w:r>
      <w:r w:rsidRPr="003E3B9D">
        <w:rPr>
          <w:rFonts w:asciiTheme="minorHAnsi" w:hAnsiTheme="minorHAnsi"/>
          <w:spacing w:val="1"/>
          <w:sz w:val="20"/>
          <w:szCs w:val="20"/>
        </w:rPr>
        <w:t xml:space="preserve"> </w:t>
      </w:r>
      <w:r w:rsidRPr="003E3B9D">
        <w:rPr>
          <w:rFonts w:asciiTheme="minorHAnsi" w:hAnsiTheme="minorHAnsi"/>
          <w:sz w:val="20"/>
          <w:szCs w:val="20"/>
        </w:rPr>
        <w:t>data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abertura</w:t>
      </w:r>
      <w:r w:rsidRPr="003E3B9D">
        <w:rPr>
          <w:rFonts w:asciiTheme="minorHAnsi" w:hAnsiTheme="minorHAnsi"/>
          <w:spacing w:val="-2"/>
          <w:sz w:val="20"/>
          <w:szCs w:val="20"/>
        </w:rPr>
        <w:t xml:space="preserve"> </w:t>
      </w:r>
      <w:r w:rsidRPr="003E3B9D">
        <w:rPr>
          <w:rFonts w:asciiTheme="minorHAnsi" w:hAnsiTheme="minorHAnsi"/>
          <w:sz w:val="20"/>
          <w:szCs w:val="20"/>
        </w:rPr>
        <w:t>da sessão pública;</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bookmarkStart w:id="21" w:name="_bookmark18"/>
      <w:bookmarkEnd w:id="21"/>
      <w:r w:rsidRPr="003E3B9D">
        <w:rPr>
          <w:rFonts w:asciiTheme="minorHAnsi" w:hAnsiTheme="minorHAnsi"/>
          <w:sz w:val="20"/>
          <w:szCs w:val="20"/>
          <w:shd w:val="clear" w:color="auto" w:fill="FFFFFF"/>
        </w:rPr>
        <w:t>Prova</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de</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inexistência</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de</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débitos</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inadimplidos</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perante</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a</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Justiça</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do</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Trabalho,</w:t>
      </w:r>
      <w:r w:rsidRPr="003E3B9D">
        <w:rPr>
          <w:rFonts w:asciiTheme="minorHAnsi" w:hAnsiTheme="minorHAnsi"/>
          <w:spacing w:val="1"/>
          <w:sz w:val="20"/>
          <w:szCs w:val="20"/>
        </w:rPr>
        <w:t xml:space="preserve"> </w:t>
      </w:r>
      <w:r w:rsidRPr="003E3B9D">
        <w:rPr>
          <w:rFonts w:asciiTheme="minorHAnsi" w:hAnsiTheme="minorHAnsi"/>
          <w:sz w:val="20"/>
          <w:szCs w:val="20"/>
          <w:shd w:val="clear" w:color="auto" w:fill="FFFFFF"/>
        </w:rPr>
        <w:t>mediante</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a</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shd w:val="clear" w:color="auto" w:fill="FFFFFF"/>
        </w:rPr>
        <w:t>apresentação</w:t>
      </w:r>
      <w:r w:rsidRPr="003E3B9D">
        <w:rPr>
          <w:rFonts w:asciiTheme="minorHAnsi" w:hAnsiTheme="minorHAnsi"/>
          <w:spacing w:val="1"/>
          <w:sz w:val="20"/>
          <w:szCs w:val="20"/>
          <w:shd w:val="clear" w:color="auto" w:fill="FFFFFF"/>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b/>
          <w:sz w:val="20"/>
          <w:szCs w:val="20"/>
        </w:rPr>
        <w:t>Certidão</w:t>
      </w:r>
      <w:r w:rsidRPr="003E3B9D">
        <w:rPr>
          <w:rFonts w:asciiTheme="minorHAnsi" w:hAnsiTheme="minorHAnsi"/>
          <w:b/>
          <w:spacing w:val="1"/>
          <w:sz w:val="20"/>
          <w:szCs w:val="20"/>
        </w:rPr>
        <w:t xml:space="preserve"> </w:t>
      </w:r>
      <w:r w:rsidRPr="003E3B9D">
        <w:rPr>
          <w:rFonts w:asciiTheme="minorHAnsi" w:hAnsiTheme="minorHAnsi"/>
          <w:b/>
          <w:sz w:val="20"/>
          <w:szCs w:val="20"/>
        </w:rPr>
        <w:t>Negativa</w:t>
      </w:r>
      <w:r w:rsidRPr="003E3B9D">
        <w:rPr>
          <w:rFonts w:asciiTheme="minorHAnsi" w:hAnsiTheme="minorHAnsi"/>
          <w:b/>
          <w:spacing w:val="1"/>
          <w:sz w:val="20"/>
          <w:szCs w:val="20"/>
        </w:rPr>
        <w:t xml:space="preserve"> </w:t>
      </w:r>
      <w:r w:rsidRPr="003E3B9D">
        <w:rPr>
          <w:rFonts w:asciiTheme="minorHAnsi" w:hAnsiTheme="minorHAnsi"/>
          <w:b/>
          <w:sz w:val="20"/>
          <w:szCs w:val="20"/>
        </w:rPr>
        <w:t>de</w:t>
      </w:r>
      <w:r w:rsidRPr="003E3B9D">
        <w:rPr>
          <w:rFonts w:asciiTheme="minorHAnsi" w:hAnsiTheme="minorHAnsi"/>
          <w:b/>
          <w:spacing w:val="1"/>
          <w:sz w:val="20"/>
          <w:szCs w:val="20"/>
        </w:rPr>
        <w:t xml:space="preserve"> </w:t>
      </w:r>
      <w:r w:rsidRPr="003E3B9D">
        <w:rPr>
          <w:rFonts w:asciiTheme="minorHAnsi" w:hAnsiTheme="minorHAnsi"/>
          <w:b/>
          <w:sz w:val="20"/>
          <w:szCs w:val="20"/>
        </w:rPr>
        <w:t>Débitos Trabalhistas</w:t>
      </w:r>
      <w:r w:rsidRPr="003E3B9D">
        <w:rPr>
          <w:rFonts w:asciiTheme="minorHAnsi" w:hAnsiTheme="minorHAnsi"/>
          <w:b/>
          <w:spacing w:val="1"/>
          <w:sz w:val="20"/>
          <w:szCs w:val="20"/>
        </w:rPr>
        <w:t xml:space="preserve"> </w:t>
      </w:r>
      <w:r w:rsidRPr="003E3B9D">
        <w:rPr>
          <w:rFonts w:asciiTheme="minorHAnsi" w:hAnsiTheme="minorHAnsi"/>
          <w:b/>
          <w:sz w:val="20"/>
          <w:szCs w:val="20"/>
        </w:rPr>
        <w:t>(CNDT),</w:t>
      </w:r>
      <w:r w:rsidRPr="003E3B9D">
        <w:rPr>
          <w:rFonts w:asciiTheme="minorHAnsi" w:hAnsiTheme="minorHAnsi"/>
          <w:b/>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acordo</w:t>
      </w:r>
      <w:r w:rsidRPr="003E3B9D">
        <w:rPr>
          <w:rFonts w:asciiTheme="minorHAnsi" w:hAnsiTheme="minorHAnsi"/>
          <w:spacing w:val="-1"/>
          <w:sz w:val="20"/>
          <w:szCs w:val="20"/>
        </w:rPr>
        <w:t xml:space="preserve"> </w:t>
      </w:r>
      <w:r w:rsidRPr="003E3B9D">
        <w:rPr>
          <w:rFonts w:asciiTheme="minorHAnsi" w:hAnsiTheme="minorHAnsi"/>
          <w:sz w:val="20"/>
          <w:szCs w:val="20"/>
        </w:rPr>
        <w:t>com</w:t>
      </w:r>
      <w:r w:rsidRPr="003E3B9D">
        <w:rPr>
          <w:rFonts w:asciiTheme="minorHAnsi" w:hAnsiTheme="minorHAnsi"/>
          <w:spacing w:val="-1"/>
          <w:sz w:val="20"/>
          <w:szCs w:val="20"/>
        </w:rPr>
        <w:t xml:space="preserve"> </w:t>
      </w:r>
      <w:r w:rsidRPr="003E3B9D">
        <w:rPr>
          <w:rFonts w:asciiTheme="minorHAnsi" w:hAnsiTheme="minorHAnsi"/>
          <w:sz w:val="20"/>
          <w:szCs w:val="20"/>
        </w:rPr>
        <w:t>a Lei Federal nº</w:t>
      </w:r>
      <w:r w:rsidRPr="003E3B9D">
        <w:rPr>
          <w:rFonts w:asciiTheme="minorHAnsi" w:hAnsiTheme="minorHAnsi"/>
          <w:spacing w:val="1"/>
          <w:sz w:val="20"/>
          <w:szCs w:val="20"/>
        </w:rPr>
        <w:t xml:space="preserve"> </w:t>
      </w:r>
      <w:r w:rsidRPr="003E3B9D">
        <w:rPr>
          <w:rFonts w:asciiTheme="minorHAnsi" w:hAnsiTheme="minorHAnsi"/>
          <w:sz w:val="20"/>
          <w:szCs w:val="20"/>
        </w:rPr>
        <w:t>12.440/2011.</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7D2854">
      <w:pPr>
        <w:pStyle w:val="PargrafodaLista"/>
        <w:numPr>
          <w:ilvl w:val="2"/>
          <w:numId w:val="15"/>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Declaração, sob pena da lei, que não mantém em seu quadro de pessoal menor de</w:t>
      </w:r>
      <w:r w:rsidRPr="003E3B9D">
        <w:rPr>
          <w:rFonts w:asciiTheme="minorHAnsi" w:hAnsiTheme="minorHAnsi"/>
          <w:spacing w:val="1"/>
          <w:sz w:val="20"/>
          <w:szCs w:val="20"/>
        </w:rPr>
        <w:t xml:space="preserve"> </w:t>
      </w:r>
      <w:r w:rsidRPr="003E3B9D">
        <w:rPr>
          <w:rFonts w:asciiTheme="minorHAnsi" w:hAnsiTheme="minorHAnsi"/>
          <w:sz w:val="20"/>
          <w:szCs w:val="20"/>
        </w:rPr>
        <w:t>18 (dezoito) anos em horário noturno de trabalho ou em serviços perigosos ou insalubres,</w:t>
      </w:r>
      <w:r w:rsidRPr="003E3B9D">
        <w:rPr>
          <w:rFonts w:asciiTheme="minorHAnsi" w:hAnsiTheme="minorHAnsi"/>
          <w:spacing w:val="1"/>
          <w:sz w:val="20"/>
          <w:szCs w:val="20"/>
        </w:rPr>
        <w:t xml:space="preserve"> </w:t>
      </w:r>
      <w:r w:rsidRPr="003E3B9D">
        <w:rPr>
          <w:rFonts w:asciiTheme="minorHAnsi" w:hAnsiTheme="minorHAnsi"/>
          <w:sz w:val="20"/>
          <w:szCs w:val="20"/>
        </w:rPr>
        <w:t>não mantendo ainda em qualquer trabalho, menores de 16 (dezesseis) anos, salvo na</w:t>
      </w:r>
      <w:r w:rsidRPr="003E3B9D">
        <w:rPr>
          <w:rFonts w:asciiTheme="minorHAnsi" w:hAnsiTheme="minorHAnsi"/>
          <w:spacing w:val="1"/>
          <w:sz w:val="20"/>
          <w:szCs w:val="20"/>
        </w:rPr>
        <w:t xml:space="preserve"> </w:t>
      </w:r>
      <w:r w:rsidRPr="003E3B9D">
        <w:rPr>
          <w:rFonts w:asciiTheme="minorHAnsi" w:hAnsiTheme="minorHAnsi"/>
          <w:sz w:val="20"/>
          <w:szCs w:val="20"/>
        </w:rPr>
        <w:t>condição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aprendiz,</w:t>
      </w:r>
      <w:r w:rsidRPr="003E3B9D">
        <w:rPr>
          <w:rFonts w:asciiTheme="minorHAnsi" w:hAnsiTheme="minorHAnsi"/>
          <w:spacing w:val="-2"/>
          <w:sz w:val="20"/>
          <w:szCs w:val="20"/>
        </w:rPr>
        <w:t xml:space="preserve"> </w:t>
      </w:r>
      <w:r w:rsidRPr="003E3B9D">
        <w:rPr>
          <w:rFonts w:asciiTheme="minorHAnsi" w:hAnsiTheme="minorHAnsi"/>
          <w:sz w:val="20"/>
          <w:szCs w:val="20"/>
        </w:rPr>
        <w:t>a</w:t>
      </w:r>
      <w:r w:rsidRPr="003E3B9D">
        <w:rPr>
          <w:rFonts w:asciiTheme="minorHAnsi" w:hAnsiTheme="minorHAnsi"/>
          <w:spacing w:val="-2"/>
          <w:sz w:val="20"/>
          <w:szCs w:val="20"/>
        </w:rPr>
        <w:t xml:space="preserve"> </w:t>
      </w:r>
      <w:r w:rsidRPr="003E3B9D">
        <w:rPr>
          <w:rFonts w:asciiTheme="minorHAnsi" w:hAnsiTheme="minorHAnsi"/>
          <w:sz w:val="20"/>
          <w:szCs w:val="20"/>
        </w:rPr>
        <w:t>partir</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14</w:t>
      </w:r>
      <w:r w:rsidRPr="003E3B9D">
        <w:rPr>
          <w:rFonts w:asciiTheme="minorHAnsi" w:hAnsiTheme="minorHAnsi"/>
          <w:spacing w:val="-3"/>
          <w:sz w:val="20"/>
          <w:szCs w:val="20"/>
        </w:rPr>
        <w:t xml:space="preserve"> </w:t>
      </w:r>
      <w:r w:rsidRPr="003E3B9D">
        <w:rPr>
          <w:rFonts w:asciiTheme="minorHAnsi" w:hAnsiTheme="minorHAnsi"/>
          <w:sz w:val="20"/>
          <w:szCs w:val="20"/>
        </w:rPr>
        <w:t>(quatorze)</w:t>
      </w:r>
      <w:r w:rsidRPr="003E3B9D">
        <w:rPr>
          <w:rFonts w:asciiTheme="minorHAnsi" w:hAnsiTheme="minorHAnsi"/>
          <w:spacing w:val="-1"/>
          <w:sz w:val="20"/>
          <w:szCs w:val="20"/>
        </w:rPr>
        <w:t xml:space="preserve"> </w:t>
      </w:r>
      <w:r w:rsidRPr="003E3B9D">
        <w:rPr>
          <w:rFonts w:asciiTheme="minorHAnsi" w:hAnsiTheme="minorHAnsi"/>
          <w:sz w:val="20"/>
          <w:szCs w:val="20"/>
        </w:rPr>
        <w:t>anos (Art.</w:t>
      </w:r>
      <w:r w:rsidRPr="003E3B9D">
        <w:rPr>
          <w:rFonts w:asciiTheme="minorHAnsi" w:hAnsiTheme="minorHAnsi"/>
          <w:spacing w:val="1"/>
          <w:sz w:val="20"/>
          <w:szCs w:val="20"/>
        </w:rPr>
        <w:t xml:space="preserve"> </w:t>
      </w:r>
      <w:r w:rsidRPr="003E3B9D">
        <w:rPr>
          <w:rFonts w:asciiTheme="minorHAnsi" w:hAnsiTheme="minorHAnsi"/>
          <w:sz w:val="20"/>
          <w:szCs w:val="20"/>
        </w:rPr>
        <w:t>68,</w:t>
      </w:r>
      <w:r w:rsidRPr="003E3B9D">
        <w:rPr>
          <w:rFonts w:asciiTheme="minorHAnsi" w:hAnsiTheme="minorHAnsi"/>
          <w:spacing w:val="1"/>
          <w:sz w:val="20"/>
          <w:szCs w:val="20"/>
        </w:rPr>
        <w:t xml:space="preserve"> </w:t>
      </w:r>
      <w:r w:rsidRPr="003E3B9D">
        <w:rPr>
          <w:rFonts w:asciiTheme="minorHAnsi" w:hAnsiTheme="minorHAnsi"/>
          <w:sz w:val="20"/>
          <w:szCs w:val="20"/>
        </w:rPr>
        <w:t>VI</w:t>
      </w:r>
      <w:r w:rsidRPr="003E3B9D">
        <w:rPr>
          <w:rFonts w:asciiTheme="minorHAnsi" w:hAnsiTheme="minorHAnsi"/>
          <w:spacing w:val="2"/>
          <w:sz w:val="20"/>
          <w:szCs w:val="20"/>
        </w:rPr>
        <w:t xml:space="preserve"> </w:t>
      </w:r>
      <w:r w:rsidRPr="003E3B9D">
        <w:rPr>
          <w:rFonts w:asciiTheme="minorHAnsi" w:hAnsiTheme="minorHAnsi"/>
          <w:sz w:val="20"/>
          <w:szCs w:val="20"/>
        </w:rPr>
        <w:t>da</w:t>
      </w:r>
      <w:r w:rsidRPr="003E3B9D">
        <w:rPr>
          <w:rFonts w:asciiTheme="minorHAnsi" w:hAnsiTheme="minorHAnsi"/>
          <w:spacing w:val="-3"/>
          <w:sz w:val="20"/>
          <w:szCs w:val="20"/>
        </w:rPr>
        <w:t xml:space="preserve"> </w:t>
      </w:r>
      <w:r w:rsidRPr="003E3B9D">
        <w:rPr>
          <w:rFonts w:asciiTheme="minorHAnsi" w:hAnsiTheme="minorHAnsi"/>
          <w:sz w:val="20"/>
          <w:szCs w:val="20"/>
        </w:rPr>
        <w:t>Lei</w:t>
      </w:r>
      <w:r w:rsidRPr="003E3B9D">
        <w:rPr>
          <w:rFonts w:asciiTheme="minorHAnsi" w:hAnsiTheme="minorHAnsi"/>
          <w:spacing w:val="-1"/>
          <w:sz w:val="20"/>
          <w:szCs w:val="20"/>
        </w:rPr>
        <w:t xml:space="preserve"> </w:t>
      </w:r>
      <w:r w:rsidRPr="003E3B9D">
        <w:rPr>
          <w:rFonts w:asciiTheme="minorHAnsi" w:hAnsiTheme="minorHAnsi"/>
          <w:sz w:val="20"/>
          <w:szCs w:val="20"/>
        </w:rPr>
        <w:t>14133/2021).</w:t>
      </w:r>
    </w:p>
    <w:p w:rsidR="001102AC" w:rsidRPr="003E3B9D" w:rsidRDefault="001102AC" w:rsidP="007D2854">
      <w:pPr>
        <w:pStyle w:val="PargrafodaLista"/>
        <w:tabs>
          <w:tab w:val="left" w:pos="1134"/>
          <w:tab w:val="left" w:pos="1310"/>
          <w:tab w:val="left" w:pos="9639"/>
        </w:tabs>
        <w:ind w:left="284" w:right="176"/>
        <w:rPr>
          <w:rFonts w:asciiTheme="minorHAnsi" w:hAnsiTheme="minorHAnsi"/>
          <w:sz w:val="20"/>
          <w:szCs w:val="20"/>
        </w:rPr>
      </w:pPr>
    </w:p>
    <w:p w:rsidR="001102AC" w:rsidRPr="003E3B9D"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sz w:val="20"/>
          <w:szCs w:val="20"/>
        </w:rPr>
      </w:pP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documentação</w:t>
      </w:r>
      <w:r w:rsidRPr="003E3B9D">
        <w:rPr>
          <w:rFonts w:asciiTheme="minorHAnsi" w:hAnsiTheme="minorHAnsi"/>
          <w:spacing w:val="1"/>
          <w:sz w:val="20"/>
          <w:szCs w:val="20"/>
        </w:rPr>
        <w:t xml:space="preserve"> </w:t>
      </w:r>
      <w:r w:rsidRPr="003E3B9D">
        <w:rPr>
          <w:rFonts w:asciiTheme="minorHAnsi" w:hAnsiTheme="minorHAnsi"/>
          <w:sz w:val="20"/>
          <w:szCs w:val="20"/>
        </w:rPr>
        <w:t>relativa</w:t>
      </w:r>
      <w:r w:rsidRPr="003E3B9D">
        <w:rPr>
          <w:rFonts w:asciiTheme="minorHAnsi" w:hAnsiTheme="minorHAnsi"/>
          <w:spacing w:val="1"/>
          <w:sz w:val="20"/>
          <w:szCs w:val="20"/>
        </w:rPr>
        <w:t xml:space="preserve"> </w:t>
      </w:r>
      <w:r w:rsidRPr="003E3B9D">
        <w:rPr>
          <w:rFonts w:asciiTheme="minorHAnsi" w:hAnsiTheme="minorHAnsi"/>
          <w:sz w:val="20"/>
          <w:szCs w:val="20"/>
        </w:rPr>
        <w:t>à</w:t>
      </w:r>
      <w:r w:rsidRPr="003E3B9D">
        <w:rPr>
          <w:rFonts w:asciiTheme="minorHAnsi" w:hAnsiTheme="minorHAnsi"/>
          <w:spacing w:val="1"/>
          <w:sz w:val="20"/>
          <w:szCs w:val="20"/>
        </w:rPr>
        <w:t xml:space="preserve"> </w:t>
      </w:r>
      <w:r w:rsidRPr="003E3B9D">
        <w:rPr>
          <w:rFonts w:asciiTheme="minorHAnsi" w:hAnsiTheme="minorHAnsi"/>
          <w:sz w:val="20"/>
          <w:szCs w:val="20"/>
        </w:rPr>
        <w:t>QUALIFICAÇÃO</w:t>
      </w:r>
      <w:r w:rsidRPr="003E3B9D">
        <w:rPr>
          <w:rFonts w:asciiTheme="minorHAnsi" w:hAnsiTheme="minorHAnsi"/>
          <w:spacing w:val="1"/>
          <w:sz w:val="20"/>
          <w:szCs w:val="20"/>
        </w:rPr>
        <w:t xml:space="preserve"> </w:t>
      </w:r>
      <w:r w:rsidRPr="003E3B9D">
        <w:rPr>
          <w:rFonts w:asciiTheme="minorHAnsi" w:hAnsiTheme="minorHAnsi"/>
          <w:sz w:val="20"/>
          <w:szCs w:val="20"/>
        </w:rPr>
        <w:t>ECONÔMICO-FINANCEIRA</w:t>
      </w:r>
      <w:r w:rsidRPr="003E3B9D">
        <w:rPr>
          <w:rFonts w:asciiTheme="minorHAnsi" w:hAnsiTheme="minorHAnsi"/>
          <w:spacing w:val="-59"/>
          <w:sz w:val="20"/>
          <w:szCs w:val="20"/>
        </w:rPr>
        <w:t xml:space="preserve">                </w:t>
      </w:r>
      <w:r w:rsidRPr="003E3B9D">
        <w:rPr>
          <w:rFonts w:asciiTheme="minorHAnsi" w:hAnsiTheme="minorHAnsi"/>
          <w:sz w:val="20"/>
          <w:szCs w:val="20"/>
        </w:rPr>
        <w:t xml:space="preserve"> consistirá</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b w:val="0"/>
          <w:sz w:val="20"/>
          <w:szCs w:val="20"/>
        </w:rPr>
        <w:t xml:space="preserve">:                                                                                           </w:t>
      </w:r>
    </w:p>
    <w:p w:rsidR="001102AC" w:rsidRPr="003E3B9D" w:rsidRDefault="001102AC" w:rsidP="007D2854">
      <w:pPr>
        <w:pStyle w:val="Ttulo3"/>
        <w:tabs>
          <w:tab w:val="left" w:pos="1134"/>
          <w:tab w:val="left" w:pos="1310"/>
          <w:tab w:val="left" w:pos="9923"/>
        </w:tabs>
        <w:ind w:left="284" w:right="176"/>
        <w:jc w:val="both"/>
        <w:rPr>
          <w:rFonts w:asciiTheme="minorHAnsi" w:hAnsiTheme="minorHAnsi"/>
          <w:b w:val="0"/>
          <w:sz w:val="20"/>
          <w:szCs w:val="20"/>
        </w:rPr>
      </w:pPr>
    </w:p>
    <w:p w:rsidR="001102AC" w:rsidRPr="003E3B9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b/>
          <w:sz w:val="20"/>
          <w:szCs w:val="20"/>
        </w:rPr>
        <w:t>Certidão negativa de feitos sobre falência</w:t>
      </w:r>
      <w:r w:rsidRPr="003E3B9D">
        <w:rPr>
          <w:rFonts w:asciiTheme="minorHAnsi" w:hAnsiTheme="minorHAnsi"/>
          <w:sz w:val="20"/>
          <w:szCs w:val="20"/>
        </w:rPr>
        <w:t xml:space="preserve"> expedida pelo distribuidor da sede do</w:t>
      </w:r>
      <w:r w:rsidRPr="003E3B9D">
        <w:rPr>
          <w:rFonts w:asciiTheme="minorHAnsi" w:hAnsiTheme="minorHAnsi"/>
          <w:spacing w:val="1"/>
          <w:sz w:val="20"/>
          <w:szCs w:val="20"/>
        </w:rPr>
        <w:t xml:space="preserve"> </w:t>
      </w:r>
      <w:r w:rsidRPr="003E3B9D">
        <w:rPr>
          <w:rFonts w:asciiTheme="minorHAnsi" w:hAnsiTheme="minorHAnsi"/>
          <w:sz w:val="20"/>
          <w:szCs w:val="20"/>
        </w:rPr>
        <w:t>licitante;</w:t>
      </w:r>
    </w:p>
    <w:p w:rsidR="001102AC" w:rsidRPr="003E3B9D"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3E3B9D" w:rsidRDefault="001102AC" w:rsidP="007D2854">
      <w:pPr>
        <w:pStyle w:val="PargrafodaLista"/>
        <w:numPr>
          <w:ilvl w:val="1"/>
          <w:numId w:val="15"/>
        </w:numPr>
        <w:tabs>
          <w:tab w:val="left" w:pos="709"/>
          <w:tab w:val="left" w:pos="9639"/>
        </w:tabs>
        <w:ind w:left="284" w:right="176" w:firstLine="0"/>
        <w:rPr>
          <w:rFonts w:asciiTheme="minorHAnsi" w:hAnsiTheme="minorHAnsi"/>
          <w:b/>
          <w:sz w:val="20"/>
          <w:szCs w:val="20"/>
        </w:rPr>
      </w:pPr>
      <w:r w:rsidRPr="003E3B9D">
        <w:rPr>
          <w:rFonts w:asciiTheme="minorHAnsi" w:hAnsiTheme="minorHAnsi"/>
          <w:sz w:val="20"/>
          <w:szCs w:val="20"/>
        </w:rPr>
        <w:t>As</w:t>
      </w:r>
      <w:r w:rsidRPr="003E3B9D">
        <w:rPr>
          <w:rFonts w:asciiTheme="minorHAnsi" w:hAnsiTheme="minorHAnsi"/>
          <w:spacing w:val="21"/>
          <w:sz w:val="20"/>
          <w:szCs w:val="20"/>
        </w:rPr>
        <w:t xml:space="preserve"> </w:t>
      </w:r>
      <w:r w:rsidRPr="003E3B9D">
        <w:rPr>
          <w:rFonts w:asciiTheme="minorHAnsi" w:hAnsiTheme="minorHAnsi"/>
          <w:sz w:val="20"/>
          <w:szCs w:val="20"/>
        </w:rPr>
        <w:t>Declarações</w:t>
      </w:r>
      <w:r w:rsidRPr="003E3B9D">
        <w:rPr>
          <w:rFonts w:asciiTheme="minorHAnsi" w:hAnsiTheme="minorHAnsi"/>
          <w:spacing w:val="18"/>
          <w:sz w:val="20"/>
          <w:szCs w:val="20"/>
        </w:rPr>
        <w:t xml:space="preserve"> </w:t>
      </w:r>
      <w:r w:rsidRPr="003E3B9D">
        <w:rPr>
          <w:rFonts w:asciiTheme="minorHAnsi" w:hAnsiTheme="minorHAnsi"/>
          <w:sz w:val="20"/>
          <w:szCs w:val="20"/>
        </w:rPr>
        <w:t>constantes</w:t>
      </w:r>
      <w:r w:rsidRPr="003E3B9D">
        <w:rPr>
          <w:rFonts w:asciiTheme="minorHAnsi" w:hAnsiTheme="minorHAnsi"/>
          <w:spacing w:val="18"/>
          <w:sz w:val="20"/>
          <w:szCs w:val="20"/>
        </w:rPr>
        <w:t xml:space="preserve"> </w:t>
      </w:r>
      <w:r w:rsidRPr="003E3B9D">
        <w:rPr>
          <w:rFonts w:asciiTheme="minorHAnsi" w:hAnsiTheme="minorHAnsi"/>
          <w:sz w:val="20"/>
          <w:szCs w:val="20"/>
        </w:rPr>
        <w:t>nos</w:t>
      </w:r>
      <w:r w:rsidRPr="003E3B9D">
        <w:rPr>
          <w:rFonts w:asciiTheme="minorHAnsi" w:hAnsiTheme="minorHAnsi"/>
          <w:spacing w:val="21"/>
          <w:sz w:val="20"/>
          <w:szCs w:val="20"/>
        </w:rPr>
        <w:t xml:space="preserve"> </w:t>
      </w:r>
      <w:r w:rsidRPr="003E3B9D">
        <w:rPr>
          <w:rFonts w:asciiTheme="minorHAnsi" w:hAnsiTheme="minorHAnsi"/>
          <w:sz w:val="20"/>
          <w:szCs w:val="20"/>
        </w:rPr>
        <w:t>Anexos</w:t>
      </w:r>
      <w:r w:rsidRPr="003E3B9D">
        <w:rPr>
          <w:rFonts w:asciiTheme="minorHAnsi" w:hAnsiTheme="minorHAnsi"/>
          <w:spacing w:val="18"/>
          <w:sz w:val="20"/>
          <w:szCs w:val="20"/>
        </w:rPr>
        <w:t xml:space="preserve"> </w:t>
      </w:r>
      <w:r w:rsidRPr="003E3B9D">
        <w:rPr>
          <w:rFonts w:asciiTheme="minorHAnsi" w:hAnsiTheme="minorHAnsi"/>
          <w:sz w:val="20"/>
          <w:szCs w:val="20"/>
        </w:rPr>
        <w:t>deste</w:t>
      </w:r>
      <w:r w:rsidRPr="003E3B9D">
        <w:rPr>
          <w:rFonts w:asciiTheme="minorHAnsi" w:hAnsiTheme="minorHAnsi"/>
          <w:spacing w:val="18"/>
          <w:sz w:val="20"/>
          <w:szCs w:val="20"/>
        </w:rPr>
        <w:t xml:space="preserve"> </w:t>
      </w:r>
      <w:r w:rsidRPr="003E3B9D">
        <w:rPr>
          <w:rFonts w:asciiTheme="minorHAnsi" w:hAnsiTheme="minorHAnsi"/>
          <w:sz w:val="20"/>
          <w:szCs w:val="20"/>
        </w:rPr>
        <w:t>edital</w:t>
      </w:r>
      <w:r w:rsidRPr="003E3B9D">
        <w:rPr>
          <w:rFonts w:asciiTheme="minorHAnsi" w:hAnsiTheme="minorHAnsi"/>
          <w:spacing w:val="20"/>
          <w:sz w:val="20"/>
          <w:szCs w:val="20"/>
        </w:rPr>
        <w:t xml:space="preserve"> </w:t>
      </w:r>
      <w:r w:rsidRPr="003E3B9D">
        <w:rPr>
          <w:rFonts w:asciiTheme="minorHAnsi" w:hAnsiTheme="minorHAnsi"/>
          <w:sz w:val="20"/>
          <w:szCs w:val="20"/>
        </w:rPr>
        <w:t>deverão</w:t>
      </w:r>
      <w:r w:rsidRPr="003E3B9D">
        <w:rPr>
          <w:rFonts w:asciiTheme="minorHAnsi" w:hAnsiTheme="minorHAnsi"/>
          <w:spacing w:val="18"/>
          <w:sz w:val="20"/>
          <w:szCs w:val="20"/>
        </w:rPr>
        <w:t xml:space="preserve"> </w:t>
      </w:r>
      <w:r w:rsidRPr="003E3B9D">
        <w:rPr>
          <w:rFonts w:asciiTheme="minorHAnsi" w:hAnsiTheme="minorHAnsi"/>
          <w:sz w:val="20"/>
          <w:szCs w:val="20"/>
        </w:rPr>
        <w:t>ser</w:t>
      </w:r>
      <w:r w:rsidRPr="003E3B9D">
        <w:rPr>
          <w:rFonts w:asciiTheme="minorHAnsi" w:hAnsiTheme="minorHAnsi"/>
          <w:spacing w:val="20"/>
          <w:sz w:val="20"/>
          <w:szCs w:val="20"/>
        </w:rPr>
        <w:t xml:space="preserve"> </w:t>
      </w:r>
      <w:r w:rsidRPr="003E3B9D">
        <w:rPr>
          <w:rFonts w:asciiTheme="minorHAnsi" w:hAnsiTheme="minorHAnsi"/>
          <w:sz w:val="20"/>
          <w:szCs w:val="20"/>
        </w:rPr>
        <w:t>assinadas</w:t>
      </w:r>
      <w:r w:rsidRPr="003E3B9D">
        <w:rPr>
          <w:rFonts w:asciiTheme="minorHAnsi" w:hAnsiTheme="minorHAnsi"/>
          <w:spacing w:val="21"/>
          <w:sz w:val="20"/>
          <w:szCs w:val="20"/>
        </w:rPr>
        <w:t xml:space="preserve"> </w:t>
      </w:r>
      <w:r w:rsidRPr="003E3B9D">
        <w:rPr>
          <w:rFonts w:asciiTheme="minorHAnsi" w:hAnsiTheme="minorHAnsi"/>
          <w:sz w:val="20"/>
          <w:szCs w:val="20"/>
        </w:rPr>
        <w:t>por</w:t>
      </w:r>
      <w:r w:rsidRPr="003E3B9D">
        <w:rPr>
          <w:rFonts w:asciiTheme="minorHAnsi" w:hAnsiTheme="minorHAnsi"/>
          <w:spacing w:val="20"/>
          <w:sz w:val="20"/>
          <w:szCs w:val="20"/>
        </w:rPr>
        <w:t xml:space="preserve"> </w:t>
      </w:r>
      <w:r w:rsidRPr="003E3B9D">
        <w:rPr>
          <w:rFonts w:asciiTheme="minorHAnsi" w:hAnsiTheme="minorHAnsi"/>
          <w:sz w:val="20"/>
          <w:szCs w:val="20"/>
        </w:rPr>
        <w:t>seu representante</w:t>
      </w:r>
      <w:r w:rsidRPr="003E3B9D">
        <w:rPr>
          <w:rFonts w:asciiTheme="minorHAnsi" w:hAnsiTheme="minorHAnsi"/>
          <w:spacing w:val="-3"/>
          <w:sz w:val="20"/>
          <w:szCs w:val="20"/>
        </w:rPr>
        <w:t xml:space="preserve"> </w:t>
      </w:r>
      <w:r w:rsidRPr="003E3B9D">
        <w:rPr>
          <w:rFonts w:asciiTheme="minorHAnsi" w:hAnsiTheme="minorHAnsi"/>
          <w:sz w:val="20"/>
          <w:szCs w:val="20"/>
        </w:rPr>
        <w:t>legal,</w:t>
      </w:r>
      <w:r w:rsidRPr="003E3B9D">
        <w:rPr>
          <w:rFonts w:asciiTheme="minorHAnsi" w:hAnsiTheme="minorHAnsi"/>
          <w:spacing w:val="2"/>
          <w:sz w:val="20"/>
          <w:szCs w:val="20"/>
        </w:rPr>
        <w:t xml:space="preserve"> </w:t>
      </w:r>
      <w:r w:rsidRPr="003E3B9D">
        <w:rPr>
          <w:rFonts w:asciiTheme="minorHAnsi" w:hAnsiTheme="minorHAnsi"/>
          <w:sz w:val="20"/>
          <w:szCs w:val="20"/>
        </w:rPr>
        <w:t>sendo o sócio</w:t>
      </w:r>
      <w:r w:rsidRPr="003E3B9D">
        <w:rPr>
          <w:rFonts w:asciiTheme="minorHAnsi" w:hAnsiTheme="minorHAnsi"/>
          <w:spacing w:val="-2"/>
          <w:sz w:val="20"/>
          <w:szCs w:val="20"/>
        </w:rPr>
        <w:t xml:space="preserve"> </w:t>
      </w:r>
      <w:r w:rsidRPr="003E3B9D">
        <w:rPr>
          <w:rFonts w:asciiTheme="minorHAnsi" w:hAnsiTheme="minorHAnsi"/>
          <w:sz w:val="20"/>
          <w:szCs w:val="20"/>
        </w:rPr>
        <w:t>ou seu</w:t>
      </w:r>
      <w:r w:rsidRPr="003E3B9D">
        <w:rPr>
          <w:rFonts w:asciiTheme="minorHAnsi" w:hAnsiTheme="minorHAnsi"/>
          <w:spacing w:val="-2"/>
          <w:sz w:val="20"/>
          <w:szCs w:val="20"/>
        </w:rPr>
        <w:t xml:space="preserve"> </w:t>
      </w:r>
      <w:r w:rsidRPr="003E3B9D">
        <w:rPr>
          <w:rFonts w:asciiTheme="minorHAnsi" w:hAnsiTheme="minorHAnsi"/>
          <w:sz w:val="20"/>
          <w:szCs w:val="20"/>
        </w:rPr>
        <w:t>procurador</w:t>
      </w:r>
      <w:r w:rsidRPr="003E3B9D">
        <w:rPr>
          <w:rFonts w:asciiTheme="minorHAnsi" w:hAnsiTheme="minorHAnsi"/>
          <w:b/>
          <w:sz w:val="20"/>
          <w:szCs w:val="20"/>
        </w:rPr>
        <w:t>.</w:t>
      </w:r>
    </w:p>
    <w:p w:rsidR="001102AC" w:rsidRPr="003E3B9D" w:rsidRDefault="001102AC" w:rsidP="007D2854">
      <w:pPr>
        <w:tabs>
          <w:tab w:val="left" w:pos="1134"/>
          <w:tab w:val="left" w:pos="9639"/>
        </w:tabs>
        <w:ind w:left="284" w:right="176"/>
        <w:rPr>
          <w:rFonts w:asciiTheme="minorHAnsi" w:hAnsiTheme="minorHAnsi"/>
          <w:b/>
          <w:sz w:val="20"/>
          <w:szCs w:val="20"/>
        </w:rPr>
      </w:pPr>
    </w:p>
    <w:p w:rsidR="001102AC" w:rsidRPr="003E3B9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Admitir-se</w:t>
      </w:r>
      <w:r w:rsidRPr="003E3B9D">
        <w:rPr>
          <w:rFonts w:asciiTheme="minorHAnsi" w:hAnsiTheme="minorHAnsi"/>
          <w:spacing w:val="-3"/>
          <w:sz w:val="20"/>
          <w:szCs w:val="20"/>
        </w:rPr>
        <w:t xml:space="preserve"> </w:t>
      </w:r>
      <w:r w:rsidRPr="003E3B9D">
        <w:rPr>
          <w:rFonts w:asciiTheme="minorHAnsi" w:hAnsiTheme="minorHAnsi"/>
          <w:sz w:val="20"/>
          <w:szCs w:val="20"/>
        </w:rPr>
        <w:t>a</w:t>
      </w:r>
      <w:r w:rsidRPr="003E3B9D">
        <w:rPr>
          <w:rFonts w:asciiTheme="minorHAnsi" w:hAnsiTheme="minorHAnsi"/>
          <w:spacing w:val="-3"/>
          <w:sz w:val="20"/>
          <w:szCs w:val="20"/>
        </w:rPr>
        <w:t xml:space="preserve"> </w:t>
      </w:r>
      <w:r w:rsidRPr="003E3B9D">
        <w:rPr>
          <w:rFonts w:asciiTheme="minorHAnsi" w:hAnsiTheme="minorHAnsi"/>
          <w:sz w:val="20"/>
          <w:szCs w:val="20"/>
        </w:rPr>
        <w:t>assinatura</w:t>
      </w:r>
      <w:r w:rsidRPr="003E3B9D">
        <w:rPr>
          <w:rFonts w:asciiTheme="minorHAnsi" w:hAnsiTheme="minorHAnsi"/>
          <w:spacing w:val="-1"/>
          <w:sz w:val="20"/>
          <w:szCs w:val="20"/>
        </w:rPr>
        <w:t xml:space="preserve"> </w:t>
      </w:r>
      <w:r w:rsidRPr="003E3B9D">
        <w:rPr>
          <w:rFonts w:asciiTheme="minorHAnsi" w:hAnsiTheme="minorHAnsi"/>
          <w:sz w:val="20"/>
          <w:szCs w:val="20"/>
        </w:rPr>
        <w:t>eletrônica</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3"/>
          <w:sz w:val="20"/>
          <w:szCs w:val="20"/>
        </w:rPr>
        <w:t xml:space="preserve"> </w:t>
      </w:r>
      <w:r w:rsidRPr="003E3B9D">
        <w:rPr>
          <w:rFonts w:asciiTheme="minorHAnsi" w:hAnsiTheme="minorHAnsi"/>
          <w:sz w:val="20"/>
          <w:szCs w:val="20"/>
        </w:rPr>
        <w:t>forma</w:t>
      </w:r>
      <w:r w:rsidRPr="003E3B9D">
        <w:rPr>
          <w:rFonts w:asciiTheme="minorHAnsi" w:hAnsiTheme="minorHAnsi"/>
          <w:spacing w:val="-3"/>
          <w:sz w:val="20"/>
          <w:szCs w:val="20"/>
        </w:rPr>
        <w:t xml:space="preserve"> </w:t>
      </w:r>
      <w:r w:rsidRPr="003E3B9D">
        <w:rPr>
          <w:rFonts w:asciiTheme="minorHAnsi" w:hAnsiTheme="minorHAnsi"/>
          <w:sz w:val="20"/>
          <w:szCs w:val="20"/>
        </w:rPr>
        <w:t>do</w:t>
      </w:r>
      <w:r w:rsidRPr="003E3B9D">
        <w:rPr>
          <w:rFonts w:asciiTheme="minorHAnsi" w:hAnsiTheme="minorHAnsi"/>
          <w:color w:val="0000FF"/>
          <w:spacing w:val="2"/>
          <w:sz w:val="20"/>
          <w:szCs w:val="20"/>
        </w:rPr>
        <w:t xml:space="preserve"> </w:t>
      </w:r>
      <w:hyperlink r:id="rId39" w:anchor="%3A~%3Atext%3DII%20%2D%20intera%C3%A7%C3%A3o%20entre%20pessoas%20naturais%20ou%20pessoas%20jur%C3%ADdicas%20de%20direito%20privado%20e%20os%20entes%20p%C3%BAblicos%20de%20que%20trata%20o%20inciso%20I%20do%20caput%20deste%20artigo%3B">
        <w:r w:rsidRPr="003E3B9D">
          <w:rPr>
            <w:rFonts w:asciiTheme="minorHAnsi" w:hAnsiTheme="minorHAnsi"/>
            <w:color w:val="0000FF"/>
            <w:sz w:val="20"/>
            <w:szCs w:val="20"/>
            <w:u w:val="single" w:color="0000FF"/>
          </w:rPr>
          <w:t>Art.</w:t>
        </w:r>
        <w:r w:rsidRPr="003E3B9D">
          <w:rPr>
            <w:rFonts w:asciiTheme="minorHAnsi" w:hAnsiTheme="minorHAnsi"/>
            <w:color w:val="0000FF"/>
            <w:spacing w:val="1"/>
            <w:sz w:val="20"/>
            <w:szCs w:val="20"/>
            <w:u w:val="single" w:color="0000FF"/>
          </w:rPr>
          <w:t xml:space="preserve"> </w:t>
        </w:r>
        <w:r w:rsidRPr="003E3B9D">
          <w:rPr>
            <w:rFonts w:asciiTheme="minorHAnsi" w:hAnsiTheme="minorHAnsi"/>
            <w:color w:val="0000FF"/>
            <w:sz w:val="20"/>
            <w:szCs w:val="20"/>
            <w:u w:val="single" w:color="0000FF"/>
          </w:rPr>
          <w:t>2º,</w:t>
        </w:r>
        <w:r w:rsidRPr="003E3B9D">
          <w:rPr>
            <w:rFonts w:asciiTheme="minorHAnsi" w:hAnsiTheme="minorHAnsi"/>
            <w:color w:val="0000FF"/>
            <w:spacing w:val="-2"/>
            <w:sz w:val="20"/>
            <w:szCs w:val="20"/>
            <w:u w:val="single" w:color="0000FF"/>
          </w:rPr>
          <w:t xml:space="preserve"> </w:t>
        </w:r>
        <w:r w:rsidRPr="003E3B9D">
          <w:rPr>
            <w:rFonts w:asciiTheme="minorHAnsi" w:hAnsiTheme="minorHAnsi"/>
            <w:color w:val="0000FF"/>
            <w:sz w:val="20"/>
            <w:szCs w:val="20"/>
            <w:u w:val="single" w:color="0000FF"/>
          </w:rPr>
          <w:t>II</w:t>
        </w:r>
        <w:r w:rsidRPr="003E3B9D">
          <w:rPr>
            <w:rFonts w:asciiTheme="minorHAnsi" w:hAnsiTheme="minorHAnsi"/>
            <w:color w:val="0000FF"/>
            <w:spacing w:val="1"/>
            <w:sz w:val="20"/>
            <w:szCs w:val="20"/>
            <w:u w:val="single" w:color="0000FF"/>
          </w:rPr>
          <w:t xml:space="preserve"> </w:t>
        </w:r>
        <w:r w:rsidRPr="003E3B9D">
          <w:rPr>
            <w:rFonts w:asciiTheme="minorHAnsi" w:hAnsiTheme="minorHAnsi"/>
            <w:color w:val="0000FF"/>
            <w:sz w:val="20"/>
            <w:szCs w:val="20"/>
            <w:u w:val="single" w:color="0000FF"/>
          </w:rPr>
          <w:t>da</w:t>
        </w:r>
        <w:r w:rsidRPr="003E3B9D">
          <w:rPr>
            <w:rFonts w:asciiTheme="minorHAnsi" w:hAnsiTheme="minorHAnsi"/>
            <w:color w:val="0000FF"/>
            <w:spacing w:val="-3"/>
            <w:sz w:val="20"/>
            <w:szCs w:val="20"/>
            <w:u w:val="single" w:color="0000FF"/>
          </w:rPr>
          <w:t xml:space="preserve"> </w:t>
        </w:r>
        <w:r w:rsidRPr="003E3B9D">
          <w:rPr>
            <w:rFonts w:asciiTheme="minorHAnsi" w:hAnsiTheme="minorHAnsi"/>
            <w:color w:val="0000FF"/>
            <w:sz w:val="20"/>
            <w:szCs w:val="20"/>
            <w:u w:val="single" w:color="0000FF"/>
          </w:rPr>
          <w:t>Lei</w:t>
        </w:r>
        <w:r w:rsidRPr="003E3B9D">
          <w:rPr>
            <w:rFonts w:asciiTheme="minorHAnsi" w:hAnsiTheme="minorHAnsi"/>
            <w:color w:val="0000FF"/>
            <w:spacing w:val="-1"/>
            <w:sz w:val="20"/>
            <w:szCs w:val="20"/>
            <w:u w:val="single" w:color="0000FF"/>
          </w:rPr>
          <w:t xml:space="preserve"> </w:t>
        </w:r>
        <w:r w:rsidRPr="003E3B9D">
          <w:rPr>
            <w:rFonts w:asciiTheme="minorHAnsi" w:hAnsiTheme="minorHAnsi"/>
            <w:color w:val="0000FF"/>
            <w:sz w:val="20"/>
            <w:szCs w:val="20"/>
            <w:u w:val="single" w:color="0000FF"/>
          </w:rPr>
          <w:t>14.063/2020</w:t>
        </w:r>
      </w:hyperlink>
      <w:r w:rsidRPr="003E3B9D">
        <w:rPr>
          <w:rFonts w:asciiTheme="minorHAnsi" w:hAnsiTheme="minorHAnsi"/>
          <w:sz w:val="20"/>
          <w:szCs w:val="20"/>
        </w:rPr>
        <w:t>.</w:t>
      </w:r>
    </w:p>
    <w:p w:rsidR="001102AC" w:rsidRPr="003E3B9D" w:rsidRDefault="001102AC" w:rsidP="007D2854">
      <w:pPr>
        <w:tabs>
          <w:tab w:val="left" w:pos="1134"/>
          <w:tab w:val="left" w:pos="1310"/>
          <w:tab w:val="left" w:pos="9639"/>
        </w:tabs>
        <w:ind w:left="284" w:right="176"/>
        <w:rPr>
          <w:rFonts w:asciiTheme="minorHAnsi" w:hAnsiTheme="minorHAnsi"/>
          <w:sz w:val="20"/>
          <w:szCs w:val="20"/>
        </w:rPr>
      </w:pPr>
    </w:p>
    <w:p w:rsidR="001102AC" w:rsidRPr="003E3B9D"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documentos</w:t>
      </w:r>
      <w:r w:rsidRPr="003E3B9D">
        <w:rPr>
          <w:rFonts w:asciiTheme="minorHAnsi" w:hAnsiTheme="minorHAnsi"/>
          <w:spacing w:val="-4"/>
          <w:sz w:val="20"/>
          <w:szCs w:val="20"/>
        </w:rPr>
        <w:t xml:space="preserve"> </w:t>
      </w: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poderão</w:t>
      </w:r>
      <w:r w:rsidRPr="003E3B9D">
        <w:rPr>
          <w:rFonts w:asciiTheme="minorHAnsi" w:hAnsiTheme="minorHAnsi"/>
          <w:spacing w:val="-2"/>
          <w:sz w:val="20"/>
          <w:szCs w:val="20"/>
        </w:rPr>
        <w:t xml:space="preserve"> </w:t>
      </w:r>
      <w:r w:rsidRPr="003E3B9D">
        <w:rPr>
          <w:rFonts w:asciiTheme="minorHAnsi" w:hAnsiTheme="minorHAnsi"/>
          <w:sz w:val="20"/>
          <w:szCs w:val="20"/>
        </w:rPr>
        <w:t>apresentar emendas,</w:t>
      </w:r>
      <w:r w:rsidRPr="003E3B9D">
        <w:rPr>
          <w:rFonts w:asciiTheme="minorHAnsi" w:hAnsiTheme="minorHAnsi"/>
          <w:spacing w:val="-3"/>
          <w:sz w:val="20"/>
          <w:szCs w:val="20"/>
        </w:rPr>
        <w:t xml:space="preserve"> </w:t>
      </w:r>
      <w:r w:rsidRPr="003E3B9D">
        <w:rPr>
          <w:rFonts w:asciiTheme="minorHAnsi" w:hAnsiTheme="minorHAnsi"/>
          <w:sz w:val="20"/>
          <w:szCs w:val="20"/>
        </w:rPr>
        <w:t>rasuras ou</w:t>
      </w:r>
      <w:r w:rsidRPr="003E3B9D">
        <w:rPr>
          <w:rFonts w:asciiTheme="minorHAnsi" w:hAnsiTheme="minorHAnsi"/>
          <w:spacing w:val="-4"/>
          <w:sz w:val="20"/>
          <w:szCs w:val="20"/>
        </w:rPr>
        <w:t xml:space="preserve"> </w:t>
      </w:r>
      <w:r w:rsidRPr="003E3B9D">
        <w:rPr>
          <w:rFonts w:asciiTheme="minorHAnsi" w:hAnsiTheme="minorHAnsi"/>
          <w:sz w:val="20"/>
          <w:szCs w:val="20"/>
        </w:rPr>
        <w:t>ressalvas.</w:t>
      </w:r>
    </w:p>
    <w:p w:rsidR="001102AC" w:rsidRPr="003E3B9D" w:rsidRDefault="001102AC" w:rsidP="007D2854">
      <w:pPr>
        <w:pStyle w:val="PargrafodaLista"/>
        <w:tabs>
          <w:tab w:val="left" w:pos="709"/>
          <w:tab w:val="left" w:pos="1310"/>
          <w:tab w:val="left" w:pos="9639"/>
        </w:tabs>
        <w:ind w:left="284" w:right="176"/>
        <w:rPr>
          <w:rFonts w:asciiTheme="minorHAnsi" w:hAnsiTheme="minorHAnsi"/>
          <w:sz w:val="20"/>
          <w:szCs w:val="20"/>
        </w:rPr>
      </w:pPr>
    </w:p>
    <w:p w:rsidR="001102AC" w:rsidRPr="003E3B9D"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u w:val="single"/>
        </w:rPr>
        <w:t>As</w:t>
      </w:r>
      <w:r w:rsidRPr="003E3B9D">
        <w:rPr>
          <w:rFonts w:asciiTheme="minorHAnsi" w:hAnsiTheme="minorHAnsi"/>
          <w:spacing w:val="13"/>
          <w:sz w:val="20"/>
          <w:szCs w:val="20"/>
          <w:u w:val="single"/>
        </w:rPr>
        <w:t xml:space="preserve"> </w:t>
      </w:r>
      <w:r w:rsidRPr="003E3B9D">
        <w:rPr>
          <w:rFonts w:asciiTheme="minorHAnsi" w:hAnsiTheme="minorHAnsi"/>
          <w:sz w:val="20"/>
          <w:szCs w:val="20"/>
          <w:u w:val="single"/>
        </w:rPr>
        <w:t>Certidões/documentos</w:t>
      </w:r>
      <w:r w:rsidRPr="003E3B9D">
        <w:rPr>
          <w:rFonts w:asciiTheme="minorHAnsi" w:hAnsiTheme="minorHAnsi"/>
          <w:spacing w:val="14"/>
          <w:sz w:val="20"/>
          <w:szCs w:val="20"/>
          <w:u w:val="single"/>
        </w:rPr>
        <w:t xml:space="preserve"> </w:t>
      </w:r>
      <w:r w:rsidRPr="003E3B9D">
        <w:rPr>
          <w:rFonts w:asciiTheme="minorHAnsi" w:hAnsiTheme="minorHAnsi"/>
          <w:sz w:val="20"/>
          <w:szCs w:val="20"/>
          <w:u w:val="single"/>
        </w:rPr>
        <w:t>que</w:t>
      </w:r>
      <w:r w:rsidRPr="003E3B9D">
        <w:rPr>
          <w:rFonts w:asciiTheme="minorHAnsi" w:hAnsiTheme="minorHAnsi"/>
          <w:spacing w:val="14"/>
          <w:sz w:val="20"/>
          <w:szCs w:val="20"/>
          <w:u w:val="single"/>
        </w:rPr>
        <w:t xml:space="preserve"> </w:t>
      </w:r>
      <w:r w:rsidRPr="003E3B9D">
        <w:rPr>
          <w:rFonts w:asciiTheme="minorHAnsi" w:hAnsiTheme="minorHAnsi"/>
          <w:sz w:val="20"/>
          <w:szCs w:val="20"/>
          <w:u w:val="single"/>
        </w:rPr>
        <w:t>não</w:t>
      </w:r>
      <w:r w:rsidRPr="003E3B9D">
        <w:rPr>
          <w:rFonts w:asciiTheme="minorHAnsi" w:hAnsiTheme="minorHAnsi"/>
          <w:spacing w:val="11"/>
          <w:sz w:val="20"/>
          <w:szCs w:val="20"/>
          <w:u w:val="single"/>
        </w:rPr>
        <w:t xml:space="preserve"> </w:t>
      </w:r>
      <w:r w:rsidRPr="003E3B9D">
        <w:rPr>
          <w:rFonts w:asciiTheme="minorHAnsi" w:hAnsiTheme="minorHAnsi"/>
          <w:sz w:val="20"/>
          <w:szCs w:val="20"/>
          <w:u w:val="single"/>
        </w:rPr>
        <w:t>tiverem</w:t>
      </w:r>
      <w:r w:rsidRPr="003E3B9D">
        <w:rPr>
          <w:rFonts w:asciiTheme="minorHAnsi" w:hAnsiTheme="minorHAnsi"/>
          <w:spacing w:val="12"/>
          <w:sz w:val="20"/>
          <w:szCs w:val="20"/>
          <w:u w:val="single"/>
        </w:rPr>
        <w:t xml:space="preserve"> </w:t>
      </w:r>
      <w:r w:rsidRPr="003E3B9D">
        <w:rPr>
          <w:rFonts w:asciiTheme="minorHAnsi" w:hAnsiTheme="minorHAnsi"/>
          <w:sz w:val="20"/>
          <w:szCs w:val="20"/>
          <w:u w:val="single"/>
        </w:rPr>
        <w:t>prazo</w:t>
      </w:r>
      <w:r w:rsidRPr="003E3B9D">
        <w:rPr>
          <w:rFonts w:asciiTheme="minorHAnsi" w:hAnsiTheme="minorHAnsi"/>
          <w:spacing w:val="11"/>
          <w:sz w:val="20"/>
          <w:szCs w:val="20"/>
          <w:u w:val="single"/>
        </w:rPr>
        <w:t xml:space="preserve"> </w:t>
      </w:r>
      <w:r w:rsidRPr="003E3B9D">
        <w:rPr>
          <w:rFonts w:asciiTheme="minorHAnsi" w:hAnsiTheme="minorHAnsi"/>
          <w:sz w:val="20"/>
          <w:szCs w:val="20"/>
          <w:u w:val="single"/>
        </w:rPr>
        <w:t>de</w:t>
      </w:r>
      <w:r w:rsidRPr="003E3B9D">
        <w:rPr>
          <w:rFonts w:asciiTheme="minorHAnsi" w:hAnsiTheme="minorHAnsi"/>
          <w:spacing w:val="13"/>
          <w:sz w:val="20"/>
          <w:szCs w:val="20"/>
          <w:u w:val="single"/>
        </w:rPr>
        <w:t xml:space="preserve"> </w:t>
      </w:r>
      <w:r w:rsidRPr="003E3B9D">
        <w:rPr>
          <w:rFonts w:asciiTheme="minorHAnsi" w:hAnsiTheme="minorHAnsi"/>
          <w:sz w:val="20"/>
          <w:szCs w:val="20"/>
          <w:u w:val="single"/>
        </w:rPr>
        <w:t>validade</w:t>
      </w:r>
      <w:r w:rsidRPr="003E3B9D">
        <w:rPr>
          <w:rFonts w:asciiTheme="minorHAnsi" w:hAnsiTheme="minorHAnsi"/>
          <w:spacing w:val="17"/>
          <w:sz w:val="20"/>
          <w:szCs w:val="20"/>
          <w:u w:val="single"/>
        </w:rPr>
        <w:t xml:space="preserve"> </w:t>
      </w:r>
      <w:r w:rsidRPr="003E3B9D">
        <w:rPr>
          <w:rFonts w:asciiTheme="minorHAnsi" w:hAnsiTheme="minorHAnsi"/>
          <w:sz w:val="20"/>
          <w:szCs w:val="20"/>
          <w:u w:val="single"/>
        </w:rPr>
        <w:t>informado,</w:t>
      </w:r>
      <w:r w:rsidRPr="003E3B9D">
        <w:rPr>
          <w:rFonts w:asciiTheme="minorHAnsi" w:hAnsiTheme="minorHAnsi"/>
          <w:spacing w:val="12"/>
          <w:sz w:val="20"/>
          <w:szCs w:val="20"/>
          <w:u w:val="single"/>
        </w:rPr>
        <w:t xml:space="preserve"> </w:t>
      </w:r>
      <w:r w:rsidRPr="003E3B9D">
        <w:rPr>
          <w:rFonts w:asciiTheme="minorHAnsi" w:hAnsiTheme="minorHAnsi"/>
          <w:sz w:val="20"/>
          <w:szCs w:val="20"/>
          <w:u w:val="single"/>
        </w:rPr>
        <w:t>terão</w:t>
      </w:r>
      <w:r w:rsidRPr="003E3B9D">
        <w:rPr>
          <w:rFonts w:asciiTheme="minorHAnsi" w:hAnsiTheme="minorHAnsi"/>
          <w:spacing w:val="11"/>
          <w:sz w:val="20"/>
          <w:szCs w:val="20"/>
          <w:u w:val="single"/>
        </w:rPr>
        <w:t xml:space="preserve"> </w:t>
      </w:r>
      <w:r w:rsidRPr="003E3B9D">
        <w:rPr>
          <w:rFonts w:asciiTheme="minorHAnsi" w:hAnsiTheme="minorHAnsi"/>
          <w:sz w:val="20"/>
          <w:szCs w:val="20"/>
          <w:u w:val="single"/>
        </w:rPr>
        <w:t>co</w:t>
      </w:r>
      <w:r w:rsidR="00F51D6C" w:rsidRPr="003E3B9D">
        <w:rPr>
          <w:rFonts w:asciiTheme="minorHAnsi" w:hAnsiTheme="minorHAnsi"/>
          <w:sz w:val="20"/>
          <w:szCs w:val="20"/>
          <w:u w:val="single"/>
        </w:rPr>
        <w:t xml:space="preserve">mo </w:t>
      </w:r>
      <w:r w:rsidRPr="003E3B9D">
        <w:rPr>
          <w:rFonts w:asciiTheme="minorHAnsi" w:hAnsiTheme="minorHAnsi"/>
          <w:sz w:val="20"/>
          <w:szCs w:val="20"/>
          <w:u w:val="single"/>
        </w:rPr>
        <w:t>data de</w:t>
      </w:r>
      <w:r w:rsidRPr="003E3B9D">
        <w:rPr>
          <w:rFonts w:asciiTheme="minorHAnsi" w:hAnsiTheme="minorHAnsi"/>
          <w:spacing w:val="-2"/>
          <w:sz w:val="20"/>
          <w:szCs w:val="20"/>
          <w:u w:val="single"/>
        </w:rPr>
        <w:t xml:space="preserve"> </w:t>
      </w:r>
      <w:r w:rsidRPr="003E3B9D">
        <w:rPr>
          <w:rFonts w:asciiTheme="minorHAnsi" w:hAnsiTheme="minorHAnsi"/>
          <w:sz w:val="20"/>
          <w:szCs w:val="20"/>
          <w:u w:val="single"/>
        </w:rPr>
        <w:t>validade 90</w:t>
      </w:r>
      <w:r w:rsidRPr="003E3B9D">
        <w:rPr>
          <w:rFonts w:asciiTheme="minorHAnsi" w:hAnsiTheme="minorHAnsi"/>
          <w:spacing w:val="-2"/>
          <w:sz w:val="20"/>
          <w:szCs w:val="20"/>
          <w:u w:val="single"/>
        </w:rPr>
        <w:t xml:space="preserve"> </w:t>
      </w:r>
      <w:r w:rsidRPr="003E3B9D">
        <w:rPr>
          <w:rFonts w:asciiTheme="minorHAnsi" w:hAnsiTheme="minorHAnsi"/>
          <w:sz w:val="20"/>
          <w:szCs w:val="20"/>
          <w:u w:val="single"/>
        </w:rPr>
        <w:t>(noventa)</w:t>
      </w:r>
      <w:r w:rsidRPr="003E3B9D">
        <w:rPr>
          <w:rFonts w:asciiTheme="minorHAnsi" w:hAnsiTheme="minorHAnsi"/>
          <w:spacing w:val="-2"/>
          <w:sz w:val="20"/>
          <w:szCs w:val="20"/>
          <w:u w:val="single"/>
        </w:rPr>
        <w:t xml:space="preserve"> </w:t>
      </w:r>
      <w:r w:rsidRPr="003E3B9D">
        <w:rPr>
          <w:rFonts w:asciiTheme="minorHAnsi" w:hAnsiTheme="minorHAnsi"/>
          <w:sz w:val="20"/>
          <w:szCs w:val="20"/>
          <w:u w:val="single"/>
        </w:rPr>
        <w:t>dias após</w:t>
      </w:r>
      <w:r w:rsidRPr="003E3B9D">
        <w:rPr>
          <w:rFonts w:asciiTheme="minorHAnsi" w:hAnsiTheme="minorHAnsi"/>
          <w:spacing w:val="-2"/>
          <w:sz w:val="20"/>
          <w:szCs w:val="20"/>
          <w:u w:val="single"/>
        </w:rPr>
        <w:t xml:space="preserve"> </w:t>
      </w:r>
      <w:r w:rsidRPr="003E3B9D">
        <w:rPr>
          <w:rFonts w:asciiTheme="minorHAnsi" w:hAnsiTheme="minorHAnsi"/>
          <w:sz w:val="20"/>
          <w:szCs w:val="20"/>
          <w:u w:val="single"/>
        </w:rPr>
        <w:t>a sua</w:t>
      </w:r>
      <w:r w:rsidRPr="003E3B9D">
        <w:rPr>
          <w:rFonts w:asciiTheme="minorHAnsi" w:hAnsiTheme="minorHAnsi"/>
          <w:spacing w:val="-2"/>
          <w:sz w:val="20"/>
          <w:szCs w:val="20"/>
          <w:u w:val="single"/>
        </w:rPr>
        <w:t xml:space="preserve"> </w:t>
      </w:r>
      <w:r w:rsidRPr="003E3B9D">
        <w:rPr>
          <w:rFonts w:asciiTheme="minorHAnsi" w:hAnsiTheme="minorHAnsi"/>
          <w:sz w:val="20"/>
          <w:szCs w:val="20"/>
          <w:u w:val="single"/>
        </w:rPr>
        <w:t>emissão</w:t>
      </w:r>
      <w:r w:rsidRPr="003E3B9D">
        <w:rPr>
          <w:rFonts w:asciiTheme="minorHAnsi" w:hAnsiTheme="minorHAnsi"/>
          <w:sz w:val="20"/>
          <w:szCs w:val="20"/>
        </w:rPr>
        <w:t>.</w:t>
      </w:r>
    </w:p>
    <w:p w:rsidR="00941D9B" w:rsidRDefault="00941D9B" w:rsidP="00A10B9A">
      <w:pPr>
        <w:pStyle w:val="Corpodetexto"/>
        <w:tabs>
          <w:tab w:val="left" w:pos="1134"/>
          <w:tab w:val="left" w:pos="9639"/>
        </w:tabs>
        <w:spacing w:before="120" w:after="120"/>
        <w:ind w:left="0" w:right="176"/>
        <w:jc w:val="left"/>
        <w:rPr>
          <w:rFonts w:asciiTheme="minorHAnsi" w:hAnsiTheme="minorHAnsi"/>
          <w:color w:val="FF0000"/>
          <w:sz w:val="20"/>
          <w:szCs w:val="20"/>
        </w:rPr>
      </w:pPr>
    </w:p>
    <w:p w:rsidR="001A185A" w:rsidRDefault="001A185A" w:rsidP="00A10B9A">
      <w:pPr>
        <w:pStyle w:val="Corpodetexto"/>
        <w:tabs>
          <w:tab w:val="left" w:pos="1134"/>
          <w:tab w:val="left" w:pos="9639"/>
        </w:tabs>
        <w:spacing w:before="120" w:after="120"/>
        <w:ind w:left="0" w:right="176"/>
        <w:jc w:val="left"/>
        <w:rPr>
          <w:rFonts w:asciiTheme="minorHAnsi" w:hAnsiTheme="minorHAnsi"/>
          <w:color w:val="FF0000"/>
          <w:sz w:val="20"/>
          <w:szCs w:val="20"/>
        </w:rPr>
      </w:pPr>
    </w:p>
    <w:p w:rsidR="001A185A" w:rsidRPr="003E3B9D" w:rsidRDefault="001A185A" w:rsidP="00A10B9A">
      <w:pPr>
        <w:pStyle w:val="Corpodetexto"/>
        <w:tabs>
          <w:tab w:val="left" w:pos="1134"/>
          <w:tab w:val="left" w:pos="9639"/>
        </w:tabs>
        <w:spacing w:before="120" w:after="120"/>
        <w:ind w:left="0" w:right="176"/>
        <w:jc w:val="left"/>
        <w:rPr>
          <w:rFonts w:asciiTheme="minorHAnsi" w:hAnsiTheme="minorHAnsi"/>
          <w:color w:val="FF0000"/>
          <w:sz w:val="20"/>
          <w:szCs w:val="20"/>
        </w:rPr>
      </w:pPr>
    </w:p>
    <w:p w:rsidR="00941D9B" w:rsidRPr="003E3B9D" w:rsidRDefault="00C4237A" w:rsidP="0075083E">
      <w:pPr>
        <w:pStyle w:val="Ttulo3"/>
        <w:numPr>
          <w:ilvl w:val="0"/>
          <w:numId w:val="14"/>
        </w:numPr>
        <w:tabs>
          <w:tab w:val="left" w:pos="709"/>
          <w:tab w:val="left" w:pos="9639"/>
        </w:tabs>
        <w:spacing w:before="94"/>
        <w:ind w:right="176" w:hanging="151"/>
        <w:jc w:val="both"/>
        <w:rPr>
          <w:rFonts w:asciiTheme="minorHAnsi" w:hAnsiTheme="minorHAnsi"/>
          <w:sz w:val="20"/>
          <w:szCs w:val="20"/>
        </w:rPr>
      </w:pPr>
      <w:bookmarkStart w:id="22" w:name="_bookmark19"/>
      <w:bookmarkEnd w:id="22"/>
      <w:r w:rsidRPr="003E3B9D">
        <w:rPr>
          <w:rFonts w:asciiTheme="minorHAnsi" w:hAnsiTheme="minorHAnsi"/>
          <w:sz w:val="20"/>
          <w:szCs w:val="20"/>
        </w:rPr>
        <w:lastRenderedPageBreak/>
        <w:t>DO</w:t>
      </w:r>
      <w:r w:rsidRPr="003E3B9D">
        <w:rPr>
          <w:rFonts w:asciiTheme="minorHAnsi" w:hAnsiTheme="minorHAnsi"/>
          <w:spacing w:val="-6"/>
          <w:sz w:val="20"/>
          <w:szCs w:val="20"/>
        </w:rPr>
        <w:t xml:space="preserve"> </w:t>
      </w:r>
      <w:r w:rsidRPr="003E3B9D">
        <w:rPr>
          <w:rFonts w:asciiTheme="minorHAnsi" w:hAnsiTheme="minorHAnsi"/>
          <w:sz w:val="20"/>
          <w:szCs w:val="20"/>
        </w:rPr>
        <w:t>RECURSO</w:t>
      </w:r>
      <w:r w:rsidRPr="003E3B9D">
        <w:rPr>
          <w:rFonts w:asciiTheme="minorHAnsi" w:hAnsiTheme="minorHAnsi"/>
          <w:spacing w:val="-7"/>
          <w:sz w:val="20"/>
          <w:szCs w:val="20"/>
        </w:rPr>
        <w:t xml:space="preserve"> </w:t>
      </w:r>
      <w:r w:rsidRPr="003E3B9D">
        <w:rPr>
          <w:rFonts w:asciiTheme="minorHAnsi" w:hAnsiTheme="minorHAnsi"/>
          <w:sz w:val="20"/>
          <w:szCs w:val="20"/>
        </w:rPr>
        <w:t>ADMINISTRATIVO</w:t>
      </w:r>
    </w:p>
    <w:p w:rsidR="00941D9B" w:rsidRPr="003E3B9D" w:rsidRDefault="00941D9B" w:rsidP="007D2854">
      <w:pPr>
        <w:pStyle w:val="Corpodetexto"/>
        <w:tabs>
          <w:tab w:val="left" w:pos="1134"/>
          <w:tab w:val="left" w:pos="9639"/>
        </w:tabs>
        <w:ind w:left="284" w:right="176"/>
        <w:jc w:val="left"/>
        <w:rPr>
          <w:rFonts w:asciiTheme="minorHAnsi" w:hAnsiTheme="minorHAnsi"/>
          <w:b/>
          <w:sz w:val="20"/>
          <w:szCs w:val="20"/>
        </w:rPr>
      </w:pPr>
    </w:p>
    <w:p w:rsidR="001102AC" w:rsidRPr="003E3B9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0"/>
          <w:szCs w:val="20"/>
        </w:rPr>
      </w:pPr>
      <w:bookmarkStart w:id="23" w:name="_bookmark20"/>
      <w:bookmarkEnd w:id="23"/>
      <w:r w:rsidRPr="003E3B9D">
        <w:rPr>
          <w:rFonts w:asciiTheme="minorHAnsi" w:hAnsiTheme="minorHAnsi"/>
          <w:sz w:val="20"/>
          <w:szCs w:val="20"/>
        </w:rPr>
        <w:t>Declarado o vencedor, será concedido o prazo de 30 (trinta) minutos, para que</w:t>
      </w:r>
      <w:r w:rsidRPr="003E3B9D">
        <w:rPr>
          <w:rFonts w:asciiTheme="minorHAnsi" w:hAnsiTheme="minorHAnsi"/>
          <w:spacing w:val="1"/>
          <w:sz w:val="20"/>
          <w:szCs w:val="20"/>
        </w:rPr>
        <w:t xml:space="preserve"> </w:t>
      </w:r>
      <w:r w:rsidRPr="003E3B9D">
        <w:rPr>
          <w:rFonts w:asciiTheme="minorHAnsi" w:hAnsiTheme="minorHAnsi"/>
          <w:sz w:val="20"/>
          <w:szCs w:val="20"/>
        </w:rPr>
        <w:t>qualquer licitante</w:t>
      </w:r>
      <w:r w:rsidRPr="003E3B9D">
        <w:rPr>
          <w:rFonts w:asciiTheme="minorHAnsi" w:hAnsiTheme="minorHAnsi"/>
          <w:spacing w:val="-3"/>
          <w:sz w:val="20"/>
          <w:szCs w:val="20"/>
        </w:rPr>
        <w:t xml:space="preserve"> </w:t>
      </w:r>
      <w:r w:rsidRPr="003E3B9D">
        <w:rPr>
          <w:rFonts w:asciiTheme="minorHAnsi" w:hAnsiTheme="minorHAnsi"/>
          <w:sz w:val="20"/>
          <w:szCs w:val="20"/>
        </w:rPr>
        <w:t>manifeste a</w:t>
      </w:r>
      <w:r w:rsidRPr="003E3B9D">
        <w:rPr>
          <w:rFonts w:asciiTheme="minorHAnsi" w:hAnsiTheme="minorHAnsi"/>
          <w:spacing w:val="-1"/>
          <w:sz w:val="20"/>
          <w:szCs w:val="20"/>
        </w:rPr>
        <w:t xml:space="preserve"> </w:t>
      </w:r>
      <w:r w:rsidRPr="003E3B9D">
        <w:rPr>
          <w:rFonts w:asciiTheme="minorHAnsi" w:hAnsiTheme="minorHAnsi"/>
          <w:b/>
          <w:sz w:val="20"/>
          <w:szCs w:val="20"/>
          <w:u w:val="thick"/>
        </w:rPr>
        <w:t>intenção de</w:t>
      </w:r>
      <w:r w:rsidRPr="003E3B9D">
        <w:rPr>
          <w:rFonts w:asciiTheme="minorHAnsi" w:hAnsiTheme="minorHAnsi"/>
          <w:b/>
          <w:spacing w:val="-3"/>
          <w:sz w:val="20"/>
          <w:szCs w:val="20"/>
          <w:u w:val="thick"/>
        </w:rPr>
        <w:t xml:space="preserve"> </w:t>
      </w:r>
      <w:r w:rsidRPr="003E3B9D">
        <w:rPr>
          <w:rFonts w:asciiTheme="minorHAnsi" w:hAnsiTheme="minorHAnsi"/>
          <w:b/>
          <w:sz w:val="20"/>
          <w:szCs w:val="20"/>
          <w:u w:val="thick"/>
        </w:rPr>
        <w:t>recorrer</w:t>
      </w:r>
      <w:r w:rsidRPr="003E3B9D">
        <w:rPr>
          <w:rFonts w:asciiTheme="minorHAnsi" w:hAnsiTheme="minorHAnsi"/>
          <w:sz w:val="20"/>
          <w:szCs w:val="20"/>
        </w:rPr>
        <w:t>,</w:t>
      </w:r>
      <w:r w:rsidRPr="003E3B9D">
        <w:rPr>
          <w:rFonts w:asciiTheme="minorHAnsi" w:hAnsiTheme="minorHAnsi"/>
          <w:spacing w:val="-2"/>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campo</w:t>
      </w:r>
      <w:r w:rsidRPr="003E3B9D">
        <w:rPr>
          <w:rFonts w:asciiTheme="minorHAnsi" w:hAnsiTheme="minorHAnsi"/>
          <w:spacing w:val="-1"/>
          <w:sz w:val="20"/>
          <w:szCs w:val="20"/>
        </w:rPr>
        <w:t xml:space="preserve"> </w:t>
      </w:r>
      <w:r w:rsidRPr="003E3B9D">
        <w:rPr>
          <w:rFonts w:asciiTheme="minorHAnsi" w:hAnsiTheme="minorHAnsi"/>
          <w:sz w:val="20"/>
          <w:szCs w:val="20"/>
        </w:rPr>
        <w:t>próprio do</w:t>
      </w:r>
      <w:r w:rsidRPr="003E3B9D">
        <w:rPr>
          <w:rFonts w:asciiTheme="minorHAnsi" w:hAnsiTheme="minorHAnsi"/>
          <w:spacing w:val="-1"/>
          <w:sz w:val="20"/>
          <w:szCs w:val="20"/>
        </w:rPr>
        <w:t xml:space="preserve"> </w:t>
      </w:r>
      <w:r w:rsidRPr="003E3B9D">
        <w:rPr>
          <w:rFonts w:asciiTheme="minorHAnsi" w:hAnsiTheme="minorHAnsi"/>
          <w:sz w:val="20"/>
          <w:szCs w:val="20"/>
        </w:rPr>
        <w:t>sistema.</w:t>
      </w:r>
    </w:p>
    <w:p w:rsidR="001102AC" w:rsidRPr="003E3B9D"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3E3B9D"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sz w:val="20"/>
          <w:szCs w:val="20"/>
        </w:rPr>
      </w:pPr>
      <w:r w:rsidRPr="003E3B9D">
        <w:rPr>
          <w:rFonts w:asciiTheme="minorHAnsi" w:hAnsiTheme="minorHAnsi"/>
          <w:sz w:val="20"/>
          <w:szCs w:val="20"/>
        </w:rPr>
        <w:t>A ausência do registro de intenção de recurso, no prazo estabelecido no item</w:t>
      </w:r>
      <w:r w:rsidRPr="003E3B9D">
        <w:rPr>
          <w:rFonts w:asciiTheme="minorHAnsi" w:hAnsiTheme="minorHAnsi"/>
          <w:spacing w:val="1"/>
          <w:sz w:val="20"/>
          <w:szCs w:val="20"/>
        </w:rPr>
        <w:t xml:space="preserve"> </w:t>
      </w:r>
      <w:r w:rsidRPr="003E3B9D">
        <w:rPr>
          <w:rFonts w:asciiTheme="minorHAnsi" w:hAnsiTheme="minorHAnsi"/>
          <w:sz w:val="20"/>
          <w:szCs w:val="20"/>
        </w:rPr>
        <w:t>anterior,</w:t>
      </w:r>
      <w:r w:rsidRPr="003E3B9D">
        <w:rPr>
          <w:rFonts w:asciiTheme="minorHAnsi" w:hAnsiTheme="minorHAnsi"/>
          <w:spacing w:val="1"/>
          <w:sz w:val="20"/>
          <w:szCs w:val="20"/>
        </w:rPr>
        <w:t xml:space="preserve"> </w:t>
      </w:r>
      <w:r w:rsidRPr="003E3B9D">
        <w:rPr>
          <w:rFonts w:asciiTheme="minorHAnsi" w:hAnsiTheme="minorHAnsi"/>
          <w:sz w:val="20"/>
          <w:szCs w:val="20"/>
        </w:rPr>
        <w:t>implica a preclusão da</w:t>
      </w:r>
      <w:r w:rsidRPr="003E3B9D">
        <w:rPr>
          <w:rFonts w:asciiTheme="minorHAnsi" w:hAnsiTheme="minorHAnsi"/>
          <w:spacing w:val="-1"/>
          <w:sz w:val="20"/>
          <w:szCs w:val="20"/>
        </w:rPr>
        <w:t xml:space="preserve"> </w:t>
      </w:r>
      <w:r w:rsidRPr="003E3B9D">
        <w:rPr>
          <w:rFonts w:asciiTheme="minorHAnsi" w:hAnsiTheme="minorHAnsi"/>
          <w:sz w:val="20"/>
          <w:szCs w:val="20"/>
        </w:rPr>
        <w:t>oportunidade</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interposição</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recurso.</w:t>
      </w:r>
    </w:p>
    <w:p w:rsidR="001102AC" w:rsidRPr="003E3B9D" w:rsidRDefault="001102AC" w:rsidP="007D2854">
      <w:pPr>
        <w:pStyle w:val="PargrafodaLista"/>
        <w:tabs>
          <w:tab w:val="left" w:pos="1134"/>
          <w:tab w:val="left" w:pos="2021"/>
          <w:tab w:val="left" w:pos="9639"/>
        </w:tabs>
        <w:ind w:left="284" w:right="176"/>
        <w:rPr>
          <w:rFonts w:asciiTheme="minorHAnsi" w:hAnsiTheme="minorHAnsi"/>
          <w:sz w:val="20"/>
          <w:szCs w:val="20"/>
        </w:rPr>
      </w:pPr>
    </w:p>
    <w:p w:rsidR="001102AC" w:rsidRPr="003E3B9D"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sz w:val="20"/>
          <w:szCs w:val="20"/>
        </w:rPr>
      </w:pPr>
      <w:r w:rsidRPr="003E3B9D">
        <w:rPr>
          <w:rFonts w:asciiTheme="minorHAnsi" w:hAnsiTheme="minorHAnsi"/>
          <w:sz w:val="20"/>
          <w:szCs w:val="20"/>
        </w:rPr>
        <w:t>Registrada a intenção de recurso, o manifestante terá, a partir de então, o</w:t>
      </w:r>
      <w:r w:rsidRPr="003E3B9D">
        <w:rPr>
          <w:rFonts w:asciiTheme="minorHAnsi" w:hAnsiTheme="minorHAnsi"/>
          <w:spacing w:val="1"/>
          <w:sz w:val="20"/>
          <w:szCs w:val="20"/>
        </w:rPr>
        <w:t xml:space="preserve"> </w:t>
      </w:r>
      <w:r w:rsidRPr="003E3B9D">
        <w:rPr>
          <w:rFonts w:asciiTheme="minorHAnsi" w:hAnsiTheme="minorHAnsi"/>
          <w:sz w:val="20"/>
          <w:szCs w:val="20"/>
        </w:rPr>
        <w:t>prazo de 3 (três) dias úteis para apresentar as razões recursais, exclusivamente em</w:t>
      </w:r>
      <w:r w:rsidRPr="003E3B9D">
        <w:rPr>
          <w:rFonts w:asciiTheme="minorHAnsi" w:hAnsiTheme="minorHAnsi"/>
          <w:spacing w:val="1"/>
          <w:sz w:val="20"/>
          <w:szCs w:val="20"/>
        </w:rPr>
        <w:t xml:space="preserve"> </w:t>
      </w:r>
      <w:r w:rsidRPr="003E3B9D">
        <w:rPr>
          <w:rFonts w:asciiTheme="minorHAnsi" w:hAnsiTheme="minorHAnsi"/>
          <w:sz w:val="20"/>
          <w:szCs w:val="20"/>
        </w:rPr>
        <w:t>campo próprio do sistema, ficando os demais licitantes, desde logo, intimados para,</w:t>
      </w:r>
      <w:r w:rsidRPr="003E3B9D">
        <w:rPr>
          <w:rFonts w:asciiTheme="minorHAnsi" w:hAnsiTheme="minorHAnsi"/>
          <w:spacing w:val="1"/>
          <w:sz w:val="20"/>
          <w:szCs w:val="20"/>
        </w:rPr>
        <w:t xml:space="preserve"> </w:t>
      </w:r>
      <w:r w:rsidRPr="003E3B9D">
        <w:rPr>
          <w:rFonts w:asciiTheme="minorHAnsi" w:hAnsiTheme="minorHAnsi"/>
          <w:sz w:val="20"/>
          <w:szCs w:val="20"/>
        </w:rPr>
        <w:t>querendo,</w:t>
      </w:r>
      <w:r w:rsidRPr="003E3B9D">
        <w:rPr>
          <w:rFonts w:asciiTheme="minorHAnsi" w:hAnsiTheme="minorHAnsi"/>
          <w:spacing w:val="1"/>
          <w:sz w:val="20"/>
          <w:szCs w:val="20"/>
        </w:rPr>
        <w:t xml:space="preserve"> </w:t>
      </w:r>
      <w:r w:rsidRPr="003E3B9D">
        <w:rPr>
          <w:rFonts w:asciiTheme="minorHAnsi" w:hAnsiTheme="minorHAnsi"/>
          <w:sz w:val="20"/>
          <w:szCs w:val="20"/>
        </w:rPr>
        <w:t>apresentarem</w:t>
      </w:r>
      <w:r w:rsidRPr="003E3B9D">
        <w:rPr>
          <w:rFonts w:asciiTheme="minorHAnsi" w:hAnsiTheme="minorHAnsi"/>
          <w:spacing w:val="1"/>
          <w:sz w:val="20"/>
          <w:szCs w:val="20"/>
        </w:rPr>
        <w:t xml:space="preserve"> </w:t>
      </w:r>
      <w:r w:rsidRPr="003E3B9D">
        <w:rPr>
          <w:rFonts w:asciiTheme="minorHAnsi" w:hAnsiTheme="minorHAnsi"/>
          <w:sz w:val="20"/>
          <w:szCs w:val="20"/>
        </w:rPr>
        <w:t>contrarrazões</w:t>
      </w:r>
      <w:r w:rsidRPr="003E3B9D">
        <w:rPr>
          <w:rFonts w:asciiTheme="minorHAnsi" w:hAnsiTheme="minorHAnsi"/>
          <w:spacing w:val="1"/>
          <w:sz w:val="20"/>
          <w:szCs w:val="20"/>
        </w:rPr>
        <w:t xml:space="preserve"> </w:t>
      </w:r>
      <w:r w:rsidRPr="003E3B9D">
        <w:rPr>
          <w:rFonts w:asciiTheme="minorHAnsi" w:hAnsiTheme="minorHAnsi"/>
          <w:sz w:val="20"/>
          <w:szCs w:val="20"/>
        </w:rPr>
        <w:t>também</w:t>
      </w:r>
      <w:r w:rsidRPr="003E3B9D">
        <w:rPr>
          <w:rFonts w:asciiTheme="minorHAnsi" w:hAnsiTheme="minorHAnsi"/>
          <w:spacing w:val="1"/>
          <w:sz w:val="20"/>
          <w:szCs w:val="20"/>
        </w:rPr>
        <w:t xml:space="preserve"> </w:t>
      </w:r>
      <w:r w:rsidRPr="003E3B9D">
        <w:rPr>
          <w:rFonts w:asciiTheme="minorHAnsi" w:hAnsiTheme="minorHAnsi"/>
          <w:sz w:val="20"/>
          <w:szCs w:val="20"/>
        </w:rPr>
        <w:t>em</w:t>
      </w:r>
      <w:r w:rsidRPr="003E3B9D">
        <w:rPr>
          <w:rFonts w:asciiTheme="minorHAnsi" w:hAnsiTheme="minorHAnsi"/>
          <w:spacing w:val="1"/>
          <w:sz w:val="20"/>
          <w:szCs w:val="20"/>
        </w:rPr>
        <w:t xml:space="preserve"> </w:t>
      </w:r>
      <w:r w:rsidRPr="003E3B9D">
        <w:rPr>
          <w:rFonts w:asciiTheme="minorHAnsi" w:hAnsiTheme="minorHAnsi"/>
          <w:sz w:val="20"/>
          <w:szCs w:val="20"/>
        </w:rPr>
        <w:t>campo</w:t>
      </w:r>
      <w:r w:rsidRPr="003E3B9D">
        <w:rPr>
          <w:rFonts w:asciiTheme="minorHAnsi" w:hAnsiTheme="minorHAnsi"/>
          <w:spacing w:val="1"/>
          <w:sz w:val="20"/>
          <w:szCs w:val="20"/>
        </w:rPr>
        <w:t xml:space="preserve"> </w:t>
      </w:r>
      <w:r w:rsidRPr="003E3B9D">
        <w:rPr>
          <w:rFonts w:asciiTheme="minorHAnsi" w:hAnsiTheme="minorHAnsi"/>
          <w:sz w:val="20"/>
          <w:szCs w:val="20"/>
        </w:rPr>
        <w:t>próprio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sistema</w:t>
      </w:r>
      <w:r w:rsidRPr="003E3B9D">
        <w:rPr>
          <w:rFonts w:asciiTheme="minorHAnsi" w:hAnsiTheme="minorHAnsi"/>
          <w:spacing w:val="1"/>
          <w:sz w:val="20"/>
          <w:szCs w:val="20"/>
        </w:rPr>
        <w:t xml:space="preserve"> </w:t>
      </w:r>
      <w:r w:rsidRPr="003E3B9D">
        <w:rPr>
          <w:rFonts w:asciiTheme="minorHAnsi" w:hAnsiTheme="minorHAnsi"/>
          <w:sz w:val="20"/>
          <w:szCs w:val="20"/>
        </w:rPr>
        <w:t>eletrônico, em igual prazo, que começarão a contar do término do prazo do recorrente,</w:t>
      </w:r>
      <w:r w:rsidRPr="003E3B9D">
        <w:rPr>
          <w:rFonts w:asciiTheme="minorHAnsi" w:hAnsiTheme="minorHAnsi"/>
          <w:spacing w:val="-59"/>
          <w:sz w:val="20"/>
          <w:szCs w:val="20"/>
        </w:rPr>
        <w:t xml:space="preserve"> </w:t>
      </w:r>
      <w:r w:rsidRPr="003E3B9D">
        <w:rPr>
          <w:rFonts w:asciiTheme="minorHAnsi" w:hAnsiTheme="minorHAnsi"/>
          <w:sz w:val="20"/>
          <w:szCs w:val="20"/>
        </w:rPr>
        <w:t>sendo-lhes assegurada vista imediata dos elementos indispensáveis à defesa de seus</w:t>
      </w:r>
      <w:r w:rsidRPr="003E3B9D">
        <w:rPr>
          <w:rFonts w:asciiTheme="minorHAnsi" w:hAnsiTheme="minorHAnsi"/>
          <w:spacing w:val="1"/>
          <w:sz w:val="20"/>
          <w:szCs w:val="20"/>
        </w:rPr>
        <w:t xml:space="preserve"> </w:t>
      </w:r>
      <w:r w:rsidRPr="003E3B9D">
        <w:rPr>
          <w:rFonts w:asciiTheme="minorHAnsi" w:hAnsiTheme="minorHAnsi"/>
          <w:sz w:val="20"/>
          <w:szCs w:val="20"/>
        </w:rPr>
        <w:t>interesses.</w:t>
      </w:r>
    </w:p>
    <w:p w:rsidR="001102AC" w:rsidRPr="003E3B9D" w:rsidRDefault="001102AC" w:rsidP="001102AC">
      <w:pPr>
        <w:tabs>
          <w:tab w:val="left" w:pos="993"/>
          <w:tab w:val="left" w:pos="2021"/>
          <w:tab w:val="left" w:pos="9639"/>
        </w:tabs>
        <w:ind w:right="686"/>
        <w:rPr>
          <w:rFonts w:asciiTheme="minorHAnsi" w:hAnsiTheme="minorHAnsi"/>
          <w:sz w:val="20"/>
          <w:szCs w:val="20"/>
        </w:rPr>
      </w:pPr>
    </w:p>
    <w:p w:rsidR="001102AC" w:rsidRPr="003E3B9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O recurso será dirigido à autoridade que tiver editado o ato ou proferido a decisão</w:t>
      </w:r>
      <w:r w:rsidRPr="003E3B9D">
        <w:rPr>
          <w:rFonts w:asciiTheme="minorHAnsi" w:hAnsiTheme="minorHAnsi"/>
          <w:spacing w:val="1"/>
          <w:sz w:val="20"/>
          <w:szCs w:val="20"/>
        </w:rPr>
        <w:t xml:space="preserve"> </w:t>
      </w:r>
      <w:r w:rsidRPr="003E3B9D">
        <w:rPr>
          <w:rFonts w:asciiTheme="minorHAnsi" w:hAnsiTheme="minorHAnsi"/>
          <w:sz w:val="20"/>
          <w:szCs w:val="20"/>
        </w:rPr>
        <w:t>recorrida, a qual poderá reconsiderar sua decisão no prazo de 3 (três) dias úteis, ou, nesse</w:t>
      </w:r>
      <w:r w:rsidRPr="003E3B9D">
        <w:rPr>
          <w:rFonts w:asciiTheme="minorHAnsi" w:hAnsiTheme="minorHAnsi"/>
          <w:spacing w:val="1"/>
          <w:sz w:val="20"/>
          <w:szCs w:val="20"/>
        </w:rPr>
        <w:t xml:space="preserve"> </w:t>
      </w:r>
      <w:r w:rsidRPr="003E3B9D">
        <w:rPr>
          <w:rFonts w:asciiTheme="minorHAnsi" w:hAnsiTheme="minorHAnsi"/>
          <w:sz w:val="20"/>
          <w:szCs w:val="20"/>
        </w:rPr>
        <w:t>mesmo prazo, encaminhar recurso para a autoridade superior, a qual deverá proferir sua</w:t>
      </w:r>
      <w:r w:rsidRPr="003E3B9D">
        <w:rPr>
          <w:rFonts w:asciiTheme="minorHAnsi" w:hAnsiTheme="minorHAnsi"/>
          <w:spacing w:val="1"/>
          <w:sz w:val="20"/>
          <w:szCs w:val="20"/>
        </w:rPr>
        <w:t xml:space="preserve"> </w:t>
      </w:r>
      <w:r w:rsidRPr="003E3B9D">
        <w:rPr>
          <w:rFonts w:asciiTheme="minorHAnsi" w:hAnsiTheme="minorHAnsi"/>
          <w:sz w:val="20"/>
          <w:szCs w:val="20"/>
        </w:rPr>
        <w:t>decisão</w:t>
      </w:r>
      <w:r w:rsidRPr="003E3B9D">
        <w:rPr>
          <w:rFonts w:asciiTheme="minorHAnsi" w:hAnsiTheme="minorHAnsi"/>
          <w:spacing w:val="-1"/>
          <w:sz w:val="20"/>
          <w:szCs w:val="20"/>
        </w:rPr>
        <w:t xml:space="preserve"> </w:t>
      </w:r>
      <w:r w:rsidRPr="003E3B9D">
        <w:rPr>
          <w:rFonts w:asciiTheme="minorHAnsi" w:hAnsiTheme="minorHAnsi"/>
          <w:sz w:val="20"/>
          <w:szCs w:val="20"/>
        </w:rPr>
        <w:t>no prazo de</w:t>
      </w:r>
      <w:r w:rsidRPr="003E3B9D">
        <w:rPr>
          <w:rFonts w:asciiTheme="minorHAnsi" w:hAnsiTheme="minorHAnsi"/>
          <w:spacing w:val="-2"/>
          <w:sz w:val="20"/>
          <w:szCs w:val="20"/>
        </w:rPr>
        <w:t xml:space="preserve"> </w:t>
      </w:r>
      <w:r w:rsidRPr="003E3B9D">
        <w:rPr>
          <w:rFonts w:asciiTheme="minorHAnsi" w:hAnsiTheme="minorHAnsi"/>
          <w:sz w:val="20"/>
          <w:szCs w:val="20"/>
        </w:rPr>
        <w:t>10</w:t>
      </w:r>
      <w:r w:rsidRPr="003E3B9D">
        <w:rPr>
          <w:rFonts w:asciiTheme="minorHAnsi" w:hAnsiTheme="minorHAnsi"/>
          <w:spacing w:val="-2"/>
          <w:sz w:val="20"/>
          <w:szCs w:val="20"/>
        </w:rPr>
        <w:t xml:space="preserve"> </w:t>
      </w:r>
      <w:r w:rsidRPr="003E3B9D">
        <w:rPr>
          <w:rFonts w:asciiTheme="minorHAnsi" w:hAnsiTheme="minorHAnsi"/>
          <w:sz w:val="20"/>
          <w:szCs w:val="20"/>
        </w:rPr>
        <w:t>(dez) dias</w:t>
      </w:r>
      <w:r w:rsidRPr="003E3B9D">
        <w:rPr>
          <w:rFonts w:asciiTheme="minorHAnsi" w:hAnsiTheme="minorHAnsi"/>
          <w:spacing w:val="-2"/>
          <w:sz w:val="20"/>
          <w:szCs w:val="20"/>
        </w:rPr>
        <w:t xml:space="preserve"> </w:t>
      </w:r>
      <w:r w:rsidRPr="003E3B9D">
        <w:rPr>
          <w:rFonts w:asciiTheme="minorHAnsi" w:hAnsiTheme="minorHAnsi"/>
          <w:sz w:val="20"/>
          <w:szCs w:val="20"/>
        </w:rPr>
        <w:t>úteis,</w:t>
      </w:r>
      <w:r w:rsidRPr="003E3B9D">
        <w:rPr>
          <w:rFonts w:asciiTheme="minorHAnsi" w:hAnsiTheme="minorHAnsi"/>
          <w:spacing w:val="-1"/>
          <w:sz w:val="20"/>
          <w:szCs w:val="20"/>
        </w:rPr>
        <w:t xml:space="preserve"> </w:t>
      </w:r>
      <w:r w:rsidRPr="003E3B9D">
        <w:rPr>
          <w:rFonts w:asciiTheme="minorHAnsi" w:hAnsiTheme="minorHAnsi"/>
          <w:sz w:val="20"/>
          <w:szCs w:val="20"/>
        </w:rPr>
        <w:t>contado</w:t>
      </w:r>
      <w:r w:rsidRPr="003E3B9D">
        <w:rPr>
          <w:rFonts w:asciiTheme="minorHAnsi" w:hAnsiTheme="minorHAnsi"/>
          <w:spacing w:val="-2"/>
          <w:sz w:val="20"/>
          <w:szCs w:val="20"/>
        </w:rPr>
        <w:t xml:space="preserve"> </w:t>
      </w:r>
      <w:r w:rsidRPr="003E3B9D">
        <w:rPr>
          <w:rFonts w:asciiTheme="minorHAnsi" w:hAnsiTheme="minorHAnsi"/>
          <w:sz w:val="20"/>
          <w:szCs w:val="20"/>
        </w:rPr>
        <w:t>do recebimento</w:t>
      </w:r>
      <w:r w:rsidRPr="003E3B9D">
        <w:rPr>
          <w:rFonts w:asciiTheme="minorHAnsi" w:hAnsiTheme="minorHAnsi"/>
          <w:spacing w:val="-3"/>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autos.</w:t>
      </w:r>
    </w:p>
    <w:p w:rsidR="001102AC" w:rsidRPr="003E3B9D" w:rsidRDefault="001102AC" w:rsidP="001102AC">
      <w:pPr>
        <w:pStyle w:val="PargrafodaLista"/>
        <w:tabs>
          <w:tab w:val="left" w:pos="851"/>
          <w:tab w:val="left" w:pos="1310"/>
          <w:tab w:val="left" w:pos="9639"/>
        </w:tabs>
        <w:ind w:left="284" w:right="686"/>
        <w:rPr>
          <w:rFonts w:asciiTheme="minorHAnsi" w:hAnsiTheme="minorHAnsi"/>
          <w:sz w:val="20"/>
          <w:szCs w:val="20"/>
        </w:rPr>
      </w:pPr>
    </w:p>
    <w:p w:rsidR="001102AC" w:rsidRPr="003E3B9D"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sz w:val="20"/>
          <w:szCs w:val="20"/>
        </w:rPr>
      </w:pPr>
      <w:r w:rsidRPr="003E3B9D">
        <w:rPr>
          <w:rFonts w:asciiTheme="minorHAnsi" w:hAnsiTheme="minorHAnsi"/>
          <w:sz w:val="20"/>
          <w:szCs w:val="20"/>
        </w:rPr>
        <w:t>Os</w:t>
      </w:r>
      <w:r w:rsidRPr="003E3B9D">
        <w:rPr>
          <w:rFonts w:asciiTheme="minorHAnsi" w:hAnsiTheme="minorHAnsi"/>
          <w:spacing w:val="-3"/>
          <w:sz w:val="20"/>
          <w:szCs w:val="20"/>
        </w:rPr>
        <w:t xml:space="preserve"> </w:t>
      </w:r>
      <w:r w:rsidRPr="003E3B9D">
        <w:rPr>
          <w:rFonts w:asciiTheme="minorHAnsi" w:hAnsiTheme="minorHAnsi"/>
          <w:sz w:val="20"/>
          <w:szCs w:val="20"/>
        </w:rPr>
        <w:t>recursos interpostos</w:t>
      </w:r>
      <w:r w:rsidRPr="003E3B9D">
        <w:rPr>
          <w:rFonts w:asciiTheme="minorHAnsi" w:hAnsiTheme="minorHAnsi"/>
          <w:spacing w:val="-2"/>
          <w:sz w:val="20"/>
          <w:szCs w:val="20"/>
        </w:rPr>
        <w:t xml:space="preserve"> </w:t>
      </w:r>
      <w:r w:rsidRPr="003E3B9D">
        <w:rPr>
          <w:rFonts w:asciiTheme="minorHAnsi" w:hAnsiTheme="minorHAnsi"/>
          <w:sz w:val="20"/>
          <w:szCs w:val="20"/>
        </w:rPr>
        <w:t>fora do</w:t>
      </w:r>
      <w:r w:rsidRPr="003E3B9D">
        <w:rPr>
          <w:rFonts w:asciiTheme="minorHAnsi" w:hAnsiTheme="minorHAnsi"/>
          <w:spacing w:val="-2"/>
          <w:sz w:val="20"/>
          <w:szCs w:val="20"/>
        </w:rPr>
        <w:t xml:space="preserve"> </w:t>
      </w:r>
      <w:r w:rsidRPr="003E3B9D">
        <w:rPr>
          <w:rFonts w:asciiTheme="minorHAnsi" w:hAnsiTheme="minorHAnsi"/>
          <w:sz w:val="20"/>
          <w:szCs w:val="20"/>
        </w:rPr>
        <w:t>prazo</w:t>
      </w:r>
      <w:r w:rsidRPr="003E3B9D">
        <w:rPr>
          <w:rFonts w:asciiTheme="minorHAnsi" w:hAnsiTheme="minorHAnsi"/>
          <w:spacing w:val="-2"/>
          <w:sz w:val="20"/>
          <w:szCs w:val="20"/>
        </w:rPr>
        <w:t xml:space="preserve"> </w:t>
      </w:r>
      <w:r w:rsidRPr="003E3B9D">
        <w:rPr>
          <w:rFonts w:asciiTheme="minorHAnsi" w:hAnsiTheme="minorHAnsi"/>
          <w:sz w:val="20"/>
          <w:szCs w:val="20"/>
        </w:rPr>
        <w:t>não</w:t>
      </w:r>
      <w:r w:rsidRPr="003E3B9D">
        <w:rPr>
          <w:rFonts w:asciiTheme="minorHAnsi" w:hAnsiTheme="minorHAnsi"/>
          <w:spacing w:val="-3"/>
          <w:sz w:val="20"/>
          <w:szCs w:val="20"/>
        </w:rPr>
        <w:t xml:space="preserve"> </w:t>
      </w:r>
      <w:r w:rsidRPr="003E3B9D">
        <w:rPr>
          <w:rFonts w:asciiTheme="minorHAnsi" w:hAnsiTheme="minorHAnsi"/>
          <w:sz w:val="20"/>
          <w:szCs w:val="20"/>
        </w:rPr>
        <w:t>serão</w:t>
      </w:r>
      <w:r w:rsidRPr="003E3B9D">
        <w:rPr>
          <w:rFonts w:asciiTheme="minorHAnsi" w:hAnsiTheme="minorHAnsi"/>
          <w:spacing w:val="-2"/>
          <w:sz w:val="20"/>
          <w:szCs w:val="20"/>
        </w:rPr>
        <w:t xml:space="preserve"> </w:t>
      </w:r>
      <w:r w:rsidRPr="003E3B9D">
        <w:rPr>
          <w:rFonts w:asciiTheme="minorHAnsi" w:hAnsiTheme="minorHAnsi"/>
          <w:sz w:val="20"/>
          <w:szCs w:val="20"/>
        </w:rPr>
        <w:t>conhecidos.</w:t>
      </w:r>
    </w:p>
    <w:p w:rsidR="001102AC" w:rsidRPr="003E3B9D" w:rsidRDefault="001102AC" w:rsidP="001102AC">
      <w:pPr>
        <w:tabs>
          <w:tab w:val="left" w:pos="851"/>
          <w:tab w:val="left" w:pos="1310"/>
          <w:tab w:val="left" w:pos="9639"/>
        </w:tabs>
        <w:ind w:right="686"/>
        <w:rPr>
          <w:rFonts w:asciiTheme="minorHAnsi" w:hAnsiTheme="minorHAnsi"/>
          <w:sz w:val="20"/>
          <w:szCs w:val="20"/>
        </w:rPr>
      </w:pPr>
    </w:p>
    <w:p w:rsidR="001102AC" w:rsidRPr="003E3B9D"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acolhimento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recurso</w:t>
      </w:r>
      <w:r w:rsidRPr="003E3B9D">
        <w:rPr>
          <w:rFonts w:asciiTheme="minorHAnsi" w:hAnsiTheme="minorHAnsi"/>
          <w:spacing w:val="1"/>
          <w:sz w:val="20"/>
          <w:szCs w:val="20"/>
        </w:rPr>
        <w:t xml:space="preserve"> </w:t>
      </w:r>
      <w:r w:rsidRPr="003E3B9D">
        <w:rPr>
          <w:rFonts w:asciiTheme="minorHAnsi" w:hAnsiTheme="minorHAnsi"/>
          <w:sz w:val="20"/>
          <w:szCs w:val="20"/>
        </w:rPr>
        <w:t>invalida</w:t>
      </w:r>
      <w:r w:rsidRPr="003E3B9D">
        <w:rPr>
          <w:rFonts w:asciiTheme="minorHAnsi" w:hAnsiTheme="minorHAnsi"/>
          <w:spacing w:val="1"/>
          <w:sz w:val="20"/>
          <w:szCs w:val="20"/>
        </w:rPr>
        <w:t xml:space="preserve"> </w:t>
      </w:r>
      <w:r w:rsidRPr="003E3B9D">
        <w:rPr>
          <w:rFonts w:asciiTheme="minorHAnsi" w:hAnsiTheme="minorHAnsi"/>
          <w:sz w:val="20"/>
          <w:szCs w:val="20"/>
        </w:rPr>
        <w:t>tão</w:t>
      </w:r>
      <w:r w:rsidRPr="003E3B9D">
        <w:rPr>
          <w:rFonts w:asciiTheme="minorHAnsi" w:hAnsiTheme="minorHAnsi"/>
          <w:spacing w:val="1"/>
          <w:sz w:val="20"/>
          <w:szCs w:val="20"/>
        </w:rPr>
        <w:t xml:space="preserve"> </w:t>
      </w:r>
      <w:r w:rsidRPr="003E3B9D">
        <w:rPr>
          <w:rFonts w:asciiTheme="minorHAnsi" w:hAnsiTheme="minorHAnsi"/>
          <w:sz w:val="20"/>
          <w:szCs w:val="20"/>
        </w:rPr>
        <w:t>somente</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atos</w:t>
      </w:r>
      <w:r w:rsidRPr="003E3B9D">
        <w:rPr>
          <w:rFonts w:asciiTheme="minorHAnsi" w:hAnsiTheme="minorHAnsi"/>
          <w:spacing w:val="1"/>
          <w:sz w:val="20"/>
          <w:szCs w:val="20"/>
        </w:rPr>
        <w:t xml:space="preserve"> </w:t>
      </w:r>
      <w:r w:rsidRPr="003E3B9D">
        <w:rPr>
          <w:rFonts w:asciiTheme="minorHAnsi" w:hAnsiTheme="minorHAnsi"/>
          <w:sz w:val="20"/>
          <w:szCs w:val="20"/>
        </w:rPr>
        <w:t>insuscetíveis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aproveitamento.</w:t>
      </w:r>
    </w:p>
    <w:p w:rsidR="001102AC" w:rsidRPr="003E3B9D" w:rsidRDefault="001102AC" w:rsidP="001102AC">
      <w:pPr>
        <w:tabs>
          <w:tab w:val="left" w:pos="851"/>
          <w:tab w:val="left" w:pos="1310"/>
          <w:tab w:val="left" w:pos="9639"/>
        </w:tabs>
        <w:ind w:right="686"/>
        <w:rPr>
          <w:rFonts w:asciiTheme="minorHAnsi" w:hAnsiTheme="minorHAnsi"/>
          <w:sz w:val="20"/>
          <w:szCs w:val="20"/>
        </w:rPr>
      </w:pPr>
    </w:p>
    <w:p w:rsidR="001102AC" w:rsidRPr="003E3B9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Os autos do processo permanecerão com vista franqueada aos interessados, no</w:t>
      </w:r>
      <w:r w:rsidRPr="003E3B9D">
        <w:rPr>
          <w:rFonts w:asciiTheme="minorHAnsi" w:hAnsiTheme="minorHAnsi"/>
          <w:spacing w:val="1"/>
          <w:sz w:val="20"/>
          <w:szCs w:val="20"/>
        </w:rPr>
        <w:t xml:space="preserve"> </w:t>
      </w:r>
      <w:r w:rsidRPr="003E3B9D">
        <w:rPr>
          <w:rFonts w:asciiTheme="minorHAnsi" w:hAnsiTheme="minorHAnsi"/>
          <w:sz w:val="20"/>
          <w:szCs w:val="20"/>
        </w:rPr>
        <w:t>endereço</w:t>
      </w:r>
      <w:r w:rsidRPr="003E3B9D">
        <w:rPr>
          <w:rFonts w:asciiTheme="minorHAnsi" w:hAnsiTheme="minorHAnsi"/>
          <w:spacing w:val="-1"/>
          <w:sz w:val="20"/>
          <w:szCs w:val="20"/>
        </w:rPr>
        <w:t xml:space="preserve"> </w:t>
      </w:r>
      <w:r w:rsidRPr="003E3B9D">
        <w:rPr>
          <w:rFonts w:asciiTheme="minorHAnsi" w:hAnsiTheme="minorHAnsi"/>
          <w:sz w:val="20"/>
          <w:szCs w:val="20"/>
        </w:rPr>
        <w:t>constante neste Edital.</w:t>
      </w:r>
    </w:p>
    <w:p w:rsidR="001102AC" w:rsidRPr="003E3B9D" w:rsidRDefault="001102AC" w:rsidP="001102AC">
      <w:pPr>
        <w:pStyle w:val="Corpodetexto"/>
        <w:tabs>
          <w:tab w:val="left" w:pos="1134"/>
          <w:tab w:val="left" w:pos="9639"/>
        </w:tabs>
        <w:spacing w:before="120" w:after="120"/>
        <w:ind w:left="284" w:right="686"/>
        <w:jc w:val="left"/>
        <w:rPr>
          <w:rFonts w:asciiTheme="minorHAnsi" w:hAnsiTheme="minorHAnsi"/>
          <w:sz w:val="20"/>
          <w:szCs w:val="20"/>
        </w:rPr>
      </w:pPr>
    </w:p>
    <w:p w:rsidR="001102AC" w:rsidRPr="003E3B9D"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sz w:val="20"/>
          <w:szCs w:val="20"/>
        </w:rPr>
      </w:pPr>
      <w:r w:rsidRPr="003E3B9D">
        <w:rPr>
          <w:rFonts w:asciiTheme="minorHAnsi" w:hAnsiTheme="minorHAnsi"/>
          <w:sz w:val="20"/>
          <w:szCs w:val="20"/>
        </w:rPr>
        <w:t>ADJUDICAÇÃO</w:t>
      </w:r>
      <w:r w:rsidRPr="003E3B9D">
        <w:rPr>
          <w:rFonts w:asciiTheme="minorHAnsi" w:hAnsiTheme="minorHAnsi"/>
          <w:spacing w:val="-2"/>
          <w:sz w:val="20"/>
          <w:szCs w:val="20"/>
        </w:rPr>
        <w:t xml:space="preserve"> </w:t>
      </w:r>
      <w:r w:rsidRPr="003E3B9D">
        <w:rPr>
          <w:rFonts w:asciiTheme="minorHAnsi" w:hAnsiTheme="minorHAnsi"/>
          <w:sz w:val="20"/>
          <w:szCs w:val="20"/>
        </w:rPr>
        <w:t>E</w:t>
      </w:r>
      <w:r w:rsidRPr="003E3B9D">
        <w:rPr>
          <w:rFonts w:asciiTheme="minorHAnsi" w:hAnsiTheme="minorHAnsi"/>
          <w:spacing w:val="-7"/>
          <w:sz w:val="20"/>
          <w:szCs w:val="20"/>
        </w:rPr>
        <w:t xml:space="preserve"> </w:t>
      </w:r>
      <w:r w:rsidRPr="003E3B9D">
        <w:rPr>
          <w:rFonts w:asciiTheme="minorHAnsi" w:hAnsiTheme="minorHAnsi"/>
          <w:sz w:val="20"/>
          <w:szCs w:val="20"/>
        </w:rPr>
        <w:t>DA</w:t>
      </w:r>
      <w:r w:rsidRPr="003E3B9D">
        <w:rPr>
          <w:rFonts w:asciiTheme="minorHAnsi" w:hAnsiTheme="minorHAnsi"/>
          <w:spacing w:val="-4"/>
          <w:sz w:val="20"/>
          <w:szCs w:val="20"/>
        </w:rPr>
        <w:t xml:space="preserve"> </w:t>
      </w:r>
      <w:r w:rsidRPr="003E3B9D">
        <w:rPr>
          <w:rFonts w:asciiTheme="minorHAnsi" w:hAnsiTheme="minorHAnsi"/>
          <w:sz w:val="20"/>
          <w:szCs w:val="20"/>
        </w:rPr>
        <w:t>HOMOLOGAÇÃO</w:t>
      </w:r>
    </w:p>
    <w:p w:rsidR="001102AC" w:rsidRPr="003E3B9D" w:rsidRDefault="001102AC" w:rsidP="001102AC">
      <w:pPr>
        <w:pStyle w:val="Corpodetexto"/>
        <w:tabs>
          <w:tab w:val="left" w:pos="1134"/>
          <w:tab w:val="left" w:pos="9639"/>
        </w:tabs>
        <w:ind w:left="284" w:right="687"/>
        <w:jc w:val="left"/>
        <w:rPr>
          <w:rFonts w:asciiTheme="minorHAnsi" w:hAnsiTheme="minorHAnsi"/>
          <w:b/>
          <w:sz w:val="20"/>
          <w:szCs w:val="20"/>
        </w:rPr>
      </w:pPr>
    </w:p>
    <w:p w:rsidR="001102AC" w:rsidRPr="003E3B9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Após encerradas as fases de julgamento e de habilitação e exauridos os recursos</w:t>
      </w:r>
      <w:r w:rsidRPr="003E3B9D">
        <w:rPr>
          <w:rFonts w:asciiTheme="minorHAnsi" w:hAnsiTheme="minorHAnsi"/>
          <w:spacing w:val="1"/>
          <w:sz w:val="20"/>
          <w:szCs w:val="20"/>
        </w:rPr>
        <w:t xml:space="preserve"> </w:t>
      </w:r>
      <w:r w:rsidRPr="003E3B9D">
        <w:rPr>
          <w:rFonts w:asciiTheme="minorHAnsi" w:hAnsiTheme="minorHAnsi"/>
          <w:sz w:val="20"/>
          <w:szCs w:val="20"/>
        </w:rPr>
        <w:t>administrativos,</w:t>
      </w:r>
      <w:r w:rsidRPr="003E3B9D">
        <w:rPr>
          <w:rFonts w:asciiTheme="minorHAnsi" w:hAnsiTheme="minorHAnsi"/>
          <w:spacing w:val="1"/>
          <w:sz w:val="20"/>
          <w:szCs w:val="20"/>
        </w:rPr>
        <w:t xml:space="preserve"> </w:t>
      </w:r>
      <w:r w:rsidRPr="003E3B9D">
        <w:rPr>
          <w:rFonts w:asciiTheme="minorHAnsi" w:hAnsiTheme="minorHAnsi"/>
          <w:sz w:val="20"/>
          <w:szCs w:val="20"/>
        </w:rPr>
        <w:t>caso</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existência</w:t>
      </w:r>
      <w:r w:rsidRPr="003E3B9D">
        <w:rPr>
          <w:rFonts w:asciiTheme="minorHAnsi" w:hAnsiTheme="minorHAnsi"/>
          <w:spacing w:val="1"/>
          <w:sz w:val="20"/>
          <w:szCs w:val="20"/>
        </w:rPr>
        <w:t xml:space="preserve"> </w:t>
      </w:r>
      <w:r w:rsidRPr="003E3B9D">
        <w:rPr>
          <w:rFonts w:asciiTheme="minorHAnsi" w:hAnsiTheme="minorHAnsi"/>
          <w:sz w:val="20"/>
          <w:szCs w:val="20"/>
        </w:rPr>
        <w:t>destes,</w:t>
      </w:r>
      <w:r w:rsidRPr="003E3B9D">
        <w:rPr>
          <w:rFonts w:asciiTheme="minorHAnsi" w:hAnsiTheme="minorHAnsi"/>
          <w:spacing w:val="1"/>
          <w:sz w:val="20"/>
          <w:szCs w:val="20"/>
        </w:rPr>
        <w:t xml:space="preserve"> </w:t>
      </w:r>
      <w:r w:rsidRPr="003E3B9D">
        <w:rPr>
          <w:rFonts w:asciiTheme="minorHAnsi" w:hAnsiTheme="minorHAnsi"/>
          <w:sz w:val="20"/>
          <w:szCs w:val="20"/>
        </w:rPr>
        <w:t>caberá</w:t>
      </w:r>
      <w:r w:rsidRPr="003E3B9D">
        <w:rPr>
          <w:rFonts w:asciiTheme="minorHAnsi" w:hAnsiTheme="minorHAnsi"/>
          <w:spacing w:val="1"/>
          <w:sz w:val="20"/>
          <w:szCs w:val="20"/>
        </w:rPr>
        <w:t xml:space="preserve"> </w:t>
      </w:r>
      <w:r w:rsidRPr="003E3B9D">
        <w:rPr>
          <w:rFonts w:asciiTheme="minorHAnsi" w:hAnsiTheme="minorHAnsi"/>
          <w:sz w:val="20"/>
          <w:szCs w:val="20"/>
        </w:rPr>
        <w:t>ao</w:t>
      </w:r>
      <w:r w:rsidRPr="003E3B9D">
        <w:rPr>
          <w:rFonts w:asciiTheme="minorHAnsi" w:hAnsiTheme="minorHAnsi"/>
          <w:spacing w:val="1"/>
          <w:sz w:val="20"/>
          <w:szCs w:val="20"/>
        </w:rPr>
        <w:t xml:space="preserve"> </w:t>
      </w:r>
      <w:r w:rsidRPr="003E3B9D">
        <w:rPr>
          <w:rFonts w:asciiTheme="minorHAnsi" w:hAnsiTheme="minorHAnsi"/>
          <w:sz w:val="20"/>
          <w:szCs w:val="20"/>
        </w:rPr>
        <w:t>agente</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contratação</w:t>
      </w:r>
      <w:r w:rsidRPr="003E3B9D">
        <w:rPr>
          <w:rFonts w:asciiTheme="minorHAnsi" w:hAnsiTheme="minorHAnsi"/>
          <w:spacing w:val="1"/>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encaminhamento do processo devidamente instruído à autoridade superior para adjudicação</w:t>
      </w:r>
      <w:r w:rsidRPr="003E3B9D">
        <w:rPr>
          <w:rFonts w:asciiTheme="minorHAnsi" w:hAnsiTheme="minorHAnsi"/>
          <w:spacing w:val="-59"/>
          <w:sz w:val="20"/>
          <w:szCs w:val="20"/>
        </w:rPr>
        <w:t xml:space="preserve">      </w:t>
      </w:r>
      <w:r w:rsidRPr="003E3B9D">
        <w:rPr>
          <w:rFonts w:asciiTheme="minorHAnsi" w:hAnsiTheme="minorHAnsi"/>
          <w:spacing w:val="-1"/>
          <w:sz w:val="20"/>
          <w:szCs w:val="20"/>
        </w:rPr>
        <w:t xml:space="preserve"> e </w:t>
      </w:r>
      <w:r w:rsidRPr="003E3B9D">
        <w:rPr>
          <w:rFonts w:asciiTheme="minorHAnsi" w:hAnsiTheme="minorHAnsi"/>
          <w:sz w:val="20"/>
          <w:szCs w:val="20"/>
        </w:rPr>
        <w:t>homologação.</w:t>
      </w:r>
    </w:p>
    <w:p w:rsidR="001102AC" w:rsidRPr="003E3B9D" w:rsidRDefault="001102AC" w:rsidP="001102AC">
      <w:pPr>
        <w:pStyle w:val="PargrafodaLista"/>
        <w:tabs>
          <w:tab w:val="left" w:pos="851"/>
          <w:tab w:val="left" w:pos="1310"/>
          <w:tab w:val="left" w:pos="9639"/>
        </w:tabs>
        <w:ind w:left="284" w:right="686"/>
        <w:rPr>
          <w:rFonts w:asciiTheme="minorHAnsi" w:hAnsiTheme="minorHAnsi"/>
          <w:sz w:val="20"/>
          <w:szCs w:val="20"/>
        </w:rPr>
      </w:pPr>
    </w:p>
    <w:p w:rsidR="001102AC" w:rsidRPr="003E3B9D"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homologação</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5"/>
          <w:sz w:val="20"/>
          <w:szCs w:val="20"/>
        </w:rPr>
        <w:t xml:space="preserve"> </w:t>
      </w:r>
      <w:r w:rsidRPr="003E3B9D">
        <w:rPr>
          <w:rFonts w:asciiTheme="minorHAnsi" w:hAnsiTheme="minorHAnsi"/>
          <w:sz w:val="20"/>
          <w:szCs w:val="20"/>
        </w:rPr>
        <w:t>resultado</w:t>
      </w:r>
      <w:r w:rsidRPr="003E3B9D">
        <w:rPr>
          <w:rFonts w:asciiTheme="minorHAnsi" w:hAnsiTheme="minorHAnsi"/>
          <w:spacing w:val="-1"/>
          <w:sz w:val="20"/>
          <w:szCs w:val="20"/>
        </w:rPr>
        <w:t xml:space="preserve"> </w:t>
      </w:r>
      <w:r w:rsidRPr="003E3B9D">
        <w:rPr>
          <w:rFonts w:asciiTheme="minorHAnsi" w:hAnsiTheme="minorHAnsi"/>
          <w:sz w:val="20"/>
          <w:szCs w:val="20"/>
        </w:rPr>
        <w:t>desta</w:t>
      </w:r>
      <w:r w:rsidRPr="003E3B9D">
        <w:rPr>
          <w:rFonts w:asciiTheme="minorHAnsi" w:hAnsiTheme="minorHAnsi"/>
          <w:spacing w:val="-3"/>
          <w:sz w:val="20"/>
          <w:szCs w:val="20"/>
        </w:rPr>
        <w:t xml:space="preserve"> </w:t>
      </w:r>
      <w:r w:rsidRPr="003E3B9D">
        <w:rPr>
          <w:rFonts w:asciiTheme="minorHAnsi" w:hAnsiTheme="minorHAnsi"/>
          <w:sz w:val="20"/>
          <w:szCs w:val="20"/>
        </w:rPr>
        <w:t>licitação</w:t>
      </w:r>
      <w:r w:rsidRPr="003E3B9D">
        <w:rPr>
          <w:rFonts w:asciiTheme="minorHAnsi" w:hAnsiTheme="minorHAnsi"/>
          <w:spacing w:val="-1"/>
          <w:sz w:val="20"/>
          <w:szCs w:val="20"/>
        </w:rPr>
        <w:t xml:space="preserve"> </w:t>
      </w:r>
      <w:r w:rsidRPr="003E3B9D">
        <w:rPr>
          <w:rFonts w:asciiTheme="minorHAnsi" w:hAnsiTheme="minorHAnsi"/>
          <w:sz w:val="20"/>
          <w:szCs w:val="20"/>
        </w:rPr>
        <w:t>não</w:t>
      </w:r>
      <w:r w:rsidRPr="003E3B9D">
        <w:rPr>
          <w:rFonts w:asciiTheme="minorHAnsi" w:hAnsiTheme="minorHAnsi"/>
          <w:spacing w:val="-2"/>
          <w:sz w:val="20"/>
          <w:szCs w:val="20"/>
        </w:rPr>
        <w:t xml:space="preserve"> </w:t>
      </w:r>
      <w:r w:rsidRPr="003E3B9D">
        <w:rPr>
          <w:rFonts w:asciiTheme="minorHAnsi" w:hAnsiTheme="minorHAnsi"/>
          <w:sz w:val="20"/>
          <w:szCs w:val="20"/>
        </w:rPr>
        <w:t>implicará direito</w:t>
      </w:r>
      <w:r w:rsidRPr="003E3B9D">
        <w:rPr>
          <w:rFonts w:asciiTheme="minorHAnsi" w:hAnsiTheme="minorHAnsi"/>
          <w:spacing w:val="-3"/>
          <w:sz w:val="20"/>
          <w:szCs w:val="20"/>
        </w:rPr>
        <w:t xml:space="preserve"> </w:t>
      </w:r>
      <w:r w:rsidRPr="003E3B9D">
        <w:rPr>
          <w:rFonts w:asciiTheme="minorHAnsi" w:hAnsiTheme="minorHAnsi"/>
          <w:sz w:val="20"/>
          <w:szCs w:val="20"/>
        </w:rPr>
        <w:t>à</w:t>
      </w:r>
      <w:r w:rsidRPr="003E3B9D">
        <w:rPr>
          <w:rFonts w:asciiTheme="minorHAnsi" w:hAnsiTheme="minorHAnsi"/>
          <w:spacing w:val="-3"/>
          <w:sz w:val="20"/>
          <w:szCs w:val="20"/>
        </w:rPr>
        <w:t xml:space="preserve"> </w:t>
      </w:r>
      <w:r w:rsidRPr="003E3B9D">
        <w:rPr>
          <w:rFonts w:asciiTheme="minorHAnsi" w:hAnsiTheme="minorHAnsi"/>
          <w:sz w:val="20"/>
          <w:szCs w:val="20"/>
        </w:rPr>
        <w:t>contratação.</w:t>
      </w:r>
    </w:p>
    <w:p w:rsidR="00EF544A" w:rsidRPr="003E3B9D" w:rsidRDefault="00EF544A" w:rsidP="001102AC">
      <w:pPr>
        <w:pStyle w:val="Corpodetexto"/>
        <w:tabs>
          <w:tab w:val="left" w:pos="1134"/>
          <w:tab w:val="left" w:pos="9639"/>
        </w:tabs>
        <w:spacing w:before="120" w:after="120"/>
        <w:ind w:left="0" w:right="686"/>
        <w:jc w:val="left"/>
        <w:rPr>
          <w:rFonts w:asciiTheme="minorHAnsi" w:hAnsiTheme="minorHAnsi"/>
          <w:sz w:val="20"/>
          <w:szCs w:val="20"/>
        </w:rPr>
      </w:pPr>
      <w:bookmarkStart w:id="24" w:name="_bookmark21"/>
      <w:bookmarkEnd w:id="24"/>
    </w:p>
    <w:p w:rsidR="001102AC" w:rsidRPr="003E3B9D"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sz w:val="20"/>
          <w:szCs w:val="20"/>
        </w:rPr>
      </w:pPr>
      <w:r w:rsidRPr="003E3B9D">
        <w:rPr>
          <w:rFonts w:asciiTheme="minorHAnsi" w:hAnsiTheme="minorHAnsi"/>
          <w:sz w:val="20"/>
          <w:szCs w:val="20"/>
        </w:rPr>
        <w:t>DAS</w:t>
      </w:r>
      <w:r w:rsidRPr="003E3B9D">
        <w:rPr>
          <w:rFonts w:asciiTheme="minorHAnsi" w:hAnsiTheme="minorHAnsi"/>
          <w:spacing w:val="-5"/>
          <w:sz w:val="20"/>
          <w:szCs w:val="20"/>
        </w:rPr>
        <w:t xml:space="preserve"> </w:t>
      </w:r>
      <w:r w:rsidRPr="003E3B9D">
        <w:rPr>
          <w:rFonts w:asciiTheme="minorHAnsi" w:hAnsiTheme="minorHAnsi"/>
          <w:sz w:val="20"/>
          <w:szCs w:val="20"/>
        </w:rPr>
        <w:t>INFRAÇÕES</w:t>
      </w:r>
      <w:r w:rsidRPr="003E3B9D">
        <w:rPr>
          <w:rFonts w:asciiTheme="minorHAnsi" w:hAnsiTheme="minorHAnsi"/>
          <w:spacing w:val="-6"/>
          <w:sz w:val="20"/>
          <w:szCs w:val="20"/>
        </w:rPr>
        <w:t xml:space="preserve"> </w:t>
      </w:r>
      <w:r w:rsidRPr="003E3B9D">
        <w:rPr>
          <w:rFonts w:asciiTheme="minorHAnsi" w:hAnsiTheme="minorHAnsi"/>
          <w:sz w:val="20"/>
          <w:szCs w:val="20"/>
        </w:rPr>
        <w:t>ADMINISTRATIVAS</w:t>
      </w:r>
      <w:r w:rsidRPr="003E3B9D">
        <w:rPr>
          <w:rFonts w:asciiTheme="minorHAnsi" w:hAnsiTheme="minorHAnsi"/>
          <w:spacing w:val="-3"/>
          <w:sz w:val="20"/>
          <w:szCs w:val="20"/>
        </w:rPr>
        <w:t xml:space="preserve"> </w:t>
      </w:r>
      <w:r w:rsidRPr="003E3B9D">
        <w:rPr>
          <w:rFonts w:asciiTheme="minorHAnsi" w:hAnsiTheme="minorHAnsi"/>
          <w:sz w:val="20"/>
          <w:szCs w:val="20"/>
        </w:rPr>
        <w:t>E</w:t>
      </w:r>
      <w:r w:rsidRPr="003E3B9D">
        <w:rPr>
          <w:rFonts w:asciiTheme="minorHAnsi" w:hAnsiTheme="minorHAnsi"/>
          <w:spacing w:val="-5"/>
          <w:sz w:val="20"/>
          <w:szCs w:val="20"/>
        </w:rPr>
        <w:t xml:space="preserve"> </w:t>
      </w:r>
      <w:r w:rsidRPr="003E3B9D">
        <w:rPr>
          <w:rFonts w:asciiTheme="minorHAnsi" w:hAnsiTheme="minorHAnsi"/>
          <w:sz w:val="20"/>
          <w:szCs w:val="20"/>
        </w:rPr>
        <w:t>SANÇÕES</w:t>
      </w:r>
    </w:p>
    <w:p w:rsidR="001102AC" w:rsidRPr="003E3B9D" w:rsidRDefault="001102AC" w:rsidP="001102AC">
      <w:pPr>
        <w:pStyle w:val="Corpodetexto"/>
        <w:tabs>
          <w:tab w:val="left" w:pos="1134"/>
          <w:tab w:val="left" w:pos="9639"/>
        </w:tabs>
        <w:ind w:left="284" w:right="687"/>
        <w:jc w:val="left"/>
        <w:rPr>
          <w:rFonts w:asciiTheme="minorHAnsi" w:hAnsiTheme="minorHAnsi"/>
          <w:b/>
          <w:sz w:val="20"/>
          <w:szCs w:val="20"/>
        </w:rPr>
      </w:pPr>
    </w:p>
    <w:p w:rsidR="00247090" w:rsidRPr="003E3B9D" w:rsidRDefault="00247090" w:rsidP="00247090">
      <w:pPr>
        <w:pStyle w:val="NormalWeb"/>
        <w:ind w:left="284"/>
        <w:jc w:val="both"/>
        <w:rPr>
          <w:rFonts w:asciiTheme="minorHAnsi" w:hAnsiTheme="minorHAnsi"/>
          <w:sz w:val="20"/>
          <w:szCs w:val="20"/>
        </w:rPr>
      </w:pPr>
      <w:r w:rsidRPr="003E3B9D">
        <w:rPr>
          <w:rFonts w:asciiTheme="minorHAnsi" w:hAnsiTheme="minorHAnsi"/>
          <w:sz w:val="20"/>
          <w:szCs w:val="20"/>
        </w:rPr>
        <w:t xml:space="preserve"> </w:t>
      </w:r>
      <w:bookmarkStart w:id="25" w:name="_Hlk190357112"/>
      <w:r w:rsidRPr="003E3B9D">
        <w:rPr>
          <w:rFonts w:asciiTheme="minorHAnsi" w:hAnsiTheme="minorHAnsi"/>
          <w:sz w:val="20"/>
          <w:szCs w:val="20"/>
        </w:rPr>
        <w:t>Comete infração administrativa, nos termos da lei, o licitante que, com dolo ou culpa:</w:t>
      </w:r>
      <w:bookmarkEnd w:id="25"/>
    </w:p>
    <w:p w:rsidR="00247090" w:rsidRPr="003E3B9D" w:rsidRDefault="00247090" w:rsidP="00247090">
      <w:pPr>
        <w:pStyle w:val="NormalWeb"/>
        <w:ind w:left="284"/>
        <w:jc w:val="both"/>
        <w:rPr>
          <w:rFonts w:asciiTheme="minorHAnsi" w:hAnsiTheme="minorHAnsi"/>
          <w:sz w:val="20"/>
          <w:szCs w:val="20"/>
        </w:rPr>
      </w:pPr>
      <w:bookmarkStart w:id="26" w:name="_Hlk190357165"/>
      <w:r w:rsidRPr="003E3B9D">
        <w:rPr>
          <w:rFonts w:asciiTheme="minorHAnsi" w:hAnsiTheme="minorHAnsi"/>
          <w:b/>
          <w:bCs/>
          <w:sz w:val="20"/>
          <w:szCs w:val="20"/>
        </w:rPr>
        <w:t>12.1.1.</w:t>
      </w:r>
      <w:r w:rsidRPr="003E3B9D">
        <w:rPr>
          <w:rFonts w:asciiTheme="minorHAnsi" w:hAnsiTheme="minorHAnsi"/>
          <w:sz w:val="20"/>
          <w:szCs w:val="20"/>
        </w:rPr>
        <w:t xml:space="preserve"> Inexecução parcial do contrato. </w:t>
      </w:r>
    </w:p>
    <w:bookmarkEnd w:id="26"/>
    <w:p w:rsidR="00247090" w:rsidRPr="003E3B9D" w:rsidRDefault="00247090" w:rsidP="00247090">
      <w:pPr>
        <w:pStyle w:val="NormalWeb"/>
        <w:ind w:left="284"/>
        <w:jc w:val="both"/>
        <w:rPr>
          <w:rFonts w:asciiTheme="minorHAnsi" w:hAnsiTheme="minorHAnsi"/>
          <w:sz w:val="20"/>
          <w:szCs w:val="20"/>
        </w:rPr>
      </w:pPr>
      <w:r w:rsidRPr="003E3B9D">
        <w:rPr>
          <w:rFonts w:asciiTheme="minorHAnsi" w:hAnsiTheme="minorHAnsi"/>
          <w:b/>
          <w:bCs/>
          <w:sz w:val="20"/>
          <w:szCs w:val="20"/>
        </w:rPr>
        <w:t>12.1.2.</w:t>
      </w:r>
      <w:r w:rsidRPr="003E3B9D">
        <w:rPr>
          <w:rFonts w:asciiTheme="minorHAnsi" w:hAnsiTheme="minorHAnsi"/>
          <w:sz w:val="20"/>
          <w:szCs w:val="20"/>
        </w:rPr>
        <w:t xml:space="preserve"> Inexecução total do contrato</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12.1.3.</w:t>
      </w:r>
      <w:r w:rsidRPr="003E3B9D">
        <w:rPr>
          <w:rFonts w:asciiTheme="minorHAnsi" w:hAnsiTheme="minorHAnsi"/>
          <w:sz w:val="20"/>
          <w:szCs w:val="20"/>
        </w:rPr>
        <w:t xml:space="preserve"> Deixar de apresentar a documentação exigida para o certame ou qualquer outro documento solicitado pelo(a) pregoeiro(a) durante o processo licitatório.</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12.1.4.</w:t>
      </w:r>
      <w:r w:rsidRPr="003E3B9D">
        <w:rPr>
          <w:rFonts w:asciiTheme="minorHAnsi" w:hAnsiTheme="minorHAnsi"/>
          <w:sz w:val="20"/>
          <w:szCs w:val="20"/>
        </w:rPr>
        <w:t xml:space="preserve"> Exceto por motivo superveniente devidamente justificado, não manter sua proposta, especialmente quando:</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lastRenderedPageBreak/>
        <w:t>12.1.4.1.</w:t>
      </w:r>
      <w:r w:rsidRPr="003E3B9D">
        <w:rPr>
          <w:rFonts w:asciiTheme="minorHAnsi" w:hAnsiTheme="minorHAnsi"/>
          <w:sz w:val="20"/>
          <w:szCs w:val="20"/>
        </w:rPr>
        <w:t xml:space="preserve"> Deixar de enviar a proposta adequada ao último lance ofertado ou após a negociação.</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12.1.4.2.</w:t>
      </w:r>
      <w:r w:rsidRPr="003E3B9D">
        <w:rPr>
          <w:rFonts w:asciiTheme="minorHAnsi" w:hAnsiTheme="minorHAnsi"/>
          <w:sz w:val="20"/>
          <w:szCs w:val="20"/>
        </w:rPr>
        <w:t xml:space="preserve"> Recusar-se a fornecer o detalhamento da proposta quando exigido.</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12.1.4.3.</w:t>
      </w:r>
      <w:r w:rsidRPr="003E3B9D">
        <w:rPr>
          <w:rFonts w:asciiTheme="minorHAnsi" w:hAnsiTheme="minorHAnsi"/>
          <w:sz w:val="20"/>
          <w:szCs w:val="20"/>
        </w:rPr>
        <w:t xml:space="preserve"> Solicitar desclassificação após o encerramento da etapa competitiva.</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12.1.4.4.</w:t>
      </w:r>
      <w:r w:rsidRPr="003E3B9D">
        <w:rPr>
          <w:rFonts w:asciiTheme="minorHAnsi" w:hAnsiTheme="minorHAnsi"/>
          <w:sz w:val="20"/>
          <w:szCs w:val="20"/>
        </w:rPr>
        <w:t xml:space="preserve"> Apresentar proposta em desacordo com as especificações do edital.</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12.1.5.</w:t>
      </w:r>
      <w:r w:rsidRPr="003E3B9D">
        <w:rPr>
          <w:rFonts w:asciiTheme="minorHAnsi" w:hAnsiTheme="minorHAnsi"/>
          <w:sz w:val="20"/>
          <w:szCs w:val="20"/>
        </w:rPr>
        <w:t xml:space="preserve"> Não celebrar o contrato ou não apresentar a documentação exigida para contratação, quando convocado dentro do prazo de validade da proposta, incluindo:</w:t>
      </w:r>
    </w:p>
    <w:p w:rsidR="00247090" w:rsidRPr="003E3B9D" w:rsidRDefault="00247090" w:rsidP="00247090">
      <w:pPr>
        <w:pStyle w:val="NormalWeb"/>
        <w:ind w:left="720"/>
        <w:jc w:val="both"/>
        <w:rPr>
          <w:rFonts w:asciiTheme="minorHAnsi" w:hAnsiTheme="minorHAnsi"/>
          <w:sz w:val="20"/>
          <w:szCs w:val="20"/>
        </w:rPr>
      </w:pPr>
      <w:r w:rsidRPr="003E3B9D">
        <w:rPr>
          <w:rStyle w:val="Forte"/>
          <w:rFonts w:asciiTheme="minorHAnsi" w:hAnsiTheme="minorHAnsi"/>
          <w:sz w:val="20"/>
          <w:szCs w:val="20"/>
        </w:rPr>
        <w:t>12.1.5.1.</w:t>
      </w:r>
      <w:r w:rsidRPr="003E3B9D">
        <w:rPr>
          <w:rFonts w:asciiTheme="minorHAnsi" w:hAnsiTheme="minorHAnsi"/>
          <w:sz w:val="20"/>
          <w:szCs w:val="20"/>
        </w:rPr>
        <w:t xml:space="preserve"> Recusa injustificada em assinar o contrato ou em aceitar/retirar o instrumento equivalente dentro do prazo estabelecido pela Administração.</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12.1.6.</w:t>
      </w:r>
      <w:r w:rsidRPr="003E3B9D">
        <w:rPr>
          <w:rFonts w:asciiTheme="minorHAnsi" w:hAnsiTheme="minorHAnsi"/>
          <w:sz w:val="20"/>
          <w:szCs w:val="20"/>
        </w:rPr>
        <w:t xml:space="preserve"> Apresentar declaração ou documentação falsa durante o certame.</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12.1.7.</w:t>
      </w:r>
      <w:r w:rsidRPr="003E3B9D">
        <w:rPr>
          <w:rFonts w:asciiTheme="minorHAnsi" w:hAnsiTheme="minorHAnsi"/>
          <w:sz w:val="20"/>
          <w:szCs w:val="20"/>
        </w:rPr>
        <w:t xml:space="preserve"> Fraudar a licitação.</w:t>
      </w:r>
    </w:p>
    <w:p w:rsidR="00247090" w:rsidRPr="003E3B9D" w:rsidRDefault="00247090" w:rsidP="00247090">
      <w:pPr>
        <w:pStyle w:val="NormalWeb"/>
        <w:ind w:firstLine="284"/>
        <w:jc w:val="both"/>
        <w:rPr>
          <w:rFonts w:asciiTheme="minorHAnsi" w:hAnsiTheme="minorHAnsi"/>
          <w:sz w:val="20"/>
          <w:szCs w:val="20"/>
        </w:rPr>
      </w:pPr>
      <w:r w:rsidRPr="003E3B9D">
        <w:rPr>
          <w:rStyle w:val="Forte"/>
          <w:rFonts w:asciiTheme="minorHAnsi" w:hAnsiTheme="minorHAnsi"/>
          <w:sz w:val="20"/>
          <w:szCs w:val="20"/>
        </w:rPr>
        <w:t>12.1.8.</w:t>
      </w:r>
      <w:r w:rsidRPr="003E3B9D">
        <w:rPr>
          <w:rFonts w:asciiTheme="minorHAnsi" w:hAnsiTheme="minorHAnsi"/>
          <w:sz w:val="20"/>
          <w:szCs w:val="20"/>
        </w:rPr>
        <w:t xml:space="preserve"> Adotar conduta inidônea ou praticar qualquer tipo de fraude, especialmente quando:</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12.1.8.1.</w:t>
      </w:r>
      <w:r w:rsidRPr="003E3B9D">
        <w:rPr>
          <w:rFonts w:asciiTheme="minorHAnsi" w:hAnsiTheme="minorHAnsi"/>
          <w:sz w:val="20"/>
          <w:szCs w:val="20"/>
        </w:rPr>
        <w:t xml:space="preserve"> Agir em conluio ou em desconformidade com a legislação.</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12.1.8.2.</w:t>
      </w:r>
      <w:r w:rsidRPr="003E3B9D">
        <w:rPr>
          <w:rFonts w:asciiTheme="minorHAnsi" w:hAnsiTheme="minorHAnsi"/>
          <w:sz w:val="20"/>
          <w:szCs w:val="20"/>
        </w:rPr>
        <w:t xml:space="preserve"> Induzir deliberadamente a erro no julgamento.</w:t>
      </w:r>
    </w:p>
    <w:p w:rsidR="00247090" w:rsidRPr="003E3B9D" w:rsidRDefault="00247090" w:rsidP="00247090">
      <w:pPr>
        <w:pStyle w:val="NormalWeb"/>
        <w:ind w:firstLine="284"/>
        <w:jc w:val="both"/>
        <w:rPr>
          <w:rFonts w:asciiTheme="minorHAnsi" w:hAnsiTheme="minorHAnsi"/>
          <w:sz w:val="20"/>
          <w:szCs w:val="20"/>
        </w:rPr>
      </w:pPr>
      <w:r w:rsidRPr="003E3B9D">
        <w:rPr>
          <w:rStyle w:val="Forte"/>
          <w:rFonts w:asciiTheme="minorHAnsi" w:hAnsiTheme="minorHAnsi"/>
          <w:sz w:val="20"/>
          <w:szCs w:val="20"/>
        </w:rPr>
        <w:t>12.1.9.</w:t>
      </w:r>
      <w:r w:rsidRPr="003E3B9D">
        <w:rPr>
          <w:rFonts w:asciiTheme="minorHAnsi" w:hAnsiTheme="minorHAnsi"/>
          <w:sz w:val="20"/>
          <w:szCs w:val="20"/>
        </w:rPr>
        <w:t xml:space="preserve"> Praticar atos ilícitos com a intenção de frustrar os objetivos da licitação.</w:t>
      </w:r>
    </w:p>
    <w:p w:rsidR="00247090" w:rsidRPr="003E3B9D" w:rsidRDefault="00247090" w:rsidP="00247090">
      <w:pPr>
        <w:pStyle w:val="NormalWeb"/>
        <w:ind w:firstLine="284"/>
        <w:jc w:val="both"/>
        <w:rPr>
          <w:rFonts w:asciiTheme="minorHAnsi" w:hAnsiTheme="minorHAnsi"/>
          <w:sz w:val="20"/>
          <w:szCs w:val="20"/>
        </w:rPr>
      </w:pPr>
      <w:r w:rsidRPr="003E3B9D">
        <w:rPr>
          <w:rStyle w:val="Forte"/>
          <w:rFonts w:asciiTheme="minorHAnsi" w:hAnsiTheme="minorHAnsi"/>
          <w:sz w:val="20"/>
          <w:szCs w:val="20"/>
        </w:rPr>
        <w:t>12.1.10.</w:t>
      </w:r>
      <w:r w:rsidRPr="003E3B9D">
        <w:rPr>
          <w:rFonts w:asciiTheme="minorHAnsi" w:hAnsiTheme="minorHAnsi"/>
          <w:sz w:val="20"/>
          <w:szCs w:val="20"/>
        </w:rPr>
        <w:t xml:space="preserve"> Cometer atos lesivos previstos no art. 5º da Lei n.º 12.846/2013.</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12.2.</w:t>
      </w:r>
      <w:r w:rsidRPr="003E3B9D">
        <w:rPr>
          <w:rFonts w:asciiTheme="minorHAnsi" w:hAnsiTheme="minorHAnsi"/>
          <w:sz w:val="20"/>
          <w:szCs w:val="20"/>
        </w:rPr>
        <w:t xml:space="preserve"> Com base na Lei n.º 14.133/2021, a Administração, garantida a prévia defesa, poderá aplicar as     seguintes sanções aos licitantes e/ou adjudicatários, sem prejuízo das responsabilidades civil e criminal:</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12.2.1.</w:t>
      </w:r>
      <w:r w:rsidRPr="003E3B9D">
        <w:rPr>
          <w:rFonts w:asciiTheme="minorHAnsi" w:hAnsiTheme="minorHAnsi"/>
          <w:sz w:val="20"/>
          <w:szCs w:val="20"/>
        </w:rPr>
        <w:t xml:space="preserve"> Advertência;</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12.2.2.</w:t>
      </w:r>
      <w:r w:rsidRPr="003E3B9D">
        <w:rPr>
          <w:rFonts w:asciiTheme="minorHAnsi" w:hAnsiTheme="minorHAnsi"/>
          <w:sz w:val="20"/>
          <w:szCs w:val="20"/>
        </w:rPr>
        <w:t xml:space="preserve"> Multa;</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12.2.3.</w:t>
      </w:r>
      <w:r w:rsidRPr="003E3B9D">
        <w:rPr>
          <w:rFonts w:asciiTheme="minorHAnsi" w:hAnsiTheme="minorHAnsi"/>
          <w:sz w:val="20"/>
          <w:szCs w:val="20"/>
        </w:rPr>
        <w:t xml:space="preserve"> Impedimento de licitar e contratar;</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12.2.4.</w:t>
      </w:r>
      <w:r w:rsidRPr="003E3B9D">
        <w:rPr>
          <w:rFonts w:asciiTheme="minorHAnsi" w:hAnsiTheme="minorHAnsi"/>
          <w:sz w:val="20"/>
          <w:szCs w:val="20"/>
        </w:rPr>
        <w:t xml:space="preserve"> Declaração de inidoneidade para licitar e contratar, enquanto perdurarem os motivos da punição ou até a reabilitação perante a autoridade competente.</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12.3.</w:t>
      </w:r>
      <w:r w:rsidRPr="003E3B9D">
        <w:rPr>
          <w:rFonts w:asciiTheme="minorHAnsi" w:hAnsiTheme="minorHAnsi"/>
          <w:sz w:val="20"/>
          <w:szCs w:val="20"/>
        </w:rPr>
        <w:t xml:space="preserve"> A aplicação das sanções considerará:</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12.3.1.</w:t>
      </w:r>
      <w:r w:rsidRPr="003E3B9D">
        <w:rPr>
          <w:rFonts w:asciiTheme="minorHAnsi" w:hAnsiTheme="minorHAnsi"/>
          <w:sz w:val="20"/>
          <w:szCs w:val="20"/>
        </w:rPr>
        <w:t xml:space="preserve"> A natureza e gravidade da infração.</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12.3.2.</w:t>
      </w:r>
      <w:r w:rsidRPr="003E3B9D">
        <w:rPr>
          <w:rFonts w:asciiTheme="minorHAnsi" w:hAnsiTheme="minorHAnsi"/>
          <w:sz w:val="20"/>
          <w:szCs w:val="20"/>
        </w:rPr>
        <w:t xml:space="preserve"> As peculiaridades do caso concreto.</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12.3.3.</w:t>
      </w:r>
      <w:r w:rsidRPr="003E3B9D">
        <w:rPr>
          <w:rFonts w:asciiTheme="minorHAnsi" w:hAnsiTheme="minorHAnsi"/>
          <w:sz w:val="20"/>
          <w:szCs w:val="20"/>
        </w:rPr>
        <w:t xml:space="preserve"> Circunstâncias agravantes ou atenuantes.</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12.3.4.</w:t>
      </w:r>
      <w:r w:rsidRPr="003E3B9D">
        <w:rPr>
          <w:rFonts w:asciiTheme="minorHAnsi" w:hAnsiTheme="minorHAnsi"/>
          <w:sz w:val="20"/>
          <w:szCs w:val="20"/>
        </w:rPr>
        <w:t xml:space="preserve"> Os danos causados à Administração Pública.</w:t>
      </w:r>
    </w:p>
    <w:p w:rsidR="00247090" w:rsidRPr="003E3B9D" w:rsidRDefault="00247090" w:rsidP="00247090">
      <w:pPr>
        <w:pStyle w:val="NormalWeb"/>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12.3.5.</w:t>
      </w:r>
      <w:r w:rsidRPr="003E3B9D">
        <w:rPr>
          <w:rFonts w:asciiTheme="minorHAnsi" w:hAnsiTheme="minorHAnsi"/>
          <w:sz w:val="20"/>
          <w:szCs w:val="20"/>
        </w:rPr>
        <w:t xml:space="preserve"> A implantação ou aperfeiçoamento de um programa de integridade.</w:t>
      </w:r>
    </w:p>
    <w:p w:rsidR="00247090" w:rsidRPr="003E3B9D"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12.3.6.</w:t>
      </w:r>
      <w:r w:rsidRPr="003E3B9D">
        <w:rPr>
          <w:rFonts w:asciiTheme="minorHAnsi" w:hAnsiTheme="minorHAnsi"/>
          <w:sz w:val="20"/>
          <w:szCs w:val="20"/>
        </w:rPr>
        <w:t xml:space="preserve"> Para as infrações previstas nos itens </w:t>
      </w:r>
      <w:r w:rsidRPr="003E3B9D">
        <w:rPr>
          <w:rFonts w:asciiTheme="minorHAnsi" w:hAnsiTheme="minorHAnsi"/>
          <w:b/>
          <w:bCs/>
          <w:sz w:val="20"/>
          <w:szCs w:val="20"/>
        </w:rPr>
        <w:t>12.1.3 a 12.1.10</w:t>
      </w:r>
      <w:r w:rsidRPr="003E3B9D">
        <w:rPr>
          <w:rFonts w:asciiTheme="minorHAnsi" w:hAnsiTheme="minorHAnsi"/>
          <w:sz w:val="20"/>
          <w:szCs w:val="20"/>
        </w:rPr>
        <w:t xml:space="preserve">, poderá ser aplicada multa no percentual </w:t>
      </w:r>
      <w:r w:rsidRPr="003E3B9D">
        <w:rPr>
          <w:rFonts w:asciiTheme="minorHAnsi" w:hAnsiTheme="minorHAnsi"/>
          <w:sz w:val="20"/>
          <w:szCs w:val="20"/>
          <w:shd w:val="clear" w:color="auto" w:fill="FFFFFF" w:themeFill="background1"/>
        </w:rPr>
        <w:t>de 5% incidente sobre o valor do contrato licitado/ata de registro de preços ou proposta</w:t>
      </w:r>
      <w:r w:rsidRPr="003E3B9D">
        <w:rPr>
          <w:rFonts w:asciiTheme="minorHAnsi" w:hAnsiTheme="minorHAnsi"/>
          <w:sz w:val="20"/>
          <w:szCs w:val="20"/>
        </w:rPr>
        <w:t xml:space="preserve">, recolhida no prazo máximo de </w:t>
      </w:r>
      <w:r w:rsidRPr="003E3B9D">
        <w:rPr>
          <w:rFonts w:asciiTheme="minorHAnsi" w:hAnsiTheme="minorHAnsi"/>
          <w:b/>
          <w:bCs/>
          <w:sz w:val="20"/>
          <w:szCs w:val="20"/>
        </w:rPr>
        <w:t>15 (quinze)</w:t>
      </w:r>
      <w:r w:rsidRPr="003E3B9D">
        <w:rPr>
          <w:rFonts w:asciiTheme="minorHAnsi" w:hAnsiTheme="minorHAnsi"/>
          <w:sz w:val="20"/>
          <w:szCs w:val="20"/>
        </w:rPr>
        <w:t xml:space="preserve"> dias úteis, a contar da comunicação oficial. </w:t>
      </w:r>
    </w:p>
    <w:p w:rsidR="00247090" w:rsidRPr="003E3B9D"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0"/>
          <w:szCs w:val="20"/>
        </w:rPr>
      </w:pPr>
      <w:r w:rsidRPr="003E3B9D">
        <w:rPr>
          <w:rStyle w:val="Forte"/>
          <w:rFonts w:asciiTheme="minorHAnsi" w:hAnsiTheme="minorHAnsi"/>
          <w:sz w:val="20"/>
          <w:szCs w:val="20"/>
        </w:rPr>
        <w:t>12.3.7.</w:t>
      </w:r>
      <w:r w:rsidRPr="003E3B9D">
        <w:rPr>
          <w:rFonts w:asciiTheme="minorHAnsi" w:hAnsiTheme="minorHAnsi"/>
          <w:sz w:val="20"/>
          <w:szCs w:val="20"/>
        </w:rPr>
        <w:t xml:space="preserve"> Penalidades adicionais para execução contratual:</w:t>
      </w:r>
    </w:p>
    <w:p w:rsidR="00247090" w:rsidRPr="003E3B9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3E3B9D">
        <w:rPr>
          <w:rStyle w:val="Forte"/>
          <w:rFonts w:asciiTheme="minorHAnsi" w:hAnsiTheme="minorHAnsi"/>
          <w:sz w:val="20"/>
          <w:szCs w:val="20"/>
        </w:rPr>
        <w:t>a)</w:t>
      </w:r>
      <w:r w:rsidRPr="003E3B9D">
        <w:rPr>
          <w:rFonts w:asciiTheme="minorHAnsi" w:hAnsiTheme="minorHAnsi"/>
          <w:sz w:val="20"/>
          <w:szCs w:val="20"/>
        </w:rPr>
        <w:t xml:space="preserve"> 10% sobre o valor total do contrato por inexecução parcial.</w:t>
      </w:r>
    </w:p>
    <w:p w:rsidR="00247090" w:rsidRPr="003E3B9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3E3B9D">
        <w:rPr>
          <w:rStyle w:val="Forte"/>
          <w:rFonts w:asciiTheme="minorHAnsi" w:hAnsiTheme="minorHAnsi"/>
          <w:sz w:val="20"/>
          <w:szCs w:val="20"/>
        </w:rPr>
        <w:t>b)</w:t>
      </w:r>
      <w:r w:rsidRPr="003E3B9D">
        <w:rPr>
          <w:rFonts w:asciiTheme="minorHAnsi" w:hAnsiTheme="minorHAnsi"/>
          <w:sz w:val="20"/>
          <w:szCs w:val="20"/>
        </w:rPr>
        <w:t xml:space="preserve"> 30% sobre o valor total do contrato por inexecução total.</w:t>
      </w:r>
    </w:p>
    <w:p w:rsidR="00247090" w:rsidRPr="003E3B9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3E3B9D">
        <w:rPr>
          <w:rStyle w:val="Forte"/>
          <w:rFonts w:asciiTheme="minorHAnsi" w:hAnsiTheme="minorHAnsi"/>
          <w:sz w:val="20"/>
          <w:szCs w:val="20"/>
        </w:rPr>
        <w:t>c)</w:t>
      </w:r>
      <w:r w:rsidRPr="003E3B9D">
        <w:rPr>
          <w:rFonts w:asciiTheme="minorHAnsi" w:hAnsiTheme="minorHAnsi"/>
          <w:sz w:val="20"/>
          <w:szCs w:val="20"/>
        </w:rPr>
        <w:t xml:space="preserve"> 1% ao dia sobre o valor total do contrato por atraso na execução, limitado a </w:t>
      </w:r>
      <w:r w:rsidRPr="003E3B9D">
        <w:rPr>
          <w:rFonts w:asciiTheme="minorHAnsi" w:hAnsiTheme="minorHAnsi"/>
          <w:b/>
          <w:bCs/>
          <w:sz w:val="20"/>
          <w:szCs w:val="20"/>
        </w:rPr>
        <w:t>10 (dez</w:t>
      </w:r>
      <w:r w:rsidRPr="003E3B9D">
        <w:rPr>
          <w:rFonts w:asciiTheme="minorHAnsi" w:hAnsiTheme="minorHAnsi"/>
          <w:sz w:val="20"/>
          <w:szCs w:val="20"/>
        </w:rPr>
        <w:t>)  dias, quando será configurada inexecução total ou parcial.</w:t>
      </w:r>
    </w:p>
    <w:p w:rsidR="00247090" w:rsidRPr="003E3B9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0"/>
          <w:szCs w:val="20"/>
        </w:rPr>
      </w:pP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12.4.</w:t>
      </w:r>
      <w:r w:rsidRPr="003E3B9D">
        <w:rPr>
          <w:rFonts w:asciiTheme="minorHAnsi" w:hAnsiTheme="minorHAnsi"/>
          <w:sz w:val="20"/>
          <w:szCs w:val="20"/>
        </w:rPr>
        <w:t xml:space="preserve"> As sanções de advertência, impedimento de licitar e contratar e declaração de inidoneidade podem ser aplicadas cumulativamente com a multa.</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12.5.</w:t>
      </w:r>
      <w:r w:rsidRPr="003E3B9D">
        <w:rPr>
          <w:rFonts w:asciiTheme="minorHAnsi" w:hAnsiTheme="minorHAnsi"/>
          <w:sz w:val="20"/>
          <w:szCs w:val="20"/>
        </w:rPr>
        <w:t xml:space="preserve"> É garantido o direito de defesa no prazo de </w:t>
      </w:r>
      <w:r w:rsidRPr="003E3B9D">
        <w:rPr>
          <w:rFonts w:asciiTheme="minorHAnsi" w:hAnsiTheme="minorHAnsi"/>
          <w:b/>
          <w:bCs/>
          <w:sz w:val="20"/>
          <w:szCs w:val="20"/>
        </w:rPr>
        <w:t>15 (quinze)</w:t>
      </w:r>
      <w:r w:rsidRPr="003E3B9D">
        <w:rPr>
          <w:rFonts w:asciiTheme="minorHAnsi" w:hAnsiTheme="minorHAnsi"/>
          <w:sz w:val="20"/>
          <w:szCs w:val="20"/>
        </w:rPr>
        <w:t xml:space="preserve"> dias úteis, contado da intimação.</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12.6.</w:t>
      </w:r>
      <w:r w:rsidRPr="003E3B9D">
        <w:rPr>
          <w:rFonts w:asciiTheme="minorHAnsi" w:hAnsiTheme="minorHAnsi"/>
          <w:sz w:val="20"/>
          <w:szCs w:val="20"/>
        </w:rPr>
        <w:t xml:space="preserve"> O impedimento de licitar e contratar será aplicado nos casos de infrações previstas nos itens </w:t>
      </w:r>
      <w:r w:rsidRPr="003E3B9D">
        <w:rPr>
          <w:rFonts w:asciiTheme="minorHAnsi" w:hAnsiTheme="minorHAnsi"/>
          <w:b/>
          <w:bCs/>
          <w:sz w:val="20"/>
          <w:szCs w:val="20"/>
        </w:rPr>
        <w:t>12.1.1</w:t>
      </w:r>
      <w:r w:rsidRPr="003E3B9D">
        <w:rPr>
          <w:rFonts w:asciiTheme="minorHAnsi" w:hAnsiTheme="minorHAnsi"/>
          <w:sz w:val="20"/>
          <w:szCs w:val="20"/>
        </w:rPr>
        <w:t xml:space="preserve"> a </w:t>
      </w:r>
      <w:r w:rsidRPr="003E3B9D">
        <w:rPr>
          <w:rFonts w:asciiTheme="minorHAnsi" w:hAnsiTheme="minorHAnsi"/>
          <w:b/>
          <w:bCs/>
          <w:sz w:val="20"/>
          <w:szCs w:val="20"/>
        </w:rPr>
        <w:t>12.1.5</w:t>
      </w:r>
      <w:r w:rsidRPr="003E3B9D">
        <w:rPr>
          <w:rFonts w:asciiTheme="minorHAnsi" w:hAnsiTheme="minorHAnsi"/>
          <w:sz w:val="20"/>
          <w:szCs w:val="20"/>
        </w:rPr>
        <w:t xml:space="preserve">, impedindo o infrator de contratar com a Administração Pública do Município de São Joaquim da Barra/SP por até </w:t>
      </w:r>
      <w:r w:rsidRPr="003E3B9D">
        <w:rPr>
          <w:rFonts w:asciiTheme="minorHAnsi" w:hAnsiTheme="minorHAnsi"/>
          <w:b/>
          <w:bCs/>
          <w:sz w:val="20"/>
          <w:szCs w:val="20"/>
        </w:rPr>
        <w:t xml:space="preserve">3 (três) </w:t>
      </w:r>
      <w:r w:rsidRPr="003E3B9D">
        <w:rPr>
          <w:rFonts w:asciiTheme="minorHAnsi" w:hAnsiTheme="minorHAnsi"/>
          <w:sz w:val="20"/>
          <w:szCs w:val="20"/>
        </w:rPr>
        <w:t>anos.</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12.7.</w:t>
      </w:r>
      <w:r w:rsidRPr="003E3B9D">
        <w:rPr>
          <w:rFonts w:asciiTheme="minorHAnsi" w:hAnsiTheme="minorHAnsi"/>
          <w:sz w:val="20"/>
          <w:szCs w:val="20"/>
        </w:rPr>
        <w:t xml:space="preserve"> A declaração de inidoneidade para licitar e contratar será aplicada nas infrações listadas nos itens 12.1.6 a 12.1.10, bem como nos casos graves das infrações dos itens </w:t>
      </w:r>
      <w:r w:rsidRPr="003E3B9D">
        <w:rPr>
          <w:rFonts w:asciiTheme="minorHAnsi" w:hAnsiTheme="minorHAnsi"/>
          <w:b/>
          <w:bCs/>
          <w:sz w:val="20"/>
          <w:szCs w:val="20"/>
        </w:rPr>
        <w:t>12.1.1</w:t>
      </w:r>
      <w:r w:rsidRPr="003E3B9D">
        <w:rPr>
          <w:rFonts w:asciiTheme="minorHAnsi" w:hAnsiTheme="minorHAnsi"/>
          <w:sz w:val="20"/>
          <w:szCs w:val="20"/>
        </w:rPr>
        <w:t xml:space="preserve"> a </w:t>
      </w:r>
      <w:r w:rsidRPr="003E3B9D">
        <w:rPr>
          <w:rFonts w:asciiTheme="minorHAnsi" w:hAnsiTheme="minorHAnsi"/>
          <w:b/>
          <w:bCs/>
          <w:sz w:val="20"/>
          <w:szCs w:val="20"/>
        </w:rPr>
        <w:t>12.1.5</w:t>
      </w:r>
      <w:r w:rsidRPr="003E3B9D">
        <w:rPr>
          <w:rFonts w:asciiTheme="minorHAnsi" w:hAnsiTheme="minorHAnsi"/>
          <w:sz w:val="20"/>
          <w:szCs w:val="20"/>
        </w:rPr>
        <w:t>, conforme o art. 156, §5º, da Lei n.º 14.133/2021.</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12.8.</w:t>
      </w:r>
      <w:r w:rsidRPr="003E3B9D">
        <w:rPr>
          <w:rFonts w:asciiTheme="minorHAnsi" w:hAnsiTheme="minorHAnsi"/>
          <w:sz w:val="20"/>
          <w:szCs w:val="20"/>
        </w:rPr>
        <w:t xml:space="preserve"> A recusa injustificada em assinar o contrato ou retirar o instrumento equivalente resultará na perda da garantia da proposta, conforme art. 45, §4º da IN SEGES/ME n.º 73/2022.</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12.9.</w:t>
      </w:r>
      <w:r w:rsidRPr="003E3B9D">
        <w:rPr>
          <w:rFonts w:asciiTheme="minorHAnsi" w:hAnsiTheme="minorHAnsi"/>
          <w:sz w:val="20"/>
          <w:szCs w:val="20"/>
        </w:rPr>
        <w:t xml:space="preserve"> O recurso contra sanções de advertência, multa, impedimento de licitar/contratar e declaração de inidoneidade deve ser interposto em até </w:t>
      </w:r>
      <w:r w:rsidRPr="003E3B9D">
        <w:rPr>
          <w:rFonts w:asciiTheme="minorHAnsi" w:hAnsiTheme="minorHAnsi"/>
          <w:b/>
          <w:bCs/>
          <w:sz w:val="20"/>
          <w:szCs w:val="20"/>
        </w:rPr>
        <w:t>15 (quinze)</w:t>
      </w:r>
      <w:r w:rsidRPr="003E3B9D">
        <w:rPr>
          <w:rFonts w:asciiTheme="minorHAnsi" w:hAnsiTheme="minorHAnsi"/>
          <w:sz w:val="20"/>
          <w:szCs w:val="20"/>
        </w:rPr>
        <w:t xml:space="preserve"> dias úteis da intimação. Caso não haja reconsideração pela autoridade competente, o recurso será encaminhado à autoridade superior. </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12.10.</w:t>
      </w:r>
      <w:r w:rsidRPr="003E3B9D">
        <w:rPr>
          <w:rFonts w:asciiTheme="minorHAnsi" w:hAnsiTheme="minorHAnsi"/>
          <w:sz w:val="20"/>
          <w:szCs w:val="20"/>
        </w:rPr>
        <w:t xml:space="preserve"> O recurso e o pedido de reconsideração terão efeito suspensivo até decisão final.</w:t>
      </w:r>
    </w:p>
    <w:p w:rsidR="00247090" w:rsidRPr="003E3B9D" w:rsidRDefault="00247090" w:rsidP="00247090">
      <w:pPr>
        <w:pStyle w:val="NormalWeb"/>
        <w:ind w:left="284"/>
        <w:jc w:val="both"/>
        <w:rPr>
          <w:rFonts w:asciiTheme="minorHAnsi" w:hAnsiTheme="minorHAnsi"/>
          <w:sz w:val="20"/>
          <w:szCs w:val="20"/>
        </w:rPr>
      </w:pPr>
      <w:r w:rsidRPr="003E3B9D">
        <w:rPr>
          <w:rStyle w:val="Forte"/>
          <w:rFonts w:asciiTheme="minorHAnsi" w:hAnsiTheme="minorHAnsi"/>
          <w:sz w:val="20"/>
          <w:szCs w:val="20"/>
        </w:rPr>
        <w:t>12.11.</w:t>
      </w:r>
      <w:r w:rsidRPr="003E3B9D">
        <w:rPr>
          <w:rFonts w:asciiTheme="minorHAnsi" w:hAnsiTheme="minorHAnsi"/>
          <w:sz w:val="20"/>
          <w:szCs w:val="20"/>
        </w:rPr>
        <w:t xml:space="preserve"> A aplicação das sanções não exclui a obrigação de reparo integral dos danos causados ao Município de São Joaquim da Barra/SP.</w:t>
      </w:r>
    </w:p>
    <w:p w:rsidR="001102AC" w:rsidRPr="003E3B9D" w:rsidRDefault="001102AC" w:rsidP="00247090">
      <w:pPr>
        <w:pStyle w:val="Corpodetexto"/>
        <w:tabs>
          <w:tab w:val="left" w:pos="1134"/>
          <w:tab w:val="left" w:pos="9639"/>
        </w:tabs>
        <w:spacing w:before="120" w:after="120"/>
        <w:ind w:left="0" w:right="686"/>
        <w:jc w:val="left"/>
        <w:rPr>
          <w:rFonts w:asciiTheme="minorHAnsi" w:hAnsiTheme="minorHAnsi"/>
          <w:sz w:val="20"/>
          <w:szCs w:val="20"/>
          <w:lang w:val="pt-BR"/>
        </w:rPr>
      </w:pPr>
    </w:p>
    <w:p w:rsidR="001102AC" w:rsidRPr="003E3B9D"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sz w:val="20"/>
          <w:szCs w:val="20"/>
        </w:rPr>
      </w:pPr>
      <w:bookmarkStart w:id="27" w:name="_bookmark30"/>
      <w:bookmarkEnd w:id="27"/>
      <w:r w:rsidRPr="003E3B9D">
        <w:rPr>
          <w:rFonts w:asciiTheme="minorHAnsi" w:hAnsiTheme="minorHAnsi"/>
          <w:sz w:val="20"/>
          <w:szCs w:val="20"/>
        </w:rPr>
        <w:t>DA</w:t>
      </w:r>
      <w:r w:rsidRPr="003E3B9D">
        <w:rPr>
          <w:rFonts w:asciiTheme="minorHAnsi" w:hAnsiTheme="minorHAnsi"/>
          <w:spacing w:val="-3"/>
          <w:sz w:val="20"/>
          <w:szCs w:val="20"/>
        </w:rPr>
        <w:t xml:space="preserve"> </w:t>
      </w:r>
      <w:r w:rsidRPr="003E3B9D">
        <w:rPr>
          <w:rFonts w:asciiTheme="minorHAnsi" w:hAnsiTheme="minorHAnsi"/>
          <w:sz w:val="20"/>
          <w:szCs w:val="20"/>
        </w:rPr>
        <w:t>IMPUGNAÇÃO</w:t>
      </w:r>
      <w:r w:rsidRPr="003E3B9D">
        <w:rPr>
          <w:rFonts w:asciiTheme="minorHAnsi" w:hAnsiTheme="minorHAnsi"/>
          <w:spacing w:val="-3"/>
          <w:sz w:val="20"/>
          <w:szCs w:val="20"/>
        </w:rPr>
        <w:t xml:space="preserve"> </w:t>
      </w:r>
      <w:r w:rsidRPr="003E3B9D">
        <w:rPr>
          <w:rFonts w:asciiTheme="minorHAnsi" w:hAnsiTheme="minorHAnsi"/>
          <w:sz w:val="20"/>
          <w:szCs w:val="20"/>
        </w:rPr>
        <w:t>AO</w:t>
      </w:r>
      <w:r w:rsidRPr="003E3B9D">
        <w:rPr>
          <w:rFonts w:asciiTheme="minorHAnsi" w:hAnsiTheme="minorHAnsi"/>
          <w:spacing w:val="-3"/>
          <w:sz w:val="20"/>
          <w:szCs w:val="20"/>
        </w:rPr>
        <w:t xml:space="preserve"> </w:t>
      </w:r>
      <w:r w:rsidRPr="003E3B9D">
        <w:rPr>
          <w:rFonts w:asciiTheme="minorHAnsi" w:hAnsiTheme="minorHAnsi"/>
          <w:sz w:val="20"/>
          <w:szCs w:val="20"/>
        </w:rPr>
        <w:t>EDITAL</w:t>
      </w:r>
      <w:r w:rsidRPr="003E3B9D">
        <w:rPr>
          <w:rFonts w:asciiTheme="minorHAnsi" w:hAnsiTheme="minorHAnsi"/>
          <w:spacing w:val="-4"/>
          <w:sz w:val="20"/>
          <w:szCs w:val="20"/>
        </w:rPr>
        <w:t xml:space="preserve"> </w:t>
      </w:r>
      <w:r w:rsidRPr="003E3B9D">
        <w:rPr>
          <w:rFonts w:asciiTheme="minorHAnsi" w:hAnsiTheme="minorHAnsi"/>
          <w:sz w:val="20"/>
          <w:szCs w:val="20"/>
        </w:rPr>
        <w:t>E</w:t>
      </w:r>
      <w:r w:rsidRPr="003E3B9D">
        <w:rPr>
          <w:rFonts w:asciiTheme="minorHAnsi" w:hAnsiTheme="minorHAnsi"/>
          <w:spacing w:val="-3"/>
          <w:sz w:val="20"/>
          <w:szCs w:val="20"/>
        </w:rPr>
        <w:t xml:space="preserve"> </w:t>
      </w:r>
      <w:r w:rsidRPr="003E3B9D">
        <w:rPr>
          <w:rFonts w:asciiTheme="minorHAnsi" w:hAnsiTheme="minorHAnsi"/>
          <w:sz w:val="20"/>
          <w:szCs w:val="20"/>
        </w:rPr>
        <w:t>DO</w:t>
      </w:r>
      <w:r w:rsidRPr="003E3B9D">
        <w:rPr>
          <w:rFonts w:asciiTheme="minorHAnsi" w:hAnsiTheme="minorHAnsi"/>
          <w:spacing w:val="-3"/>
          <w:sz w:val="20"/>
          <w:szCs w:val="20"/>
        </w:rPr>
        <w:t xml:space="preserve"> </w:t>
      </w:r>
      <w:r w:rsidRPr="003E3B9D">
        <w:rPr>
          <w:rFonts w:asciiTheme="minorHAnsi" w:hAnsiTheme="minorHAnsi"/>
          <w:sz w:val="20"/>
          <w:szCs w:val="20"/>
        </w:rPr>
        <w:t>PEDIDO</w:t>
      </w:r>
      <w:r w:rsidRPr="003E3B9D">
        <w:rPr>
          <w:rFonts w:asciiTheme="minorHAnsi" w:hAnsiTheme="minorHAnsi"/>
          <w:spacing w:val="-5"/>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ESCLARECIMENTO</w:t>
      </w:r>
    </w:p>
    <w:p w:rsidR="001102AC" w:rsidRPr="003E3B9D" w:rsidRDefault="001102AC" w:rsidP="001102AC">
      <w:pPr>
        <w:pStyle w:val="Corpodetexto"/>
        <w:tabs>
          <w:tab w:val="left" w:pos="1134"/>
          <w:tab w:val="left" w:pos="9639"/>
        </w:tabs>
        <w:ind w:left="284" w:right="687"/>
        <w:jc w:val="left"/>
        <w:rPr>
          <w:rFonts w:asciiTheme="minorHAnsi" w:hAnsiTheme="minorHAnsi"/>
          <w:b/>
          <w:sz w:val="20"/>
          <w:szCs w:val="20"/>
        </w:rPr>
      </w:pPr>
    </w:p>
    <w:p w:rsidR="001102AC" w:rsidRPr="003E3B9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Qualquer pessoa é parte legítima para impugnar este Edital por irregularidade na</w:t>
      </w:r>
      <w:r w:rsidRPr="003E3B9D">
        <w:rPr>
          <w:rFonts w:asciiTheme="minorHAnsi" w:hAnsiTheme="minorHAnsi"/>
          <w:spacing w:val="1"/>
          <w:sz w:val="20"/>
          <w:szCs w:val="20"/>
        </w:rPr>
        <w:t xml:space="preserve"> </w:t>
      </w:r>
      <w:r w:rsidRPr="003E3B9D">
        <w:rPr>
          <w:rFonts w:asciiTheme="minorHAnsi" w:hAnsiTheme="minorHAnsi"/>
          <w:sz w:val="20"/>
          <w:szCs w:val="20"/>
        </w:rPr>
        <w:t>aplicação</w:t>
      </w:r>
      <w:r w:rsidRPr="003E3B9D">
        <w:rPr>
          <w:rFonts w:asciiTheme="minorHAnsi" w:hAnsiTheme="minorHAnsi"/>
          <w:spacing w:val="38"/>
          <w:sz w:val="20"/>
          <w:szCs w:val="20"/>
        </w:rPr>
        <w:t xml:space="preserve"> </w:t>
      </w:r>
      <w:r w:rsidRPr="003E3B9D">
        <w:rPr>
          <w:rFonts w:asciiTheme="minorHAnsi" w:hAnsiTheme="minorHAnsi"/>
          <w:sz w:val="20"/>
          <w:szCs w:val="20"/>
        </w:rPr>
        <w:t>da</w:t>
      </w:r>
      <w:r w:rsidRPr="003E3B9D">
        <w:rPr>
          <w:rFonts w:asciiTheme="minorHAnsi" w:hAnsiTheme="minorHAnsi"/>
          <w:color w:val="0000FF"/>
          <w:spacing w:val="38"/>
          <w:sz w:val="20"/>
          <w:szCs w:val="20"/>
        </w:rPr>
        <w:t xml:space="preserve"> </w:t>
      </w:r>
      <w:hyperlink r:id="rId40">
        <w:r w:rsidRPr="003E3B9D">
          <w:rPr>
            <w:rFonts w:asciiTheme="minorHAnsi" w:hAnsiTheme="minorHAnsi"/>
            <w:color w:val="0000FF"/>
            <w:sz w:val="20"/>
            <w:szCs w:val="20"/>
            <w:u w:val="single" w:color="0000FF"/>
          </w:rPr>
          <w:t>Lei</w:t>
        </w:r>
        <w:r w:rsidRPr="003E3B9D">
          <w:rPr>
            <w:rFonts w:asciiTheme="minorHAnsi" w:hAnsiTheme="minorHAnsi"/>
            <w:color w:val="0000FF"/>
            <w:spacing w:val="38"/>
            <w:sz w:val="20"/>
            <w:szCs w:val="20"/>
            <w:u w:val="single" w:color="0000FF"/>
          </w:rPr>
          <w:t xml:space="preserve"> </w:t>
        </w:r>
        <w:r w:rsidRPr="003E3B9D">
          <w:rPr>
            <w:rFonts w:asciiTheme="minorHAnsi" w:hAnsiTheme="minorHAnsi"/>
            <w:color w:val="0000FF"/>
            <w:sz w:val="20"/>
            <w:szCs w:val="20"/>
            <w:u w:val="single" w:color="0000FF"/>
          </w:rPr>
          <w:t>nº</w:t>
        </w:r>
        <w:r w:rsidRPr="003E3B9D">
          <w:rPr>
            <w:rFonts w:asciiTheme="minorHAnsi" w:hAnsiTheme="minorHAnsi"/>
            <w:color w:val="0000FF"/>
            <w:spacing w:val="36"/>
            <w:sz w:val="20"/>
            <w:szCs w:val="20"/>
            <w:u w:val="single" w:color="0000FF"/>
          </w:rPr>
          <w:t xml:space="preserve"> </w:t>
        </w:r>
        <w:r w:rsidRPr="003E3B9D">
          <w:rPr>
            <w:rFonts w:asciiTheme="minorHAnsi" w:hAnsiTheme="minorHAnsi"/>
            <w:color w:val="0000FF"/>
            <w:sz w:val="20"/>
            <w:szCs w:val="20"/>
            <w:u w:val="single" w:color="0000FF"/>
          </w:rPr>
          <w:t>14.133,</w:t>
        </w:r>
        <w:r w:rsidRPr="003E3B9D">
          <w:rPr>
            <w:rFonts w:asciiTheme="minorHAnsi" w:hAnsiTheme="minorHAnsi"/>
            <w:color w:val="0000FF"/>
            <w:spacing w:val="39"/>
            <w:sz w:val="20"/>
            <w:szCs w:val="20"/>
            <w:u w:val="single" w:color="0000FF"/>
          </w:rPr>
          <w:t xml:space="preserve"> </w:t>
        </w:r>
        <w:r w:rsidRPr="003E3B9D">
          <w:rPr>
            <w:rFonts w:asciiTheme="minorHAnsi" w:hAnsiTheme="minorHAnsi"/>
            <w:color w:val="0000FF"/>
            <w:sz w:val="20"/>
            <w:szCs w:val="20"/>
            <w:u w:val="single" w:color="0000FF"/>
          </w:rPr>
          <w:t>de</w:t>
        </w:r>
        <w:r w:rsidRPr="003E3B9D">
          <w:rPr>
            <w:rFonts w:asciiTheme="minorHAnsi" w:hAnsiTheme="minorHAnsi"/>
            <w:color w:val="0000FF"/>
            <w:spacing w:val="36"/>
            <w:sz w:val="20"/>
            <w:szCs w:val="20"/>
            <w:u w:val="single" w:color="0000FF"/>
          </w:rPr>
          <w:t xml:space="preserve"> </w:t>
        </w:r>
        <w:r w:rsidRPr="003E3B9D">
          <w:rPr>
            <w:rFonts w:asciiTheme="minorHAnsi" w:hAnsiTheme="minorHAnsi"/>
            <w:color w:val="0000FF"/>
            <w:sz w:val="20"/>
            <w:szCs w:val="20"/>
            <w:u w:val="single" w:color="0000FF"/>
          </w:rPr>
          <w:t>2021</w:t>
        </w:r>
      </w:hyperlink>
      <w:r w:rsidRPr="003E3B9D">
        <w:rPr>
          <w:rFonts w:asciiTheme="minorHAnsi" w:hAnsiTheme="minorHAnsi"/>
          <w:sz w:val="20"/>
          <w:szCs w:val="20"/>
        </w:rPr>
        <w:t>,</w:t>
      </w:r>
      <w:r w:rsidRPr="003E3B9D">
        <w:rPr>
          <w:rFonts w:asciiTheme="minorHAnsi" w:hAnsiTheme="minorHAnsi"/>
          <w:spacing w:val="38"/>
          <w:sz w:val="20"/>
          <w:szCs w:val="20"/>
        </w:rPr>
        <w:t xml:space="preserve"> </w:t>
      </w:r>
      <w:r w:rsidRPr="003E3B9D">
        <w:rPr>
          <w:rFonts w:asciiTheme="minorHAnsi" w:hAnsiTheme="minorHAnsi"/>
          <w:sz w:val="20"/>
          <w:szCs w:val="20"/>
        </w:rPr>
        <w:t>devendo</w:t>
      </w:r>
      <w:r w:rsidRPr="003E3B9D">
        <w:rPr>
          <w:rFonts w:asciiTheme="minorHAnsi" w:hAnsiTheme="minorHAnsi"/>
          <w:spacing w:val="35"/>
          <w:sz w:val="20"/>
          <w:szCs w:val="20"/>
        </w:rPr>
        <w:t xml:space="preserve"> </w:t>
      </w:r>
      <w:r w:rsidRPr="003E3B9D">
        <w:rPr>
          <w:rFonts w:asciiTheme="minorHAnsi" w:hAnsiTheme="minorHAnsi"/>
          <w:sz w:val="20"/>
          <w:szCs w:val="20"/>
        </w:rPr>
        <w:t>protocolar</w:t>
      </w:r>
      <w:r w:rsidRPr="003E3B9D">
        <w:rPr>
          <w:rFonts w:asciiTheme="minorHAnsi" w:hAnsiTheme="minorHAnsi"/>
          <w:spacing w:val="39"/>
          <w:sz w:val="20"/>
          <w:szCs w:val="20"/>
        </w:rPr>
        <w:t xml:space="preserve"> </w:t>
      </w:r>
      <w:r w:rsidRPr="003E3B9D">
        <w:rPr>
          <w:rFonts w:asciiTheme="minorHAnsi" w:hAnsiTheme="minorHAnsi"/>
          <w:sz w:val="20"/>
          <w:szCs w:val="20"/>
        </w:rPr>
        <w:t>o</w:t>
      </w:r>
      <w:r w:rsidRPr="003E3B9D">
        <w:rPr>
          <w:rFonts w:asciiTheme="minorHAnsi" w:hAnsiTheme="minorHAnsi"/>
          <w:spacing w:val="36"/>
          <w:sz w:val="20"/>
          <w:szCs w:val="20"/>
        </w:rPr>
        <w:t xml:space="preserve"> </w:t>
      </w:r>
      <w:r w:rsidRPr="003E3B9D">
        <w:rPr>
          <w:rFonts w:asciiTheme="minorHAnsi" w:hAnsiTheme="minorHAnsi"/>
          <w:sz w:val="20"/>
          <w:szCs w:val="20"/>
        </w:rPr>
        <w:t>pedido</w:t>
      </w:r>
      <w:r w:rsidRPr="003E3B9D">
        <w:rPr>
          <w:rFonts w:asciiTheme="minorHAnsi" w:hAnsiTheme="minorHAnsi"/>
          <w:spacing w:val="37"/>
          <w:sz w:val="20"/>
          <w:szCs w:val="20"/>
        </w:rPr>
        <w:t xml:space="preserve"> </w:t>
      </w:r>
      <w:r w:rsidRPr="003E3B9D">
        <w:rPr>
          <w:rFonts w:asciiTheme="minorHAnsi" w:hAnsiTheme="minorHAnsi"/>
          <w:sz w:val="20"/>
          <w:szCs w:val="20"/>
        </w:rPr>
        <w:t>até</w:t>
      </w:r>
      <w:r w:rsidRPr="003E3B9D">
        <w:rPr>
          <w:rFonts w:asciiTheme="minorHAnsi" w:hAnsiTheme="minorHAnsi"/>
          <w:spacing w:val="39"/>
          <w:sz w:val="20"/>
          <w:szCs w:val="20"/>
        </w:rPr>
        <w:t xml:space="preserve"> </w:t>
      </w:r>
      <w:r w:rsidRPr="003E3B9D">
        <w:rPr>
          <w:rFonts w:asciiTheme="minorHAnsi" w:hAnsiTheme="minorHAnsi"/>
          <w:sz w:val="20"/>
          <w:szCs w:val="20"/>
        </w:rPr>
        <w:t>3</w:t>
      </w:r>
      <w:r w:rsidRPr="003E3B9D">
        <w:rPr>
          <w:rFonts w:asciiTheme="minorHAnsi" w:hAnsiTheme="minorHAnsi"/>
          <w:spacing w:val="39"/>
          <w:sz w:val="20"/>
          <w:szCs w:val="20"/>
        </w:rPr>
        <w:t xml:space="preserve"> </w:t>
      </w:r>
      <w:r w:rsidRPr="003E3B9D">
        <w:rPr>
          <w:rFonts w:asciiTheme="minorHAnsi" w:hAnsiTheme="minorHAnsi"/>
          <w:sz w:val="20"/>
          <w:szCs w:val="20"/>
        </w:rPr>
        <w:t>(três)</w:t>
      </w:r>
      <w:r w:rsidRPr="003E3B9D">
        <w:rPr>
          <w:rFonts w:asciiTheme="minorHAnsi" w:hAnsiTheme="minorHAnsi"/>
          <w:spacing w:val="2"/>
          <w:sz w:val="20"/>
          <w:szCs w:val="20"/>
        </w:rPr>
        <w:t xml:space="preserve"> </w:t>
      </w:r>
      <w:r w:rsidRPr="003E3B9D">
        <w:rPr>
          <w:rFonts w:asciiTheme="minorHAnsi" w:hAnsiTheme="minorHAnsi"/>
          <w:sz w:val="20"/>
          <w:szCs w:val="20"/>
        </w:rPr>
        <w:t>dias</w:t>
      </w:r>
      <w:r w:rsidRPr="003E3B9D">
        <w:rPr>
          <w:rFonts w:asciiTheme="minorHAnsi" w:hAnsiTheme="minorHAnsi"/>
          <w:spacing w:val="38"/>
          <w:sz w:val="20"/>
          <w:szCs w:val="20"/>
        </w:rPr>
        <w:t xml:space="preserve"> </w:t>
      </w:r>
      <w:r w:rsidRPr="003E3B9D">
        <w:rPr>
          <w:rFonts w:asciiTheme="minorHAnsi" w:hAnsiTheme="minorHAnsi"/>
          <w:sz w:val="20"/>
          <w:szCs w:val="20"/>
        </w:rPr>
        <w:t xml:space="preserve">úteis </w:t>
      </w:r>
      <w:r w:rsidRPr="003E3B9D">
        <w:rPr>
          <w:rFonts w:asciiTheme="minorHAnsi" w:hAnsiTheme="minorHAnsi"/>
          <w:spacing w:val="-58"/>
          <w:sz w:val="20"/>
          <w:szCs w:val="20"/>
        </w:rPr>
        <w:t xml:space="preserve"> </w:t>
      </w:r>
      <w:r w:rsidRPr="003E3B9D">
        <w:rPr>
          <w:rFonts w:asciiTheme="minorHAnsi" w:hAnsiTheme="minorHAnsi"/>
          <w:sz w:val="20"/>
          <w:szCs w:val="20"/>
        </w:rPr>
        <w:t>antes</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data</w:t>
      </w:r>
      <w:r w:rsidRPr="003E3B9D">
        <w:rPr>
          <w:rFonts w:asciiTheme="minorHAnsi" w:hAnsiTheme="minorHAnsi"/>
          <w:spacing w:val="-2"/>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abertura do certame.</w:t>
      </w:r>
    </w:p>
    <w:p w:rsidR="001102AC" w:rsidRPr="003E3B9D"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3E3B9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 resposta à impugnação ou ao pedido de esclarecimento será divulgado em sítio</w:t>
      </w:r>
      <w:r w:rsidRPr="003E3B9D">
        <w:rPr>
          <w:rFonts w:asciiTheme="minorHAnsi" w:hAnsiTheme="minorHAnsi"/>
          <w:spacing w:val="1"/>
          <w:sz w:val="20"/>
          <w:szCs w:val="20"/>
        </w:rPr>
        <w:t xml:space="preserve"> </w:t>
      </w:r>
      <w:r w:rsidRPr="003E3B9D">
        <w:rPr>
          <w:rFonts w:asciiTheme="minorHAnsi" w:hAnsiTheme="minorHAnsi"/>
          <w:sz w:val="20"/>
          <w:szCs w:val="20"/>
        </w:rPr>
        <w:t>eletrônico oficial no prazo de até 3 (três) dias úteis, limitado ao último dia útil anterior à data</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abertura</w:t>
      </w:r>
      <w:r w:rsidRPr="003E3B9D">
        <w:rPr>
          <w:rFonts w:asciiTheme="minorHAnsi" w:hAnsiTheme="minorHAnsi"/>
          <w:spacing w:val="-2"/>
          <w:sz w:val="20"/>
          <w:szCs w:val="20"/>
        </w:rPr>
        <w:t xml:space="preserve"> </w:t>
      </w:r>
      <w:r w:rsidRPr="003E3B9D">
        <w:rPr>
          <w:rFonts w:asciiTheme="minorHAnsi" w:hAnsiTheme="minorHAnsi"/>
          <w:sz w:val="20"/>
          <w:szCs w:val="20"/>
        </w:rPr>
        <w:t>do certame.</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 impugnação e o pedido de esclarecimento serão realizados por forma eletrônica,</w:t>
      </w:r>
      <w:r w:rsidRPr="003E3B9D">
        <w:rPr>
          <w:rFonts w:asciiTheme="minorHAnsi" w:hAnsiTheme="minorHAnsi"/>
          <w:spacing w:val="1"/>
          <w:sz w:val="20"/>
          <w:szCs w:val="20"/>
        </w:rPr>
        <w:t xml:space="preserve"> </w:t>
      </w:r>
      <w:r w:rsidRPr="003E3B9D">
        <w:rPr>
          <w:rFonts w:asciiTheme="minorHAnsi" w:hAnsiTheme="minorHAnsi"/>
          <w:sz w:val="20"/>
          <w:szCs w:val="20"/>
          <w:u w:val="single"/>
        </w:rPr>
        <w:t>diretamente</w:t>
      </w:r>
      <w:r w:rsidRPr="003E3B9D">
        <w:rPr>
          <w:rFonts w:asciiTheme="minorHAnsi" w:hAnsiTheme="minorHAnsi"/>
          <w:spacing w:val="-1"/>
          <w:sz w:val="20"/>
          <w:szCs w:val="20"/>
          <w:u w:val="single"/>
        </w:rPr>
        <w:t xml:space="preserve"> </w:t>
      </w:r>
      <w:r w:rsidRPr="003E3B9D">
        <w:rPr>
          <w:rFonts w:asciiTheme="minorHAnsi" w:hAnsiTheme="minorHAnsi"/>
          <w:sz w:val="20"/>
          <w:szCs w:val="20"/>
          <w:u w:val="single"/>
        </w:rPr>
        <w:t>na</w:t>
      </w:r>
      <w:r w:rsidRPr="003E3B9D">
        <w:rPr>
          <w:rFonts w:asciiTheme="minorHAnsi" w:hAnsiTheme="minorHAnsi"/>
          <w:spacing w:val="-2"/>
          <w:sz w:val="20"/>
          <w:szCs w:val="20"/>
          <w:u w:val="single"/>
        </w:rPr>
        <w:t xml:space="preserve"> </w:t>
      </w:r>
      <w:r w:rsidRPr="003E3B9D">
        <w:rPr>
          <w:rFonts w:asciiTheme="minorHAnsi" w:hAnsiTheme="minorHAnsi"/>
          <w:sz w:val="20"/>
          <w:szCs w:val="20"/>
          <w:u w:val="single"/>
        </w:rPr>
        <w:t>plataforma BLL Compras.</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As impugnações e pedidos de esclarecimentos não suspendem os prazos previstos</w:t>
      </w:r>
      <w:r w:rsidRPr="003E3B9D">
        <w:rPr>
          <w:rFonts w:asciiTheme="minorHAnsi" w:hAnsiTheme="minorHAnsi"/>
          <w:spacing w:val="1"/>
          <w:sz w:val="20"/>
          <w:szCs w:val="20"/>
        </w:rPr>
        <w:t xml:space="preserve"> </w:t>
      </w:r>
      <w:r w:rsidRPr="003E3B9D">
        <w:rPr>
          <w:rFonts w:asciiTheme="minorHAnsi" w:hAnsiTheme="minorHAnsi"/>
          <w:sz w:val="20"/>
          <w:szCs w:val="20"/>
        </w:rPr>
        <w:t>no certame.</w:t>
      </w:r>
    </w:p>
    <w:p w:rsidR="001102AC" w:rsidRPr="003E3B9D" w:rsidRDefault="001102AC" w:rsidP="007D2854">
      <w:pPr>
        <w:tabs>
          <w:tab w:val="left" w:pos="851"/>
          <w:tab w:val="left" w:pos="1310"/>
          <w:tab w:val="left" w:pos="9639"/>
        </w:tabs>
        <w:ind w:right="176"/>
        <w:rPr>
          <w:rFonts w:asciiTheme="minorHAnsi" w:hAnsiTheme="minorHAnsi"/>
          <w:sz w:val="20"/>
          <w:szCs w:val="20"/>
        </w:rPr>
      </w:pPr>
    </w:p>
    <w:p w:rsidR="001102AC" w:rsidRPr="003E3B9D"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A concessão de efeito suspensivo à impugnação é medida excepcional e deverá ser</w:t>
      </w:r>
      <w:r w:rsidRPr="003E3B9D">
        <w:rPr>
          <w:rFonts w:asciiTheme="minorHAnsi" w:hAnsiTheme="minorHAnsi"/>
          <w:spacing w:val="1"/>
          <w:sz w:val="20"/>
          <w:szCs w:val="20"/>
        </w:rPr>
        <w:t xml:space="preserve"> </w:t>
      </w:r>
      <w:r w:rsidRPr="003E3B9D">
        <w:rPr>
          <w:rFonts w:asciiTheme="minorHAnsi" w:hAnsiTheme="minorHAnsi"/>
          <w:sz w:val="20"/>
          <w:szCs w:val="20"/>
        </w:rPr>
        <w:t>motivada</w:t>
      </w:r>
      <w:r w:rsidRPr="003E3B9D">
        <w:rPr>
          <w:rFonts w:asciiTheme="minorHAnsi" w:hAnsiTheme="minorHAnsi"/>
          <w:spacing w:val="-3"/>
          <w:sz w:val="20"/>
          <w:szCs w:val="20"/>
        </w:rPr>
        <w:t xml:space="preserve"> </w:t>
      </w:r>
      <w:r w:rsidRPr="003E3B9D">
        <w:rPr>
          <w:rFonts w:asciiTheme="minorHAnsi" w:hAnsiTheme="minorHAnsi"/>
          <w:sz w:val="20"/>
          <w:szCs w:val="20"/>
        </w:rPr>
        <w:t>pelo agente</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contratação,</w:t>
      </w:r>
      <w:r w:rsidRPr="003E3B9D">
        <w:rPr>
          <w:rFonts w:asciiTheme="minorHAnsi" w:hAnsiTheme="minorHAnsi"/>
          <w:spacing w:val="-1"/>
          <w:sz w:val="20"/>
          <w:szCs w:val="20"/>
        </w:rPr>
        <w:t xml:space="preserve"> </w:t>
      </w:r>
      <w:r w:rsidRPr="003E3B9D">
        <w:rPr>
          <w:rFonts w:asciiTheme="minorHAnsi" w:hAnsiTheme="minorHAnsi"/>
          <w:sz w:val="20"/>
          <w:szCs w:val="20"/>
        </w:rPr>
        <w:t>nos</w:t>
      </w:r>
      <w:r w:rsidRPr="003E3B9D">
        <w:rPr>
          <w:rFonts w:asciiTheme="minorHAnsi" w:hAnsiTheme="minorHAnsi"/>
          <w:spacing w:val="1"/>
          <w:sz w:val="20"/>
          <w:szCs w:val="20"/>
        </w:rPr>
        <w:t xml:space="preserve"> </w:t>
      </w:r>
      <w:r w:rsidRPr="003E3B9D">
        <w:rPr>
          <w:rFonts w:asciiTheme="minorHAnsi" w:hAnsiTheme="minorHAnsi"/>
          <w:sz w:val="20"/>
          <w:szCs w:val="20"/>
        </w:rPr>
        <w:t>autos</w:t>
      </w:r>
      <w:r w:rsidRPr="003E3B9D">
        <w:rPr>
          <w:rFonts w:asciiTheme="minorHAnsi" w:hAnsiTheme="minorHAnsi"/>
          <w:spacing w:val="-4"/>
          <w:sz w:val="20"/>
          <w:szCs w:val="20"/>
        </w:rPr>
        <w:t xml:space="preserve"> </w:t>
      </w:r>
      <w:r w:rsidRPr="003E3B9D">
        <w:rPr>
          <w:rFonts w:asciiTheme="minorHAnsi" w:hAnsiTheme="minorHAnsi"/>
          <w:sz w:val="20"/>
          <w:szCs w:val="20"/>
        </w:rPr>
        <w:t>do processo de</w:t>
      </w:r>
      <w:r w:rsidRPr="003E3B9D">
        <w:rPr>
          <w:rFonts w:asciiTheme="minorHAnsi" w:hAnsiTheme="minorHAnsi"/>
          <w:spacing w:val="-2"/>
          <w:sz w:val="20"/>
          <w:szCs w:val="20"/>
        </w:rPr>
        <w:t xml:space="preserve"> </w:t>
      </w:r>
      <w:r w:rsidRPr="003E3B9D">
        <w:rPr>
          <w:rFonts w:asciiTheme="minorHAnsi" w:hAnsiTheme="minorHAnsi"/>
          <w:sz w:val="20"/>
          <w:szCs w:val="20"/>
        </w:rPr>
        <w:t>licitação.</w:t>
      </w:r>
    </w:p>
    <w:p w:rsidR="00AD0CBD" w:rsidRPr="003E3B9D" w:rsidRDefault="00AD0CBD" w:rsidP="00207171">
      <w:pPr>
        <w:pStyle w:val="Corpodetexto"/>
        <w:tabs>
          <w:tab w:val="left" w:pos="1134"/>
          <w:tab w:val="left" w:pos="9639"/>
        </w:tabs>
        <w:spacing w:before="120" w:after="120"/>
        <w:ind w:left="0" w:right="176"/>
        <w:jc w:val="left"/>
        <w:rPr>
          <w:rFonts w:asciiTheme="minorHAnsi" w:hAnsiTheme="minorHAnsi"/>
          <w:sz w:val="20"/>
          <w:szCs w:val="20"/>
        </w:rPr>
      </w:pPr>
      <w:bookmarkStart w:id="28" w:name="_Hlk161319915"/>
    </w:p>
    <w:p w:rsidR="001102AC" w:rsidRPr="003E3B9D" w:rsidRDefault="001102AC" w:rsidP="00C21CBF">
      <w:pPr>
        <w:pStyle w:val="Ttulo3"/>
        <w:numPr>
          <w:ilvl w:val="0"/>
          <w:numId w:val="9"/>
        </w:numPr>
        <w:tabs>
          <w:tab w:val="left" w:pos="567"/>
          <w:tab w:val="left" w:pos="709"/>
          <w:tab w:val="left" w:pos="9639"/>
        </w:tabs>
        <w:ind w:right="687" w:hanging="151"/>
        <w:jc w:val="left"/>
        <w:rPr>
          <w:rFonts w:asciiTheme="minorHAnsi" w:hAnsiTheme="minorHAnsi"/>
          <w:sz w:val="20"/>
          <w:szCs w:val="20"/>
        </w:rPr>
      </w:pPr>
      <w:bookmarkStart w:id="29" w:name="_bookmark31"/>
      <w:bookmarkEnd w:id="29"/>
      <w:r w:rsidRPr="003E3B9D">
        <w:rPr>
          <w:rFonts w:asciiTheme="minorHAnsi" w:hAnsiTheme="minorHAnsi"/>
          <w:sz w:val="20"/>
          <w:szCs w:val="20"/>
        </w:rPr>
        <w:t>DA</w:t>
      </w:r>
      <w:r w:rsidRPr="003E3B9D">
        <w:rPr>
          <w:rFonts w:asciiTheme="minorHAnsi" w:hAnsiTheme="minorHAnsi"/>
          <w:spacing w:val="-6"/>
          <w:sz w:val="20"/>
          <w:szCs w:val="20"/>
        </w:rPr>
        <w:t xml:space="preserve"> </w:t>
      </w:r>
      <w:r w:rsidRPr="003E3B9D">
        <w:rPr>
          <w:rFonts w:asciiTheme="minorHAnsi" w:hAnsiTheme="minorHAnsi"/>
          <w:sz w:val="20"/>
          <w:szCs w:val="20"/>
        </w:rPr>
        <w:t>ATA DE REGISTRO DE PREÇOS</w:t>
      </w:r>
    </w:p>
    <w:p w:rsidR="001102AC" w:rsidRPr="003E3B9D" w:rsidRDefault="001102AC" w:rsidP="001102AC">
      <w:pPr>
        <w:pStyle w:val="Ttulo3"/>
        <w:tabs>
          <w:tab w:val="left" w:pos="1134"/>
          <w:tab w:val="left" w:pos="1309"/>
          <w:tab w:val="left" w:pos="1310"/>
          <w:tab w:val="left" w:pos="9639"/>
        </w:tabs>
        <w:ind w:left="435" w:right="687"/>
        <w:jc w:val="left"/>
        <w:rPr>
          <w:rFonts w:asciiTheme="minorHAnsi" w:hAnsiTheme="minorHAnsi"/>
          <w:sz w:val="20"/>
          <w:szCs w:val="20"/>
        </w:rPr>
      </w:pPr>
    </w:p>
    <w:p w:rsidR="001102AC" w:rsidRPr="003E3B9D" w:rsidRDefault="001102AC" w:rsidP="007D2854">
      <w:pPr>
        <w:pStyle w:val="Nivel2"/>
        <w:numPr>
          <w:ilvl w:val="1"/>
          <w:numId w:val="9"/>
        </w:numPr>
        <w:tabs>
          <w:tab w:val="left" w:pos="0"/>
          <w:tab w:val="left" w:pos="851"/>
        </w:tabs>
        <w:spacing w:before="0" w:after="0"/>
        <w:ind w:left="284" w:right="176" w:firstLine="0"/>
        <w:rPr>
          <w:rFonts w:cs="Times New Roman"/>
          <w:sz w:val="20"/>
        </w:rPr>
      </w:pPr>
      <w:r w:rsidRPr="003E3B9D">
        <w:rPr>
          <w:rFonts w:cs="Times New Roman"/>
          <w:sz w:val="20"/>
        </w:rPr>
        <w:lastRenderedPageBreak/>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3E3B9D" w:rsidRDefault="001102AC" w:rsidP="007D2854">
      <w:pPr>
        <w:pStyle w:val="Nivel2"/>
        <w:numPr>
          <w:ilvl w:val="0"/>
          <w:numId w:val="0"/>
        </w:numPr>
        <w:tabs>
          <w:tab w:val="left" w:pos="0"/>
          <w:tab w:val="left" w:pos="851"/>
        </w:tabs>
        <w:spacing w:before="0" w:after="0"/>
        <w:ind w:left="284" w:right="176"/>
        <w:rPr>
          <w:rFonts w:cs="Times New Roman"/>
          <w:sz w:val="20"/>
        </w:rPr>
      </w:pPr>
    </w:p>
    <w:p w:rsidR="00705F64" w:rsidRPr="003E3B9D" w:rsidRDefault="001102AC" w:rsidP="007D2854">
      <w:pPr>
        <w:pStyle w:val="Nivel2"/>
        <w:numPr>
          <w:ilvl w:val="1"/>
          <w:numId w:val="9"/>
        </w:numPr>
        <w:tabs>
          <w:tab w:val="left" w:pos="284"/>
          <w:tab w:val="left" w:pos="851"/>
        </w:tabs>
        <w:spacing w:before="0" w:after="0"/>
        <w:ind w:left="284" w:right="176" w:firstLine="0"/>
        <w:rPr>
          <w:rFonts w:cs="Times New Roman"/>
          <w:sz w:val="20"/>
        </w:rPr>
      </w:pPr>
      <w:r w:rsidRPr="003E3B9D">
        <w:rPr>
          <w:rFonts w:cs="Times New Roman"/>
          <w:sz w:val="20"/>
        </w:rPr>
        <w:t>O prazo de convocação poderá ser prorrogado uma vez, por igual período, mediante solicitação do licitante mais bem classificado ou do fornecedor convocado, desde que:</w:t>
      </w:r>
    </w:p>
    <w:p w:rsidR="001102AC" w:rsidRPr="003E3B9D" w:rsidRDefault="001102AC" w:rsidP="007D2854">
      <w:pPr>
        <w:pStyle w:val="Nivel2"/>
        <w:numPr>
          <w:ilvl w:val="0"/>
          <w:numId w:val="0"/>
        </w:numPr>
        <w:tabs>
          <w:tab w:val="left" w:pos="993"/>
          <w:tab w:val="left" w:pos="1134"/>
        </w:tabs>
        <w:ind w:left="284" w:right="176" w:firstLine="425"/>
        <w:rPr>
          <w:rFonts w:cs="Times New Roman"/>
          <w:iCs/>
          <w:color w:val="auto"/>
          <w:sz w:val="20"/>
        </w:rPr>
      </w:pPr>
      <w:r w:rsidRPr="003E3B9D">
        <w:rPr>
          <w:rFonts w:cs="Times New Roman"/>
          <w:b/>
          <w:bCs/>
          <w:iCs/>
          <w:color w:val="auto"/>
          <w:sz w:val="20"/>
        </w:rPr>
        <w:t>A)</w:t>
      </w:r>
      <w:r w:rsidRPr="003E3B9D">
        <w:rPr>
          <w:rFonts w:cs="Times New Roman"/>
          <w:iCs/>
          <w:color w:val="auto"/>
          <w:sz w:val="20"/>
        </w:rPr>
        <w:t xml:space="preserve">  A solicitação seja devidamente justificada e apresentada dentro do prazo; e</w:t>
      </w:r>
    </w:p>
    <w:p w:rsidR="004A1388" w:rsidRPr="003E3B9D" w:rsidRDefault="001102AC" w:rsidP="007D2854">
      <w:pPr>
        <w:pStyle w:val="Nivel2"/>
        <w:numPr>
          <w:ilvl w:val="0"/>
          <w:numId w:val="0"/>
        </w:numPr>
        <w:tabs>
          <w:tab w:val="left" w:pos="993"/>
          <w:tab w:val="left" w:pos="1134"/>
        </w:tabs>
        <w:spacing w:before="0" w:after="0"/>
        <w:ind w:left="284" w:right="176" w:firstLine="425"/>
        <w:rPr>
          <w:rFonts w:cs="Times New Roman"/>
          <w:iCs/>
          <w:color w:val="auto"/>
          <w:sz w:val="20"/>
        </w:rPr>
      </w:pPr>
      <w:r w:rsidRPr="003E3B9D">
        <w:rPr>
          <w:rFonts w:cs="Times New Roman"/>
          <w:b/>
          <w:bCs/>
          <w:iCs/>
          <w:color w:val="auto"/>
          <w:sz w:val="20"/>
        </w:rPr>
        <w:t>B)</w:t>
      </w:r>
      <w:r w:rsidRPr="003E3B9D">
        <w:rPr>
          <w:rFonts w:cs="Times New Roman"/>
          <w:iCs/>
          <w:color w:val="auto"/>
          <w:sz w:val="20"/>
        </w:rPr>
        <w:t xml:space="preserve"> A justificativa apresentada seja aceita pela Administração.</w:t>
      </w:r>
    </w:p>
    <w:p w:rsidR="005C6BF8" w:rsidRPr="003E3B9D" w:rsidRDefault="005C6BF8" w:rsidP="007D2854">
      <w:pPr>
        <w:pStyle w:val="Nivel2"/>
        <w:numPr>
          <w:ilvl w:val="0"/>
          <w:numId w:val="0"/>
        </w:numPr>
        <w:tabs>
          <w:tab w:val="left" w:pos="993"/>
          <w:tab w:val="left" w:pos="1134"/>
        </w:tabs>
        <w:spacing w:before="0" w:after="0"/>
        <w:ind w:left="284" w:right="176" w:firstLine="425"/>
        <w:rPr>
          <w:rFonts w:cs="Times New Roman"/>
          <w:iCs/>
          <w:color w:val="auto"/>
          <w:sz w:val="20"/>
        </w:rPr>
      </w:pPr>
    </w:p>
    <w:p w:rsidR="001102AC" w:rsidRPr="003E3B9D" w:rsidRDefault="001102AC" w:rsidP="007D2854">
      <w:pPr>
        <w:pStyle w:val="Nivel2"/>
        <w:numPr>
          <w:ilvl w:val="1"/>
          <w:numId w:val="9"/>
        </w:numPr>
        <w:tabs>
          <w:tab w:val="left" w:pos="426"/>
          <w:tab w:val="left" w:pos="851"/>
          <w:tab w:val="left" w:pos="1134"/>
        </w:tabs>
        <w:spacing w:before="0" w:after="0"/>
        <w:ind w:left="284" w:right="176" w:firstLine="0"/>
        <w:rPr>
          <w:rFonts w:cs="Times New Roman"/>
          <w:sz w:val="20"/>
        </w:rPr>
      </w:pPr>
      <w:r w:rsidRPr="003E3B9D">
        <w:rPr>
          <w:rFonts w:cs="Times New Roman"/>
          <w:sz w:val="20"/>
        </w:rPr>
        <w:t xml:space="preserve">A </w:t>
      </w:r>
      <w:r w:rsidR="00B07AC5" w:rsidRPr="003E3B9D">
        <w:rPr>
          <w:rFonts w:cs="Times New Roman"/>
          <w:sz w:val="20"/>
        </w:rPr>
        <w:t>A</w:t>
      </w:r>
      <w:r w:rsidRPr="003E3B9D">
        <w:rPr>
          <w:rFonts w:cs="Times New Roman"/>
          <w:sz w:val="20"/>
        </w:rPr>
        <w:t xml:space="preserve">ta de </w:t>
      </w:r>
      <w:r w:rsidR="00B07AC5" w:rsidRPr="003E3B9D">
        <w:rPr>
          <w:rFonts w:cs="Times New Roman"/>
          <w:sz w:val="20"/>
        </w:rPr>
        <w:t>R</w:t>
      </w:r>
      <w:r w:rsidRPr="003E3B9D">
        <w:rPr>
          <w:rFonts w:cs="Times New Roman"/>
          <w:sz w:val="20"/>
        </w:rPr>
        <w:t xml:space="preserve">egistro de </w:t>
      </w:r>
      <w:r w:rsidR="00B07AC5" w:rsidRPr="003E3B9D">
        <w:rPr>
          <w:rFonts w:cs="Times New Roman"/>
          <w:sz w:val="20"/>
        </w:rPr>
        <w:t>P</w:t>
      </w:r>
      <w:r w:rsidRPr="003E3B9D">
        <w:rPr>
          <w:rFonts w:cs="Times New Roman"/>
          <w:sz w:val="20"/>
        </w:rPr>
        <w:t>reços será assinada preferencialmente por meio de assinatura digital e disponibilizada no sistema de registro de preços.</w:t>
      </w:r>
    </w:p>
    <w:p w:rsidR="00705F64" w:rsidRPr="003E3B9D" w:rsidRDefault="00705F64" w:rsidP="007D2854">
      <w:pPr>
        <w:pStyle w:val="Nivel2"/>
        <w:numPr>
          <w:ilvl w:val="0"/>
          <w:numId w:val="0"/>
        </w:numPr>
        <w:tabs>
          <w:tab w:val="left" w:pos="426"/>
          <w:tab w:val="left" w:pos="851"/>
          <w:tab w:val="left" w:pos="1134"/>
        </w:tabs>
        <w:spacing w:before="0" w:after="0"/>
        <w:ind w:left="284" w:right="176"/>
        <w:rPr>
          <w:rFonts w:cs="Times New Roman"/>
          <w:sz w:val="20"/>
        </w:rPr>
      </w:pPr>
    </w:p>
    <w:p w:rsidR="00705F64" w:rsidRPr="003E3B9D" w:rsidRDefault="001102AC" w:rsidP="007D2854">
      <w:pPr>
        <w:pStyle w:val="Nivel2"/>
        <w:numPr>
          <w:ilvl w:val="1"/>
          <w:numId w:val="9"/>
        </w:numPr>
        <w:tabs>
          <w:tab w:val="left" w:pos="284"/>
          <w:tab w:val="left" w:pos="851"/>
          <w:tab w:val="left" w:pos="1134"/>
        </w:tabs>
        <w:spacing w:before="0" w:after="0"/>
        <w:ind w:left="284" w:right="176" w:firstLine="0"/>
        <w:rPr>
          <w:rFonts w:cs="Times New Roman"/>
          <w:sz w:val="20"/>
        </w:rPr>
      </w:pPr>
      <w:r w:rsidRPr="003E3B9D">
        <w:rPr>
          <w:rFonts w:cs="Times New Roman"/>
          <w:sz w:val="20"/>
        </w:rPr>
        <w:t>Serão formalizadas tantas Atas de Registro de Preços quantas forem necessárias para o registro de todos os itens constantes no Termo de Referência, com a indicação do licitante vencedor, a descrição do(s) item(</w:t>
      </w:r>
      <w:proofErr w:type="spellStart"/>
      <w:r w:rsidRPr="003E3B9D">
        <w:rPr>
          <w:rFonts w:cs="Times New Roman"/>
          <w:sz w:val="20"/>
        </w:rPr>
        <w:t>ns</w:t>
      </w:r>
      <w:proofErr w:type="spellEnd"/>
      <w:r w:rsidRPr="003E3B9D">
        <w:rPr>
          <w:rFonts w:cs="Times New Roman"/>
          <w:sz w:val="20"/>
        </w:rPr>
        <w:t>), as respectivas quantidades, preços registrados e demais condições.</w:t>
      </w:r>
    </w:p>
    <w:p w:rsidR="001102AC" w:rsidRPr="003E3B9D" w:rsidRDefault="001102AC" w:rsidP="007D2854">
      <w:pPr>
        <w:pStyle w:val="Nivel2"/>
        <w:numPr>
          <w:ilvl w:val="1"/>
          <w:numId w:val="9"/>
        </w:numPr>
        <w:tabs>
          <w:tab w:val="left" w:pos="284"/>
          <w:tab w:val="left" w:pos="851"/>
          <w:tab w:val="left" w:pos="1134"/>
        </w:tabs>
        <w:ind w:left="284" w:right="176" w:firstLine="0"/>
        <w:rPr>
          <w:rFonts w:cs="Times New Roman"/>
          <w:sz w:val="20"/>
        </w:rPr>
      </w:pPr>
      <w:r w:rsidRPr="003E3B9D">
        <w:rPr>
          <w:rFonts w:cs="Times New Roman"/>
          <w:sz w:val="20"/>
        </w:rPr>
        <w:t>O preço registrado, com a indicação dos fornecedores, será divulgado no PNCP e disponibilizado durante a vigência da</w:t>
      </w:r>
      <w:r w:rsidR="00B07AC5" w:rsidRPr="003E3B9D">
        <w:rPr>
          <w:rFonts w:cs="Times New Roman"/>
          <w:sz w:val="20"/>
        </w:rPr>
        <w:t xml:space="preserve"> A</w:t>
      </w:r>
      <w:r w:rsidRPr="003E3B9D">
        <w:rPr>
          <w:rFonts w:cs="Times New Roman"/>
          <w:sz w:val="20"/>
        </w:rPr>
        <w:t xml:space="preserve">ta de </w:t>
      </w:r>
      <w:r w:rsidR="00B07AC5" w:rsidRPr="003E3B9D">
        <w:rPr>
          <w:rFonts w:cs="Times New Roman"/>
          <w:sz w:val="20"/>
        </w:rPr>
        <w:t>R</w:t>
      </w:r>
      <w:r w:rsidRPr="003E3B9D">
        <w:rPr>
          <w:rFonts w:cs="Times New Roman"/>
          <w:sz w:val="20"/>
        </w:rPr>
        <w:t xml:space="preserve">egistro de </w:t>
      </w:r>
      <w:r w:rsidR="00B07AC5" w:rsidRPr="003E3B9D">
        <w:rPr>
          <w:rFonts w:cs="Times New Roman"/>
          <w:sz w:val="20"/>
        </w:rPr>
        <w:t>P</w:t>
      </w:r>
      <w:r w:rsidRPr="003E3B9D">
        <w:rPr>
          <w:rFonts w:cs="Times New Roman"/>
          <w:sz w:val="20"/>
        </w:rPr>
        <w:t>reços.</w:t>
      </w:r>
    </w:p>
    <w:p w:rsidR="001102AC" w:rsidRPr="003E3B9D" w:rsidRDefault="001102AC" w:rsidP="00D91D0E">
      <w:pPr>
        <w:pStyle w:val="Nivel2"/>
        <w:numPr>
          <w:ilvl w:val="1"/>
          <w:numId w:val="9"/>
        </w:numPr>
        <w:tabs>
          <w:tab w:val="left" w:pos="284"/>
          <w:tab w:val="left" w:pos="851"/>
        </w:tabs>
        <w:ind w:left="284" w:right="176" w:firstLine="0"/>
        <w:rPr>
          <w:rFonts w:cs="Times New Roman"/>
          <w:sz w:val="20"/>
        </w:rPr>
      </w:pPr>
      <w:r w:rsidRPr="003E3B9D">
        <w:rPr>
          <w:rFonts w:cs="Times New Roman"/>
          <w:sz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3E3B9D"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sz w:val="20"/>
          <w:szCs w:val="20"/>
        </w:rPr>
      </w:pPr>
      <w:r w:rsidRPr="003E3B9D">
        <w:rPr>
          <w:rFonts w:asciiTheme="minorHAnsi" w:hAnsiTheme="minorHAnsi" w:cs="Times New Roman"/>
          <w:sz w:val="20"/>
          <w:szCs w:val="2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E3B9D">
        <w:rPr>
          <w:rFonts w:asciiTheme="minorHAnsi" w:hAnsiTheme="minorHAnsi"/>
          <w:sz w:val="20"/>
          <w:szCs w:val="20"/>
        </w:rPr>
        <w:t>.</w:t>
      </w:r>
    </w:p>
    <w:p w:rsidR="001102AC" w:rsidRPr="003E3B9D" w:rsidRDefault="001102AC" w:rsidP="007D2854">
      <w:pPr>
        <w:tabs>
          <w:tab w:val="left" w:pos="1134"/>
          <w:tab w:val="left" w:pos="1310"/>
          <w:tab w:val="left" w:pos="9267"/>
        </w:tabs>
        <w:ind w:right="176"/>
        <w:rPr>
          <w:rFonts w:asciiTheme="minorHAnsi" w:hAnsiTheme="minorHAnsi"/>
          <w:sz w:val="20"/>
          <w:szCs w:val="20"/>
        </w:rPr>
      </w:pPr>
    </w:p>
    <w:p w:rsidR="001102AC" w:rsidRPr="003E3B9D" w:rsidRDefault="001102AC" w:rsidP="007D2854">
      <w:pPr>
        <w:pStyle w:val="PargrafodaLista"/>
        <w:numPr>
          <w:ilvl w:val="1"/>
          <w:numId w:val="9"/>
        </w:numPr>
        <w:tabs>
          <w:tab w:val="left" w:pos="851"/>
        </w:tabs>
        <w:ind w:left="284" w:right="176" w:firstLine="0"/>
        <w:rPr>
          <w:rFonts w:asciiTheme="minorHAnsi" w:hAnsiTheme="minorHAnsi"/>
          <w:sz w:val="20"/>
          <w:szCs w:val="20"/>
        </w:rPr>
      </w:pPr>
      <w:r w:rsidRPr="003E3B9D">
        <w:rPr>
          <w:rFonts w:asciiTheme="minorHAnsi" w:hAnsiTheme="minorHAnsi"/>
          <w:sz w:val="20"/>
          <w:szCs w:val="20"/>
        </w:rPr>
        <w:t>O representante legal da proposta vencedora deverá assinar a ata de registro de preços, dentro do</w:t>
      </w:r>
      <w:r w:rsidRPr="003E3B9D">
        <w:rPr>
          <w:rFonts w:asciiTheme="minorHAnsi" w:hAnsiTheme="minorHAnsi"/>
          <w:spacing w:val="1"/>
          <w:sz w:val="20"/>
          <w:szCs w:val="20"/>
        </w:rPr>
        <w:t xml:space="preserve"> </w:t>
      </w:r>
      <w:r w:rsidRPr="003E3B9D">
        <w:rPr>
          <w:rFonts w:asciiTheme="minorHAnsi" w:hAnsiTheme="minorHAnsi"/>
          <w:sz w:val="20"/>
          <w:szCs w:val="20"/>
        </w:rPr>
        <w:t xml:space="preserve">prazo máximo de </w:t>
      </w:r>
      <w:r w:rsidRPr="003E3B9D">
        <w:rPr>
          <w:rFonts w:asciiTheme="minorHAnsi" w:hAnsiTheme="minorHAnsi"/>
          <w:b/>
          <w:sz w:val="20"/>
          <w:szCs w:val="20"/>
        </w:rPr>
        <w:t xml:space="preserve">3 (três) dias úteis </w:t>
      </w:r>
      <w:r w:rsidRPr="003E3B9D">
        <w:rPr>
          <w:rFonts w:asciiTheme="minorHAnsi" w:hAnsiTheme="minorHAnsi"/>
          <w:sz w:val="20"/>
          <w:szCs w:val="20"/>
        </w:rPr>
        <w:t>a contar de seu recebimento, so</w:t>
      </w:r>
      <w:r w:rsidR="00B07AC5" w:rsidRPr="003E3B9D">
        <w:rPr>
          <w:rFonts w:asciiTheme="minorHAnsi" w:hAnsiTheme="minorHAnsi"/>
          <w:sz w:val="20"/>
          <w:szCs w:val="20"/>
        </w:rPr>
        <w:t xml:space="preserve">b </w:t>
      </w:r>
      <w:r w:rsidRPr="003E3B9D">
        <w:rPr>
          <w:rFonts w:asciiTheme="minorHAnsi" w:hAnsiTheme="minorHAnsi"/>
          <w:sz w:val="20"/>
          <w:szCs w:val="20"/>
        </w:rPr>
        <w:t xml:space="preserve"> pena de aplicação</w:t>
      </w:r>
      <w:r w:rsidRPr="003E3B9D">
        <w:rPr>
          <w:rFonts w:asciiTheme="minorHAnsi" w:hAnsiTheme="minorHAnsi"/>
          <w:spacing w:val="1"/>
          <w:sz w:val="20"/>
          <w:szCs w:val="20"/>
        </w:rPr>
        <w:t xml:space="preserve"> </w:t>
      </w:r>
      <w:r w:rsidRPr="003E3B9D">
        <w:rPr>
          <w:rFonts w:asciiTheme="minorHAnsi" w:hAnsiTheme="minorHAnsi"/>
          <w:sz w:val="20"/>
          <w:szCs w:val="20"/>
        </w:rPr>
        <w:t>das sanções</w:t>
      </w:r>
      <w:r w:rsidRPr="003E3B9D">
        <w:rPr>
          <w:rFonts w:asciiTheme="minorHAnsi" w:hAnsiTheme="minorHAnsi"/>
          <w:spacing w:val="-2"/>
          <w:sz w:val="20"/>
          <w:szCs w:val="20"/>
        </w:rPr>
        <w:t xml:space="preserve"> </w:t>
      </w:r>
      <w:r w:rsidRPr="003E3B9D">
        <w:rPr>
          <w:rFonts w:asciiTheme="minorHAnsi" w:hAnsiTheme="minorHAnsi"/>
          <w:sz w:val="20"/>
          <w:szCs w:val="20"/>
        </w:rPr>
        <w:t>previstas</w:t>
      </w:r>
      <w:r w:rsidRPr="003E3B9D">
        <w:rPr>
          <w:rFonts w:asciiTheme="minorHAnsi" w:hAnsiTheme="minorHAnsi"/>
          <w:spacing w:val="-2"/>
          <w:sz w:val="20"/>
          <w:szCs w:val="20"/>
        </w:rPr>
        <w:t xml:space="preserve"> </w:t>
      </w:r>
      <w:r w:rsidRPr="003E3B9D">
        <w:rPr>
          <w:rFonts w:asciiTheme="minorHAnsi" w:hAnsiTheme="minorHAnsi"/>
          <w:sz w:val="20"/>
          <w:szCs w:val="20"/>
        </w:rPr>
        <w:t>no item</w:t>
      </w:r>
      <w:r w:rsidRPr="003E3B9D">
        <w:rPr>
          <w:rFonts w:asciiTheme="minorHAnsi" w:hAnsiTheme="minorHAnsi"/>
          <w:spacing w:val="-1"/>
          <w:sz w:val="20"/>
          <w:szCs w:val="20"/>
        </w:rPr>
        <w:t xml:space="preserve"> </w:t>
      </w:r>
      <w:r w:rsidRPr="003E3B9D">
        <w:rPr>
          <w:rFonts w:asciiTheme="minorHAnsi" w:hAnsiTheme="minorHAnsi"/>
          <w:sz w:val="20"/>
          <w:szCs w:val="20"/>
        </w:rPr>
        <w:t>12 deste</w:t>
      </w:r>
      <w:r w:rsidRPr="003E3B9D">
        <w:rPr>
          <w:rFonts w:asciiTheme="minorHAnsi" w:hAnsiTheme="minorHAnsi"/>
          <w:spacing w:val="-2"/>
          <w:sz w:val="20"/>
          <w:szCs w:val="20"/>
        </w:rPr>
        <w:t xml:space="preserve"> </w:t>
      </w:r>
      <w:r w:rsidRPr="003E3B9D">
        <w:rPr>
          <w:rFonts w:asciiTheme="minorHAnsi" w:hAnsiTheme="minorHAnsi"/>
          <w:sz w:val="20"/>
          <w:szCs w:val="20"/>
        </w:rPr>
        <w:t>Edital.</w:t>
      </w:r>
    </w:p>
    <w:bookmarkEnd w:id="28"/>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sz w:val="20"/>
          <w:szCs w:val="20"/>
        </w:rPr>
      </w:pPr>
      <w:bookmarkStart w:id="30" w:name="_bookmark32"/>
      <w:bookmarkEnd w:id="30"/>
      <w:r w:rsidRPr="003E3B9D">
        <w:rPr>
          <w:rFonts w:asciiTheme="minorHAnsi" w:hAnsiTheme="minorHAnsi"/>
          <w:sz w:val="20"/>
          <w:szCs w:val="20"/>
        </w:rPr>
        <w:t>DO</w:t>
      </w:r>
      <w:r w:rsidRPr="003E3B9D">
        <w:rPr>
          <w:rFonts w:asciiTheme="minorHAnsi" w:hAnsiTheme="minorHAnsi"/>
          <w:spacing w:val="-4"/>
          <w:sz w:val="20"/>
          <w:szCs w:val="20"/>
        </w:rPr>
        <w:t xml:space="preserve"> </w:t>
      </w:r>
      <w:r w:rsidRPr="003E3B9D">
        <w:rPr>
          <w:rFonts w:asciiTheme="minorHAnsi" w:hAnsiTheme="minorHAnsi"/>
          <w:sz w:val="20"/>
          <w:szCs w:val="20"/>
        </w:rPr>
        <w:t>PAGAMENTO</w:t>
      </w:r>
    </w:p>
    <w:p w:rsidR="001102AC" w:rsidRPr="003E3B9D" w:rsidRDefault="001102AC" w:rsidP="007D2854">
      <w:pPr>
        <w:pStyle w:val="Corpodetexto"/>
        <w:tabs>
          <w:tab w:val="left" w:pos="1134"/>
          <w:tab w:val="left" w:pos="9639"/>
        </w:tabs>
        <w:ind w:left="284" w:right="176"/>
        <w:jc w:val="left"/>
        <w:rPr>
          <w:rFonts w:asciiTheme="minorHAnsi" w:hAnsiTheme="minorHAnsi"/>
          <w:b/>
          <w:sz w:val="20"/>
          <w:szCs w:val="20"/>
        </w:rPr>
      </w:pPr>
    </w:p>
    <w:p w:rsidR="001102AC" w:rsidRPr="003E3B9D" w:rsidRDefault="001102AC" w:rsidP="007D2854">
      <w:pPr>
        <w:tabs>
          <w:tab w:val="left" w:pos="709"/>
        </w:tabs>
        <w:spacing w:after="240" w:line="276" w:lineRule="auto"/>
        <w:ind w:left="284" w:right="176"/>
        <w:jc w:val="both"/>
        <w:rPr>
          <w:rFonts w:asciiTheme="minorHAnsi" w:eastAsia="Times New Roman" w:hAnsiTheme="minorHAnsi"/>
          <w:sz w:val="20"/>
          <w:szCs w:val="20"/>
          <w:lang w:eastAsia="pt-BR"/>
        </w:rPr>
      </w:pPr>
      <w:r w:rsidRPr="003E3B9D">
        <w:rPr>
          <w:rFonts w:asciiTheme="minorHAnsi" w:eastAsia="Times New Roman" w:hAnsiTheme="minorHAnsi"/>
          <w:b/>
          <w:bCs/>
          <w:sz w:val="20"/>
          <w:szCs w:val="20"/>
          <w:lang w:eastAsia="pt-BR"/>
        </w:rPr>
        <w:t>15.1</w:t>
      </w:r>
      <w:r w:rsidRPr="003E3B9D">
        <w:rPr>
          <w:rFonts w:asciiTheme="minorHAnsi" w:eastAsia="Times New Roman" w:hAnsiTheme="minorHAnsi"/>
          <w:sz w:val="20"/>
          <w:szCs w:val="20"/>
          <w:lang w:eastAsia="pt-BR"/>
        </w:rPr>
        <w:t xml:space="preserve">.   O pagamento será efetuado pela Contratante, mediante procedimento bancário, em conta corrente da contratada, </w:t>
      </w:r>
      <w:r w:rsidRPr="003E3B9D">
        <w:rPr>
          <w:rFonts w:asciiTheme="minorHAnsi" w:eastAsia="Times New Roman" w:hAnsiTheme="minorHAnsi"/>
          <w:b/>
          <w:bCs/>
          <w:sz w:val="20"/>
          <w:szCs w:val="20"/>
          <w:lang w:eastAsia="pt-BR"/>
        </w:rPr>
        <w:t>em até 15 (quinze) dias</w:t>
      </w:r>
      <w:r w:rsidRPr="003E3B9D">
        <w:rPr>
          <w:rFonts w:asciiTheme="minorHAnsi" w:eastAsia="Times New Roman" w:hAnsiTheme="minorHAnsi"/>
          <w:sz w:val="20"/>
          <w:szCs w:val="20"/>
          <w:lang w:eastAsia="pt-BR"/>
        </w:rPr>
        <w:t xml:space="preserve"> contados da emissão da nota fiscal, que deverá contar com a manifestação favorável do Departamento Responsável. </w:t>
      </w:r>
    </w:p>
    <w:p w:rsidR="001102AC" w:rsidRPr="003E3B9D" w:rsidRDefault="001102AC" w:rsidP="007D2854">
      <w:pPr>
        <w:tabs>
          <w:tab w:val="left" w:pos="851"/>
        </w:tabs>
        <w:spacing w:after="240" w:line="276" w:lineRule="auto"/>
        <w:ind w:left="284" w:right="176"/>
        <w:jc w:val="both"/>
        <w:rPr>
          <w:rFonts w:asciiTheme="minorHAnsi" w:eastAsia="Times New Roman" w:hAnsiTheme="minorHAnsi"/>
          <w:sz w:val="20"/>
          <w:szCs w:val="20"/>
          <w:lang w:eastAsia="pt-BR"/>
        </w:rPr>
      </w:pPr>
      <w:r w:rsidRPr="003E3B9D">
        <w:rPr>
          <w:rFonts w:asciiTheme="minorHAnsi" w:eastAsia="Times New Roman" w:hAnsiTheme="minorHAnsi"/>
          <w:b/>
          <w:sz w:val="20"/>
          <w:szCs w:val="20"/>
          <w:lang w:eastAsia="pt-BR"/>
        </w:rPr>
        <w:t>15.2.</w:t>
      </w:r>
      <w:r w:rsidRPr="003E3B9D">
        <w:rPr>
          <w:rFonts w:asciiTheme="minorHAnsi" w:eastAsia="Times New Roman" w:hAnsiTheme="minorHAnsi"/>
          <w:sz w:val="20"/>
          <w:szCs w:val="20"/>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3E3B9D" w:rsidRDefault="001102AC" w:rsidP="007D2854">
      <w:pPr>
        <w:tabs>
          <w:tab w:val="left" w:pos="851"/>
        </w:tabs>
        <w:spacing w:after="240" w:line="276" w:lineRule="auto"/>
        <w:ind w:left="284" w:right="176"/>
        <w:jc w:val="both"/>
        <w:rPr>
          <w:rFonts w:asciiTheme="minorHAnsi" w:eastAsia="Times New Roman" w:hAnsiTheme="minorHAnsi"/>
          <w:sz w:val="20"/>
          <w:szCs w:val="20"/>
          <w:lang w:eastAsia="pt-BR"/>
        </w:rPr>
      </w:pPr>
      <w:r w:rsidRPr="003E3B9D">
        <w:rPr>
          <w:rFonts w:asciiTheme="minorHAnsi" w:eastAsia="Times New Roman" w:hAnsiTheme="minorHAnsi"/>
          <w:b/>
          <w:sz w:val="20"/>
          <w:szCs w:val="20"/>
          <w:lang w:eastAsia="pt-BR"/>
        </w:rPr>
        <w:t>15.3.</w:t>
      </w:r>
      <w:r w:rsidRPr="003E3B9D">
        <w:rPr>
          <w:rFonts w:asciiTheme="minorHAnsi" w:eastAsia="Times New Roman" w:hAnsiTheme="minorHAnsi"/>
          <w:sz w:val="20"/>
          <w:szCs w:val="20"/>
          <w:lang w:eastAsia="pt-BR"/>
        </w:rPr>
        <w:tab/>
        <w:t xml:space="preserve">Havendo atraso no pagamento, desde que a contratada não tenha concorrido para tanto, incidirá correção monetária sobre o valor devido, </w:t>
      </w:r>
      <w:r w:rsidRPr="003E3B9D">
        <w:rPr>
          <w:rFonts w:asciiTheme="minorHAnsi" w:hAnsiTheme="minorHAnsi"/>
          <w:sz w:val="20"/>
          <w:szCs w:val="20"/>
        </w:rPr>
        <w:t>e sua apuração se fará desde a data de seu vencimento até a data do efetivo pagamento</w:t>
      </w:r>
      <w:r w:rsidRPr="003E3B9D">
        <w:rPr>
          <w:rFonts w:asciiTheme="minorHAnsi" w:eastAsia="Times New Roman" w:hAnsiTheme="minorHAnsi"/>
          <w:sz w:val="20"/>
          <w:szCs w:val="20"/>
          <w:lang w:eastAsia="pt-BR"/>
        </w:rPr>
        <w:t xml:space="preserve">, em que os juros de mora serão calculados à taxa de 0,5% (cinco décimos por cento) ao </w:t>
      </w:r>
      <w:r w:rsidRPr="003E3B9D">
        <w:rPr>
          <w:rFonts w:asciiTheme="minorHAnsi" w:eastAsia="Times New Roman" w:hAnsiTheme="minorHAnsi"/>
          <w:sz w:val="20"/>
          <w:szCs w:val="20"/>
          <w:lang w:eastAsia="pt-BR"/>
        </w:rPr>
        <w:lastRenderedPageBreak/>
        <w:t>mês, ou 6% (seis por cento) ao ano, mediante a aplicação da seguinte fórmula:</w:t>
      </w:r>
    </w:p>
    <w:p w:rsidR="001102AC" w:rsidRPr="003E3B9D" w:rsidRDefault="001102AC" w:rsidP="007D2854">
      <w:pPr>
        <w:ind w:left="284" w:right="176"/>
        <w:jc w:val="both"/>
        <w:rPr>
          <w:rFonts w:asciiTheme="minorHAnsi" w:hAnsiTheme="minorHAnsi"/>
          <w:sz w:val="20"/>
          <w:szCs w:val="20"/>
        </w:rPr>
      </w:pPr>
      <w:r w:rsidRPr="003E3B9D">
        <w:rPr>
          <w:rFonts w:asciiTheme="minorHAnsi" w:hAnsiTheme="minorHAnsi"/>
          <w:sz w:val="20"/>
          <w:szCs w:val="20"/>
        </w:rPr>
        <w:t xml:space="preserve">EM = I x N x VP, sendo: </w:t>
      </w:r>
    </w:p>
    <w:p w:rsidR="001102AC" w:rsidRPr="003E3B9D" w:rsidRDefault="001102AC" w:rsidP="001102AC">
      <w:pPr>
        <w:ind w:left="284"/>
        <w:jc w:val="both"/>
        <w:rPr>
          <w:rFonts w:asciiTheme="minorHAnsi" w:hAnsiTheme="minorHAnsi"/>
          <w:sz w:val="20"/>
          <w:szCs w:val="20"/>
        </w:rPr>
      </w:pPr>
      <w:r w:rsidRPr="003E3B9D">
        <w:rPr>
          <w:rFonts w:asciiTheme="minorHAnsi" w:hAnsiTheme="minorHAnsi"/>
          <w:sz w:val="20"/>
          <w:szCs w:val="20"/>
        </w:rPr>
        <w:t>EM = Encargos moratórios;</w:t>
      </w:r>
    </w:p>
    <w:p w:rsidR="001102AC" w:rsidRPr="003E3B9D" w:rsidRDefault="001102AC" w:rsidP="001102AC">
      <w:pPr>
        <w:ind w:left="284"/>
        <w:jc w:val="both"/>
        <w:rPr>
          <w:rFonts w:asciiTheme="minorHAnsi" w:hAnsiTheme="minorHAnsi"/>
          <w:sz w:val="20"/>
          <w:szCs w:val="20"/>
        </w:rPr>
      </w:pPr>
      <w:r w:rsidRPr="003E3B9D">
        <w:rPr>
          <w:rFonts w:asciiTheme="minorHAnsi" w:hAnsiTheme="minorHAnsi"/>
          <w:sz w:val="20"/>
          <w:szCs w:val="20"/>
        </w:rPr>
        <w:t xml:space="preserve">N = Número de dias entre a data prevista para o pagamento e a do efetivo pagamento; </w:t>
      </w:r>
    </w:p>
    <w:p w:rsidR="001102AC" w:rsidRPr="003E3B9D" w:rsidRDefault="001102AC" w:rsidP="001102AC">
      <w:pPr>
        <w:ind w:left="284"/>
        <w:jc w:val="both"/>
        <w:rPr>
          <w:rFonts w:asciiTheme="minorHAnsi" w:hAnsiTheme="minorHAnsi"/>
          <w:sz w:val="20"/>
          <w:szCs w:val="20"/>
        </w:rPr>
      </w:pPr>
      <w:r w:rsidRPr="003E3B9D">
        <w:rPr>
          <w:rFonts w:asciiTheme="minorHAnsi" w:hAnsiTheme="minorHAnsi"/>
          <w:sz w:val="20"/>
          <w:szCs w:val="20"/>
        </w:rPr>
        <w:t xml:space="preserve">VP = Valor da parcela a ser paga. </w:t>
      </w:r>
    </w:p>
    <w:p w:rsidR="001102AC" w:rsidRPr="003E3B9D" w:rsidRDefault="001102AC" w:rsidP="001102AC">
      <w:pPr>
        <w:ind w:left="284"/>
        <w:jc w:val="both"/>
        <w:rPr>
          <w:rFonts w:asciiTheme="minorHAnsi" w:hAnsiTheme="minorHAnsi"/>
          <w:sz w:val="20"/>
          <w:szCs w:val="20"/>
        </w:rPr>
      </w:pPr>
      <w:r w:rsidRPr="003E3B9D">
        <w:rPr>
          <w:rFonts w:asciiTheme="minorHAnsi" w:hAnsiTheme="minorHAnsi"/>
          <w:sz w:val="20"/>
          <w:szCs w:val="20"/>
        </w:rPr>
        <w:t>I = Índice de compensação financeira = 0,00016438, assim apurado:</w:t>
      </w:r>
    </w:p>
    <w:p w:rsidR="001102AC" w:rsidRPr="003E3B9D" w:rsidRDefault="001102AC" w:rsidP="001102AC">
      <w:pPr>
        <w:ind w:left="284"/>
        <w:jc w:val="both"/>
        <w:rPr>
          <w:rFonts w:asciiTheme="minorHAnsi" w:hAnsiTheme="minorHAnsi"/>
          <w:sz w:val="20"/>
          <w:szCs w:val="20"/>
        </w:rPr>
      </w:pPr>
      <w:r w:rsidRPr="003E3B9D">
        <w:rPr>
          <w:rFonts w:asciiTheme="minorHAnsi" w:hAnsiTheme="minorHAnsi"/>
          <w:sz w:val="20"/>
          <w:szCs w:val="20"/>
        </w:rPr>
        <w:t xml:space="preserve">I = (TX)                        I = ( 6 / 100 )                     I = 0,00016438 </w:t>
      </w:r>
    </w:p>
    <w:p w:rsidR="001102AC" w:rsidRPr="003E3B9D" w:rsidRDefault="001102AC" w:rsidP="001102AC">
      <w:pPr>
        <w:ind w:left="284"/>
        <w:jc w:val="both"/>
        <w:rPr>
          <w:rFonts w:asciiTheme="minorHAnsi" w:hAnsiTheme="minorHAnsi"/>
          <w:sz w:val="20"/>
          <w:szCs w:val="20"/>
        </w:rPr>
      </w:pPr>
      <w:r w:rsidRPr="003E3B9D">
        <w:rPr>
          <w:rFonts w:asciiTheme="minorHAnsi" w:hAnsiTheme="minorHAnsi"/>
          <w:sz w:val="20"/>
          <w:szCs w:val="20"/>
        </w:rPr>
        <w:t xml:space="preserve">                                             365                    TX = Percentual da taxa anual = 6%</w:t>
      </w:r>
    </w:p>
    <w:p w:rsidR="001102AC" w:rsidRPr="003E3B9D" w:rsidRDefault="001102AC" w:rsidP="001102AC">
      <w:pPr>
        <w:ind w:left="284"/>
        <w:jc w:val="both"/>
        <w:rPr>
          <w:rFonts w:asciiTheme="minorHAnsi" w:hAnsiTheme="minorHAnsi"/>
          <w:sz w:val="20"/>
          <w:szCs w:val="20"/>
        </w:rPr>
      </w:pPr>
    </w:p>
    <w:p w:rsidR="001102AC" w:rsidRPr="003E3B9D" w:rsidRDefault="001102AC" w:rsidP="007D2854">
      <w:pPr>
        <w:spacing w:line="276" w:lineRule="auto"/>
        <w:ind w:left="284" w:right="176"/>
        <w:jc w:val="both"/>
        <w:rPr>
          <w:rFonts w:asciiTheme="minorHAnsi" w:hAnsiTheme="minorHAnsi"/>
          <w:sz w:val="20"/>
          <w:szCs w:val="20"/>
        </w:rPr>
      </w:pPr>
      <w:r w:rsidRPr="003E3B9D">
        <w:rPr>
          <w:rFonts w:asciiTheme="minorHAnsi" w:hAnsiTheme="minorHAnsi"/>
          <w:b/>
          <w:sz w:val="20"/>
          <w:szCs w:val="20"/>
        </w:rPr>
        <w:t>15.4.</w:t>
      </w:r>
      <w:r w:rsidRPr="003E3B9D">
        <w:rPr>
          <w:rFonts w:asciiTheme="minorHAnsi" w:hAnsiTheme="minorHAnsi"/>
          <w:sz w:val="20"/>
          <w:szCs w:val="20"/>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3E3B9D" w:rsidRDefault="001102AC" w:rsidP="007D2854">
      <w:pPr>
        <w:spacing w:line="276" w:lineRule="auto"/>
        <w:ind w:right="176"/>
        <w:jc w:val="both"/>
        <w:rPr>
          <w:rFonts w:asciiTheme="minorHAnsi" w:eastAsia="Cambria" w:hAnsiTheme="minorHAnsi"/>
          <w:sz w:val="20"/>
          <w:szCs w:val="20"/>
        </w:rPr>
      </w:pPr>
    </w:p>
    <w:p w:rsidR="001102AC" w:rsidRPr="003E3B9D" w:rsidRDefault="001102AC" w:rsidP="007D2854">
      <w:pPr>
        <w:ind w:left="284" w:right="176"/>
        <w:jc w:val="both"/>
        <w:rPr>
          <w:rFonts w:asciiTheme="minorHAnsi" w:hAnsiTheme="minorHAnsi"/>
          <w:sz w:val="20"/>
          <w:szCs w:val="20"/>
        </w:rPr>
      </w:pPr>
      <w:r w:rsidRPr="003E3B9D">
        <w:rPr>
          <w:rFonts w:asciiTheme="minorHAnsi" w:hAnsiTheme="minorHAnsi"/>
          <w:b/>
          <w:sz w:val="20"/>
          <w:szCs w:val="20"/>
        </w:rPr>
        <w:t>15.5.</w:t>
      </w:r>
      <w:r w:rsidRPr="003E3B9D">
        <w:rPr>
          <w:rFonts w:asciiTheme="minorHAnsi" w:hAnsiTheme="minorHAnsi"/>
          <w:sz w:val="20"/>
          <w:szCs w:val="20"/>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3E3B9D" w:rsidRDefault="001102AC" w:rsidP="001102AC">
      <w:pPr>
        <w:pStyle w:val="Corpodetexto"/>
        <w:tabs>
          <w:tab w:val="left" w:pos="1134"/>
          <w:tab w:val="left" w:pos="9639"/>
        </w:tabs>
        <w:ind w:left="284" w:right="687"/>
        <w:jc w:val="left"/>
        <w:rPr>
          <w:rFonts w:asciiTheme="minorHAnsi" w:hAnsiTheme="minorHAnsi"/>
          <w:b/>
          <w:sz w:val="20"/>
          <w:szCs w:val="20"/>
        </w:rPr>
      </w:pPr>
    </w:p>
    <w:p w:rsidR="001102AC" w:rsidRPr="003E3B9D"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36"/>
          <w:sz w:val="20"/>
          <w:szCs w:val="20"/>
        </w:rPr>
        <w:t xml:space="preserve"> </w:t>
      </w:r>
      <w:r w:rsidRPr="003E3B9D">
        <w:rPr>
          <w:rFonts w:asciiTheme="minorHAnsi" w:hAnsiTheme="minorHAnsi"/>
          <w:sz w:val="20"/>
          <w:szCs w:val="20"/>
        </w:rPr>
        <w:t>despesa</w:t>
      </w:r>
      <w:r w:rsidRPr="003E3B9D">
        <w:rPr>
          <w:rFonts w:asciiTheme="minorHAnsi" w:hAnsiTheme="minorHAnsi"/>
          <w:spacing w:val="34"/>
          <w:sz w:val="20"/>
          <w:szCs w:val="20"/>
        </w:rPr>
        <w:t xml:space="preserve"> </w:t>
      </w:r>
      <w:r w:rsidRPr="003E3B9D">
        <w:rPr>
          <w:rFonts w:asciiTheme="minorHAnsi" w:hAnsiTheme="minorHAnsi"/>
          <w:sz w:val="20"/>
          <w:szCs w:val="20"/>
        </w:rPr>
        <w:t>decorrente</w:t>
      </w:r>
      <w:r w:rsidRPr="003E3B9D">
        <w:rPr>
          <w:rFonts w:asciiTheme="minorHAnsi" w:hAnsiTheme="minorHAnsi"/>
          <w:spacing w:val="34"/>
          <w:sz w:val="20"/>
          <w:szCs w:val="20"/>
        </w:rPr>
        <w:t xml:space="preserve"> </w:t>
      </w:r>
      <w:r w:rsidRPr="003E3B9D">
        <w:rPr>
          <w:rFonts w:asciiTheme="minorHAnsi" w:hAnsiTheme="minorHAnsi"/>
          <w:sz w:val="20"/>
          <w:szCs w:val="20"/>
        </w:rPr>
        <w:t>desta</w:t>
      </w:r>
      <w:r w:rsidRPr="003E3B9D">
        <w:rPr>
          <w:rFonts w:asciiTheme="minorHAnsi" w:hAnsiTheme="minorHAnsi"/>
          <w:spacing w:val="36"/>
          <w:sz w:val="20"/>
          <w:szCs w:val="20"/>
        </w:rPr>
        <w:t xml:space="preserve"> </w:t>
      </w:r>
      <w:r w:rsidRPr="003E3B9D">
        <w:rPr>
          <w:rFonts w:asciiTheme="minorHAnsi" w:hAnsiTheme="minorHAnsi"/>
          <w:sz w:val="20"/>
          <w:szCs w:val="20"/>
        </w:rPr>
        <w:t>licitação</w:t>
      </w:r>
      <w:r w:rsidRPr="003E3B9D">
        <w:rPr>
          <w:rFonts w:asciiTheme="minorHAnsi" w:hAnsiTheme="minorHAnsi"/>
          <w:spacing w:val="34"/>
          <w:sz w:val="20"/>
          <w:szCs w:val="20"/>
        </w:rPr>
        <w:t xml:space="preserve"> </w:t>
      </w:r>
      <w:r w:rsidRPr="003E3B9D">
        <w:rPr>
          <w:rFonts w:asciiTheme="minorHAnsi" w:hAnsiTheme="minorHAnsi"/>
          <w:sz w:val="20"/>
          <w:szCs w:val="20"/>
        </w:rPr>
        <w:t>correrá</w:t>
      </w:r>
      <w:r w:rsidRPr="003E3B9D">
        <w:rPr>
          <w:rFonts w:asciiTheme="minorHAnsi" w:hAnsiTheme="minorHAnsi"/>
          <w:spacing w:val="36"/>
          <w:sz w:val="20"/>
          <w:szCs w:val="20"/>
        </w:rPr>
        <w:t xml:space="preserve"> </w:t>
      </w:r>
      <w:r w:rsidRPr="003E3B9D">
        <w:rPr>
          <w:rFonts w:asciiTheme="minorHAnsi" w:hAnsiTheme="minorHAnsi"/>
          <w:sz w:val="20"/>
          <w:szCs w:val="20"/>
        </w:rPr>
        <w:t>por</w:t>
      </w:r>
      <w:r w:rsidRPr="003E3B9D">
        <w:rPr>
          <w:rFonts w:asciiTheme="minorHAnsi" w:hAnsiTheme="minorHAnsi"/>
          <w:spacing w:val="35"/>
          <w:sz w:val="20"/>
          <w:szCs w:val="20"/>
        </w:rPr>
        <w:t xml:space="preserve"> </w:t>
      </w:r>
      <w:r w:rsidRPr="003E3B9D">
        <w:rPr>
          <w:rFonts w:asciiTheme="minorHAnsi" w:hAnsiTheme="minorHAnsi"/>
          <w:sz w:val="20"/>
          <w:szCs w:val="20"/>
        </w:rPr>
        <w:t>conta</w:t>
      </w:r>
      <w:r w:rsidRPr="003E3B9D">
        <w:rPr>
          <w:rFonts w:asciiTheme="minorHAnsi" w:hAnsiTheme="minorHAnsi"/>
          <w:spacing w:val="34"/>
          <w:sz w:val="20"/>
          <w:szCs w:val="20"/>
        </w:rPr>
        <w:t xml:space="preserve"> </w:t>
      </w:r>
      <w:r w:rsidRPr="003E3B9D">
        <w:rPr>
          <w:rFonts w:asciiTheme="minorHAnsi" w:hAnsiTheme="minorHAnsi"/>
          <w:sz w:val="20"/>
          <w:szCs w:val="20"/>
        </w:rPr>
        <w:t>da</w:t>
      </w:r>
      <w:r w:rsidRPr="003E3B9D">
        <w:rPr>
          <w:rFonts w:asciiTheme="minorHAnsi" w:hAnsiTheme="minorHAnsi"/>
          <w:spacing w:val="34"/>
          <w:sz w:val="20"/>
          <w:szCs w:val="20"/>
        </w:rPr>
        <w:t xml:space="preserve"> </w:t>
      </w:r>
      <w:r w:rsidRPr="003E3B9D">
        <w:rPr>
          <w:rFonts w:asciiTheme="minorHAnsi" w:hAnsiTheme="minorHAnsi"/>
          <w:sz w:val="20"/>
          <w:szCs w:val="20"/>
        </w:rPr>
        <w:t>seguinte</w:t>
      </w:r>
      <w:r w:rsidRPr="003E3B9D">
        <w:rPr>
          <w:rFonts w:asciiTheme="minorHAnsi" w:hAnsiTheme="minorHAnsi"/>
          <w:spacing w:val="37"/>
          <w:sz w:val="20"/>
          <w:szCs w:val="20"/>
        </w:rPr>
        <w:t xml:space="preserve"> </w:t>
      </w:r>
      <w:r w:rsidRPr="003E3B9D">
        <w:rPr>
          <w:rFonts w:asciiTheme="minorHAnsi" w:hAnsiTheme="minorHAnsi"/>
          <w:sz w:val="20"/>
          <w:szCs w:val="20"/>
        </w:rPr>
        <w:t>dotação orçamentária:</w:t>
      </w:r>
    </w:p>
    <w:p w:rsidR="00F52913" w:rsidRPr="003E3B9D"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rsidR="00855579" w:rsidRPr="003E3B9D" w:rsidRDefault="005F52EB" w:rsidP="009F5FDD">
      <w:pPr>
        <w:tabs>
          <w:tab w:val="left" w:pos="3119"/>
        </w:tabs>
        <w:ind w:left="567" w:hanging="284"/>
        <w:rPr>
          <w:rFonts w:asciiTheme="minorHAnsi" w:hAnsiTheme="minorHAnsi" w:cs="Calibri"/>
          <w:b/>
          <w:sz w:val="20"/>
          <w:szCs w:val="20"/>
        </w:rPr>
      </w:pPr>
      <w:bookmarkStart w:id="31" w:name="_Hlk199928975"/>
      <w:r w:rsidRPr="003E3B9D">
        <w:rPr>
          <w:rFonts w:asciiTheme="minorHAnsi" w:hAnsiTheme="minorHAnsi" w:cs="Calibri"/>
          <w:b/>
          <w:sz w:val="20"/>
          <w:szCs w:val="20"/>
        </w:rPr>
        <w:t>02.04.01</w:t>
      </w:r>
      <w:r w:rsidR="009F5FDD" w:rsidRPr="003E3B9D">
        <w:rPr>
          <w:rFonts w:asciiTheme="minorHAnsi" w:hAnsiTheme="minorHAnsi" w:cs="Calibri"/>
          <w:b/>
          <w:sz w:val="20"/>
          <w:szCs w:val="20"/>
        </w:rPr>
        <w:t xml:space="preserve">                                        </w:t>
      </w:r>
      <w:r w:rsidRPr="003E3B9D">
        <w:rPr>
          <w:rFonts w:asciiTheme="minorHAnsi" w:hAnsiTheme="minorHAnsi" w:cs="Calibri"/>
          <w:b/>
          <w:sz w:val="20"/>
          <w:szCs w:val="20"/>
        </w:rPr>
        <w:t xml:space="preserve">FUNDO MUNICIPAL DA SAÚDE </w:t>
      </w:r>
    </w:p>
    <w:p w:rsidR="00855579" w:rsidRPr="003E3B9D" w:rsidRDefault="005F52EB" w:rsidP="009F5FDD">
      <w:pPr>
        <w:tabs>
          <w:tab w:val="left" w:pos="3402"/>
        </w:tabs>
        <w:ind w:left="567" w:hanging="284"/>
        <w:rPr>
          <w:rFonts w:asciiTheme="minorHAnsi" w:hAnsiTheme="minorHAnsi" w:cs="Calibri"/>
          <w:b/>
          <w:sz w:val="20"/>
          <w:szCs w:val="20"/>
        </w:rPr>
      </w:pPr>
      <w:r w:rsidRPr="003E3B9D">
        <w:rPr>
          <w:rFonts w:asciiTheme="minorHAnsi" w:hAnsiTheme="minorHAnsi" w:cs="Calibri"/>
          <w:b/>
          <w:sz w:val="20"/>
          <w:szCs w:val="20"/>
        </w:rPr>
        <w:t xml:space="preserve">10.301.0023.2038.0000             MANUT. DA SAÚDE – ATENÇÃO BÁSICA 15% </w:t>
      </w:r>
    </w:p>
    <w:p w:rsidR="005F52EB" w:rsidRPr="003E3B9D" w:rsidRDefault="005F52EB" w:rsidP="009F5FDD">
      <w:pPr>
        <w:tabs>
          <w:tab w:val="left" w:pos="3402"/>
          <w:tab w:val="left" w:pos="4536"/>
        </w:tabs>
        <w:ind w:left="567" w:hanging="284"/>
        <w:rPr>
          <w:rFonts w:asciiTheme="minorHAnsi" w:hAnsiTheme="minorHAnsi" w:cs="Calibri"/>
          <w:b/>
          <w:sz w:val="20"/>
          <w:szCs w:val="20"/>
        </w:rPr>
      </w:pPr>
      <w:r w:rsidRPr="003E3B9D">
        <w:rPr>
          <w:rFonts w:asciiTheme="minorHAnsi" w:hAnsiTheme="minorHAnsi" w:cs="Calibri"/>
          <w:b/>
          <w:sz w:val="20"/>
          <w:szCs w:val="20"/>
        </w:rPr>
        <w:t xml:space="preserve">10.301.0023.2039.0000             MANUT. DA SAÚDE – ATENÇÃO BÁSICA RECURSO FEDERAL </w:t>
      </w:r>
    </w:p>
    <w:p w:rsidR="005F52EB" w:rsidRPr="003E3B9D" w:rsidRDefault="005F52EB" w:rsidP="009F5FDD">
      <w:pPr>
        <w:tabs>
          <w:tab w:val="left" w:pos="3402"/>
          <w:tab w:val="left" w:pos="4536"/>
        </w:tabs>
        <w:ind w:left="567" w:hanging="284"/>
        <w:rPr>
          <w:rFonts w:asciiTheme="minorHAnsi" w:hAnsiTheme="minorHAnsi" w:cs="Calibri"/>
          <w:b/>
          <w:sz w:val="20"/>
          <w:szCs w:val="20"/>
        </w:rPr>
      </w:pPr>
      <w:r w:rsidRPr="003E3B9D">
        <w:rPr>
          <w:rFonts w:asciiTheme="minorHAnsi" w:hAnsiTheme="minorHAnsi" w:cs="Calibri"/>
          <w:b/>
          <w:sz w:val="20"/>
          <w:szCs w:val="20"/>
        </w:rPr>
        <w:t xml:space="preserve">10.301.0023.2040.0000             MANUT. DA SAÚDE – ATENÇÃO BÁSICA RECURSO ESTADUAL </w:t>
      </w:r>
    </w:p>
    <w:p w:rsidR="005F52EB" w:rsidRPr="003E3B9D" w:rsidRDefault="005F52EB" w:rsidP="009F5FDD">
      <w:pPr>
        <w:tabs>
          <w:tab w:val="left" w:pos="3402"/>
          <w:tab w:val="left" w:pos="4536"/>
        </w:tabs>
        <w:ind w:left="567" w:hanging="284"/>
        <w:rPr>
          <w:rFonts w:asciiTheme="minorHAnsi" w:hAnsiTheme="minorHAnsi" w:cs="Calibri"/>
          <w:b/>
          <w:sz w:val="20"/>
          <w:szCs w:val="20"/>
        </w:rPr>
      </w:pPr>
      <w:r w:rsidRPr="003E3B9D">
        <w:rPr>
          <w:rFonts w:asciiTheme="minorHAnsi" w:hAnsiTheme="minorHAnsi" w:cs="Calibri"/>
          <w:b/>
          <w:sz w:val="20"/>
          <w:szCs w:val="20"/>
        </w:rPr>
        <w:t xml:space="preserve">10.302.0024.2041.0000             MANUT. DA SAÚDE – MÉDIA E ALTA COMPLEXIDADE 15% </w:t>
      </w:r>
    </w:p>
    <w:p w:rsidR="00855579" w:rsidRPr="003E3B9D" w:rsidRDefault="00855579" w:rsidP="009F5FDD">
      <w:pPr>
        <w:tabs>
          <w:tab w:val="left" w:pos="3402"/>
          <w:tab w:val="left" w:pos="4536"/>
        </w:tabs>
        <w:ind w:left="567" w:hanging="284"/>
        <w:rPr>
          <w:rFonts w:asciiTheme="minorHAnsi" w:hAnsiTheme="minorHAnsi" w:cs="Calibri"/>
          <w:b/>
          <w:sz w:val="20"/>
          <w:szCs w:val="20"/>
        </w:rPr>
      </w:pPr>
      <w:r w:rsidRPr="003E3B9D">
        <w:rPr>
          <w:rFonts w:asciiTheme="minorHAnsi" w:hAnsiTheme="minorHAnsi" w:cs="Calibri"/>
          <w:b/>
          <w:sz w:val="20"/>
          <w:szCs w:val="20"/>
        </w:rPr>
        <w:t>3.3.90.30.00</w:t>
      </w:r>
      <w:r w:rsidR="009F5FDD" w:rsidRPr="003E3B9D">
        <w:rPr>
          <w:rFonts w:asciiTheme="minorHAnsi" w:hAnsiTheme="minorHAnsi" w:cs="Calibri"/>
          <w:b/>
          <w:sz w:val="20"/>
          <w:szCs w:val="20"/>
        </w:rPr>
        <w:t xml:space="preserve">                                 </w:t>
      </w:r>
      <w:r w:rsidR="005F52EB" w:rsidRPr="003E3B9D">
        <w:rPr>
          <w:rFonts w:asciiTheme="minorHAnsi" w:hAnsiTheme="minorHAnsi" w:cs="Calibri"/>
          <w:b/>
          <w:sz w:val="20"/>
          <w:szCs w:val="20"/>
        </w:rPr>
        <w:t xml:space="preserve">MATERIAL DE CONSUMO </w:t>
      </w:r>
    </w:p>
    <w:p w:rsidR="001102AC" w:rsidRPr="003E3B9D" w:rsidRDefault="001102AC" w:rsidP="0093001B">
      <w:pPr>
        <w:tabs>
          <w:tab w:val="left" w:pos="1134"/>
          <w:tab w:val="left" w:pos="9639"/>
        </w:tabs>
        <w:spacing w:before="2"/>
        <w:ind w:right="687"/>
        <w:rPr>
          <w:rFonts w:asciiTheme="minorHAnsi" w:hAnsiTheme="minorHAnsi" w:cs="Calibri"/>
          <w:b/>
          <w:sz w:val="20"/>
          <w:szCs w:val="20"/>
        </w:rPr>
      </w:pPr>
    </w:p>
    <w:p w:rsidR="009F5FDD" w:rsidRPr="003E3B9D" w:rsidRDefault="009F5FDD" w:rsidP="009F5FDD">
      <w:pPr>
        <w:tabs>
          <w:tab w:val="left" w:pos="426"/>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02.04.02                                        VIGILÂNCIA EM SAÚDE </w:t>
      </w:r>
    </w:p>
    <w:p w:rsidR="009F5FDD" w:rsidRPr="003E3B9D" w:rsidRDefault="009F5FDD" w:rsidP="009F5FDD">
      <w:pPr>
        <w:tabs>
          <w:tab w:val="left" w:pos="567"/>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10.304.0025.2045.0000             MANUT. DA VIGILÂNCIA EM SAÚDE 15% </w:t>
      </w:r>
    </w:p>
    <w:p w:rsidR="009F5FDD" w:rsidRPr="003E3B9D" w:rsidRDefault="009F5FDD" w:rsidP="009F5FDD">
      <w:pPr>
        <w:tabs>
          <w:tab w:val="left" w:pos="567"/>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10.304.0025.2089.0000             MANUT. DO HOSP. VET/CANIL/CASTRAMÓVEL</w:t>
      </w:r>
    </w:p>
    <w:p w:rsidR="009F5FDD" w:rsidRPr="003E3B9D" w:rsidRDefault="009F5FDD" w:rsidP="009F5FDD">
      <w:pPr>
        <w:tabs>
          <w:tab w:val="left" w:pos="567"/>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10.305.0025.2046.0000             MANUT. DA VIGILÂNCIA EM SAÚDE – RECURSO FEDERAL </w:t>
      </w:r>
    </w:p>
    <w:p w:rsidR="009F5FDD" w:rsidRPr="003E3B9D" w:rsidRDefault="009F5FDD" w:rsidP="009F5FDD">
      <w:pPr>
        <w:tabs>
          <w:tab w:val="left" w:pos="567"/>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10.305.0025.2047.0000             MANUT. DA VIGILÂNCIA EM SAÚDE -RECURSO ESTADUAL </w:t>
      </w:r>
    </w:p>
    <w:p w:rsidR="009F5FDD" w:rsidRPr="003E3B9D" w:rsidRDefault="009F5FDD" w:rsidP="009F5FDD">
      <w:pPr>
        <w:tabs>
          <w:tab w:val="left" w:pos="284"/>
          <w:tab w:val="left" w:pos="567"/>
          <w:tab w:val="left" w:pos="3402"/>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3.3.90.30.00                                 MATERIAL DE CONSUMO </w:t>
      </w:r>
    </w:p>
    <w:bookmarkEnd w:id="31"/>
    <w:p w:rsidR="009F5FDD" w:rsidRPr="003E3B9D" w:rsidRDefault="009F5FDD" w:rsidP="009F5FDD">
      <w:pPr>
        <w:tabs>
          <w:tab w:val="left" w:pos="567"/>
          <w:tab w:val="left" w:pos="9639"/>
        </w:tabs>
        <w:spacing w:before="2"/>
        <w:ind w:left="426" w:right="687" w:hanging="426"/>
        <w:rPr>
          <w:rFonts w:asciiTheme="minorHAnsi" w:hAnsiTheme="minorHAnsi" w:cs="Calibri"/>
          <w:b/>
          <w:sz w:val="20"/>
          <w:szCs w:val="20"/>
        </w:rPr>
      </w:pPr>
    </w:p>
    <w:p w:rsidR="009F5FDD" w:rsidRPr="003E3B9D" w:rsidRDefault="009F5FDD" w:rsidP="0093001B">
      <w:pPr>
        <w:tabs>
          <w:tab w:val="left" w:pos="1134"/>
          <w:tab w:val="left" w:pos="9639"/>
        </w:tabs>
        <w:spacing w:before="2"/>
        <w:ind w:right="687"/>
        <w:rPr>
          <w:rFonts w:asciiTheme="minorHAnsi" w:hAnsiTheme="minorHAnsi" w:cs="Calibri"/>
          <w:b/>
          <w:sz w:val="20"/>
          <w:szCs w:val="20"/>
        </w:rPr>
      </w:pPr>
    </w:p>
    <w:p w:rsidR="008770BB" w:rsidRPr="003E3B9D" w:rsidRDefault="008770BB" w:rsidP="008770BB">
      <w:pPr>
        <w:pStyle w:val="Nivel01"/>
        <w:numPr>
          <w:ilvl w:val="0"/>
          <w:numId w:val="6"/>
        </w:numPr>
        <w:ind w:hanging="196"/>
        <w:rPr>
          <w:sz w:val="20"/>
          <w:szCs w:val="20"/>
        </w:rPr>
      </w:pPr>
      <w:r w:rsidRPr="003E3B9D">
        <w:rPr>
          <w:sz w:val="20"/>
          <w:szCs w:val="20"/>
        </w:rPr>
        <w:t>ALTERAÇÃO OU ATUALIZAÇÃO DOS PREÇOS REGISTRADOS.</w:t>
      </w:r>
    </w:p>
    <w:p w:rsidR="008770BB" w:rsidRPr="003E3B9D" w:rsidRDefault="008770BB" w:rsidP="008770BB">
      <w:pPr>
        <w:rPr>
          <w:sz w:val="20"/>
          <w:szCs w:val="20"/>
          <w:lang w:val="pt-BR" w:eastAsia="pt-BR"/>
        </w:rPr>
      </w:pPr>
    </w:p>
    <w:p w:rsidR="008770BB" w:rsidRPr="003E3B9D"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 w:val="20"/>
        </w:rPr>
      </w:pPr>
      <w:r w:rsidRPr="003E3B9D">
        <w:rPr>
          <w:rFonts w:cs="Times New Roman"/>
          <w:iCs/>
          <w:color w:val="auto"/>
          <w:sz w:val="20"/>
        </w:rPr>
        <w:t>Os preços registrados poderão ser alterados ou atualizados em decorrência de eventual redução dos preços pra</w:t>
      </w:r>
      <w:r w:rsidRPr="003E3B9D">
        <w:rPr>
          <w:rFonts w:eastAsia="Calibri" w:cs="Times New Roman"/>
          <w:iCs/>
          <w:color w:val="auto"/>
          <w:sz w:val="20"/>
        </w:rPr>
        <w:t>ti</w:t>
      </w:r>
      <w:r w:rsidRPr="003E3B9D">
        <w:rPr>
          <w:rFonts w:cs="Times New Roman"/>
          <w:iCs/>
          <w:color w:val="auto"/>
          <w:sz w:val="20"/>
        </w:rPr>
        <w:t>cados no mercado ou de fato que eleve o custo dos bens registrados, nas seguintes situações:</w:t>
      </w:r>
    </w:p>
    <w:p w:rsidR="008770BB" w:rsidRPr="003E3B9D" w:rsidRDefault="008770BB" w:rsidP="008770BB">
      <w:pPr>
        <w:pStyle w:val="Nivel2"/>
        <w:numPr>
          <w:ilvl w:val="1"/>
          <w:numId w:val="6"/>
        </w:numPr>
        <w:tabs>
          <w:tab w:val="left" w:pos="426"/>
        </w:tabs>
        <w:autoSpaceDE w:val="0"/>
        <w:autoSpaceDN w:val="0"/>
        <w:adjustRightInd w:val="0"/>
        <w:spacing w:before="0" w:after="0"/>
        <w:ind w:right="459" w:hanging="196"/>
        <w:rPr>
          <w:rFonts w:cs="Times New Roman"/>
          <w:iCs/>
          <w:color w:val="auto"/>
          <w:sz w:val="20"/>
        </w:rPr>
      </w:pPr>
      <w:r w:rsidRPr="003E3B9D">
        <w:rPr>
          <w:rFonts w:cs="Times New Roman"/>
          <w:iCs/>
          <w:color w:val="auto"/>
          <w:sz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8770BB" w:rsidRPr="003E3B9D" w:rsidRDefault="008770BB" w:rsidP="008770BB">
      <w:pPr>
        <w:pStyle w:val="Nvel3"/>
        <w:numPr>
          <w:ilvl w:val="0"/>
          <w:numId w:val="0"/>
        </w:numPr>
        <w:tabs>
          <w:tab w:val="left" w:pos="567"/>
        </w:tabs>
        <w:spacing w:before="0" w:after="0"/>
        <w:ind w:right="459" w:hanging="196"/>
        <w:rPr>
          <w:rFonts w:cs="Times New Roman"/>
          <w:iCs/>
          <w:color w:val="auto"/>
          <w:sz w:val="20"/>
        </w:rPr>
      </w:pPr>
    </w:p>
    <w:p w:rsidR="008770BB" w:rsidRPr="003E3B9D" w:rsidRDefault="008770BB" w:rsidP="008770BB">
      <w:pPr>
        <w:pStyle w:val="Nvel3"/>
        <w:numPr>
          <w:ilvl w:val="1"/>
          <w:numId w:val="6"/>
        </w:numPr>
        <w:spacing w:before="0" w:after="0"/>
        <w:ind w:right="459" w:hanging="196"/>
        <w:rPr>
          <w:rFonts w:cs="Times New Roman"/>
          <w:iCs/>
          <w:color w:val="auto"/>
          <w:sz w:val="20"/>
        </w:rPr>
      </w:pPr>
      <w:r w:rsidRPr="003E3B9D">
        <w:rPr>
          <w:rFonts w:cs="Times New Roman"/>
          <w:iCs/>
          <w:color w:val="auto"/>
          <w:sz w:val="20"/>
        </w:rPr>
        <w:t>Em caso de criação, alteração ou ex</w:t>
      </w:r>
      <w:r w:rsidRPr="003E3B9D">
        <w:rPr>
          <w:rFonts w:eastAsia="Calibri" w:cs="Times New Roman"/>
          <w:iCs/>
          <w:color w:val="auto"/>
          <w:sz w:val="20"/>
        </w:rPr>
        <w:t>ti</w:t>
      </w:r>
      <w:r w:rsidRPr="003E3B9D">
        <w:rPr>
          <w:rFonts w:cs="Times New Roman"/>
          <w:iCs/>
          <w:color w:val="auto"/>
          <w:sz w:val="20"/>
        </w:rPr>
        <w:t xml:space="preserve">nção de quaisquer tributos ou encargos legais ou a superveniência de disposições legais, com comprovada repercussão sobre os preços registrados; </w:t>
      </w:r>
    </w:p>
    <w:p w:rsidR="008770BB" w:rsidRPr="003E3B9D" w:rsidRDefault="008770BB" w:rsidP="008770BB">
      <w:pPr>
        <w:pStyle w:val="Nvel3"/>
        <w:numPr>
          <w:ilvl w:val="0"/>
          <w:numId w:val="0"/>
        </w:numPr>
        <w:tabs>
          <w:tab w:val="left" w:pos="567"/>
        </w:tabs>
        <w:spacing w:before="0" w:after="0"/>
        <w:ind w:right="459" w:hanging="196"/>
        <w:rPr>
          <w:rFonts w:cs="Times New Roman"/>
          <w:iCs/>
          <w:color w:val="auto"/>
          <w:sz w:val="20"/>
        </w:rPr>
      </w:pPr>
    </w:p>
    <w:p w:rsidR="008770BB" w:rsidRPr="003E3B9D" w:rsidRDefault="008770BB" w:rsidP="008770BB">
      <w:pPr>
        <w:pStyle w:val="Nvel3"/>
        <w:numPr>
          <w:ilvl w:val="2"/>
          <w:numId w:val="6"/>
        </w:numPr>
        <w:tabs>
          <w:tab w:val="left" w:pos="567"/>
        </w:tabs>
        <w:spacing w:before="0" w:after="0"/>
        <w:ind w:left="284" w:right="459" w:firstLine="0"/>
        <w:rPr>
          <w:rFonts w:cs="Times New Roman"/>
          <w:iCs/>
          <w:color w:val="auto"/>
          <w:sz w:val="20"/>
        </w:rPr>
      </w:pPr>
      <w:r w:rsidRPr="003E3B9D">
        <w:rPr>
          <w:rFonts w:cs="Times New Roman"/>
          <w:iCs/>
          <w:color w:val="auto"/>
          <w:sz w:val="20"/>
        </w:rPr>
        <w:lastRenderedPageBreak/>
        <w:t>Na hipótese de previsão no edital de cláusula de reajustamento ou repactuação sobre os preços registrados, nos termos da Lei nº 14.133, de 2021.</w:t>
      </w:r>
    </w:p>
    <w:p w:rsidR="008770BB" w:rsidRPr="003E3B9D" w:rsidRDefault="008770BB" w:rsidP="008770BB">
      <w:pPr>
        <w:pStyle w:val="Nvel3"/>
        <w:numPr>
          <w:ilvl w:val="0"/>
          <w:numId w:val="0"/>
        </w:numPr>
        <w:spacing w:before="0" w:after="0"/>
        <w:ind w:left="284"/>
        <w:rPr>
          <w:rFonts w:cs="Times New Roman"/>
          <w:iCs/>
          <w:color w:val="auto"/>
          <w:sz w:val="20"/>
        </w:rPr>
      </w:pPr>
    </w:p>
    <w:p w:rsidR="008770BB" w:rsidRPr="003E3B9D" w:rsidRDefault="008770BB" w:rsidP="008770BB">
      <w:pPr>
        <w:pStyle w:val="Nvel4"/>
        <w:numPr>
          <w:ilvl w:val="3"/>
          <w:numId w:val="6"/>
        </w:numPr>
        <w:spacing w:before="0" w:after="0"/>
        <w:ind w:left="284" w:right="454" w:firstLine="0"/>
        <w:rPr>
          <w:rFonts w:cs="Times New Roman"/>
          <w:iCs/>
          <w:color w:val="auto"/>
          <w:sz w:val="20"/>
        </w:rPr>
      </w:pPr>
      <w:r w:rsidRPr="003E3B9D">
        <w:rPr>
          <w:rFonts w:cs="Times New Roman"/>
          <w:iCs/>
          <w:color w:val="auto"/>
          <w:sz w:val="20"/>
        </w:rPr>
        <w:t xml:space="preserve">No caso do reajustamento, deverá ser respeitada a contagem da anualidade e o índice previstos para a contratação;  </w:t>
      </w:r>
    </w:p>
    <w:p w:rsidR="008770BB" w:rsidRPr="003E3B9D" w:rsidRDefault="008770BB" w:rsidP="008770BB">
      <w:pPr>
        <w:pStyle w:val="Nvel4"/>
        <w:spacing w:before="0" w:after="0"/>
        <w:ind w:left="284" w:right="459"/>
        <w:rPr>
          <w:rFonts w:cs="Times New Roman"/>
          <w:iCs/>
          <w:color w:val="auto"/>
          <w:sz w:val="20"/>
        </w:rPr>
      </w:pPr>
    </w:p>
    <w:p w:rsidR="008770BB" w:rsidRPr="003E3B9D" w:rsidRDefault="008770BB" w:rsidP="008770BB">
      <w:pPr>
        <w:pStyle w:val="Nvel4"/>
        <w:numPr>
          <w:ilvl w:val="3"/>
          <w:numId w:val="6"/>
        </w:numPr>
        <w:spacing w:before="0" w:after="0"/>
        <w:ind w:left="284" w:right="459" w:firstLine="0"/>
        <w:rPr>
          <w:rFonts w:cs="Times New Roman"/>
          <w:iCs/>
          <w:color w:val="auto"/>
          <w:sz w:val="20"/>
        </w:rPr>
      </w:pPr>
      <w:r w:rsidRPr="003E3B9D">
        <w:rPr>
          <w:rFonts w:cs="Times New Roman"/>
          <w:iCs/>
          <w:color w:val="auto"/>
          <w:sz w:val="20"/>
        </w:rPr>
        <w:t>No caso da repactuação, poderá ser a pedido do interessado, conforme critérios definidos para a contratação.</w:t>
      </w:r>
    </w:p>
    <w:p w:rsidR="008770BB" w:rsidRPr="003E3B9D" w:rsidRDefault="008770BB" w:rsidP="008770BB">
      <w:pPr>
        <w:pStyle w:val="PargrafodaLista"/>
        <w:ind w:hanging="196"/>
        <w:rPr>
          <w:rFonts w:cs="Times New Roman"/>
          <w:iCs/>
          <w:sz w:val="20"/>
          <w:szCs w:val="20"/>
        </w:rPr>
      </w:pPr>
    </w:p>
    <w:p w:rsidR="008770BB" w:rsidRPr="003E3B9D" w:rsidRDefault="008770BB" w:rsidP="008770BB">
      <w:pPr>
        <w:pStyle w:val="Nvel4"/>
        <w:numPr>
          <w:ilvl w:val="3"/>
          <w:numId w:val="6"/>
        </w:numPr>
        <w:ind w:left="709" w:right="459" w:hanging="425"/>
        <w:rPr>
          <w:rFonts w:cs="Times New Roman"/>
          <w:b/>
          <w:bCs/>
          <w:iCs/>
          <w:color w:val="auto"/>
          <w:sz w:val="20"/>
        </w:rPr>
      </w:pPr>
      <w:r w:rsidRPr="003E3B9D">
        <w:rPr>
          <w:rFonts w:cs="Times New Roman"/>
          <w:iCs/>
          <w:color w:val="auto"/>
          <w:sz w:val="20"/>
        </w:rPr>
        <w:t xml:space="preserve"> </w:t>
      </w:r>
      <w:r w:rsidRPr="003E3B9D">
        <w:rPr>
          <w:rFonts w:cs="Times New Roman"/>
          <w:b/>
          <w:bCs/>
          <w:iCs/>
          <w:color w:val="auto"/>
          <w:sz w:val="20"/>
        </w:rPr>
        <w:t>Do Reequilíbrio Econômico-Financeiro e da Continuidade da Execução Contratual</w:t>
      </w:r>
    </w:p>
    <w:p w:rsidR="008770BB" w:rsidRPr="003E3B9D" w:rsidRDefault="008770BB" w:rsidP="008770BB">
      <w:pPr>
        <w:pStyle w:val="Nvel4"/>
        <w:numPr>
          <w:ilvl w:val="0"/>
          <w:numId w:val="31"/>
        </w:numPr>
        <w:ind w:right="459" w:hanging="425"/>
        <w:rPr>
          <w:rFonts w:cs="Times New Roman"/>
          <w:iCs/>
          <w:color w:val="auto"/>
          <w:sz w:val="20"/>
        </w:rPr>
      </w:pPr>
      <w:r w:rsidRPr="003E3B9D">
        <w:rPr>
          <w:rFonts w:cs="Times New Roman"/>
          <w:iCs/>
          <w:color w:val="auto"/>
          <w:sz w:val="20"/>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8770BB" w:rsidRPr="003E3B9D" w:rsidRDefault="008770BB" w:rsidP="0093001B">
      <w:pPr>
        <w:tabs>
          <w:tab w:val="left" w:pos="1134"/>
          <w:tab w:val="left" w:pos="9639"/>
        </w:tabs>
        <w:spacing w:before="2"/>
        <w:ind w:right="687"/>
        <w:rPr>
          <w:rFonts w:asciiTheme="minorHAnsi" w:hAnsiTheme="minorHAnsi"/>
          <w:b/>
          <w:color w:val="FF0000"/>
          <w:sz w:val="20"/>
          <w:szCs w:val="20"/>
        </w:rPr>
      </w:pPr>
    </w:p>
    <w:p w:rsidR="008770BB" w:rsidRPr="003E3B9D" w:rsidRDefault="008770BB" w:rsidP="0093001B">
      <w:pPr>
        <w:tabs>
          <w:tab w:val="left" w:pos="1134"/>
          <w:tab w:val="left" w:pos="9639"/>
        </w:tabs>
        <w:spacing w:before="2"/>
        <w:ind w:right="687"/>
        <w:rPr>
          <w:rFonts w:asciiTheme="minorHAnsi" w:hAnsiTheme="minorHAnsi"/>
          <w:b/>
          <w:color w:val="FF0000"/>
          <w:sz w:val="20"/>
          <w:szCs w:val="20"/>
        </w:rPr>
      </w:pPr>
    </w:p>
    <w:p w:rsidR="001102AC" w:rsidRPr="003E3B9D"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sz w:val="20"/>
          <w:szCs w:val="20"/>
        </w:rPr>
      </w:pPr>
      <w:bookmarkStart w:id="32" w:name="_bookmark33"/>
      <w:bookmarkEnd w:id="32"/>
      <w:r w:rsidRPr="003E3B9D">
        <w:rPr>
          <w:rFonts w:asciiTheme="minorHAnsi" w:hAnsiTheme="minorHAnsi"/>
          <w:sz w:val="20"/>
          <w:szCs w:val="20"/>
        </w:rPr>
        <w:t>DAS</w:t>
      </w:r>
      <w:r w:rsidRPr="003E3B9D">
        <w:rPr>
          <w:rFonts w:asciiTheme="minorHAnsi" w:hAnsiTheme="minorHAnsi"/>
          <w:spacing w:val="-3"/>
          <w:sz w:val="20"/>
          <w:szCs w:val="20"/>
        </w:rPr>
        <w:t xml:space="preserve"> </w:t>
      </w:r>
      <w:r w:rsidRPr="003E3B9D">
        <w:rPr>
          <w:rFonts w:asciiTheme="minorHAnsi" w:hAnsiTheme="minorHAnsi"/>
          <w:sz w:val="20"/>
          <w:szCs w:val="20"/>
        </w:rPr>
        <w:t>DISPOSIÇÕES</w:t>
      </w:r>
      <w:r w:rsidRPr="003E3B9D">
        <w:rPr>
          <w:rFonts w:asciiTheme="minorHAnsi" w:hAnsiTheme="minorHAnsi"/>
          <w:spacing w:val="-5"/>
          <w:sz w:val="20"/>
          <w:szCs w:val="20"/>
        </w:rPr>
        <w:t xml:space="preserve"> </w:t>
      </w:r>
      <w:r w:rsidRPr="003E3B9D">
        <w:rPr>
          <w:rFonts w:asciiTheme="minorHAnsi" w:hAnsiTheme="minorHAnsi"/>
          <w:sz w:val="20"/>
          <w:szCs w:val="20"/>
        </w:rPr>
        <w:t>GERAIS</w:t>
      </w:r>
    </w:p>
    <w:p w:rsidR="001102AC" w:rsidRPr="003E3B9D" w:rsidRDefault="001102AC" w:rsidP="001102AC">
      <w:pPr>
        <w:pStyle w:val="Corpodetexto"/>
        <w:tabs>
          <w:tab w:val="left" w:pos="1134"/>
          <w:tab w:val="left" w:pos="5895"/>
        </w:tabs>
        <w:ind w:left="284" w:right="687"/>
        <w:jc w:val="left"/>
        <w:rPr>
          <w:rFonts w:asciiTheme="minorHAnsi" w:hAnsiTheme="minorHAnsi"/>
          <w:b/>
          <w:sz w:val="20"/>
          <w:szCs w:val="20"/>
        </w:rPr>
      </w:pPr>
      <w:r w:rsidRPr="003E3B9D">
        <w:rPr>
          <w:rFonts w:asciiTheme="minorHAnsi" w:hAnsiTheme="minorHAnsi"/>
          <w:b/>
          <w:sz w:val="20"/>
          <w:szCs w:val="20"/>
        </w:rPr>
        <w:tab/>
      </w:r>
    </w:p>
    <w:p w:rsidR="001102AC" w:rsidRPr="003E3B9D" w:rsidRDefault="001102AC" w:rsidP="008770BB">
      <w:pPr>
        <w:pStyle w:val="PargrafodaLista"/>
        <w:numPr>
          <w:ilvl w:val="1"/>
          <w:numId w:val="33"/>
        </w:numPr>
        <w:tabs>
          <w:tab w:val="left" w:pos="851"/>
          <w:tab w:val="left" w:pos="1310"/>
          <w:tab w:val="left" w:pos="9639"/>
        </w:tabs>
        <w:ind w:right="176" w:hanging="151"/>
        <w:rPr>
          <w:rFonts w:asciiTheme="minorHAnsi" w:hAnsiTheme="minorHAnsi"/>
          <w:sz w:val="20"/>
          <w:szCs w:val="20"/>
        </w:rPr>
      </w:pPr>
      <w:r w:rsidRPr="003E3B9D">
        <w:rPr>
          <w:rFonts w:asciiTheme="minorHAnsi" w:hAnsiTheme="minorHAnsi"/>
          <w:sz w:val="20"/>
          <w:szCs w:val="20"/>
        </w:rPr>
        <w:t>O Pregoeiro e Equipe de Apoio, atenderá aos interessados pelos telefones: (16)</w:t>
      </w:r>
      <w:r w:rsidRPr="003E3B9D">
        <w:rPr>
          <w:rFonts w:asciiTheme="minorHAnsi" w:hAnsiTheme="minorHAnsi"/>
          <w:spacing w:val="1"/>
          <w:sz w:val="20"/>
          <w:szCs w:val="20"/>
        </w:rPr>
        <w:t xml:space="preserve"> </w:t>
      </w:r>
      <w:r w:rsidRPr="003E3B9D">
        <w:rPr>
          <w:rFonts w:asciiTheme="minorHAnsi" w:hAnsiTheme="minorHAnsi"/>
          <w:sz w:val="20"/>
          <w:szCs w:val="20"/>
        </w:rPr>
        <w:t>3</w:t>
      </w:r>
      <w:r w:rsidR="00620C84" w:rsidRPr="003E3B9D">
        <w:rPr>
          <w:rFonts w:asciiTheme="minorHAnsi" w:hAnsiTheme="minorHAnsi"/>
          <w:sz w:val="20"/>
          <w:szCs w:val="20"/>
        </w:rPr>
        <w:t>728-2427</w:t>
      </w:r>
      <w:r w:rsidRPr="003E3B9D">
        <w:rPr>
          <w:rFonts w:asciiTheme="minorHAnsi" w:hAnsiTheme="minorHAnsi"/>
          <w:sz w:val="20"/>
          <w:szCs w:val="20"/>
        </w:rPr>
        <w:t>,</w:t>
      </w:r>
      <w:r w:rsidRPr="003E3B9D">
        <w:rPr>
          <w:rFonts w:asciiTheme="minorHAnsi" w:hAnsiTheme="minorHAnsi"/>
          <w:spacing w:val="-2"/>
          <w:sz w:val="20"/>
          <w:szCs w:val="20"/>
        </w:rPr>
        <w:t xml:space="preserve"> </w:t>
      </w:r>
      <w:r w:rsidRPr="003E3B9D">
        <w:rPr>
          <w:rFonts w:asciiTheme="minorHAnsi" w:hAnsiTheme="minorHAnsi"/>
          <w:sz w:val="20"/>
          <w:szCs w:val="20"/>
        </w:rPr>
        <w:t>para</w:t>
      </w:r>
      <w:r w:rsidRPr="003E3B9D">
        <w:rPr>
          <w:rFonts w:asciiTheme="minorHAnsi" w:hAnsiTheme="minorHAnsi"/>
          <w:spacing w:val="-2"/>
          <w:sz w:val="20"/>
          <w:szCs w:val="20"/>
        </w:rPr>
        <w:t xml:space="preserve"> </w:t>
      </w:r>
      <w:r w:rsidRPr="003E3B9D">
        <w:rPr>
          <w:rFonts w:asciiTheme="minorHAnsi" w:hAnsiTheme="minorHAnsi"/>
          <w:sz w:val="20"/>
          <w:szCs w:val="20"/>
        </w:rPr>
        <w:t>melhores esclarecimentos.</w:t>
      </w:r>
    </w:p>
    <w:p w:rsidR="001102AC" w:rsidRPr="003E3B9D"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3E3B9D" w:rsidRDefault="001102AC" w:rsidP="008770BB">
      <w:pPr>
        <w:pStyle w:val="PargrafodaLista"/>
        <w:numPr>
          <w:ilvl w:val="1"/>
          <w:numId w:val="33"/>
        </w:numPr>
        <w:tabs>
          <w:tab w:val="left" w:pos="851"/>
          <w:tab w:val="left" w:pos="1310"/>
          <w:tab w:val="left" w:pos="9639"/>
        </w:tabs>
        <w:ind w:right="176" w:hanging="151"/>
        <w:rPr>
          <w:rFonts w:asciiTheme="minorHAnsi" w:hAnsiTheme="minorHAnsi"/>
          <w:sz w:val="20"/>
          <w:szCs w:val="20"/>
        </w:rPr>
      </w:pPr>
      <w:r w:rsidRPr="003E3B9D">
        <w:rPr>
          <w:rFonts w:asciiTheme="minorHAnsi" w:hAnsiTheme="minorHAnsi"/>
          <w:sz w:val="20"/>
          <w:szCs w:val="20"/>
        </w:rPr>
        <w:t>As normas que disciplinam este Pregão serão sempre interpretadas em favor da</w:t>
      </w:r>
      <w:r w:rsidRPr="003E3B9D">
        <w:rPr>
          <w:rFonts w:asciiTheme="minorHAnsi" w:hAnsiTheme="minorHAnsi"/>
          <w:spacing w:val="1"/>
          <w:sz w:val="20"/>
          <w:szCs w:val="20"/>
        </w:rPr>
        <w:t xml:space="preserve"> </w:t>
      </w:r>
      <w:r w:rsidRPr="003E3B9D">
        <w:rPr>
          <w:rFonts w:asciiTheme="minorHAnsi" w:hAnsiTheme="minorHAnsi"/>
          <w:sz w:val="20"/>
          <w:szCs w:val="20"/>
        </w:rPr>
        <w:t>ampliação</w:t>
      </w:r>
      <w:r w:rsidRPr="003E3B9D">
        <w:rPr>
          <w:rFonts w:asciiTheme="minorHAnsi" w:hAnsiTheme="minorHAnsi"/>
          <w:spacing w:val="-1"/>
          <w:sz w:val="20"/>
          <w:szCs w:val="20"/>
        </w:rPr>
        <w:t xml:space="preserve"> </w:t>
      </w:r>
      <w:r w:rsidRPr="003E3B9D">
        <w:rPr>
          <w:rFonts w:asciiTheme="minorHAnsi" w:hAnsiTheme="minorHAnsi"/>
          <w:sz w:val="20"/>
          <w:szCs w:val="20"/>
        </w:rPr>
        <w:t>da disputa entre os</w:t>
      </w:r>
      <w:r w:rsidRPr="003E3B9D">
        <w:rPr>
          <w:rFonts w:asciiTheme="minorHAnsi" w:hAnsiTheme="minorHAnsi"/>
          <w:spacing w:val="-2"/>
          <w:sz w:val="20"/>
          <w:szCs w:val="20"/>
        </w:rPr>
        <w:t xml:space="preserve"> </w:t>
      </w:r>
      <w:r w:rsidRPr="003E3B9D">
        <w:rPr>
          <w:rFonts w:asciiTheme="minorHAnsi" w:hAnsiTheme="minorHAnsi"/>
          <w:sz w:val="20"/>
          <w:szCs w:val="20"/>
        </w:rPr>
        <w:t>interessados.</w:t>
      </w:r>
    </w:p>
    <w:p w:rsidR="001102AC" w:rsidRPr="003E3B9D" w:rsidRDefault="001102AC" w:rsidP="007D2854">
      <w:pPr>
        <w:tabs>
          <w:tab w:val="left" w:pos="851"/>
          <w:tab w:val="left" w:pos="1310"/>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Em caso de divergência entre disposições deste Edital e de seus anexos ou demais</w:t>
      </w:r>
      <w:r w:rsidRPr="003E3B9D">
        <w:rPr>
          <w:rFonts w:asciiTheme="minorHAnsi" w:hAnsiTheme="minorHAnsi"/>
          <w:spacing w:val="1"/>
          <w:sz w:val="20"/>
          <w:szCs w:val="20"/>
        </w:rPr>
        <w:t xml:space="preserve"> </w:t>
      </w:r>
      <w:r w:rsidRPr="003E3B9D">
        <w:rPr>
          <w:rFonts w:asciiTheme="minorHAnsi" w:hAnsiTheme="minorHAnsi"/>
          <w:sz w:val="20"/>
          <w:szCs w:val="20"/>
        </w:rPr>
        <w:t>peças</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2"/>
          <w:sz w:val="20"/>
          <w:szCs w:val="20"/>
        </w:rPr>
        <w:t xml:space="preserve"> </w:t>
      </w:r>
      <w:r w:rsidRPr="003E3B9D">
        <w:rPr>
          <w:rFonts w:asciiTheme="minorHAnsi" w:hAnsiTheme="minorHAnsi"/>
          <w:sz w:val="20"/>
          <w:szCs w:val="20"/>
        </w:rPr>
        <w:t>compõem</w:t>
      </w:r>
      <w:r w:rsidRPr="003E3B9D">
        <w:rPr>
          <w:rFonts w:asciiTheme="minorHAnsi" w:hAnsiTheme="minorHAnsi"/>
          <w:spacing w:val="-1"/>
          <w:sz w:val="20"/>
          <w:szCs w:val="20"/>
        </w:rPr>
        <w:t xml:space="preserve"> </w:t>
      </w:r>
      <w:r w:rsidRPr="003E3B9D">
        <w:rPr>
          <w:rFonts w:asciiTheme="minorHAnsi" w:hAnsiTheme="minorHAnsi"/>
          <w:sz w:val="20"/>
          <w:szCs w:val="20"/>
        </w:rPr>
        <w:t>o processo,</w:t>
      </w:r>
      <w:r w:rsidRPr="003E3B9D">
        <w:rPr>
          <w:rFonts w:asciiTheme="minorHAnsi" w:hAnsiTheme="minorHAnsi"/>
          <w:spacing w:val="2"/>
          <w:sz w:val="20"/>
          <w:szCs w:val="20"/>
        </w:rPr>
        <w:t xml:space="preserve"> </w:t>
      </w:r>
      <w:r w:rsidRPr="003E3B9D">
        <w:rPr>
          <w:rFonts w:asciiTheme="minorHAnsi" w:hAnsiTheme="minorHAnsi"/>
          <w:sz w:val="20"/>
          <w:szCs w:val="20"/>
        </w:rPr>
        <w:t>prevalecerá</w:t>
      </w:r>
      <w:r w:rsidRPr="003E3B9D">
        <w:rPr>
          <w:rFonts w:asciiTheme="minorHAnsi" w:hAnsiTheme="minorHAnsi"/>
          <w:spacing w:val="-2"/>
          <w:sz w:val="20"/>
          <w:szCs w:val="20"/>
        </w:rPr>
        <w:t xml:space="preserve"> </w:t>
      </w:r>
      <w:r w:rsidRPr="003E3B9D">
        <w:rPr>
          <w:rFonts w:asciiTheme="minorHAnsi" w:hAnsiTheme="minorHAnsi"/>
          <w:sz w:val="20"/>
          <w:szCs w:val="20"/>
        </w:rPr>
        <w:t>as</w:t>
      </w:r>
      <w:r w:rsidRPr="003E3B9D">
        <w:rPr>
          <w:rFonts w:asciiTheme="minorHAnsi" w:hAnsiTheme="minorHAnsi"/>
          <w:spacing w:val="-2"/>
          <w:sz w:val="20"/>
          <w:szCs w:val="20"/>
        </w:rPr>
        <w:t xml:space="preserve"> </w:t>
      </w:r>
      <w:r w:rsidRPr="003E3B9D">
        <w:rPr>
          <w:rFonts w:asciiTheme="minorHAnsi" w:hAnsiTheme="minorHAnsi"/>
          <w:sz w:val="20"/>
          <w:szCs w:val="20"/>
        </w:rPr>
        <w:t>deste Edital.</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851"/>
          <w:tab w:val="left" w:pos="9639"/>
        </w:tabs>
        <w:ind w:left="284" w:right="176" w:firstLine="0"/>
        <w:rPr>
          <w:rFonts w:asciiTheme="minorHAnsi" w:hAnsiTheme="minorHAnsi"/>
          <w:sz w:val="20"/>
          <w:szCs w:val="20"/>
        </w:rPr>
      </w:pPr>
      <w:r w:rsidRPr="003E3B9D">
        <w:rPr>
          <w:rFonts w:asciiTheme="minorHAnsi" w:hAnsiTheme="minorHAnsi"/>
          <w:sz w:val="20"/>
          <w:szCs w:val="20"/>
        </w:rPr>
        <w:t>Na contagem dos</w:t>
      </w:r>
      <w:r w:rsidRPr="003E3B9D">
        <w:rPr>
          <w:rFonts w:asciiTheme="minorHAnsi" w:hAnsiTheme="minorHAnsi"/>
          <w:spacing w:val="1"/>
          <w:sz w:val="20"/>
          <w:szCs w:val="20"/>
        </w:rPr>
        <w:t xml:space="preserve"> </w:t>
      </w:r>
      <w:r w:rsidRPr="003E3B9D">
        <w:rPr>
          <w:rFonts w:asciiTheme="minorHAnsi" w:hAnsiTheme="minorHAnsi"/>
          <w:sz w:val="20"/>
          <w:szCs w:val="20"/>
        </w:rPr>
        <w:t>prazos</w:t>
      </w:r>
      <w:r w:rsidRPr="003E3B9D">
        <w:rPr>
          <w:rFonts w:asciiTheme="minorHAnsi" w:hAnsiTheme="minorHAnsi"/>
          <w:spacing w:val="1"/>
          <w:sz w:val="20"/>
          <w:szCs w:val="20"/>
        </w:rPr>
        <w:t xml:space="preserve"> </w:t>
      </w:r>
      <w:r w:rsidRPr="003E3B9D">
        <w:rPr>
          <w:rFonts w:asciiTheme="minorHAnsi" w:hAnsiTheme="minorHAnsi"/>
          <w:sz w:val="20"/>
          <w:szCs w:val="20"/>
        </w:rPr>
        <w:t>estabelecidos</w:t>
      </w:r>
      <w:r w:rsidRPr="003E3B9D">
        <w:rPr>
          <w:rFonts w:asciiTheme="minorHAnsi" w:hAnsiTheme="minorHAnsi"/>
          <w:spacing w:val="61"/>
          <w:sz w:val="20"/>
          <w:szCs w:val="20"/>
        </w:rPr>
        <w:t xml:space="preserve"> </w:t>
      </w:r>
      <w:r w:rsidRPr="003E3B9D">
        <w:rPr>
          <w:rFonts w:asciiTheme="minorHAnsi" w:hAnsiTheme="minorHAnsi"/>
          <w:sz w:val="20"/>
          <w:szCs w:val="20"/>
        </w:rPr>
        <w:t>neste Edital e seus</w:t>
      </w:r>
      <w:r w:rsidRPr="003E3B9D">
        <w:rPr>
          <w:rFonts w:asciiTheme="minorHAnsi" w:hAnsiTheme="minorHAnsi"/>
          <w:spacing w:val="61"/>
          <w:sz w:val="20"/>
          <w:szCs w:val="20"/>
        </w:rPr>
        <w:t xml:space="preserve"> </w:t>
      </w:r>
      <w:r w:rsidRPr="003E3B9D">
        <w:rPr>
          <w:rFonts w:asciiTheme="minorHAnsi" w:hAnsiTheme="minorHAnsi"/>
          <w:sz w:val="20"/>
          <w:szCs w:val="20"/>
        </w:rPr>
        <w:t>Anexos, excluir-se-á o</w:t>
      </w:r>
      <w:r w:rsidRPr="003E3B9D">
        <w:rPr>
          <w:rFonts w:asciiTheme="minorHAnsi" w:hAnsiTheme="minorHAnsi"/>
          <w:spacing w:val="1"/>
          <w:sz w:val="20"/>
          <w:szCs w:val="20"/>
        </w:rPr>
        <w:t xml:space="preserve"> </w:t>
      </w:r>
      <w:r w:rsidRPr="003E3B9D">
        <w:rPr>
          <w:rFonts w:asciiTheme="minorHAnsi" w:hAnsiTheme="minorHAnsi"/>
          <w:sz w:val="20"/>
          <w:szCs w:val="20"/>
        </w:rPr>
        <w:t>dia do início e incluir-se-á o do vencimento. Só se iniciam e vencem os prazos em dias de</w:t>
      </w:r>
      <w:r w:rsidRPr="003E3B9D">
        <w:rPr>
          <w:rFonts w:asciiTheme="minorHAnsi" w:hAnsiTheme="minorHAnsi"/>
          <w:spacing w:val="1"/>
          <w:sz w:val="20"/>
          <w:szCs w:val="20"/>
        </w:rPr>
        <w:t xml:space="preserve"> </w:t>
      </w:r>
      <w:r w:rsidRPr="003E3B9D">
        <w:rPr>
          <w:rFonts w:asciiTheme="minorHAnsi" w:hAnsiTheme="minorHAnsi"/>
          <w:sz w:val="20"/>
          <w:szCs w:val="20"/>
        </w:rPr>
        <w:t>expediente</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2"/>
          <w:sz w:val="20"/>
          <w:szCs w:val="20"/>
        </w:rPr>
        <w:t xml:space="preserve"> </w:t>
      </w:r>
      <w:r w:rsidRPr="003E3B9D">
        <w:rPr>
          <w:rFonts w:asciiTheme="minorHAnsi" w:hAnsiTheme="minorHAnsi"/>
          <w:sz w:val="20"/>
          <w:szCs w:val="20"/>
        </w:rPr>
        <w:t>Administração.</w:t>
      </w:r>
    </w:p>
    <w:p w:rsidR="001102AC" w:rsidRPr="003E3B9D" w:rsidRDefault="001102AC" w:rsidP="007D2854">
      <w:pPr>
        <w:tabs>
          <w:tab w:val="left" w:pos="1134"/>
          <w:tab w:val="left" w:pos="1310"/>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desatendimento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exigências</w:t>
      </w:r>
      <w:r w:rsidRPr="003E3B9D">
        <w:rPr>
          <w:rFonts w:asciiTheme="minorHAnsi" w:hAnsiTheme="minorHAnsi"/>
          <w:spacing w:val="1"/>
          <w:sz w:val="20"/>
          <w:szCs w:val="20"/>
        </w:rPr>
        <w:t xml:space="preserve"> </w:t>
      </w:r>
      <w:r w:rsidRPr="003E3B9D">
        <w:rPr>
          <w:rFonts w:asciiTheme="minorHAnsi" w:hAnsiTheme="minorHAnsi"/>
          <w:sz w:val="20"/>
          <w:szCs w:val="20"/>
        </w:rPr>
        <w:t>formais</w:t>
      </w:r>
      <w:r w:rsidRPr="003E3B9D">
        <w:rPr>
          <w:rFonts w:asciiTheme="minorHAnsi" w:hAnsiTheme="minorHAnsi"/>
          <w:spacing w:val="1"/>
          <w:sz w:val="20"/>
          <w:szCs w:val="20"/>
        </w:rPr>
        <w:t xml:space="preserve"> </w:t>
      </w: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essenciais</w:t>
      </w:r>
      <w:r w:rsidRPr="003E3B9D">
        <w:rPr>
          <w:rFonts w:asciiTheme="minorHAnsi" w:hAnsiTheme="minorHAnsi"/>
          <w:spacing w:val="1"/>
          <w:sz w:val="20"/>
          <w:szCs w:val="20"/>
        </w:rPr>
        <w:t xml:space="preserve"> </w:t>
      </w: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importará</w:t>
      </w:r>
      <w:r w:rsidRPr="003E3B9D">
        <w:rPr>
          <w:rFonts w:asciiTheme="minorHAnsi" w:hAnsiTheme="minorHAnsi"/>
          <w:spacing w:val="62"/>
          <w:sz w:val="20"/>
          <w:szCs w:val="20"/>
        </w:rPr>
        <w:t xml:space="preserve"> </w:t>
      </w: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afastamento do licitante, desde que seja possível o aproveitamento do ato, observados os</w:t>
      </w:r>
      <w:r w:rsidRPr="003E3B9D">
        <w:rPr>
          <w:rFonts w:asciiTheme="minorHAnsi" w:hAnsiTheme="minorHAnsi"/>
          <w:spacing w:val="1"/>
          <w:sz w:val="20"/>
          <w:szCs w:val="20"/>
        </w:rPr>
        <w:t xml:space="preserve"> </w:t>
      </w:r>
      <w:r w:rsidRPr="003E3B9D">
        <w:rPr>
          <w:rFonts w:asciiTheme="minorHAnsi" w:hAnsiTheme="minorHAnsi"/>
          <w:sz w:val="20"/>
          <w:szCs w:val="20"/>
        </w:rPr>
        <w:t>princípios</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isonomia e</w:t>
      </w:r>
      <w:r w:rsidRPr="003E3B9D">
        <w:rPr>
          <w:rFonts w:asciiTheme="minorHAnsi" w:hAnsiTheme="minorHAnsi"/>
          <w:spacing w:val="-4"/>
          <w:sz w:val="20"/>
          <w:szCs w:val="20"/>
        </w:rPr>
        <w:t xml:space="preserve"> </w:t>
      </w:r>
      <w:r w:rsidRPr="003E3B9D">
        <w:rPr>
          <w:rFonts w:asciiTheme="minorHAnsi" w:hAnsiTheme="minorHAnsi"/>
          <w:sz w:val="20"/>
          <w:szCs w:val="20"/>
        </w:rPr>
        <w:t>do interesse público.</w:t>
      </w:r>
    </w:p>
    <w:p w:rsidR="001102AC" w:rsidRPr="003E3B9D" w:rsidRDefault="001102AC" w:rsidP="007D2854">
      <w:pPr>
        <w:tabs>
          <w:tab w:val="left" w:pos="993"/>
          <w:tab w:val="left" w:pos="1310"/>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 xml:space="preserve"> Os</w:t>
      </w:r>
      <w:r w:rsidRPr="003E3B9D">
        <w:rPr>
          <w:rFonts w:asciiTheme="minorHAnsi" w:hAnsiTheme="minorHAnsi"/>
          <w:spacing w:val="1"/>
          <w:sz w:val="20"/>
          <w:szCs w:val="20"/>
        </w:rPr>
        <w:t xml:space="preserve"> </w:t>
      </w:r>
      <w:r w:rsidRPr="003E3B9D">
        <w:rPr>
          <w:rFonts w:asciiTheme="minorHAnsi" w:hAnsiTheme="minorHAnsi"/>
          <w:sz w:val="20"/>
          <w:szCs w:val="20"/>
        </w:rPr>
        <w:t>licitantes</w:t>
      </w:r>
      <w:r w:rsidRPr="003E3B9D">
        <w:rPr>
          <w:rFonts w:asciiTheme="minorHAnsi" w:hAnsiTheme="minorHAnsi"/>
          <w:spacing w:val="1"/>
          <w:sz w:val="20"/>
          <w:szCs w:val="20"/>
        </w:rPr>
        <w:t xml:space="preserve"> </w:t>
      </w:r>
      <w:r w:rsidRPr="003E3B9D">
        <w:rPr>
          <w:rFonts w:asciiTheme="minorHAnsi" w:hAnsiTheme="minorHAnsi"/>
          <w:sz w:val="20"/>
          <w:szCs w:val="20"/>
        </w:rPr>
        <w:t>assumem</w:t>
      </w:r>
      <w:r w:rsidRPr="003E3B9D">
        <w:rPr>
          <w:rFonts w:asciiTheme="minorHAnsi" w:hAnsiTheme="minorHAnsi"/>
          <w:spacing w:val="1"/>
          <w:sz w:val="20"/>
          <w:szCs w:val="20"/>
        </w:rPr>
        <w:t xml:space="preserve"> </w:t>
      </w:r>
      <w:r w:rsidRPr="003E3B9D">
        <w:rPr>
          <w:rFonts w:asciiTheme="minorHAnsi" w:hAnsiTheme="minorHAnsi"/>
          <w:sz w:val="20"/>
          <w:szCs w:val="20"/>
        </w:rPr>
        <w:t>todos</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1"/>
          <w:sz w:val="20"/>
          <w:szCs w:val="20"/>
        </w:rPr>
        <w:t xml:space="preserve"> </w:t>
      </w:r>
      <w:r w:rsidRPr="003E3B9D">
        <w:rPr>
          <w:rFonts w:asciiTheme="minorHAnsi" w:hAnsiTheme="minorHAnsi"/>
          <w:sz w:val="20"/>
          <w:szCs w:val="20"/>
        </w:rPr>
        <w:t>custos</w:t>
      </w:r>
      <w:r w:rsidRPr="003E3B9D">
        <w:rPr>
          <w:rFonts w:asciiTheme="minorHAnsi" w:hAnsiTheme="minorHAnsi"/>
          <w:spacing w:val="1"/>
          <w:sz w:val="20"/>
          <w:szCs w:val="20"/>
        </w:rPr>
        <w:t xml:space="preserve"> </w:t>
      </w:r>
      <w:r w:rsidRPr="003E3B9D">
        <w:rPr>
          <w:rFonts w:asciiTheme="minorHAnsi" w:hAnsiTheme="minorHAnsi"/>
          <w:sz w:val="20"/>
          <w:szCs w:val="20"/>
        </w:rPr>
        <w:t>de preparação</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apresentação</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suas</w:t>
      </w:r>
      <w:r w:rsidRPr="003E3B9D">
        <w:rPr>
          <w:rFonts w:asciiTheme="minorHAnsi" w:hAnsiTheme="minorHAnsi"/>
          <w:spacing w:val="1"/>
          <w:sz w:val="20"/>
          <w:szCs w:val="20"/>
        </w:rPr>
        <w:t xml:space="preserve"> </w:t>
      </w:r>
      <w:r w:rsidRPr="003E3B9D">
        <w:rPr>
          <w:rFonts w:asciiTheme="minorHAnsi" w:hAnsiTheme="minorHAnsi"/>
          <w:sz w:val="20"/>
          <w:szCs w:val="20"/>
        </w:rPr>
        <w:t>propostas e a Administração não será, em nenhum caso, responsável por esses custos,</w:t>
      </w:r>
      <w:r w:rsidRPr="003E3B9D">
        <w:rPr>
          <w:rFonts w:asciiTheme="minorHAnsi" w:hAnsiTheme="minorHAnsi"/>
          <w:spacing w:val="1"/>
          <w:sz w:val="20"/>
          <w:szCs w:val="20"/>
        </w:rPr>
        <w:t xml:space="preserve"> </w:t>
      </w:r>
      <w:r w:rsidRPr="003E3B9D">
        <w:rPr>
          <w:rFonts w:asciiTheme="minorHAnsi" w:hAnsiTheme="minorHAnsi"/>
          <w:sz w:val="20"/>
          <w:szCs w:val="20"/>
        </w:rPr>
        <w:t>independentemente</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condução ou</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resultado</w:t>
      </w:r>
      <w:r w:rsidRPr="003E3B9D">
        <w:rPr>
          <w:rFonts w:asciiTheme="minorHAnsi" w:hAnsiTheme="minorHAnsi"/>
          <w:spacing w:val="-2"/>
          <w:sz w:val="20"/>
          <w:szCs w:val="20"/>
        </w:rPr>
        <w:t xml:space="preserve"> </w:t>
      </w:r>
      <w:r w:rsidRPr="003E3B9D">
        <w:rPr>
          <w:rFonts w:asciiTheme="minorHAnsi" w:hAnsiTheme="minorHAnsi"/>
          <w:sz w:val="20"/>
          <w:szCs w:val="20"/>
        </w:rPr>
        <w:t>do processo</w:t>
      </w:r>
      <w:r w:rsidRPr="003E3B9D">
        <w:rPr>
          <w:rFonts w:asciiTheme="minorHAnsi" w:hAnsiTheme="minorHAnsi"/>
          <w:spacing w:val="-3"/>
          <w:sz w:val="20"/>
          <w:szCs w:val="20"/>
        </w:rPr>
        <w:t xml:space="preserve"> </w:t>
      </w:r>
      <w:r w:rsidRPr="003E3B9D">
        <w:rPr>
          <w:rFonts w:asciiTheme="minorHAnsi" w:hAnsiTheme="minorHAnsi"/>
          <w:sz w:val="20"/>
          <w:szCs w:val="20"/>
        </w:rPr>
        <w:t>licitatório.</w:t>
      </w:r>
    </w:p>
    <w:p w:rsidR="001102AC" w:rsidRPr="003E3B9D" w:rsidRDefault="001102AC" w:rsidP="007D2854">
      <w:pPr>
        <w:tabs>
          <w:tab w:val="left" w:pos="851"/>
          <w:tab w:val="left" w:pos="1310"/>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É facultado ao Pregoeiro ou à autoridade competente, em qualquer fase da licitação,</w:t>
      </w:r>
      <w:r w:rsidRPr="003E3B9D">
        <w:rPr>
          <w:rFonts w:asciiTheme="minorHAnsi" w:hAnsiTheme="minorHAnsi"/>
          <w:spacing w:val="1"/>
          <w:sz w:val="20"/>
          <w:szCs w:val="20"/>
        </w:rPr>
        <w:t xml:space="preserve"> </w:t>
      </w:r>
      <w:r w:rsidRPr="003E3B9D">
        <w:rPr>
          <w:rFonts w:asciiTheme="minorHAnsi" w:hAnsiTheme="minorHAnsi"/>
          <w:sz w:val="20"/>
          <w:szCs w:val="20"/>
        </w:rPr>
        <w:t>a promoção de diligência destinada a esclarecer ou complementar a instrução do processo,</w:t>
      </w:r>
      <w:r w:rsidRPr="003E3B9D">
        <w:rPr>
          <w:rFonts w:asciiTheme="minorHAnsi" w:hAnsiTheme="minorHAnsi"/>
          <w:spacing w:val="1"/>
          <w:sz w:val="20"/>
          <w:szCs w:val="20"/>
        </w:rPr>
        <w:t xml:space="preserve"> </w:t>
      </w:r>
      <w:r w:rsidRPr="003E3B9D">
        <w:rPr>
          <w:rFonts w:asciiTheme="minorHAnsi" w:hAnsiTheme="minorHAnsi"/>
          <w:sz w:val="20"/>
          <w:szCs w:val="20"/>
        </w:rPr>
        <w:t>vedada a inclusão posterior de documento ou informação que deveria constar desde a</w:t>
      </w:r>
      <w:r w:rsidRPr="003E3B9D">
        <w:rPr>
          <w:rFonts w:asciiTheme="minorHAnsi" w:hAnsiTheme="minorHAnsi"/>
          <w:spacing w:val="1"/>
          <w:sz w:val="20"/>
          <w:szCs w:val="20"/>
        </w:rPr>
        <w:t xml:space="preserve"> </w:t>
      </w:r>
      <w:r w:rsidRPr="003E3B9D">
        <w:rPr>
          <w:rFonts w:asciiTheme="minorHAnsi" w:hAnsiTheme="minorHAnsi"/>
          <w:sz w:val="20"/>
          <w:szCs w:val="20"/>
        </w:rPr>
        <w:t>realização</w:t>
      </w:r>
      <w:r w:rsidRPr="003E3B9D">
        <w:rPr>
          <w:rFonts w:asciiTheme="minorHAnsi" w:hAnsiTheme="minorHAnsi"/>
          <w:spacing w:val="-1"/>
          <w:sz w:val="20"/>
          <w:szCs w:val="20"/>
        </w:rPr>
        <w:t xml:space="preserve"> </w:t>
      </w:r>
      <w:r w:rsidRPr="003E3B9D">
        <w:rPr>
          <w:rFonts w:asciiTheme="minorHAnsi" w:hAnsiTheme="minorHAnsi"/>
          <w:sz w:val="20"/>
          <w:szCs w:val="20"/>
        </w:rPr>
        <w:t>da sessão pública.</w:t>
      </w:r>
    </w:p>
    <w:p w:rsidR="001102AC" w:rsidRPr="003E3B9D" w:rsidRDefault="001102AC" w:rsidP="00B8215E">
      <w:pPr>
        <w:tabs>
          <w:tab w:val="left" w:pos="993"/>
          <w:tab w:val="left" w:pos="1310"/>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sz w:val="20"/>
          <w:szCs w:val="20"/>
        </w:rPr>
      </w:pPr>
      <w:r w:rsidRPr="003E3B9D">
        <w:rPr>
          <w:rFonts w:asciiTheme="minorHAnsi" w:hAnsiTheme="minorHAnsi"/>
          <w:sz w:val="20"/>
          <w:szCs w:val="20"/>
        </w:rPr>
        <w:t>A autoridade competente poderá anular ou revogar a licitação em conformidade com</w:t>
      </w:r>
      <w:r w:rsidRPr="003E3B9D">
        <w:rPr>
          <w:rFonts w:asciiTheme="minorHAnsi" w:hAnsiTheme="minorHAnsi"/>
          <w:spacing w:val="1"/>
          <w:sz w:val="20"/>
          <w:szCs w:val="20"/>
        </w:rPr>
        <w:t xml:space="preserve"> </w:t>
      </w:r>
      <w:r w:rsidRPr="003E3B9D">
        <w:rPr>
          <w:rFonts w:asciiTheme="minorHAnsi" w:hAnsiTheme="minorHAnsi"/>
          <w:sz w:val="20"/>
          <w:szCs w:val="20"/>
        </w:rPr>
        <w:t>a Súmula 473</w:t>
      </w:r>
      <w:r w:rsidRPr="003E3B9D">
        <w:rPr>
          <w:rFonts w:asciiTheme="minorHAnsi" w:hAnsiTheme="minorHAnsi"/>
          <w:spacing w:val="-2"/>
          <w:sz w:val="20"/>
          <w:szCs w:val="20"/>
        </w:rPr>
        <w:t xml:space="preserve"> </w:t>
      </w:r>
      <w:r w:rsidRPr="003E3B9D">
        <w:rPr>
          <w:rFonts w:asciiTheme="minorHAnsi" w:hAnsiTheme="minorHAnsi"/>
          <w:sz w:val="20"/>
          <w:szCs w:val="20"/>
        </w:rPr>
        <w:t>do STF.</w:t>
      </w:r>
    </w:p>
    <w:p w:rsidR="001102AC" w:rsidRPr="003E3B9D" w:rsidRDefault="001102AC" w:rsidP="00B8215E">
      <w:pPr>
        <w:tabs>
          <w:tab w:val="left" w:pos="1134"/>
          <w:tab w:val="left" w:pos="1310"/>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0"/>
          <w:szCs w:val="20"/>
        </w:rPr>
      </w:pPr>
      <w:r w:rsidRPr="003E3B9D">
        <w:rPr>
          <w:rFonts w:asciiTheme="minorHAnsi" w:hAnsiTheme="minorHAnsi"/>
          <w:sz w:val="20"/>
          <w:szCs w:val="20"/>
        </w:rPr>
        <w:t>É vedado ao servidor dos órgãos e entidades da Administração Pública Municipal de</w:t>
      </w:r>
      <w:r w:rsidRPr="003E3B9D">
        <w:rPr>
          <w:rFonts w:asciiTheme="minorHAnsi" w:hAnsiTheme="minorHAnsi"/>
          <w:spacing w:val="1"/>
          <w:sz w:val="20"/>
          <w:szCs w:val="20"/>
        </w:rPr>
        <w:t xml:space="preserve"> </w:t>
      </w:r>
      <w:r w:rsidRPr="003E3B9D">
        <w:rPr>
          <w:rFonts w:asciiTheme="minorHAnsi" w:hAnsiTheme="minorHAnsi"/>
          <w:sz w:val="20"/>
          <w:szCs w:val="20"/>
        </w:rPr>
        <w:t>São Joaquim da Barra/SP,</w:t>
      </w:r>
      <w:r w:rsidRPr="003E3B9D">
        <w:rPr>
          <w:rFonts w:asciiTheme="minorHAnsi" w:hAnsiTheme="minorHAnsi"/>
          <w:spacing w:val="1"/>
          <w:sz w:val="20"/>
          <w:szCs w:val="20"/>
        </w:rPr>
        <w:t xml:space="preserve"> </w:t>
      </w:r>
      <w:r w:rsidRPr="003E3B9D">
        <w:rPr>
          <w:rFonts w:asciiTheme="minorHAnsi" w:hAnsiTheme="minorHAnsi"/>
          <w:sz w:val="20"/>
          <w:szCs w:val="20"/>
        </w:rPr>
        <w:t>inclusive</w:t>
      </w:r>
      <w:r w:rsidRPr="003E3B9D">
        <w:rPr>
          <w:rFonts w:asciiTheme="minorHAnsi" w:hAnsiTheme="minorHAnsi"/>
          <w:spacing w:val="1"/>
          <w:sz w:val="20"/>
          <w:szCs w:val="20"/>
        </w:rPr>
        <w:t xml:space="preserve"> </w:t>
      </w:r>
      <w:r w:rsidRPr="003E3B9D">
        <w:rPr>
          <w:rFonts w:asciiTheme="minorHAnsi" w:hAnsiTheme="minorHAnsi"/>
          <w:sz w:val="20"/>
          <w:szCs w:val="20"/>
        </w:rPr>
        <w:t>Fundações</w:t>
      </w:r>
      <w:r w:rsidRPr="003E3B9D">
        <w:rPr>
          <w:rFonts w:asciiTheme="minorHAnsi" w:hAnsiTheme="minorHAnsi"/>
          <w:spacing w:val="1"/>
          <w:sz w:val="20"/>
          <w:szCs w:val="20"/>
        </w:rPr>
        <w:t xml:space="preserve"> </w:t>
      </w:r>
      <w:r w:rsidRPr="003E3B9D">
        <w:rPr>
          <w:rFonts w:asciiTheme="minorHAnsi" w:hAnsiTheme="minorHAnsi"/>
          <w:sz w:val="20"/>
          <w:szCs w:val="20"/>
        </w:rPr>
        <w:t>instituídas</w:t>
      </w:r>
      <w:r w:rsidRPr="003E3B9D">
        <w:rPr>
          <w:rFonts w:asciiTheme="minorHAnsi" w:hAnsiTheme="minorHAnsi"/>
          <w:spacing w:val="1"/>
          <w:sz w:val="20"/>
          <w:szCs w:val="20"/>
        </w:rPr>
        <w:t xml:space="preserve"> </w:t>
      </w:r>
      <w:r w:rsidRPr="003E3B9D">
        <w:rPr>
          <w:rFonts w:asciiTheme="minorHAnsi" w:hAnsiTheme="minorHAnsi"/>
          <w:sz w:val="20"/>
          <w:szCs w:val="20"/>
        </w:rPr>
        <w:t>e/ou</w:t>
      </w:r>
      <w:r w:rsidRPr="003E3B9D">
        <w:rPr>
          <w:rFonts w:asciiTheme="minorHAnsi" w:hAnsiTheme="minorHAnsi"/>
          <w:spacing w:val="1"/>
          <w:sz w:val="20"/>
          <w:szCs w:val="20"/>
        </w:rPr>
        <w:t xml:space="preserve"> </w:t>
      </w:r>
      <w:r w:rsidRPr="003E3B9D">
        <w:rPr>
          <w:rFonts w:asciiTheme="minorHAnsi" w:hAnsiTheme="minorHAnsi"/>
          <w:sz w:val="20"/>
          <w:szCs w:val="20"/>
        </w:rPr>
        <w:t>mantidas</w:t>
      </w:r>
      <w:r w:rsidRPr="003E3B9D">
        <w:rPr>
          <w:rFonts w:asciiTheme="minorHAnsi" w:hAnsiTheme="minorHAnsi"/>
          <w:spacing w:val="1"/>
          <w:sz w:val="20"/>
          <w:szCs w:val="20"/>
        </w:rPr>
        <w:t xml:space="preserve"> </w:t>
      </w:r>
      <w:r w:rsidRPr="003E3B9D">
        <w:rPr>
          <w:rFonts w:asciiTheme="minorHAnsi" w:hAnsiTheme="minorHAnsi"/>
          <w:sz w:val="20"/>
          <w:szCs w:val="20"/>
        </w:rPr>
        <w:t>por este Município,</w:t>
      </w:r>
      <w:r w:rsidRPr="003E3B9D">
        <w:rPr>
          <w:rFonts w:asciiTheme="minorHAnsi" w:hAnsiTheme="minorHAnsi"/>
          <w:spacing w:val="1"/>
          <w:sz w:val="20"/>
          <w:szCs w:val="20"/>
        </w:rPr>
        <w:t xml:space="preserve"> </w:t>
      </w:r>
      <w:r w:rsidRPr="003E3B9D">
        <w:rPr>
          <w:rFonts w:asciiTheme="minorHAnsi" w:hAnsiTheme="minorHAnsi"/>
          <w:sz w:val="20"/>
          <w:szCs w:val="20"/>
        </w:rPr>
        <w:t>participar</w:t>
      </w:r>
      <w:r w:rsidRPr="003E3B9D">
        <w:rPr>
          <w:rFonts w:asciiTheme="minorHAnsi" w:hAnsiTheme="minorHAnsi"/>
          <w:spacing w:val="1"/>
          <w:sz w:val="20"/>
          <w:szCs w:val="20"/>
        </w:rPr>
        <w:t xml:space="preserve"> </w:t>
      </w:r>
      <w:r w:rsidRPr="003E3B9D">
        <w:rPr>
          <w:rFonts w:asciiTheme="minorHAnsi" w:hAnsiTheme="minorHAnsi"/>
          <w:sz w:val="20"/>
          <w:szCs w:val="20"/>
        </w:rPr>
        <w:t>como</w:t>
      </w:r>
      <w:r w:rsidRPr="003E3B9D">
        <w:rPr>
          <w:rFonts w:asciiTheme="minorHAnsi" w:hAnsiTheme="minorHAnsi"/>
          <w:spacing w:val="1"/>
          <w:sz w:val="20"/>
          <w:szCs w:val="20"/>
        </w:rPr>
        <w:t xml:space="preserve"> </w:t>
      </w:r>
      <w:r w:rsidRPr="003E3B9D">
        <w:rPr>
          <w:rFonts w:asciiTheme="minorHAnsi" w:hAnsiTheme="minorHAnsi"/>
          <w:sz w:val="20"/>
          <w:szCs w:val="20"/>
        </w:rPr>
        <w:t>licitante,</w:t>
      </w:r>
      <w:r w:rsidRPr="003E3B9D">
        <w:rPr>
          <w:rFonts w:asciiTheme="minorHAnsi" w:hAnsiTheme="minorHAnsi"/>
          <w:spacing w:val="1"/>
          <w:sz w:val="20"/>
          <w:szCs w:val="20"/>
        </w:rPr>
        <w:t xml:space="preserve"> </w:t>
      </w:r>
      <w:r w:rsidRPr="003E3B9D">
        <w:rPr>
          <w:rFonts w:asciiTheme="minorHAnsi" w:hAnsiTheme="minorHAnsi"/>
          <w:sz w:val="20"/>
          <w:szCs w:val="20"/>
        </w:rPr>
        <w:t>direta</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lastRenderedPageBreak/>
        <w:t>indiretamente,</w:t>
      </w:r>
      <w:r w:rsidRPr="003E3B9D">
        <w:rPr>
          <w:rFonts w:asciiTheme="minorHAnsi" w:hAnsiTheme="minorHAnsi"/>
          <w:spacing w:val="1"/>
          <w:sz w:val="20"/>
          <w:szCs w:val="20"/>
        </w:rPr>
        <w:t xml:space="preserve"> </w:t>
      </w:r>
      <w:r w:rsidRPr="003E3B9D">
        <w:rPr>
          <w:rFonts w:asciiTheme="minorHAnsi" w:hAnsiTheme="minorHAnsi"/>
          <w:sz w:val="20"/>
          <w:szCs w:val="20"/>
        </w:rPr>
        <w:t>por</w:t>
      </w:r>
      <w:r w:rsidRPr="003E3B9D">
        <w:rPr>
          <w:rFonts w:asciiTheme="minorHAnsi" w:hAnsiTheme="minorHAnsi"/>
          <w:spacing w:val="1"/>
          <w:sz w:val="20"/>
          <w:szCs w:val="20"/>
        </w:rPr>
        <w:t xml:space="preserve"> </w:t>
      </w:r>
      <w:r w:rsidRPr="003E3B9D">
        <w:rPr>
          <w:rFonts w:asciiTheme="minorHAnsi" w:hAnsiTheme="minorHAnsi"/>
          <w:sz w:val="20"/>
          <w:szCs w:val="20"/>
        </w:rPr>
        <w:t>si</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1"/>
          <w:sz w:val="20"/>
          <w:szCs w:val="20"/>
        </w:rPr>
        <w:t xml:space="preserve"> </w:t>
      </w:r>
      <w:r w:rsidRPr="003E3B9D">
        <w:rPr>
          <w:rFonts w:asciiTheme="minorHAnsi" w:hAnsiTheme="minorHAnsi"/>
          <w:sz w:val="20"/>
          <w:szCs w:val="20"/>
        </w:rPr>
        <w:t>por</w:t>
      </w:r>
      <w:r w:rsidRPr="003E3B9D">
        <w:rPr>
          <w:rFonts w:asciiTheme="minorHAnsi" w:hAnsiTheme="minorHAnsi"/>
          <w:spacing w:val="61"/>
          <w:sz w:val="20"/>
          <w:szCs w:val="20"/>
        </w:rPr>
        <w:t xml:space="preserve"> </w:t>
      </w:r>
      <w:r w:rsidRPr="003E3B9D">
        <w:rPr>
          <w:rFonts w:asciiTheme="minorHAnsi" w:hAnsiTheme="minorHAnsi"/>
          <w:sz w:val="20"/>
          <w:szCs w:val="20"/>
        </w:rPr>
        <w:t>interposta</w:t>
      </w:r>
      <w:r w:rsidRPr="003E3B9D">
        <w:rPr>
          <w:rFonts w:asciiTheme="minorHAnsi" w:hAnsiTheme="minorHAnsi"/>
          <w:spacing w:val="1"/>
          <w:sz w:val="20"/>
          <w:szCs w:val="20"/>
        </w:rPr>
        <w:t xml:space="preserve"> </w:t>
      </w:r>
      <w:r w:rsidRPr="003E3B9D">
        <w:rPr>
          <w:rFonts w:asciiTheme="minorHAnsi" w:hAnsiTheme="minorHAnsi"/>
          <w:sz w:val="20"/>
          <w:szCs w:val="20"/>
        </w:rPr>
        <w:t>pessoa,</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2"/>
          <w:sz w:val="20"/>
          <w:szCs w:val="20"/>
        </w:rPr>
        <w:t xml:space="preserve"> </w:t>
      </w:r>
      <w:r w:rsidRPr="003E3B9D">
        <w:rPr>
          <w:rFonts w:asciiTheme="minorHAnsi" w:hAnsiTheme="minorHAnsi"/>
          <w:sz w:val="20"/>
          <w:szCs w:val="20"/>
        </w:rPr>
        <w:t>presente</w:t>
      </w:r>
      <w:r w:rsidRPr="003E3B9D">
        <w:rPr>
          <w:rFonts w:asciiTheme="minorHAnsi" w:hAnsiTheme="minorHAnsi"/>
          <w:spacing w:val="-2"/>
          <w:sz w:val="20"/>
          <w:szCs w:val="20"/>
        </w:rPr>
        <w:t xml:space="preserve"> </w:t>
      </w:r>
      <w:r w:rsidRPr="003E3B9D">
        <w:rPr>
          <w:rFonts w:asciiTheme="minorHAnsi" w:hAnsiTheme="minorHAnsi"/>
          <w:sz w:val="20"/>
          <w:szCs w:val="20"/>
        </w:rPr>
        <w:t>processo licitatório.</w:t>
      </w:r>
    </w:p>
    <w:p w:rsidR="001102AC" w:rsidRPr="003E3B9D" w:rsidRDefault="001102AC" w:rsidP="00B8215E">
      <w:pPr>
        <w:tabs>
          <w:tab w:val="left" w:pos="993"/>
          <w:tab w:val="left" w:pos="1310"/>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documentação</w:t>
      </w:r>
      <w:r w:rsidRPr="003E3B9D">
        <w:rPr>
          <w:rFonts w:asciiTheme="minorHAnsi" w:hAnsiTheme="minorHAnsi"/>
          <w:spacing w:val="1"/>
          <w:sz w:val="20"/>
          <w:szCs w:val="20"/>
        </w:rPr>
        <w:t xml:space="preserve"> </w:t>
      </w:r>
      <w:r w:rsidRPr="003E3B9D">
        <w:rPr>
          <w:rFonts w:asciiTheme="minorHAnsi" w:hAnsiTheme="minorHAnsi"/>
          <w:sz w:val="20"/>
          <w:szCs w:val="20"/>
        </w:rPr>
        <w:t>apresentada</w:t>
      </w:r>
      <w:r w:rsidRPr="003E3B9D">
        <w:rPr>
          <w:rFonts w:asciiTheme="minorHAnsi" w:hAnsiTheme="minorHAnsi"/>
          <w:spacing w:val="1"/>
          <w:sz w:val="20"/>
          <w:szCs w:val="20"/>
        </w:rPr>
        <w:t xml:space="preserve"> </w:t>
      </w:r>
      <w:r w:rsidRPr="003E3B9D">
        <w:rPr>
          <w:rFonts w:asciiTheme="minorHAnsi" w:hAnsiTheme="minorHAnsi"/>
          <w:sz w:val="20"/>
          <w:szCs w:val="20"/>
        </w:rPr>
        <w:t>para</w:t>
      </w:r>
      <w:r w:rsidRPr="003E3B9D">
        <w:rPr>
          <w:rFonts w:asciiTheme="minorHAnsi" w:hAnsiTheme="minorHAnsi"/>
          <w:spacing w:val="1"/>
          <w:sz w:val="20"/>
          <w:szCs w:val="20"/>
        </w:rPr>
        <w:t xml:space="preserve"> </w:t>
      </w:r>
      <w:r w:rsidRPr="003E3B9D">
        <w:rPr>
          <w:rFonts w:asciiTheme="minorHAnsi" w:hAnsiTheme="minorHAnsi"/>
          <w:sz w:val="20"/>
          <w:szCs w:val="20"/>
        </w:rPr>
        <w:t>fins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habilitação</w:t>
      </w:r>
      <w:r w:rsidRPr="003E3B9D">
        <w:rPr>
          <w:rFonts w:asciiTheme="minorHAnsi" w:hAnsiTheme="minorHAnsi"/>
          <w:spacing w:val="1"/>
          <w:sz w:val="20"/>
          <w:szCs w:val="20"/>
        </w:rPr>
        <w:t xml:space="preserve"> </w:t>
      </w:r>
      <w:r w:rsidRPr="003E3B9D">
        <w:rPr>
          <w:rFonts w:asciiTheme="minorHAnsi" w:hAnsiTheme="minorHAnsi"/>
          <w:sz w:val="20"/>
          <w:szCs w:val="20"/>
        </w:rPr>
        <w:t>fará</w:t>
      </w:r>
      <w:r w:rsidRPr="003E3B9D">
        <w:rPr>
          <w:rFonts w:asciiTheme="minorHAnsi" w:hAnsiTheme="minorHAnsi"/>
          <w:spacing w:val="1"/>
          <w:sz w:val="20"/>
          <w:szCs w:val="20"/>
        </w:rPr>
        <w:t xml:space="preserve"> </w:t>
      </w:r>
      <w:r w:rsidRPr="003E3B9D">
        <w:rPr>
          <w:rFonts w:asciiTheme="minorHAnsi" w:hAnsiTheme="minorHAnsi"/>
          <w:sz w:val="20"/>
          <w:szCs w:val="20"/>
        </w:rPr>
        <w:t>parte</w:t>
      </w:r>
      <w:r w:rsidRPr="003E3B9D">
        <w:rPr>
          <w:rFonts w:asciiTheme="minorHAnsi" w:hAnsiTheme="minorHAnsi"/>
          <w:spacing w:val="1"/>
          <w:sz w:val="20"/>
          <w:szCs w:val="20"/>
        </w:rPr>
        <w:t xml:space="preserve"> </w:t>
      </w:r>
      <w:r w:rsidRPr="003E3B9D">
        <w:rPr>
          <w:rFonts w:asciiTheme="minorHAnsi" w:hAnsiTheme="minorHAnsi"/>
          <w:sz w:val="20"/>
          <w:szCs w:val="20"/>
        </w:rPr>
        <w:t>dos</w:t>
      </w:r>
      <w:r w:rsidRPr="003E3B9D">
        <w:rPr>
          <w:rFonts w:asciiTheme="minorHAnsi" w:hAnsiTheme="minorHAnsi"/>
          <w:spacing w:val="1"/>
          <w:sz w:val="20"/>
          <w:szCs w:val="20"/>
        </w:rPr>
        <w:t xml:space="preserve"> </w:t>
      </w:r>
      <w:r w:rsidRPr="003E3B9D">
        <w:rPr>
          <w:rFonts w:asciiTheme="minorHAnsi" w:hAnsiTheme="minorHAnsi"/>
          <w:sz w:val="20"/>
          <w:szCs w:val="20"/>
        </w:rPr>
        <w:t>autos</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licitação</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não</w:t>
      </w:r>
      <w:r w:rsidRPr="003E3B9D">
        <w:rPr>
          <w:rFonts w:asciiTheme="minorHAnsi" w:hAnsiTheme="minorHAnsi"/>
          <w:spacing w:val="-2"/>
          <w:sz w:val="20"/>
          <w:szCs w:val="20"/>
        </w:rPr>
        <w:t xml:space="preserve"> </w:t>
      </w:r>
      <w:r w:rsidRPr="003E3B9D">
        <w:rPr>
          <w:rFonts w:asciiTheme="minorHAnsi" w:hAnsiTheme="minorHAnsi"/>
          <w:sz w:val="20"/>
          <w:szCs w:val="20"/>
        </w:rPr>
        <w:t>será</w:t>
      </w:r>
      <w:r w:rsidRPr="003E3B9D">
        <w:rPr>
          <w:rFonts w:asciiTheme="minorHAnsi" w:hAnsiTheme="minorHAnsi"/>
          <w:spacing w:val="-2"/>
          <w:sz w:val="20"/>
          <w:szCs w:val="20"/>
        </w:rPr>
        <w:t xml:space="preserve"> </w:t>
      </w:r>
      <w:r w:rsidRPr="003E3B9D">
        <w:rPr>
          <w:rFonts w:asciiTheme="minorHAnsi" w:hAnsiTheme="minorHAnsi"/>
          <w:sz w:val="20"/>
          <w:szCs w:val="20"/>
        </w:rPr>
        <w:t>devolvida ao proponente.</w:t>
      </w:r>
    </w:p>
    <w:p w:rsidR="001102AC" w:rsidRPr="003E3B9D" w:rsidRDefault="001102AC" w:rsidP="00B8215E">
      <w:pPr>
        <w:tabs>
          <w:tab w:val="left" w:pos="1134"/>
          <w:tab w:val="left" w:pos="1310"/>
          <w:tab w:val="left" w:pos="8789"/>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O proponente vencedor, após ser adjudicado, ficará obrigado a aceitar, nas mesmas</w:t>
      </w:r>
      <w:r w:rsidRPr="003E3B9D">
        <w:rPr>
          <w:rFonts w:asciiTheme="minorHAnsi" w:hAnsiTheme="minorHAnsi"/>
          <w:spacing w:val="1"/>
          <w:sz w:val="20"/>
          <w:szCs w:val="20"/>
        </w:rPr>
        <w:t xml:space="preserve"> </w:t>
      </w:r>
      <w:r w:rsidRPr="003E3B9D">
        <w:rPr>
          <w:rFonts w:asciiTheme="minorHAnsi" w:hAnsiTheme="minorHAnsi"/>
          <w:sz w:val="20"/>
          <w:szCs w:val="20"/>
        </w:rPr>
        <w:t>condições,</w:t>
      </w:r>
      <w:r w:rsidRPr="003E3B9D">
        <w:rPr>
          <w:rFonts w:asciiTheme="minorHAnsi" w:hAnsiTheme="minorHAnsi"/>
          <w:spacing w:val="1"/>
          <w:sz w:val="20"/>
          <w:szCs w:val="20"/>
        </w:rPr>
        <w:t xml:space="preserve"> </w:t>
      </w:r>
      <w:r w:rsidRPr="003E3B9D">
        <w:rPr>
          <w:rFonts w:asciiTheme="minorHAnsi" w:hAnsiTheme="minorHAnsi"/>
          <w:sz w:val="20"/>
          <w:szCs w:val="20"/>
        </w:rPr>
        <w:t>os</w:t>
      </w:r>
      <w:r w:rsidRPr="003E3B9D">
        <w:rPr>
          <w:rFonts w:asciiTheme="minorHAnsi" w:hAnsiTheme="minorHAnsi"/>
          <w:spacing w:val="-2"/>
          <w:sz w:val="20"/>
          <w:szCs w:val="20"/>
        </w:rPr>
        <w:t xml:space="preserve"> </w:t>
      </w:r>
      <w:r w:rsidRPr="003E3B9D">
        <w:rPr>
          <w:rFonts w:asciiTheme="minorHAnsi" w:hAnsiTheme="minorHAnsi"/>
          <w:sz w:val="20"/>
          <w:szCs w:val="20"/>
        </w:rPr>
        <w:t>acréscimos</w:t>
      </w:r>
      <w:r w:rsidRPr="003E3B9D">
        <w:rPr>
          <w:rFonts w:asciiTheme="minorHAnsi" w:hAnsiTheme="minorHAnsi"/>
          <w:spacing w:val="1"/>
          <w:sz w:val="20"/>
          <w:szCs w:val="20"/>
        </w:rPr>
        <w:t xml:space="preserve"> </w:t>
      </w:r>
      <w:r w:rsidRPr="003E3B9D">
        <w:rPr>
          <w:rFonts w:asciiTheme="minorHAnsi" w:hAnsiTheme="minorHAnsi"/>
          <w:sz w:val="20"/>
          <w:szCs w:val="20"/>
        </w:rPr>
        <w:t>ou supressões</w:t>
      </w:r>
      <w:r w:rsidRPr="003E3B9D">
        <w:rPr>
          <w:rFonts w:asciiTheme="minorHAnsi" w:hAnsiTheme="minorHAnsi"/>
          <w:spacing w:val="-3"/>
          <w:sz w:val="20"/>
          <w:szCs w:val="20"/>
        </w:rPr>
        <w:t xml:space="preserve"> </w:t>
      </w:r>
      <w:r w:rsidRPr="003E3B9D">
        <w:rPr>
          <w:rFonts w:asciiTheme="minorHAnsi" w:hAnsiTheme="minorHAnsi"/>
          <w:sz w:val="20"/>
          <w:szCs w:val="20"/>
        </w:rPr>
        <w:t>que</w:t>
      </w:r>
      <w:r w:rsidRPr="003E3B9D">
        <w:rPr>
          <w:rFonts w:asciiTheme="minorHAnsi" w:hAnsiTheme="minorHAnsi"/>
          <w:spacing w:val="-2"/>
          <w:sz w:val="20"/>
          <w:szCs w:val="20"/>
        </w:rPr>
        <w:t xml:space="preserve"> </w:t>
      </w:r>
      <w:r w:rsidRPr="003E3B9D">
        <w:rPr>
          <w:rFonts w:asciiTheme="minorHAnsi" w:hAnsiTheme="minorHAnsi"/>
          <w:sz w:val="20"/>
          <w:szCs w:val="20"/>
        </w:rPr>
        <w:t>se</w:t>
      </w:r>
      <w:r w:rsidRPr="003E3B9D">
        <w:rPr>
          <w:rFonts w:asciiTheme="minorHAnsi" w:hAnsiTheme="minorHAnsi"/>
          <w:spacing w:val="-2"/>
          <w:sz w:val="20"/>
          <w:szCs w:val="20"/>
        </w:rPr>
        <w:t xml:space="preserve"> </w:t>
      </w:r>
      <w:r w:rsidRPr="003E3B9D">
        <w:rPr>
          <w:rFonts w:asciiTheme="minorHAnsi" w:hAnsiTheme="minorHAnsi"/>
          <w:sz w:val="20"/>
          <w:szCs w:val="20"/>
        </w:rPr>
        <w:t>fizerem</w:t>
      </w:r>
      <w:r w:rsidRPr="003E3B9D">
        <w:rPr>
          <w:rFonts w:asciiTheme="minorHAnsi" w:hAnsiTheme="minorHAnsi"/>
          <w:spacing w:val="2"/>
          <w:sz w:val="20"/>
          <w:szCs w:val="20"/>
        </w:rPr>
        <w:t xml:space="preserve"> </w:t>
      </w:r>
      <w:r w:rsidRPr="003E3B9D">
        <w:rPr>
          <w:rFonts w:asciiTheme="minorHAnsi" w:hAnsiTheme="minorHAnsi"/>
          <w:sz w:val="20"/>
          <w:szCs w:val="20"/>
        </w:rPr>
        <w:t>necessário.</w:t>
      </w:r>
    </w:p>
    <w:p w:rsidR="001102AC" w:rsidRPr="003E3B9D" w:rsidRDefault="001102AC" w:rsidP="00B8215E">
      <w:pPr>
        <w:tabs>
          <w:tab w:val="left" w:pos="1134"/>
          <w:tab w:val="left" w:pos="1310"/>
          <w:tab w:val="left" w:pos="8789"/>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Nenhuma</w:t>
      </w:r>
      <w:r w:rsidRPr="003E3B9D">
        <w:rPr>
          <w:rFonts w:asciiTheme="minorHAnsi" w:hAnsiTheme="minorHAnsi"/>
          <w:spacing w:val="1"/>
          <w:sz w:val="20"/>
          <w:szCs w:val="20"/>
        </w:rPr>
        <w:t xml:space="preserve"> </w:t>
      </w:r>
      <w:r w:rsidRPr="003E3B9D">
        <w:rPr>
          <w:rFonts w:asciiTheme="minorHAnsi" w:hAnsiTheme="minorHAnsi"/>
          <w:sz w:val="20"/>
          <w:szCs w:val="20"/>
        </w:rPr>
        <w:t>indenização</w:t>
      </w:r>
      <w:r w:rsidRPr="003E3B9D">
        <w:rPr>
          <w:rFonts w:asciiTheme="minorHAnsi" w:hAnsiTheme="minorHAnsi"/>
          <w:spacing w:val="1"/>
          <w:sz w:val="20"/>
          <w:szCs w:val="20"/>
        </w:rPr>
        <w:t xml:space="preserve"> </w:t>
      </w:r>
      <w:r w:rsidRPr="003E3B9D">
        <w:rPr>
          <w:rFonts w:asciiTheme="minorHAnsi" w:hAnsiTheme="minorHAnsi"/>
          <w:sz w:val="20"/>
          <w:szCs w:val="20"/>
        </w:rPr>
        <w:t>será</w:t>
      </w:r>
      <w:r w:rsidRPr="003E3B9D">
        <w:rPr>
          <w:rFonts w:asciiTheme="minorHAnsi" w:hAnsiTheme="minorHAnsi"/>
          <w:spacing w:val="1"/>
          <w:sz w:val="20"/>
          <w:szCs w:val="20"/>
        </w:rPr>
        <w:t xml:space="preserve"> </w:t>
      </w:r>
      <w:r w:rsidRPr="003E3B9D">
        <w:rPr>
          <w:rFonts w:asciiTheme="minorHAnsi" w:hAnsiTheme="minorHAnsi"/>
          <w:sz w:val="20"/>
          <w:szCs w:val="20"/>
        </w:rPr>
        <w:t>devida</w:t>
      </w:r>
      <w:r w:rsidRPr="003E3B9D">
        <w:rPr>
          <w:rFonts w:asciiTheme="minorHAnsi" w:hAnsiTheme="minorHAnsi"/>
          <w:spacing w:val="1"/>
          <w:sz w:val="20"/>
          <w:szCs w:val="20"/>
        </w:rPr>
        <w:t xml:space="preserve"> </w:t>
      </w:r>
      <w:r w:rsidRPr="003E3B9D">
        <w:rPr>
          <w:rFonts w:asciiTheme="minorHAnsi" w:hAnsiTheme="minorHAnsi"/>
          <w:sz w:val="20"/>
          <w:szCs w:val="20"/>
        </w:rPr>
        <w:t>às</w:t>
      </w:r>
      <w:r w:rsidRPr="003E3B9D">
        <w:rPr>
          <w:rFonts w:asciiTheme="minorHAnsi" w:hAnsiTheme="minorHAnsi"/>
          <w:spacing w:val="1"/>
          <w:sz w:val="20"/>
          <w:szCs w:val="20"/>
        </w:rPr>
        <w:t xml:space="preserve"> </w:t>
      </w:r>
      <w:r w:rsidRPr="003E3B9D">
        <w:rPr>
          <w:rFonts w:asciiTheme="minorHAnsi" w:hAnsiTheme="minorHAnsi"/>
          <w:sz w:val="20"/>
          <w:szCs w:val="20"/>
        </w:rPr>
        <w:t>licitantes</w:t>
      </w:r>
      <w:r w:rsidRPr="003E3B9D">
        <w:rPr>
          <w:rFonts w:asciiTheme="minorHAnsi" w:hAnsiTheme="minorHAnsi"/>
          <w:spacing w:val="1"/>
          <w:sz w:val="20"/>
          <w:szCs w:val="20"/>
        </w:rPr>
        <w:t xml:space="preserve"> </w:t>
      </w:r>
      <w:r w:rsidRPr="003E3B9D">
        <w:rPr>
          <w:rFonts w:asciiTheme="minorHAnsi" w:hAnsiTheme="minorHAnsi"/>
          <w:sz w:val="20"/>
          <w:szCs w:val="20"/>
        </w:rPr>
        <w:t>pela</w:t>
      </w:r>
      <w:r w:rsidRPr="003E3B9D">
        <w:rPr>
          <w:rFonts w:asciiTheme="minorHAnsi" w:hAnsiTheme="minorHAnsi"/>
          <w:spacing w:val="1"/>
          <w:sz w:val="20"/>
          <w:szCs w:val="20"/>
        </w:rPr>
        <w:t xml:space="preserve"> </w:t>
      </w:r>
      <w:r w:rsidRPr="003E3B9D">
        <w:rPr>
          <w:rFonts w:asciiTheme="minorHAnsi" w:hAnsiTheme="minorHAnsi"/>
          <w:sz w:val="20"/>
          <w:szCs w:val="20"/>
        </w:rPr>
        <w:t>elaboração</w:t>
      </w:r>
      <w:r w:rsidRPr="003E3B9D">
        <w:rPr>
          <w:rFonts w:asciiTheme="minorHAnsi" w:hAnsiTheme="minorHAnsi"/>
          <w:spacing w:val="1"/>
          <w:sz w:val="20"/>
          <w:szCs w:val="20"/>
        </w:rPr>
        <w:t xml:space="preserve"> </w:t>
      </w:r>
      <w:r w:rsidRPr="003E3B9D">
        <w:rPr>
          <w:rFonts w:asciiTheme="minorHAnsi" w:hAnsiTheme="minorHAnsi"/>
          <w:sz w:val="20"/>
          <w:szCs w:val="20"/>
        </w:rPr>
        <w:t>ou</w:t>
      </w:r>
      <w:r w:rsidRPr="003E3B9D">
        <w:rPr>
          <w:rFonts w:asciiTheme="minorHAnsi" w:hAnsiTheme="minorHAnsi"/>
          <w:spacing w:val="62"/>
          <w:sz w:val="20"/>
          <w:szCs w:val="20"/>
        </w:rPr>
        <w:t xml:space="preserve"> </w:t>
      </w:r>
      <w:r w:rsidRPr="003E3B9D">
        <w:rPr>
          <w:rFonts w:asciiTheme="minorHAnsi" w:hAnsiTheme="minorHAnsi"/>
          <w:sz w:val="20"/>
          <w:szCs w:val="20"/>
        </w:rPr>
        <w:t>pela</w:t>
      </w:r>
      <w:r w:rsidRPr="003E3B9D">
        <w:rPr>
          <w:rFonts w:asciiTheme="minorHAnsi" w:hAnsiTheme="minorHAnsi"/>
          <w:spacing w:val="1"/>
          <w:sz w:val="20"/>
          <w:szCs w:val="20"/>
        </w:rPr>
        <w:t xml:space="preserve"> </w:t>
      </w:r>
      <w:r w:rsidRPr="003E3B9D">
        <w:rPr>
          <w:rFonts w:asciiTheme="minorHAnsi" w:hAnsiTheme="minorHAnsi"/>
          <w:sz w:val="20"/>
          <w:szCs w:val="20"/>
        </w:rPr>
        <w:t>apresentação de documentação exigida pelo presente Edital, cujo desconhecimento não</w:t>
      </w:r>
      <w:r w:rsidRPr="003E3B9D">
        <w:rPr>
          <w:rFonts w:asciiTheme="minorHAnsi" w:hAnsiTheme="minorHAnsi"/>
          <w:spacing w:val="1"/>
          <w:sz w:val="20"/>
          <w:szCs w:val="20"/>
        </w:rPr>
        <w:t xml:space="preserve"> </w:t>
      </w:r>
      <w:r w:rsidRPr="003E3B9D">
        <w:rPr>
          <w:rFonts w:asciiTheme="minorHAnsi" w:hAnsiTheme="minorHAnsi"/>
          <w:sz w:val="20"/>
          <w:szCs w:val="20"/>
        </w:rPr>
        <w:t>poderá</w:t>
      </w:r>
      <w:r w:rsidRPr="003E3B9D">
        <w:rPr>
          <w:rFonts w:asciiTheme="minorHAnsi" w:hAnsiTheme="minorHAnsi"/>
          <w:spacing w:val="-1"/>
          <w:sz w:val="20"/>
          <w:szCs w:val="20"/>
        </w:rPr>
        <w:t xml:space="preserve"> </w:t>
      </w:r>
      <w:r w:rsidRPr="003E3B9D">
        <w:rPr>
          <w:rFonts w:asciiTheme="minorHAnsi" w:hAnsiTheme="minorHAnsi"/>
          <w:sz w:val="20"/>
          <w:szCs w:val="20"/>
        </w:rPr>
        <w:t>alegar.</w:t>
      </w:r>
    </w:p>
    <w:p w:rsidR="001102AC" w:rsidRPr="003E3B9D" w:rsidRDefault="001102AC" w:rsidP="00B8215E">
      <w:pPr>
        <w:tabs>
          <w:tab w:val="left" w:pos="1134"/>
          <w:tab w:val="left" w:pos="1310"/>
          <w:tab w:val="left" w:pos="8789"/>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30"/>
          <w:sz w:val="20"/>
          <w:szCs w:val="20"/>
        </w:rPr>
        <w:t xml:space="preserve"> </w:t>
      </w:r>
      <w:r w:rsidRPr="003E3B9D">
        <w:rPr>
          <w:rFonts w:asciiTheme="minorHAnsi" w:hAnsiTheme="minorHAnsi"/>
          <w:sz w:val="20"/>
          <w:szCs w:val="20"/>
        </w:rPr>
        <w:t>apresentação</w:t>
      </w:r>
      <w:r w:rsidRPr="003E3B9D">
        <w:rPr>
          <w:rFonts w:asciiTheme="minorHAnsi" w:hAnsiTheme="minorHAnsi"/>
          <w:spacing w:val="28"/>
          <w:sz w:val="20"/>
          <w:szCs w:val="20"/>
        </w:rPr>
        <w:t xml:space="preserve"> </w:t>
      </w:r>
      <w:r w:rsidRPr="003E3B9D">
        <w:rPr>
          <w:rFonts w:asciiTheme="minorHAnsi" w:hAnsiTheme="minorHAnsi"/>
          <w:sz w:val="20"/>
          <w:szCs w:val="20"/>
        </w:rPr>
        <w:t>das</w:t>
      </w:r>
      <w:r w:rsidRPr="003E3B9D">
        <w:rPr>
          <w:rFonts w:asciiTheme="minorHAnsi" w:hAnsiTheme="minorHAnsi"/>
          <w:spacing w:val="31"/>
          <w:sz w:val="20"/>
          <w:szCs w:val="20"/>
        </w:rPr>
        <w:t xml:space="preserve"> </w:t>
      </w:r>
      <w:r w:rsidRPr="003E3B9D">
        <w:rPr>
          <w:rFonts w:asciiTheme="minorHAnsi" w:hAnsiTheme="minorHAnsi"/>
          <w:sz w:val="20"/>
          <w:szCs w:val="20"/>
        </w:rPr>
        <w:t>propostas</w:t>
      </w:r>
      <w:r w:rsidRPr="003E3B9D">
        <w:rPr>
          <w:rFonts w:asciiTheme="minorHAnsi" w:hAnsiTheme="minorHAnsi"/>
          <w:spacing w:val="30"/>
          <w:sz w:val="20"/>
          <w:szCs w:val="20"/>
        </w:rPr>
        <w:t xml:space="preserve"> </w:t>
      </w:r>
      <w:r w:rsidRPr="003E3B9D">
        <w:rPr>
          <w:rFonts w:asciiTheme="minorHAnsi" w:hAnsiTheme="minorHAnsi"/>
          <w:sz w:val="20"/>
          <w:szCs w:val="20"/>
        </w:rPr>
        <w:t>implicará</w:t>
      </w:r>
      <w:r w:rsidRPr="003E3B9D">
        <w:rPr>
          <w:rFonts w:asciiTheme="minorHAnsi" w:hAnsiTheme="minorHAnsi"/>
          <w:spacing w:val="31"/>
          <w:sz w:val="20"/>
          <w:szCs w:val="20"/>
        </w:rPr>
        <w:t xml:space="preserve"> </w:t>
      </w:r>
      <w:r w:rsidRPr="003E3B9D">
        <w:rPr>
          <w:rFonts w:asciiTheme="minorHAnsi" w:hAnsiTheme="minorHAnsi"/>
          <w:sz w:val="20"/>
          <w:szCs w:val="20"/>
        </w:rPr>
        <w:t>na</w:t>
      </w:r>
      <w:r w:rsidRPr="003E3B9D">
        <w:rPr>
          <w:rFonts w:asciiTheme="minorHAnsi" w:hAnsiTheme="minorHAnsi"/>
          <w:spacing w:val="28"/>
          <w:sz w:val="20"/>
          <w:szCs w:val="20"/>
        </w:rPr>
        <w:t xml:space="preserve"> </w:t>
      </w:r>
      <w:r w:rsidRPr="003E3B9D">
        <w:rPr>
          <w:rFonts w:asciiTheme="minorHAnsi" w:hAnsiTheme="minorHAnsi"/>
          <w:sz w:val="20"/>
          <w:szCs w:val="20"/>
        </w:rPr>
        <w:t>plena</w:t>
      </w:r>
      <w:r w:rsidRPr="003E3B9D">
        <w:rPr>
          <w:rFonts w:asciiTheme="minorHAnsi" w:hAnsiTheme="minorHAnsi"/>
          <w:spacing w:val="30"/>
          <w:sz w:val="20"/>
          <w:szCs w:val="20"/>
        </w:rPr>
        <w:t xml:space="preserve"> </w:t>
      </w:r>
      <w:r w:rsidRPr="003E3B9D">
        <w:rPr>
          <w:rFonts w:asciiTheme="minorHAnsi" w:hAnsiTheme="minorHAnsi"/>
          <w:sz w:val="20"/>
          <w:szCs w:val="20"/>
        </w:rPr>
        <w:t>aceitação,</w:t>
      </w:r>
      <w:r w:rsidRPr="003E3B9D">
        <w:rPr>
          <w:rFonts w:asciiTheme="minorHAnsi" w:hAnsiTheme="minorHAnsi"/>
          <w:spacing w:val="31"/>
          <w:sz w:val="20"/>
          <w:szCs w:val="20"/>
        </w:rPr>
        <w:t xml:space="preserve"> </w:t>
      </w:r>
      <w:r w:rsidRPr="003E3B9D">
        <w:rPr>
          <w:rFonts w:asciiTheme="minorHAnsi" w:hAnsiTheme="minorHAnsi"/>
          <w:sz w:val="20"/>
          <w:szCs w:val="20"/>
        </w:rPr>
        <w:t>por</w:t>
      </w:r>
      <w:r w:rsidRPr="003E3B9D">
        <w:rPr>
          <w:rFonts w:asciiTheme="minorHAnsi" w:hAnsiTheme="minorHAnsi"/>
          <w:spacing w:val="31"/>
          <w:sz w:val="20"/>
          <w:szCs w:val="20"/>
        </w:rPr>
        <w:t xml:space="preserve"> </w:t>
      </w:r>
      <w:r w:rsidRPr="003E3B9D">
        <w:rPr>
          <w:rFonts w:asciiTheme="minorHAnsi" w:hAnsiTheme="minorHAnsi"/>
          <w:sz w:val="20"/>
          <w:szCs w:val="20"/>
        </w:rPr>
        <w:t>parte</w:t>
      </w:r>
      <w:r w:rsidRPr="003E3B9D">
        <w:rPr>
          <w:rFonts w:asciiTheme="minorHAnsi" w:hAnsiTheme="minorHAnsi"/>
          <w:spacing w:val="28"/>
          <w:sz w:val="20"/>
          <w:szCs w:val="20"/>
        </w:rPr>
        <w:t xml:space="preserve"> </w:t>
      </w:r>
      <w:r w:rsidRPr="003E3B9D">
        <w:rPr>
          <w:rFonts w:asciiTheme="minorHAnsi" w:hAnsiTheme="minorHAnsi"/>
          <w:sz w:val="20"/>
          <w:szCs w:val="20"/>
        </w:rPr>
        <w:t>da</w:t>
      </w:r>
      <w:r w:rsidRPr="003E3B9D">
        <w:rPr>
          <w:rFonts w:asciiTheme="minorHAnsi" w:hAnsiTheme="minorHAnsi"/>
          <w:spacing w:val="30"/>
          <w:sz w:val="20"/>
          <w:szCs w:val="20"/>
        </w:rPr>
        <w:t xml:space="preserve"> </w:t>
      </w:r>
      <w:r w:rsidRPr="003E3B9D">
        <w:rPr>
          <w:rFonts w:asciiTheme="minorHAnsi" w:hAnsiTheme="minorHAnsi"/>
          <w:sz w:val="20"/>
          <w:szCs w:val="20"/>
        </w:rPr>
        <w:t>licitante,</w:t>
      </w:r>
      <w:r w:rsidRPr="003E3B9D">
        <w:rPr>
          <w:rFonts w:asciiTheme="minorHAnsi" w:hAnsiTheme="minorHAnsi"/>
          <w:spacing w:val="-59"/>
          <w:sz w:val="20"/>
          <w:szCs w:val="20"/>
        </w:rPr>
        <w:t xml:space="preserve"> </w:t>
      </w:r>
      <w:r w:rsidRPr="003E3B9D">
        <w:rPr>
          <w:rFonts w:asciiTheme="minorHAnsi" w:hAnsiTheme="minorHAnsi"/>
          <w:sz w:val="20"/>
          <w:szCs w:val="20"/>
        </w:rPr>
        <w:t>das condições</w:t>
      </w:r>
      <w:r w:rsidRPr="003E3B9D">
        <w:rPr>
          <w:rFonts w:asciiTheme="minorHAnsi" w:hAnsiTheme="minorHAnsi"/>
          <w:spacing w:val="1"/>
          <w:sz w:val="20"/>
          <w:szCs w:val="20"/>
        </w:rPr>
        <w:t xml:space="preserve"> </w:t>
      </w:r>
      <w:r w:rsidRPr="003E3B9D">
        <w:rPr>
          <w:rFonts w:asciiTheme="minorHAnsi" w:hAnsiTheme="minorHAnsi"/>
          <w:sz w:val="20"/>
          <w:szCs w:val="20"/>
        </w:rPr>
        <w:t>estabelecidas</w:t>
      </w:r>
      <w:r w:rsidRPr="003E3B9D">
        <w:rPr>
          <w:rFonts w:asciiTheme="minorHAnsi" w:hAnsiTheme="minorHAnsi"/>
          <w:spacing w:val="1"/>
          <w:sz w:val="20"/>
          <w:szCs w:val="20"/>
        </w:rPr>
        <w:t xml:space="preserve"> </w:t>
      </w:r>
      <w:r w:rsidRPr="003E3B9D">
        <w:rPr>
          <w:rFonts w:asciiTheme="minorHAnsi" w:hAnsiTheme="minorHAnsi"/>
          <w:sz w:val="20"/>
          <w:szCs w:val="20"/>
        </w:rPr>
        <w:t>neste</w:t>
      </w:r>
      <w:r w:rsidRPr="003E3B9D">
        <w:rPr>
          <w:rFonts w:asciiTheme="minorHAnsi" w:hAnsiTheme="minorHAnsi"/>
          <w:spacing w:val="-2"/>
          <w:sz w:val="20"/>
          <w:szCs w:val="20"/>
        </w:rPr>
        <w:t xml:space="preserve"> </w:t>
      </w:r>
      <w:r w:rsidRPr="003E3B9D">
        <w:rPr>
          <w:rFonts w:asciiTheme="minorHAnsi" w:hAnsiTheme="minorHAnsi"/>
          <w:sz w:val="20"/>
          <w:szCs w:val="20"/>
        </w:rPr>
        <w:t>Edital</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2"/>
          <w:sz w:val="20"/>
          <w:szCs w:val="20"/>
        </w:rPr>
        <w:t xml:space="preserve"> </w:t>
      </w:r>
      <w:r w:rsidRPr="003E3B9D">
        <w:rPr>
          <w:rFonts w:asciiTheme="minorHAnsi" w:hAnsiTheme="minorHAnsi"/>
          <w:sz w:val="20"/>
          <w:szCs w:val="20"/>
        </w:rPr>
        <w:t>seus</w:t>
      </w:r>
      <w:r w:rsidRPr="003E3B9D">
        <w:rPr>
          <w:rFonts w:asciiTheme="minorHAnsi" w:hAnsiTheme="minorHAnsi"/>
          <w:spacing w:val="-2"/>
          <w:sz w:val="20"/>
          <w:szCs w:val="20"/>
        </w:rPr>
        <w:t xml:space="preserve"> </w:t>
      </w:r>
      <w:r w:rsidRPr="003E3B9D">
        <w:rPr>
          <w:rFonts w:asciiTheme="minorHAnsi" w:hAnsiTheme="minorHAnsi"/>
          <w:sz w:val="20"/>
          <w:szCs w:val="20"/>
        </w:rPr>
        <w:t>anexos.</w:t>
      </w:r>
    </w:p>
    <w:p w:rsidR="001102AC" w:rsidRPr="003E3B9D" w:rsidRDefault="001102AC" w:rsidP="00B8215E">
      <w:pPr>
        <w:pStyle w:val="PargrafodaLista"/>
        <w:tabs>
          <w:tab w:val="left" w:pos="1134"/>
          <w:tab w:val="left" w:pos="1310"/>
          <w:tab w:val="left" w:pos="8789"/>
          <w:tab w:val="left" w:pos="9639"/>
        </w:tabs>
        <w:ind w:left="284" w:right="176"/>
        <w:rPr>
          <w:rFonts w:asciiTheme="minorHAnsi" w:hAnsiTheme="minorHAnsi"/>
          <w:sz w:val="20"/>
          <w:szCs w:val="20"/>
        </w:rPr>
      </w:pPr>
    </w:p>
    <w:p w:rsidR="001102AC" w:rsidRPr="003E3B9D"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Aos casos omissos aplicar-se-ão as disposições constantes da Lei 14.133/21, com</w:t>
      </w:r>
      <w:r w:rsidRPr="003E3B9D">
        <w:rPr>
          <w:rFonts w:asciiTheme="minorHAnsi" w:hAnsiTheme="minorHAnsi"/>
          <w:spacing w:val="1"/>
          <w:sz w:val="20"/>
          <w:szCs w:val="20"/>
        </w:rPr>
        <w:t xml:space="preserve"> </w:t>
      </w:r>
      <w:r w:rsidRPr="003E3B9D">
        <w:rPr>
          <w:rFonts w:asciiTheme="minorHAnsi" w:hAnsiTheme="minorHAnsi"/>
          <w:sz w:val="20"/>
          <w:szCs w:val="20"/>
        </w:rPr>
        <w:t>suas posteriores</w:t>
      </w:r>
      <w:r w:rsidRPr="003E3B9D">
        <w:rPr>
          <w:rFonts w:asciiTheme="minorHAnsi" w:hAnsiTheme="minorHAnsi"/>
          <w:spacing w:val="-2"/>
          <w:sz w:val="20"/>
          <w:szCs w:val="20"/>
        </w:rPr>
        <w:t xml:space="preserve"> </w:t>
      </w:r>
      <w:r w:rsidRPr="003E3B9D">
        <w:rPr>
          <w:rFonts w:asciiTheme="minorHAnsi" w:hAnsiTheme="minorHAnsi"/>
          <w:sz w:val="20"/>
          <w:szCs w:val="20"/>
        </w:rPr>
        <w:t>alterações;</w:t>
      </w:r>
    </w:p>
    <w:p w:rsidR="001102AC" w:rsidRPr="003E3B9D" w:rsidRDefault="001102AC" w:rsidP="00B8215E">
      <w:pPr>
        <w:tabs>
          <w:tab w:val="left" w:pos="1134"/>
          <w:tab w:val="left" w:pos="1310"/>
          <w:tab w:val="left" w:pos="8789"/>
          <w:tab w:val="left" w:pos="9639"/>
        </w:tabs>
        <w:ind w:right="176"/>
        <w:rPr>
          <w:rFonts w:asciiTheme="minorHAnsi" w:hAnsiTheme="minorHAnsi"/>
          <w:sz w:val="20"/>
          <w:szCs w:val="20"/>
        </w:rPr>
      </w:pPr>
    </w:p>
    <w:p w:rsidR="001102AC" w:rsidRPr="003E3B9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0"/>
          <w:szCs w:val="20"/>
        </w:rPr>
      </w:pPr>
      <w:r w:rsidRPr="003E3B9D">
        <w:rPr>
          <w:rFonts w:asciiTheme="minorHAnsi" w:hAnsiTheme="minorHAnsi"/>
          <w:sz w:val="20"/>
          <w:szCs w:val="20"/>
        </w:rPr>
        <w:t>O foro designado para julgamento de quaisquer questões judiciais resultantes deste</w:t>
      </w:r>
      <w:r w:rsidRPr="003E3B9D">
        <w:rPr>
          <w:rFonts w:asciiTheme="minorHAnsi" w:hAnsiTheme="minorHAnsi"/>
          <w:spacing w:val="1"/>
          <w:sz w:val="20"/>
          <w:szCs w:val="20"/>
        </w:rPr>
        <w:t xml:space="preserve"> </w:t>
      </w:r>
      <w:r w:rsidRPr="003E3B9D">
        <w:rPr>
          <w:rFonts w:asciiTheme="minorHAnsi" w:hAnsiTheme="minorHAnsi"/>
          <w:sz w:val="20"/>
          <w:szCs w:val="20"/>
        </w:rPr>
        <w:t>Edital,</w:t>
      </w:r>
      <w:r w:rsidRPr="003E3B9D">
        <w:rPr>
          <w:rFonts w:asciiTheme="minorHAnsi" w:hAnsiTheme="minorHAnsi"/>
          <w:spacing w:val="1"/>
          <w:sz w:val="20"/>
          <w:szCs w:val="20"/>
        </w:rPr>
        <w:t xml:space="preserve"> </w:t>
      </w:r>
      <w:r w:rsidRPr="003E3B9D">
        <w:rPr>
          <w:rFonts w:asciiTheme="minorHAnsi" w:hAnsiTheme="minorHAnsi"/>
          <w:sz w:val="20"/>
          <w:szCs w:val="20"/>
        </w:rPr>
        <w:t>será</w:t>
      </w:r>
      <w:r w:rsidRPr="003E3B9D">
        <w:rPr>
          <w:rFonts w:asciiTheme="minorHAnsi" w:hAnsiTheme="minorHAnsi"/>
          <w:spacing w:val="-2"/>
          <w:sz w:val="20"/>
          <w:szCs w:val="20"/>
        </w:rPr>
        <w:t xml:space="preserve"> </w:t>
      </w:r>
      <w:r w:rsidRPr="003E3B9D">
        <w:rPr>
          <w:rFonts w:asciiTheme="minorHAnsi" w:hAnsiTheme="minorHAnsi"/>
          <w:sz w:val="20"/>
          <w:szCs w:val="20"/>
        </w:rPr>
        <w:t>o da Cidade</w:t>
      </w:r>
      <w:r w:rsidRPr="003E3B9D">
        <w:rPr>
          <w:rFonts w:asciiTheme="minorHAnsi" w:hAnsiTheme="minorHAnsi"/>
          <w:spacing w:val="-2"/>
          <w:sz w:val="20"/>
          <w:szCs w:val="20"/>
        </w:rPr>
        <w:t xml:space="preserve"> </w:t>
      </w:r>
      <w:r w:rsidRPr="003E3B9D">
        <w:rPr>
          <w:rFonts w:asciiTheme="minorHAnsi" w:hAnsiTheme="minorHAnsi"/>
          <w:sz w:val="20"/>
          <w:szCs w:val="20"/>
        </w:rPr>
        <w:t>de São Joaquim da Barra/SP.</w:t>
      </w:r>
    </w:p>
    <w:p w:rsidR="001102AC" w:rsidRPr="003E3B9D"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sz w:val="20"/>
          <w:szCs w:val="20"/>
        </w:rPr>
      </w:pPr>
      <w:r w:rsidRPr="003E3B9D">
        <w:rPr>
          <w:rFonts w:asciiTheme="minorHAnsi" w:hAnsiTheme="minorHAnsi"/>
          <w:sz w:val="20"/>
          <w:szCs w:val="20"/>
        </w:rPr>
        <w:t>O</w:t>
      </w:r>
      <w:r w:rsidRPr="003E3B9D">
        <w:rPr>
          <w:rFonts w:asciiTheme="minorHAnsi" w:hAnsiTheme="minorHAnsi"/>
          <w:spacing w:val="1"/>
          <w:sz w:val="20"/>
          <w:szCs w:val="20"/>
        </w:rPr>
        <w:t xml:space="preserve"> </w:t>
      </w:r>
      <w:r w:rsidRPr="003E3B9D">
        <w:rPr>
          <w:rFonts w:asciiTheme="minorHAnsi" w:hAnsiTheme="minorHAnsi"/>
          <w:sz w:val="20"/>
          <w:szCs w:val="20"/>
        </w:rPr>
        <w:t>Edital</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seus</w:t>
      </w:r>
      <w:r w:rsidRPr="003E3B9D">
        <w:rPr>
          <w:rFonts w:asciiTheme="minorHAnsi" w:hAnsiTheme="minorHAnsi"/>
          <w:spacing w:val="1"/>
          <w:sz w:val="20"/>
          <w:szCs w:val="20"/>
        </w:rPr>
        <w:t xml:space="preserve"> </w:t>
      </w:r>
      <w:r w:rsidRPr="003E3B9D">
        <w:rPr>
          <w:rFonts w:asciiTheme="minorHAnsi" w:hAnsiTheme="minorHAnsi"/>
          <w:sz w:val="20"/>
          <w:szCs w:val="20"/>
        </w:rPr>
        <w:t>anexos</w:t>
      </w:r>
      <w:r w:rsidRPr="003E3B9D">
        <w:rPr>
          <w:rFonts w:asciiTheme="minorHAnsi" w:hAnsiTheme="minorHAnsi"/>
          <w:spacing w:val="1"/>
          <w:sz w:val="20"/>
          <w:szCs w:val="20"/>
        </w:rPr>
        <w:t xml:space="preserve"> </w:t>
      </w:r>
      <w:r w:rsidRPr="003E3B9D">
        <w:rPr>
          <w:rFonts w:asciiTheme="minorHAnsi" w:hAnsiTheme="minorHAnsi"/>
          <w:sz w:val="20"/>
          <w:szCs w:val="20"/>
        </w:rPr>
        <w:t>estão</w:t>
      </w:r>
      <w:r w:rsidRPr="003E3B9D">
        <w:rPr>
          <w:rFonts w:asciiTheme="minorHAnsi" w:hAnsiTheme="minorHAnsi"/>
          <w:spacing w:val="1"/>
          <w:sz w:val="20"/>
          <w:szCs w:val="20"/>
        </w:rPr>
        <w:t xml:space="preserve"> </w:t>
      </w:r>
      <w:r w:rsidRPr="003E3B9D">
        <w:rPr>
          <w:rFonts w:asciiTheme="minorHAnsi" w:hAnsiTheme="minorHAnsi"/>
          <w:sz w:val="20"/>
          <w:szCs w:val="20"/>
        </w:rPr>
        <w:t>disponíveis,</w:t>
      </w:r>
      <w:r w:rsidRPr="003E3B9D">
        <w:rPr>
          <w:rFonts w:asciiTheme="minorHAnsi" w:hAnsiTheme="minorHAnsi"/>
          <w:spacing w:val="1"/>
          <w:sz w:val="20"/>
          <w:szCs w:val="20"/>
        </w:rPr>
        <w:t xml:space="preserve"> </w:t>
      </w:r>
      <w:r w:rsidRPr="003E3B9D">
        <w:rPr>
          <w:rFonts w:asciiTheme="minorHAnsi" w:hAnsiTheme="minorHAnsi"/>
          <w:sz w:val="20"/>
          <w:szCs w:val="20"/>
        </w:rPr>
        <w:t>na</w:t>
      </w:r>
      <w:r w:rsidRPr="003E3B9D">
        <w:rPr>
          <w:rFonts w:asciiTheme="minorHAnsi" w:hAnsiTheme="minorHAnsi"/>
          <w:spacing w:val="1"/>
          <w:sz w:val="20"/>
          <w:szCs w:val="20"/>
        </w:rPr>
        <w:t xml:space="preserve"> </w:t>
      </w:r>
      <w:r w:rsidRPr="003E3B9D">
        <w:rPr>
          <w:rFonts w:asciiTheme="minorHAnsi" w:hAnsiTheme="minorHAnsi"/>
          <w:sz w:val="20"/>
          <w:szCs w:val="20"/>
        </w:rPr>
        <w:t>íntegra,</w:t>
      </w:r>
      <w:r w:rsidRPr="003E3B9D">
        <w:rPr>
          <w:rFonts w:asciiTheme="minorHAnsi" w:hAnsiTheme="minorHAnsi"/>
          <w:spacing w:val="1"/>
          <w:sz w:val="20"/>
          <w:szCs w:val="20"/>
        </w:rPr>
        <w:t xml:space="preserve"> </w:t>
      </w:r>
      <w:r w:rsidRPr="003E3B9D">
        <w:rPr>
          <w:rFonts w:asciiTheme="minorHAnsi" w:hAnsiTheme="minorHAnsi"/>
          <w:sz w:val="20"/>
          <w:szCs w:val="20"/>
        </w:rPr>
        <w:t>no</w:t>
      </w:r>
      <w:r w:rsidRPr="003E3B9D">
        <w:rPr>
          <w:rFonts w:asciiTheme="minorHAnsi" w:hAnsiTheme="minorHAnsi"/>
          <w:spacing w:val="1"/>
          <w:sz w:val="20"/>
          <w:szCs w:val="20"/>
        </w:rPr>
        <w:t xml:space="preserve"> </w:t>
      </w:r>
      <w:r w:rsidRPr="003E3B9D">
        <w:rPr>
          <w:rFonts w:asciiTheme="minorHAnsi" w:hAnsiTheme="minorHAnsi"/>
          <w:sz w:val="20"/>
          <w:szCs w:val="20"/>
        </w:rPr>
        <w:t>Portal</w:t>
      </w:r>
      <w:r w:rsidRPr="003E3B9D">
        <w:rPr>
          <w:rFonts w:asciiTheme="minorHAnsi" w:hAnsiTheme="minorHAnsi"/>
          <w:spacing w:val="1"/>
          <w:sz w:val="20"/>
          <w:szCs w:val="20"/>
        </w:rPr>
        <w:t xml:space="preserve"> </w:t>
      </w:r>
      <w:r w:rsidRPr="003E3B9D">
        <w:rPr>
          <w:rFonts w:asciiTheme="minorHAnsi" w:hAnsiTheme="minorHAnsi"/>
          <w:sz w:val="20"/>
          <w:szCs w:val="20"/>
        </w:rPr>
        <w:t>Nacional</w:t>
      </w:r>
      <w:r w:rsidRPr="003E3B9D">
        <w:rPr>
          <w:rFonts w:asciiTheme="minorHAnsi" w:hAnsiTheme="minorHAnsi"/>
          <w:spacing w:val="1"/>
          <w:sz w:val="20"/>
          <w:szCs w:val="20"/>
        </w:rPr>
        <w:t xml:space="preserve"> </w:t>
      </w:r>
      <w:r w:rsidRPr="003E3B9D">
        <w:rPr>
          <w:rFonts w:asciiTheme="minorHAnsi" w:hAnsiTheme="minorHAnsi"/>
          <w:sz w:val="20"/>
          <w:szCs w:val="20"/>
        </w:rPr>
        <w:t>de</w:t>
      </w:r>
      <w:r w:rsidR="00AA0E57" w:rsidRPr="003E3B9D">
        <w:rPr>
          <w:rFonts w:asciiTheme="minorHAnsi" w:hAnsiTheme="minorHAnsi"/>
          <w:spacing w:val="1"/>
          <w:sz w:val="20"/>
          <w:szCs w:val="20"/>
        </w:rPr>
        <w:t xml:space="preserve"> </w:t>
      </w:r>
      <w:r w:rsidRPr="003E3B9D">
        <w:rPr>
          <w:rFonts w:asciiTheme="minorHAnsi" w:hAnsiTheme="minorHAnsi"/>
          <w:sz w:val="20"/>
          <w:szCs w:val="20"/>
        </w:rPr>
        <w:t xml:space="preserve">Contratações Públicas (PNCP) e endereço eletrônico: </w:t>
      </w:r>
    </w:p>
    <w:p w:rsidR="001102AC" w:rsidRPr="003E3B9D" w:rsidRDefault="00640F5A"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sz w:val="20"/>
          <w:szCs w:val="20"/>
        </w:rPr>
      </w:pPr>
      <w:hyperlink r:id="rId41" w:history="1">
        <w:r w:rsidR="001102AC" w:rsidRPr="003E3B9D">
          <w:rPr>
            <w:rStyle w:val="Hyperlink"/>
            <w:rFonts w:asciiTheme="minorHAnsi" w:hAnsiTheme="minorHAnsi"/>
            <w:sz w:val="20"/>
            <w:szCs w:val="20"/>
          </w:rPr>
          <w:t>https://www.saojoaquimdabarra.sp.gov.br/paginas/portal/licitacoes/exercicios</w:t>
        </w:r>
      </w:hyperlink>
    </w:p>
    <w:p w:rsidR="001102AC" w:rsidRPr="003E3B9D"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sz w:val="20"/>
          <w:szCs w:val="20"/>
        </w:rPr>
      </w:pPr>
    </w:p>
    <w:p w:rsidR="001102AC" w:rsidRPr="003E3B9D" w:rsidRDefault="001102AC" w:rsidP="008770BB">
      <w:pPr>
        <w:pStyle w:val="Ttulo3"/>
        <w:numPr>
          <w:ilvl w:val="0"/>
          <w:numId w:val="33"/>
        </w:numPr>
        <w:tabs>
          <w:tab w:val="left" w:pos="709"/>
          <w:tab w:val="left" w:pos="9639"/>
        </w:tabs>
        <w:ind w:left="284" w:right="687" w:firstLine="0"/>
        <w:jc w:val="both"/>
        <w:rPr>
          <w:rFonts w:asciiTheme="minorHAnsi" w:hAnsiTheme="minorHAnsi"/>
          <w:sz w:val="20"/>
          <w:szCs w:val="20"/>
        </w:rPr>
      </w:pPr>
      <w:bookmarkStart w:id="33" w:name="_bookmark34"/>
      <w:bookmarkEnd w:id="33"/>
      <w:r w:rsidRPr="003E3B9D">
        <w:rPr>
          <w:rFonts w:asciiTheme="minorHAnsi" w:hAnsiTheme="minorHAnsi"/>
          <w:sz w:val="20"/>
          <w:szCs w:val="20"/>
        </w:rPr>
        <w:t>ANEXOS</w:t>
      </w:r>
      <w:r w:rsidRPr="003E3B9D">
        <w:rPr>
          <w:rFonts w:asciiTheme="minorHAnsi" w:hAnsiTheme="minorHAnsi"/>
          <w:spacing w:val="-3"/>
          <w:sz w:val="20"/>
          <w:szCs w:val="20"/>
        </w:rPr>
        <w:t xml:space="preserve"> </w:t>
      </w:r>
      <w:r w:rsidRPr="003E3B9D">
        <w:rPr>
          <w:rFonts w:asciiTheme="minorHAnsi" w:hAnsiTheme="minorHAnsi"/>
          <w:sz w:val="20"/>
          <w:szCs w:val="20"/>
        </w:rPr>
        <w:t>DO EDITAL</w:t>
      </w:r>
    </w:p>
    <w:p w:rsidR="001102AC" w:rsidRPr="003E3B9D" w:rsidRDefault="001102AC" w:rsidP="001102AC">
      <w:pPr>
        <w:pStyle w:val="Ttulo3"/>
        <w:tabs>
          <w:tab w:val="left" w:pos="1134"/>
          <w:tab w:val="left" w:pos="1309"/>
          <w:tab w:val="left" w:pos="9639"/>
        </w:tabs>
        <w:ind w:left="284" w:right="686"/>
        <w:jc w:val="both"/>
        <w:rPr>
          <w:rFonts w:asciiTheme="minorHAnsi" w:hAnsiTheme="minorHAnsi"/>
          <w:sz w:val="20"/>
          <w:szCs w:val="20"/>
        </w:rPr>
      </w:pPr>
    </w:p>
    <w:p w:rsidR="001102AC" w:rsidRPr="003E3B9D"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sz w:val="20"/>
          <w:szCs w:val="20"/>
        </w:rPr>
      </w:pPr>
      <w:r w:rsidRPr="003E3B9D">
        <w:rPr>
          <w:rFonts w:asciiTheme="minorHAnsi" w:hAnsiTheme="minorHAnsi"/>
          <w:sz w:val="20"/>
          <w:szCs w:val="20"/>
        </w:rPr>
        <w:t xml:space="preserve"> </w:t>
      </w:r>
      <w:r w:rsidR="001102AC" w:rsidRPr="003E3B9D">
        <w:rPr>
          <w:rFonts w:asciiTheme="minorHAnsi" w:hAnsiTheme="minorHAnsi"/>
          <w:sz w:val="20"/>
          <w:szCs w:val="20"/>
        </w:rPr>
        <w:t>Integram</w:t>
      </w:r>
      <w:r w:rsidR="001102AC" w:rsidRPr="003E3B9D">
        <w:rPr>
          <w:rFonts w:asciiTheme="minorHAnsi" w:hAnsiTheme="minorHAnsi"/>
          <w:spacing w:val="-2"/>
          <w:sz w:val="20"/>
          <w:szCs w:val="20"/>
        </w:rPr>
        <w:t xml:space="preserve"> </w:t>
      </w:r>
      <w:r w:rsidR="001102AC" w:rsidRPr="003E3B9D">
        <w:rPr>
          <w:rFonts w:asciiTheme="minorHAnsi" w:hAnsiTheme="minorHAnsi"/>
          <w:sz w:val="20"/>
          <w:szCs w:val="20"/>
        </w:rPr>
        <w:t>este</w:t>
      </w:r>
      <w:r w:rsidR="001102AC" w:rsidRPr="003E3B9D">
        <w:rPr>
          <w:rFonts w:asciiTheme="minorHAnsi" w:hAnsiTheme="minorHAnsi"/>
          <w:spacing w:val="-2"/>
          <w:sz w:val="20"/>
          <w:szCs w:val="20"/>
        </w:rPr>
        <w:t xml:space="preserve"> </w:t>
      </w:r>
      <w:r w:rsidR="001102AC" w:rsidRPr="003E3B9D">
        <w:rPr>
          <w:rFonts w:asciiTheme="minorHAnsi" w:hAnsiTheme="minorHAnsi"/>
          <w:sz w:val="20"/>
          <w:szCs w:val="20"/>
        </w:rPr>
        <w:t>Edital,</w:t>
      </w:r>
      <w:r w:rsidR="001102AC" w:rsidRPr="003E3B9D">
        <w:rPr>
          <w:rFonts w:asciiTheme="minorHAnsi" w:hAnsiTheme="minorHAnsi"/>
          <w:spacing w:val="-2"/>
          <w:sz w:val="20"/>
          <w:szCs w:val="20"/>
        </w:rPr>
        <w:t xml:space="preserve"> </w:t>
      </w:r>
      <w:r w:rsidR="001102AC" w:rsidRPr="003E3B9D">
        <w:rPr>
          <w:rFonts w:asciiTheme="minorHAnsi" w:hAnsiTheme="minorHAnsi"/>
          <w:sz w:val="20"/>
          <w:szCs w:val="20"/>
        </w:rPr>
        <w:t>os</w:t>
      </w:r>
      <w:r w:rsidR="001102AC" w:rsidRPr="003E3B9D">
        <w:rPr>
          <w:rFonts w:asciiTheme="minorHAnsi" w:hAnsiTheme="minorHAnsi"/>
          <w:spacing w:val="-2"/>
          <w:sz w:val="20"/>
          <w:szCs w:val="20"/>
        </w:rPr>
        <w:t xml:space="preserve"> </w:t>
      </w:r>
      <w:r w:rsidR="001102AC" w:rsidRPr="003E3B9D">
        <w:rPr>
          <w:rFonts w:asciiTheme="minorHAnsi" w:hAnsiTheme="minorHAnsi"/>
          <w:sz w:val="20"/>
          <w:szCs w:val="20"/>
        </w:rPr>
        <w:t>seguintes anexos:</w:t>
      </w:r>
    </w:p>
    <w:p w:rsidR="001102AC" w:rsidRPr="003E3B9D"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C918BD" w:rsidRPr="003E3B9D" w:rsidTr="00C918BD">
        <w:tc>
          <w:tcPr>
            <w:tcW w:w="475" w:type="dxa"/>
          </w:tcPr>
          <w:p w:rsidR="00C918BD" w:rsidRPr="003E3B9D" w:rsidRDefault="00C918BD" w:rsidP="00C918BD">
            <w:pPr>
              <w:tabs>
                <w:tab w:val="left" w:pos="993"/>
                <w:tab w:val="left" w:pos="9923"/>
              </w:tabs>
              <w:ind w:left="-104" w:right="34" w:firstLine="77"/>
              <w:rPr>
                <w:rFonts w:asciiTheme="minorHAnsi" w:hAnsiTheme="minorHAnsi"/>
                <w:b/>
                <w:bCs/>
                <w:sz w:val="20"/>
                <w:szCs w:val="20"/>
              </w:rPr>
            </w:pPr>
            <w:r w:rsidRPr="003E3B9D">
              <w:rPr>
                <w:rFonts w:asciiTheme="minorHAnsi" w:hAnsiTheme="minorHAnsi"/>
                <w:b/>
                <w:bCs/>
                <w:sz w:val="20"/>
                <w:szCs w:val="20"/>
              </w:rPr>
              <w:t>a)</w:t>
            </w:r>
          </w:p>
        </w:tc>
        <w:tc>
          <w:tcPr>
            <w:tcW w:w="1334"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
                <w:sz w:val="20"/>
                <w:szCs w:val="20"/>
              </w:rPr>
              <w:t>ANEXO</w:t>
            </w:r>
            <w:r w:rsidRPr="003E3B9D">
              <w:rPr>
                <w:rFonts w:asciiTheme="minorHAnsi" w:hAnsiTheme="minorHAnsi"/>
                <w:b/>
                <w:spacing w:val="-4"/>
                <w:sz w:val="20"/>
                <w:szCs w:val="20"/>
              </w:rPr>
              <w:t xml:space="preserve"> </w:t>
            </w:r>
            <w:r w:rsidRPr="003E3B9D">
              <w:rPr>
                <w:rFonts w:asciiTheme="minorHAnsi" w:hAnsiTheme="minorHAnsi"/>
                <w:b/>
                <w:sz w:val="20"/>
                <w:szCs w:val="20"/>
              </w:rPr>
              <w:t>I</w:t>
            </w:r>
            <w:r w:rsidRPr="003E3B9D">
              <w:rPr>
                <w:rFonts w:asciiTheme="minorHAnsi" w:hAnsiTheme="minorHAnsi"/>
                <w:b/>
                <w:spacing w:val="-2"/>
                <w:sz w:val="20"/>
                <w:szCs w:val="20"/>
              </w:rPr>
              <w:t xml:space="preserve"> </w:t>
            </w:r>
          </w:p>
        </w:tc>
        <w:tc>
          <w:tcPr>
            <w:tcW w:w="283"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
                <w:sz w:val="20"/>
                <w:szCs w:val="20"/>
              </w:rPr>
              <w:t>–</w:t>
            </w:r>
          </w:p>
        </w:tc>
        <w:tc>
          <w:tcPr>
            <w:tcW w:w="7655"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sz w:val="20"/>
                <w:szCs w:val="20"/>
              </w:rPr>
              <w:t>Termo de</w:t>
            </w:r>
            <w:r w:rsidRPr="003E3B9D">
              <w:rPr>
                <w:rFonts w:asciiTheme="minorHAnsi" w:hAnsiTheme="minorHAnsi"/>
                <w:spacing w:val="-3"/>
                <w:sz w:val="20"/>
                <w:szCs w:val="20"/>
              </w:rPr>
              <w:t xml:space="preserve"> </w:t>
            </w:r>
            <w:r w:rsidRPr="003E3B9D">
              <w:rPr>
                <w:rFonts w:asciiTheme="minorHAnsi" w:hAnsiTheme="minorHAnsi"/>
                <w:sz w:val="20"/>
                <w:szCs w:val="20"/>
              </w:rPr>
              <w:t>Referência e Estudo Técnico Preliminar;</w:t>
            </w:r>
          </w:p>
        </w:tc>
      </w:tr>
      <w:tr w:rsidR="00C918BD" w:rsidRPr="003E3B9D" w:rsidTr="00C918BD">
        <w:trPr>
          <w:trHeight w:val="39"/>
        </w:trPr>
        <w:tc>
          <w:tcPr>
            <w:tcW w:w="475" w:type="dxa"/>
          </w:tcPr>
          <w:p w:rsidR="00C918BD" w:rsidRPr="003E3B9D" w:rsidRDefault="00C918BD" w:rsidP="00C918BD">
            <w:pPr>
              <w:tabs>
                <w:tab w:val="left" w:pos="993"/>
                <w:tab w:val="left" w:pos="9923"/>
              </w:tabs>
              <w:ind w:right="34"/>
              <w:rPr>
                <w:rFonts w:asciiTheme="minorHAnsi" w:hAnsiTheme="minorHAnsi"/>
                <w:b/>
                <w:bCs/>
                <w:sz w:val="20"/>
                <w:szCs w:val="20"/>
              </w:rPr>
            </w:pPr>
            <w:r w:rsidRPr="003E3B9D">
              <w:rPr>
                <w:rFonts w:asciiTheme="minorHAnsi" w:hAnsiTheme="minorHAnsi"/>
                <w:b/>
                <w:bCs/>
                <w:sz w:val="20"/>
                <w:szCs w:val="20"/>
              </w:rPr>
              <w:t>b)</w:t>
            </w:r>
          </w:p>
        </w:tc>
        <w:tc>
          <w:tcPr>
            <w:tcW w:w="1334"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
                <w:sz w:val="20"/>
                <w:szCs w:val="20"/>
              </w:rPr>
              <w:t>ANEXO</w:t>
            </w:r>
            <w:r w:rsidRPr="003E3B9D">
              <w:rPr>
                <w:rFonts w:asciiTheme="minorHAnsi" w:hAnsiTheme="minorHAnsi"/>
                <w:b/>
                <w:spacing w:val="-4"/>
                <w:sz w:val="20"/>
                <w:szCs w:val="20"/>
              </w:rPr>
              <w:t xml:space="preserve"> </w:t>
            </w:r>
            <w:r w:rsidRPr="003E3B9D">
              <w:rPr>
                <w:rFonts w:asciiTheme="minorHAnsi" w:hAnsiTheme="minorHAnsi"/>
                <w:b/>
                <w:sz w:val="20"/>
                <w:szCs w:val="20"/>
              </w:rPr>
              <w:t>II</w:t>
            </w:r>
          </w:p>
        </w:tc>
        <w:tc>
          <w:tcPr>
            <w:tcW w:w="283"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
                <w:sz w:val="20"/>
                <w:szCs w:val="20"/>
              </w:rPr>
              <w:t>–</w:t>
            </w:r>
          </w:p>
        </w:tc>
        <w:tc>
          <w:tcPr>
            <w:tcW w:w="7655"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sz w:val="20"/>
                <w:szCs w:val="20"/>
              </w:rPr>
              <w:t>Modelo de Proposta;</w:t>
            </w:r>
          </w:p>
        </w:tc>
      </w:tr>
      <w:tr w:rsidR="00C918BD" w:rsidRPr="003E3B9D" w:rsidTr="00C918BD">
        <w:tc>
          <w:tcPr>
            <w:tcW w:w="475" w:type="dxa"/>
          </w:tcPr>
          <w:p w:rsidR="00C918BD" w:rsidRPr="003E3B9D" w:rsidRDefault="00C918BD" w:rsidP="00C918BD">
            <w:pPr>
              <w:tabs>
                <w:tab w:val="left" w:pos="993"/>
                <w:tab w:val="left" w:pos="9923"/>
              </w:tabs>
              <w:ind w:right="34"/>
              <w:rPr>
                <w:rFonts w:asciiTheme="minorHAnsi" w:hAnsiTheme="minorHAnsi"/>
                <w:b/>
                <w:bCs/>
                <w:sz w:val="20"/>
                <w:szCs w:val="20"/>
              </w:rPr>
            </w:pPr>
            <w:r w:rsidRPr="003E3B9D">
              <w:rPr>
                <w:rFonts w:asciiTheme="minorHAnsi" w:hAnsiTheme="minorHAnsi"/>
                <w:b/>
                <w:bCs/>
                <w:sz w:val="20"/>
                <w:szCs w:val="20"/>
              </w:rPr>
              <w:t>c)</w:t>
            </w:r>
          </w:p>
        </w:tc>
        <w:tc>
          <w:tcPr>
            <w:tcW w:w="1334"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
                <w:sz w:val="20"/>
                <w:szCs w:val="20"/>
              </w:rPr>
              <w:t>ANEXO III</w:t>
            </w:r>
          </w:p>
        </w:tc>
        <w:tc>
          <w:tcPr>
            <w:tcW w:w="283"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
                <w:sz w:val="20"/>
                <w:szCs w:val="20"/>
              </w:rPr>
              <w:t>–</w:t>
            </w:r>
          </w:p>
        </w:tc>
        <w:tc>
          <w:tcPr>
            <w:tcW w:w="7655"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sz w:val="20"/>
                <w:szCs w:val="20"/>
              </w:rPr>
              <w:t xml:space="preserve">Modelo de Declaração de que se Enquadra no Conceito </w:t>
            </w:r>
            <w:r w:rsidRPr="003E3B9D">
              <w:rPr>
                <w:rFonts w:asciiTheme="minorHAnsi" w:hAnsiTheme="minorHAnsi"/>
                <w:spacing w:val="-59"/>
                <w:sz w:val="20"/>
                <w:szCs w:val="20"/>
              </w:rPr>
              <w:t xml:space="preserve"> </w:t>
            </w:r>
            <w:r w:rsidRPr="003E3B9D">
              <w:rPr>
                <w:rFonts w:asciiTheme="minorHAnsi" w:hAnsiTheme="minorHAnsi"/>
                <w:sz w:val="20"/>
                <w:szCs w:val="20"/>
              </w:rPr>
              <w:t>Legal</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Microempresa</w:t>
            </w:r>
            <w:r w:rsidRPr="003E3B9D">
              <w:rPr>
                <w:rFonts w:asciiTheme="minorHAnsi" w:hAnsiTheme="minorHAnsi"/>
                <w:spacing w:val="-1"/>
                <w:sz w:val="20"/>
                <w:szCs w:val="20"/>
              </w:rPr>
              <w:t xml:space="preserve">, </w:t>
            </w:r>
            <w:r w:rsidRPr="003E3B9D">
              <w:rPr>
                <w:rFonts w:asciiTheme="minorHAnsi" w:hAnsiTheme="minorHAnsi"/>
                <w:sz w:val="20"/>
                <w:szCs w:val="20"/>
              </w:rPr>
              <w:t>Empresa de</w:t>
            </w:r>
            <w:r w:rsidRPr="003E3B9D">
              <w:rPr>
                <w:rFonts w:asciiTheme="minorHAnsi" w:hAnsiTheme="minorHAnsi"/>
                <w:spacing w:val="-1"/>
                <w:sz w:val="20"/>
                <w:szCs w:val="20"/>
              </w:rPr>
              <w:t xml:space="preserve"> </w:t>
            </w:r>
            <w:r w:rsidRPr="003E3B9D">
              <w:rPr>
                <w:rFonts w:asciiTheme="minorHAnsi" w:hAnsiTheme="minorHAnsi"/>
                <w:sz w:val="20"/>
                <w:szCs w:val="20"/>
              </w:rPr>
              <w:t>Pequeno</w:t>
            </w:r>
            <w:r w:rsidRPr="003E3B9D">
              <w:rPr>
                <w:rFonts w:asciiTheme="minorHAnsi" w:hAnsiTheme="minorHAnsi"/>
                <w:spacing w:val="2"/>
                <w:sz w:val="20"/>
                <w:szCs w:val="20"/>
              </w:rPr>
              <w:t xml:space="preserve"> </w:t>
            </w:r>
            <w:r w:rsidRPr="003E3B9D">
              <w:rPr>
                <w:rFonts w:asciiTheme="minorHAnsi" w:hAnsiTheme="minorHAnsi"/>
                <w:sz w:val="20"/>
                <w:szCs w:val="20"/>
              </w:rPr>
              <w:t>Porte ou Cooperativa;</w:t>
            </w:r>
          </w:p>
        </w:tc>
      </w:tr>
      <w:tr w:rsidR="00C918BD" w:rsidRPr="003E3B9D" w:rsidTr="00C918BD">
        <w:tc>
          <w:tcPr>
            <w:tcW w:w="475" w:type="dxa"/>
          </w:tcPr>
          <w:p w:rsidR="00C918BD" w:rsidRPr="003E3B9D" w:rsidRDefault="00C918BD" w:rsidP="00C918BD">
            <w:pPr>
              <w:tabs>
                <w:tab w:val="left" w:pos="993"/>
                <w:tab w:val="left" w:pos="9923"/>
              </w:tabs>
              <w:ind w:right="34"/>
              <w:rPr>
                <w:rFonts w:asciiTheme="minorHAnsi" w:hAnsiTheme="minorHAnsi"/>
                <w:b/>
                <w:bCs/>
                <w:sz w:val="20"/>
                <w:szCs w:val="20"/>
              </w:rPr>
            </w:pPr>
            <w:r w:rsidRPr="003E3B9D">
              <w:rPr>
                <w:rFonts w:asciiTheme="minorHAnsi" w:hAnsiTheme="minorHAnsi"/>
                <w:b/>
                <w:bCs/>
                <w:sz w:val="20"/>
                <w:szCs w:val="20"/>
              </w:rPr>
              <w:t>d)</w:t>
            </w:r>
          </w:p>
        </w:tc>
        <w:tc>
          <w:tcPr>
            <w:tcW w:w="1334" w:type="dxa"/>
          </w:tcPr>
          <w:p w:rsidR="00C918BD" w:rsidRPr="003E3B9D" w:rsidRDefault="00C918BD" w:rsidP="00C918BD">
            <w:pPr>
              <w:tabs>
                <w:tab w:val="left" w:pos="993"/>
                <w:tab w:val="left" w:pos="9923"/>
              </w:tabs>
              <w:ind w:right="34"/>
              <w:rPr>
                <w:rFonts w:asciiTheme="minorHAnsi" w:hAnsiTheme="minorHAnsi"/>
                <w:b/>
                <w:sz w:val="20"/>
                <w:szCs w:val="20"/>
              </w:rPr>
            </w:pPr>
            <w:r w:rsidRPr="003E3B9D">
              <w:rPr>
                <w:rFonts w:asciiTheme="minorHAnsi" w:hAnsiTheme="minorHAnsi"/>
                <w:b/>
                <w:sz w:val="20"/>
                <w:szCs w:val="20"/>
              </w:rPr>
              <w:t>ANEXO IV</w:t>
            </w:r>
          </w:p>
        </w:tc>
        <w:tc>
          <w:tcPr>
            <w:tcW w:w="283" w:type="dxa"/>
          </w:tcPr>
          <w:p w:rsidR="00C918BD" w:rsidRPr="003E3B9D" w:rsidRDefault="00C918BD" w:rsidP="00C918BD">
            <w:pPr>
              <w:tabs>
                <w:tab w:val="left" w:pos="993"/>
                <w:tab w:val="left" w:pos="9923"/>
              </w:tabs>
              <w:ind w:right="34"/>
              <w:rPr>
                <w:rFonts w:asciiTheme="minorHAnsi" w:hAnsiTheme="minorHAnsi"/>
                <w:b/>
                <w:sz w:val="20"/>
                <w:szCs w:val="20"/>
              </w:rPr>
            </w:pPr>
            <w:r w:rsidRPr="003E3B9D">
              <w:rPr>
                <w:rFonts w:asciiTheme="minorHAnsi" w:hAnsiTheme="minorHAnsi"/>
                <w:b/>
                <w:sz w:val="20"/>
                <w:szCs w:val="20"/>
              </w:rPr>
              <w:t>–</w:t>
            </w:r>
          </w:p>
        </w:tc>
        <w:tc>
          <w:tcPr>
            <w:tcW w:w="7655"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Cs/>
                <w:sz w:val="20"/>
                <w:szCs w:val="20"/>
              </w:rPr>
              <w:t>Declarações Conjuntas.</w:t>
            </w:r>
          </w:p>
        </w:tc>
      </w:tr>
      <w:tr w:rsidR="00C918BD" w:rsidRPr="003E3B9D" w:rsidTr="00C918BD">
        <w:tc>
          <w:tcPr>
            <w:tcW w:w="475" w:type="dxa"/>
          </w:tcPr>
          <w:p w:rsidR="00C918BD" w:rsidRPr="003E3B9D" w:rsidRDefault="00C918BD" w:rsidP="00C918BD">
            <w:pPr>
              <w:tabs>
                <w:tab w:val="left" w:pos="993"/>
                <w:tab w:val="left" w:pos="9923"/>
              </w:tabs>
              <w:ind w:right="34"/>
              <w:rPr>
                <w:rFonts w:asciiTheme="minorHAnsi" w:hAnsiTheme="minorHAnsi"/>
                <w:b/>
                <w:bCs/>
                <w:sz w:val="20"/>
                <w:szCs w:val="20"/>
              </w:rPr>
            </w:pPr>
            <w:r w:rsidRPr="003E3B9D">
              <w:rPr>
                <w:rFonts w:asciiTheme="minorHAnsi" w:hAnsiTheme="minorHAnsi"/>
                <w:b/>
                <w:bCs/>
                <w:sz w:val="20"/>
                <w:szCs w:val="20"/>
              </w:rPr>
              <w:t>e)</w:t>
            </w:r>
          </w:p>
        </w:tc>
        <w:tc>
          <w:tcPr>
            <w:tcW w:w="1334" w:type="dxa"/>
          </w:tcPr>
          <w:p w:rsidR="00C918BD" w:rsidRPr="003E3B9D" w:rsidRDefault="00C918BD" w:rsidP="00C918BD">
            <w:pPr>
              <w:tabs>
                <w:tab w:val="left" w:pos="993"/>
                <w:tab w:val="left" w:pos="9923"/>
              </w:tabs>
              <w:ind w:right="34"/>
              <w:rPr>
                <w:rFonts w:asciiTheme="minorHAnsi" w:hAnsiTheme="minorHAnsi"/>
                <w:b/>
                <w:sz w:val="20"/>
                <w:szCs w:val="20"/>
              </w:rPr>
            </w:pPr>
            <w:r w:rsidRPr="003E3B9D">
              <w:rPr>
                <w:rFonts w:asciiTheme="minorHAnsi" w:hAnsiTheme="minorHAnsi"/>
                <w:b/>
                <w:sz w:val="20"/>
                <w:szCs w:val="20"/>
              </w:rPr>
              <w:t>ANEXO V</w:t>
            </w:r>
          </w:p>
        </w:tc>
        <w:tc>
          <w:tcPr>
            <w:tcW w:w="283"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
                <w:sz w:val="20"/>
                <w:szCs w:val="20"/>
              </w:rPr>
              <w:t>–</w:t>
            </w:r>
          </w:p>
        </w:tc>
        <w:tc>
          <w:tcPr>
            <w:tcW w:w="7655"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sz w:val="20"/>
                <w:szCs w:val="20"/>
              </w:rPr>
              <w:t>Dados do Fornecedor;</w:t>
            </w:r>
          </w:p>
        </w:tc>
      </w:tr>
      <w:tr w:rsidR="00C918BD" w:rsidRPr="003E3B9D" w:rsidTr="00C918BD">
        <w:tc>
          <w:tcPr>
            <w:tcW w:w="475" w:type="dxa"/>
          </w:tcPr>
          <w:p w:rsidR="00C918BD" w:rsidRPr="003E3B9D" w:rsidRDefault="00C918BD" w:rsidP="00C918BD">
            <w:pPr>
              <w:tabs>
                <w:tab w:val="left" w:pos="993"/>
                <w:tab w:val="left" w:pos="9923"/>
              </w:tabs>
              <w:ind w:right="34"/>
              <w:rPr>
                <w:rFonts w:asciiTheme="minorHAnsi" w:hAnsiTheme="minorHAnsi"/>
                <w:b/>
                <w:bCs/>
                <w:sz w:val="20"/>
                <w:szCs w:val="20"/>
              </w:rPr>
            </w:pPr>
            <w:r w:rsidRPr="003E3B9D">
              <w:rPr>
                <w:rFonts w:asciiTheme="minorHAnsi" w:hAnsiTheme="minorHAnsi"/>
                <w:b/>
                <w:bCs/>
                <w:sz w:val="20"/>
                <w:szCs w:val="20"/>
              </w:rPr>
              <w:t>f)</w:t>
            </w:r>
          </w:p>
        </w:tc>
        <w:tc>
          <w:tcPr>
            <w:tcW w:w="1334" w:type="dxa"/>
          </w:tcPr>
          <w:p w:rsidR="00C918BD" w:rsidRPr="003E3B9D" w:rsidRDefault="00C918BD" w:rsidP="00C918BD">
            <w:pPr>
              <w:tabs>
                <w:tab w:val="left" w:pos="993"/>
                <w:tab w:val="left" w:pos="9923"/>
              </w:tabs>
              <w:ind w:right="34"/>
              <w:rPr>
                <w:rFonts w:asciiTheme="minorHAnsi" w:hAnsiTheme="minorHAnsi"/>
                <w:b/>
                <w:sz w:val="20"/>
                <w:szCs w:val="20"/>
              </w:rPr>
            </w:pPr>
            <w:r w:rsidRPr="003E3B9D">
              <w:rPr>
                <w:rFonts w:asciiTheme="minorHAnsi" w:hAnsiTheme="minorHAnsi"/>
                <w:b/>
                <w:sz w:val="20"/>
                <w:szCs w:val="20"/>
              </w:rPr>
              <w:t>ANEXO</w:t>
            </w:r>
            <w:r w:rsidRPr="003E3B9D">
              <w:rPr>
                <w:rFonts w:asciiTheme="minorHAnsi" w:hAnsiTheme="minorHAnsi"/>
                <w:b/>
                <w:spacing w:val="-2"/>
                <w:sz w:val="20"/>
                <w:szCs w:val="20"/>
              </w:rPr>
              <w:t xml:space="preserve"> VI</w:t>
            </w:r>
          </w:p>
        </w:tc>
        <w:tc>
          <w:tcPr>
            <w:tcW w:w="283"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
                <w:sz w:val="20"/>
                <w:szCs w:val="20"/>
              </w:rPr>
              <w:t>–</w:t>
            </w:r>
          </w:p>
        </w:tc>
        <w:tc>
          <w:tcPr>
            <w:tcW w:w="7655"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sz w:val="20"/>
                <w:szCs w:val="20"/>
              </w:rPr>
              <w:t xml:space="preserve">Minuta </w:t>
            </w:r>
            <w:r w:rsidR="00C449DB" w:rsidRPr="003E3B9D">
              <w:rPr>
                <w:rFonts w:asciiTheme="minorHAnsi" w:hAnsiTheme="minorHAnsi"/>
                <w:sz w:val="20"/>
                <w:szCs w:val="20"/>
              </w:rPr>
              <w:t>Da ARP</w:t>
            </w:r>
            <w:r w:rsidRPr="003E3B9D">
              <w:rPr>
                <w:rFonts w:asciiTheme="minorHAnsi" w:hAnsiTheme="minorHAnsi"/>
                <w:sz w:val="20"/>
                <w:szCs w:val="20"/>
              </w:rPr>
              <w:t>;</w:t>
            </w:r>
          </w:p>
        </w:tc>
      </w:tr>
      <w:tr w:rsidR="00C918BD" w:rsidRPr="003E3B9D" w:rsidTr="00C918BD">
        <w:trPr>
          <w:trHeight w:val="288"/>
        </w:trPr>
        <w:tc>
          <w:tcPr>
            <w:tcW w:w="475" w:type="dxa"/>
          </w:tcPr>
          <w:p w:rsidR="00C918BD" w:rsidRPr="003E3B9D" w:rsidRDefault="00C918BD" w:rsidP="00C918BD">
            <w:pPr>
              <w:tabs>
                <w:tab w:val="left" w:pos="993"/>
                <w:tab w:val="left" w:pos="9923"/>
              </w:tabs>
              <w:ind w:right="34"/>
              <w:rPr>
                <w:rFonts w:asciiTheme="minorHAnsi" w:hAnsiTheme="minorHAnsi"/>
                <w:b/>
                <w:bCs/>
                <w:sz w:val="20"/>
                <w:szCs w:val="20"/>
              </w:rPr>
            </w:pPr>
            <w:r w:rsidRPr="003E3B9D">
              <w:rPr>
                <w:rFonts w:asciiTheme="minorHAnsi" w:hAnsiTheme="minorHAnsi"/>
                <w:b/>
                <w:bCs/>
                <w:sz w:val="20"/>
                <w:szCs w:val="20"/>
              </w:rPr>
              <w:t>g)</w:t>
            </w:r>
          </w:p>
        </w:tc>
        <w:tc>
          <w:tcPr>
            <w:tcW w:w="1334" w:type="dxa"/>
          </w:tcPr>
          <w:p w:rsidR="00C918BD" w:rsidRPr="003E3B9D" w:rsidRDefault="00C918BD" w:rsidP="00C918BD">
            <w:pPr>
              <w:tabs>
                <w:tab w:val="left" w:pos="993"/>
                <w:tab w:val="left" w:pos="9923"/>
              </w:tabs>
              <w:ind w:right="34"/>
              <w:rPr>
                <w:rFonts w:asciiTheme="minorHAnsi" w:hAnsiTheme="minorHAnsi"/>
                <w:b/>
                <w:sz w:val="20"/>
                <w:szCs w:val="20"/>
              </w:rPr>
            </w:pPr>
            <w:r w:rsidRPr="003E3B9D">
              <w:rPr>
                <w:rFonts w:asciiTheme="minorHAnsi" w:hAnsiTheme="minorHAnsi"/>
                <w:b/>
                <w:sz w:val="20"/>
                <w:szCs w:val="20"/>
              </w:rPr>
              <w:t>ANEXO VII</w:t>
            </w:r>
          </w:p>
        </w:tc>
        <w:tc>
          <w:tcPr>
            <w:tcW w:w="283"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b/>
                <w:sz w:val="20"/>
                <w:szCs w:val="20"/>
              </w:rPr>
              <w:t>–</w:t>
            </w:r>
          </w:p>
        </w:tc>
        <w:tc>
          <w:tcPr>
            <w:tcW w:w="7655" w:type="dxa"/>
          </w:tcPr>
          <w:p w:rsidR="00C918BD" w:rsidRPr="003E3B9D" w:rsidRDefault="00C918BD" w:rsidP="00C918BD">
            <w:pPr>
              <w:tabs>
                <w:tab w:val="left" w:pos="993"/>
                <w:tab w:val="left" w:pos="9923"/>
              </w:tabs>
              <w:ind w:right="34"/>
              <w:rPr>
                <w:rFonts w:asciiTheme="minorHAnsi" w:hAnsiTheme="minorHAnsi"/>
                <w:sz w:val="20"/>
                <w:szCs w:val="20"/>
              </w:rPr>
            </w:pPr>
            <w:r w:rsidRPr="003E3B9D">
              <w:rPr>
                <w:rFonts w:asciiTheme="minorHAnsi" w:hAnsiTheme="minorHAnsi"/>
                <w:sz w:val="20"/>
                <w:szCs w:val="20"/>
              </w:rPr>
              <w:t>Minuta do Termo de Ciência e de Notificação;</w:t>
            </w:r>
          </w:p>
        </w:tc>
      </w:tr>
    </w:tbl>
    <w:p w:rsidR="00D0162A" w:rsidRPr="003E3B9D" w:rsidRDefault="00D0162A" w:rsidP="00671091">
      <w:pPr>
        <w:pStyle w:val="Corpodetexto"/>
        <w:tabs>
          <w:tab w:val="left" w:pos="1134"/>
          <w:tab w:val="left" w:pos="8789"/>
          <w:tab w:val="left" w:pos="9214"/>
        </w:tabs>
        <w:spacing w:before="6"/>
        <w:ind w:left="284" w:right="176"/>
        <w:jc w:val="left"/>
        <w:rPr>
          <w:rFonts w:asciiTheme="minorHAnsi" w:hAnsiTheme="minorHAnsi"/>
          <w:sz w:val="20"/>
          <w:szCs w:val="20"/>
        </w:rPr>
      </w:pPr>
    </w:p>
    <w:p w:rsidR="00D0162A" w:rsidRPr="003E3B9D" w:rsidRDefault="00D0162A" w:rsidP="00671091">
      <w:pPr>
        <w:pStyle w:val="Corpodetexto"/>
        <w:tabs>
          <w:tab w:val="left" w:pos="1134"/>
          <w:tab w:val="left" w:pos="8789"/>
          <w:tab w:val="left" w:pos="9214"/>
        </w:tabs>
        <w:spacing w:before="6"/>
        <w:ind w:left="284" w:right="176"/>
        <w:jc w:val="left"/>
        <w:rPr>
          <w:rFonts w:asciiTheme="minorHAnsi" w:hAnsiTheme="minorHAnsi"/>
          <w:sz w:val="20"/>
          <w:szCs w:val="20"/>
        </w:rPr>
      </w:pPr>
    </w:p>
    <w:p w:rsidR="00D0162A" w:rsidRPr="003E3B9D" w:rsidRDefault="00D0162A" w:rsidP="00671091">
      <w:pPr>
        <w:pStyle w:val="Corpodetexto"/>
        <w:tabs>
          <w:tab w:val="left" w:pos="1134"/>
          <w:tab w:val="left" w:pos="8789"/>
          <w:tab w:val="left" w:pos="9214"/>
        </w:tabs>
        <w:spacing w:before="6"/>
        <w:ind w:left="284" w:right="176"/>
        <w:jc w:val="left"/>
        <w:rPr>
          <w:rFonts w:asciiTheme="minorHAnsi" w:hAnsiTheme="minorHAnsi"/>
          <w:sz w:val="20"/>
          <w:szCs w:val="20"/>
        </w:rPr>
      </w:pPr>
    </w:p>
    <w:p w:rsidR="00237748" w:rsidRPr="003E3B9D" w:rsidRDefault="001102AC" w:rsidP="009619D1">
      <w:pPr>
        <w:tabs>
          <w:tab w:val="left" w:pos="1134"/>
          <w:tab w:val="left" w:pos="8789"/>
          <w:tab w:val="left" w:pos="9214"/>
        </w:tabs>
        <w:ind w:right="176"/>
        <w:jc w:val="both"/>
        <w:rPr>
          <w:rFonts w:asciiTheme="minorHAnsi" w:hAnsiTheme="minorHAnsi"/>
          <w:sz w:val="20"/>
          <w:szCs w:val="20"/>
        </w:rPr>
      </w:pPr>
      <w:r w:rsidRPr="003E3B9D">
        <w:rPr>
          <w:rFonts w:asciiTheme="minorHAnsi" w:hAnsiTheme="minorHAnsi"/>
          <w:b/>
          <w:sz w:val="20"/>
          <w:szCs w:val="20"/>
        </w:rPr>
        <w:t>NOTA:</w:t>
      </w:r>
      <w:r w:rsidRPr="003E3B9D">
        <w:rPr>
          <w:rFonts w:asciiTheme="minorHAnsi" w:hAnsiTheme="minorHAnsi"/>
          <w:b/>
          <w:spacing w:val="40"/>
          <w:sz w:val="20"/>
          <w:szCs w:val="20"/>
        </w:rPr>
        <w:t xml:space="preserve"> </w:t>
      </w:r>
      <w:r w:rsidRPr="003E3B9D">
        <w:rPr>
          <w:rFonts w:asciiTheme="minorHAnsi" w:hAnsiTheme="minorHAnsi"/>
          <w:sz w:val="20"/>
          <w:szCs w:val="20"/>
        </w:rPr>
        <w:t>Os</w:t>
      </w:r>
      <w:r w:rsidRPr="003E3B9D">
        <w:rPr>
          <w:rFonts w:asciiTheme="minorHAnsi" w:hAnsiTheme="minorHAnsi"/>
          <w:spacing w:val="41"/>
          <w:sz w:val="20"/>
          <w:szCs w:val="20"/>
        </w:rPr>
        <w:t xml:space="preserve"> </w:t>
      </w:r>
      <w:r w:rsidRPr="003E3B9D">
        <w:rPr>
          <w:rFonts w:asciiTheme="minorHAnsi" w:hAnsiTheme="minorHAnsi"/>
          <w:sz w:val="20"/>
          <w:szCs w:val="20"/>
        </w:rPr>
        <w:t>presentes</w:t>
      </w:r>
      <w:r w:rsidRPr="003E3B9D">
        <w:rPr>
          <w:rFonts w:asciiTheme="minorHAnsi" w:hAnsiTheme="minorHAnsi"/>
          <w:spacing w:val="38"/>
          <w:sz w:val="20"/>
          <w:szCs w:val="20"/>
        </w:rPr>
        <w:t xml:space="preserve"> </w:t>
      </w:r>
      <w:r w:rsidRPr="003E3B9D">
        <w:rPr>
          <w:rFonts w:asciiTheme="minorHAnsi" w:hAnsiTheme="minorHAnsi"/>
          <w:sz w:val="20"/>
          <w:szCs w:val="20"/>
        </w:rPr>
        <w:t>Anexos</w:t>
      </w:r>
      <w:r w:rsidRPr="003E3B9D">
        <w:rPr>
          <w:rFonts w:asciiTheme="minorHAnsi" w:hAnsiTheme="minorHAnsi"/>
          <w:spacing w:val="41"/>
          <w:sz w:val="20"/>
          <w:szCs w:val="20"/>
        </w:rPr>
        <w:t xml:space="preserve"> </w:t>
      </w:r>
      <w:r w:rsidRPr="003E3B9D">
        <w:rPr>
          <w:rFonts w:asciiTheme="minorHAnsi" w:hAnsiTheme="minorHAnsi"/>
          <w:sz w:val="20"/>
          <w:szCs w:val="20"/>
        </w:rPr>
        <w:t>são</w:t>
      </w:r>
      <w:r w:rsidRPr="003E3B9D">
        <w:rPr>
          <w:rFonts w:asciiTheme="minorHAnsi" w:hAnsiTheme="minorHAnsi"/>
          <w:spacing w:val="40"/>
          <w:sz w:val="20"/>
          <w:szCs w:val="20"/>
        </w:rPr>
        <w:t xml:space="preserve"> </w:t>
      </w:r>
      <w:r w:rsidRPr="003E3B9D">
        <w:rPr>
          <w:rFonts w:asciiTheme="minorHAnsi" w:hAnsiTheme="minorHAnsi"/>
          <w:sz w:val="20"/>
          <w:szCs w:val="20"/>
        </w:rPr>
        <w:t>apenas</w:t>
      </w:r>
      <w:r w:rsidRPr="003E3B9D">
        <w:rPr>
          <w:rFonts w:asciiTheme="minorHAnsi" w:hAnsiTheme="minorHAnsi"/>
          <w:spacing w:val="39"/>
          <w:sz w:val="20"/>
          <w:szCs w:val="20"/>
        </w:rPr>
        <w:t xml:space="preserve"> </w:t>
      </w:r>
      <w:r w:rsidRPr="003E3B9D">
        <w:rPr>
          <w:rFonts w:asciiTheme="minorHAnsi" w:hAnsiTheme="minorHAnsi"/>
          <w:sz w:val="20"/>
          <w:szCs w:val="20"/>
        </w:rPr>
        <w:t>modelos,</w:t>
      </w:r>
      <w:r w:rsidRPr="003E3B9D">
        <w:rPr>
          <w:rFonts w:asciiTheme="minorHAnsi" w:hAnsiTheme="minorHAnsi"/>
          <w:spacing w:val="42"/>
          <w:sz w:val="20"/>
          <w:szCs w:val="20"/>
        </w:rPr>
        <w:t xml:space="preserve"> </w:t>
      </w:r>
      <w:r w:rsidRPr="003E3B9D">
        <w:rPr>
          <w:rFonts w:asciiTheme="minorHAnsi" w:hAnsiTheme="minorHAnsi"/>
          <w:sz w:val="20"/>
          <w:szCs w:val="20"/>
        </w:rPr>
        <w:t>o</w:t>
      </w:r>
      <w:r w:rsidR="00F7421D" w:rsidRPr="003E3B9D">
        <w:rPr>
          <w:rFonts w:asciiTheme="minorHAnsi" w:hAnsiTheme="minorHAnsi"/>
          <w:sz w:val="20"/>
          <w:szCs w:val="20"/>
        </w:rPr>
        <w:t>s</w:t>
      </w:r>
      <w:r w:rsidRPr="003E3B9D">
        <w:rPr>
          <w:rFonts w:asciiTheme="minorHAnsi" w:hAnsiTheme="minorHAnsi"/>
          <w:spacing w:val="40"/>
          <w:sz w:val="20"/>
          <w:szCs w:val="20"/>
        </w:rPr>
        <w:t xml:space="preserve"> </w:t>
      </w:r>
      <w:r w:rsidRPr="003E3B9D">
        <w:rPr>
          <w:rFonts w:asciiTheme="minorHAnsi" w:hAnsiTheme="minorHAnsi"/>
          <w:sz w:val="20"/>
          <w:szCs w:val="20"/>
        </w:rPr>
        <w:t>qua</w:t>
      </w:r>
      <w:r w:rsidR="00F7421D" w:rsidRPr="003E3B9D">
        <w:rPr>
          <w:rFonts w:asciiTheme="minorHAnsi" w:hAnsiTheme="minorHAnsi"/>
          <w:sz w:val="20"/>
          <w:szCs w:val="20"/>
        </w:rPr>
        <w:t>is</w:t>
      </w:r>
      <w:r w:rsidRPr="003E3B9D">
        <w:rPr>
          <w:rFonts w:asciiTheme="minorHAnsi" w:hAnsiTheme="minorHAnsi"/>
          <w:spacing w:val="43"/>
          <w:sz w:val="20"/>
          <w:szCs w:val="20"/>
        </w:rPr>
        <w:t xml:space="preserve"> </w:t>
      </w:r>
      <w:r w:rsidRPr="003E3B9D">
        <w:rPr>
          <w:rFonts w:asciiTheme="minorHAnsi" w:hAnsiTheme="minorHAnsi"/>
          <w:b/>
          <w:sz w:val="20"/>
          <w:szCs w:val="20"/>
        </w:rPr>
        <w:t>não</w:t>
      </w:r>
      <w:r w:rsidRPr="003E3B9D">
        <w:rPr>
          <w:rFonts w:asciiTheme="minorHAnsi" w:hAnsiTheme="minorHAnsi"/>
          <w:b/>
          <w:spacing w:val="41"/>
          <w:sz w:val="20"/>
          <w:szCs w:val="20"/>
        </w:rPr>
        <w:t xml:space="preserve"> </w:t>
      </w:r>
      <w:r w:rsidRPr="003E3B9D">
        <w:rPr>
          <w:rFonts w:asciiTheme="minorHAnsi" w:hAnsiTheme="minorHAnsi"/>
          <w:b/>
          <w:sz w:val="20"/>
          <w:szCs w:val="20"/>
        </w:rPr>
        <w:t>deve</w:t>
      </w:r>
      <w:r w:rsidR="00F7421D" w:rsidRPr="003E3B9D">
        <w:rPr>
          <w:rFonts w:asciiTheme="minorHAnsi" w:hAnsiTheme="minorHAnsi"/>
          <w:b/>
          <w:sz w:val="20"/>
          <w:szCs w:val="20"/>
        </w:rPr>
        <w:t>m</w:t>
      </w:r>
      <w:r w:rsidRPr="003E3B9D">
        <w:rPr>
          <w:rFonts w:asciiTheme="minorHAnsi" w:hAnsiTheme="minorHAnsi"/>
          <w:b/>
          <w:spacing w:val="38"/>
          <w:sz w:val="20"/>
          <w:szCs w:val="20"/>
        </w:rPr>
        <w:t xml:space="preserve"> </w:t>
      </w:r>
      <w:r w:rsidRPr="003E3B9D">
        <w:rPr>
          <w:rFonts w:asciiTheme="minorHAnsi" w:hAnsiTheme="minorHAnsi"/>
          <w:b/>
          <w:sz w:val="20"/>
          <w:szCs w:val="20"/>
        </w:rPr>
        <w:t>ser</w:t>
      </w:r>
      <w:r w:rsidRPr="003E3B9D">
        <w:rPr>
          <w:rFonts w:asciiTheme="minorHAnsi" w:hAnsiTheme="minorHAnsi"/>
          <w:b/>
          <w:spacing w:val="43"/>
          <w:sz w:val="20"/>
          <w:szCs w:val="20"/>
        </w:rPr>
        <w:t xml:space="preserve"> </w:t>
      </w:r>
      <w:r w:rsidRPr="003E3B9D">
        <w:rPr>
          <w:rFonts w:asciiTheme="minorHAnsi" w:hAnsiTheme="minorHAnsi"/>
          <w:b/>
          <w:sz w:val="20"/>
          <w:szCs w:val="20"/>
        </w:rPr>
        <w:t>apresentad</w:t>
      </w:r>
      <w:r w:rsidR="00F7421D" w:rsidRPr="003E3B9D">
        <w:rPr>
          <w:rFonts w:asciiTheme="minorHAnsi" w:hAnsiTheme="minorHAnsi"/>
          <w:b/>
          <w:sz w:val="20"/>
          <w:szCs w:val="20"/>
        </w:rPr>
        <w:t>os</w:t>
      </w:r>
      <w:r w:rsidRPr="003E3B9D">
        <w:rPr>
          <w:rFonts w:asciiTheme="minorHAnsi" w:hAnsiTheme="minorHAnsi"/>
          <w:b/>
          <w:sz w:val="20"/>
          <w:szCs w:val="20"/>
        </w:rPr>
        <w:t xml:space="preserve"> com timbre do Município de São Joaquim da Barra/SP</w:t>
      </w:r>
      <w:r w:rsidRPr="003E3B9D">
        <w:rPr>
          <w:rFonts w:asciiTheme="minorHAnsi" w:hAnsiTheme="minorHAnsi"/>
          <w:sz w:val="20"/>
          <w:szCs w:val="20"/>
        </w:rPr>
        <w:t>, este</w:t>
      </w:r>
      <w:r w:rsidR="00A33716" w:rsidRPr="003E3B9D">
        <w:rPr>
          <w:rFonts w:asciiTheme="minorHAnsi" w:hAnsiTheme="minorHAnsi"/>
          <w:sz w:val="20"/>
          <w:szCs w:val="20"/>
        </w:rPr>
        <w:t>s</w:t>
      </w:r>
      <w:r w:rsidRPr="003E3B9D">
        <w:rPr>
          <w:rFonts w:asciiTheme="minorHAnsi" w:hAnsiTheme="minorHAnsi"/>
          <w:sz w:val="20"/>
          <w:szCs w:val="20"/>
        </w:rPr>
        <w:t xml:space="preserve"> deve</w:t>
      </w:r>
      <w:r w:rsidR="00A33716" w:rsidRPr="003E3B9D">
        <w:rPr>
          <w:rFonts w:asciiTheme="minorHAnsi" w:hAnsiTheme="minorHAnsi"/>
          <w:sz w:val="20"/>
          <w:szCs w:val="20"/>
        </w:rPr>
        <w:t>m</w:t>
      </w:r>
      <w:r w:rsidRPr="003E3B9D">
        <w:rPr>
          <w:rFonts w:asciiTheme="minorHAnsi" w:hAnsiTheme="minorHAnsi"/>
          <w:sz w:val="20"/>
          <w:szCs w:val="20"/>
        </w:rPr>
        <w:t xml:space="preserve"> ser substituído</w:t>
      </w:r>
      <w:r w:rsidR="00A33716" w:rsidRPr="003E3B9D">
        <w:rPr>
          <w:rFonts w:asciiTheme="minorHAnsi" w:hAnsiTheme="minorHAnsi"/>
          <w:sz w:val="20"/>
          <w:szCs w:val="20"/>
        </w:rPr>
        <w:t>s</w:t>
      </w:r>
      <w:r w:rsidRPr="003E3B9D">
        <w:rPr>
          <w:rFonts w:asciiTheme="minorHAnsi" w:hAnsiTheme="minorHAnsi"/>
          <w:sz w:val="20"/>
          <w:szCs w:val="20"/>
        </w:rPr>
        <w:t xml:space="preserve"> por informações do</w:t>
      </w:r>
      <w:r w:rsidRPr="003E3B9D">
        <w:rPr>
          <w:rFonts w:asciiTheme="minorHAnsi" w:hAnsiTheme="minorHAnsi"/>
          <w:spacing w:val="1"/>
          <w:sz w:val="20"/>
          <w:szCs w:val="20"/>
        </w:rPr>
        <w:t xml:space="preserve"> </w:t>
      </w:r>
      <w:r w:rsidRPr="003E3B9D">
        <w:rPr>
          <w:rFonts w:asciiTheme="minorHAnsi" w:hAnsiTheme="minorHAnsi"/>
          <w:sz w:val="20"/>
          <w:szCs w:val="20"/>
        </w:rPr>
        <w:t>fornecedor que</w:t>
      </w:r>
      <w:r w:rsidRPr="003E3B9D">
        <w:rPr>
          <w:rFonts w:asciiTheme="minorHAnsi" w:hAnsiTheme="minorHAnsi"/>
          <w:spacing w:val="-2"/>
          <w:sz w:val="20"/>
          <w:szCs w:val="20"/>
        </w:rPr>
        <w:t xml:space="preserve"> </w:t>
      </w:r>
      <w:r w:rsidRPr="003E3B9D">
        <w:rPr>
          <w:rFonts w:asciiTheme="minorHAnsi" w:hAnsiTheme="minorHAnsi"/>
          <w:sz w:val="20"/>
          <w:szCs w:val="20"/>
        </w:rPr>
        <w:t>pretende</w:t>
      </w:r>
      <w:r w:rsidRPr="003E3B9D">
        <w:rPr>
          <w:rFonts w:asciiTheme="minorHAnsi" w:hAnsiTheme="minorHAnsi"/>
          <w:spacing w:val="-2"/>
          <w:sz w:val="20"/>
          <w:szCs w:val="20"/>
        </w:rPr>
        <w:t xml:space="preserve"> </w:t>
      </w:r>
      <w:r w:rsidRPr="003E3B9D">
        <w:rPr>
          <w:rFonts w:asciiTheme="minorHAnsi" w:hAnsiTheme="minorHAnsi"/>
          <w:sz w:val="20"/>
          <w:szCs w:val="20"/>
        </w:rPr>
        <w:t>participar</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certame.</w:t>
      </w:r>
    </w:p>
    <w:p w:rsidR="00A92662" w:rsidRPr="003E3B9D" w:rsidRDefault="00A92662" w:rsidP="00207171">
      <w:pPr>
        <w:pStyle w:val="Corpodetexto"/>
        <w:tabs>
          <w:tab w:val="left" w:pos="1134"/>
          <w:tab w:val="left" w:pos="9639"/>
        </w:tabs>
        <w:ind w:left="0" w:right="687"/>
        <w:rPr>
          <w:rFonts w:asciiTheme="minorHAnsi" w:hAnsiTheme="minorHAnsi"/>
          <w:sz w:val="20"/>
          <w:szCs w:val="20"/>
        </w:rPr>
      </w:pPr>
    </w:p>
    <w:p w:rsidR="001102AC" w:rsidRPr="003E3B9D" w:rsidRDefault="001102AC" w:rsidP="0039681C">
      <w:pPr>
        <w:pStyle w:val="Corpodetexto"/>
        <w:tabs>
          <w:tab w:val="left" w:pos="1134"/>
          <w:tab w:val="left" w:pos="9639"/>
        </w:tabs>
        <w:ind w:left="284" w:right="687"/>
        <w:jc w:val="center"/>
        <w:rPr>
          <w:rFonts w:asciiTheme="minorHAnsi" w:hAnsiTheme="minorHAnsi"/>
          <w:sz w:val="20"/>
          <w:szCs w:val="20"/>
        </w:rPr>
      </w:pPr>
      <w:r w:rsidRPr="003E3B9D">
        <w:rPr>
          <w:rFonts w:asciiTheme="minorHAnsi" w:hAnsiTheme="minorHAnsi"/>
          <w:sz w:val="20"/>
          <w:szCs w:val="20"/>
        </w:rPr>
        <w:t>São Joaquim da Barra/SP,</w:t>
      </w:r>
      <w:r w:rsidRPr="003E3B9D">
        <w:rPr>
          <w:rFonts w:asciiTheme="minorHAnsi" w:hAnsiTheme="minorHAnsi"/>
          <w:spacing w:val="-2"/>
          <w:sz w:val="20"/>
          <w:szCs w:val="20"/>
        </w:rPr>
        <w:t xml:space="preserve"> </w:t>
      </w:r>
      <w:r w:rsidR="000E1445" w:rsidRPr="003E3B9D">
        <w:rPr>
          <w:rFonts w:asciiTheme="minorHAnsi" w:hAnsiTheme="minorHAnsi"/>
          <w:sz w:val="20"/>
          <w:szCs w:val="20"/>
        </w:rPr>
        <w:t xml:space="preserve">25 </w:t>
      </w:r>
      <w:r w:rsidRPr="003E3B9D">
        <w:rPr>
          <w:rFonts w:asciiTheme="minorHAnsi" w:hAnsiTheme="minorHAnsi"/>
          <w:sz w:val="20"/>
          <w:szCs w:val="20"/>
        </w:rPr>
        <w:t>de</w:t>
      </w:r>
      <w:r w:rsidR="00DB4503" w:rsidRPr="003E3B9D">
        <w:rPr>
          <w:rFonts w:asciiTheme="minorHAnsi" w:hAnsiTheme="minorHAnsi"/>
          <w:spacing w:val="-3"/>
          <w:sz w:val="20"/>
          <w:szCs w:val="20"/>
        </w:rPr>
        <w:t xml:space="preserve"> </w:t>
      </w:r>
      <w:r w:rsidR="000E1445" w:rsidRPr="003E3B9D">
        <w:rPr>
          <w:rFonts w:asciiTheme="minorHAnsi" w:hAnsiTheme="minorHAnsi"/>
          <w:spacing w:val="-3"/>
          <w:sz w:val="20"/>
          <w:szCs w:val="20"/>
        </w:rPr>
        <w:t xml:space="preserve">junho </w:t>
      </w:r>
      <w:r w:rsidRPr="003E3B9D">
        <w:rPr>
          <w:rFonts w:asciiTheme="minorHAnsi" w:hAnsiTheme="minorHAnsi"/>
          <w:sz w:val="20"/>
          <w:szCs w:val="20"/>
        </w:rPr>
        <w:t>de</w:t>
      </w:r>
      <w:r w:rsidRPr="003E3B9D">
        <w:rPr>
          <w:rFonts w:asciiTheme="minorHAnsi" w:hAnsiTheme="minorHAnsi"/>
          <w:spacing w:val="-2"/>
          <w:sz w:val="20"/>
          <w:szCs w:val="20"/>
        </w:rPr>
        <w:t xml:space="preserve"> </w:t>
      </w:r>
      <w:r w:rsidR="00376ACB" w:rsidRPr="003E3B9D">
        <w:rPr>
          <w:rFonts w:asciiTheme="minorHAnsi" w:hAnsiTheme="minorHAnsi"/>
          <w:sz w:val="20"/>
          <w:szCs w:val="20"/>
        </w:rPr>
        <w:t>2025</w:t>
      </w:r>
      <w:r w:rsidRPr="003E3B9D">
        <w:rPr>
          <w:rFonts w:asciiTheme="minorHAnsi" w:hAnsiTheme="minorHAnsi"/>
          <w:sz w:val="20"/>
          <w:szCs w:val="20"/>
        </w:rPr>
        <w:t>.</w:t>
      </w:r>
    </w:p>
    <w:p w:rsidR="00A92662" w:rsidRPr="003E3B9D" w:rsidRDefault="00A92662" w:rsidP="0039681C">
      <w:pPr>
        <w:pStyle w:val="Corpodetexto"/>
        <w:tabs>
          <w:tab w:val="left" w:pos="1134"/>
          <w:tab w:val="left" w:pos="9639"/>
        </w:tabs>
        <w:spacing w:before="1"/>
        <w:ind w:left="0" w:right="687"/>
        <w:jc w:val="center"/>
        <w:rPr>
          <w:rFonts w:asciiTheme="minorHAnsi" w:hAnsiTheme="minorHAnsi"/>
          <w:sz w:val="20"/>
          <w:szCs w:val="20"/>
        </w:rPr>
      </w:pPr>
    </w:p>
    <w:p w:rsidR="000E1445" w:rsidRPr="003E3B9D" w:rsidRDefault="000E1445" w:rsidP="0039681C">
      <w:pPr>
        <w:pStyle w:val="Corpodetexto"/>
        <w:tabs>
          <w:tab w:val="left" w:pos="1134"/>
          <w:tab w:val="left" w:pos="9639"/>
        </w:tabs>
        <w:spacing w:before="1"/>
        <w:ind w:left="0" w:right="687"/>
        <w:jc w:val="center"/>
        <w:rPr>
          <w:rFonts w:asciiTheme="minorHAnsi" w:hAnsiTheme="minorHAnsi"/>
          <w:sz w:val="20"/>
          <w:szCs w:val="20"/>
        </w:rPr>
      </w:pPr>
    </w:p>
    <w:tbl>
      <w:tblPr>
        <w:tblW w:w="0" w:type="auto"/>
        <w:jc w:val="center"/>
        <w:tblLayout w:type="fixed"/>
        <w:tblCellMar>
          <w:left w:w="70" w:type="dxa"/>
          <w:right w:w="70" w:type="dxa"/>
        </w:tblCellMar>
        <w:tblLook w:val="0000"/>
      </w:tblPr>
      <w:tblGrid>
        <w:gridCol w:w="9494"/>
      </w:tblGrid>
      <w:tr w:rsidR="001102AC" w:rsidRPr="003E3B9D" w:rsidTr="003B78E4">
        <w:trPr>
          <w:jc w:val="center"/>
        </w:trPr>
        <w:tc>
          <w:tcPr>
            <w:tcW w:w="9494" w:type="dxa"/>
          </w:tcPr>
          <w:p w:rsidR="001102AC" w:rsidRPr="003E3B9D" w:rsidRDefault="001102AC" w:rsidP="0039681C">
            <w:pPr>
              <w:pStyle w:val="Corpodetexto"/>
              <w:tabs>
                <w:tab w:val="left" w:pos="720"/>
              </w:tabs>
              <w:jc w:val="center"/>
              <w:rPr>
                <w:rFonts w:asciiTheme="minorHAnsi" w:hAnsiTheme="minorHAnsi" w:cstheme="minorHAnsi"/>
                <w:b/>
                <w:sz w:val="20"/>
                <w:szCs w:val="20"/>
              </w:rPr>
            </w:pPr>
            <w:r w:rsidRPr="003E3B9D">
              <w:rPr>
                <w:rFonts w:asciiTheme="minorHAnsi" w:hAnsiTheme="minorHAnsi" w:cstheme="minorHAnsi"/>
                <w:b/>
                <w:sz w:val="20"/>
                <w:szCs w:val="20"/>
              </w:rPr>
              <w:t>Dr. Wagner José Schmidt</w:t>
            </w:r>
          </w:p>
        </w:tc>
      </w:tr>
      <w:tr w:rsidR="001102AC" w:rsidRPr="003E3B9D" w:rsidTr="003B78E4">
        <w:trPr>
          <w:jc w:val="center"/>
        </w:trPr>
        <w:tc>
          <w:tcPr>
            <w:tcW w:w="9494" w:type="dxa"/>
          </w:tcPr>
          <w:p w:rsidR="001102AC" w:rsidRPr="003E3B9D" w:rsidRDefault="001102AC" w:rsidP="0039681C">
            <w:pPr>
              <w:pStyle w:val="Corpodetexto"/>
              <w:tabs>
                <w:tab w:val="left" w:pos="720"/>
              </w:tabs>
              <w:jc w:val="center"/>
              <w:rPr>
                <w:rFonts w:asciiTheme="minorHAnsi" w:hAnsiTheme="minorHAnsi" w:cstheme="minorHAnsi"/>
                <w:b/>
                <w:sz w:val="20"/>
                <w:szCs w:val="20"/>
              </w:rPr>
            </w:pPr>
            <w:r w:rsidRPr="003E3B9D">
              <w:rPr>
                <w:rFonts w:asciiTheme="minorHAnsi" w:hAnsiTheme="minorHAnsi" w:cstheme="minorHAnsi"/>
                <w:b/>
                <w:sz w:val="20"/>
                <w:szCs w:val="20"/>
              </w:rPr>
              <w:t>Prefeito Municipal</w:t>
            </w:r>
          </w:p>
        </w:tc>
      </w:tr>
    </w:tbl>
    <w:p w:rsidR="00941D9B" w:rsidRPr="003E3B9D" w:rsidRDefault="00941D9B" w:rsidP="009619D1">
      <w:pPr>
        <w:tabs>
          <w:tab w:val="left" w:pos="1134"/>
          <w:tab w:val="left" w:pos="9639"/>
        </w:tabs>
        <w:ind w:right="687"/>
        <w:rPr>
          <w:rFonts w:asciiTheme="minorHAnsi" w:hAnsiTheme="minorHAnsi"/>
          <w:sz w:val="20"/>
          <w:szCs w:val="20"/>
        </w:rPr>
        <w:sectPr w:rsidR="00941D9B" w:rsidRPr="003E3B9D" w:rsidSect="007135B6">
          <w:headerReference w:type="default" r:id="rId42"/>
          <w:footerReference w:type="default" r:id="rId43"/>
          <w:pgSz w:w="11910" w:h="16840"/>
          <w:pgMar w:top="1920" w:right="1278" w:bottom="940" w:left="1100" w:header="641" w:footer="756" w:gutter="0"/>
          <w:cols w:space="720"/>
        </w:sectPr>
      </w:pPr>
    </w:p>
    <w:p w:rsidR="00C47B87" w:rsidRPr="003E3B9D" w:rsidRDefault="00C47B87" w:rsidP="00D32668">
      <w:pPr>
        <w:pStyle w:val="Ttulo1"/>
        <w:tabs>
          <w:tab w:val="left" w:pos="1134"/>
          <w:tab w:val="left" w:pos="8647"/>
        </w:tabs>
        <w:ind w:left="284" w:right="687"/>
        <w:jc w:val="center"/>
        <w:rPr>
          <w:rFonts w:asciiTheme="minorHAnsi" w:hAnsiTheme="minorHAnsi"/>
          <w:sz w:val="20"/>
          <w:szCs w:val="20"/>
        </w:rPr>
      </w:pPr>
      <w:bookmarkStart w:id="34" w:name="_bookmark35"/>
      <w:bookmarkEnd w:id="34"/>
    </w:p>
    <w:p w:rsidR="00C47B87" w:rsidRPr="003E3B9D" w:rsidRDefault="00C4237A" w:rsidP="005D5025">
      <w:pPr>
        <w:pStyle w:val="Ttulo1"/>
        <w:tabs>
          <w:tab w:val="left" w:pos="1134"/>
          <w:tab w:val="left" w:pos="9639"/>
        </w:tabs>
        <w:ind w:left="284" w:right="687"/>
        <w:jc w:val="center"/>
        <w:rPr>
          <w:rFonts w:asciiTheme="minorHAnsi" w:hAnsiTheme="minorHAnsi"/>
          <w:sz w:val="20"/>
          <w:szCs w:val="20"/>
        </w:rPr>
      </w:pPr>
      <w:r w:rsidRPr="003E3B9D">
        <w:rPr>
          <w:rFonts w:asciiTheme="minorHAnsi" w:hAnsiTheme="minorHAnsi"/>
          <w:sz w:val="20"/>
          <w:szCs w:val="20"/>
        </w:rPr>
        <w:t>ANEXO</w:t>
      </w:r>
      <w:r w:rsidRPr="003E3B9D">
        <w:rPr>
          <w:rFonts w:asciiTheme="minorHAnsi" w:hAnsiTheme="minorHAnsi"/>
          <w:spacing w:val="-2"/>
          <w:sz w:val="20"/>
          <w:szCs w:val="20"/>
        </w:rPr>
        <w:t xml:space="preserve"> </w:t>
      </w:r>
      <w:r w:rsidRPr="003E3B9D">
        <w:rPr>
          <w:rFonts w:asciiTheme="minorHAnsi" w:hAnsiTheme="minorHAnsi"/>
          <w:sz w:val="20"/>
          <w:szCs w:val="20"/>
        </w:rPr>
        <w:t xml:space="preserve">I </w:t>
      </w:r>
    </w:p>
    <w:p w:rsidR="00941D9B" w:rsidRPr="003E3B9D" w:rsidRDefault="0039681C" w:rsidP="0052614B">
      <w:pPr>
        <w:pStyle w:val="Ttulo1"/>
        <w:tabs>
          <w:tab w:val="left" w:pos="1134"/>
          <w:tab w:val="left" w:pos="9639"/>
        </w:tabs>
        <w:ind w:left="284" w:right="687"/>
        <w:jc w:val="center"/>
        <w:rPr>
          <w:rFonts w:asciiTheme="minorHAnsi" w:hAnsiTheme="minorHAnsi"/>
          <w:sz w:val="20"/>
          <w:szCs w:val="20"/>
        </w:rPr>
      </w:pPr>
      <w:r w:rsidRPr="003E3B9D">
        <w:rPr>
          <w:rFonts w:asciiTheme="minorHAnsi" w:hAnsiTheme="minorHAnsi"/>
          <w:sz w:val="20"/>
          <w:szCs w:val="20"/>
        </w:rPr>
        <w:t>ESTUDO TÉCNICO PRELIMINAR</w:t>
      </w:r>
      <w:r w:rsidR="00C918BD" w:rsidRPr="003E3B9D">
        <w:rPr>
          <w:rFonts w:asciiTheme="minorHAnsi" w:hAnsiTheme="minorHAnsi"/>
          <w:sz w:val="20"/>
          <w:szCs w:val="20"/>
        </w:rPr>
        <w:t xml:space="preserve"> E TERMO DE REFERÊNCIA</w:t>
      </w:r>
      <w:r w:rsidRPr="003E3B9D">
        <w:rPr>
          <w:rFonts w:asciiTheme="minorHAnsi" w:hAnsiTheme="minorHAnsi"/>
          <w:sz w:val="20"/>
          <w:szCs w:val="20"/>
        </w:rPr>
        <w:t xml:space="preserve"> </w:t>
      </w:r>
    </w:p>
    <w:p w:rsidR="00207171" w:rsidRPr="003E3B9D" w:rsidRDefault="00207171" w:rsidP="0052614B">
      <w:pPr>
        <w:pStyle w:val="Ttulo1"/>
        <w:tabs>
          <w:tab w:val="left" w:pos="1134"/>
          <w:tab w:val="left" w:pos="9639"/>
        </w:tabs>
        <w:ind w:left="284" w:right="687"/>
        <w:jc w:val="center"/>
        <w:rPr>
          <w:rFonts w:asciiTheme="minorHAnsi" w:hAnsiTheme="minorHAnsi"/>
          <w:sz w:val="20"/>
          <w:szCs w:val="20"/>
        </w:rPr>
      </w:pPr>
    </w:p>
    <w:p w:rsidR="008E4DEF" w:rsidRPr="003E3B9D" w:rsidRDefault="008E4DEF" w:rsidP="008E4DEF">
      <w:pPr>
        <w:pStyle w:val="Ttulo1"/>
        <w:kinsoku w:val="0"/>
        <w:overflowPunct w:val="0"/>
        <w:ind w:left="962" w:right="962"/>
        <w:jc w:val="center"/>
        <w:rPr>
          <w:rFonts w:asciiTheme="minorHAnsi" w:hAnsiTheme="minorHAnsi"/>
          <w:spacing w:val="-2"/>
          <w:sz w:val="20"/>
          <w:szCs w:val="20"/>
        </w:rPr>
      </w:pPr>
      <w:r w:rsidRPr="003E3B9D">
        <w:rPr>
          <w:rFonts w:asciiTheme="minorHAnsi" w:hAnsiTheme="minorHAnsi"/>
          <w:sz w:val="20"/>
          <w:szCs w:val="20"/>
        </w:rPr>
        <w:t>ESTUDO</w:t>
      </w:r>
      <w:r w:rsidRPr="003E3B9D">
        <w:rPr>
          <w:rFonts w:asciiTheme="minorHAnsi" w:hAnsiTheme="minorHAnsi"/>
          <w:spacing w:val="-6"/>
          <w:sz w:val="20"/>
          <w:szCs w:val="20"/>
        </w:rPr>
        <w:t xml:space="preserve"> </w:t>
      </w:r>
      <w:r w:rsidRPr="003E3B9D">
        <w:rPr>
          <w:rFonts w:asciiTheme="minorHAnsi" w:hAnsiTheme="minorHAnsi"/>
          <w:sz w:val="20"/>
          <w:szCs w:val="20"/>
        </w:rPr>
        <w:t>TÉCNICO</w:t>
      </w:r>
      <w:r w:rsidRPr="003E3B9D">
        <w:rPr>
          <w:rFonts w:asciiTheme="minorHAnsi" w:hAnsiTheme="minorHAnsi"/>
          <w:spacing w:val="-5"/>
          <w:sz w:val="20"/>
          <w:szCs w:val="20"/>
        </w:rPr>
        <w:t xml:space="preserve"> </w:t>
      </w:r>
      <w:r w:rsidRPr="003E3B9D">
        <w:rPr>
          <w:rFonts w:asciiTheme="minorHAnsi" w:hAnsiTheme="minorHAnsi"/>
          <w:spacing w:val="-2"/>
          <w:sz w:val="20"/>
          <w:szCs w:val="20"/>
        </w:rPr>
        <w:t>PRELIMINAR</w:t>
      </w:r>
    </w:p>
    <w:p w:rsidR="008E4DEF" w:rsidRPr="003E3B9D" w:rsidRDefault="008E4DEF" w:rsidP="008E4DEF">
      <w:pPr>
        <w:pStyle w:val="Corpodetexto"/>
        <w:kinsoku w:val="0"/>
        <w:overflowPunct w:val="0"/>
        <w:ind w:left="0"/>
        <w:rPr>
          <w:rFonts w:asciiTheme="minorHAnsi" w:hAnsiTheme="minorHAnsi"/>
          <w:b/>
          <w:bCs/>
          <w:sz w:val="20"/>
          <w:szCs w:val="20"/>
        </w:rPr>
      </w:pPr>
    </w:p>
    <w:p w:rsidR="008E4DEF" w:rsidRPr="003E3B9D" w:rsidRDefault="008E4DEF" w:rsidP="008E4DEF">
      <w:pPr>
        <w:pStyle w:val="Corpodetexto"/>
        <w:kinsoku w:val="0"/>
        <w:overflowPunct w:val="0"/>
        <w:spacing w:before="3"/>
        <w:ind w:left="0"/>
        <w:rPr>
          <w:rFonts w:asciiTheme="minorHAnsi" w:hAnsiTheme="minorHAnsi"/>
          <w:b/>
          <w:bCs/>
          <w:sz w:val="20"/>
          <w:szCs w:val="20"/>
        </w:rPr>
      </w:pPr>
    </w:p>
    <w:p w:rsidR="008E4DEF" w:rsidRPr="003E3B9D" w:rsidRDefault="00782E9C" w:rsidP="00782E9C">
      <w:pPr>
        <w:tabs>
          <w:tab w:val="left" w:pos="1150"/>
        </w:tabs>
        <w:kinsoku w:val="0"/>
        <w:overflowPunct w:val="0"/>
        <w:adjustRightInd w:val="0"/>
        <w:ind w:left="1030"/>
        <w:rPr>
          <w:rFonts w:asciiTheme="minorHAnsi" w:hAnsiTheme="minorHAnsi"/>
          <w:b/>
          <w:bCs/>
          <w:color w:val="000000"/>
          <w:spacing w:val="-6"/>
          <w:sz w:val="20"/>
          <w:szCs w:val="20"/>
          <w:u w:val="single"/>
        </w:rPr>
      </w:pPr>
      <w:r w:rsidRPr="003E3B9D">
        <w:rPr>
          <w:rFonts w:asciiTheme="minorHAnsi" w:hAnsiTheme="minorHAnsi"/>
          <w:b/>
          <w:bCs/>
          <w:spacing w:val="-6"/>
          <w:sz w:val="20"/>
          <w:szCs w:val="20"/>
          <w:u w:val="single"/>
        </w:rPr>
        <w:t>1.</w:t>
      </w:r>
      <w:r w:rsidR="008E4DEF" w:rsidRPr="003E3B9D">
        <w:rPr>
          <w:rFonts w:asciiTheme="minorHAnsi" w:hAnsiTheme="minorHAnsi"/>
          <w:b/>
          <w:bCs/>
          <w:spacing w:val="-6"/>
          <w:sz w:val="20"/>
          <w:szCs w:val="20"/>
          <w:u w:val="single"/>
        </w:rPr>
        <w:t xml:space="preserve"> </w:t>
      </w:r>
      <w:r w:rsidR="008E4DEF" w:rsidRPr="003E3B9D">
        <w:rPr>
          <w:rFonts w:asciiTheme="minorHAnsi" w:hAnsiTheme="minorHAnsi"/>
          <w:b/>
          <w:bCs/>
          <w:sz w:val="20"/>
          <w:szCs w:val="20"/>
          <w:u w:val="single"/>
        </w:rPr>
        <w:t>–</w:t>
      </w:r>
      <w:r w:rsidR="008E4DEF" w:rsidRPr="003E3B9D">
        <w:rPr>
          <w:rFonts w:asciiTheme="minorHAnsi" w:hAnsiTheme="minorHAnsi"/>
          <w:b/>
          <w:bCs/>
          <w:spacing w:val="-3"/>
          <w:sz w:val="20"/>
          <w:szCs w:val="20"/>
          <w:u w:val="single"/>
        </w:rPr>
        <w:t xml:space="preserve"> </w:t>
      </w:r>
      <w:r w:rsidR="008E4DEF" w:rsidRPr="003E3B9D">
        <w:rPr>
          <w:rFonts w:asciiTheme="minorHAnsi" w:hAnsiTheme="minorHAnsi"/>
          <w:b/>
          <w:bCs/>
          <w:sz w:val="20"/>
          <w:szCs w:val="20"/>
          <w:u w:val="single"/>
        </w:rPr>
        <w:t>DESCRIÇÃO</w:t>
      </w:r>
      <w:r w:rsidR="008E4DEF" w:rsidRPr="003E3B9D">
        <w:rPr>
          <w:rFonts w:asciiTheme="minorHAnsi" w:hAnsiTheme="minorHAnsi"/>
          <w:b/>
          <w:bCs/>
          <w:spacing w:val="-6"/>
          <w:sz w:val="20"/>
          <w:szCs w:val="20"/>
          <w:u w:val="single"/>
        </w:rPr>
        <w:t xml:space="preserve"> </w:t>
      </w:r>
      <w:r w:rsidR="008E4DEF" w:rsidRPr="003E3B9D">
        <w:rPr>
          <w:rFonts w:asciiTheme="minorHAnsi" w:hAnsiTheme="minorHAnsi"/>
          <w:b/>
          <w:bCs/>
          <w:sz w:val="20"/>
          <w:szCs w:val="20"/>
          <w:u w:val="single"/>
        </w:rPr>
        <w:t>DA</w:t>
      </w:r>
      <w:r w:rsidR="008E4DEF" w:rsidRPr="003E3B9D">
        <w:rPr>
          <w:rFonts w:asciiTheme="minorHAnsi" w:hAnsiTheme="minorHAnsi"/>
          <w:b/>
          <w:bCs/>
          <w:spacing w:val="-3"/>
          <w:sz w:val="20"/>
          <w:szCs w:val="20"/>
          <w:u w:val="single"/>
        </w:rPr>
        <w:t xml:space="preserve"> </w:t>
      </w:r>
      <w:r w:rsidR="008E4DEF" w:rsidRPr="003E3B9D">
        <w:rPr>
          <w:rFonts w:asciiTheme="minorHAnsi" w:hAnsiTheme="minorHAnsi"/>
          <w:b/>
          <w:bCs/>
          <w:sz w:val="20"/>
          <w:szCs w:val="20"/>
          <w:u w:val="single"/>
        </w:rPr>
        <w:t>NECESSIDADE</w:t>
      </w:r>
      <w:r w:rsidR="008E4DEF" w:rsidRPr="003E3B9D">
        <w:rPr>
          <w:rFonts w:asciiTheme="minorHAnsi" w:hAnsiTheme="minorHAnsi"/>
          <w:b/>
          <w:bCs/>
          <w:spacing w:val="-2"/>
          <w:sz w:val="20"/>
          <w:szCs w:val="20"/>
          <w:u w:val="single"/>
        </w:rPr>
        <w:t xml:space="preserve"> </w:t>
      </w:r>
      <w:r w:rsidR="008E4DEF" w:rsidRPr="003E3B9D">
        <w:rPr>
          <w:rFonts w:asciiTheme="minorHAnsi" w:hAnsiTheme="minorHAnsi"/>
          <w:b/>
          <w:bCs/>
          <w:sz w:val="20"/>
          <w:szCs w:val="20"/>
          <w:u w:val="single"/>
        </w:rPr>
        <w:t>DA</w:t>
      </w:r>
      <w:r w:rsidR="008E4DEF" w:rsidRPr="003E3B9D">
        <w:rPr>
          <w:rFonts w:asciiTheme="minorHAnsi" w:hAnsiTheme="minorHAnsi"/>
          <w:b/>
          <w:bCs/>
          <w:spacing w:val="-3"/>
          <w:sz w:val="20"/>
          <w:szCs w:val="20"/>
          <w:u w:val="single"/>
        </w:rPr>
        <w:t xml:space="preserve"> </w:t>
      </w:r>
      <w:r w:rsidR="008E4DEF" w:rsidRPr="003E3B9D">
        <w:rPr>
          <w:rFonts w:asciiTheme="minorHAnsi" w:hAnsiTheme="minorHAnsi"/>
          <w:b/>
          <w:bCs/>
          <w:sz w:val="20"/>
          <w:szCs w:val="20"/>
          <w:u w:val="single"/>
        </w:rPr>
        <w:t>CONTRATAÇÃO/AQUISIÇÃO</w:t>
      </w:r>
      <w:r w:rsidR="008E4DEF" w:rsidRPr="003E3B9D">
        <w:rPr>
          <w:rFonts w:asciiTheme="minorHAnsi" w:hAnsiTheme="minorHAnsi"/>
          <w:b/>
          <w:bCs/>
          <w:spacing w:val="-3"/>
          <w:sz w:val="20"/>
          <w:szCs w:val="20"/>
          <w:u w:val="single"/>
        </w:rPr>
        <w:t xml:space="preserve"> </w:t>
      </w:r>
      <w:r w:rsidR="008E4DEF" w:rsidRPr="003E3B9D">
        <w:rPr>
          <w:rFonts w:asciiTheme="minorHAnsi" w:hAnsiTheme="minorHAnsi"/>
          <w:b/>
          <w:bCs/>
          <w:sz w:val="20"/>
          <w:szCs w:val="20"/>
          <w:u w:val="single"/>
        </w:rPr>
        <w:t>(Inciso</w:t>
      </w:r>
      <w:r w:rsidR="008E4DEF" w:rsidRPr="003E3B9D">
        <w:rPr>
          <w:rFonts w:asciiTheme="minorHAnsi" w:hAnsiTheme="minorHAnsi"/>
          <w:b/>
          <w:bCs/>
          <w:spacing w:val="-3"/>
          <w:sz w:val="20"/>
          <w:szCs w:val="20"/>
          <w:u w:val="single"/>
        </w:rPr>
        <w:t xml:space="preserve"> </w:t>
      </w:r>
      <w:r w:rsidR="008E4DEF" w:rsidRPr="003E3B9D">
        <w:rPr>
          <w:rFonts w:asciiTheme="minorHAnsi" w:hAnsiTheme="minorHAnsi"/>
          <w:b/>
          <w:bCs/>
          <w:sz w:val="20"/>
          <w:szCs w:val="20"/>
          <w:u w:val="single"/>
        </w:rPr>
        <w:t>I,</w:t>
      </w:r>
      <w:r w:rsidR="008E4DEF" w:rsidRPr="003E3B9D">
        <w:rPr>
          <w:rFonts w:asciiTheme="minorHAnsi" w:hAnsiTheme="minorHAnsi"/>
          <w:b/>
          <w:bCs/>
          <w:spacing w:val="-4"/>
          <w:sz w:val="20"/>
          <w:szCs w:val="20"/>
          <w:u w:val="single"/>
        </w:rPr>
        <w:t xml:space="preserve"> </w:t>
      </w:r>
      <w:r w:rsidR="008E4DEF" w:rsidRPr="003E3B9D">
        <w:rPr>
          <w:rFonts w:asciiTheme="minorHAnsi" w:hAnsiTheme="minorHAnsi"/>
          <w:b/>
          <w:bCs/>
          <w:spacing w:val="-5"/>
          <w:sz w:val="20"/>
          <w:szCs w:val="20"/>
          <w:u w:val="single"/>
        </w:rPr>
        <w:t>do</w:t>
      </w:r>
    </w:p>
    <w:p w:rsidR="008E4DEF" w:rsidRPr="003E3B9D" w:rsidRDefault="008E4DEF" w:rsidP="008E4DEF">
      <w:pPr>
        <w:pStyle w:val="Corpodetexto"/>
        <w:kinsoku w:val="0"/>
        <w:overflowPunct w:val="0"/>
        <w:spacing w:before="1"/>
        <w:rPr>
          <w:rFonts w:asciiTheme="minorHAnsi" w:hAnsiTheme="minorHAnsi"/>
          <w:b/>
          <w:bCs/>
          <w:sz w:val="20"/>
          <w:szCs w:val="20"/>
        </w:rPr>
      </w:pPr>
      <w:r w:rsidRPr="003E3B9D">
        <w:rPr>
          <w:rFonts w:asciiTheme="minorHAnsi" w:hAnsiTheme="minorHAnsi"/>
          <w:b/>
          <w:bCs/>
          <w:sz w:val="20"/>
          <w:szCs w:val="20"/>
          <w:u w:val="single"/>
        </w:rPr>
        <w:t>§</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1º</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Artigo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18</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1"/>
          <w:sz w:val="20"/>
          <w:szCs w:val="20"/>
          <w:u w:val="single"/>
        </w:rPr>
        <w:t xml:space="preserve"> </w:t>
      </w:r>
      <w:r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10"/>
        <w:ind w:left="0"/>
        <w:rPr>
          <w:rFonts w:asciiTheme="minorHAnsi" w:hAnsiTheme="minorHAnsi"/>
          <w:sz w:val="20"/>
          <w:szCs w:val="20"/>
        </w:rPr>
      </w:pPr>
    </w:p>
    <w:p w:rsidR="008E4DEF" w:rsidRPr="003E3B9D" w:rsidRDefault="008E4DEF" w:rsidP="008E4DEF">
      <w:pPr>
        <w:pStyle w:val="PargrafodaLista"/>
        <w:numPr>
          <w:ilvl w:val="4"/>
          <w:numId w:val="47"/>
        </w:numPr>
        <w:tabs>
          <w:tab w:val="left" w:pos="755"/>
        </w:tabs>
        <w:kinsoku w:val="0"/>
        <w:overflowPunct w:val="0"/>
        <w:adjustRightInd w:val="0"/>
        <w:spacing w:before="101" w:line="276" w:lineRule="auto"/>
        <w:ind w:right="314"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12"/>
          <w:sz w:val="20"/>
          <w:szCs w:val="20"/>
        </w:rPr>
        <w:t xml:space="preserve"> </w:t>
      </w:r>
      <w:r w:rsidRPr="003E3B9D">
        <w:rPr>
          <w:rFonts w:asciiTheme="minorHAnsi" w:hAnsiTheme="minorHAnsi"/>
          <w:sz w:val="20"/>
          <w:szCs w:val="20"/>
        </w:rPr>
        <w:t>aquisição</w:t>
      </w:r>
      <w:r w:rsidRPr="003E3B9D">
        <w:rPr>
          <w:rFonts w:asciiTheme="minorHAnsi" w:hAnsiTheme="minorHAnsi"/>
          <w:spacing w:val="-11"/>
          <w:sz w:val="20"/>
          <w:szCs w:val="20"/>
        </w:rPr>
        <w:t xml:space="preserve"> </w:t>
      </w:r>
      <w:r w:rsidRPr="003E3B9D">
        <w:rPr>
          <w:rFonts w:asciiTheme="minorHAnsi" w:hAnsiTheme="minorHAnsi"/>
          <w:sz w:val="20"/>
          <w:szCs w:val="20"/>
        </w:rPr>
        <w:t>de</w:t>
      </w:r>
      <w:r w:rsidRPr="003E3B9D">
        <w:rPr>
          <w:rFonts w:asciiTheme="minorHAnsi" w:hAnsiTheme="minorHAnsi"/>
          <w:spacing w:val="-12"/>
          <w:sz w:val="20"/>
          <w:szCs w:val="20"/>
        </w:rPr>
        <w:t xml:space="preserve"> </w:t>
      </w:r>
      <w:r w:rsidRPr="003E3B9D">
        <w:rPr>
          <w:rFonts w:asciiTheme="minorHAnsi" w:hAnsiTheme="minorHAnsi"/>
          <w:sz w:val="20"/>
          <w:szCs w:val="20"/>
        </w:rPr>
        <w:t>Material</w:t>
      </w:r>
      <w:r w:rsidRPr="003E3B9D">
        <w:rPr>
          <w:rFonts w:asciiTheme="minorHAnsi" w:hAnsiTheme="minorHAnsi"/>
          <w:spacing w:val="-11"/>
          <w:sz w:val="20"/>
          <w:szCs w:val="20"/>
        </w:rPr>
        <w:t xml:space="preserve"> </w:t>
      </w:r>
      <w:r w:rsidRPr="003E3B9D">
        <w:rPr>
          <w:rFonts w:asciiTheme="minorHAnsi" w:hAnsiTheme="minorHAnsi"/>
          <w:sz w:val="20"/>
          <w:szCs w:val="20"/>
        </w:rPr>
        <w:t>de</w:t>
      </w:r>
      <w:r w:rsidRPr="003E3B9D">
        <w:rPr>
          <w:rFonts w:asciiTheme="minorHAnsi" w:hAnsiTheme="minorHAnsi"/>
          <w:spacing w:val="-12"/>
          <w:sz w:val="20"/>
          <w:szCs w:val="20"/>
        </w:rPr>
        <w:t xml:space="preserve"> </w:t>
      </w:r>
      <w:r w:rsidRPr="003E3B9D">
        <w:rPr>
          <w:rFonts w:asciiTheme="minorHAnsi" w:hAnsiTheme="minorHAnsi"/>
          <w:sz w:val="20"/>
          <w:szCs w:val="20"/>
        </w:rPr>
        <w:t>Expediente</w:t>
      </w:r>
      <w:r w:rsidRPr="003E3B9D">
        <w:rPr>
          <w:rFonts w:asciiTheme="minorHAnsi" w:hAnsiTheme="minorHAnsi"/>
          <w:spacing w:val="-12"/>
          <w:sz w:val="20"/>
          <w:szCs w:val="20"/>
        </w:rPr>
        <w:t xml:space="preserve"> </w:t>
      </w:r>
      <w:r w:rsidRPr="003E3B9D">
        <w:rPr>
          <w:rFonts w:asciiTheme="minorHAnsi" w:hAnsiTheme="minorHAnsi"/>
          <w:sz w:val="20"/>
          <w:szCs w:val="20"/>
        </w:rPr>
        <w:t>para</w:t>
      </w:r>
      <w:r w:rsidRPr="003E3B9D">
        <w:rPr>
          <w:rFonts w:asciiTheme="minorHAnsi" w:hAnsiTheme="minorHAnsi"/>
          <w:spacing w:val="-12"/>
          <w:sz w:val="20"/>
          <w:szCs w:val="20"/>
        </w:rPr>
        <w:t xml:space="preserve"> </w:t>
      </w:r>
      <w:r w:rsidRPr="003E3B9D">
        <w:rPr>
          <w:rFonts w:asciiTheme="minorHAnsi" w:hAnsiTheme="minorHAnsi"/>
          <w:sz w:val="20"/>
          <w:szCs w:val="20"/>
        </w:rPr>
        <w:t>a</w:t>
      </w:r>
      <w:r w:rsidRPr="003E3B9D">
        <w:rPr>
          <w:rFonts w:asciiTheme="minorHAnsi" w:hAnsiTheme="minorHAnsi"/>
          <w:spacing w:val="-12"/>
          <w:sz w:val="20"/>
          <w:szCs w:val="20"/>
        </w:rPr>
        <w:t xml:space="preserve"> </w:t>
      </w:r>
      <w:r w:rsidRPr="003E3B9D">
        <w:rPr>
          <w:rFonts w:asciiTheme="minorHAnsi" w:hAnsiTheme="minorHAnsi"/>
          <w:sz w:val="20"/>
          <w:szCs w:val="20"/>
        </w:rPr>
        <w:t>Diretoria</w:t>
      </w:r>
      <w:r w:rsidRPr="003E3B9D">
        <w:rPr>
          <w:rFonts w:asciiTheme="minorHAnsi" w:hAnsiTheme="minorHAnsi"/>
          <w:spacing w:val="-12"/>
          <w:sz w:val="20"/>
          <w:szCs w:val="20"/>
        </w:rPr>
        <w:t xml:space="preserve"> </w:t>
      </w:r>
      <w:r w:rsidRPr="003E3B9D">
        <w:rPr>
          <w:rFonts w:asciiTheme="minorHAnsi" w:hAnsiTheme="minorHAnsi"/>
          <w:sz w:val="20"/>
          <w:szCs w:val="20"/>
        </w:rPr>
        <w:t>Municipal</w:t>
      </w:r>
      <w:r w:rsidRPr="003E3B9D">
        <w:rPr>
          <w:rFonts w:asciiTheme="minorHAnsi" w:hAnsiTheme="minorHAnsi"/>
          <w:spacing w:val="-12"/>
          <w:sz w:val="20"/>
          <w:szCs w:val="20"/>
        </w:rPr>
        <w:t xml:space="preserve"> </w:t>
      </w:r>
      <w:r w:rsidRPr="003E3B9D">
        <w:rPr>
          <w:rFonts w:asciiTheme="minorHAnsi" w:hAnsiTheme="minorHAnsi"/>
          <w:sz w:val="20"/>
          <w:szCs w:val="20"/>
        </w:rPr>
        <w:t>de</w:t>
      </w:r>
      <w:r w:rsidRPr="003E3B9D">
        <w:rPr>
          <w:rFonts w:asciiTheme="minorHAnsi" w:hAnsiTheme="minorHAnsi"/>
          <w:spacing w:val="-12"/>
          <w:sz w:val="20"/>
          <w:szCs w:val="20"/>
        </w:rPr>
        <w:t xml:space="preserve"> </w:t>
      </w:r>
      <w:r w:rsidRPr="003E3B9D">
        <w:rPr>
          <w:rFonts w:asciiTheme="minorHAnsi" w:hAnsiTheme="minorHAnsi"/>
          <w:sz w:val="20"/>
          <w:szCs w:val="20"/>
        </w:rPr>
        <w:t>Saúde,</w:t>
      </w:r>
      <w:r w:rsidRPr="003E3B9D">
        <w:rPr>
          <w:rFonts w:asciiTheme="minorHAnsi" w:hAnsiTheme="minorHAnsi"/>
          <w:spacing w:val="-12"/>
          <w:sz w:val="20"/>
          <w:szCs w:val="20"/>
        </w:rPr>
        <w:t xml:space="preserve"> </w:t>
      </w:r>
      <w:r w:rsidRPr="003E3B9D">
        <w:rPr>
          <w:rFonts w:asciiTheme="minorHAnsi" w:hAnsiTheme="minorHAnsi"/>
          <w:sz w:val="20"/>
          <w:szCs w:val="20"/>
        </w:rPr>
        <w:t>justifica- se para a reposição do estoque, bem como pela necessidade da manutenção dos trabalhos administrativos, operacionais e rotineiros nos setores, dando continuidade ao serviço público aceitável.</w:t>
      </w:r>
    </w:p>
    <w:p w:rsidR="008E4DEF" w:rsidRPr="003E3B9D" w:rsidRDefault="008E4DEF" w:rsidP="008E4DEF">
      <w:pPr>
        <w:pStyle w:val="PargrafodaLista"/>
        <w:numPr>
          <w:ilvl w:val="4"/>
          <w:numId w:val="47"/>
        </w:numPr>
        <w:tabs>
          <w:tab w:val="left" w:pos="764"/>
        </w:tabs>
        <w:kinsoku w:val="0"/>
        <w:overflowPunct w:val="0"/>
        <w:adjustRightInd w:val="0"/>
        <w:spacing w:before="162" w:line="273" w:lineRule="auto"/>
        <w:ind w:right="318" w:firstLine="0"/>
        <w:rPr>
          <w:rFonts w:asciiTheme="minorHAnsi" w:hAnsiTheme="minorHAnsi"/>
          <w:sz w:val="20"/>
          <w:szCs w:val="20"/>
        </w:rPr>
      </w:pPr>
      <w:r w:rsidRPr="003E3B9D">
        <w:rPr>
          <w:rFonts w:asciiTheme="minorHAnsi" w:hAnsiTheme="minorHAnsi"/>
          <w:sz w:val="20"/>
          <w:szCs w:val="20"/>
        </w:rPr>
        <w:t>Considerando</w:t>
      </w:r>
      <w:r w:rsidRPr="003E3B9D">
        <w:rPr>
          <w:rFonts w:asciiTheme="minorHAnsi" w:hAnsiTheme="minorHAnsi"/>
          <w:spacing w:val="-5"/>
          <w:sz w:val="20"/>
          <w:szCs w:val="20"/>
        </w:rPr>
        <w:t xml:space="preserve"> </w:t>
      </w:r>
      <w:r w:rsidRPr="003E3B9D">
        <w:rPr>
          <w:rFonts w:asciiTheme="minorHAnsi" w:hAnsiTheme="minorHAnsi"/>
          <w:sz w:val="20"/>
          <w:szCs w:val="20"/>
        </w:rPr>
        <w:t>que</w:t>
      </w:r>
      <w:r w:rsidRPr="003E3B9D">
        <w:rPr>
          <w:rFonts w:asciiTheme="minorHAnsi" w:hAnsiTheme="minorHAnsi"/>
          <w:spacing w:val="-6"/>
          <w:sz w:val="20"/>
          <w:szCs w:val="20"/>
        </w:rPr>
        <w:t xml:space="preserve"> </w:t>
      </w:r>
      <w:r w:rsidRPr="003E3B9D">
        <w:rPr>
          <w:rFonts w:asciiTheme="minorHAnsi" w:hAnsiTheme="minorHAnsi"/>
          <w:sz w:val="20"/>
          <w:szCs w:val="20"/>
        </w:rPr>
        <w:t>para</w:t>
      </w:r>
      <w:r w:rsidRPr="003E3B9D">
        <w:rPr>
          <w:rFonts w:asciiTheme="minorHAnsi" w:hAnsiTheme="minorHAnsi"/>
          <w:spacing w:val="-4"/>
          <w:sz w:val="20"/>
          <w:szCs w:val="20"/>
        </w:rPr>
        <w:t xml:space="preserve"> </w:t>
      </w:r>
      <w:r w:rsidRPr="003E3B9D">
        <w:rPr>
          <w:rFonts w:asciiTheme="minorHAnsi" w:hAnsiTheme="minorHAnsi"/>
          <w:sz w:val="20"/>
          <w:szCs w:val="20"/>
        </w:rPr>
        <w:t>o</w:t>
      </w:r>
      <w:r w:rsidRPr="003E3B9D">
        <w:rPr>
          <w:rFonts w:asciiTheme="minorHAnsi" w:hAnsiTheme="minorHAnsi"/>
          <w:spacing w:val="-2"/>
          <w:sz w:val="20"/>
          <w:szCs w:val="20"/>
        </w:rPr>
        <w:t xml:space="preserve"> </w:t>
      </w:r>
      <w:r w:rsidRPr="003E3B9D">
        <w:rPr>
          <w:rFonts w:asciiTheme="minorHAnsi" w:hAnsiTheme="minorHAnsi"/>
          <w:sz w:val="20"/>
          <w:szCs w:val="20"/>
        </w:rPr>
        <w:t>funcionamento</w:t>
      </w:r>
      <w:r w:rsidRPr="003E3B9D">
        <w:rPr>
          <w:rFonts w:asciiTheme="minorHAnsi" w:hAnsiTheme="minorHAnsi"/>
          <w:spacing w:val="-3"/>
          <w:sz w:val="20"/>
          <w:szCs w:val="20"/>
        </w:rPr>
        <w:t xml:space="preserve"> </w:t>
      </w:r>
      <w:r w:rsidRPr="003E3B9D">
        <w:rPr>
          <w:rFonts w:asciiTheme="minorHAnsi" w:hAnsiTheme="minorHAnsi"/>
          <w:sz w:val="20"/>
          <w:szCs w:val="20"/>
        </w:rPr>
        <w:t>desta</w:t>
      </w:r>
      <w:r w:rsidRPr="003E3B9D">
        <w:rPr>
          <w:rFonts w:asciiTheme="minorHAnsi" w:hAnsiTheme="minorHAnsi"/>
          <w:spacing w:val="-3"/>
          <w:sz w:val="20"/>
          <w:szCs w:val="20"/>
        </w:rPr>
        <w:t xml:space="preserve"> </w:t>
      </w:r>
      <w:r w:rsidRPr="003E3B9D">
        <w:rPr>
          <w:rFonts w:asciiTheme="minorHAnsi" w:hAnsiTheme="minorHAnsi"/>
          <w:sz w:val="20"/>
          <w:szCs w:val="20"/>
        </w:rPr>
        <w:t>Diretoria</w:t>
      </w:r>
      <w:r w:rsidRPr="003E3B9D">
        <w:rPr>
          <w:rFonts w:asciiTheme="minorHAnsi" w:hAnsiTheme="minorHAnsi"/>
          <w:spacing w:val="-4"/>
          <w:sz w:val="20"/>
          <w:szCs w:val="20"/>
        </w:rPr>
        <w:t xml:space="preserve"> </w:t>
      </w:r>
      <w:r w:rsidRPr="003E3B9D">
        <w:rPr>
          <w:rFonts w:asciiTheme="minorHAnsi" w:hAnsiTheme="minorHAnsi"/>
          <w:sz w:val="20"/>
          <w:szCs w:val="20"/>
        </w:rPr>
        <w:t>é</w:t>
      </w:r>
      <w:r w:rsidRPr="003E3B9D">
        <w:rPr>
          <w:rFonts w:asciiTheme="minorHAnsi" w:hAnsiTheme="minorHAnsi"/>
          <w:spacing w:val="-6"/>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grande</w:t>
      </w:r>
      <w:r w:rsidRPr="003E3B9D">
        <w:rPr>
          <w:rFonts w:asciiTheme="minorHAnsi" w:hAnsiTheme="minorHAnsi"/>
          <w:spacing w:val="-3"/>
          <w:sz w:val="20"/>
          <w:szCs w:val="20"/>
        </w:rPr>
        <w:t xml:space="preserve"> </w:t>
      </w:r>
      <w:r w:rsidRPr="003E3B9D">
        <w:rPr>
          <w:rFonts w:asciiTheme="minorHAnsi" w:hAnsiTheme="minorHAnsi"/>
          <w:sz w:val="20"/>
          <w:szCs w:val="20"/>
        </w:rPr>
        <w:t>importância</w:t>
      </w:r>
      <w:r w:rsidRPr="003E3B9D">
        <w:rPr>
          <w:rFonts w:asciiTheme="minorHAnsi" w:hAnsiTheme="minorHAnsi"/>
          <w:spacing w:val="-4"/>
          <w:sz w:val="20"/>
          <w:szCs w:val="20"/>
        </w:rPr>
        <w:t xml:space="preserve"> </w:t>
      </w:r>
      <w:r w:rsidRPr="003E3B9D">
        <w:rPr>
          <w:rFonts w:asciiTheme="minorHAnsi" w:hAnsiTheme="minorHAnsi"/>
          <w:sz w:val="20"/>
          <w:szCs w:val="20"/>
        </w:rPr>
        <w:t>a referida aquisição para que todos setores possam funcionar adequadamente, pois o material</w:t>
      </w:r>
      <w:r w:rsidRPr="003E3B9D">
        <w:rPr>
          <w:rFonts w:asciiTheme="minorHAnsi" w:hAnsiTheme="minorHAnsi"/>
          <w:spacing w:val="-9"/>
          <w:sz w:val="20"/>
          <w:szCs w:val="20"/>
        </w:rPr>
        <w:t xml:space="preserve"> </w:t>
      </w:r>
      <w:r w:rsidRPr="003E3B9D">
        <w:rPr>
          <w:rFonts w:asciiTheme="minorHAnsi" w:hAnsiTheme="minorHAnsi"/>
          <w:sz w:val="20"/>
          <w:szCs w:val="20"/>
        </w:rPr>
        <w:t>de</w:t>
      </w:r>
      <w:r w:rsidRPr="003E3B9D">
        <w:rPr>
          <w:rFonts w:asciiTheme="minorHAnsi" w:hAnsiTheme="minorHAnsi"/>
          <w:spacing w:val="-9"/>
          <w:sz w:val="20"/>
          <w:szCs w:val="20"/>
        </w:rPr>
        <w:t xml:space="preserve"> </w:t>
      </w:r>
      <w:r w:rsidRPr="003E3B9D">
        <w:rPr>
          <w:rFonts w:asciiTheme="minorHAnsi" w:hAnsiTheme="minorHAnsi"/>
          <w:sz w:val="20"/>
          <w:szCs w:val="20"/>
        </w:rPr>
        <w:t>expediente</w:t>
      </w:r>
      <w:r w:rsidRPr="003E3B9D">
        <w:rPr>
          <w:rFonts w:asciiTheme="minorHAnsi" w:hAnsiTheme="minorHAnsi"/>
          <w:spacing w:val="-9"/>
          <w:sz w:val="20"/>
          <w:szCs w:val="20"/>
        </w:rPr>
        <w:t xml:space="preserve"> </w:t>
      </w:r>
      <w:r w:rsidRPr="003E3B9D">
        <w:rPr>
          <w:rFonts w:asciiTheme="minorHAnsi" w:hAnsiTheme="minorHAnsi"/>
          <w:sz w:val="20"/>
          <w:szCs w:val="20"/>
        </w:rPr>
        <w:t>é</w:t>
      </w:r>
      <w:r w:rsidRPr="003E3B9D">
        <w:rPr>
          <w:rFonts w:asciiTheme="minorHAnsi" w:hAnsiTheme="minorHAnsi"/>
          <w:spacing w:val="-10"/>
          <w:sz w:val="20"/>
          <w:szCs w:val="20"/>
        </w:rPr>
        <w:t xml:space="preserve"> </w:t>
      </w:r>
      <w:r w:rsidRPr="003E3B9D">
        <w:rPr>
          <w:rFonts w:asciiTheme="minorHAnsi" w:hAnsiTheme="minorHAnsi"/>
          <w:sz w:val="20"/>
          <w:szCs w:val="20"/>
        </w:rPr>
        <w:t>o</w:t>
      </w:r>
      <w:r w:rsidRPr="003E3B9D">
        <w:rPr>
          <w:rFonts w:asciiTheme="minorHAnsi" w:hAnsiTheme="minorHAnsi"/>
          <w:spacing w:val="-9"/>
          <w:sz w:val="20"/>
          <w:szCs w:val="20"/>
        </w:rPr>
        <w:t xml:space="preserve"> </w:t>
      </w:r>
      <w:r w:rsidRPr="003E3B9D">
        <w:rPr>
          <w:rFonts w:asciiTheme="minorHAnsi" w:hAnsiTheme="minorHAnsi"/>
          <w:sz w:val="20"/>
          <w:szCs w:val="20"/>
        </w:rPr>
        <w:t>mínimo</w:t>
      </w:r>
      <w:r w:rsidRPr="003E3B9D">
        <w:rPr>
          <w:rFonts w:asciiTheme="minorHAnsi" w:hAnsiTheme="minorHAnsi"/>
          <w:spacing w:val="-9"/>
          <w:sz w:val="20"/>
          <w:szCs w:val="20"/>
        </w:rPr>
        <w:t xml:space="preserve"> </w:t>
      </w:r>
      <w:r w:rsidRPr="003E3B9D">
        <w:rPr>
          <w:rFonts w:asciiTheme="minorHAnsi" w:hAnsiTheme="minorHAnsi"/>
          <w:sz w:val="20"/>
          <w:szCs w:val="20"/>
        </w:rPr>
        <w:t>necessário</w:t>
      </w:r>
      <w:r w:rsidRPr="003E3B9D">
        <w:rPr>
          <w:rFonts w:asciiTheme="minorHAnsi" w:hAnsiTheme="minorHAnsi"/>
          <w:spacing w:val="-9"/>
          <w:sz w:val="20"/>
          <w:szCs w:val="20"/>
        </w:rPr>
        <w:t xml:space="preserve"> </w:t>
      </w:r>
      <w:r w:rsidRPr="003E3B9D">
        <w:rPr>
          <w:rFonts w:asciiTheme="minorHAnsi" w:hAnsiTheme="minorHAnsi"/>
          <w:sz w:val="20"/>
          <w:szCs w:val="20"/>
        </w:rPr>
        <w:t>para</w:t>
      </w:r>
      <w:r w:rsidRPr="003E3B9D">
        <w:rPr>
          <w:rFonts w:asciiTheme="minorHAnsi" w:hAnsiTheme="minorHAnsi"/>
          <w:spacing w:val="-9"/>
          <w:sz w:val="20"/>
          <w:szCs w:val="20"/>
        </w:rPr>
        <w:t xml:space="preserve"> </w:t>
      </w:r>
      <w:r w:rsidRPr="003E3B9D">
        <w:rPr>
          <w:rFonts w:asciiTheme="minorHAnsi" w:hAnsiTheme="minorHAnsi"/>
          <w:sz w:val="20"/>
          <w:szCs w:val="20"/>
        </w:rPr>
        <w:t>que</w:t>
      </w:r>
      <w:r w:rsidRPr="003E3B9D">
        <w:rPr>
          <w:rFonts w:asciiTheme="minorHAnsi" w:hAnsiTheme="minorHAnsi"/>
          <w:spacing w:val="-10"/>
          <w:sz w:val="20"/>
          <w:szCs w:val="20"/>
        </w:rPr>
        <w:t xml:space="preserve"> </w:t>
      </w:r>
      <w:r w:rsidRPr="003E3B9D">
        <w:rPr>
          <w:rFonts w:asciiTheme="minorHAnsi" w:hAnsiTheme="minorHAnsi"/>
          <w:sz w:val="20"/>
          <w:szCs w:val="20"/>
        </w:rPr>
        <w:t>o</w:t>
      </w:r>
      <w:r w:rsidRPr="003E3B9D">
        <w:rPr>
          <w:rFonts w:asciiTheme="minorHAnsi" w:hAnsiTheme="minorHAnsi"/>
          <w:spacing w:val="-9"/>
          <w:sz w:val="20"/>
          <w:szCs w:val="20"/>
        </w:rPr>
        <w:t xml:space="preserve"> </w:t>
      </w:r>
      <w:r w:rsidRPr="003E3B9D">
        <w:rPr>
          <w:rFonts w:asciiTheme="minorHAnsi" w:hAnsiTheme="minorHAnsi"/>
          <w:sz w:val="20"/>
          <w:szCs w:val="20"/>
        </w:rPr>
        <w:t>servidor</w:t>
      </w:r>
      <w:r w:rsidRPr="003E3B9D">
        <w:rPr>
          <w:rFonts w:asciiTheme="minorHAnsi" w:hAnsiTheme="minorHAnsi"/>
          <w:spacing w:val="-9"/>
          <w:sz w:val="20"/>
          <w:szCs w:val="20"/>
        </w:rPr>
        <w:t xml:space="preserve"> </w:t>
      </w:r>
      <w:r w:rsidRPr="003E3B9D">
        <w:rPr>
          <w:rFonts w:asciiTheme="minorHAnsi" w:hAnsiTheme="minorHAnsi"/>
          <w:sz w:val="20"/>
          <w:szCs w:val="20"/>
        </w:rPr>
        <w:t>público</w:t>
      </w:r>
      <w:r w:rsidRPr="003E3B9D">
        <w:rPr>
          <w:rFonts w:asciiTheme="minorHAnsi" w:hAnsiTheme="minorHAnsi"/>
          <w:spacing w:val="-11"/>
          <w:sz w:val="20"/>
          <w:szCs w:val="20"/>
        </w:rPr>
        <w:t xml:space="preserve"> </w:t>
      </w:r>
      <w:r w:rsidRPr="003E3B9D">
        <w:rPr>
          <w:rFonts w:asciiTheme="minorHAnsi" w:hAnsiTheme="minorHAnsi"/>
          <w:sz w:val="20"/>
          <w:szCs w:val="20"/>
        </w:rPr>
        <w:t>possa</w:t>
      </w:r>
      <w:r w:rsidRPr="003E3B9D">
        <w:rPr>
          <w:rFonts w:asciiTheme="minorHAnsi" w:hAnsiTheme="minorHAnsi"/>
          <w:spacing w:val="-9"/>
          <w:sz w:val="20"/>
          <w:szCs w:val="20"/>
        </w:rPr>
        <w:t xml:space="preserve"> </w:t>
      </w:r>
      <w:r w:rsidRPr="003E3B9D">
        <w:rPr>
          <w:rFonts w:asciiTheme="minorHAnsi" w:hAnsiTheme="minorHAnsi"/>
          <w:sz w:val="20"/>
          <w:szCs w:val="20"/>
        </w:rPr>
        <w:t>exercer suas funções.</w:t>
      </w:r>
    </w:p>
    <w:p w:rsidR="008E4DEF" w:rsidRPr="003E3B9D" w:rsidRDefault="008E4DEF" w:rsidP="008E4DEF">
      <w:pPr>
        <w:pStyle w:val="PargrafodaLista"/>
        <w:numPr>
          <w:ilvl w:val="4"/>
          <w:numId w:val="47"/>
        </w:numPr>
        <w:tabs>
          <w:tab w:val="left" w:pos="762"/>
        </w:tabs>
        <w:kinsoku w:val="0"/>
        <w:overflowPunct w:val="0"/>
        <w:adjustRightInd w:val="0"/>
        <w:spacing w:before="169" w:line="276" w:lineRule="auto"/>
        <w:ind w:right="316"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4"/>
          <w:sz w:val="20"/>
          <w:szCs w:val="20"/>
        </w:rPr>
        <w:t xml:space="preserve"> </w:t>
      </w:r>
      <w:r w:rsidRPr="003E3B9D">
        <w:rPr>
          <w:rFonts w:asciiTheme="minorHAnsi" w:hAnsiTheme="minorHAnsi"/>
          <w:sz w:val="20"/>
          <w:szCs w:val="20"/>
        </w:rPr>
        <w:t>Diretoria</w:t>
      </w:r>
      <w:r w:rsidRPr="003E3B9D">
        <w:rPr>
          <w:rFonts w:asciiTheme="minorHAnsi" w:hAnsiTheme="minorHAnsi"/>
          <w:spacing w:val="-5"/>
          <w:sz w:val="20"/>
          <w:szCs w:val="20"/>
        </w:rPr>
        <w:t xml:space="preserve"> </w:t>
      </w:r>
      <w:r w:rsidRPr="003E3B9D">
        <w:rPr>
          <w:rFonts w:asciiTheme="minorHAnsi" w:hAnsiTheme="minorHAnsi"/>
          <w:sz w:val="20"/>
          <w:szCs w:val="20"/>
        </w:rPr>
        <w:t>Municipal</w:t>
      </w:r>
      <w:r w:rsidRPr="003E3B9D">
        <w:rPr>
          <w:rFonts w:asciiTheme="minorHAnsi" w:hAnsiTheme="minorHAnsi"/>
          <w:spacing w:val="-7"/>
          <w:sz w:val="20"/>
          <w:szCs w:val="20"/>
        </w:rPr>
        <w:t xml:space="preserve"> </w:t>
      </w:r>
      <w:r w:rsidRPr="003E3B9D">
        <w:rPr>
          <w:rFonts w:asciiTheme="minorHAnsi" w:hAnsiTheme="minorHAnsi"/>
          <w:sz w:val="20"/>
          <w:szCs w:val="20"/>
        </w:rPr>
        <w:t>de</w:t>
      </w:r>
      <w:r w:rsidRPr="003E3B9D">
        <w:rPr>
          <w:rFonts w:asciiTheme="minorHAnsi" w:hAnsiTheme="minorHAnsi"/>
          <w:spacing w:val="-5"/>
          <w:sz w:val="20"/>
          <w:szCs w:val="20"/>
        </w:rPr>
        <w:t xml:space="preserve"> </w:t>
      </w:r>
      <w:r w:rsidRPr="003E3B9D">
        <w:rPr>
          <w:rFonts w:asciiTheme="minorHAnsi" w:hAnsiTheme="minorHAnsi"/>
          <w:sz w:val="20"/>
          <w:szCs w:val="20"/>
        </w:rPr>
        <w:t>Saúde</w:t>
      </w:r>
      <w:r w:rsidRPr="003E3B9D">
        <w:rPr>
          <w:rFonts w:asciiTheme="minorHAnsi" w:hAnsiTheme="minorHAnsi"/>
          <w:spacing w:val="-5"/>
          <w:sz w:val="20"/>
          <w:szCs w:val="20"/>
        </w:rPr>
        <w:t xml:space="preserve"> </w:t>
      </w:r>
      <w:r w:rsidRPr="003E3B9D">
        <w:rPr>
          <w:rFonts w:asciiTheme="minorHAnsi" w:hAnsiTheme="minorHAnsi"/>
          <w:sz w:val="20"/>
          <w:szCs w:val="20"/>
        </w:rPr>
        <w:t>possui</w:t>
      </w:r>
      <w:r w:rsidRPr="003E3B9D">
        <w:rPr>
          <w:rFonts w:asciiTheme="minorHAnsi" w:hAnsiTheme="minorHAnsi"/>
          <w:spacing w:val="-5"/>
          <w:sz w:val="20"/>
          <w:szCs w:val="20"/>
        </w:rPr>
        <w:t xml:space="preserve"> </w:t>
      </w:r>
      <w:r w:rsidRPr="003E3B9D">
        <w:rPr>
          <w:rFonts w:asciiTheme="minorHAnsi" w:hAnsiTheme="minorHAnsi"/>
          <w:sz w:val="20"/>
          <w:szCs w:val="20"/>
        </w:rPr>
        <w:t>vários</w:t>
      </w:r>
      <w:r w:rsidRPr="003E3B9D">
        <w:rPr>
          <w:rFonts w:asciiTheme="minorHAnsi" w:hAnsiTheme="minorHAnsi"/>
          <w:spacing w:val="-6"/>
          <w:sz w:val="20"/>
          <w:szCs w:val="20"/>
        </w:rPr>
        <w:t xml:space="preserve"> </w:t>
      </w:r>
      <w:r w:rsidRPr="003E3B9D">
        <w:rPr>
          <w:rFonts w:asciiTheme="minorHAnsi" w:hAnsiTheme="minorHAnsi"/>
          <w:sz w:val="20"/>
          <w:szCs w:val="20"/>
        </w:rPr>
        <w:t>órgãos</w:t>
      </w:r>
      <w:r w:rsidRPr="003E3B9D">
        <w:rPr>
          <w:rFonts w:asciiTheme="minorHAnsi" w:hAnsiTheme="minorHAnsi"/>
          <w:spacing w:val="-5"/>
          <w:sz w:val="20"/>
          <w:szCs w:val="20"/>
        </w:rPr>
        <w:t xml:space="preserve"> </w:t>
      </w:r>
      <w:r w:rsidRPr="003E3B9D">
        <w:rPr>
          <w:rFonts w:asciiTheme="minorHAnsi" w:hAnsiTheme="minorHAnsi"/>
          <w:sz w:val="20"/>
          <w:szCs w:val="20"/>
        </w:rPr>
        <w:t>como</w:t>
      </w:r>
      <w:r w:rsidRPr="003E3B9D">
        <w:rPr>
          <w:rFonts w:asciiTheme="minorHAnsi" w:hAnsiTheme="minorHAnsi"/>
          <w:spacing w:val="-5"/>
          <w:sz w:val="20"/>
          <w:szCs w:val="20"/>
        </w:rPr>
        <w:t xml:space="preserve"> </w:t>
      </w:r>
      <w:r w:rsidRPr="003E3B9D">
        <w:rPr>
          <w:rFonts w:asciiTheme="minorHAnsi" w:hAnsiTheme="minorHAnsi"/>
          <w:sz w:val="20"/>
          <w:szCs w:val="20"/>
        </w:rPr>
        <w:t>exemplo:</w:t>
      </w:r>
      <w:r w:rsidRPr="003E3B9D">
        <w:rPr>
          <w:rFonts w:asciiTheme="minorHAnsi" w:hAnsiTheme="minorHAnsi"/>
          <w:spacing w:val="-4"/>
          <w:sz w:val="20"/>
          <w:szCs w:val="20"/>
        </w:rPr>
        <w:t xml:space="preserve"> </w:t>
      </w:r>
      <w:r w:rsidRPr="003E3B9D">
        <w:rPr>
          <w:rFonts w:asciiTheme="minorHAnsi" w:hAnsiTheme="minorHAnsi"/>
          <w:sz w:val="20"/>
          <w:szCs w:val="20"/>
        </w:rPr>
        <w:t>UPA</w:t>
      </w:r>
      <w:r w:rsidRPr="003E3B9D">
        <w:rPr>
          <w:rFonts w:asciiTheme="minorHAnsi" w:hAnsiTheme="minorHAnsi"/>
          <w:spacing w:val="-4"/>
          <w:sz w:val="20"/>
          <w:szCs w:val="20"/>
        </w:rPr>
        <w:t xml:space="preserve"> </w:t>
      </w:r>
      <w:r w:rsidRPr="003E3B9D">
        <w:rPr>
          <w:rFonts w:asciiTheme="minorHAnsi" w:hAnsiTheme="minorHAnsi"/>
          <w:sz w:val="20"/>
          <w:szCs w:val="20"/>
        </w:rPr>
        <w:t>Municipal, Unidades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Básicas</w:t>
      </w:r>
      <w:r w:rsidRPr="003E3B9D">
        <w:rPr>
          <w:rFonts w:asciiTheme="minorHAnsi" w:hAnsiTheme="minorHAnsi"/>
          <w:spacing w:val="-3"/>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Saúde,</w:t>
      </w:r>
      <w:r w:rsidRPr="003E3B9D">
        <w:rPr>
          <w:rFonts w:asciiTheme="minorHAnsi" w:hAnsiTheme="minorHAnsi"/>
          <w:spacing w:val="-1"/>
          <w:sz w:val="20"/>
          <w:szCs w:val="20"/>
        </w:rPr>
        <w:t xml:space="preserve"> </w:t>
      </w:r>
      <w:r w:rsidRPr="003E3B9D">
        <w:rPr>
          <w:rFonts w:asciiTheme="minorHAnsi" w:hAnsiTheme="minorHAnsi"/>
          <w:sz w:val="20"/>
          <w:szCs w:val="20"/>
        </w:rPr>
        <w:t>Clínica</w:t>
      </w:r>
      <w:r w:rsidRPr="003E3B9D">
        <w:rPr>
          <w:rFonts w:asciiTheme="minorHAnsi" w:hAnsiTheme="minorHAnsi"/>
          <w:spacing w:val="-1"/>
          <w:sz w:val="20"/>
          <w:szCs w:val="20"/>
        </w:rPr>
        <w:t xml:space="preserve"> </w:t>
      </w:r>
      <w:r w:rsidRPr="003E3B9D">
        <w:rPr>
          <w:rFonts w:asciiTheme="minorHAnsi" w:hAnsiTheme="minorHAnsi"/>
          <w:sz w:val="20"/>
          <w:szCs w:val="20"/>
        </w:rPr>
        <w:t>Odontológica, Clínica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Especialidades</w:t>
      </w:r>
      <w:r w:rsidRPr="003E3B9D">
        <w:rPr>
          <w:rFonts w:asciiTheme="minorHAnsi" w:hAnsiTheme="minorHAnsi"/>
          <w:spacing w:val="-1"/>
          <w:sz w:val="20"/>
          <w:szCs w:val="20"/>
        </w:rPr>
        <w:t xml:space="preserve"> </w:t>
      </w:r>
      <w:r w:rsidRPr="003E3B9D">
        <w:rPr>
          <w:rFonts w:asciiTheme="minorHAnsi" w:hAnsiTheme="minorHAnsi"/>
          <w:sz w:val="20"/>
          <w:szCs w:val="20"/>
        </w:rPr>
        <w:t>Médicas, Vigilância Sanitária, Centro de Prevenção, CAPS, Farmácia Municipal e Almoxarifado Municipal da Saúde.</w:t>
      </w:r>
    </w:p>
    <w:p w:rsidR="008E4DEF" w:rsidRPr="003E3B9D" w:rsidRDefault="008E4DEF" w:rsidP="008E4DEF">
      <w:pPr>
        <w:pStyle w:val="PargrafodaLista"/>
        <w:numPr>
          <w:ilvl w:val="4"/>
          <w:numId w:val="47"/>
        </w:numPr>
        <w:tabs>
          <w:tab w:val="left" w:pos="762"/>
        </w:tabs>
        <w:kinsoku w:val="0"/>
        <w:overflowPunct w:val="0"/>
        <w:adjustRightInd w:val="0"/>
        <w:spacing w:before="159" w:line="276" w:lineRule="auto"/>
        <w:ind w:right="314" w:firstLine="0"/>
        <w:rPr>
          <w:rFonts w:asciiTheme="minorHAnsi" w:hAnsiTheme="minorHAnsi"/>
          <w:sz w:val="20"/>
          <w:szCs w:val="20"/>
        </w:rPr>
      </w:pPr>
      <w:r w:rsidRPr="003E3B9D">
        <w:rPr>
          <w:rFonts w:asciiTheme="minorHAnsi" w:hAnsiTheme="minorHAnsi"/>
          <w:sz w:val="20"/>
          <w:szCs w:val="20"/>
        </w:rPr>
        <w:t>Em</w:t>
      </w:r>
      <w:r w:rsidRPr="003E3B9D">
        <w:rPr>
          <w:rFonts w:asciiTheme="minorHAnsi" w:hAnsiTheme="minorHAnsi"/>
          <w:spacing w:val="-4"/>
          <w:sz w:val="20"/>
          <w:szCs w:val="20"/>
        </w:rPr>
        <w:t xml:space="preserve"> </w:t>
      </w:r>
      <w:r w:rsidRPr="003E3B9D">
        <w:rPr>
          <w:rFonts w:asciiTheme="minorHAnsi" w:hAnsiTheme="minorHAnsi"/>
          <w:sz w:val="20"/>
          <w:szCs w:val="20"/>
        </w:rPr>
        <w:t>razão</w:t>
      </w:r>
      <w:r w:rsidRPr="003E3B9D">
        <w:rPr>
          <w:rFonts w:asciiTheme="minorHAnsi" w:hAnsiTheme="minorHAnsi"/>
          <w:spacing w:val="-6"/>
          <w:sz w:val="20"/>
          <w:szCs w:val="20"/>
        </w:rPr>
        <w:t xml:space="preserve"> </w:t>
      </w:r>
      <w:r w:rsidRPr="003E3B9D">
        <w:rPr>
          <w:rFonts w:asciiTheme="minorHAnsi" w:hAnsiTheme="minorHAnsi"/>
          <w:sz w:val="20"/>
          <w:szCs w:val="20"/>
        </w:rPr>
        <w:t>disso,</w:t>
      </w:r>
      <w:r w:rsidRPr="003E3B9D">
        <w:rPr>
          <w:rFonts w:asciiTheme="minorHAnsi" w:hAnsiTheme="minorHAnsi"/>
          <w:spacing w:val="-5"/>
          <w:sz w:val="20"/>
          <w:szCs w:val="20"/>
        </w:rPr>
        <w:t xml:space="preserve"> </w:t>
      </w:r>
      <w:r w:rsidRPr="003E3B9D">
        <w:rPr>
          <w:rFonts w:asciiTheme="minorHAnsi" w:hAnsiTheme="minorHAnsi"/>
          <w:sz w:val="20"/>
          <w:szCs w:val="20"/>
        </w:rPr>
        <w:t>toda</w:t>
      </w:r>
      <w:r w:rsidRPr="003E3B9D">
        <w:rPr>
          <w:rFonts w:asciiTheme="minorHAnsi" w:hAnsiTheme="minorHAnsi"/>
          <w:spacing w:val="-4"/>
          <w:sz w:val="20"/>
          <w:szCs w:val="20"/>
        </w:rPr>
        <w:t xml:space="preserve"> </w:t>
      </w:r>
      <w:r w:rsidRPr="003E3B9D">
        <w:rPr>
          <w:rFonts w:asciiTheme="minorHAnsi" w:hAnsiTheme="minorHAnsi"/>
          <w:sz w:val="20"/>
          <w:szCs w:val="20"/>
        </w:rPr>
        <w:t>a</w:t>
      </w:r>
      <w:r w:rsidRPr="003E3B9D">
        <w:rPr>
          <w:rFonts w:asciiTheme="minorHAnsi" w:hAnsiTheme="minorHAnsi"/>
          <w:spacing w:val="-4"/>
          <w:sz w:val="20"/>
          <w:szCs w:val="20"/>
        </w:rPr>
        <w:t xml:space="preserve"> </w:t>
      </w:r>
      <w:r w:rsidRPr="003E3B9D">
        <w:rPr>
          <w:rFonts w:asciiTheme="minorHAnsi" w:hAnsiTheme="minorHAnsi"/>
          <w:sz w:val="20"/>
          <w:szCs w:val="20"/>
        </w:rPr>
        <w:t>rotina</w:t>
      </w:r>
      <w:r w:rsidRPr="003E3B9D">
        <w:rPr>
          <w:rFonts w:asciiTheme="minorHAnsi" w:hAnsiTheme="minorHAnsi"/>
          <w:spacing w:val="-4"/>
          <w:sz w:val="20"/>
          <w:szCs w:val="20"/>
        </w:rPr>
        <w:t xml:space="preserve"> </w:t>
      </w:r>
      <w:r w:rsidRPr="003E3B9D">
        <w:rPr>
          <w:rFonts w:asciiTheme="minorHAnsi" w:hAnsiTheme="minorHAnsi"/>
          <w:sz w:val="20"/>
          <w:szCs w:val="20"/>
        </w:rPr>
        <w:t>administrativa</w:t>
      </w:r>
      <w:r w:rsidRPr="003E3B9D">
        <w:rPr>
          <w:rFonts w:asciiTheme="minorHAnsi" w:hAnsiTheme="minorHAnsi"/>
          <w:spacing w:val="-6"/>
          <w:sz w:val="20"/>
          <w:szCs w:val="20"/>
        </w:rPr>
        <w:t xml:space="preserve"> </w:t>
      </w:r>
      <w:r w:rsidRPr="003E3B9D">
        <w:rPr>
          <w:rFonts w:asciiTheme="minorHAnsi" w:hAnsiTheme="minorHAnsi"/>
          <w:sz w:val="20"/>
          <w:szCs w:val="20"/>
        </w:rPr>
        <w:t>necessita</w:t>
      </w:r>
      <w:r w:rsidRPr="003E3B9D">
        <w:rPr>
          <w:rFonts w:asciiTheme="minorHAnsi" w:hAnsiTheme="minorHAnsi"/>
          <w:spacing w:val="-3"/>
          <w:sz w:val="20"/>
          <w:szCs w:val="20"/>
        </w:rPr>
        <w:t xml:space="preserve"> </w:t>
      </w:r>
      <w:r w:rsidRPr="003E3B9D">
        <w:rPr>
          <w:rFonts w:asciiTheme="minorHAnsi" w:hAnsiTheme="minorHAnsi"/>
          <w:sz w:val="20"/>
          <w:szCs w:val="20"/>
        </w:rPr>
        <w:t>do</w:t>
      </w:r>
      <w:r w:rsidRPr="003E3B9D">
        <w:rPr>
          <w:rFonts w:asciiTheme="minorHAnsi" w:hAnsiTheme="minorHAnsi"/>
          <w:spacing w:val="-3"/>
          <w:sz w:val="20"/>
          <w:szCs w:val="20"/>
        </w:rPr>
        <w:t xml:space="preserve"> </w:t>
      </w:r>
      <w:r w:rsidRPr="003E3B9D">
        <w:rPr>
          <w:rFonts w:asciiTheme="minorHAnsi" w:hAnsiTheme="minorHAnsi"/>
          <w:sz w:val="20"/>
          <w:szCs w:val="20"/>
        </w:rPr>
        <w:t>objeto</w:t>
      </w:r>
      <w:r w:rsidRPr="003E3B9D">
        <w:rPr>
          <w:rFonts w:asciiTheme="minorHAnsi" w:hAnsiTheme="minorHAnsi"/>
          <w:spacing w:val="-3"/>
          <w:sz w:val="20"/>
          <w:szCs w:val="20"/>
        </w:rPr>
        <w:t xml:space="preserve"> </w:t>
      </w:r>
      <w:r w:rsidRPr="003E3B9D">
        <w:rPr>
          <w:rFonts w:asciiTheme="minorHAnsi" w:hAnsiTheme="minorHAnsi"/>
          <w:sz w:val="20"/>
          <w:szCs w:val="20"/>
        </w:rPr>
        <w:t>em</w:t>
      </w:r>
      <w:r w:rsidRPr="003E3B9D">
        <w:rPr>
          <w:rFonts w:asciiTheme="minorHAnsi" w:hAnsiTheme="minorHAnsi"/>
          <w:spacing w:val="-4"/>
          <w:sz w:val="20"/>
          <w:szCs w:val="20"/>
        </w:rPr>
        <w:t xml:space="preserve"> </w:t>
      </w:r>
      <w:r w:rsidRPr="003E3B9D">
        <w:rPr>
          <w:rFonts w:asciiTheme="minorHAnsi" w:hAnsiTheme="minorHAnsi"/>
          <w:sz w:val="20"/>
          <w:szCs w:val="20"/>
        </w:rPr>
        <w:t>tela,</w:t>
      </w:r>
      <w:r w:rsidRPr="003E3B9D">
        <w:rPr>
          <w:rFonts w:asciiTheme="minorHAnsi" w:hAnsiTheme="minorHAnsi"/>
          <w:spacing w:val="-3"/>
          <w:sz w:val="20"/>
          <w:szCs w:val="20"/>
        </w:rPr>
        <w:t xml:space="preserve"> </w:t>
      </w:r>
      <w:r w:rsidRPr="003E3B9D">
        <w:rPr>
          <w:rFonts w:asciiTheme="minorHAnsi" w:hAnsiTheme="minorHAnsi"/>
          <w:sz w:val="20"/>
          <w:szCs w:val="20"/>
        </w:rPr>
        <w:t>e</w:t>
      </w:r>
      <w:r w:rsidRPr="003E3B9D">
        <w:rPr>
          <w:rFonts w:asciiTheme="minorHAnsi" w:hAnsiTheme="minorHAnsi"/>
          <w:spacing w:val="-4"/>
          <w:sz w:val="20"/>
          <w:szCs w:val="20"/>
        </w:rPr>
        <w:t xml:space="preserve"> </w:t>
      </w:r>
      <w:r w:rsidRPr="003E3B9D">
        <w:rPr>
          <w:rFonts w:asciiTheme="minorHAnsi" w:hAnsiTheme="minorHAnsi"/>
          <w:sz w:val="20"/>
          <w:szCs w:val="20"/>
        </w:rPr>
        <w:t>mostra- se essencial a aquisição para o funcionamento da Administração Pública. Com isso, o processo licitatório obedecerá ao Sistema de Registro de Preços por intermédio do Pregão</w:t>
      </w:r>
      <w:r w:rsidRPr="003E3B9D">
        <w:rPr>
          <w:rFonts w:asciiTheme="minorHAnsi" w:hAnsiTheme="minorHAnsi"/>
          <w:spacing w:val="-7"/>
          <w:sz w:val="20"/>
          <w:szCs w:val="20"/>
        </w:rPr>
        <w:t xml:space="preserve"> </w:t>
      </w:r>
      <w:r w:rsidRPr="003E3B9D">
        <w:rPr>
          <w:rFonts w:asciiTheme="minorHAnsi" w:hAnsiTheme="minorHAnsi"/>
          <w:sz w:val="20"/>
          <w:szCs w:val="20"/>
        </w:rPr>
        <w:t>Eletrônico,</w:t>
      </w:r>
      <w:r w:rsidRPr="003E3B9D">
        <w:rPr>
          <w:rFonts w:asciiTheme="minorHAnsi" w:hAnsiTheme="minorHAnsi"/>
          <w:spacing w:val="-6"/>
          <w:sz w:val="20"/>
          <w:szCs w:val="20"/>
        </w:rPr>
        <w:t xml:space="preserve"> </w:t>
      </w:r>
      <w:r w:rsidRPr="003E3B9D">
        <w:rPr>
          <w:rFonts w:asciiTheme="minorHAnsi" w:hAnsiTheme="minorHAnsi"/>
          <w:sz w:val="20"/>
          <w:szCs w:val="20"/>
        </w:rPr>
        <w:t>sistema</w:t>
      </w:r>
      <w:r w:rsidRPr="003E3B9D">
        <w:rPr>
          <w:rFonts w:asciiTheme="minorHAnsi" w:hAnsiTheme="minorHAnsi"/>
          <w:spacing w:val="-7"/>
          <w:sz w:val="20"/>
          <w:szCs w:val="20"/>
        </w:rPr>
        <w:t xml:space="preserve"> </w:t>
      </w:r>
      <w:r w:rsidRPr="003E3B9D">
        <w:rPr>
          <w:rFonts w:asciiTheme="minorHAnsi" w:hAnsiTheme="minorHAnsi"/>
          <w:sz w:val="20"/>
          <w:szCs w:val="20"/>
        </w:rPr>
        <w:t>que</w:t>
      </w:r>
      <w:r w:rsidRPr="003E3B9D">
        <w:rPr>
          <w:rFonts w:asciiTheme="minorHAnsi" w:hAnsiTheme="minorHAnsi"/>
          <w:spacing w:val="-8"/>
          <w:sz w:val="20"/>
          <w:szCs w:val="20"/>
        </w:rPr>
        <w:t xml:space="preserve"> </w:t>
      </w:r>
      <w:r w:rsidRPr="003E3B9D">
        <w:rPr>
          <w:rFonts w:asciiTheme="minorHAnsi" w:hAnsiTheme="minorHAnsi"/>
          <w:sz w:val="20"/>
          <w:szCs w:val="20"/>
        </w:rPr>
        <w:t>se</w:t>
      </w:r>
      <w:r w:rsidRPr="003E3B9D">
        <w:rPr>
          <w:rFonts w:asciiTheme="minorHAnsi" w:hAnsiTheme="minorHAnsi"/>
          <w:spacing w:val="-8"/>
          <w:sz w:val="20"/>
          <w:szCs w:val="20"/>
        </w:rPr>
        <w:t xml:space="preserve"> </w:t>
      </w:r>
      <w:r w:rsidRPr="003E3B9D">
        <w:rPr>
          <w:rFonts w:asciiTheme="minorHAnsi" w:hAnsiTheme="minorHAnsi"/>
          <w:sz w:val="20"/>
          <w:szCs w:val="20"/>
        </w:rPr>
        <w:t>faz</w:t>
      </w:r>
      <w:r w:rsidRPr="003E3B9D">
        <w:rPr>
          <w:rFonts w:asciiTheme="minorHAnsi" w:hAnsiTheme="minorHAnsi"/>
          <w:spacing w:val="-6"/>
          <w:sz w:val="20"/>
          <w:szCs w:val="20"/>
        </w:rPr>
        <w:t xml:space="preserve"> </w:t>
      </w:r>
      <w:r w:rsidRPr="003E3B9D">
        <w:rPr>
          <w:rFonts w:asciiTheme="minorHAnsi" w:hAnsiTheme="minorHAnsi"/>
          <w:sz w:val="20"/>
          <w:szCs w:val="20"/>
        </w:rPr>
        <w:t>mais</w:t>
      </w:r>
      <w:r w:rsidRPr="003E3B9D">
        <w:rPr>
          <w:rFonts w:asciiTheme="minorHAnsi" w:hAnsiTheme="minorHAnsi"/>
          <w:spacing w:val="-7"/>
          <w:sz w:val="20"/>
          <w:szCs w:val="20"/>
        </w:rPr>
        <w:t xml:space="preserve"> </w:t>
      </w:r>
      <w:r w:rsidRPr="003E3B9D">
        <w:rPr>
          <w:rFonts w:asciiTheme="minorHAnsi" w:hAnsiTheme="minorHAnsi"/>
          <w:sz w:val="20"/>
          <w:szCs w:val="20"/>
        </w:rPr>
        <w:t>vantajoso</w:t>
      </w:r>
      <w:r w:rsidRPr="003E3B9D">
        <w:rPr>
          <w:rFonts w:asciiTheme="minorHAnsi" w:hAnsiTheme="minorHAnsi"/>
          <w:spacing w:val="-6"/>
          <w:sz w:val="20"/>
          <w:szCs w:val="20"/>
        </w:rPr>
        <w:t xml:space="preserve"> </w:t>
      </w:r>
      <w:r w:rsidRPr="003E3B9D">
        <w:rPr>
          <w:rFonts w:asciiTheme="minorHAnsi" w:hAnsiTheme="minorHAnsi"/>
          <w:sz w:val="20"/>
          <w:szCs w:val="20"/>
        </w:rPr>
        <w:t>a</w:t>
      </w:r>
      <w:r w:rsidRPr="003E3B9D">
        <w:rPr>
          <w:rFonts w:asciiTheme="minorHAnsi" w:hAnsiTheme="minorHAnsi"/>
          <w:spacing w:val="-7"/>
          <w:sz w:val="20"/>
          <w:szCs w:val="20"/>
        </w:rPr>
        <w:t xml:space="preserve"> </w:t>
      </w:r>
      <w:r w:rsidRPr="003E3B9D">
        <w:rPr>
          <w:rFonts w:asciiTheme="minorHAnsi" w:hAnsiTheme="minorHAnsi"/>
          <w:sz w:val="20"/>
          <w:szCs w:val="20"/>
        </w:rPr>
        <w:t>Diretoria</w:t>
      </w:r>
      <w:r w:rsidRPr="003E3B9D">
        <w:rPr>
          <w:rFonts w:asciiTheme="minorHAnsi" w:hAnsiTheme="minorHAnsi"/>
          <w:spacing w:val="-8"/>
          <w:sz w:val="20"/>
          <w:szCs w:val="20"/>
        </w:rPr>
        <w:t xml:space="preserve"> </w:t>
      </w:r>
      <w:r w:rsidRPr="003E3B9D">
        <w:rPr>
          <w:rFonts w:asciiTheme="minorHAnsi" w:hAnsiTheme="minorHAnsi"/>
          <w:sz w:val="20"/>
          <w:szCs w:val="20"/>
        </w:rPr>
        <w:t>Municipal</w:t>
      </w:r>
      <w:r w:rsidRPr="003E3B9D">
        <w:rPr>
          <w:rFonts w:asciiTheme="minorHAnsi" w:hAnsiTheme="minorHAnsi"/>
          <w:spacing w:val="-9"/>
          <w:sz w:val="20"/>
          <w:szCs w:val="20"/>
        </w:rPr>
        <w:t xml:space="preserve"> </w:t>
      </w:r>
      <w:r w:rsidRPr="003E3B9D">
        <w:rPr>
          <w:rFonts w:asciiTheme="minorHAnsi" w:hAnsiTheme="minorHAnsi"/>
          <w:sz w:val="20"/>
          <w:szCs w:val="20"/>
        </w:rPr>
        <w:t>de</w:t>
      </w:r>
      <w:r w:rsidRPr="003E3B9D">
        <w:rPr>
          <w:rFonts w:asciiTheme="minorHAnsi" w:hAnsiTheme="minorHAnsi"/>
          <w:spacing w:val="-7"/>
          <w:sz w:val="20"/>
          <w:szCs w:val="20"/>
        </w:rPr>
        <w:t xml:space="preserve"> </w:t>
      </w:r>
      <w:r w:rsidRPr="003E3B9D">
        <w:rPr>
          <w:rFonts w:asciiTheme="minorHAnsi" w:hAnsiTheme="minorHAnsi"/>
          <w:sz w:val="20"/>
          <w:szCs w:val="20"/>
        </w:rPr>
        <w:t>Saúde</w:t>
      </w:r>
      <w:r w:rsidRPr="003E3B9D">
        <w:rPr>
          <w:rFonts w:asciiTheme="minorHAnsi" w:hAnsiTheme="minorHAnsi"/>
          <w:spacing w:val="-7"/>
          <w:sz w:val="20"/>
          <w:szCs w:val="20"/>
        </w:rPr>
        <w:t xml:space="preserve"> </w:t>
      </w:r>
      <w:r w:rsidRPr="003E3B9D">
        <w:rPr>
          <w:rFonts w:asciiTheme="minorHAnsi" w:hAnsiTheme="minorHAnsi"/>
          <w:sz w:val="20"/>
          <w:szCs w:val="20"/>
        </w:rPr>
        <w:t>em virtude de não vincular a Administração total, logo podendo viabilizar as contratações conforme as necessidades.</w:t>
      </w:r>
    </w:p>
    <w:p w:rsidR="008E4DEF" w:rsidRPr="003E3B9D" w:rsidRDefault="008E4DEF" w:rsidP="008E4DEF">
      <w:pPr>
        <w:pStyle w:val="PargrafodaLista"/>
        <w:numPr>
          <w:ilvl w:val="4"/>
          <w:numId w:val="47"/>
        </w:numPr>
        <w:tabs>
          <w:tab w:val="left" w:pos="795"/>
        </w:tabs>
        <w:kinsoku w:val="0"/>
        <w:overflowPunct w:val="0"/>
        <w:adjustRightInd w:val="0"/>
        <w:spacing w:before="163" w:line="276" w:lineRule="auto"/>
        <w:ind w:right="320" w:firstLine="0"/>
        <w:rPr>
          <w:rFonts w:asciiTheme="minorHAnsi" w:hAnsiTheme="minorHAnsi"/>
          <w:spacing w:val="-2"/>
          <w:sz w:val="20"/>
          <w:szCs w:val="20"/>
        </w:rPr>
      </w:pPr>
      <w:r w:rsidRPr="003E3B9D">
        <w:rPr>
          <w:rFonts w:asciiTheme="minorHAnsi" w:hAnsiTheme="minorHAnsi"/>
          <w:sz w:val="20"/>
          <w:szCs w:val="20"/>
        </w:rPr>
        <w:t>Há que se levar em conta ainda, a revogação das leis que regiam as licitações públicas no âmbito municipal. As leis 8.666/93 e 10.520/2002 foram revogadas em dezembro</w:t>
      </w:r>
      <w:r w:rsidRPr="003E3B9D">
        <w:rPr>
          <w:rFonts w:asciiTheme="minorHAnsi" w:hAnsiTheme="minorHAnsi"/>
          <w:spacing w:val="-6"/>
          <w:sz w:val="20"/>
          <w:szCs w:val="20"/>
        </w:rPr>
        <w:t xml:space="preserve"> </w:t>
      </w:r>
      <w:r w:rsidRPr="003E3B9D">
        <w:rPr>
          <w:rFonts w:asciiTheme="minorHAnsi" w:hAnsiTheme="minorHAnsi"/>
          <w:sz w:val="20"/>
          <w:szCs w:val="20"/>
        </w:rPr>
        <w:t>de</w:t>
      </w:r>
      <w:r w:rsidRPr="003E3B9D">
        <w:rPr>
          <w:rFonts w:asciiTheme="minorHAnsi" w:hAnsiTheme="minorHAnsi"/>
          <w:spacing w:val="-7"/>
          <w:sz w:val="20"/>
          <w:szCs w:val="20"/>
        </w:rPr>
        <w:t xml:space="preserve"> </w:t>
      </w:r>
      <w:r w:rsidRPr="003E3B9D">
        <w:rPr>
          <w:rFonts w:asciiTheme="minorHAnsi" w:hAnsiTheme="minorHAnsi"/>
          <w:sz w:val="20"/>
          <w:szCs w:val="20"/>
        </w:rPr>
        <w:t>2023</w:t>
      </w:r>
      <w:r w:rsidRPr="003E3B9D">
        <w:rPr>
          <w:rFonts w:asciiTheme="minorHAnsi" w:hAnsiTheme="minorHAnsi"/>
          <w:spacing w:val="-8"/>
          <w:sz w:val="20"/>
          <w:szCs w:val="20"/>
        </w:rPr>
        <w:t xml:space="preserve"> </w:t>
      </w:r>
      <w:r w:rsidRPr="003E3B9D">
        <w:rPr>
          <w:rFonts w:asciiTheme="minorHAnsi" w:hAnsiTheme="minorHAnsi"/>
          <w:sz w:val="20"/>
          <w:szCs w:val="20"/>
        </w:rPr>
        <w:t>e,</w:t>
      </w:r>
      <w:r w:rsidRPr="003E3B9D">
        <w:rPr>
          <w:rFonts w:asciiTheme="minorHAnsi" w:hAnsiTheme="minorHAnsi"/>
          <w:spacing w:val="-6"/>
          <w:sz w:val="20"/>
          <w:szCs w:val="20"/>
        </w:rPr>
        <w:t xml:space="preserve"> </w:t>
      </w:r>
      <w:r w:rsidRPr="003E3B9D">
        <w:rPr>
          <w:rFonts w:asciiTheme="minorHAnsi" w:hAnsiTheme="minorHAnsi"/>
          <w:sz w:val="20"/>
          <w:szCs w:val="20"/>
        </w:rPr>
        <w:t>a</w:t>
      </w:r>
      <w:r w:rsidRPr="003E3B9D">
        <w:rPr>
          <w:rFonts w:asciiTheme="minorHAnsi" w:hAnsiTheme="minorHAnsi"/>
          <w:spacing w:val="-7"/>
          <w:sz w:val="20"/>
          <w:szCs w:val="20"/>
        </w:rPr>
        <w:t xml:space="preserve"> </w:t>
      </w:r>
      <w:r w:rsidRPr="003E3B9D">
        <w:rPr>
          <w:rFonts w:asciiTheme="minorHAnsi" w:hAnsiTheme="minorHAnsi"/>
          <w:sz w:val="20"/>
          <w:szCs w:val="20"/>
        </w:rPr>
        <w:t>partir</w:t>
      </w:r>
      <w:r w:rsidRPr="003E3B9D">
        <w:rPr>
          <w:rFonts w:asciiTheme="minorHAnsi" w:hAnsiTheme="minorHAnsi"/>
          <w:spacing w:val="-7"/>
          <w:sz w:val="20"/>
          <w:szCs w:val="20"/>
        </w:rPr>
        <w:t xml:space="preserve"> </w:t>
      </w:r>
      <w:r w:rsidRPr="003E3B9D">
        <w:rPr>
          <w:rFonts w:asciiTheme="minorHAnsi" w:hAnsiTheme="minorHAnsi"/>
          <w:sz w:val="20"/>
          <w:szCs w:val="20"/>
        </w:rPr>
        <w:t>de</w:t>
      </w:r>
      <w:r w:rsidRPr="003E3B9D">
        <w:rPr>
          <w:rFonts w:asciiTheme="minorHAnsi" w:hAnsiTheme="minorHAnsi"/>
          <w:spacing w:val="-7"/>
          <w:sz w:val="20"/>
          <w:szCs w:val="20"/>
        </w:rPr>
        <w:t xml:space="preserve"> </w:t>
      </w:r>
      <w:r w:rsidRPr="003E3B9D">
        <w:rPr>
          <w:rFonts w:asciiTheme="minorHAnsi" w:hAnsiTheme="minorHAnsi"/>
          <w:sz w:val="20"/>
          <w:szCs w:val="20"/>
        </w:rPr>
        <w:t>janeiro</w:t>
      </w:r>
      <w:r w:rsidRPr="003E3B9D">
        <w:rPr>
          <w:rFonts w:asciiTheme="minorHAnsi" w:hAnsiTheme="minorHAnsi"/>
          <w:spacing w:val="-7"/>
          <w:sz w:val="20"/>
          <w:szCs w:val="20"/>
        </w:rPr>
        <w:t xml:space="preserve"> </w:t>
      </w:r>
      <w:r w:rsidRPr="003E3B9D">
        <w:rPr>
          <w:rFonts w:asciiTheme="minorHAnsi" w:hAnsiTheme="minorHAnsi"/>
          <w:sz w:val="20"/>
          <w:szCs w:val="20"/>
        </w:rPr>
        <w:t>de</w:t>
      </w:r>
      <w:r w:rsidRPr="003E3B9D">
        <w:rPr>
          <w:rFonts w:asciiTheme="minorHAnsi" w:hAnsiTheme="minorHAnsi"/>
          <w:spacing w:val="-7"/>
          <w:sz w:val="20"/>
          <w:szCs w:val="20"/>
        </w:rPr>
        <w:t xml:space="preserve"> </w:t>
      </w:r>
      <w:r w:rsidRPr="003E3B9D">
        <w:rPr>
          <w:rFonts w:asciiTheme="minorHAnsi" w:hAnsiTheme="minorHAnsi"/>
          <w:sz w:val="20"/>
          <w:szCs w:val="20"/>
        </w:rPr>
        <w:t>2024</w:t>
      </w:r>
      <w:r w:rsidRPr="003E3B9D">
        <w:rPr>
          <w:rFonts w:asciiTheme="minorHAnsi" w:hAnsiTheme="minorHAnsi"/>
          <w:spacing w:val="-8"/>
          <w:sz w:val="20"/>
          <w:szCs w:val="20"/>
        </w:rPr>
        <w:t xml:space="preserve"> </w:t>
      </w:r>
      <w:r w:rsidRPr="003E3B9D">
        <w:rPr>
          <w:rFonts w:asciiTheme="minorHAnsi" w:hAnsiTheme="minorHAnsi"/>
          <w:sz w:val="20"/>
          <w:szCs w:val="20"/>
        </w:rPr>
        <w:t>todos</w:t>
      </w:r>
      <w:r w:rsidRPr="003E3B9D">
        <w:rPr>
          <w:rFonts w:asciiTheme="minorHAnsi" w:hAnsiTheme="minorHAnsi"/>
          <w:spacing w:val="-6"/>
          <w:sz w:val="20"/>
          <w:szCs w:val="20"/>
        </w:rPr>
        <w:t xml:space="preserve"> </w:t>
      </w:r>
      <w:r w:rsidRPr="003E3B9D">
        <w:rPr>
          <w:rFonts w:asciiTheme="minorHAnsi" w:hAnsiTheme="minorHAnsi"/>
          <w:sz w:val="20"/>
          <w:szCs w:val="20"/>
        </w:rPr>
        <w:t>os</w:t>
      </w:r>
      <w:r w:rsidRPr="003E3B9D">
        <w:rPr>
          <w:rFonts w:asciiTheme="minorHAnsi" w:hAnsiTheme="minorHAnsi"/>
          <w:spacing w:val="-9"/>
          <w:sz w:val="20"/>
          <w:szCs w:val="20"/>
        </w:rPr>
        <w:t xml:space="preserve"> </w:t>
      </w:r>
      <w:r w:rsidRPr="003E3B9D">
        <w:rPr>
          <w:rFonts w:asciiTheme="minorHAnsi" w:hAnsiTheme="minorHAnsi"/>
          <w:sz w:val="20"/>
          <w:szCs w:val="20"/>
        </w:rPr>
        <w:t>procedimentos</w:t>
      </w:r>
      <w:r w:rsidRPr="003E3B9D">
        <w:rPr>
          <w:rFonts w:asciiTheme="minorHAnsi" w:hAnsiTheme="minorHAnsi"/>
          <w:spacing w:val="-7"/>
          <w:sz w:val="20"/>
          <w:szCs w:val="20"/>
        </w:rPr>
        <w:t xml:space="preserve"> </w:t>
      </w:r>
      <w:r w:rsidRPr="003E3B9D">
        <w:rPr>
          <w:rFonts w:asciiTheme="minorHAnsi" w:hAnsiTheme="minorHAnsi"/>
          <w:sz w:val="20"/>
          <w:szCs w:val="20"/>
        </w:rPr>
        <w:t>de</w:t>
      </w:r>
      <w:r w:rsidRPr="003E3B9D">
        <w:rPr>
          <w:rFonts w:asciiTheme="minorHAnsi" w:hAnsiTheme="minorHAnsi"/>
          <w:spacing w:val="-8"/>
          <w:sz w:val="20"/>
          <w:szCs w:val="20"/>
        </w:rPr>
        <w:t xml:space="preserve"> </w:t>
      </w:r>
      <w:r w:rsidRPr="003E3B9D">
        <w:rPr>
          <w:rFonts w:asciiTheme="minorHAnsi" w:hAnsiTheme="minorHAnsi"/>
          <w:sz w:val="20"/>
          <w:szCs w:val="20"/>
        </w:rPr>
        <w:t>aquisição</w:t>
      </w:r>
      <w:r w:rsidRPr="003E3B9D">
        <w:rPr>
          <w:rFonts w:asciiTheme="minorHAnsi" w:hAnsiTheme="minorHAnsi"/>
          <w:spacing w:val="-6"/>
          <w:sz w:val="20"/>
          <w:szCs w:val="20"/>
        </w:rPr>
        <w:t xml:space="preserve"> </w:t>
      </w:r>
      <w:r w:rsidRPr="003E3B9D">
        <w:rPr>
          <w:rFonts w:asciiTheme="minorHAnsi" w:hAnsiTheme="minorHAnsi"/>
          <w:sz w:val="20"/>
          <w:szCs w:val="20"/>
        </w:rPr>
        <w:t xml:space="preserve">e contratação de serviços deverão estar em consonância com a nova legislação (Lei nº </w:t>
      </w:r>
      <w:r w:rsidRPr="003E3B9D">
        <w:rPr>
          <w:rFonts w:asciiTheme="minorHAnsi" w:hAnsiTheme="minorHAnsi"/>
          <w:spacing w:val="-2"/>
          <w:sz w:val="20"/>
          <w:szCs w:val="20"/>
        </w:rPr>
        <w:t>14.133/2021).</w:t>
      </w:r>
    </w:p>
    <w:p w:rsidR="008E4DEF" w:rsidRPr="003E3B9D" w:rsidRDefault="008E4DEF" w:rsidP="008E4DEF">
      <w:pPr>
        <w:pStyle w:val="PargrafodaLista"/>
        <w:numPr>
          <w:ilvl w:val="4"/>
          <w:numId w:val="47"/>
        </w:numPr>
        <w:tabs>
          <w:tab w:val="left" w:pos="753"/>
        </w:tabs>
        <w:kinsoku w:val="0"/>
        <w:overflowPunct w:val="0"/>
        <w:adjustRightInd w:val="0"/>
        <w:spacing w:before="159" w:line="276" w:lineRule="auto"/>
        <w:ind w:right="313" w:firstLine="0"/>
        <w:rPr>
          <w:rFonts w:asciiTheme="minorHAnsi" w:hAnsiTheme="minorHAnsi"/>
          <w:sz w:val="20"/>
          <w:szCs w:val="20"/>
        </w:rPr>
      </w:pPr>
      <w:r w:rsidRPr="003E3B9D">
        <w:rPr>
          <w:rFonts w:asciiTheme="minorHAnsi" w:hAnsiTheme="minorHAnsi"/>
          <w:sz w:val="20"/>
          <w:szCs w:val="20"/>
        </w:rPr>
        <w:t>Diante</w:t>
      </w:r>
      <w:r w:rsidRPr="003E3B9D">
        <w:rPr>
          <w:rFonts w:asciiTheme="minorHAnsi" w:hAnsiTheme="minorHAnsi"/>
          <w:spacing w:val="-15"/>
          <w:sz w:val="20"/>
          <w:szCs w:val="20"/>
        </w:rPr>
        <w:t xml:space="preserve"> </w:t>
      </w:r>
      <w:r w:rsidRPr="003E3B9D">
        <w:rPr>
          <w:rFonts w:asciiTheme="minorHAnsi" w:hAnsiTheme="minorHAnsi"/>
          <w:sz w:val="20"/>
          <w:szCs w:val="20"/>
        </w:rPr>
        <w:t>de</w:t>
      </w:r>
      <w:r w:rsidRPr="003E3B9D">
        <w:rPr>
          <w:rFonts w:asciiTheme="minorHAnsi" w:hAnsiTheme="minorHAnsi"/>
          <w:spacing w:val="-15"/>
          <w:sz w:val="20"/>
          <w:szCs w:val="20"/>
        </w:rPr>
        <w:t xml:space="preserve"> </w:t>
      </w:r>
      <w:r w:rsidRPr="003E3B9D">
        <w:rPr>
          <w:rFonts w:asciiTheme="minorHAnsi" w:hAnsiTheme="minorHAnsi"/>
          <w:sz w:val="20"/>
          <w:szCs w:val="20"/>
        </w:rPr>
        <w:t>tudo,</w:t>
      </w:r>
      <w:r w:rsidRPr="003E3B9D">
        <w:rPr>
          <w:rFonts w:asciiTheme="minorHAnsi" w:hAnsiTheme="minorHAnsi"/>
          <w:spacing w:val="-14"/>
          <w:sz w:val="20"/>
          <w:szCs w:val="20"/>
        </w:rPr>
        <w:t xml:space="preserve"> </w:t>
      </w:r>
      <w:r w:rsidRPr="003E3B9D">
        <w:rPr>
          <w:rFonts w:asciiTheme="minorHAnsi" w:hAnsiTheme="minorHAnsi"/>
          <w:sz w:val="20"/>
          <w:szCs w:val="20"/>
        </w:rPr>
        <w:t>busca-se</w:t>
      </w:r>
      <w:r w:rsidRPr="003E3B9D">
        <w:rPr>
          <w:rFonts w:asciiTheme="minorHAnsi" w:hAnsiTheme="minorHAnsi"/>
          <w:spacing w:val="-16"/>
          <w:sz w:val="20"/>
          <w:szCs w:val="20"/>
        </w:rPr>
        <w:t xml:space="preserve"> </w:t>
      </w:r>
      <w:r w:rsidRPr="003E3B9D">
        <w:rPr>
          <w:rFonts w:asciiTheme="minorHAnsi" w:hAnsiTheme="minorHAnsi"/>
          <w:sz w:val="20"/>
          <w:szCs w:val="20"/>
        </w:rPr>
        <w:t>com</w:t>
      </w:r>
      <w:r w:rsidRPr="003E3B9D">
        <w:rPr>
          <w:rFonts w:asciiTheme="minorHAnsi" w:hAnsiTheme="minorHAnsi"/>
          <w:spacing w:val="-15"/>
          <w:sz w:val="20"/>
          <w:szCs w:val="20"/>
        </w:rPr>
        <w:t xml:space="preserve"> </w:t>
      </w:r>
      <w:r w:rsidRPr="003E3B9D">
        <w:rPr>
          <w:rFonts w:asciiTheme="minorHAnsi" w:hAnsiTheme="minorHAnsi"/>
          <w:sz w:val="20"/>
          <w:szCs w:val="20"/>
        </w:rPr>
        <w:t>a</w:t>
      </w:r>
      <w:r w:rsidRPr="003E3B9D">
        <w:rPr>
          <w:rFonts w:asciiTheme="minorHAnsi" w:hAnsiTheme="minorHAnsi"/>
          <w:spacing w:val="-15"/>
          <w:sz w:val="20"/>
          <w:szCs w:val="20"/>
        </w:rPr>
        <w:t xml:space="preserve"> </w:t>
      </w:r>
      <w:r w:rsidRPr="003E3B9D">
        <w:rPr>
          <w:rFonts w:asciiTheme="minorHAnsi" w:hAnsiTheme="minorHAnsi"/>
          <w:sz w:val="20"/>
          <w:szCs w:val="20"/>
        </w:rPr>
        <w:t>Contratação</w:t>
      </w:r>
      <w:r w:rsidRPr="003E3B9D">
        <w:rPr>
          <w:rFonts w:asciiTheme="minorHAnsi" w:hAnsiTheme="minorHAnsi"/>
          <w:spacing w:val="-15"/>
          <w:sz w:val="20"/>
          <w:szCs w:val="20"/>
        </w:rPr>
        <w:t xml:space="preserve"> </w:t>
      </w:r>
      <w:r w:rsidRPr="003E3B9D">
        <w:rPr>
          <w:rFonts w:asciiTheme="minorHAnsi" w:hAnsiTheme="minorHAnsi"/>
          <w:sz w:val="20"/>
          <w:szCs w:val="20"/>
        </w:rPr>
        <w:t>de</w:t>
      </w:r>
      <w:r w:rsidRPr="003E3B9D">
        <w:rPr>
          <w:rFonts w:asciiTheme="minorHAnsi" w:hAnsiTheme="minorHAnsi"/>
          <w:spacing w:val="-15"/>
          <w:sz w:val="20"/>
          <w:szCs w:val="20"/>
        </w:rPr>
        <w:t xml:space="preserve"> </w:t>
      </w:r>
      <w:r w:rsidRPr="003E3B9D">
        <w:rPr>
          <w:rFonts w:asciiTheme="minorHAnsi" w:hAnsiTheme="minorHAnsi"/>
          <w:sz w:val="20"/>
          <w:szCs w:val="20"/>
        </w:rPr>
        <w:t>Empresa</w:t>
      </w:r>
      <w:r w:rsidRPr="003E3B9D">
        <w:rPr>
          <w:rFonts w:asciiTheme="minorHAnsi" w:hAnsiTheme="minorHAnsi"/>
          <w:spacing w:val="-15"/>
          <w:sz w:val="20"/>
          <w:szCs w:val="20"/>
        </w:rPr>
        <w:t xml:space="preserve"> </w:t>
      </w:r>
      <w:r w:rsidRPr="003E3B9D">
        <w:rPr>
          <w:rFonts w:asciiTheme="minorHAnsi" w:hAnsiTheme="minorHAnsi"/>
          <w:sz w:val="20"/>
          <w:szCs w:val="20"/>
        </w:rPr>
        <w:t>Especializada</w:t>
      </w:r>
      <w:r w:rsidRPr="003E3B9D">
        <w:rPr>
          <w:rFonts w:asciiTheme="minorHAnsi" w:hAnsiTheme="minorHAnsi"/>
          <w:spacing w:val="-15"/>
          <w:sz w:val="20"/>
          <w:szCs w:val="20"/>
        </w:rPr>
        <w:t xml:space="preserve"> </w:t>
      </w:r>
      <w:r w:rsidRPr="003E3B9D">
        <w:rPr>
          <w:rFonts w:asciiTheme="minorHAnsi" w:hAnsiTheme="minorHAnsi"/>
          <w:sz w:val="20"/>
          <w:szCs w:val="20"/>
        </w:rPr>
        <w:t>na</w:t>
      </w:r>
      <w:r w:rsidRPr="003E3B9D">
        <w:rPr>
          <w:rFonts w:asciiTheme="minorHAnsi" w:hAnsiTheme="minorHAnsi"/>
          <w:spacing w:val="-15"/>
          <w:sz w:val="20"/>
          <w:szCs w:val="20"/>
        </w:rPr>
        <w:t xml:space="preserve"> </w:t>
      </w:r>
      <w:r w:rsidRPr="003E3B9D">
        <w:rPr>
          <w:rFonts w:asciiTheme="minorHAnsi" w:hAnsiTheme="minorHAnsi"/>
          <w:sz w:val="20"/>
          <w:szCs w:val="20"/>
        </w:rPr>
        <w:t>Prestação de Serviços de Fornecimento de Material de Expediente, para atender a demanda do Departamento Municipal de Saúde, incluindo-se, a UPA Municipal, Unidades de Básicas de Saúde, Clínica Odontológica, Clínica de Especialidades Médicas, Vigilância Sanitária, Centro</w:t>
      </w:r>
      <w:r w:rsidRPr="003E3B9D">
        <w:rPr>
          <w:rFonts w:asciiTheme="minorHAnsi" w:hAnsiTheme="minorHAnsi"/>
          <w:spacing w:val="-18"/>
          <w:sz w:val="20"/>
          <w:szCs w:val="20"/>
        </w:rPr>
        <w:t xml:space="preserve"> </w:t>
      </w:r>
      <w:r w:rsidRPr="003E3B9D">
        <w:rPr>
          <w:rFonts w:asciiTheme="minorHAnsi" w:hAnsiTheme="minorHAnsi"/>
          <w:sz w:val="20"/>
          <w:szCs w:val="20"/>
        </w:rPr>
        <w:t>de</w:t>
      </w:r>
      <w:r w:rsidRPr="003E3B9D">
        <w:rPr>
          <w:rFonts w:asciiTheme="minorHAnsi" w:hAnsiTheme="minorHAnsi"/>
          <w:spacing w:val="-16"/>
          <w:sz w:val="20"/>
          <w:szCs w:val="20"/>
        </w:rPr>
        <w:t xml:space="preserve"> </w:t>
      </w:r>
      <w:r w:rsidRPr="003E3B9D">
        <w:rPr>
          <w:rFonts w:asciiTheme="minorHAnsi" w:hAnsiTheme="minorHAnsi"/>
          <w:sz w:val="20"/>
          <w:szCs w:val="20"/>
        </w:rPr>
        <w:t>Prevenção,</w:t>
      </w:r>
      <w:r w:rsidRPr="003E3B9D">
        <w:rPr>
          <w:rFonts w:asciiTheme="minorHAnsi" w:hAnsiTheme="minorHAnsi"/>
          <w:spacing w:val="-16"/>
          <w:sz w:val="20"/>
          <w:szCs w:val="20"/>
        </w:rPr>
        <w:t xml:space="preserve"> </w:t>
      </w:r>
      <w:r w:rsidRPr="003E3B9D">
        <w:rPr>
          <w:rFonts w:asciiTheme="minorHAnsi" w:hAnsiTheme="minorHAnsi"/>
          <w:sz w:val="20"/>
          <w:szCs w:val="20"/>
        </w:rPr>
        <w:t>CAPS,</w:t>
      </w:r>
      <w:r w:rsidRPr="003E3B9D">
        <w:rPr>
          <w:rFonts w:asciiTheme="minorHAnsi" w:hAnsiTheme="minorHAnsi"/>
          <w:spacing w:val="-16"/>
          <w:sz w:val="20"/>
          <w:szCs w:val="20"/>
        </w:rPr>
        <w:t xml:space="preserve"> </w:t>
      </w:r>
      <w:r w:rsidRPr="003E3B9D">
        <w:rPr>
          <w:rFonts w:asciiTheme="minorHAnsi" w:hAnsiTheme="minorHAnsi"/>
          <w:sz w:val="20"/>
          <w:szCs w:val="20"/>
        </w:rPr>
        <w:t>Farmácia</w:t>
      </w:r>
      <w:r w:rsidRPr="003E3B9D">
        <w:rPr>
          <w:rFonts w:asciiTheme="minorHAnsi" w:hAnsiTheme="minorHAnsi"/>
          <w:spacing w:val="-17"/>
          <w:sz w:val="20"/>
          <w:szCs w:val="20"/>
        </w:rPr>
        <w:t xml:space="preserve"> </w:t>
      </w:r>
      <w:r w:rsidRPr="003E3B9D">
        <w:rPr>
          <w:rFonts w:asciiTheme="minorHAnsi" w:hAnsiTheme="minorHAnsi"/>
          <w:sz w:val="20"/>
          <w:szCs w:val="20"/>
        </w:rPr>
        <w:t>Municipal</w:t>
      </w:r>
      <w:r w:rsidRPr="003E3B9D">
        <w:rPr>
          <w:rFonts w:asciiTheme="minorHAnsi" w:hAnsiTheme="minorHAnsi"/>
          <w:spacing w:val="-17"/>
          <w:sz w:val="20"/>
          <w:szCs w:val="20"/>
        </w:rPr>
        <w:t xml:space="preserve"> </w:t>
      </w:r>
      <w:r w:rsidRPr="003E3B9D">
        <w:rPr>
          <w:rFonts w:asciiTheme="minorHAnsi" w:hAnsiTheme="minorHAnsi"/>
          <w:sz w:val="20"/>
          <w:szCs w:val="20"/>
        </w:rPr>
        <w:t>e</w:t>
      </w:r>
      <w:r w:rsidRPr="003E3B9D">
        <w:rPr>
          <w:rFonts w:asciiTheme="minorHAnsi" w:hAnsiTheme="minorHAnsi"/>
          <w:spacing w:val="-18"/>
          <w:sz w:val="20"/>
          <w:szCs w:val="20"/>
        </w:rPr>
        <w:t xml:space="preserve"> </w:t>
      </w:r>
      <w:r w:rsidRPr="003E3B9D">
        <w:rPr>
          <w:rFonts w:asciiTheme="minorHAnsi" w:hAnsiTheme="minorHAnsi"/>
          <w:sz w:val="20"/>
          <w:szCs w:val="20"/>
        </w:rPr>
        <w:t>Almoxarifado</w:t>
      </w:r>
      <w:r w:rsidRPr="003E3B9D">
        <w:rPr>
          <w:rFonts w:asciiTheme="minorHAnsi" w:hAnsiTheme="minorHAnsi"/>
          <w:spacing w:val="-17"/>
          <w:sz w:val="20"/>
          <w:szCs w:val="20"/>
        </w:rPr>
        <w:t xml:space="preserve"> </w:t>
      </w:r>
      <w:r w:rsidRPr="003E3B9D">
        <w:rPr>
          <w:rFonts w:asciiTheme="minorHAnsi" w:hAnsiTheme="minorHAnsi"/>
          <w:sz w:val="20"/>
          <w:szCs w:val="20"/>
        </w:rPr>
        <w:t>Municipal</w:t>
      </w:r>
      <w:r w:rsidRPr="003E3B9D">
        <w:rPr>
          <w:rFonts w:asciiTheme="minorHAnsi" w:hAnsiTheme="minorHAnsi"/>
          <w:spacing w:val="-16"/>
          <w:sz w:val="20"/>
          <w:szCs w:val="20"/>
        </w:rPr>
        <w:t xml:space="preserve"> </w:t>
      </w:r>
      <w:r w:rsidRPr="003E3B9D">
        <w:rPr>
          <w:rFonts w:asciiTheme="minorHAnsi" w:hAnsiTheme="minorHAnsi"/>
          <w:sz w:val="20"/>
          <w:szCs w:val="20"/>
        </w:rPr>
        <w:t>da</w:t>
      </w:r>
      <w:r w:rsidRPr="003E3B9D">
        <w:rPr>
          <w:rFonts w:asciiTheme="minorHAnsi" w:hAnsiTheme="minorHAnsi"/>
          <w:spacing w:val="-17"/>
          <w:sz w:val="20"/>
          <w:szCs w:val="20"/>
        </w:rPr>
        <w:t xml:space="preserve"> </w:t>
      </w:r>
      <w:r w:rsidRPr="003E3B9D">
        <w:rPr>
          <w:rFonts w:asciiTheme="minorHAnsi" w:hAnsiTheme="minorHAnsi"/>
          <w:sz w:val="20"/>
          <w:szCs w:val="20"/>
        </w:rPr>
        <w:t>Saúde,</w:t>
      </w:r>
      <w:r w:rsidRPr="003E3B9D">
        <w:rPr>
          <w:rFonts w:asciiTheme="minorHAnsi" w:hAnsiTheme="minorHAnsi"/>
          <w:spacing w:val="-16"/>
          <w:sz w:val="20"/>
          <w:szCs w:val="20"/>
        </w:rPr>
        <w:t xml:space="preserve"> </w:t>
      </w:r>
      <w:r w:rsidRPr="003E3B9D">
        <w:rPr>
          <w:rFonts w:asciiTheme="minorHAnsi" w:hAnsiTheme="minorHAnsi"/>
          <w:sz w:val="20"/>
          <w:szCs w:val="20"/>
        </w:rPr>
        <w:t>pelo período</w:t>
      </w:r>
      <w:r w:rsidRPr="003E3B9D">
        <w:rPr>
          <w:rFonts w:asciiTheme="minorHAnsi" w:hAnsiTheme="minorHAnsi"/>
          <w:spacing w:val="-18"/>
          <w:sz w:val="20"/>
          <w:szCs w:val="20"/>
        </w:rPr>
        <w:t xml:space="preserve"> </w:t>
      </w:r>
      <w:r w:rsidRPr="003E3B9D">
        <w:rPr>
          <w:rFonts w:asciiTheme="minorHAnsi" w:hAnsiTheme="minorHAnsi"/>
          <w:sz w:val="20"/>
          <w:szCs w:val="20"/>
        </w:rPr>
        <w:t>de</w:t>
      </w:r>
      <w:r w:rsidRPr="003E3B9D">
        <w:rPr>
          <w:rFonts w:asciiTheme="minorHAnsi" w:hAnsiTheme="minorHAnsi"/>
          <w:spacing w:val="-17"/>
          <w:sz w:val="20"/>
          <w:szCs w:val="20"/>
        </w:rPr>
        <w:t xml:space="preserve"> </w:t>
      </w:r>
      <w:r w:rsidRPr="003E3B9D">
        <w:rPr>
          <w:rFonts w:asciiTheme="minorHAnsi" w:hAnsiTheme="minorHAnsi"/>
          <w:sz w:val="20"/>
          <w:szCs w:val="20"/>
        </w:rPr>
        <w:t>12</w:t>
      </w:r>
      <w:r w:rsidRPr="003E3B9D">
        <w:rPr>
          <w:rFonts w:asciiTheme="minorHAnsi" w:hAnsiTheme="minorHAnsi"/>
          <w:spacing w:val="-17"/>
          <w:sz w:val="20"/>
          <w:szCs w:val="20"/>
        </w:rPr>
        <w:t xml:space="preserve"> </w:t>
      </w:r>
      <w:r w:rsidRPr="003E3B9D">
        <w:rPr>
          <w:rFonts w:asciiTheme="minorHAnsi" w:hAnsiTheme="minorHAnsi"/>
          <w:sz w:val="20"/>
          <w:szCs w:val="20"/>
        </w:rPr>
        <w:t>(doze)</w:t>
      </w:r>
      <w:r w:rsidRPr="003E3B9D">
        <w:rPr>
          <w:rFonts w:asciiTheme="minorHAnsi" w:hAnsiTheme="minorHAnsi"/>
          <w:spacing w:val="-17"/>
          <w:sz w:val="20"/>
          <w:szCs w:val="20"/>
        </w:rPr>
        <w:t xml:space="preserve"> </w:t>
      </w:r>
      <w:r w:rsidRPr="003E3B9D">
        <w:rPr>
          <w:rFonts w:asciiTheme="minorHAnsi" w:hAnsiTheme="minorHAnsi"/>
          <w:sz w:val="20"/>
          <w:szCs w:val="20"/>
        </w:rPr>
        <w:t>meses,</w:t>
      </w:r>
      <w:r w:rsidRPr="003E3B9D">
        <w:rPr>
          <w:rFonts w:asciiTheme="minorHAnsi" w:hAnsiTheme="minorHAnsi"/>
          <w:spacing w:val="-17"/>
          <w:sz w:val="20"/>
          <w:szCs w:val="20"/>
        </w:rPr>
        <w:t xml:space="preserve"> </w:t>
      </w:r>
      <w:r w:rsidRPr="003E3B9D">
        <w:rPr>
          <w:rFonts w:asciiTheme="minorHAnsi" w:hAnsiTheme="minorHAnsi"/>
          <w:sz w:val="20"/>
          <w:szCs w:val="20"/>
        </w:rPr>
        <w:t>a</w:t>
      </w:r>
      <w:r w:rsidRPr="003E3B9D">
        <w:rPr>
          <w:rFonts w:asciiTheme="minorHAnsi" w:hAnsiTheme="minorHAnsi"/>
          <w:spacing w:val="-18"/>
          <w:sz w:val="20"/>
          <w:szCs w:val="20"/>
        </w:rPr>
        <w:t xml:space="preserve"> </w:t>
      </w:r>
      <w:r w:rsidRPr="003E3B9D">
        <w:rPr>
          <w:rFonts w:asciiTheme="minorHAnsi" w:hAnsiTheme="minorHAnsi"/>
          <w:sz w:val="20"/>
          <w:szCs w:val="20"/>
        </w:rPr>
        <w:t>fim</w:t>
      </w:r>
      <w:r w:rsidRPr="003E3B9D">
        <w:rPr>
          <w:rFonts w:asciiTheme="minorHAnsi" w:hAnsiTheme="minorHAnsi"/>
          <w:spacing w:val="-17"/>
          <w:sz w:val="20"/>
          <w:szCs w:val="20"/>
        </w:rPr>
        <w:t xml:space="preserve"> </w:t>
      </w:r>
      <w:r w:rsidRPr="003E3B9D">
        <w:rPr>
          <w:rFonts w:asciiTheme="minorHAnsi" w:hAnsiTheme="minorHAnsi"/>
          <w:sz w:val="20"/>
          <w:szCs w:val="20"/>
        </w:rPr>
        <w:t>de</w:t>
      </w:r>
      <w:r w:rsidRPr="003E3B9D">
        <w:rPr>
          <w:rFonts w:asciiTheme="minorHAnsi" w:hAnsiTheme="minorHAnsi"/>
          <w:spacing w:val="-17"/>
          <w:sz w:val="20"/>
          <w:szCs w:val="20"/>
        </w:rPr>
        <w:t xml:space="preserve"> </w:t>
      </w:r>
      <w:r w:rsidRPr="003E3B9D">
        <w:rPr>
          <w:rFonts w:asciiTheme="minorHAnsi" w:hAnsiTheme="minorHAnsi"/>
          <w:sz w:val="20"/>
          <w:szCs w:val="20"/>
        </w:rPr>
        <w:t>não</w:t>
      </w:r>
      <w:r w:rsidRPr="003E3B9D">
        <w:rPr>
          <w:rFonts w:asciiTheme="minorHAnsi" w:hAnsiTheme="minorHAnsi"/>
          <w:spacing w:val="-17"/>
          <w:sz w:val="20"/>
          <w:szCs w:val="20"/>
        </w:rPr>
        <w:t xml:space="preserve"> </w:t>
      </w:r>
      <w:r w:rsidRPr="003E3B9D">
        <w:rPr>
          <w:rFonts w:asciiTheme="minorHAnsi" w:hAnsiTheme="minorHAnsi"/>
          <w:sz w:val="20"/>
          <w:szCs w:val="20"/>
        </w:rPr>
        <w:t>prejudicar</w:t>
      </w:r>
      <w:r w:rsidRPr="003E3B9D">
        <w:rPr>
          <w:rFonts w:asciiTheme="minorHAnsi" w:hAnsiTheme="minorHAnsi"/>
          <w:spacing w:val="-17"/>
          <w:sz w:val="20"/>
          <w:szCs w:val="20"/>
        </w:rPr>
        <w:t xml:space="preserve"> </w:t>
      </w:r>
      <w:r w:rsidRPr="003E3B9D">
        <w:rPr>
          <w:rFonts w:asciiTheme="minorHAnsi" w:hAnsiTheme="minorHAnsi"/>
          <w:sz w:val="20"/>
          <w:szCs w:val="20"/>
        </w:rPr>
        <w:t>a</w:t>
      </w:r>
      <w:r w:rsidRPr="003E3B9D">
        <w:rPr>
          <w:rFonts w:asciiTheme="minorHAnsi" w:hAnsiTheme="minorHAnsi"/>
          <w:spacing w:val="-18"/>
          <w:sz w:val="20"/>
          <w:szCs w:val="20"/>
        </w:rPr>
        <w:t xml:space="preserve"> </w:t>
      </w:r>
      <w:r w:rsidRPr="003E3B9D">
        <w:rPr>
          <w:rFonts w:asciiTheme="minorHAnsi" w:hAnsiTheme="minorHAnsi"/>
          <w:sz w:val="20"/>
          <w:szCs w:val="20"/>
        </w:rPr>
        <w:t>rotina</w:t>
      </w:r>
      <w:r w:rsidRPr="003E3B9D">
        <w:rPr>
          <w:rFonts w:asciiTheme="minorHAnsi" w:hAnsiTheme="minorHAnsi"/>
          <w:spacing w:val="-17"/>
          <w:sz w:val="20"/>
          <w:szCs w:val="20"/>
        </w:rPr>
        <w:t xml:space="preserve"> </w:t>
      </w:r>
      <w:r w:rsidRPr="003E3B9D">
        <w:rPr>
          <w:rFonts w:asciiTheme="minorHAnsi" w:hAnsiTheme="minorHAnsi"/>
          <w:sz w:val="20"/>
          <w:szCs w:val="20"/>
        </w:rPr>
        <w:t>administrativa</w:t>
      </w:r>
      <w:r w:rsidRPr="003E3B9D">
        <w:rPr>
          <w:rFonts w:asciiTheme="minorHAnsi" w:hAnsiTheme="minorHAnsi"/>
          <w:spacing w:val="-17"/>
          <w:sz w:val="20"/>
          <w:szCs w:val="20"/>
        </w:rPr>
        <w:t xml:space="preserve"> </w:t>
      </w:r>
      <w:r w:rsidRPr="003E3B9D">
        <w:rPr>
          <w:rFonts w:asciiTheme="minorHAnsi" w:hAnsiTheme="minorHAnsi"/>
          <w:sz w:val="20"/>
          <w:szCs w:val="20"/>
        </w:rPr>
        <w:t>dos</w:t>
      </w:r>
      <w:r w:rsidRPr="003E3B9D">
        <w:rPr>
          <w:rFonts w:asciiTheme="minorHAnsi" w:hAnsiTheme="minorHAnsi"/>
          <w:spacing w:val="-17"/>
          <w:sz w:val="20"/>
          <w:szCs w:val="20"/>
        </w:rPr>
        <w:t xml:space="preserve"> </w:t>
      </w:r>
      <w:r w:rsidRPr="003E3B9D">
        <w:rPr>
          <w:rFonts w:asciiTheme="minorHAnsi" w:hAnsiTheme="minorHAnsi"/>
          <w:sz w:val="20"/>
          <w:szCs w:val="20"/>
        </w:rPr>
        <w:t>inúmeros setores que a compõe.</w:t>
      </w:r>
    </w:p>
    <w:p w:rsidR="008E4DEF" w:rsidRPr="003E3B9D" w:rsidRDefault="008E4DEF" w:rsidP="008E4DEF">
      <w:pPr>
        <w:pStyle w:val="PargrafodaLista"/>
        <w:numPr>
          <w:ilvl w:val="4"/>
          <w:numId w:val="47"/>
        </w:numPr>
        <w:tabs>
          <w:tab w:val="left" w:pos="753"/>
        </w:tabs>
        <w:kinsoku w:val="0"/>
        <w:overflowPunct w:val="0"/>
        <w:adjustRightInd w:val="0"/>
        <w:spacing w:before="159" w:line="276" w:lineRule="auto"/>
        <w:ind w:right="313" w:firstLine="0"/>
        <w:rPr>
          <w:rFonts w:asciiTheme="minorHAnsi" w:hAnsiTheme="minorHAnsi"/>
          <w:sz w:val="20"/>
          <w:szCs w:val="20"/>
        </w:rPr>
        <w:sectPr w:rsidR="008E4DEF" w:rsidRPr="003E3B9D">
          <w:pgSz w:w="11910" w:h="16840"/>
          <w:pgMar w:top="1580" w:right="1380" w:bottom="280" w:left="1380" w:header="229" w:footer="0" w:gutter="0"/>
          <w:cols w:space="720"/>
          <w:noEndnote/>
        </w:sectPr>
      </w:pPr>
    </w:p>
    <w:p w:rsidR="008E4DEF" w:rsidRPr="003E3B9D" w:rsidRDefault="00782E9C" w:rsidP="00782E9C">
      <w:pPr>
        <w:tabs>
          <w:tab w:val="left" w:pos="1149"/>
        </w:tabs>
        <w:kinsoku w:val="0"/>
        <w:overflowPunct w:val="0"/>
        <w:adjustRightInd w:val="0"/>
        <w:spacing w:before="90"/>
        <w:ind w:left="1030" w:right="317"/>
        <w:rPr>
          <w:rFonts w:asciiTheme="minorHAnsi" w:hAnsiTheme="minorHAnsi"/>
          <w:b/>
          <w:bCs/>
          <w:color w:val="000000"/>
          <w:sz w:val="20"/>
          <w:szCs w:val="20"/>
          <w:u w:val="single"/>
        </w:rPr>
      </w:pPr>
      <w:r w:rsidRPr="003E3B9D">
        <w:rPr>
          <w:rFonts w:asciiTheme="minorHAnsi" w:hAnsiTheme="minorHAnsi"/>
          <w:b/>
          <w:bCs/>
          <w:sz w:val="20"/>
          <w:szCs w:val="20"/>
          <w:u w:val="single"/>
        </w:rPr>
        <w:lastRenderedPageBreak/>
        <w:t>2.</w:t>
      </w:r>
      <w:r w:rsidR="008E4DEF" w:rsidRPr="003E3B9D">
        <w:rPr>
          <w:rFonts w:asciiTheme="minorHAnsi" w:hAnsiTheme="minorHAnsi"/>
          <w:b/>
          <w:bCs/>
          <w:sz w:val="20"/>
          <w:szCs w:val="20"/>
          <w:u w:val="single"/>
        </w:rPr>
        <w:t xml:space="preserve"> -</w:t>
      </w:r>
      <w:r w:rsidR="008E4DEF" w:rsidRPr="003E3B9D">
        <w:rPr>
          <w:rFonts w:asciiTheme="minorHAnsi" w:hAnsiTheme="minorHAnsi"/>
          <w:b/>
          <w:bCs/>
          <w:spacing w:val="40"/>
          <w:sz w:val="20"/>
          <w:szCs w:val="20"/>
          <w:u w:val="single"/>
        </w:rPr>
        <w:t xml:space="preserve"> </w:t>
      </w:r>
      <w:r w:rsidR="008E4DEF" w:rsidRPr="003E3B9D">
        <w:rPr>
          <w:rFonts w:asciiTheme="minorHAnsi" w:hAnsiTheme="minorHAnsi"/>
          <w:b/>
          <w:bCs/>
          <w:sz w:val="20"/>
          <w:szCs w:val="20"/>
          <w:u w:val="single"/>
        </w:rPr>
        <w:t>REQUISITOS DA</w:t>
      </w:r>
      <w:r w:rsidR="008E4DEF" w:rsidRPr="003E3B9D">
        <w:rPr>
          <w:rFonts w:asciiTheme="minorHAnsi" w:hAnsiTheme="minorHAnsi"/>
          <w:b/>
          <w:bCs/>
          <w:spacing w:val="-2"/>
          <w:sz w:val="20"/>
          <w:szCs w:val="20"/>
          <w:u w:val="single"/>
        </w:rPr>
        <w:t xml:space="preserve"> </w:t>
      </w:r>
      <w:r w:rsidR="008E4DEF" w:rsidRPr="003E3B9D">
        <w:rPr>
          <w:rFonts w:asciiTheme="minorHAnsi" w:hAnsiTheme="minorHAnsi"/>
          <w:b/>
          <w:bCs/>
          <w:sz w:val="20"/>
          <w:szCs w:val="20"/>
          <w:u w:val="single"/>
        </w:rPr>
        <w:t>CONTRATAÇÃO (Inciso III, do §</w:t>
      </w:r>
      <w:r w:rsidR="008E4DEF" w:rsidRPr="003E3B9D">
        <w:rPr>
          <w:rFonts w:asciiTheme="minorHAnsi" w:hAnsiTheme="minorHAnsi"/>
          <w:b/>
          <w:bCs/>
          <w:spacing w:val="-2"/>
          <w:sz w:val="20"/>
          <w:szCs w:val="20"/>
          <w:u w:val="single"/>
        </w:rPr>
        <w:t xml:space="preserve"> </w:t>
      </w:r>
      <w:r w:rsidR="008E4DEF" w:rsidRPr="003E3B9D">
        <w:rPr>
          <w:rFonts w:asciiTheme="minorHAnsi" w:hAnsiTheme="minorHAnsi"/>
          <w:b/>
          <w:bCs/>
          <w:sz w:val="20"/>
          <w:szCs w:val="20"/>
          <w:u w:val="single"/>
        </w:rPr>
        <w:t>1º</w:t>
      </w:r>
      <w:r w:rsidR="008E4DEF" w:rsidRPr="003E3B9D">
        <w:rPr>
          <w:rFonts w:asciiTheme="minorHAnsi" w:hAnsiTheme="minorHAnsi"/>
          <w:b/>
          <w:bCs/>
          <w:spacing w:val="-3"/>
          <w:sz w:val="20"/>
          <w:szCs w:val="20"/>
          <w:u w:val="single"/>
        </w:rPr>
        <w:t xml:space="preserve"> </w:t>
      </w:r>
      <w:r w:rsidR="008E4DEF" w:rsidRPr="003E3B9D">
        <w:rPr>
          <w:rFonts w:asciiTheme="minorHAnsi" w:hAnsiTheme="minorHAnsi"/>
          <w:b/>
          <w:bCs/>
          <w:sz w:val="20"/>
          <w:szCs w:val="20"/>
          <w:u w:val="single"/>
        </w:rPr>
        <w:t>do Artigo</w:t>
      </w:r>
      <w:r w:rsidR="008E4DEF" w:rsidRPr="003E3B9D">
        <w:rPr>
          <w:rFonts w:asciiTheme="minorHAnsi" w:hAnsiTheme="minorHAnsi"/>
          <w:b/>
          <w:bCs/>
          <w:spacing w:val="-2"/>
          <w:sz w:val="20"/>
          <w:szCs w:val="20"/>
          <w:u w:val="single"/>
        </w:rPr>
        <w:t xml:space="preserve"> </w:t>
      </w:r>
      <w:r w:rsidR="008E4DEF" w:rsidRPr="003E3B9D">
        <w:rPr>
          <w:rFonts w:asciiTheme="minorHAnsi" w:hAnsiTheme="minorHAnsi"/>
          <w:b/>
          <w:bCs/>
          <w:sz w:val="20"/>
          <w:szCs w:val="20"/>
          <w:u w:val="single"/>
        </w:rPr>
        <w:t>18</w:t>
      </w:r>
      <w:r w:rsidR="008E4DEF" w:rsidRPr="003E3B9D">
        <w:rPr>
          <w:rFonts w:asciiTheme="minorHAnsi" w:hAnsiTheme="minorHAnsi"/>
          <w:b/>
          <w:bCs/>
          <w:spacing w:val="-3"/>
          <w:sz w:val="20"/>
          <w:szCs w:val="20"/>
          <w:u w:val="single"/>
        </w:rPr>
        <w:t xml:space="preserve"> </w:t>
      </w:r>
      <w:r w:rsidR="008E4DEF" w:rsidRPr="003E3B9D">
        <w:rPr>
          <w:rFonts w:asciiTheme="minorHAnsi" w:hAnsiTheme="minorHAnsi"/>
          <w:b/>
          <w:bCs/>
          <w:sz w:val="20"/>
          <w:szCs w:val="20"/>
          <w:u w:val="single"/>
        </w:rPr>
        <w:t>da Lei</w:t>
      </w:r>
      <w:r w:rsidR="008E4DEF" w:rsidRPr="003E3B9D">
        <w:rPr>
          <w:rFonts w:asciiTheme="minorHAnsi" w:hAnsiTheme="minorHAnsi"/>
          <w:b/>
          <w:bCs/>
          <w:sz w:val="20"/>
          <w:szCs w:val="20"/>
        </w:rPr>
        <w:t xml:space="preserve"> </w:t>
      </w:r>
      <w:r w:rsidR="008E4DEF" w:rsidRPr="003E3B9D">
        <w:rPr>
          <w:rFonts w:asciiTheme="minorHAnsi" w:hAnsiTheme="minorHAnsi"/>
          <w:b/>
          <w:bCs/>
          <w:sz w:val="20"/>
          <w:szCs w:val="20"/>
          <w:u w:val="single"/>
        </w:rPr>
        <w:t>Federal 14.133/2021).</w:t>
      </w:r>
    </w:p>
    <w:p w:rsidR="008E4DEF" w:rsidRPr="003E3B9D" w:rsidRDefault="008E4DEF" w:rsidP="008E4DEF">
      <w:pPr>
        <w:pStyle w:val="Corpodetexto"/>
        <w:kinsoku w:val="0"/>
        <w:overflowPunct w:val="0"/>
        <w:spacing w:before="10"/>
        <w:ind w:left="0"/>
        <w:rPr>
          <w:rFonts w:asciiTheme="minorHAnsi" w:hAnsiTheme="minorHAnsi"/>
          <w:sz w:val="20"/>
          <w:szCs w:val="20"/>
        </w:rPr>
      </w:pPr>
    </w:p>
    <w:p w:rsidR="008E4DEF" w:rsidRPr="003E3B9D" w:rsidRDefault="008E4DEF" w:rsidP="00782E9C">
      <w:pPr>
        <w:pStyle w:val="PargrafodaLista"/>
        <w:numPr>
          <w:ilvl w:val="1"/>
          <w:numId w:val="48"/>
        </w:numPr>
        <w:tabs>
          <w:tab w:val="left" w:pos="1499"/>
        </w:tabs>
        <w:kinsoku w:val="0"/>
        <w:overflowPunct w:val="0"/>
        <w:adjustRightInd w:val="0"/>
        <w:spacing w:before="101"/>
        <w:ind w:left="993" w:right="317" w:firstLine="0"/>
        <w:rPr>
          <w:rFonts w:asciiTheme="minorHAnsi" w:hAnsiTheme="minorHAnsi"/>
          <w:spacing w:val="-2"/>
          <w:sz w:val="20"/>
          <w:szCs w:val="20"/>
        </w:rPr>
      </w:pPr>
      <w:r w:rsidRPr="003E3B9D">
        <w:rPr>
          <w:rFonts w:asciiTheme="minorHAnsi" w:hAnsiTheme="minorHAnsi"/>
          <w:sz w:val="20"/>
          <w:szCs w:val="20"/>
        </w:rPr>
        <w:t xml:space="preserve">O Licitante deve proporcionar a entrega do material de expediente, para atender as necessidades administrativas da Diretoria Municipal de Saúde, conforme condições, quantidades, exigências e estimativas a serem estabelecidas neste </w:t>
      </w:r>
      <w:r w:rsidRPr="003E3B9D">
        <w:rPr>
          <w:rFonts w:asciiTheme="minorHAnsi" w:hAnsiTheme="minorHAnsi"/>
          <w:spacing w:val="-2"/>
          <w:sz w:val="20"/>
          <w:szCs w:val="20"/>
        </w:rPr>
        <w:t>instrumento:</w:t>
      </w:r>
    </w:p>
    <w:p w:rsidR="008E4DEF" w:rsidRPr="003E3B9D" w:rsidRDefault="008E4DEF" w:rsidP="00782E9C">
      <w:pPr>
        <w:pStyle w:val="PargrafodaLista"/>
        <w:numPr>
          <w:ilvl w:val="5"/>
          <w:numId w:val="48"/>
        </w:numPr>
        <w:tabs>
          <w:tab w:val="left" w:pos="1784"/>
        </w:tabs>
        <w:kinsoku w:val="0"/>
        <w:overflowPunct w:val="0"/>
        <w:adjustRightInd w:val="0"/>
        <w:spacing w:before="161"/>
        <w:ind w:left="993" w:right="317" w:firstLine="0"/>
        <w:rPr>
          <w:rFonts w:asciiTheme="minorHAnsi" w:hAnsiTheme="minorHAnsi"/>
          <w:sz w:val="20"/>
          <w:szCs w:val="20"/>
        </w:rPr>
      </w:pPr>
      <w:r w:rsidRPr="003E3B9D">
        <w:rPr>
          <w:rFonts w:asciiTheme="minorHAnsi" w:hAnsiTheme="minorHAnsi"/>
          <w:sz w:val="20"/>
          <w:szCs w:val="20"/>
        </w:rPr>
        <w:t>Efetuar a entrega do objeto em perfeitas condições, conforme especificações, prazo e local constantes no Termo de Referência e seus anexos, acompanhado da respectiva Nota Fiscal, na qual constarão as indicações referentes a: marca, fabricante, modelo, modelo, procedência e prazo de garantia ou validade;</w:t>
      </w:r>
    </w:p>
    <w:p w:rsidR="008E4DEF" w:rsidRPr="003E3B9D" w:rsidRDefault="008E4DEF" w:rsidP="00782E9C">
      <w:pPr>
        <w:pStyle w:val="PargrafodaLista"/>
        <w:numPr>
          <w:ilvl w:val="5"/>
          <w:numId w:val="48"/>
        </w:numPr>
        <w:tabs>
          <w:tab w:val="left" w:pos="1665"/>
        </w:tabs>
        <w:kinsoku w:val="0"/>
        <w:overflowPunct w:val="0"/>
        <w:adjustRightInd w:val="0"/>
        <w:spacing w:before="160"/>
        <w:ind w:left="1276" w:right="319" w:hanging="283"/>
        <w:rPr>
          <w:rFonts w:asciiTheme="minorHAnsi" w:hAnsiTheme="minorHAnsi"/>
          <w:sz w:val="20"/>
          <w:szCs w:val="20"/>
        </w:rPr>
      </w:pPr>
      <w:r w:rsidRPr="003E3B9D">
        <w:rPr>
          <w:rFonts w:asciiTheme="minorHAnsi" w:hAnsiTheme="minorHAnsi"/>
          <w:sz w:val="20"/>
          <w:szCs w:val="20"/>
        </w:rPr>
        <w:t>Responsabilizar-se pelos vícios e danos decorrentes do objeto, de acordo com</w:t>
      </w:r>
      <w:r w:rsidRPr="003E3B9D">
        <w:rPr>
          <w:rFonts w:asciiTheme="minorHAnsi" w:hAnsiTheme="minorHAnsi"/>
          <w:spacing w:val="-7"/>
          <w:sz w:val="20"/>
          <w:szCs w:val="20"/>
        </w:rPr>
        <w:t xml:space="preserve"> </w:t>
      </w:r>
      <w:r w:rsidRPr="003E3B9D">
        <w:rPr>
          <w:rFonts w:asciiTheme="minorHAnsi" w:hAnsiTheme="minorHAnsi"/>
          <w:sz w:val="20"/>
          <w:szCs w:val="20"/>
        </w:rPr>
        <w:t>os</w:t>
      </w:r>
      <w:r w:rsidRPr="003E3B9D">
        <w:rPr>
          <w:rFonts w:asciiTheme="minorHAnsi" w:hAnsiTheme="minorHAnsi"/>
          <w:spacing w:val="-9"/>
          <w:sz w:val="20"/>
          <w:szCs w:val="20"/>
        </w:rPr>
        <w:t xml:space="preserve"> </w:t>
      </w:r>
      <w:r w:rsidRPr="003E3B9D">
        <w:rPr>
          <w:rFonts w:asciiTheme="minorHAnsi" w:hAnsiTheme="minorHAnsi"/>
          <w:sz w:val="20"/>
          <w:szCs w:val="20"/>
        </w:rPr>
        <w:t>artigos</w:t>
      </w:r>
      <w:r w:rsidRPr="003E3B9D">
        <w:rPr>
          <w:rFonts w:asciiTheme="minorHAnsi" w:hAnsiTheme="minorHAnsi"/>
          <w:spacing w:val="-8"/>
          <w:sz w:val="20"/>
          <w:szCs w:val="20"/>
        </w:rPr>
        <w:t xml:space="preserve"> </w:t>
      </w:r>
      <w:r w:rsidRPr="003E3B9D">
        <w:rPr>
          <w:rFonts w:asciiTheme="minorHAnsi" w:hAnsiTheme="minorHAnsi"/>
          <w:sz w:val="20"/>
          <w:szCs w:val="20"/>
        </w:rPr>
        <w:t>12,</w:t>
      </w:r>
      <w:r w:rsidRPr="003E3B9D">
        <w:rPr>
          <w:rFonts w:asciiTheme="minorHAnsi" w:hAnsiTheme="minorHAnsi"/>
          <w:spacing w:val="-9"/>
          <w:sz w:val="20"/>
          <w:szCs w:val="20"/>
        </w:rPr>
        <w:t xml:space="preserve"> </w:t>
      </w:r>
      <w:r w:rsidRPr="003E3B9D">
        <w:rPr>
          <w:rFonts w:asciiTheme="minorHAnsi" w:hAnsiTheme="minorHAnsi"/>
          <w:sz w:val="20"/>
          <w:szCs w:val="20"/>
        </w:rPr>
        <w:t>13</w:t>
      </w:r>
      <w:r w:rsidRPr="003E3B9D">
        <w:rPr>
          <w:rFonts w:asciiTheme="minorHAnsi" w:hAnsiTheme="minorHAnsi"/>
          <w:spacing w:val="-10"/>
          <w:sz w:val="20"/>
          <w:szCs w:val="20"/>
        </w:rPr>
        <w:t xml:space="preserve"> </w:t>
      </w:r>
      <w:r w:rsidRPr="003E3B9D">
        <w:rPr>
          <w:rFonts w:asciiTheme="minorHAnsi" w:hAnsiTheme="minorHAnsi"/>
          <w:sz w:val="20"/>
          <w:szCs w:val="20"/>
        </w:rPr>
        <w:t>e</w:t>
      </w:r>
      <w:r w:rsidRPr="003E3B9D">
        <w:rPr>
          <w:rFonts w:asciiTheme="minorHAnsi" w:hAnsiTheme="minorHAnsi"/>
          <w:spacing w:val="-8"/>
          <w:sz w:val="20"/>
          <w:szCs w:val="20"/>
        </w:rPr>
        <w:t xml:space="preserve"> </w:t>
      </w:r>
      <w:r w:rsidRPr="003E3B9D">
        <w:rPr>
          <w:rFonts w:asciiTheme="minorHAnsi" w:hAnsiTheme="minorHAnsi"/>
          <w:sz w:val="20"/>
          <w:szCs w:val="20"/>
        </w:rPr>
        <w:t>17</w:t>
      </w:r>
      <w:r w:rsidRPr="003E3B9D">
        <w:rPr>
          <w:rFonts w:asciiTheme="minorHAnsi" w:hAnsiTheme="minorHAnsi"/>
          <w:spacing w:val="-7"/>
          <w:sz w:val="20"/>
          <w:szCs w:val="20"/>
        </w:rPr>
        <w:t xml:space="preserve"> </w:t>
      </w:r>
      <w:r w:rsidRPr="003E3B9D">
        <w:rPr>
          <w:rFonts w:asciiTheme="minorHAnsi" w:hAnsiTheme="minorHAnsi"/>
          <w:sz w:val="20"/>
          <w:szCs w:val="20"/>
        </w:rPr>
        <w:t>a</w:t>
      </w:r>
      <w:r w:rsidRPr="003E3B9D">
        <w:rPr>
          <w:rFonts w:asciiTheme="minorHAnsi" w:hAnsiTheme="minorHAnsi"/>
          <w:spacing w:val="-7"/>
          <w:sz w:val="20"/>
          <w:szCs w:val="20"/>
        </w:rPr>
        <w:t xml:space="preserve"> </w:t>
      </w:r>
      <w:r w:rsidRPr="003E3B9D">
        <w:rPr>
          <w:rFonts w:asciiTheme="minorHAnsi" w:hAnsiTheme="minorHAnsi"/>
          <w:sz w:val="20"/>
          <w:szCs w:val="20"/>
        </w:rPr>
        <w:t>27,</w:t>
      </w:r>
      <w:r w:rsidRPr="003E3B9D">
        <w:rPr>
          <w:rFonts w:asciiTheme="minorHAnsi" w:hAnsiTheme="minorHAnsi"/>
          <w:spacing w:val="-9"/>
          <w:sz w:val="20"/>
          <w:szCs w:val="20"/>
        </w:rPr>
        <w:t xml:space="preserve"> </w:t>
      </w:r>
      <w:r w:rsidRPr="003E3B9D">
        <w:rPr>
          <w:rFonts w:asciiTheme="minorHAnsi" w:hAnsiTheme="minorHAnsi"/>
          <w:sz w:val="20"/>
          <w:szCs w:val="20"/>
        </w:rPr>
        <w:t>do</w:t>
      </w:r>
      <w:r w:rsidRPr="003E3B9D">
        <w:rPr>
          <w:rFonts w:asciiTheme="minorHAnsi" w:hAnsiTheme="minorHAnsi"/>
          <w:spacing w:val="-6"/>
          <w:sz w:val="20"/>
          <w:szCs w:val="20"/>
        </w:rPr>
        <w:t xml:space="preserve"> </w:t>
      </w:r>
      <w:r w:rsidRPr="003E3B9D">
        <w:rPr>
          <w:rFonts w:asciiTheme="minorHAnsi" w:hAnsiTheme="minorHAnsi"/>
          <w:sz w:val="20"/>
          <w:szCs w:val="20"/>
        </w:rPr>
        <w:t>Código</w:t>
      </w:r>
      <w:r w:rsidRPr="003E3B9D">
        <w:rPr>
          <w:rFonts w:asciiTheme="minorHAnsi" w:hAnsiTheme="minorHAnsi"/>
          <w:spacing w:val="-8"/>
          <w:sz w:val="20"/>
          <w:szCs w:val="20"/>
        </w:rPr>
        <w:t xml:space="preserve"> </w:t>
      </w:r>
      <w:r w:rsidRPr="003E3B9D">
        <w:rPr>
          <w:rFonts w:asciiTheme="minorHAnsi" w:hAnsiTheme="minorHAnsi"/>
          <w:sz w:val="20"/>
          <w:szCs w:val="20"/>
        </w:rPr>
        <w:t>de</w:t>
      </w:r>
      <w:r w:rsidRPr="003E3B9D">
        <w:rPr>
          <w:rFonts w:asciiTheme="minorHAnsi" w:hAnsiTheme="minorHAnsi"/>
          <w:spacing w:val="-10"/>
          <w:sz w:val="20"/>
          <w:szCs w:val="20"/>
        </w:rPr>
        <w:t xml:space="preserve"> </w:t>
      </w:r>
      <w:r w:rsidRPr="003E3B9D">
        <w:rPr>
          <w:rFonts w:asciiTheme="minorHAnsi" w:hAnsiTheme="minorHAnsi"/>
          <w:sz w:val="20"/>
          <w:szCs w:val="20"/>
        </w:rPr>
        <w:t>Defesa</w:t>
      </w:r>
      <w:r w:rsidRPr="003E3B9D">
        <w:rPr>
          <w:rFonts w:asciiTheme="minorHAnsi" w:hAnsiTheme="minorHAnsi"/>
          <w:spacing w:val="-7"/>
          <w:sz w:val="20"/>
          <w:szCs w:val="20"/>
        </w:rPr>
        <w:t xml:space="preserve"> </w:t>
      </w:r>
      <w:r w:rsidRPr="003E3B9D">
        <w:rPr>
          <w:rFonts w:asciiTheme="minorHAnsi" w:hAnsiTheme="minorHAnsi"/>
          <w:sz w:val="20"/>
          <w:szCs w:val="20"/>
        </w:rPr>
        <w:t>do</w:t>
      </w:r>
      <w:r w:rsidRPr="003E3B9D">
        <w:rPr>
          <w:rFonts w:asciiTheme="minorHAnsi" w:hAnsiTheme="minorHAnsi"/>
          <w:spacing w:val="-9"/>
          <w:sz w:val="20"/>
          <w:szCs w:val="20"/>
        </w:rPr>
        <w:t xml:space="preserve"> </w:t>
      </w:r>
      <w:r w:rsidRPr="003E3B9D">
        <w:rPr>
          <w:rFonts w:asciiTheme="minorHAnsi" w:hAnsiTheme="minorHAnsi"/>
          <w:sz w:val="20"/>
          <w:szCs w:val="20"/>
        </w:rPr>
        <w:t>Consumidor</w:t>
      </w:r>
      <w:r w:rsidRPr="003E3B9D">
        <w:rPr>
          <w:rFonts w:asciiTheme="minorHAnsi" w:hAnsiTheme="minorHAnsi"/>
          <w:spacing w:val="-9"/>
          <w:sz w:val="20"/>
          <w:szCs w:val="20"/>
        </w:rPr>
        <w:t xml:space="preserve"> </w:t>
      </w:r>
      <w:r w:rsidRPr="003E3B9D">
        <w:rPr>
          <w:rFonts w:asciiTheme="minorHAnsi" w:hAnsiTheme="minorHAnsi"/>
          <w:sz w:val="20"/>
          <w:szCs w:val="20"/>
        </w:rPr>
        <w:t>(Lei</w:t>
      </w:r>
      <w:r w:rsidRPr="003E3B9D">
        <w:rPr>
          <w:rFonts w:asciiTheme="minorHAnsi" w:hAnsiTheme="minorHAnsi"/>
          <w:spacing w:val="-11"/>
          <w:sz w:val="20"/>
          <w:szCs w:val="20"/>
        </w:rPr>
        <w:t xml:space="preserve"> </w:t>
      </w:r>
      <w:r w:rsidRPr="003E3B9D">
        <w:rPr>
          <w:rFonts w:asciiTheme="minorHAnsi" w:hAnsiTheme="minorHAnsi"/>
          <w:sz w:val="20"/>
          <w:szCs w:val="20"/>
        </w:rPr>
        <w:t>nº</w:t>
      </w:r>
      <w:r w:rsidRPr="003E3B9D">
        <w:rPr>
          <w:rFonts w:asciiTheme="minorHAnsi" w:hAnsiTheme="minorHAnsi"/>
          <w:spacing w:val="-7"/>
          <w:sz w:val="20"/>
          <w:szCs w:val="20"/>
        </w:rPr>
        <w:t xml:space="preserve"> </w:t>
      </w:r>
      <w:r w:rsidRPr="003E3B9D">
        <w:rPr>
          <w:rFonts w:asciiTheme="minorHAnsi" w:hAnsiTheme="minorHAnsi"/>
          <w:sz w:val="20"/>
          <w:szCs w:val="20"/>
        </w:rPr>
        <w:t>8.078/90);</w:t>
      </w:r>
    </w:p>
    <w:p w:rsidR="008E4DEF" w:rsidRPr="003E3B9D" w:rsidRDefault="008E4DEF" w:rsidP="00782E9C">
      <w:pPr>
        <w:pStyle w:val="PargrafodaLista"/>
        <w:numPr>
          <w:ilvl w:val="5"/>
          <w:numId w:val="48"/>
        </w:numPr>
        <w:tabs>
          <w:tab w:val="left" w:pos="1685"/>
        </w:tabs>
        <w:kinsoku w:val="0"/>
        <w:overflowPunct w:val="0"/>
        <w:adjustRightInd w:val="0"/>
        <w:spacing w:before="161"/>
        <w:ind w:left="1134" w:right="316" w:hanging="141"/>
        <w:rPr>
          <w:rFonts w:asciiTheme="minorHAnsi" w:hAnsiTheme="minorHAnsi"/>
          <w:sz w:val="20"/>
          <w:szCs w:val="20"/>
        </w:rPr>
      </w:pPr>
      <w:r w:rsidRPr="003E3B9D">
        <w:rPr>
          <w:rFonts w:asciiTheme="minorHAnsi" w:hAnsiTheme="minorHAnsi"/>
          <w:sz w:val="20"/>
          <w:szCs w:val="20"/>
        </w:rPr>
        <w:t>Substituir, reparar ou corrigir, às suas expensas, no prazo fixado neste Termo de Referência, o objeto com avarias ou defeitos;</w:t>
      </w:r>
    </w:p>
    <w:p w:rsidR="008E4DEF" w:rsidRPr="003E3B9D" w:rsidRDefault="008E4DEF" w:rsidP="00782E9C">
      <w:pPr>
        <w:pStyle w:val="PargrafodaLista"/>
        <w:numPr>
          <w:ilvl w:val="5"/>
          <w:numId w:val="48"/>
        </w:numPr>
        <w:tabs>
          <w:tab w:val="left" w:pos="1668"/>
        </w:tabs>
        <w:kinsoku w:val="0"/>
        <w:overflowPunct w:val="0"/>
        <w:adjustRightInd w:val="0"/>
        <w:spacing w:before="160"/>
        <w:ind w:left="993" w:right="314" w:firstLine="0"/>
        <w:rPr>
          <w:rFonts w:asciiTheme="minorHAnsi" w:hAnsiTheme="minorHAnsi"/>
          <w:sz w:val="20"/>
          <w:szCs w:val="20"/>
        </w:rPr>
      </w:pPr>
      <w:r w:rsidRPr="003E3B9D">
        <w:rPr>
          <w:rFonts w:asciiTheme="minorHAnsi" w:hAnsiTheme="minorHAnsi"/>
          <w:sz w:val="20"/>
          <w:szCs w:val="20"/>
        </w:rPr>
        <w:t>Comunicar à Contratante, no prazo máximo de 24 (vinte e quatro) horas que</w:t>
      </w:r>
      <w:r w:rsidRPr="003E3B9D">
        <w:rPr>
          <w:rFonts w:asciiTheme="minorHAnsi" w:hAnsiTheme="minorHAnsi"/>
          <w:spacing w:val="-11"/>
          <w:sz w:val="20"/>
          <w:szCs w:val="20"/>
        </w:rPr>
        <w:t xml:space="preserve"> </w:t>
      </w:r>
      <w:r w:rsidRPr="003E3B9D">
        <w:rPr>
          <w:rFonts w:asciiTheme="minorHAnsi" w:hAnsiTheme="minorHAnsi"/>
          <w:sz w:val="20"/>
          <w:szCs w:val="20"/>
        </w:rPr>
        <w:t>antecede</w:t>
      </w:r>
      <w:r w:rsidRPr="003E3B9D">
        <w:rPr>
          <w:rFonts w:asciiTheme="minorHAnsi" w:hAnsiTheme="minorHAnsi"/>
          <w:spacing w:val="-10"/>
          <w:sz w:val="20"/>
          <w:szCs w:val="20"/>
        </w:rPr>
        <w:t xml:space="preserve"> </w:t>
      </w:r>
      <w:r w:rsidRPr="003E3B9D">
        <w:rPr>
          <w:rFonts w:asciiTheme="minorHAnsi" w:hAnsiTheme="minorHAnsi"/>
          <w:sz w:val="20"/>
          <w:szCs w:val="20"/>
        </w:rPr>
        <w:t>a</w:t>
      </w:r>
      <w:r w:rsidRPr="003E3B9D">
        <w:rPr>
          <w:rFonts w:asciiTheme="minorHAnsi" w:hAnsiTheme="minorHAnsi"/>
          <w:spacing w:val="-10"/>
          <w:sz w:val="20"/>
          <w:szCs w:val="20"/>
        </w:rPr>
        <w:t xml:space="preserve"> </w:t>
      </w:r>
      <w:r w:rsidRPr="003E3B9D">
        <w:rPr>
          <w:rFonts w:asciiTheme="minorHAnsi" w:hAnsiTheme="minorHAnsi"/>
          <w:sz w:val="20"/>
          <w:szCs w:val="20"/>
        </w:rPr>
        <w:t>data</w:t>
      </w:r>
      <w:r w:rsidRPr="003E3B9D">
        <w:rPr>
          <w:rFonts w:asciiTheme="minorHAnsi" w:hAnsiTheme="minorHAnsi"/>
          <w:spacing w:val="-10"/>
          <w:sz w:val="20"/>
          <w:szCs w:val="20"/>
        </w:rPr>
        <w:t xml:space="preserve"> </w:t>
      </w:r>
      <w:r w:rsidRPr="003E3B9D">
        <w:rPr>
          <w:rFonts w:asciiTheme="minorHAnsi" w:hAnsiTheme="minorHAnsi"/>
          <w:sz w:val="20"/>
          <w:szCs w:val="20"/>
        </w:rPr>
        <w:t>da</w:t>
      </w:r>
      <w:r w:rsidRPr="003E3B9D">
        <w:rPr>
          <w:rFonts w:asciiTheme="minorHAnsi" w:hAnsiTheme="minorHAnsi"/>
          <w:spacing w:val="-13"/>
          <w:sz w:val="20"/>
          <w:szCs w:val="20"/>
        </w:rPr>
        <w:t xml:space="preserve"> </w:t>
      </w:r>
      <w:r w:rsidRPr="003E3B9D">
        <w:rPr>
          <w:rFonts w:asciiTheme="minorHAnsi" w:hAnsiTheme="minorHAnsi"/>
          <w:sz w:val="20"/>
          <w:szCs w:val="20"/>
        </w:rPr>
        <w:t>entrega,</w:t>
      </w:r>
      <w:r w:rsidRPr="003E3B9D">
        <w:rPr>
          <w:rFonts w:asciiTheme="minorHAnsi" w:hAnsiTheme="minorHAnsi"/>
          <w:spacing w:val="-9"/>
          <w:sz w:val="20"/>
          <w:szCs w:val="20"/>
        </w:rPr>
        <w:t xml:space="preserve"> </w:t>
      </w:r>
      <w:r w:rsidRPr="003E3B9D">
        <w:rPr>
          <w:rFonts w:asciiTheme="minorHAnsi" w:hAnsiTheme="minorHAnsi"/>
          <w:sz w:val="20"/>
          <w:szCs w:val="20"/>
        </w:rPr>
        <w:t>os</w:t>
      </w:r>
      <w:r w:rsidRPr="003E3B9D">
        <w:rPr>
          <w:rFonts w:asciiTheme="minorHAnsi" w:hAnsiTheme="minorHAnsi"/>
          <w:spacing w:val="-10"/>
          <w:sz w:val="20"/>
          <w:szCs w:val="20"/>
        </w:rPr>
        <w:t xml:space="preserve"> </w:t>
      </w:r>
      <w:r w:rsidRPr="003E3B9D">
        <w:rPr>
          <w:rFonts w:asciiTheme="minorHAnsi" w:hAnsiTheme="minorHAnsi"/>
          <w:sz w:val="20"/>
          <w:szCs w:val="20"/>
        </w:rPr>
        <w:t>motivos</w:t>
      </w:r>
      <w:r w:rsidRPr="003E3B9D">
        <w:rPr>
          <w:rFonts w:asciiTheme="minorHAnsi" w:hAnsiTheme="minorHAnsi"/>
          <w:spacing w:val="-10"/>
          <w:sz w:val="20"/>
          <w:szCs w:val="20"/>
        </w:rPr>
        <w:t xml:space="preserve"> </w:t>
      </w:r>
      <w:r w:rsidRPr="003E3B9D">
        <w:rPr>
          <w:rFonts w:asciiTheme="minorHAnsi" w:hAnsiTheme="minorHAnsi"/>
          <w:sz w:val="20"/>
          <w:szCs w:val="20"/>
        </w:rPr>
        <w:t>que</w:t>
      </w:r>
      <w:r w:rsidRPr="003E3B9D">
        <w:rPr>
          <w:rFonts w:asciiTheme="minorHAnsi" w:hAnsiTheme="minorHAnsi"/>
          <w:spacing w:val="-11"/>
          <w:sz w:val="20"/>
          <w:szCs w:val="20"/>
        </w:rPr>
        <w:t xml:space="preserve"> </w:t>
      </w:r>
      <w:r w:rsidRPr="003E3B9D">
        <w:rPr>
          <w:rFonts w:asciiTheme="minorHAnsi" w:hAnsiTheme="minorHAnsi"/>
          <w:sz w:val="20"/>
          <w:szCs w:val="20"/>
        </w:rPr>
        <w:t>impossibilitem</w:t>
      </w:r>
      <w:r w:rsidRPr="003E3B9D">
        <w:rPr>
          <w:rFonts w:asciiTheme="minorHAnsi" w:hAnsiTheme="minorHAnsi"/>
          <w:spacing w:val="-11"/>
          <w:sz w:val="20"/>
          <w:szCs w:val="20"/>
        </w:rPr>
        <w:t xml:space="preserve"> </w:t>
      </w:r>
      <w:r w:rsidRPr="003E3B9D">
        <w:rPr>
          <w:rFonts w:asciiTheme="minorHAnsi" w:hAnsiTheme="minorHAnsi"/>
          <w:sz w:val="20"/>
          <w:szCs w:val="20"/>
        </w:rPr>
        <w:t>o</w:t>
      </w:r>
      <w:r w:rsidRPr="003E3B9D">
        <w:rPr>
          <w:rFonts w:asciiTheme="minorHAnsi" w:hAnsiTheme="minorHAnsi"/>
          <w:spacing w:val="-10"/>
          <w:sz w:val="20"/>
          <w:szCs w:val="20"/>
        </w:rPr>
        <w:t xml:space="preserve"> </w:t>
      </w:r>
      <w:r w:rsidRPr="003E3B9D">
        <w:rPr>
          <w:rFonts w:asciiTheme="minorHAnsi" w:hAnsiTheme="minorHAnsi"/>
          <w:sz w:val="20"/>
          <w:szCs w:val="20"/>
        </w:rPr>
        <w:t>cumprimento</w:t>
      </w:r>
      <w:r w:rsidRPr="003E3B9D">
        <w:rPr>
          <w:rFonts w:asciiTheme="minorHAnsi" w:hAnsiTheme="minorHAnsi"/>
          <w:spacing w:val="-9"/>
          <w:sz w:val="20"/>
          <w:szCs w:val="20"/>
        </w:rPr>
        <w:t xml:space="preserve"> </w:t>
      </w:r>
      <w:r w:rsidRPr="003E3B9D">
        <w:rPr>
          <w:rFonts w:asciiTheme="minorHAnsi" w:hAnsiTheme="minorHAnsi"/>
          <w:sz w:val="20"/>
          <w:szCs w:val="20"/>
        </w:rPr>
        <w:t>do</w:t>
      </w:r>
      <w:r w:rsidRPr="003E3B9D">
        <w:rPr>
          <w:rFonts w:asciiTheme="minorHAnsi" w:hAnsiTheme="minorHAnsi"/>
          <w:spacing w:val="-12"/>
          <w:sz w:val="20"/>
          <w:szCs w:val="20"/>
        </w:rPr>
        <w:t xml:space="preserve"> </w:t>
      </w:r>
      <w:r w:rsidRPr="003E3B9D">
        <w:rPr>
          <w:rFonts w:asciiTheme="minorHAnsi" w:hAnsiTheme="minorHAnsi"/>
          <w:sz w:val="20"/>
          <w:szCs w:val="20"/>
        </w:rPr>
        <w:t>prazo previsto, com a devida comprovação;</w:t>
      </w:r>
    </w:p>
    <w:p w:rsidR="008E4DEF" w:rsidRPr="003E3B9D" w:rsidRDefault="008E4DEF" w:rsidP="00782E9C">
      <w:pPr>
        <w:pStyle w:val="PargrafodaLista"/>
        <w:numPr>
          <w:ilvl w:val="5"/>
          <w:numId w:val="48"/>
        </w:numPr>
        <w:tabs>
          <w:tab w:val="left" w:pos="1654"/>
        </w:tabs>
        <w:kinsoku w:val="0"/>
        <w:overflowPunct w:val="0"/>
        <w:adjustRightInd w:val="0"/>
        <w:spacing w:before="158"/>
        <w:ind w:left="993" w:right="316" w:firstLine="0"/>
        <w:rPr>
          <w:rFonts w:asciiTheme="minorHAnsi" w:hAnsiTheme="minorHAnsi"/>
          <w:spacing w:val="-2"/>
          <w:sz w:val="20"/>
          <w:szCs w:val="20"/>
        </w:rPr>
      </w:pPr>
      <w:r w:rsidRPr="003E3B9D">
        <w:rPr>
          <w:rFonts w:asciiTheme="minorHAnsi" w:hAnsiTheme="minorHAnsi"/>
          <w:sz w:val="20"/>
          <w:szCs w:val="20"/>
        </w:rPr>
        <w:t>Manter,</w:t>
      </w:r>
      <w:r w:rsidRPr="003E3B9D">
        <w:rPr>
          <w:rFonts w:asciiTheme="minorHAnsi" w:hAnsiTheme="minorHAnsi"/>
          <w:spacing w:val="-8"/>
          <w:sz w:val="20"/>
          <w:szCs w:val="20"/>
        </w:rPr>
        <w:t xml:space="preserve"> </w:t>
      </w:r>
      <w:r w:rsidRPr="003E3B9D">
        <w:rPr>
          <w:rFonts w:asciiTheme="minorHAnsi" w:hAnsiTheme="minorHAnsi"/>
          <w:sz w:val="20"/>
          <w:szCs w:val="20"/>
        </w:rPr>
        <w:t>durante</w:t>
      </w:r>
      <w:r w:rsidRPr="003E3B9D">
        <w:rPr>
          <w:rFonts w:asciiTheme="minorHAnsi" w:hAnsiTheme="minorHAnsi"/>
          <w:spacing w:val="-8"/>
          <w:sz w:val="20"/>
          <w:szCs w:val="20"/>
        </w:rPr>
        <w:t xml:space="preserve"> </w:t>
      </w:r>
      <w:r w:rsidRPr="003E3B9D">
        <w:rPr>
          <w:rFonts w:asciiTheme="minorHAnsi" w:hAnsiTheme="minorHAnsi"/>
          <w:sz w:val="20"/>
          <w:szCs w:val="20"/>
        </w:rPr>
        <w:t>toda</w:t>
      </w:r>
      <w:r w:rsidRPr="003E3B9D">
        <w:rPr>
          <w:rFonts w:asciiTheme="minorHAnsi" w:hAnsiTheme="minorHAnsi"/>
          <w:spacing w:val="-6"/>
          <w:sz w:val="20"/>
          <w:szCs w:val="20"/>
        </w:rPr>
        <w:t xml:space="preserve"> </w:t>
      </w:r>
      <w:r w:rsidRPr="003E3B9D">
        <w:rPr>
          <w:rFonts w:asciiTheme="minorHAnsi" w:hAnsiTheme="minorHAnsi"/>
          <w:sz w:val="20"/>
          <w:szCs w:val="20"/>
        </w:rPr>
        <w:t>a</w:t>
      </w:r>
      <w:r w:rsidRPr="003E3B9D">
        <w:rPr>
          <w:rFonts w:asciiTheme="minorHAnsi" w:hAnsiTheme="minorHAnsi"/>
          <w:spacing w:val="-8"/>
          <w:sz w:val="20"/>
          <w:szCs w:val="20"/>
        </w:rPr>
        <w:t xml:space="preserve"> </w:t>
      </w:r>
      <w:r w:rsidRPr="003E3B9D">
        <w:rPr>
          <w:rFonts w:asciiTheme="minorHAnsi" w:hAnsiTheme="minorHAnsi"/>
          <w:sz w:val="20"/>
          <w:szCs w:val="20"/>
        </w:rPr>
        <w:t>execução</w:t>
      </w:r>
      <w:r w:rsidRPr="003E3B9D">
        <w:rPr>
          <w:rFonts w:asciiTheme="minorHAnsi" w:hAnsiTheme="minorHAnsi"/>
          <w:spacing w:val="-5"/>
          <w:sz w:val="20"/>
          <w:szCs w:val="20"/>
        </w:rPr>
        <w:t xml:space="preserve"> </w:t>
      </w:r>
      <w:r w:rsidRPr="003E3B9D">
        <w:rPr>
          <w:rFonts w:asciiTheme="minorHAnsi" w:hAnsiTheme="minorHAnsi"/>
          <w:sz w:val="20"/>
          <w:szCs w:val="20"/>
        </w:rPr>
        <w:t>do</w:t>
      </w:r>
      <w:r w:rsidRPr="003E3B9D">
        <w:rPr>
          <w:rFonts w:asciiTheme="minorHAnsi" w:hAnsiTheme="minorHAnsi"/>
          <w:spacing w:val="-7"/>
          <w:sz w:val="20"/>
          <w:szCs w:val="20"/>
        </w:rPr>
        <w:t xml:space="preserve"> </w:t>
      </w:r>
      <w:r w:rsidRPr="003E3B9D">
        <w:rPr>
          <w:rFonts w:asciiTheme="minorHAnsi" w:hAnsiTheme="minorHAnsi"/>
          <w:sz w:val="20"/>
          <w:szCs w:val="20"/>
        </w:rPr>
        <w:t>Contrato,</w:t>
      </w:r>
      <w:r w:rsidRPr="003E3B9D">
        <w:rPr>
          <w:rFonts w:asciiTheme="minorHAnsi" w:hAnsiTheme="minorHAnsi"/>
          <w:spacing w:val="-7"/>
          <w:sz w:val="20"/>
          <w:szCs w:val="20"/>
        </w:rPr>
        <w:t xml:space="preserve"> </w:t>
      </w:r>
      <w:r w:rsidRPr="003E3B9D">
        <w:rPr>
          <w:rFonts w:asciiTheme="minorHAnsi" w:hAnsiTheme="minorHAnsi"/>
          <w:sz w:val="20"/>
          <w:szCs w:val="20"/>
        </w:rPr>
        <w:t>em</w:t>
      </w:r>
      <w:r w:rsidRPr="003E3B9D">
        <w:rPr>
          <w:rFonts w:asciiTheme="minorHAnsi" w:hAnsiTheme="minorHAnsi"/>
          <w:spacing w:val="-6"/>
          <w:sz w:val="20"/>
          <w:szCs w:val="20"/>
        </w:rPr>
        <w:t xml:space="preserve"> </w:t>
      </w:r>
      <w:r w:rsidRPr="003E3B9D">
        <w:rPr>
          <w:rFonts w:asciiTheme="minorHAnsi" w:hAnsiTheme="minorHAnsi"/>
          <w:sz w:val="20"/>
          <w:szCs w:val="20"/>
        </w:rPr>
        <w:t>compatibilidade</w:t>
      </w:r>
      <w:r w:rsidRPr="003E3B9D">
        <w:rPr>
          <w:rFonts w:asciiTheme="minorHAnsi" w:hAnsiTheme="minorHAnsi"/>
          <w:spacing w:val="-6"/>
          <w:sz w:val="20"/>
          <w:szCs w:val="20"/>
        </w:rPr>
        <w:t xml:space="preserve"> </w:t>
      </w:r>
      <w:r w:rsidRPr="003E3B9D">
        <w:rPr>
          <w:rFonts w:asciiTheme="minorHAnsi" w:hAnsiTheme="minorHAnsi"/>
          <w:sz w:val="20"/>
          <w:szCs w:val="20"/>
        </w:rPr>
        <w:t>com</w:t>
      </w:r>
      <w:r w:rsidRPr="003E3B9D">
        <w:rPr>
          <w:rFonts w:asciiTheme="minorHAnsi" w:hAnsiTheme="minorHAnsi"/>
          <w:spacing w:val="-6"/>
          <w:sz w:val="20"/>
          <w:szCs w:val="20"/>
        </w:rPr>
        <w:t xml:space="preserve"> </w:t>
      </w:r>
      <w:r w:rsidRPr="003E3B9D">
        <w:rPr>
          <w:rFonts w:asciiTheme="minorHAnsi" w:hAnsiTheme="minorHAnsi"/>
          <w:sz w:val="20"/>
          <w:szCs w:val="20"/>
        </w:rPr>
        <w:t xml:space="preserve">as obrigações assumidas, todas as condições de habilitação e qualificação exigidas na </w:t>
      </w:r>
      <w:r w:rsidRPr="003E3B9D">
        <w:rPr>
          <w:rFonts w:asciiTheme="minorHAnsi" w:hAnsiTheme="minorHAnsi"/>
          <w:spacing w:val="-2"/>
          <w:sz w:val="20"/>
          <w:szCs w:val="20"/>
        </w:rPr>
        <w:t>Licitação;</w:t>
      </w:r>
    </w:p>
    <w:p w:rsidR="008E4DEF" w:rsidRPr="003E3B9D" w:rsidRDefault="008E4DEF" w:rsidP="00782E9C">
      <w:pPr>
        <w:pStyle w:val="PargrafodaLista"/>
        <w:numPr>
          <w:ilvl w:val="5"/>
          <w:numId w:val="48"/>
        </w:numPr>
        <w:tabs>
          <w:tab w:val="left" w:pos="1659"/>
        </w:tabs>
        <w:kinsoku w:val="0"/>
        <w:overflowPunct w:val="0"/>
        <w:adjustRightInd w:val="0"/>
        <w:spacing w:before="162"/>
        <w:ind w:left="1659" w:hanging="629"/>
        <w:jc w:val="left"/>
        <w:rPr>
          <w:rFonts w:asciiTheme="minorHAnsi" w:hAnsiTheme="minorHAnsi"/>
          <w:spacing w:val="-2"/>
          <w:sz w:val="20"/>
          <w:szCs w:val="20"/>
        </w:rPr>
      </w:pPr>
      <w:r w:rsidRPr="003E3B9D">
        <w:rPr>
          <w:rFonts w:asciiTheme="minorHAnsi" w:hAnsiTheme="minorHAnsi"/>
          <w:sz w:val="20"/>
          <w:szCs w:val="20"/>
        </w:rPr>
        <w:t>Indicar</w:t>
      </w:r>
      <w:r w:rsidRPr="003E3B9D">
        <w:rPr>
          <w:rFonts w:asciiTheme="minorHAnsi" w:hAnsiTheme="minorHAnsi"/>
          <w:spacing w:val="-8"/>
          <w:sz w:val="20"/>
          <w:szCs w:val="20"/>
        </w:rPr>
        <w:t xml:space="preserve"> </w:t>
      </w:r>
      <w:r w:rsidRPr="003E3B9D">
        <w:rPr>
          <w:rFonts w:asciiTheme="minorHAnsi" w:hAnsiTheme="minorHAnsi"/>
          <w:sz w:val="20"/>
          <w:szCs w:val="20"/>
        </w:rPr>
        <w:t>preposto</w:t>
      </w:r>
      <w:r w:rsidRPr="003E3B9D">
        <w:rPr>
          <w:rFonts w:asciiTheme="minorHAnsi" w:hAnsiTheme="minorHAnsi"/>
          <w:spacing w:val="-6"/>
          <w:sz w:val="20"/>
          <w:szCs w:val="20"/>
        </w:rPr>
        <w:t xml:space="preserve"> </w:t>
      </w:r>
      <w:r w:rsidRPr="003E3B9D">
        <w:rPr>
          <w:rFonts w:asciiTheme="minorHAnsi" w:hAnsiTheme="minorHAnsi"/>
          <w:sz w:val="20"/>
          <w:szCs w:val="20"/>
        </w:rPr>
        <w:t>para</w:t>
      </w:r>
      <w:r w:rsidRPr="003E3B9D">
        <w:rPr>
          <w:rFonts w:asciiTheme="minorHAnsi" w:hAnsiTheme="minorHAnsi"/>
          <w:spacing w:val="-6"/>
          <w:sz w:val="20"/>
          <w:szCs w:val="20"/>
        </w:rPr>
        <w:t xml:space="preserve"> </w:t>
      </w:r>
      <w:r w:rsidRPr="003E3B9D">
        <w:rPr>
          <w:rFonts w:asciiTheme="minorHAnsi" w:hAnsiTheme="minorHAnsi"/>
          <w:sz w:val="20"/>
          <w:szCs w:val="20"/>
        </w:rPr>
        <w:t>representa-la</w:t>
      </w:r>
      <w:r w:rsidRPr="003E3B9D">
        <w:rPr>
          <w:rFonts w:asciiTheme="minorHAnsi" w:hAnsiTheme="minorHAnsi"/>
          <w:spacing w:val="-6"/>
          <w:sz w:val="20"/>
          <w:szCs w:val="20"/>
        </w:rPr>
        <w:t xml:space="preserve"> </w:t>
      </w:r>
      <w:r w:rsidRPr="003E3B9D">
        <w:rPr>
          <w:rFonts w:asciiTheme="minorHAnsi" w:hAnsiTheme="minorHAnsi"/>
          <w:sz w:val="20"/>
          <w:szCs w:val="20"/>
        </w:rPr>
        <w:t>durante</w:t>
      </w:r>
      <w:r w:rsidRPr="003E3B9D">
        <w:rPr>
          <w:rFonts w:asciiTheme="minorHAnsi" w:hAnsiTheme="minorHAnsi"/>
          <w:spacing w:val="-4"/>
          <w:sz w:val="20"/>
          <w:szCs w:val="20"/>
        </w:rPr>
        <w:t xml:space="preserve"> </w:t>
      </w:r>
      <w:r w:rsidRPr="003E3B9D">
        <w:rPr>
          <w:rFonts w:asciiTheme="minorHAnsi" w:hAnsiTheme="minorHAnsi"/>
          <w:sz w:val="20"/>
          <w:szCs w:val="20"/>
        </w:rPr>
        <w:t>a</w:t>
      </w:r>
      <w:r w:rsidRPr="003E3B9D">
        <w:rPr>
          <w:rFonts w:asciiTheme="minorHAnsi" w:hAnsiTheme="minorHAnsi"/>
          <w:spacing w:val="-6"/>
          <w:sz w:val="20"/>
          <w:szCs w:val="20"/>
        </w:rPr>
        <w:t xml:space="preserve"> </w:t>
      </w:r>
      <w:r w:rsidRPr="003E3B9D">
        <w:rPr>
          <w:rFonts w:asciiTheme="minorHAnsi" w:hAnsiTheme="minorHAnsi"/>
          <w:sz w:val="20"/>
          <w:szCs w:val="20"/>
        </w:rPr>
        <w:t>execução</w:t>
      </w:r>
      <w:r w:rsidRPr="003E3B9D">
        <w:rPr>
          <w:rFonts w:asciiTheme="minorHAnsi" w:hAnsiTheme="minorHAnsi"/>
          <w:spacing w:val="-5"/>
          <w:sz w:val="20"/>
          <w:szCs w:val="20"/>
        </w:rPr>
        <w:t xml:space="preserve"> </w:t>
      </w:r>
      <w:r w:rsidRPr="003E3B9D">
        <w:rPr>
          <w:rFonts w:asciiTheme="minorHAnsi" w:hAnsiTheme="minorHAnsi"/>
          <w:sz w:val="20"/>
          <w:szCs w:val="20"/>
        </w:rPr>
        <w:t>do</w:t>
      </w:r>
      <w:r w:rsidRPr="003E3B9D">
        <w:rPr>
          <w:rFonts w:asciiTheme="minorHAnsi" w:hAnsiTheme="minorHAnsi"/>
          <w:spacing w:val="-5"/>
          <w:sz w:val="20"/>
          <w:szCs w:val="20"/>
        </w:rPr>
        <w:t xml:space="preserve"> </w:t>
      </w:r>
      <w:r w:rsidRPr="003E3B9D">
        <w:rPr>
          <w:rFonts w:asciiTheme="minorHAnsi" w:hAnsiTheme="minorHAnsi"/>
          <w:spacing w:val="-2"/>
          <w:sz w:val="20"/>
          <w:szCs w:val="20"/>
        </w:rPr>
        <w:t>Contrato;</w:t>
      </w:r>
    </w:p>
    <w:p w:rsidR="008E4DEF" w:rsidRPr="003E3B9D" w:rsidRDefault="008E4DEF" w:rsidP="00782E9C">
      <w:pPr>
        <w:pStyle w:val="PargrafodaLista"/>
        <w:numPr>
          <w:ilvl w:val="5"/>
          <w:numId w:val="48"/>
        </w:numPr>
        <w:tabs>
          <w:tab w:val="left" w:pos="1659"/>
        </w:tabs>
        <w:kinsoku w:val="0"/>
        <w:overflowPunct w:val="0"/>
        <w:adjustRightInd w:val="0"/>
        <w:spacing w:before="159"/>
        <w:ind w:left="1659" w:hanging="629"/>
        <w:jc w:val="left"/>
        <w:rPr>
          <w:rFonts w:asciiTheme="minorHAnsi" w:hAnsiTheme="minorHAnsi"/>
          <w:spacing w:val="-2"/>
          <w:sz w:val="20"/>
          <w:szCs w:val="20"/>
        </w:rPr>
      </w:pPr>
      <w:r w:rsidRPr="003E3B9D">
        <w:rPr>
          <w:rFonts w:asciiTheme="minorHAnsi" w:hAnsiTheme="minorHAnsi"/>
          <w:sz w:val="20"/>
          <w:szCs w:val="20"/>
        </w:rPr>
        <w:t>O</w:t>
      </w:r>
      <w:r w:rsidRPr="003E3B9D">
        <w:rPr>
          <w:rFonts w:asciiTheme="minorHAnsi" w:hAnsiTheme="minorHAnsi"/>
          <w:spacing w:val="-5"/>
          <w:sz w:val="20"/>
          <w:szCs w:val="20"/>
        </w:rPr>
        <w:t xml:space="preserve"> </w:t>
      </w:r>
      <w:r w:rsidRPr="003E3B9D">
        <w:rPr>
          <w:rFonts w:asciiTheme="minorHAnsi" w:hAnsiTheme="minorHAnsi"/>
          <w:sz w:val="20"/>
          <w:szCs w:val="20"/>
        </w:rPr>
        <w:t>Contrato</w:t>
      </w:r>
      <w:r w:rsidRPr="003E3B9D">
        <w:rPr>
          <w:rFonts w:asciiTheme="minorHAnsi" w:hAnsiTheme="minorHAnsi"/>
          <w:spacing w:val="-5"/>
          <w:sz w:val="20"/>
          <w:szCs w:val="20"/>
        </w:rPr>
        <w:t xml:space="preserve"> </w:t>
      </w:r>
      <w:r w:rsidRPr="003E3B9D">
        <w:rPr>
          <w:rFonts w:asciiTheme="minorHAnsi" w:hAnsiTheme="minorHAnsi"/>
          <w:sz w:val="20"/>
          <w:szCs w:val="20"/>
        </w:rPr>
        <w:t>terá</w:t>
      </w:r>
      <w:r w:rsidRPr="003E3B9D">
        <w:rPr>
          <w:rFonts w:asciiTheme="minorHAnsi" w:hAnsiTheme="minorHAnsi"/>
          <w:spacing w:val="-3"/>
          <w:sz w:val="20"/>
          <w:szCs w:val="20"/>
        </w:rPr>
        <w:t xml:space="preserve"> </w:t>
      </w:r>
      <w:r w:rsidRPr="003E3B9D">
        <w:rPr>
          <w:rFonts w:asciiTheme="minorHAnsi" w:hAnsiTheme="minorHAnsi"/>
          <w:sz w:val="20"/>
          <w:szCs w:val="20"/>
        </w:rPr>
        <w:t>vigência</w:t>
      </w:r>
      <w:r w:rsidRPr="003E3B9D">
        <w:rPr>
          <w:rFonts w:asciiTheme="minorHAnsi" w:hAnsiTheme="minorHAnsi"/>
          <w:spacing w:val="-4"/>
          <w:sz w:val="20"/>
          <w:szCs w:val="20"/>
        </w:rPr>
        <w:t xml:space="preserve"> </w:t>
      </w:r>
      <w:r w:rsidRPr="003E3B9D">
        <w:rPr>
          <w:rFonts w:asciiTheme="minorHAnsi" w:hAnsiTheme="minorHAnsi"/>
          <w:sz w:val="20"/>
          <w:szCs w:val="20"/>
        </w:rPr>
        <w:t>pelo</w:t>
      </w:r>
      <w:r w:rsidRPr="003E3B9D">
        <w:rPr>
          <w:rFonts w:asciiTheme="minorHAnsi" w:hAnsiTheme="minorHAnsi"/>
          <w:spacing w:val="-3"/>
          <w:sz w:val="20"/>
          <w:szCs w:val="20"/>
        </w:rPr>
        <w:t xml:space="preserve"> </w:t>
      </w:r>
      <w:r w:rsidRPr="003E3B9D">
        <w:rPr>
          <w:rFonts w:asciiTheme="minorHAnsi" w:hAnsiTheme="minorHAnsi"/>
          <w:sz w:val="20"/>
          <w:szCs w:val="20"/>
        </w:rPr>
        <w:t>período</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4"/>
          <w:sz w:val="20"/>
          <w:szCs w:val="20"/>
        </w:rPr>
        <w:t xml:space="preserve"> </w:t>
      </w:r>
      <w:r w:rsidRPr="003E3B9D">
        <w:rPr>
          <w:rFonts w:asciiTheme="minorHAnsi" w:hAnsiTheme="minorHAnsi"/>
          <w:sz w:val="20"/>
          <w:szCs w:val="20"/>
        </w:rPr>
        <w:t>12</w:t>
      </w:r>
      <w:r w:rsidRPr="003E3B9D">
        <w:rPr>
          <w:rFonts w:asciiTheme="minorHAnsi" w:hAnsiTheme="minorHAnsi"/>
          <w:spacing w:val="-3"/>
          <w:sz w:val="20"/>
          <w:szCs w:val="20"/>
        </w:rPr>
        <w:t xml:space="preserve"> </w:t>
      </w:r>
      <w:r w:rsidRPr="003E3B9D">
        <w:rPr>
          <w:rFonts w:asciiTheme="minorHAnsi" w:hAnsiTheme="minorHAnsi"/>
          <w:sz w:val="20"/>
          <w:szCs w:val="20"/>
        </w:rPr>
        <w:t>(doze)</w:t>
      </w:r>
      <w:r w:rsidRPr="003E3B9D">
        <w:rPr>
          <w:rFonts w:asciiTheme="minorHAnsi" w:hAnsiTheme="minorHAnsi"/>
          <w:spacing w:val="-2"/>
          <w:sz w:val="20"/>
          <w:szCs w:val="20"/>
        </w:rPr>
        <w:t xml:space="preserve"> meses.</w:t>
      </w:r>
    </w:p>
    <w:p w:rsidR="008E4DEF" w:rsidRPr="003E3B9D" w:rsidRDefault="008E4DEF" w:rsidP="00782E9C">
      <w:pPr>
        <w:pStyle w:val="PargrafodaLista"/>
        <w:numPr>
          <w:ilvl w:val="5"/>
          <w:numId w:val="48"/>
        </w:numPr>
        <w:tabs>
          <w:tab w:val="left" w:pos="1680"/>
        </w:tabs>
        <w:kinsoku w:val="0"/>
        <w:overflowPunct w:val="0"/>
        <w:adjustRightInd w:val="0"/>
        <w:spacing w:before="162"/>
        <w:ind w:left="993" w:right="321" w:firstLine="0"/>
        <w:rPr>
          <w:rFonts w:asciiTheme="minorHAnsi" w:hAnsiTheme="minorHAnsi"/>
          <w:sz w:val="20"/>
          <w:szCs w:val="20"/>
        </w:rPr>
      </w:pPr>
      <w:r w:rsidRPr="003E3B9D">
        <w:rPr>
          <w:rFonts w:asciiTheme="minorHAnsi" w:hAnsiTheme="minorHAnsi"/>
          <w:sz w:val="20"/>
          <w:szCs w:val="20"/>
        </w:rPr>
        <w:t>O Licitante deverá garantir os requisitos de qualidade, funcionamento e rendimento dos itens entregues conforme Edital durante toda a vigência do Contrato.</w:t>
      </w:r>
    </w:p>
    <w:p w:rsidR="008E4DEF" w:rsidRPr="003E3B9D" w:rsidRDefault="00782E9C" w:rsidP="00782E9C">
      <w:pPr>
        <w:tabs>
          <w:tab w:val="left" w:pos="1150"/>
        </w:tabs>
        <w:kinsoku w:val="0"/>
        <w:overflowPunct w:val="0"/>
        <w:adjustRightInd w:val="0"/>
        <w:spacing w:before="160" w:line="265" w:lineRule="exact"/>
        <w:ind w:left="1030"/>
        <w:rPr>
          <w:rFonts w:asciiTheme="minorHAnsi" w:hAnsiTheme="minorHAnsi"/>
          <w:b/>
          <w:bCs/>
          <w:color w:val="000000"/>
          <w:spacing w:val="-15"/>
          <w:sz w:val="20"/>
          <w:szCs w:val="20"/>
          <w:u w:val="single"/>
        </w:rPr>
      </w:pPr>
      <w:r w:rsidRPr="003E3B9D">
        <w:rPr>
          <w:rFonts w:asciiTheme="minorHAnsi" w:hAnsiTheme="minorHAnsi"/>
          <w:b/>
          <w:bCs/>
          <w:spacing w:val="-15"/>
          <w:sz w:val="20"/>
          <w:szCs w:val="20"/>
          <w:u w:val="single"/>
        </w:rPr>
        <w:t>3.</w:t>
      </w:r>
      <w:r w:rsidR="008E4DEF" w:rsidRPr="003E3B9D">
        <w:rPr>
          <w:rFonts w:asciiTheme="minorHAnsi" w:hAnsiTheme="minorHAnsi"/>
          <w:b/>
          <w:bCs/>
          <w:spacing w:val="-15"/>
          <w:sz w:val="20"/>
          <w:szCs w:val="20"/>
          <w:u w:val="single"/>
        </w:rPr>
        <w:t xml:space="preserve"> </w:t>
      </w:r>
      <w:r w:rsidR="008E4DEF" w:rsidRPr="003E3B9D">
        <w:rPr>
          <w:rFonts w:asciiTheme="minorHAnsi" w:hAnsiTheme="minorHAnsi"/>
          <w:b/>
          <w:bCs/>
          <w:sz w:val="20"/>
          <w:szCs w:val="20"/>
          <w:u w:val="single"/>
        </w:rPr>
        <w:t>–</w:t>
      </w:r>
      <w:r w:rsidR="008E4DEF" w:rsidRPr="003E3B9D">
        <w:rPr>
          <w:rFonts w:asciiTheme="minorHAnsi" w:hAnsiTheme="minorHAnsi"/>
          <w:b/>
          <w:bCs/>
          <w:spacing w:val="-12"/>
          <w:sz w:val="20"/>
          <w:szCs w:val="20"/>
          <w:u w:val="single"/>
        </w:rPr>
        <w:t xml:space="preserve"> </w:t>
      </w:r>
      <w:r w:rsidR="008E4DEF" w:rsidRPr="003E3B9D">
        <w:rPr>
          <w:rFonts w:asciiTheme="minorHAnsi" w:hAnsiTheme="minorHAnsi"/>
          <w:b/>
          <w:bCs/>
          <w:sz w:val="20"/>
          <w:szCs w:val="20"/>
          <w:u w:val="single"/>
        </w:rPr>
        <w:t>ESTIMATIVA</w:t>
      </w:r>
      <w:r w:rsidR="008E4DEF" w:rsidRPr="003E3B9D">
        <w:rPr>
          <w:rFonts w:asciiTheme="minorHAnsi" w:hAnsiTheme="minorHAnsi"/>
          <w:b/>
          <w:bCs/>
          <w:spacing w:val="-13"/>
          <w:sz w:val="20"/>
          <w:szCs w:val="20"/>
          <w:u w:val="single"/>
        </w:rPr>
        <w:t xml:space="preserve"> </w:t>
      </w:r>
      <w:r w:rsidR="008E4DEF" w:rsidRPr="003E3B9D">
        <w:rPr>
          <w:rFonts w:asciiTheme="minorHAnsi" w:hAnsiTheme="minorHAnsi"/>
          <w:b/>
          <w:bCs/>
          <w:sz w:val="20"/>
          <w:szCs w:val="20"/>
          <w:u w:val="single"/>
        </w:rPr>
        <w:t>DAS</w:t>
      </w:r>
      <w:r w:rsidR="008E4DEF" w:rsidRPr="003E3B9D">
        <w:rPr>
          <w:rFonts w:asciiTheme="minorHAnsi" w:hAnsiTheme="minorHAnsi"/>
          <w:b/>
          <w:bCs/>
          <w:spacing w:val="-13"/>
          <w:sz w:val="20"/>
          <w:szCs w:val="20"/>
          <w:u w:val="single"/>
        </w:rPr>
        <w:t xml:space="preserve"> </w:t>
      </w:r>
      <w:r w:rsidR="008E4DEF" w:rsidRPr="003E3B9D">
        <w:rPr>
          <w:rFonts w:asciiTheme="minorHAnsi" w:hAnsiTheme="minorHAnsi"/>
          <w:b/>
          <w:bCs/>
          <w:sz w:val="20"/>
          <w:szCs w:val="20"/>
          <w:u w:val="single"/>
        </w:rPr>
        <w:t>QUANTIDADES</w:t>
      </w:r>
      <w:r w:rsidR="008E4DEF" w:rsidRPr="003E3B9D">
        <w:rPr>
          <w:rFonts w:asciiTheme="minorHAnsi" w:hAnsiTheme="minorHAnsi"/>
          <w:b/>
          <w:bCs/>
          <w:spacing w:val="-12"/>
          <w:sz w:val="20"/>
          <w:szCs w:val="20"/>
          <w:u w:val="single"/>
        </w:rPr>
        <w:t xml:space="preserve"> </w:t>
      </w:r>
      <w:r w:rsidR="008E4DEF" w:rsidRPr="003E3B9D">
        <w:rPr>
          <w:rFonts w:asciiTheme="minorHAnsi" w:hAnsiTheme="minorHAnsi"/>
          <w:b/>
          <w:bCs/>
          <w:sz w:val="20"/>
          <w:szCs w:val="20"/>
          <w:u w:val="single"/>
        </w:rPr>
        <w:t>DA</w:t>
      </w:r>
      <w:r w:rsidR="008E4DEF" w:rsidRPr="003E3B9D">
        <w:rPr>
          <w:rFonts w:asciiTheme="minorHAnsi" w:hAnsiTheme="minorHAnsi"/>
          <w:b/>
          <w:bCs/>
          <w:spacing w:val="-13"/>
          <w:sz w:val="20"/>
          <w:szCs w:val="20"/>
          <w:u w:val="single"/>
        </w:rPr>
        <w:t xml:space="preserve"> </w:t>
      </w:r>
      <w:r w:rsidR="008E4DEF" w:rsidRPr="003E3B9D">
        <w:rPr>
          <w:rFonts w:asciiTheme="minorHAnsi" w:hAnsiTheme="minorHAnsi"/>
          <w:b/>
          <w:bCs/>
          <w:sz w:val="20"/>
          <w:szCs w:val="20"/>
          <w:u w:val="single"/>
        </w:rPr>
        <w:t>CONTRATAÇÃO/AQUISIÇÃO</w:t>
      </w:r>
      <w:r w:rsidR="008E4DEF" w:rsidRPr="003E3B9D">
        <w:rPr>
          <w:rFonts w:asciiTheme="minorHAnsi" w:hAnsiTheme="minorHAnsi"/>
          <w:b/>
          <w:bCs/>
          <w:spacing w:val="-13"/>
          <w:sz w:val="20"/>
          <w:szCs w:val="20"/>
          <w:u w:val="single"/>
        </w:rPr>
        <w:t xml:space="preserve"> </w:t>
      </w:r>
      <w:r w:rsidR="008E4DEF" w:rsidRPr="003E3B9D">
        <w:rPr>
          <w:rFonts w:asciiTheme="minorHAnsi" w:hAnsiTheme="minorHAnsi"/>
          <w:b/>
          <w:bCs/>
          <w:sz w:val="20"/>
          <w:szCs w:val="20"/>
          <w:u w:val="single"/>
        </w:rPr>
        <w:t>(Inciso</w:t>
      </w:r>
      <w:r w:rsidR="008E4DEF" w:rsidRPr="003E3B9D">
        <w:rPr>
          <w:rFonts w:asciiTheme="minorHAnsi" w:hAnsiTheme="minorHAnsi"/>
          <w:b/>
          <w:bCs/>
          <w:spacing w:val="-12"/>
          <w:sz w:val="20"/>
          <w:szCs w:val="20"/>
          <w:u w:val="single"/>
        </w:rPr>
        <w:t xml:space="preserve"> </w:t>
      </w:r>
      <w:r w:rsidR="008E4DEF" w:rsidRPr="003E3B9D">
        <w:rPr>
          <w:rFonts w:asciiTheme="minorHAnsi" w:hAnsiTheme="minorHAnsi"/>
          <w:b/>
          <w:bCs/>
          <w:spacing w:val="-5"/>
          <w:sz w:val="20"/>
          <w:szCs w:val="20"/>
          <w:u w:val="single"/>
        </w:rPr>
        <w:t>IV,</w:t>
      </w:r>
    </w:p>
    <w:p w:rsidR="008E4DEF" w:rsidRPr="003E3B9D" w:rsidRDefault="008E4DEF" w:rsidP="008E4DEF">
      <w:pPr>
        <w:pStyle w:val="Corpodetexto"/>
        <w:kinsoku w:val="0"/>
        <w:overflowPunct w:val="0"/>
        <w:spacing w:line="265" w:lineRule="exact"/>
        <w:rPr>
          <w:rFonts w:asciiTheme="minorHAnsi" w:hAnsiTheme="minorHAnsi"/>
          <w:b/>
          <w:bCs/>
          <w:sz w:val="20"/>
          <w:szCs w:val="20"/>
        </w:rPr>
      </w:pPr>
      <w:r w:rsidRPr="003E3B9D">
        <w:rPr>
          <w:rFonts w:asciiTheme="minorHAnsi" w:hAnsiTheme="minorHAnsi"/>
          <w:b/>
          <w:bCs/>
          <w:sz w:val="20"/>
          <w:szCs w:val="20"/>
          <w:u w:val="single"/>
        </w:rPr>
        <w:t>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1º</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Artigo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18</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1"/>
          <w:sz w:val="20"/>
          <w:szCs w:val="20"/>
          <w:u w:val="single"/>
        </w:rPr>
        <w:t xml:space="preserve"> </w:t>
      </w:r>
      <w:r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9"/>
        <w:ind w:left="0"/>
        <w:rPr>
          <w:rFonts w:asciiTheme="minorHAnsi" w:hAnsiTheme="minorHAnsi"/>
          <w:sz w:val="20"/>
          <w:szCs w:val="20"/>
        </w:rPr>
      </w:pPr>
    </w:p>
    <w:p w:rsidR="008E4DEF" w:rsidRPr="003E3B9D" w:rsidRDefault="008E4DEF" w:rsidP="008E4DEF">
      <w:pPr>
        <w:pStyle w:val="Corpodetexto"/>
        <w:kinsoku w:val="0"/>
        <w:overflowPunct w:val="0"/>
        <w:spacing w:before="101"/>
        <w:ind w:right="316" w:firstLine="707"/>
        <w:rPr>
          <w:rFonts w:asciiTheme="minorHAnsi" w:hAnsiTheme="minorHAnsi"/>
          <w:sz w:val="20"/>
          <w:szCs w:val="20"/>
        </w:rPr>
      </w:pPr>
      <w:r w:rsidRPr="003E3B9D">
        <w:rPr>
          <w:rFonts w:asciiTheme="minorHAnsi" w:hAnsiTheme="minorHAnsi"/>
          <w:sz w:val="20"/>
          <w:szCs w:val="20"/>
        </w:rPr>
        <w:t>Com base na média de Aquisição de materiais de Expedientes utilizados no ano de 2024, no presente exercício financeiro obedeceram aos mesmos moldes e as quantidades estão descritas na tabela que faz parte do Termo de Referência.</w:t>
      </w:r>
    </w:p>
    <w:p w:rsidR="008E4DEF" w:rsidRPr="003E3B9D" w:rsidRDefault="008E4DEF" w:rsidP="008E4DEF">
      <w:pPr>
        <w:pStyle w:val="Corpodetexto"/>
        <w:kinsoku w:val="0"/>
        <w:overflowPunct w:val="0"/>
        <w:spacing w:before="11"/>
        <w:ind w:left="0"/>
        <w:rPr>
          <w:rFonts w:asciiTheme="minorHAnsi" w:hAnsiTheme="minorHAnsi"/>
          <w:sz w:val="20"/>
          <w:szCs w:val="20"/>
        </w:rPr>
      </w:pPr>
    </w:p>
    <w:p w:rsidR="008E4DEF" w:rsidRPr="003E3B9D" w:rsidRDefault="008E4DEF" w:rsidP="00782E9C">
      <w:pPr>
        <w:pStyle w:val="Corpodetexto"/>
        <w:kinsoku w:val="0"/>
        <w:overflowPunct w:val="0"/>
        <w:ind w:right="319" w:firstLine="707"/>
        <w:rPr>
          <w:rFonts w:asciiTheme="minorHAnsi" w:hAnsiTheme="minorHAnsi"/>
          <w:spacing w:val="-2"/>
          <w:sz w:val="20"/>
          <w:szCs w:val="20"/>
        </w:rPr>
      </w:pPr>
      <w:r w:rsidRPr="003E3B9D">
        <w:rPr>
          <w:rFonts w:asciiTheme="minorHAnsi" w:hAnsiTheme="minorHAnsi"/>
          <w:sz w:val="20"/>
          <w:szCs w:val="20"/>
        </w:rPr>
        <w:t>Acrescente-se que as quantidades informadas neste Estudo Técnico Preliminar, possuem caráter generalista, pois partimos da máxima que fica a livre escolha da Administração Pública, a necessidade conforme as demandas. As quantidades são suficientes para atender</w:t>
      </w:r>
      <w:r w:rsidRPr="003E3B9D">
        <w:rPr>
          <w:rFonts w:asciiTheme="minorHAnsi" w:hAnsiTheme="minorHAnsi"/>
          <w:spacing w:val="-3"/>
          <w:sz w:val="20"/>
          <w:szCs w:val="20"/>
        </w:rPr>
        <w:t xml:space="preserve"> </w:t>
      </w:r>
      <w:r w:rsidRPr="003E3B9D">
        <w:rPr>
          <w:rFonts w:asciiTheme="minorHAnsi" w:hAnsiTheme="minorHAnsi"/>
          <w:sz w:val="20"/>
          <w:szCs w:val="20"/>
        </w:rPr>
        <w:t>as demandas</w:t>
      </w:r>
      <w:r w:rsidRPr="003E3B9D">
        <w:rPr>
          <w:rFonts w:asciiTheme="minorHAnsi" w:hAnsiTheme="minorHAnsi"/>
          <w:spacing w:val="-2"/>
          <w:sz w:val="20"/>
          <w:szCs w:val="20"/>
        </w:rPr>
        <w:t xml:space="preserve"> </w:t>
      </w:r>
      <w:r w:rsidRPr="003E3B9D">
        <w:rPr>
          <w:rFonts w:asciiTheme="minorHAnsi" w:hAnsiTheme="minorHAnsi"/>
          <w:sz w:val="20"/>
          <w:szCs w:val="20"/>
        </w:rPr>
        <w:t>da Diretoria Municipal</w:t>
      </w:r>
      <w:r w:rsidRPr="003E3B9D">
        <w:rPr>
          <w:rFonts w:asciiTheme="minorHAnsi" w:hAnsiTheme="minorHAnsi"/>
          <w:spacing w:val="-3"/>
          <w:sz w:val="20"/>
          <w:szCs w:val="20"/>
        </w:rPr>
        <w:t xml:space="preserve"> </w:t>
      </w:r>
      <w:r w:rsidRPr="003E3B9D">
        <w:rPr>
          <w:rFonts w:asciiTheme="minorHAnsi" w:hAnsiTheme="minorHAnsi"/>
          <w:sz w:val="20"/>
          <w:szCs w:val="20"/>
        </w:rPr>
        <w:t>de Saúde e</w:t>
      </w:r>
      <w:r w:rsidRPr="003E3B9D">
        <w:rPr>
          <w:rFonts w:asciiTheme="minorHAnsi" w:hAnsiTheme="minorHAnsi"/>
          <w:spacing w:val="-3"/>
          <w:sz w:val="20"/>
          <w:szCs w:val="20"/>
        </w:rPr>
        <w:t xml:space="preserve"> </w:t>
      </w:r>
      <w:r w:rsidRPr="003E3B9D">
        <w:rPr>
          <w:rFonts w:asciiTheme="minorHAnsi" w:hAnsiTheme="minorHAnsi"/>
          <w:sz w:val="20"/>
          <w:szCs w:val="20"/>
        </w:rPr>
        <w:t>seus Prédios</w:t>
      </w:r>
      <w:r w:rsidRPr="003E3B9D">
        <w:rPr>
          <w:rFonts w:asciiTheme="minorHAnsi" w:hAnsiTheme="minorHAnsi"/>
          <w:spacing w:val="-2"/>
          <w:sz w:val="20"/>
          <w:szCs w:val="20"/>
        </w:rPr>
        <w:t xml:space="preserve"> </w:t>
      </w:r>
      <w:r w:rsidRPr="003E3B9D">
        <w:rPr>
          <w:rFonts w:asciiTheme="minorHAnsi" w:hAnsiTheme="minorHAnsi"/>
          <w:sz w:val="20"/>
          <w:szCs w:val="20"/>
        </w:rPr>
        <w:t xml:space="preserve">a </w:t>
      </w:r>
      <w:r w:rsidRPr="003E3B9D">
        <w:rPr>
          <w:rFonts w:asciiTheme="minorHAnsi" w:hAnsiTheme="minorHAnsi"/>
          <w:spacing w:val="-2"/>
          <w:sz w:val="20"/>
          <w:szCs w:val="20"/>
        </w:rPr>
        <w:t>fins.</w:t>
      </w:r>
    </w:p>
    <w:p w:rsidR="008E4DEF" w:rsidRPr="003E3B9D" w:rsidRDefault="008E4DEF" w:rsidP="008E4DEF">
      <w:pPr>
        <w:pStyle w:val="Corpodetexto"/>
        <w:kinsoku w:val="0"/>
        <w:overflowPunct w:val="0"/>
        <w:spacing w:before="101"/>
        <w:ind w:right="315" w:firstLine="707"/>
        <w:rPr>
          <w:rFonts w:asciiTheme="minorHAnsi" w:hAnsiTheme="minorHAnsi"/>
          <w:sz w:val="20"/>
          <w:szCs w:val="20"/>
        </w:rPr>
      </w:pPr>
      <w:r w:rsidRPr="003E3B9D">
        <w:rPr>
          <w:rFonts w:asciiTheme="minorHAnsi" w:hAnsiTheme="minorHAnsi"/>
          <w:sz w:val="20"/>
          <w:szCs w:val="20"/>
        </w:rPr>
        <w:t>Pontue-se que o quantitativo estimado nessa aquisição implicará ganho de escala, porque quanto maior a quantidade de serviços a serem cotados, melhor serão seu valor final, beneficiando a Administração Pública, considerando-se, ainda, que somente se empenhará a quantidade de Materiais de Expedientes a serem contratados de acordo com a necessidade e demanda apresentada pela Diretoria, não se comprometendo-se, inclusive, dotação orçamentária disponível.</w:t>
      </w:r>
    </w:p>
    <w:p w:rsidR="008E4DEF" w:rsidRPr="003E3B9D" w:rsidRDefault="008E4DEF" w:rsidP="008E4DEF">
      <w:pPr>
        <w:pStyle w:val="Corpodetexto"/>
        <w:kinsoku w:val="0"/>
        <w:overflowPunct w:val="0"/>
        <w:spacing w:before="101"/>
        <w:ind w:right="315" w:firstLine="707"/>
        <w:rPr>
          <w:rFonts w:asciiTheme="minorHAnsi" w:hAnsiTheme="minorHAnsi"/>
          <w:sz w:val="20"/>
          <w:szCs w:val="20"/>
        </w:rPr>
        <w:sectPr w:rsidR="008E4DEF" w:rsidRPr="003E3B9D">
          <w:pgSz w:w="11910" w:h="16840"/>
          <w:pgMar w:top="1580" w:right="1380" w:bottom="280" w:left="1380" w:header="229" w:footer="0" w:gutter="0"/>
          <w:cols w:space="720"/>
          <w:noEndnote/>
        </w:sectPr>
      </w:pPr>
    </w:p>
    <w:p w:rsidR="008E4DEF" w:rsidRPr="003E3B9D" w:rsidRDefault="00782E9C" w:rsidP="00782E9C">
      <w:pPr>
        <w:tabs>
          <w:tab w:val="left" w:pos="1149"/>
        </w:tabs>
        <w:kinsoku w:val="0"/>
        <w:overflowPunct w:val="0"/>
        <w:adjustRightInd w:val="0"/>
        <w:spacing w:before="90"/>
        <w:ind w:left="1030" w:right="323"/>
        <w:rPr>
          <w:rFonts w:asciiTheme="minorHAnsi" w:hAnsiTheme="minorHAnsi"/>
          <w:b/>
          <w:bCs/>
          <w:color w:val="000000"/>
          <w:spacing w:val="-2"/>
          <w:sz w:val="20"/>
          <w:szCs w:val="20"/>
          <w:u w:val="single"/>
        </w:rPr>
      </w:pPr>
      <w:r w:rsidRPr="003E3B9D">
        <w:rPr>
          <w:rFonts w:asciiTheme="minorHAnsi" w:hAnsiTheme="minorHAnsi"/>
          <w:b/>
          <w:bCs/>
          <w:spacing w:val="31"/>
          <w:sz w:val="20"/>
          <w:szCs w:val="20"/>
          <w:u w:val="single"/>
        </w:rPr>
        <w:lastRenderedPageBreak/>
        <w:t>4.</w:t>
      </w:r>
      <w:r w:rsidR="008E4DEF" w:rsidRPr="003E3B9D">
        <w:rPr>
          <w:rFonts w:asciiTheme="minorHAnsi" w:hAnsiTheme="minorHAnsi"/>
          <w:b/>
          <w:bCs/>
          <w:spacing w:val="31"/>
          <w:sz w:val="20"/>
          <w:szCs w:val="20"/>
          <w:u w:val="single"/>
        </w:rPr>
        <w:t xml:space="preserve"> </w:t>
      </w:r>
      <w:r w:rsidR="008E4DEF" w:rsidRPr="003E3B9D">
        <w:rPr>
          <w:rFonts w:asciiTheme="minorHAnsi" w:hAnsiTheme="minorHAnsi"/>
          <w:b/>
          <w:bCs/>
          <w:sz w:val="20"/>
          <w:szCs w:val="20"/>
          <w:u w:val="single"/>
        </w:rPr>
        <w:t>–</w:t>
      </w:r>
      <w:r w:rsidR="008E4DEF" w:rsidRPr="003E3B9D">
        <w:rPr>
          <w:rFonts w:asciiTheme="minorHAnsi" w:hAnsiTheme="minorHAnsi"/>
          <w:b/>
          <w:bCs/>
          <w:spacing w:val="31"/>
          <w:sz w:val="20"/>
          <w:szCs w:val="20"/>
          <w:u w:val="single"/>
        </w:rPr>
        <w:t xml:space="preserve"> </w:t>
      </w:r>
      <w:r w:rsidR="008E4DEF" w:rsidRPr="003E3B9D">
        <w:rPr>
          <w:rFonts w:asciiTheme="minorHAnsi" w:hAnsiTheme="minorHAnsi"/>
          <w:b/>
          <w:bCs/>
          <w:sz w:val="20"/>
          <w:szCs w:val="20"/>
          <w:u w:val="single"/>
        </w:rPr>
        <w:t>PESQUISA</w:t>
      </w:r>
      <w:r w:rsidR="008E4DEF" w:rsidRPr="003E3B9D">
        <w:rPr>
          <w:rFonts w:asciiTheme="minorHAnsi" w:hAnsiTheme="minorHAnsi"/>
          <w:b/>
          <w:bCs/>
          <w:spacing w:val="31"/>
          <w:sz w:val="20"/>
          <w:szCs w:val="20"/>
          <w:u w:val="single"/>
        </w:rPr>
        <w:t xml:space="preserve"> </w:t>
      </w:r>
      <w:r w:rsidR="008E4DEF" w:rsidRPr="003E3B9D">
        <w:rPr>
          <w:rFonts w:asciiTheme="minorHAnsi" w:hAnsiTheme="minorHAnsi"/>
          <w:b/>
          <w:bCs/>
          <w:sz w:val="20"/>
          <w:szCs w:val="20"/>
          <w:u w:val="single"/>
        </w:rPr>
        <w:t>DE</w:t>
      </w:r>
      <w:r w:rsidR="008E4DEF" w:rsidRPr="003E3B9D">
        <w:rPr>
          <w:rFonts w:asciiTheme="minorHAnsi" w:hAnsiTheme="minorHAnsi"/>
          <w:b/>
          <w:bCs/>
          <w:spacing w:val="32"/>
          <w:sz w:val="20"/>
          <w:szCs w:val="20"/>
          <w:u w:val="single"/>
        </w:rPr>
        <w:t xml:space="preserve"> </w:t>
      </w:r>
      <w:r w:rsidR="008E4DEF" w:rsidRPr="003E3B9D">
        <w:rPr>
          <w:rFonts w:asciiTheme="minorHAnsi" w:hAnsiTheme="minorHAnsi"/>
          <w:b/>
          <w:bCs/>
          <w:sz w:val="20"/>
          <w:szCs w:val="20"/>
          <w:u w:val="single"/>
        </w:rPr>
        <w:t>MERCADO</w:t>
      </w:r>
      <w:r w:rsidR="008E4DEF" w:rsidRPr="003E3B9D">
        <w:rPr>
          <w:rFonts w:asciiTheme="minorHAnsi" w:hAnsiTheme="minorHAnsi"/>
          <w:b/>
          <w:bCs/>
          <w:spacing w:val="32"/>
          <w:sz w:val="20"/>
          <w:szCs w:val="20"/>
          <w:u w:val="single"/>
        </w:rPr>
        <w:t xml:space="preserve"> </w:t>
      </w:r>
      <w:r w:rsidR="008E4DEF" w:rsidRPr="003E3B9D">
        <w:rPr>
          <w:rFonts w:asciiTheme="minorHAnsi" w:hAnsiTheme="minorHAnsi"/>
          <w:b/>
          <w:bCs/>
          <w:sz w:val="20"/>
          <w:szCs w:val="20"/>
          <w:u w:val="single"/>
        </w:rPr>
        <w:t>(Inciso</w:t>
      </w:r>
      <w:r w:rsidR="008E4DEF" w:rsidRPr="003E3B9D">
        <w:rPr>
          <w:rFonts w:asciiTheme="minorHAnsi" w:hAnsiTheme="minorHAnsi"/>
          <w:b/>
          <w:bCs/>
          <w:spacing w:val="32"/>
          <w:sz w:val="20"/>
          <w:szCs w:val="20"/>
          <w:u w:val="single"/>
        </w:rPr>
        <w:t xml:space="preserve"> </w:t>
      </w:r>
      <w:r w:rsidR="008E4DEF" w:rsidRPr="003E3B9D">
        <w:rPr>
          <w:rFonts w:asciiTheme="minorHAnsi" w:hAnsiTheme="minorHAnsi"/>
          <w:b/>
          <w:bCs/>
          <w:sz w:val="20"/>
          <w:szCs w:val="20"/>
          <w:u w:val="single"/>
        </w:rPr>
        <w:t>V,</w:t>
      </w:r>
      <w:r w:rsidR="008E4DEF" w:rsidRPr="003E3B9D">
        <w:rPr>
          <w:rFonts w:asciiTheme="minorHAnsi" w:hAnsiTheme="minorHAnsi"/>
          <w:b/>
          <w:bCs/>
          <w:spacing w:val="32"/>
          <w:sz w:val="20"/>
          <w:szCs w:val="20"/>
          <w:u w:val="single"/>
        </w:rPr>
        <w:t xml:space="preserve"> </w:t>
      </w:r>
      <w:r w:rsidR="008E4DEF" w:rsidRPr="003E3B9D">
        <w:rPr>
          <w:rFonts w:asciiTheme="minorHAnsi" w:hAnsiTheme="minorHAnsi"/>
          <w:b/>
          <w:bCs/>
          <w:sz w:val="20"/>
          <w:szCs w:val="20"/>
          <w:u w:val="single"/>
        </w:rPr>
        <w:t>do</w:t>
      </w:r>
      <w:r w:rsidR="008E4DEF" w:rsidRPr="003E3B9D">
        <w:rPr>
          <w:rFonts w:asciiTheme="minorHAnsi" w:hAnsiTheme="minorHAnsi"/>
          <w:b/>
          <w:bCs/>
          <w:spacing w:val="31"/>
          <w:sz w:val="20"/>
          <w:szCs w:val="20"/>
          <w:u w:val="single"/>
        </w:rPr>
        <w:t xml:space="preserve"> </w:t>
      </w:r>
      <w:r w:rsidR="008E4DEF" w:rsidRPr="003E3B9D">
        <w:rPr>
          <w:rFonts w:asciiTheme="minorHAnsi" w:hAnsiTheme="minorHAnsi"/>
          <w:b/>
          <w:bCs/>
          <w:sz w:val="20"/>
          <w:szCs w:val="20"/>
          <w:u w:val="single"/>
        </w:rPr>
        <w:t>§</w:t>
      </w:r>
      <w:r w:rsidR="008E4DEF" w:rsidRPr="003E3B9D">
        <w:rPr>
          <w:rFonts w:asciiTheme="minorHAnsi" w:hAnsiTheme="minorHAnsi"/>
          <w:b/>
          <w:bCs/>
          <w:spacing w:val="31"/>
          <w:sz w:val="20"/>
          <w:szCs w:val="20"/>
          <w:u w:val="single"/>
        </w:rPr>
        <w:t xml:space="preserve"> </w:t>
      </w:r>
      <w:r w:rsidR="008E4DEF" w:rsidRPr="003E3B9D">
        <w:rPr>
          <w:rFonts w:asciiTheme="minorHAnsi" w:hAnsiTheme="minorHAnsi"/>
          <w:b/>
          <w:bCs/>
          <w:sz w:val="20"/>
          <w:szCs w:val="20"/>
          <w:u w:val="single"/>
        </w:rPr>
        <w:t>1º</w:t>
      </w:r>
      <w:r w:rsidR="008E4DEF" w:rsidRPr="003E3B9D">
        <w:rPr>
          <w:rFonts w:asciiTheme="minorHAnsi" w:hAnsiTheme="minorHAnsi"/>
          <w:b/>
          <w:bCs/>
          <w:spacing w:val="30"/>
          <w:sz w:val="20"/>
          <w:szCs w:val="20"/>
          <w:u w:val="single"/>
        </w:rPr>
        <w:t xml:space="preserve"> </w:t>
      </w:r>
      <w:r w:rsidR="008E4DEF" w:rsidRPr="003E3B9D">
        <w:rPr>
          <w:rFonts w:asciiTheme="minorHAnsi" w:hAnsiTheme="minorHAnsi"/>
          <w:b/>
          <w:bCs/>
          <w:sz w:val="20"/>
          <w:szCs w:val="20"/>
          <w:u w:val="single"/>
        </w:rPr>
        <w:t>do</w:t>
      </w:r>
      <w:r w:rsidR="008E4DEF" w:rsidRPr="003E3B9D">
        <w:rPr>
          <w:rFonts w:asciiTheme="minorHAnsi" w:hAnsiTheme="minorHAnsi"/>
          <w:b/>
          <w:bCs/>
          <w:spacing w:val="31"/>
          <w:sz w:val="20"/>
          <w:szCs w:val="20"/>
          <w:u w:val="single"/>
        </w:rPr>
        <w:t xml:space="preserve"> </w:t>
      </w:r>
      <w:r w:rsidR="008E4DEF" w:rsidRPr="003E3B9D">
        <w:rPr>
          <w:rFonts w:asciiTheme="minorHAnsi" w:hAnsiTheme="minorHAnsi"/>
          <w:b/>
          <w:bCs/>
          <w:sz w:val="20"/>
          <w:szCs w:val="20"/>
          <w:u w:val="single"/>
        </w:rPr>
        <w:t>Artigo</w:t>
      </w:r>
      <w:r w:rsidR="008E4DEF" w:rsidRPr="003E3B9D">
        <w:rPr>
          <w:rFonts w:asciiTheme="minorHAnsi" w:hAnsiTheme="minorHAnsi"/>
          <w:b/>
          <w:bCs/>
          <w:spacing w:val="32"/>
          <w:sz w:val="20"/>
          <w:szCs w:val="20"/>
          <w:u w:val="single"/>
        </w:rPr>
        <w:t xml:space="preserve"> </w:t>
      </w:r>
      <w:r w:rsidR="008E4DEF" w:rsidRPr="003E3B9D">
        <w:rPr>
          <w:rFonts w:asciiTheme="minorHAnsi" w:hAnsiTheme="minorHAnsi"/>
          <w:b/>
          <w:bCs/>
          <w:sz w:val="20"/>
          <w:szCs w:val="20"/>
          <w:u w:val="single"/>
        </w:rPr>
        <w:t>18</w:t>
      </w:r>
      <w:r w:rsidR="008E4DEF" w:rsidRPr="003E3B9D">
        <w:rPr>
          <w:rFonts w:asciiTheme="minorHAnsi" w:hAnsiTheme="minorHAnsi"/>
          <w:b/>
          <w:bCs/>
          <w:spacing w:val="31"/>
          <w:sz w:val="20"/>
          <w:szCs w:val="20"/>
          <w:u w:val="single"/>
        </w:rPr>
        <w:t xml:space="preserve"> </w:t>
      </w:r>
      <w:r w:rsidR="008E4DEF" w:rsidRPr="003E3B9D">
        <w:rPr>
          <w:rFonts w:asciiTheme="minorHAnsi" w:hAnsiTheme="minorHAnsi"/>
          <w:b/>
          <w:bCs/>
          <w:sz w:val="20"/>
          <w:szCs w:val="20"/>
          <w:u w:val="single"/>
        </w:rPr>
        <w:t>da</w:t>
      </w:r>
      <w:r w:rsidR="008E4DEF" w:rsidRPr="003E3B9D">
        <w:rPr>
          <w:rFonts w:asciiTheme="minorHAnsi" w:hAnsiTheme="minorHAnsi"/>
          <w:b/>
          <w:bCs/>
          <w:spacing w:val="31"/>
          <w:sz w:val="20"/>
          <w:szCs w:val="20"/>
          <w:u w:val="single"/>
        </w:rPr>
        <w:t xml:space="preserve"> </w:t>
      </w:r>
      <w:r w:rsidR="008E4DEF" w:rsidRPr="003E3B9D">
        <w:rPr>
          <w:rFonts w:asciiTheme="minorHAnsi" w:hAnsiTheme="minorHAnsi"/>
          <w:b/>
          <w:bCs/>
          <w:sz w:val="20"/>
          <w:szCs w:val="20"/>
          <w:u w:val="single"/>
        </w:rPr>
        <w:t>Lei</w:t>
      </w:r>
      <w:r w:rsidR="008E4DEF" w:rsidRPr="003E3B9D">
        <w:rPr>
          <w:rFonts w:asciiTheme="minorHAnsi" w:hAnsiTheme="minorHAnsi"/>
          <w:b/>
          <w:bCs/>
          <w:spacing w:val="31"/>
          <w:sz w:val="20"/>
          <w:szCs w:val="20"/>
          <w:u w:val="single"/>
        </w:rPr>
        <w:t xml:space="preserve"> </w:t>
      </w:r>
      <w:r w:rsidR="008E4DEF" w:rsidRPr="003E3B9D">
        <w:rPr>
          <w:rFonts w:asciiTheme="minorHAnsi" w:hAnsiTheme="minorHAnsi"/>
          <w:b/>
          <w:bCs/>
          <w:sz w:val="20"/>
          <w:szCs w:val="20"/>
          <w:u w:val="single"/>
        </w:rPr>
        <w:t>Federal</w:t>
      </w:r>
      <w:r w:rsidR="008E4DEF" w:rsidRPr="003E3B9D">
        <w:rPr>
          <w:rFonts w:asciiTheme="minorHAnsi" w:hAnsiTheme="minorHAnsi"/>
          <w:b/>
          <w:bCs/>
          <w:sz w:val="20"/>
          <w:szCs w:val="20"/>
        </w:rPr>
        <w:t xml:space="preserve"> </w:t>
      </w:r>
      <w:r w:rsidR="008E4DEF"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8"/>
        <w:ind w:left="0"/>
        <w:rPr>
          <w:rFonts w:asciiTheme="minorHAnsi" w:hAnsiTheme="minorHAnsi"/>
          <w:sz w:val="20"/>
          <w:szCs w:val="20"/>
        </w:rPr>
      </w:pPr>
    </w:p>
    <w:p w:rsidR="008E4DEF" w:rsidRPr="003E3B9D" w:rsidRDefault="008E4DEF" w:rsidP="008E4DEF">
      <w:pPr>
        <w:pStyle w:val="Corpodetexto"/>
        <w:kinsoku w:val="0"/>
        <w:overflowPunct w:val="0"/>
        <w:spacing w:before="101"/>
        <w:ind w:right="316" w:firstLine="707"/>
        <w:rPr>
          <w:rFonts w:asciiTheme="minorHAnsi" w:hAnsiTheme="minorHAnsi"/>
          <w:sz w:val="20"/>
          <w:szCs w:val="20"/>
        </w:rPr>
      </w:pPr>
      <w:r w:rsidRPr="003E3B9D">
        <w:rPr>
          <w:rFonts w:asciiTheme="minorHAnsi" w:hAnsiTheme="minorHAnsi"/>
          <w:sz w:val="20"/>
          <w:szCs w:val="20"/>
        </w:rPr>
        <w:t>4.1 O valor estimado da contratação, foi obtido nos termos da Instrução Normativa nº 5, de 27 de Junho de 2014, que dispõe sobre os procedimentos administrativos</w:t>
      </w:r>
      <w:r w:rsidRPr="003E3B9D">
        <w:rPr>
          <w:rFonts w:asciiTheme="minorHAnsi" w:hAnsiTheme="minorHAnsi"/>
          <w:spacing w:val="-15"/>
          <w:sz w:val="20"/>
          <w:szCs w:val="20"/>
        </w:rPr>
        <w:t xml:space="preserve"> </w:t>
      </w:r>
      <w:r w:rsidRPr="003E3B9D">
        <w:rPr>
          <w:rFonts w:asciiTheme="minorHAnsi" w:hAnsiTheme="minorHAnsi"/>
          <w:sz w:val="20"/>
          <w:szCs w:val="20"/>
        </w:rPr>
        <w:t>básicos</w:t>
      </w:r>
      <w:r w:rsidRPr="003E3B9D">
        <w:rPr>
          <w:rFonts w:asciiTheme="minorHAnsi" w:hAnsiTheme="minorHAnsi"/>
          <w:spacing w:val="-17"/>
          <w:sz w:val="20"/>
          <w:szCs w:val="20"/>
        </w:rPr>
        <w:t xml:space="preserve"> </w:t>
      </w:r>
      <w:r w:rsidRPr="003E3B9D">
        <w:rPr>
          <w:rFonts w:asciiTheme="minorHAnsi" w:hAnsiTheme="minorHAnsi"/>
          <w:sz w:val="20"/>
          <w:szCs w:val="20"/>
        </w:rPr>
        <w:t>para</w:t>
      </w:r>
      <w:r w:rsidRPr="003E3B9D">
        <w:rPr>
          <w:rFonts w:asciiTheme="minorHAnsi" w:hAnsiTheme="minorHAnsi"/>
          <w:spacing w:val="-16"/>
          <w:sz w:val="20"/>
          <w:szCs w:val="20"/>
        </w:rPr>
        <w:t xml:space="preserve"> </w:t>
      </w:r>
      <w:r w:rsidRPr="003E3B9D">
        <w:rPr>
          <w:rFonts w:asciiTheme="minorHAnsi" w:hAnsiTheme="minorHAnsi"/>
          <w:sz w:val="20"/>
          <w:szCs w:val="20"/>
        </w:rPr>
        <w:t>a</w:t>
      </w:r>
      <w:r w:rsidRPr="003E3B9D">
        <w:rPr>
          <w:rFonts w:asciiTheme="minorHAnsi" w:hAnsiTheme="minorHAnsi"/>
          <w:spacing w:val="-15"/>
          <w:sz w:val="20"/>
          <w:szCs w:val="20"/>
        </w:rPr>
        <w:t xml:space="preserve"> </w:t>
      </w:r>
      <w:r w:rsidRPr="003E3B9D">
        <w:rPr>
          <w:rFonts w:asciiTheme="minorHAnsi" w:hAnsiTheme="minorHAnsi"/>
          <w:sz w:val="20"/>
          <w:szCs w:val="20"/>
        </w:rPr>
        <w:t>realização</w:t>
      </w:r>
      <w:r w:rsidRPr="003E3B9D">
        <w:rPr>
          <w:rFonts w:asciiTheme="minorHAnsi" w:hAnsiTheme="minorHAnsi"/>
          <w:spacing w:val="-15"/>
          <w:sz w:val="20"/>
          <w:szCs w:val="20"/>
        </w:rPr>
        <w:t xml:space="preserve"> </w:t>
      </w:r>
      <w:r w:rsidRPr="003E3B9D">
        <w:rPr>
          <w:rFonts w:asciiTheme="minorHAnsi" w:hAnsiTheme="minorHAnsi"/>
          <w:sz w:val="20"/>
          <w:szCs w:val="20"/>
        </w:rPr>
        <w:t>de</w:t>
      </w:r>
      <w:r w:rsidRPr="003E3B9D">
        <w:rPr>
          <w:rFonts w:asciiTheme="minorHAnsi" w:hAnsiTheme="minorHAnsi"/>
          <w:spacing w:val="-15"/>
          <w:sz w:val="20"/>
          <w:szCs w:val="20"/>
        </w:rPr>
        <w:t xml:space="preserve"> </w:t>
      </w:r>
      <w:r w:rsidRPr="003E3B9D">
        <w:rPr>
          <w:rFonts w:asciiTheme="minorHAnsi" w:hAnsiTheme="minorHAnsi"/>
          <w:sz w:val="20"/>
          <w:szCs w:val="20"/>
        </w:rPr>
        <w:t>pesquisa</w:t>
      </w:r>
      <w:r w:rsidRPr="003E3B9D">
        <w:rPr>
          <w:rFonts w:asciiTheme="minorHAnsi" w:hAnsiTheme="minorHAnsi"/>
          <w:spacing w:val="-15"/>
          <w:sz w:val="20"/>
          <w:szCs w:val="20"/>
        </w:rPr>
        <w:t xml:space="preserve"> </w:t>
      </w:r>
      <w:r w:rsidRPr="003E3B9D">
        <w:rPr>
          <w:rFonts w:asciiTheme="minorHAnsi" w:hAnsiTheme="minorHAnsi"/>
          <w:sz w:val="20"/>
          <w:szCs w:val="20"/>
        </w:rPr>
        <w:t>de</w:t>
      </w:r>
      <w:r w:rsidRPr="003E3B9D">
        <w:rPr>
          <w:rFonts w:asciiTheme="minorHAnsi" w:hAnsiTheme="minorHAnsi"/>
          <w:spacing w:val="-15"/>
          <w:sz w:val="20"/>
          <w:szCs w:val="20"/>
        </w:rPr>
        <w:t xml:space="preserve"> </w:t>
      </w:r>
      <w:r w:rsidRPr="003E3B9D">
        <w:rPr>
          <w:rFonts w:asciiTheme="minorHAnsi" w:hAnsiTheme="minorHAnsi"/>
          <w:sz w:val="20"/>
          <w:szCs w:val="20"/>
        </w:rPr>
        <w:t>preços</w:t>
      </w:r>
      <w:r w:rsidRPr="003E3B9D">
        <w:rPr>
          <w:rFonts w:asciiTheme="minorHAnsi" w:hAnsiTheme="minorHAnsi"/>
          <w:spacing w:val="-17"/>
          <w:sz w:val="20"/>
          <w:szCs w:val="20"/>
        </w:rPr>
        <w:t xml:space="preserve"> </w:t>
      </w:r>
      <w:r w:rsidRPr="003E3B9D">
        <w:rPr>
          <w:rFonts w:asciiTheme="minorHAnsi" w:hAnsiTheme="minorHAnsi"/>
          <w:sz w:val="20"/>
          <w:szCs w:val="20"/>
        </w:rPr>
        <w:t>para</w:t>
      </w:r>
      <w:r w:rsidRPr="003E3B9D">
        <w:rPr>
          <w:rFonts w:asciiTheme="minorHAnsi" w:hAnsiTheme="minorHAnsi"/>
          <w:spacing w:val="-15"/>
          <w:sz w:val="20"/>
          <w:szCs w:val="20"/>
        </w:rPr>
        <w:t xml:space="preserve"> </w:t>
      </w:r>
      <w:r w:rsidRPr="003E3B9D">
        <w:rPr>
          <w:rFonts w:asciiTheme="minorHAnsi" w:hAnsiTheme="minorHAnsi"/>
          <w:sz w:val="20"/>
          <w:szCs w:val="20"/>
        </w:rPr>
        <w:t>a</w:t>
      </w:r>
      <w:r w:rsidRPr="003E3B9D">
        <w:rPr>
          <w:rFonts w:asciiTheme="minorHAnsi" w:hAnsiTheme="minorHAnsi"/>
          <w:spacing w:val="-15"/>
          <w:sz w:val="20"/>
          <w:szCs w:val="20"/>
        </w:rPr>
        <w:t xml:space="preserve"> </w:t>
      </w:r>
      <w:r w:rsidRPr="003E3B9D">
        <w:rPr>
          <w:rFonts w:asciiTheme="minorHAnsi" w:hAnsiTheme="minorHAnsi"/>
          <w:sz w:val="20"/>
          <w:szCs w:val="20"/>
        </w:rPr>
        <w:t>aquisição</w:t>
      </w:r>
      <w:r w:rsidRPr="003E3B9D">
        <w:rPr>
          <w:rFonts w:asciiTheme="minorHAnsi" w:hAnsiTheme="minorHAnsi"/>
          <w:spacing w:val="-15"/>
          <w:sz w:val="20"/>
          <w:szCs w:val="20"/>
        </w:rPr>
        <w:t xml:space="preserve"> </w:t>
      </w:r>
      <w:r w:rsidRPr="003E3B9D">
        <w:rPr>
          <w:rFonts w:asciiTheme="minorHAnsi" w:hAnsiTheme="minorHAnsi"/>
          <w:sz w:val="20"/>
          <w:szCs w:val="20"/>
        </w:rPr>
        <w:t>de</w:t>
      </w:r>
      <w:r w:rsidRPr="003E3B9D">
        <w:rPr>
          <w:rFonts w:asciiTheme="minorHAnsi" w:hAnsiTheme="minorHAnsi"/>
          <w:spacing w:val="-15"/>
          <w:sz w:val="20"/>
          <w:szCs w:val="20"/>
        </w:rPr>
        <w:t xml:space="preserve"> </w:t>
      </w:r>
      <w:r w:rsidRPr="003E3B9D">
        <w:rPr>
          <w:rFonts w:asciiTheme="minorHAnsi" w:hAnsiTheme="minorHAnsi"/>
          <w:sz w:val="20"/>
          <w:szCs w:val="20"/>
        </w:rPr>
        <w:t>bens e contratação de serviços em geral.</w:t>
      </w:r>
    </w:p>
    <w:p w:rsidR="008E4DEF" w:rsidRPr="003E3B9D" w:rsidRDefault="008E4DEF" w:rsidP="008E4DEF">
      <w:pPr>
        <w:pStyle w:val="Corpodetexto"/>
        <w:kinsoku w:val="0"/>
        <w:overflowPunct w:val="0"/>
        <w:spacing w:before="11"/>
        <w:ind w:left="0"/>
        <w:rPr>
          <w:rFonts w:asciiTheme="minorHAnsi" w:hAnsiTheme="minorHAnsi"/>
          <w:sz w:val="20"/>
          <w:szCs w:val="20"/>
        </w:rPr>
      </w:pPr>
    </w:p>
    <w:p w:rsidR="008E4DEF" w:rsidRPr="003E3B9D" w:rsidRDefault="008E4DEF" w:rsidP="008E4DEF">
      <w:pPr>
        <w:pStyle w:val="Corpodetexto"/>
        <w:kinsoku w:val="0"/>
        <w:overflowPunct w:val="0"/>
        <w:spacing w:before="1"/>
        <w:ind w:right="318" w:firstLine="707"/>
        <w:rPr>
          <w:rFonts w:asciiTheme="minorHAnsi" w:hAnsiTheme="minorHAnsi"/>
          <w:sz w:val="20"/>
          <w:szCs w:val="20"/>
        </w:rPr>
      </w:pPr>
      <w:r w:rsidRPr="003E3B9D">
        <w:rPr>
          <w:rFonts w:asciiTheme="minorHAnsi" w:hAnsiTheme="minorHAnsi"/>
          <w:sz w:val="20"/>
          <w:szCs w:val="20"/>
        </w:rPr>
        <w:t>4.2. A pesquisa foi conduzida junto a fornecedores por meio de e-mail para o objeto da presente licitação, pois reflete melhor os preços de mercado.</w:t>
      </w:r>
    </w:p>
    <w:p w:rsidR="008E4DEF" w:rsidRPr="003E3B9D" w:rsidRDefault="008E4DEF" w:rsidP="008E4DEF">
      <w:pPr>
        <w:pStyle w:val="Corpodetexto"/>
        <w:kinsoku w:val="0"/>
        <w:overflowPunct w:val="0"/>
        <w:ind w:left="0"/>
        <w:rPr>
          <w:rFonts w:asciiTheme="minorHAnsi" w:hAnsiTheme="minorHAnsi"/>
          <w:sz w:val="20"/>
          <w:szCs w:val="20"/>
        </w:rPr>
      </w:pPr>
    </w:p>
    <w:p w:rsidR="008E4DEF" w:rsidRPr="003E3B9D" w:rsidRDefault="008E4DEF" w:rsidP="008E4DEF">
      <w:pPr>
        <w:pStyle w:val="Corpodetexto"/>
        <w:kinsoku w:val="0"/>
        <w:overflowPunct w:val="0"/>
        <w:ind w:left="1030"/>
        <w:rPr>
          <w:rFonts w:asciiTheme="minorHAnsi" w:hAnsiTheme="minorHAnsi"/>
          <w:spacing w:val="-5"/>
          <w:sz w:val="20"/>
          <w:szCs w:val="20"/>
        </w:rPr>
      </w:pPr>
      <w:r w:rsidRPr="003E3B9D">
        <w:rPr>
          <w:rFonts w:asciiTheme="minorHAnsi" w:hAnsiTheme="minorHAnsi"/>
          <w:sz w:val="20"/>
          <w:szCs w:val="20"/>
        </w:rPr>
        <w:t>4.3.</w:t>
      </w:r>
      <w:r w:rsidRPr="003E3B9D">
        <w:rPr>
          <w:rFonts w:asciiTheme="minorHAnsi" w:hAnsiTheme="minorHAnsi"/>
          <w:spacing w:val="50"/>
          <w:sz w:val="20"/>
          <w:szCs w:val="20"/>
        </w:rPr>
        <w:t xml:space="preserve"> </w:t>
      </w:r>
      <w:r w:rsidRPr="003E3B9D">
        <w:rPr>
          <w:rFonts w:asciiTheme="minorHAnsi" w:hAnsiTheme="minorHAnsi"/>
          <w:sz w:val="20"/>
          <w:szCs w:val="20"/>
        </w:rPr>
        <w:t>Os</w:t>
      </w:r>
      <w:r w:rsidRPr="003E3B9D">
        <w:rPr>
          <w:rFonts w:asciiTheme="minorHAnsi" w:hAnsiTheme="minorHAnsi"/>
          <w:spacing w:val="51"/>
          <w:sz w:val="20"/>
          <w:szCs w:val="20"/>
        </w:rPr>
        <w:t xml:space="preserve"> </w:t>
      </w:r>
      <w:r w:rsidRPr="003E3B9D">
        <w:rPr>
          <w:rFonts w:asciiTheme="minorHAnsi" w:hAnsiTheme="minorHAnsi"/>
          <w:sz w:val="20"/>
          <w:szCs w:val="20"/>
        </w:rPr>
        <w:t>valores</w:t>
      </w:r>
      <w:r w:rsidRPr="003E3B9D">
        <w:rPr>
          <w:rFonts w:asciiTheme="minorHAnsi" w:hAnsiTheme="minorHAnsi"/>
          <w:spacing w:val="51"/>
          <w:sz w:val="20"/>
          <w:szCs w:val="20"/>
        </w:rPr>
        <w:t xml:space="preserve"> </w:t>
      </w:r>
      <w:r w:rsidRPr="003E3B9D">
        <w:rPr>
          <w:rFonts w:asciiTheme="minorHAnsi" w:hAnsiTheme="minorHAnsi"/>
          <w:sz w:val="20"/>
          <w:szCs w:val="20"/>
        </w:rPr>
        <w:t>individuais</w:t>
      </w:r>
      <w:r w:rsidRPr="003E3B9D">
        <w:rPr>
          <w:rFonts w:asciiTheme="minorHAnsi" w:hAnsiTheme="minorHAnsi"/>
          <w:spacing w:val="52"/>
          <w:sz w:val="20"/>
          <w:szCs w:val="20"/>
        </w:rPr>
        <w:t xml:space="preserve"> </w:t>
      </w:r>
      <w:r w:rsidRPr="003E3B9D">
        <w:rPr>
          <w:rFonts w:asciiTheme="minorHAnsi" w:hAnsiTheme="minorHAnsi"/>
          <w:sz w:val="20"/>
          <w:szCs w:val="20"/>
        </w:rPr>
        <w:t>estimados</w:t>
      </w:r>
      <w:r w:rsidRPr="003E3B9D">
        <w:rPr>
          <w:rFonts w:asciiTheme="minorHAnsi" w:hAnsiTheme="minorHAnsi"/>
          <w:spacing w:val="51"/>
          <w:sz w:val="20"/>
          <w:szCs w:val="20"/>
        </w:rPr>
        <w:t xml:space="preserve"> </w:t>
      </w:r>
      <w:r w:rsidRPr="003E3B9D">
        <w:rPr>
          <w:rFonts w:asciiTheme="minorHAnsi" w:hAnsiTheme="minorHAnsi"/>
          <w:sz w:val="20"/>
          <w:szCs w:val="20"/>
        </w:rPr>
        <w:t>estão</w:t>
      </w:r>
      <w:r w:rsidRPr="003E3B9D">
        <w:rPr>
          <w:rFonts w:asciiTheme="minorHAnsi" w:hAnsiTheme="minorHAnsi"/>
          <w:spacing w:val="52"/>
          <w:sz w:val="20"/>
          <w:szCs w:val="20"/>
        </w:rPr>
        <w:t xml:space="preserve"> </w:t>
      </w:r>
      <w:r w:rsidRPr="003E3B9D">
        <w:rPr>
          <w:rFonts w:asciiTheme="minorHAnsi" w:hAnsiTheme="minorHAnsi"/>
          <w:sz w:val="20"/>
          <w:szCs w:val="20"/>
        </w:rPr>
        <w:t>disponíveis</w:t>
      </w:r>
      <w:r w:rsidRPr="003E3B9D">
        <w:rPr>
          <w:rFonts w:asciiTheme="minorHAnsi" w:hAnsiTheme="minorHAnsi"/>
          <w:spacing w:val="51"/>
          <w:sz w:val="20"/>
          <w:szCs w:val="20"/>
        </w:rPr>
        <w:t xml:space="preserve"> </w:t>
      </w:r>
      <w:r w:rsidRPr="003E3B9D">
        <w:rPr>
          <w:rFonts w:asciiTheme="minorHAnsi" w:hAnsiTheme="minorHAnsi"/>
          <w:sz w:val="20"/>
          <w:szCs w:val="20"/>
        </w:rPr>
        <w:t>nos</w:t>
      </w:r>
      <w:r w:rsidRPr="003E3B9D">
        <w:rPr>
          <w:rFonts w:asciiTheme="minorHAnsi" w:hAnsiTheme="minorHAnsi"/>
          <w:spacing w:val="49"/>
          <w:sz w:val="20"/>
          <w:szCs w:val="20"/>
        </w:rPr>
        <w:t xml:space="preserve"> </w:t>
      </w:r>
      <w:r w:rsidRPr="003E3B9D">
        <w:rPr>
          <w:rFonts w:asciiTheme="minorHAnsi" w:hAnsiTheme="minorHAnsi"/>
          <w:sz w:val="20"/>
          <w:szCs w:val="20"/>
        </w:rPr>
        <w:t>orçamentos</w:t>
      </w:r>
      <w:r w:rsidRPr="003E3B9D">
        <w:rPr>
          <w:rFonts w:asciiTheme="minorHAnsi" w:hAnsiTheme="minorHAnsi"/>
          <w:spacing w:val="52"/>
          <w:sz w:val="20"/>
          <w:szCs w:val="20"/>
        </w:rPr>
        <w:t xml:space="preserve"> </w:t>
      </w:r>
      <w:r w:rsidRPr="003E3B9D">
        <w:rPr>
          <w:rFonts w:asciiTheme="minorHAnsi" w:hAnsiTheme="minorHAnsi"/>
          <w:spacing w:val="-5"/>
          <w:sz w:val="20"/>
          <w:szCs w:val="20"/>
        </w:rPr>
        <w:t>em</w:t>
      </w:r>
    </w:p>
    <w:p w:rsidR="008E4DEF" w:rsidRPr="003E3B9D" w:rsidRDefault="008E4DEF" w:rsidP="008E4DEF">
      <w:pPr>
        <w:pStyle w:val="Corpodetexto"/>
        <w:kinsoku w:val="0"/>
        <w:overflowPunct w:val="0"/>
        <w:spacing w:before="1"/>
        <w:rPr>
          <w:rFonts w:asciiTheme="minorHAnsi" w:hAnsiTheme="minorHAnsi"/>
          <w:spacing w:val="-2"/>
          <w:sz w:val="20"/>
          <w:szCs w:val="20"/>
        </w:rPr>
      </w:pPr>
      <w:r w:rsidRPr="003E3B9D">
        <w:rPr>
          <w:rFonts w:asciiTheme="minorHAnsi" w:hAnsiTheme="minorHAnsi"/>
          <w:spacing w:val="-2"/>
          <w:sz w:val="20"/>
          <w:szCs w:val="20"/>
        </w:rPr>
        <w:t>anexo.</w:t>
      </w:r>
    </w:p>
    <w:p w:rsidR="008E4DEF" w:rsidRPr="003E3B9D" w:rsidRDefault="008E4DEF" w:rsidP="008E4DEF">
      <w:pPr>
        <w:pStyle w:val="Corpodetexto"/>
        <w:kinsoku w:val="0"/>
        <w:overflowPunct w:val="0"/>
        <w:spacing w:before="9"/>
        <w:ind w:left="0"/>
        <w:rPr>
          <w:rFonts w:asciiTheme="minorHAnsi" w:hAnsiTheme="minorHAnsi"/>
          <w:b/>
          <w:bCs/>
          <w:sz w:val="20"/>
          <w:szCs w:val="20"/>
        </w:rPr>
      </w:pPr>
    </w:p>
    <w:p w:rsidR="008E4DEF" w:rsidRPr="003E3B9D" w:rsidRDefault="00782E9C" w:rsidP="00782E9C">
      <w:pPr>
        <w:tabs>
          <w:tab w:val="left" w:pos="1150"/>
        </w:tabs>
        <w:kinsoku w:val="0"/>
        <w:overflowPunct w:val="0"/>
        <w:adjustRightInd w:val="0"/>
        <w:spacing w:before="101"/>
        <w:ind w:left="1030"/>
        <w:rPr>
          <w:rFonts w:asciiTheme="minorHAnsi" w:hAnsiTheme="minorHAnsi"/>
          <w:b/>
          <w:bCs/>
          <w:color w:val="000000"/>
          <w:spacing w:val="-7"/>
          <w:sz w:val="20"/>
          <w:szCs w:val="20"/>
          <w:u w:val="single"/>
        </w:rPr>
      </w:pPr>
      <w:r w:rsidRPr="003E3B9D">
        <w:rPr>
          <w:rFonts w:asciiTheme="minorHAnsi" w:hAnsiTheme="minorHAnsi"/>
          <w:b/>
          <w:bCs/>
          <w:spacing w:val="-7"/>
          <w:sz w:val="20"/>
          <w:szCs w:val="20"/>
          <w:u w:val="single"/>
        </w:rPr>
        <w:t>5.</w:t>
      </w:r>
      <w:r w:rsidR="008E4DEF" w:rsidRPr="003E3B9D">
        <w:rPr>
          <w:rFonts w:asciiTheme="minorHAnsi" w:hAnsiTheme="minorHAnsi"/>
          <w:b/>
          <w:bCs/>
          <w:spacing w:val="-7"/>
          <w:sz w:val="20"/>
          <w:szCs w:val="20"/>
          <w:u w:val="single"/>
        </w:rPr>
        <w:t xml:space="preserve"> </w:t>
      </w:r>
      <w:r w:rsidR="008E4DEF" w:rsidRPr="003E3B9D">
        <w:rPr>
          <w:rFonts w:asciiTheme="minorHAnsi" w:hAnsiTheme="minorHAnsi"/>
          <w:b/>
          <w:bCs/>
          <w:sz w:val="20"/>
          <w:szCs w:val="20"/>
          <w:u w:val="single"/>
        </w:rPr>
        <w:t>–</w:t>
      </w:r>
      <w:r w:rsidR="008E4DEF" w:rsidRPr="003E3B9D">
        <w:rPr>
          <w:rFonts w:asciiTheme="minorHAnsi" w:hAnsiTheme="minorHAnsi"/>
          <w:b/>
          <w:bCs/>
          <w:spacing w:val="-7"/>
          <w:sz w:val="20"/>
          <w:szCs w:val="20"/>
          <w:u w:val="single"/>
        </w:rPr>
        <w:t xml:space="preserve"> </w:t>
      </w:r>
      <w:r w:rsidR="008E4DEF" w:rsidRPr="003E3B9D">
        <w:rPr>
          <w:rFonts w:asciiTheme="minorHAnsi" w:hAnsiTheme="minorHAnsi"/>
          <w:b/>
          <w:bCs/>
          <w:sz w:val="20"/>
          <w:szCs w:val="20"/>
          <w:u w:val="single"/>
        </w:rPr>
        <w:t>DESCRIÇÃO</w:t>
      </w:r>
      <w:r w:rsidR="008E4DEF" w:rsidRPr="003E3B9D">
        <w:rPr>
          <w:rFonts w:asciiTheme="minorHAnsi" w:hAnsiTheme="minorHAnsi"/>
          <w:b/>
          <w:bCs/>
          <w:spacing w:val="-7"/>
          <w:sz w:val="20"/>
          <w:szCs w:val="20"/>
          <w:u w:val="single"/>
        </w:rPr>
        <w:t xml:space="preserve"> </w:t>
      </w:r>
      <w:r w:rsidR="008E4DEF" w:rsidRPr="003E3B9D">
        <w:rPr>
          <w:rFonts w:asciiTheme="minorHAnsi" w:hAnsiTheme="minorHAnsi"/>
          <w:b/>
          <w:bCs/>
          <w:sz w:val="20"/>
          <w:szCs w:val="20"/>
          <w:u w:val="single"/>
        </w:rPr>
        <w:t>DA</w:t>
      </w:r>
      <w:r w:rsidR="008E4DEF" w:rsidRPr="003E3B9D">
        <w:rPr>
          <w:rFonts w:asciiTheme="minorHAnsi" w:hAnsiTheme="minorHAnsi"/>
          <w:b/>
          <w:bCs/>
          <w:spacing w:val="-7"/>
          <w:sz w:val="20"/>
          <w:szCs w:val="20"/>
          <w:u w:val="single"/>
        </w:rPr>
        <w:t xml:space="preserve"> </w:t>
      </w:r>
      <w:r w:rsidR="008E4DEF" w:rsidRPr="003E3B9D">
        <w:rPr>
          <w:rFonts w:asciiTheme="minorHAnsi" w:hAnsiTheme="minorHAnsi"/>
          <w:b/>
          <w:bCs/>
          <w:sz w:val="20"/>
          <w:szCs w:val="20"/>
          <w:u w:val="single"/>
        </w:rPr>
        <w:t>SOLUÇÃO</w:t>
      </w:r>
      <w:r w:rsidR="008E4DEF" w:rsidRPr="003E3B9D">
        <w:rPr>
          <w:rFonts w:asciiTheme="minorHAnsi" w:hAnsiTheme="minorHAnsi"/>
          <w:b/>
          <w:bCs/>
          <w:spacing w:val="-7"/>
          <w:sz w:val="20"/>
          <w:szCs w:val="20"/>
          <w:u w:val="single"/>
        </w:rPr>
        <w:t xml:space="preserve"> </w:t>
      </w:r>
      <w:r w:rsidR="008E4DEF" w:rsidRPr="003E3B9D">
        <w:rPr>
          <w:rFonts w:asciiTheme="minorHAnsi" w:hAnsiTheme="minorHAnsi"/>
          <w:b/>
          <w:bCs/>
          <w:sz w:val="20"/>
          <w:szCs w:val="20"/>
          <w:u w:val="single"/>
        </w:rPr>
        <w:t>COMO</w:t>
      </w:r>
      <w:r w:rsidR="008E4DEF" w:rsidRPr="003E3B9D">
        <w:rPr>
          <w:rFonts w:asciiTheme="minorHAnsi" w:hAnsiTheme="minorHAnsi"/>
          <w:b/>
          <w:bCs/>
          <w:spacing w:val="-7"/>
          <w:sz w:val="20"/>
          <w:szCs w:val="20"/>
          <w:u w:val="single"/>
        </w:rPr>
        <w:t xml:space="preserve"> </w:t>
      </w:r>
      <w:r w:rsidR="008E4DEF" w:rsidRPr="003E3B9D">
        <w:rPr>
          <w:rFonts w:asciiTheme="minorHAnsi" w:hAnsiTheme="minorHAnsi"/>
          <w:b/>
          <w:bCs/>
          <w:sz w:val="20"/>
          <w:szCs w:val="20"/>
          <w:u w:val="single"/>
        </w:rPr>
        <w:t>UM</w:t>
      </w:r>
      <w:r w:rsidR="008E4DEF" w:rsidRPr="003E3B9D">
        <w:rPr>
          <w:rFonts w:asciiTheme="minorHAnsi" w:hAnsiTheme="minorHAnsi"/>
          <w:b/>
          <w:bCs/>
          <w:spacing w:val="-6"/>
          <w:sz w:val="20"/>
          <w:szCs w:val="20"/>
          <w:u w:val="single"/>
        </w:rPr>
        <w:t xml:space="preserve"> </w:t>
      </w:r>
      <w:r w:rsidR="008E4DEF" w:rsidRPr="003E3B9D">
        <w:rPr>
          <w:rFonts w:asciiTheme="minorHAnsi" w:hAnsiTheme="minorHAnsi"/>
          <w:b/>
          <w:bCs/>
          <w:sz w:val="20"/>
          <w:szCs w:val="20"/>
          <w:u w:val="single"/>
        </w:rPr>
        <w:t>TODO</w:t>
      </w:r>
      <w:r w:rsidR="008E4DEF" w:rsidRPr="003E3B9D">
        <w:rPr>
          <w:rFonts w:asciiTheme="minorHAnsi" w:hAnsiTheme="minorHAnsi"/>
          <w:b/>
          <w:bCs/>
          <w:spacing w:val="-6"/>
          <w:sz w:val="20"/>
          <w:szCs w:val="20"/>
          <w:u w:val="single"/>
        </w:rPr>
        <w:t xml:space="preserve"> </w:t>
      </w:r>
      <w:r w:rsidR="008E4DEF" w:rsidRPr="003E3B9D">
        <w:rPr>
          <w:rFonts w:asciiTheme="minorHAnsi" w:hAnsiTheme="minorHAnsi"/>
          <w:b/>
          <w:bCs/>
          <w:sz w:val="20"/>
          <w:szCs w:val="20"/>
          <w:u w:val="single"/>
        </w:rPr>
        <w:t>(Inciso</w:t>
      </w:r>
      <w:r w:rsidR="008E4DEF" w:rsidRPr="003E3B9D">
        <w:rPr>
          <w:rFonts w:asciiTheme="minorHAnsi" w:hAnsiTheme="minorHAnsi"/>
          <w:b/>
          <w:bCs/>
          <w:spacing w:val="-7"/>
          <w:sz w:val="20"/>
          <w:szCs w:val="20"/>
          <w:u w:val="single"/>
        </w:rPr>
        <w:t xml:space="preserve"> </w:t>
      </w:r>
      <w:r w:rsidR="008E4DEF" w:rsidRPr="003E3B9D">
        <w:rPr>
          <w:rFonts w:asciiTheme="minorHAnsi" w:hAnsiTheme="minorHAnsi"/>
          <w:b/>
          <w:bCs/>
          <w:sz w:val="20"/>
          <w:szCs w:val="20"/>
          <w:u w:val="single"/>
        </w:rPr>
        <w:t>VII,</w:t>
      </w:r>
      <w:r w:rsidR="008E4DEF" w:rsidRPr="003E3B9D">
        <w:rPr>
          <w:rFonts w:asciiTheme="minorHAnsi" w:hAnsiTheme="minorHAnsi"/>
          <w:b/>
          <w:bCs/>
          <w:spacing w:val="-6"/>
          <w:sz w:val="20"/>
          <w:szCs w:val="20"/>
          <w:u w:val="single"/>
        </w:rPr>
        <w:t xml:space="preserve"> </w:t>
      </w:r>
      <w:r w:rsidR="008E4DEF" w:rsidRPr="003E3B9D">
        <w:rPr>
          <w:rFonts w:asciiTheme="minorHAnsi" w:hAnsiTheme="minorHAnsi"/>
          <w:b/>
          <w:bCs/>
          <w:sz w:val="20"/>
          <w:szCs w:val="20"/>
          <w:u w:val="single"/>
        </w:rPr>
        <w:t>do</w:t>
      </w:r>
      <w:r w:rsidR="008E4DEF" w:rsidRPr="003E3B9D">
        <w:rPr>
          <w:rFonts w:asciiTheme="minorHAnsi" w:hAnsiTheme="minorHAnsi"/>
          <w:b/>
          <w:bCs/>
          <w:spacing w:val="-6"/>
          <w:sz w:val="20"/>
          <w:szCs w:val="20"/>
          <w:u w:val="single"/>
        </w:rPr>
        <w:t xml:space="preserve"> </w:t>
      </w:r>
      <w:r w:rsidR="008E4DEF" w:rsidRPr="003E3B9D">
        <w:rPr>
          <w:rFonts w:asciiTheme="minorHAnsi" w:hAnsiTheme="minorHAnsi"/>
          <w:b/>
          <w:bCs/>
          <w:sz w:val="20"/>
          <w:szCs w:val="20"/>
          <w:u w:val="single"/>
        </w:rPr>
        <w:t>§</w:t>
      </w:r>
      <w:r w:rsidR="008E4DEF" w:rsidRPr="003E3B9D">
        <w:rPr>
          <w:rFonts w:asciiTheme="minorHAnsi" w:hAnsiTheme="minorHAnsi"/>
          <w:b/>
          <w:bCs/>
          <w:spacing w:val="-7"/>
          <w:sz w:val="20"/>
          <w:szCs w:val="20"/>
          <w:u w:val="single"/>
        </w:rPr>
        <w:t xml:space="preserve"> </w:t>
      </w:r>
      <w:r w:rsidR="008E4DEF" w:rsidRPr="003E3B9D">
        <w:rPr>
          <w:rFonts w:asciiTheme="minorHAnsi" w:hAnsiTheme="minorHAnsi"/>
          <w:b/>
          <w:bCs/>
          <w:sz w:val="20"/>
          <w:szCs w:val="20"/>
          <w:u w:val="single"/>
        </w:rPr>
        <w:t>1º</w:t>
      </w:r>
      <w:r w:rsidR="008E4DEF" w:rsidRPr="003E3B9D">
        <w:rPr>
          <w:rFonts w:asciiTheme="minorHAnsi" w:hAnsiTheme="minorHAnsi"/>
          <w:b/>
          <w:bCs/>
          <w:spacing w:val="-8"/>
          <w:sz w:val="20"/>
          <w:szCs w:val="20"/>
          <w:u w:val="single"/>
        </w:rPr>
        <w:t xml:space="preserve"> </w:t>
      </w:r>
      <w:r w:rsidR="008E4DEF" w:rsidRPr="003E3B9D">
        <w:rPr>
          <w:rFonts w:asciiTheme="minorHAnsi" w:hAnsiTheme="minorHAnsi"/>
          <w:b/>
          <w:bCs/>
          <w:sz w:val="20"/>
          <w:szCs w:val="20"/>
          <w:u w:val="single"/>
        </w:rPr>
        <w:t>do</w:t>
      </w:r>
      <w:r w:rsidR="008E4DEF" w:rsidRPr="003E3B9D">
        <w:rPr>
          <w:rFonts w:asciiTheme="minorHAnsi" w:hAnsiTheme="minorHAnsi"/>
          <w:b/>
          <w:bCs/>
          <w:spacing w:val="-6"/>
          <w:sz w:val="20"/>
          <w:szCs w:val="20"/>
          <w:u w:val="single"/>
        </w:rPr>
        <w:t xml:space="preserve"> </w:t>
      </w:r>
      <w:r w:rsidR="008E4DEF" w:rsidRPr="003E3B9D">
        <w:rPr>
          <w:rFonts w:asciiTheme="minorHAnsi" w:hAnsiTheme="minorHAnsi"/>
          <w:b/>
          <w:bCs/>
          <w:sz w:val="20"/>
          <w:szCs w:val="20"/>
          <w:u w:val="single"/>
        </w:rPr>
        <w:t>Artigo</w:t>
      </w:r>
      <w:r w:rsidR="008E4DEF" w:rsidRPr="003E3B9D">
        <w:rPr>
          <w:rFonts w:asciiTheme="minorHAnsi" w:hAnsiTheme="minorHAnsi"/>
          <w:b/>
          <w:bCs/>
          <w:spacing w:val="-5"/>
          <w:sz w:val="20"/>
          <w:szCs w:val="20"/>
          <w:u w:val="single"/>
        </w:rPr>
        <w:t xml:space="preserve"> 18</w:t>
      </w:r>
    </w:p>
    <w:p w:rsidR="008E4DEF" w:rsidRPr="003E3B9D" w:rsidRDefault="008E4DEF" w:rsidP="008E4DEF">
      <w:pPr>
        <w:pStyle w:val="Corpodetexto"/>
        <w:kinsoku w:val="0"/>
        <w:overflowPunct w:val="0"/>
        <w:spacing w:before="2"/>
        <w:rPr>
          <w:rFonts w:asciiTheme="minorHAnsi" w:hAnsiTheme="minorHAnsi"/>
          <w:b/>
          <w:bCs/>
          <w:sz w:val="20"/>
          <w:szCs w:val="20"/>
        </w:rPr>
      </w:pPr>
      <w:r w:rsidRPr="003E3B9D">
        <w:rPr>
          <w:rFonts w:asciiTheme="minorHAnsi" w:hAnsiTheme="minorHAnsi"/>
          <w:b/>
          <w:bCs/>
          <w:sz w:val="20"/>
          <w:szCs w:val="20"/>
          <w:u w:val="single"/>
        </w:rPr>
        <w:t>da</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2"/>
          <w:sz w:val="20"/>
          <w:szCs w:val="20"/>
          <w:u w:val="single"/>
        </w:rPr>
        <w:t xml:space="preserve"> 14.133/2021).</w:t>
      </w:r>
    </w:p>
    <w:p w:rsidR="008E4DEF" w:rsidRPr="003E3B9D" w:rsidRDefault="008E4DEF" w:rsidP="008E4DEF">
      <w:pPr>
        <w:pStyle w:val="Corpodetexto"/>
        <w:kinsoku w:val="0"/>
        <w:overflowPunct w:val="0"/>
        <w:spacing w:before="6"/>
        <w:ind w:left="0"/>
        <w:rPr>
          <w:rFonts w:asciiTheme="minorHAnsi" w:hAnsiTheme="minorHAnsi"/>
          <w:sz w:val="20"/>
          <w:szCs w:val="20"/>
        </w:rPr>
      </w:pPr>
    </w:p>
    <w:p w:rsidR="008E4DEF" w:rsidRPr="003E3B9D" w:rsidRDefault="008E4DEF" w:rsidP="008E4DEF">
      <w:pPr>
        <w:pStyle w:val="Corpodetexto"/>
        <w:kinsoku w:val="0"/>
        <w:overflowPunct w:val="0"/>
        <w:spacing w:before="101"/>
        <w:ind w:right="314" w:firstLine="707"/>
        <w:rPr>
          <w:rFonts w:asciiTheme="minorHAnsi" w:hAnsiTheme="minorHAnsi"/>
          <w:spacing w:val="-2"/>
          <w:sz w:val="20"/>
          <w:szCs w:val="20"/>
        </w:rPr>
      </w:pPr>
      <w:r w:rsidRPr="003E3B9D">
        <w:rPr>
          <w:rFonts w:asciiTheme="minorHAnsi" w:hAnsiTheme="minorHAnsi"/>
          <w:sz w:val="20"/>
          <w:szCs w:val="20"/>
        </w:rPr>
        <w:t xml:space="preserve">A presente </w:t>
      </w:r>
      <w:r w:rsidR="000664EA" w:rsidRPr="003E3B9D">
        <w:rPr>
          <w:rFonts w:asciiTheme="minorHAnsi" w:hAnsiTheme="minorHAnsi"/>
          <w:sz w:val="20"/>
          <w:szCs w:val="20"/>
        </w:rPr>
        <w:t>aquisição</w:t>
      </w:r>
      <w:r w:rsidRPr="003E3B9D">
        <w:rPr>
          <w:rFonts w:asciiTheme="minorHAnsi" w:hAnsiTheme="minorHAnsi"/>
          <w:sz w:val="20"/>
          <w:szCs w:val="20"/>
        </w:rPr>
        <w:t xml:space="preserve"> se faz necessária visando a manutenção da rotina administrativa dos diversos setores do Departamento Municipal da Saúde que diariamente</w:t>
      </w:r>
      <w:r w:rsidRPr="003E3B9D">
        <w:rPr>
          <w:rFonts w:asciiTheme="minorHAnsi" w:hAnsiTheme="minorHAnsi"/>
          <w:spacing w:val="-5"/>
          <w:sz w:val="20"/>
          <w:szCs w:val="20"/>
        </w:rPr>
        <w:t xml:space="preserve"> </w:t>
      </w:r>
      <w:r w:rsidRPr="003E3B9D">
        <w:rPr>
          <w:rFonts w:asciiTheme="minorHAnsi" w:hAnsiTheme="minorHAnsi"/>
          <w:sz w:val="20"/>
          <w:szCs w:val="20"/>
        </w:rPr>
        <w:t>necessitam</w:t>
      </w:r>
      <w:r w:rsidRPr="003E3B9D">
        <w:rPr>
          <w:rFonts w:asciiTheme="minorHAnsi" w:hAnsiTheme="minorHAnsi"/>
          <w:spacing w:val="-6"/>
          <w:sz w:val="20"/>
          <w:szCs w:val="20"/>
        </w:rPr>
        <w:t xml:space="preserve"> </w:t>
      </w:r>
      <w:r w:rsidRPr="003E3B9D">
        <w:rPr>
          <w:rFonts w:asciiTheme="minorHAnsi" w:hAnsiTheme="minorHAnsi"/>
          <w:sz w:val="20"/>
          <w:szCs w:val="20"/>
        </w:rPr>
        <w:t>dos</w:t>
      </w:r>
      <w:r w:rsidRPr="003E3B9D">
        <w:rPr>
          <w:rFonts w:asciiTheme="minorHAnsi" w:hAnsiTheme="minorHAnsi"/>
          <w:spacing w:val="-4"/>
          <w:sz w:val="20"/>
          <w:szCs w:val="20"/>
        </w:rPr>
        <w:t xml:space="preserve"> </w:t>
      </w:r>
      <w:r w:rsidRPr="003E3B9D">
        <w:rPr>
          <w:rFonts w:asciiTheme="minorHAnsi" w:hAnsiTheme="minorHAnsi"/>
          <w:sz w:val="20"/>
          <w:szCs w:val="20"/>
        </w:rPr>
        <w:t>materiais</w:t>
      </w:r>
      <w:r w:rsidRPr="003E3B9D">
        <w:rPr>
          <w:rFonts w:asciiTheme="minorHAnsi" w:hAnsiTheme="minorHAnsi"/>
          <w:spacing w:val="-8"/>
          <w:sz w:val="20"/>
          <w:szCs w:val="20"/>
        </w:rPr>
        <w:t xml:space="preserve"> </w:t>
      </w:r>
      <w:r w:rsidRPr="003E3B9D">
        <w:rPr>
          <w:rFonts w:asciiTheme="minorHAnsi" w:hAnsiTheme="minorHAnsi"/>
          <w:sz w:val="20"/>
          <w:szCs w:val="20"/>
        </w:rPr>
        <w:t>de</w:t>
      </w:r>
      <w:r w:rsidRPr="003E3B9D">
        <w:rPr>
          <w:rFonts w:asciiTheme="minorHAnsi" w:hAnsiTheme="minorHAnsi"/>
          <w:spacing w:val="-6"/>
          <w:sz w:val="20"/>
          <w:szCs w:val="20"/>
        </w:rPr>
        <w:t xml:space="preserve"> </w:t>
      </w:r>
      <w:r w:rsidRPr="003E3B9D">
        <w:rPr>
          <w:rFonts w:asciiTheme="minorHAnsi" w:hAnsiTheme="minorHAnsi"/>
          <w:sz w:val="20"/>
          <w:szCs w:val="20"/>
        </w:rPr>
        <w:t>expediente,</w:t>
      </w:r>
      <w:r w:rsidRPr="003E3B9D">
        <w:rPr>
          <w:rFonts w:asciiTheme="minorHAnsi" w:hAnsiTheme="minorHAnsi"/>
          <w:spacing w:val="-5"/>
          <w:sz w:val="20"/>
          <w:szCs w:val="20"/>
        </w:rPr>
        <w:t xml:space="preserve"> </w:t>
      </w:r>
      <w:r w:rsidRPr="003E3B9D">
        <w:rPr>
          <w:rFonts w:asciiTheme="minorHAnsi" w:hAnsiTheme="minorHAnsi"/>
          <w:sz w:val="20"/>
          <w:szCs w:val="20"/>
        </w:rPr>
        <w:t>tornando,</w:t>
      </w:r>
      <w:r w:rsidRPr="003E3B9D">
        <w:rPr>
          <w:rFonts w:asciiTheme="minorHAnsi" w:hAnsiTheme="minorHAnsi"/>
          <w:spacing w:val="-7"/>
          <w:sz w:val="20"/>
          <w:szCs w:val="20"/>
        </w:rPr>
        <w:t xml:space="preserve"> </w:t>
      </w:r>
      <w:r w:rsidRPr="003E3B9D">
        <w:rPr>
          <w:rFonts w:asciiTheme="minorHAnsi" w:hAnsiTheme="minorHAnsi"/>
          <w:sz w:val="20"/>
          <w:szCs w:val="20"/>
        </w:rPr>
        <w:t>necessária,</w:t>
      </w:r>
      <w:r w:rsidRPr="003E3B9D">
        <w:rPr>
          <w:rFonts w:asciiTheme="minorHAnsi" w:hAnsiTheme="minorHAnsi"/>
          <w:spacing w:val="-5"/>
          <w:sz w:val="20"/>
          <w:szCs w:val="20"/>
        </w:rPr>
        <w:t xml:space="preserve"> </w:t>
      </w:r>
      <w:r w:rsidRPr="003E3B9D">
        <w:rPr>
          <w:rFonts w:asciiTheme="minorHAnsi" w:hAnsiTheme="minorHAnsi"/>
          <w:sz w:val="20"/>
          <w:szCs w:val="20"/>
        </w:rPr>
        <w:t>a</w:t>
      </w:r>
      <w:r w:rsidRPr="003E3B9D">
        <w:rPr>
          <w:rFonts w:asciiTheme="minorHAnsi" w:hAnsiTheme="minorHAnsi"/>
          <w:spacing w:val="-6"/>
          <w:sz w:val="20"/>
          <w:szCs w:val="20"/>
        </w:rPr>
        <w:t xml:space="preserve"> </w:t>
      </w:r>
      <w:r w:rsidRPr="003E3B9D">
        <w:rPr>
          <w:rFonts w:asciiTheme="minorHAnsi" w:hAnsiTheme="minorHAnsi"/>
          <w:sz w:val="20"/>
          <w:szCs w:val="20"/>
        </w:rPr>
        <w:t xml:space="preserve">realização da presente contratação para fins de continuidade de fornecimento dos materiais de </w:t>
      </w:r>
      <w:r w:rsidRPr="003E3B9D">
        <w:rPr>
          <w:rFonts w:asciiTheme="minorHAnsi" w:hAnsiTheme="minorHAnsi"/>
          <w:spacing w:val="-2"/>
          <w:sz w:val="20"/>
          <w:szCs w:val="20"/>
        </w:rPr>
        <w:t>escritório.</w:t>
      </w:r>
    </w:p>
    <w:p w:rsidR="008E4DEF" w:rsidRPr="003E3B9D" w:rsidRDefault="008E4DEF" w:rsidP="008E4DEF">
      <w:pPr>
        <w:pStyle w:val="Corpodetexto"/>
        <w:kinsoku w:val="0"/>
        <w:overflowPunct w:val="0"/>
        <w:ind w:left="0"/>
        <w:rPr>
          <w:rFonts w:asciiTheme="minorHAnsi" w:hAnsiTheme="minorHAnsi"/>
          <w:sz w:val="20"/>
          <w:szCs w:val="20"/>
        </w:rPr>
      </w:pPr>
    </w:p>
    <w:p w:rsidR="008E4DEF" w:rsidRPr="003E3B9D" w:rsidRDefault="008E4DEF" w:rsidP="00782E9C">
      <w:pPr>
        <w:pStyle w:val="Ttulo2"/>
        <w:numPr>
          <w:ilvl w:val="0"/>
          <w:numId w:val="5"/>
        </w:numPr>
        <w:tabs>
          <w:tab w:val="left" w:pos="1170"/>
        </w:tabs>
        <w:kinsoku w:val="0"/>
        <w:overflowPunct w:val="0"/>
        <w:adjustRightInd w:val="0"/>
        <w:spacing w:before="1"/>
        <w:ind w:left="1418" w:right="0" w:hanging="425"/>
        <w:jc w:val="left"/>
        <w:rPr>
          <w:rFonts w:asciiTheme="minorHAnsi" w:hAnsiTheme="minorHAnsi"/>
          <w:b/>
          <w:bCs/>
          <w:color w:val="000000"/>
          <w:spacing w:val="15"/>
          <w:sz w:val="20"/>
          <w:szCs w:val="20"/>
          <w:u w:val="single"/>
        </w:rPr>
      </w:pPr>
      <w:r w:rsidRPr="003E3B9D">
        <w:rPr>
          <w:rFonts w:asciiTheme="minorHAnsi" w:hAnsiTheme="minorHAnsi"/>
          <w:b/>
          <w:bCs/>
          <w:spacing w:val="15"/>
          <w:sz w:val="20"/>
          <w:szCs w:val="20"/>
          <w:u w:val="single"/>
        </w:rPr>
        <w:t xml:space="preserve"> </w:t>
      </w:r>
      <w:r w:rsidRPr="003E3B9D">
        <w:rPr>
          <w:rFonts w:asciiTheme="minorHAnsi" w:hAnsiTheme="minorHAnsi"/>
          <w:b/>
          <w:bCs/>
          <w:sz w:val="20"/>
          <w:szCs w:val="20"/>
          <w:u w:val="single"/>
        </w:rPr>
        <w:t>–</w:t>
      </w:r>
      <w:r w:rsidRPr="003E3B9D">
        <w:rPr>
          <w:rFonts w:asciiTheme="minorHAnsi" w:hAnsiTheme="minorHAnsi"/>
          <w:b/>
          <w:bCs/>
          <w:spacing w:val="16"/>
          <w:sz w:val="20"/>
          <w:szCs w:val="20"/>
          <w:u w:val="single"/>
        </w:rPr>
        <w:t xml:space="preserve"> </w:t>
      </w:r>
      <w:r w:rsidRPr="003E3B9D">
        <w:rPr>
          <w:rFonts w:asciiTheme="minorHAnsi" w:hAnsiTheme="minorHAnsi"/>
          <w:b/>
          <w:bCs/>
          <w:sz w:val="20"/>
          <w:szCs w:val="20"/>
          <w:u w:val="single"/>
        </w:rPr>
        <w:t>JUSTIFICATIVA</w:t>
      </w:r>
      <w:r w:rsidRPr="003E3B9D">
        <w:rPr>
          <w:rFonts w:asciiTheme="minorHAnsi" w:hAnsiTheme="minorHAnsi"/>
          <w:b/>
          <w:bCs/>
          <w:spacing w:val="16"/>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18"/>
          <w:sz w:val="20"/>
          <w:szCs w:val="20"/>
          <w:u w:val="single"/>
        </w:rPr>
        <w:t xml:space="preserve"> </w:t>
      </w:r>
      <w:r w:rsidRPr="003E3B9D">
        <w:rPr>
          <w:rFonts w:asciiTheme="minorHAnsi" w:hAnsiTheme="minorHAnsi"/>
          <w:b/>
          <w:bCs/>
          <w:sz w:val="20"/>
          <w:szCs w:val="20"/>
          <w:u w:val="single"/>
        </w:rPr>
        <w:t>PARCELAMENTO</w:t>
      </w:r>
      <w:r w:rsidRPr="003E3B9D">
        <w:rPr>
          <w:rFonts w:asciiTheme="minorHAnsi" w:hAnsiTheme="minorHAnsi"/>
          <w:b/>
          <w:bCs/>
          <w:spacing w:val="17"/>
          <w:sz w:val="20"/>
          <w:szCs w:val="20"/>
          <w:u w:val="single"/>
        </w:rPr>
        <w:t xml:space="preserve"> </w:t>
      </w:r>
      <w:r w:rsidRPr="003E3B9D">
        <w:rPr>
          <w:rFonts w:asciiTheme="minorHAnsi" w:hAnsiTheme="minorHAnsi"/>
          <w:b/>
          <w:bCs/>
          <w:sz w:val="20"/>
          <w:szCs w:val="20"/>
          <w:u w:val="single"/>
        </w:rPr>
        <w:t>OU</w:t>
      </w:r>
      <w:r w:rsidRPr="003E3B9D">
        <w:rPr>
          <w:rFonts w:asciiTheme="minorHAnsi" w:hAnsiTheme="minorHAnsi"/>
          <w:b/>
          <w:bCs/>
          <w:spacing w:val="17"/>
          <w:sz w:val="20"/>
          <w:szCs w:val="20"/>
          <w:u w:val="single"/>
        </w:rPr>
        <w:t xml:space="preserve"> </w:t>
      </w:r>
      <w:r w:rsidRPr="003E3B9D">
        <w:rPr>
          <w:rFonts w:asciiTheme="minorHAnsi" w:hAnsiTheme="minorHAnsi"/>
          <w:b/>
          <w:bCs/>
          <w:sz w:val="20"/>
          <w:szCs w:val="20"/>
          <w:u w:val="single"/>
        </w:rPr>
        <w:t>NÃO</w:t>
      </w:r>
      <w:r w:rsidRPr="003E3B9D">
        <w:rPr>
          <w:rFonts w:asciiTheme="minorHAnsi" w:hAnsiTheme="minorHAnsi"/>
          <w:b/>
          <w:bCs/>
          <w:spacing w:val="14"/>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15"/>
          <w:sz w:val="20"/>
          <w:szCs w:val="20"/>
          <w:u w:val="single"/>
        </w:rPr>
        <w:t xml:space="preserve"> </w:t>
      </w:r>
      <w:r w:rsidRPr="003E3B9D">
        <w:rPr>
          <w:rFonts w:asciiTheme="minorHAnsi" w:hAnsiTheme="minorHAnsi"/>
          <w:b/>
          <w:bCs/>
          <w:sz w:val="20"/>
          <w:szCs w:val="20"/>
          <w:u w:val="single"/>
        </w:rPr>
        <w:t>SOLUÇÃO</w:t>
      </w:r>
      <w:r w:rsidRPr="003E3B9D">
        <w:rPr>
          <w:rFonts w:asciiTheme="minorHAnsi" w:hAnsiTheme="minorHAnsi"/>
          <w:b/>
          <w:bCs/>
          <w:spacing w:val="21"/>
          <w:sz w:val="20"/>
          <w:szCs w:val="20"/>
          <w:u w:val="single"/>
        </w:rPr>
        <w:t xml:space="preserve"> </w:t>
      </w:r>
      <w:r w:rsidRPr="003E3B9D">
        <w:rPr>
          <w:rFonts w:asciiTheme="minorHAnsi" w:hAnsiTheme="minorHAnsi"/>
          <w:b/>
          <w:bCs/>
          <w:spacing w:val="-2"/>
          <w:sz w:val="20"/>
          <w:szCs w:val="20"/>
          <w:u w:val="single"/>
        </w:rPr>
        <w:t>(Inciso</w:t>
      </w:r>
      <w:r w:rsidRPr="003E3B9D">
        <w:rPr>
          <w:rFonts w:asciiTheme="minorHAnsi" w:hAnsiTheme="minorHAnsi"/>
          <w:b/>
          <w:bCs/>
          <w:sz w:val="20"/>
          <w:szCs w:val="20"/>
          <w:u w:val="single"/>
        </w:rPr>
        <w:t>VIII,</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1º</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Artigo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18</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1"/>
          <w:sz w:val="20"/>
          <w:szCs w:val="20"/>
          <w:u w:val="single"/>
        </w:rPr>
        <w:t xml:space="preserve"> </w:t>
      </w:r>
      <w:r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8"/>
        <w:ind w:left="0"/>
        <w:rPr>
          <w:rFonts w:asciiTheme="minorHAnsi" w:hAnsiTheme="minorHAnsi"/>
          <w:sz w:val="20"/>
          <w:szCs w:val="20"/>
        </w:rPr>
      </w:pPr>
    </w:p>
    <w:p w:rsidR="008E4DEF" w:rsidRPr="003E3B9D" w:rsidRDefault="008E4DEF" w:rsidP="008E4DEF">
      <w:pPr>
        <w:pStyle w:val="Corpodetexto"/>
        <w:kinsoku w:val="0"/>
        <w:overflowPunct w:val="0"/>
        <w:spacing w:before="101" w:line="259" w:lineRule="auto"/>
        <w:ind w:right="317" w:firstLine="707"/>
        <w:rPr>
          <w:rFonts w:asciiTheme="minorHAnsi" w:hAnsiTheme="minorHAnsi"/>
          <w:sz w:val="20"/>
          <w:szCs w:val="20"/>
        </w:rPr>
      </w:pPr>
      <w:r w:rsidRPr="003E3B9D">
        <w:rPr>
          <w:rFonts w:asciiTheme="minorHAnsi" w:hAnsiTheme="minorHAnsi"/>
          <w:sz w:val="20"/>
          <w:szCs w:val="20"/>
        </w:rPr>
        <w:t>Em</w:t>
      </w:r>
      <w:r w:rsidRPr="003E3B9D">
        <w:rPr>
          <w:rFonts w:asciiTheme="minorHAnsi" w:hAnsiTheme="minorHAnsi"/>
          <w:spacing w:val="-9"/>
          <w:sz w:val="20"/>
          <w:szCs w:val="20"/>
        </w:rPr>
        <w:t xml:space="preserve"> </w:t>
      </w:r>
      <w:r w:rsidRPr="003E3B9D">
        <w:rPr>
          <w:rFonts w:asciiTheme="minorHAnsi" w:hAnsiTheme="minorHAnsi"/>
          <w:sz w:val="20"/>
          <w:szCs w:val="20"/>
        </w:rPr>
        <w:t>regra,</w:t>
      </w:r>
      <w:r w:rsidRPr="003E3B9D">
        <w:rPr>
          <w:rFonts w:asciiTheme="minorHAnsi" w:hAnsiTheme="minorHAnsi"/>
          <w:spacing w:val="-8"/>
          <w:sz w:val="20"/>
          <w:szCs w:val="20"/>
        </w:rPr>
        <w:t xml:space="preserve"> </w:t>
      </w:r>
      <w:r w:rsidRPr="003E3B9D">
        <w:rPr>
          <w:rFonts w:asciiTheme="minorHAnsi" w:hAnsiTheme="minorHAnsi"/>
          <w:sz w:val="20"/>
          <w:szCs w:val="20"/>
        </w:rPr>
        <w:t>conforme</w:t>
      </w:r>
      <w:r w:rsidRPr="003E3B9D">
        <w:rPr>
          <w:rFonts w:asciiTheme="minorHAnsi" w:hAnsiTheme="minorHAnsi"/>
          <w:spacing w:val="-10"/>
          <w:sz w:val="20"/>
          <w:szCs w:val="20"/>
        </w:rPr>
        <w:t xml:space="preserve"> </w:t>
      </w:r>
      <w:r w:rsidRPr="003E3B9D">
        <w:rPr>
          <w:rFonts w:asciiTheme="minorHAnsi" w:hAnsiTheme="minorHAnsi"/>
          <w:sz w:val="20"/>
          <w:szCs w:val="20"/>
        </w:rPr>
        <w:t>da</w:t>
      </w:r>
      <w:r w:rsidRPr="003E3B9D">
        <w:rPr>
          <w:rFonts w:asciiTheme="minorHAnsi" w:hAnsiTheme="minorHAnsi"/>
          <w:spacing w:val="-9"/>
          <w:sz w:val="20"/>
          <w:szCs w:val="20"/>
        </w:rPr>
        <w:t xml:space="preserve"> </w:t>
      </w:r>
      <w:r w:rsidRPr="003E3B9D">
        <w:rPr>
          <w:rFonts w:asciiTheme="minorHAnsi" w:hAnsiTheme="minorHAnsi"/>
          <w:sz w:val="20"/>
          <w:szCs w:val="20"/>
        </w:rPr>
        <w:t>Lei</w:t>
      </w:r>
      <w:r w:rsidRPr="003E3B9D">
        <w:rPr>
          <w:rFonts w:asciiTheme="minorHAnsi" w:hAnsiTheme="minorHAnsi"/>
          <w:spacing w:val="-9"/>
          <w:sz w:val="20"/>
          <w:szCs w:val="20"/>
        </w:rPr>
        <w:t xml:space="preserve"> </w:t>
      </w:r>
      <w:r w:rsidRPr="003E3B9D">
        <w:rPr>
          <w:rFonts w:asciiTheme="minorHAnsi" w:hAnsiTheme="minorHAnsi"/>
          <w:sz w:val="20"/>
          <w:szCs w:val="20"/>
        </w:rPr>
        <w:t>nº</w:t>
      </w:r>
      <w:r w:rsidRPr="003E3B9D">
        <w:rPr>
          <w:rFonts w:asciiTheme="minorHAnsi" w:hAnsiTheme="minorHAnsi"/>
          <w:spacing w:val="-10"/>
          <w:sz w:val="20"/>
          <w:szCs w:val="20"/>
        </w:rPr>
        <w:t xml:space="preserve"> </w:t>
      </w:r>
      <w:r w:rsidRPr="003E3B9D">
        <w:rPr>
          <w:rFonts w:asciiTheme="minorHAnsi" w:hAnsiTheme="minorHAnsi"/>
          <w:sz w:val="20"/>
          <w:szCs w:val="20"/>
        </w:rPr>
        <w:t>14.133/2021,</w:t>
      </w:r>
      <w:r w:rsidRPr="003E3B9D">
        <w:rPr>
          <w:rFonts w:asciiTheme="minorHAnsi" w:hAnsiTheme="minorHAnsi"/>
          <w:spacing w:val="-8"/>
          <w:sz w:val="20"/>
          <w:szCs w:val="20"/>
        </w:rPr>
        <w:t xml:space="preserve"> </w:t>
      </w:r>
      <w:r w:rsidRPr="003E3B9D">
        <w:rPr>
          <w:rFonts w:asciiTheme="minorHAnsi" w:hAnsiTheme="minorHAnsi"/>
          <w:sz w:val="20"/>
          <w:szCs w:val="20"/>
        </w:rPr>
        <w:t>os</w:t>
      </w:r>
      <w:r w:rsidRPr="003E3B9D">
        <w:rPr>
          <w:rFonts w:asciiTheme="minorHAnsi" w:hAnsiTheme="minorHAnsi"/>
          <w:spacing w:val="-9"/>
          <w:sz w:val="20"/>
          <w:szCs w:val="20"/>
        </w:rPr>
        <w:t xml:space="preserve"> </w:t>
      </w:r>
      <w:r w:rsidR="000664EA" w:rsidRPr="003E3B9D">
        <w:rPr>
          <w:rFonts w:asciiTheme="minorHAnsi" w:hAnsiTheme="minorHAnsi"/>
          <w:sz w:val="20"/>
          <w:szCs w:val="20"/>
        </w:rPr>
        <w:t xml:space="preserve">materiais </w:t>
      </w:r>
      <w:r w:rsidRPr="003E3B9D">
        <w:rPr>
          <w:rFonts w:asciiTheme="minorHAnsi" w:hAnsiTheme="minorHAnsi"/>
          <w:sz w:val="20"/>
          <w:szCs w:val="20"/>
        </w:rPr>
        <w:t>deverão</w:t>
      </w:r>
      <w:r w:rsidRPr="003E3B9D">
        <w:rPr>
          <w:rFonts w:asciiTheme="minorHAnsi" w:hAnsiTheme="minorHAnsi"/>
          <w:spacing w:val="-9"/>
          <w:sz w:val="20"/>
          <w:szCs w:val="20"/>
        </w:rPr>
        <w:t xml:space="preserve"> </w:t>
      </w:r>
      <w:r w:rsidRPr="003E3B9D">
        <w:rPr>
          <w:rFonts w:asciiTheme="minorHAnsi" w:hAnsiTheme="minorHAnsi"/>
          <w:sz w:val="20"/>
          <w:szCs w:val="20"/>
        </w:rPr>
        <w:t>ser</w:t>
      </w:r>
      <w:r w:rsidRPr="003E3B9D">
        <w:rPr>
          <w:rFonts w:asciiTheme="minorHAnsi" w:hAnsiTheme="minorHAnsi"/>
          <w:spacing w:val="-9"/>
          <w:sz w:val="20"/>
          <w:szCs w:val="20"/>
        </w:rPr>
        <w:t xml:space="preserve"> </w:t>
      </w:r>
      <w:r w:rsidRPr="003E3B9D">
        <w:rPr>
          <w:rFonts w:asciiTheme="minorHAnsi" w:hAnsiTheme="minorHAnsi"/>
          <w:sz w:val="20"/>
          <w:szCs w:val="20"/>
        </w:rPr>
        <w:t>divididos</w:t>
      </w:r>
      <w:r w:rsidRPr="003E3B9D">
        <w:rPr>
          <w:rFonts w:asciiTheme="minorHAnsi" w:hAnsiTheme="minorHAnsi"/>
          <w:spacing w:val="-9"/>
          <w:sz w:val="20"/>
          <w:szCs w:val="20"/>
        </w:rPr>
        <w:t xml:space="preserve"> </w:t>
      </w:r>
      <w:r w:rsidRPr="003E3B9D">
        <w:rPr>
          <w:rFonts w:asciiTheme="minorHAnsi" w:hAnsiTheme="minorHAnsi"/>
          <w:sz w:val="20"/>
          <w:szCs w:val="20"/>
        </w:rPr>
        <w:t>em tantas parcelas quantas se comprovarem técnica e economicamente viáveis, procedendo-se</w:t>
      </w:r>
      <w:r w:rsidRPr="003E3B9D">
        <w:rPr>
          <w:rFonts w:asciiTheme="minorHAnsi" w:hAnsiTheme="minorHAnsi"/>
          <w:spacing w:val="-14"/>
          <w:sz w:val="20"/>
          <w:szCs w:val="20"/>
        </w:rPr>
        <w:t xml:space="preserve"> </w:t>
      </w:r>
      <w:r w:rsidRPr="003E3B9D">
        <w:rPr>
          <w:rFonts w:asciiTheme="minorHAnsi" w:hAnsiTheme="minorHAnsi"/>
          <w:sz w:val="20"/>
          <w:szCs w:val="20"/>
        </w:rPr>
        <w:t>à</w:t>
      </w:r>
      <w:r w:rsidRPr="003E3B9D">
        <w:rPr>
          <w:rFonts w:asciiTheme="minorHAnsi" w:hAnsiTheme="minorHAnsi"/>
          <w:spacing w:val="-14"/>
          <w:sz w:val="20"/>
          <w:szCs w:val="20"/>
        </w:rPr>
        <w:t xml:space="preserve"> </w:t>
      </w:r>
      <w:r w:rsidRPr="003E3B9D">
        <w:rPr>
          <w:rFonts w:asciiTheme="minorHAnsi" w:hAnsiTheme="minorHAnsi"/>
          <w:sz w:val="20"/>
          <w:szCs w:val="20"/>
        </w:rPr>
        <w:t>licitação</w:t>
      </w:r>
      <w:r w:rsidRPr="003E3B9D">
        <w:rPr>
          <w:rFonts w:asciiTheme="minorHAnsi" w:hAnsiTheme="minorHAnsi"/>
          <w:spacing w:val="-13"/>
          <w:sz w:val="20"/>
          <w:szCs w:val="20"/>
        </w:rPr>
        <w:t xml:space="preserve"> </w:t>
      </w:r>
      <w:r w:rsidRPr="003E3B9D">
        <w:rPr>
          <w:rFonts w:asciiTheme="minorHAnsi" w:hAnsiTheme="minorHAnsi"/>
          <w:sz w:val="20"/>
          <w:szCs w:val="20"/>
        </w:rPr>
        <w:t>com</w:t>
      </w:r>
      <w:r w:rsidRPr="003E3B9D">
        <w:rPr>
          <w:rFonts w:asciiTheme="minorHAnsi" w:hAnsiTheme="minorHAnsi"/>
          <w:spacing w:val="-14"/>
          <w:sz w:val="20"/>
          <w:szCs w:val="20"/>
        </w:rPr>
        <w:t xml:space="preserve"> </w:t>
      </w:r>
      <w:r w:rsidRPr="003E3B9D">
        <w:rPr>
          <w:rFonts w:asciiTheme="minorHAnsi" w:hAnsiTheme="minorHAnsi"/>
          <w:sz w:val="20"/>
          <w:szCs w:val="20"/>
        </w:rPr>
        <w:t>vistas</w:t>
      </w:r>
      <w:r w:rsidRPr="003E3B9D">
        <w:rPr>
          <w:rFonts w:asciiTheme="minorHAnsi" w:hAnsiTheme="minorHAnsi"/>
          <w:spacing w:val="-16"/>
          <w:sz w:val="20"/>
          <w:szCs w:val="20"/>
        </w:rPr>
        <w:t xml:space="preserve"> </w:t>
      </w:r>
      <w:r w:rsidRPr="003E3B9D">
        <w:rPr>
          <w:rFonts w:asciiTheme="minorHAnsi" w:hAnsiTheme="minorHAnsi"/>
          <w:sz w:val="20"/>
          <w:szCs w:val="20"/>
        </w:rPr>
        <w:t>ao</w:t>
      </w:r>
      <w:r w:rsidRPr="003E3B9D">
        <w:rPr>
          <w:rFonts w:asciiTheme="minorHAnsi" w:hAnsiTheme="minorHAnsi"/>
          <w:spacing w:val="-13"/>
          <w:sz w:val="20"/>
          <w:szCs w:val="20"/>
        </w:rPr>
        <w:t xml:space="preserve"> </w:t>
      </w:r>
      <w:r w:rsidRPr="003E3B9D">
        <w:rPr>
          <w:rFonts w:asciiTheme="minorHAnsi" w:hAnsiTheme="minorHAnsi"/>
          <w:sz w:val="20"/>
          <w:szCs w:val="20"/>
        </w:rPr>
        <w:t>melhor</w:t>
      </w:r>
      <w:r w:rsidRPr="003E3B9D">
        <w:rPr>
          <w:rFonts w:asciiTheme="minorHAnsi" w:hAnsiTheme="minorHAnsi"/>
          <w:spacing w:val="-13"/>
          <w:sz w:val="20"/>
          <w:szCs w:val="20"/>
        </w:rPr>
        <w:t xml:space="preserve"> </w:t>
      </w:r>
      <w:r w:rsidRPr="003E3B9D">
        <w:rPr>
          <w:rFonts w:asciiTheme="minorHAnsi" w:hAnsiTheme="minorHAnsi"/>
          <w:sz w:val="20"/>
          <w:szCs w:val="20"/>
        </w:rPr>
        <w:t>aproveitamento</w:t>
      </w:r>
      <w:r w:rsidRPr="003E3B9D">
        <w:rPr>
          <w:rFonts w:asciiTheme="minorHAnsi" w:hAnsiTheme="minorHAnsi"/>
          <w:spacing w:val="-13"/>
          <w:sz w:val="20"/>
          <w:szCs w:val="20"/>
        </w:rPr>
        <w:t xml:space="preserve"> </w:t>
      </w:r>
      <w:r w:rsidRPr="003E3B9D">
        <w:rPr>
          <w:rFonts w:asciiTheme="minorHAnsi" w:hAnsiTheme="minorHAnsi"/>
          <w:sz w:val="20"/>
          <w:szCs w:val="20"/>
        </w:rPr>
        <w:t>dos</w:t>
      </w:r>
      <w:r w:rsidRPr="003E3B9D">
        <w:rPr>
          <w:rFonts w:asciiTheme="minorHAnsi" w:hAnsiTheme="minorHAnsi"/>
          <w:spacing w:val="-13"/>
          <w:sz w:val="20"/>
          <w:szCs w:val="20"/>
        </w:rPr>
        <w:t xml:space="preserve"> </w:t>
      </w:r>
      <w:r w:rsidRPr="003E3B9D">
        <w:rPr>
          <w:rFonts w:asciiTheme="minorHAnsi" w:hAnsiTheme="minorHAnsi"/>
          <w:sz w:val="20"/>
          <w:szCs w:val="20"/>
        </w:rPr>
        <w:t>recursos</w:t>
      </w:r>
      <w:r w:rsidRPr="003E3B9D">
        <w:rPr>
          <w:rFonts w:asciiTheme="minorHAnsi" w:hAnsiTheme="minorHAnsi"/>
          <w:spacing w:val="-13"/>
          <w:sz w:val="20"/>
          <w:szCs w:val="20"/>
        </w:rPr>
        <w:t xml:space="preserve"> </w:t>
      </w:r>
      <w:r w:rsidRPr="003E3B9D">
        <w:rPr>
          <w:rFonts w:asciiTheme="minorHAnsi" w:hAnsiTheme="minorHAnsi"/>
          <w:sz w:val="20"/>
          <w:szCs w:val="20"/>
        </w:rPr>
        <w:t>disponíveis no mercado e à ampliação da competitividade sem perda da economia de escala.</w:t>
      </w:r>
    </w:p>
    <w:p w:rsidR="008E4DEF" w:rsidRPr="003E3B9D" w:rsidRDefault="008E4DEF" w:rsidP="008E4DEF">
      <w:pPr>
        <w:pStyle w:val="Corpodetexto"/>
        <w:kinsoku w:val="0"/>
        <w:overflowPunct w:val="0"/>
        <w:spacing w:before="159" w:line="259" w:lineRule="auto"/>
        <w:ind w:right="316" w:firstLine="707"/>
        <w:rPr>
          <w:rFonts w:asciiTheme="minorHAnsi" w:hAnsiTheme="minorHAnsi"/>
          <w:sz w:val="20"/>
          <w:szCs w:val="20"/>
        </w:rPr>
      </w:pPr>
      <w:r w:rsidRPr="003E3B9D">
        <w:rPr>
          <w:rFonts w:asciiTheme="minorHAnsi" w:hAnsiTheme="minorHAnsi"/>
          <w:sz w:val="20"/>
          <w:szCs w:val="20"/>
        </w:rPr>
        <w:t>Desse modo, e considerando, que o objeto licitado não forma um conjunto unitário, resguardada as especificidades de cada um dos itens, verifica-se que não há indícios em razão da</w:t>
      </w:r>
      <w:r w:rsidRPr="003E3B9D">
        <w:rPr>
          <w:rFonts w:asciiTheme="minorHAnsi" w:hAnsiTheme="minorHAnsi"/>
          <w:spacing w:val="-2"/>
          <w:sz w:val="20"/>
          <w:szCs w:val="20"/>
        </w:rPr>
        <w:t xml:space="preserve"> </w:t>
      </w:r>
      <w:r w:rsidRPr="003E3B9D">
        <w:rPr>
          <w:rFonts w:asciiTheme="minorHAnsi" w:hAnsiTheme="minorHAnsi"/>
          <w:sz w:val="20"/>
          <w:szCs w:val="20"/>
        </w:rPr>
        <w:t>inexistência de complexidade dos itens</w:t>
      </w:r>
      <w:r w:rsidRPr="003E3B9D">
        <w:rPr>
          <w:rFonts w:asciiTheme="minorHAnsi" w:hAnsiTheme="minorHAnsi"/>
          <w:spacing w:val="-2"/>
          <w:sz w:val="20"/>
          <w:szCs w:val="20"/>
        </w:rPr>
        <w:t xml:space="preserve"> </w:t>
      </w:r>
      <w:r w:rsidRPr="003E3B9D">
        <w:rPr>
          <w:rFonts w:asciiTheme="minorHAnsi" w:hAnsiTheme="minorHAnsi"/>
          <w:sz w:val="20"/>
          <w:szCs w:val="20"/>
        </w:rPr>
        <w:t>de que</w:t>
      </w:r>
      <w:r w:rsidRPr="003E3B9D">
        <w:rPr>
          <w:rFonts w:asciiTheme="minorHAnsi" w:hAnsiTheme="minorHAnsi"/>
          <w:spacing w:val="-1"/>
          <w:sz w:val="20"/>
          <w:szCs w:val="20"/>
        </w:rPr>
        <w:t xml:space="preserve"> </w:t>
      </w:r>
      <w:r w:rsidRPr="003E3B9D">
        <w:rPr>
          <w:rFonts w:asciiTheme="minorHAnsi" w:hAnsiTheme="minorHAnsi"/>
          <w:sz w:val="20"/>
          <w:szCs w:val="20"/>
        </w:rPr>
        <w:t>a licitação por item possa trazer alguma dificuldade na prestação de serviços por parte de diferentes empresas contratadas, necessitando, no entanto, de maior fiscalização contratual no momento da execução.</w:t>
      </w:r>
    </w:p>
    <w:p w:rsidR="008E4DEF" w:rsidRPr="003E3B9D" w:rsidRDefault="008E4DEF" w:rsidP="008E4DEF">
      <w:pPr>
        <w:pStyle w:val="Corpodetexto"/>
        <w:kinsoku w:val="0"/>
        <w:overflowPunct w:val="0"/>
        <w:ind w:left="0"/>
        <w:rPr>
          <w:rFonts w:asciiTheme="minorHAnsi" w:hAnsiTheme="minorHAnsi"/>
          <w:b/>
          <w:bCs/>
          <w:sz w:val="20"/>
          <w:szCs w:val="20"/>
        </w:rPr>
      </w:pPr>
    </w:p>
    <w:p w:rsidR="008E4DEF" w:rsidRPr="003E3B9D" w:rsidRDefault="008E4DEF" w:rsidP="008E4DEF">
      <w:pPr>
        <w:pStyle w:val="Corpodetexto"/>
        <w:kinsoku w:val="0"/>
        <w:overflowPunct w:val="0"/>
        <w:spacing w:before="1"/>
        <w:ind w:left="0"/>
        <w:rPr>
          <w:rFonts w:asciiTheme="minorHAnsi" w:hAnsiTheme="minorHAnsi"/>
          <w:b/>
          <w:bCs/>
          <w:sz w:val="20"/>
          <w:szCs w:val="20"/>
        </w:rPr>
      </w:pPr>
    </w:p>
    <w:p w:rsidR="008E4DEF" w:rsidRPr="003E3B9D" w:rsidRDefault="008E4DEF" w:rsidP="00AC7101">
      <w:pPr>
        <w:pStyle w:val="Ttulo1"/>
        <w:numPr>
          <w:ilvl w:val="0"/>
          <w:numId w:val="5"/>
        </w:numPr>
        <w:tabs>
          <w:tab w:val="left" w:pos="1473"/>
          <w:tab w:val="left" w:pos="1869"/>
          <w:tab w:val="left" w:pos="1985"/>
          <w:tab w:val="left" w:pos="4347"/>
          <w:tab w:val="left" w:pos="6456"/>
          <w:tab w:val="left" w:pos="8229"/>
        </w:tabs>
        <w:kinsoku w:val="0"/>
        <w:overflowPunct w:val="0"/>
        <w:adjustRightInd w:val="0"/>
        <w:spacing w:before="1"/>
        <w:ind w:hanging="6803"/>
        <w:jc w:val="both"/>
        <w:rPr>
          <w:rFonts w:asciiTheme="minorHAnsi" w:hAnsiTheme="minorHAnsi"/>
          <w:color w:val="000000"/>
          <w:spacing w:val="-10"/>
          <w:sz w:val="20"/>
          <w:szCs w:val="20"/>
          <w:u w:val="single"/>
        </w:rPr>
      </w:pPr>
      <w:r w:rsidRPr="003E3B9D">
        <w:rPr>
          <w:rFonts w:asciiTheme="minorHAnsi" w:hAnsiTheme="minorHAnsi"/>
          <w:spacing w:val="-10"/>
          <w:sz w:val="20"/>
          <w:szCs w:val="20"/>
          <w:u w:val="single"/>
        </w:rPr>
        <w:t>-</w:t>
      </w:r>
      <w:r w:rsidRPr="003E3B9D">
        <w:rPr>
          <w:rFonts w:asciiTheme="minorHAnsi" w:hAnsiTheme="minorHAnsi"/>
          <w:sz w:val="20"/>
          <w:szCs w:val="20"/>
          <w:u w:val="single"/>
        </w:rPr>
        <w:tab/>
      </w:r>
      <w:r w:rsidRPr="003E3B9D">
        <w:rPr>
          <w:rFonts w:asciiTheme="minorHAnsi" w:hAnsiTheme="minorHAnsi"/>
          <w:spacing w:val="-2"/>
          <w:sz w:val="20"/>
          <w:szCs w:val="20"/>
          <w:u w:val="single"/>
        </w:rPr>
        <w:t>INFORMANDO</w:t>
      </w:r>
      <w:r w:rsidR="00782E9C" w:rsidRPr="003E3B9D">
        <w:rPr>
          <w:rFonts w:asciiTheme="minorHAnsi" w:hAnsiTheme="minorHAnsi"/>
          <w:sz w:val="20"/>
          <w:szCs w:val="20"/>
          <w:u w:val="single"/>
        </w:rPr>
        <w:t xml:space="preserve">  </w:t>
      </w:r>
      <w:r w:rsidRPr="003E3B9D">
        <w:rPr>
          <w:rFonts w:asciiTheme="minorHAnsi" w:hAnsiTheme="minorHAnsi"/>
          <w:spacing w:val="-5"/>
          <w:sz w:val="20"/>
          <w:szCs w:val="20"/>
          <w:u w:val="single"/>
        </w:rPr>
        <w:t>AS</w:t>
      </w:r>
      <w:r w:rsidR="00782E9C" w:rsidRPr="003E3B9D">
        <w:rPr>
          <w:rFonts w:asciiTheme="minorHAnsi" w:hAnsiTheme="minorHAnsi"/>
          <w:sz w:val="20"/>
          <w:szCs w:val="20"/>
          <w:u w:val="single"/>
        </w:rPr>
        <w:t xml:space="preserve">  </w:t>
      </w:r>
      <w:r w:rsidRPr="003E3B9D">
        <w:rPr>
          <w:rFonts w:asciiTheme="minorHAnsi" w:hAnsiTheme="minorHAnsi"/>
          <w:spacing w:val="-2"/>
          <w:sz w:val="20"/>
          <w:szCs w:val="20"/>
          <w:u w:val="single"/>
        </w:rPr>
        <w:t>CONTRATAÇÕES</w:t>
      </w:r>
      <w:r w:rsidR="00782E9C" w:rsidRPr="003E3B9D">
        <w:rPr>
          <w:rFonts w:asciiTheme="minorHAnsi" w:hAnsiTheme="minorHAnsi"/>
          <w:sz w:val="20"/>
          <w:szCs w:val="20"/>
          <w:u w:val="single"/>
        </w:rPr>
        <w:t xml:space="preserve">  </w:t>
      </w:r>
      <w:r w:rsidRPr="003E3B9D">
        <w:rPr>
          <w:rFonts w:asciiTheme="minorHAnsi" w:hAnsiTheme="minorHAnsi"/>
          <w:spacing w:val="-2"/>
          <w:sz w:val="20"/>
          <w:szCs w:val="20"/>
          <w:u w:val="single"/>
        </w:rPr>
        <w:t>CORRELATAS</w:t>
      </w:r>
      <w:r w:rsidR="00782E9C" w:rsidRPr="003E3B9D">
        <w:rPr>
          <w:rFonts w:asciiTheme="minorHAnsi" w:hAnsiTheme="minorHAnsi"/>
          <w:sz w:val="20"/>
          <w:szCs w:val="20"/>
          <w:u w:val="single"/>
        </w:rPr>
        <w:t xml:space="preserve">  </w:t>
      </w:r>
      <w:r w:rsidRPr="003E3B9D">
        <w:rPr>
          <w:rFonts w:asciiTheme="minorHAnsi" w:hAnsiTheme="minorHAnsi"/>
          <w:spacing w:val="-4"/>
          <w:sz w:val="20"/>
          <w:szCs w:val="20"/>
          <w:u w:val="single"/>
        </w:rPr>
        <w:t>E/OU</w:t>
      </w:r>
    </w:p>
    <w:p w:rsidR="008E4DEF" w:rsidRPr="003E3B9D" w:rsidRDefault="008E4DEF" w:rsidP="00782E9C">
      <w:pPr>
        <w:pStyle w:val="Corpodetexto"/>
        <w:kinsoku w:val="0"/>
        <w:overflowPunct w:val="0"/>
        <w:spacing w:before="1"/>
        <w:rPr>
          <w:rFonts w:asciiTheme="minorHAnsi" w:hAnsiTheme="minorHAnsi"/>
          <w:b/>
          <w:bCs/>
          <w:sz w:val="20"/>
          <w:szCs w:val="20"/>
        </w:rPr>
      </w:pPr>
      <w:r w:rsidRPr="003E3B9D">
        <w:rPr>
          <w:rFonts w:asciiTheme="minorHAnsi" w:hAnsiTheme="minorHAnsi"/>
          <w:b/>
          <w:bCs/>
          <w:sz w:val="20"/>
          <w:szCs w:val="20"/>
          <w:u w:val="single"/>
        </w:rPr>
        <w:t>INTERDEPENDENTES</w:t>
      </w:r>
      <w:r w:rsidRPr="003E3B9D">
        <w:rPr>
          <w:rFonts w:asciiTheme="minorHAnsi" w:hAnsiTheme="minorHAnsi"/>
          <w:b/>
          <w:bCs/>
          <w:spacing w:val="-7"/>
          <w:sz w:val="20"/>
          <w:szCs w:val="20"/>
          <w:u w:val="single"/>
        </w:rPr>
        <w:t xml:space="preserve"> </w:t>
      </w:r>
      <w:r w:rsidRPr="003E3B9D">
        <w:rPr>
          <w:rFonts w:asciiTheme="minorHAnsi" w:hAnsiTheme="minorHAnsi"/>
          <w:b/>
          <w:bCs/>
          <w:sz w:val="20"/>
          <w:szCs w:val="20"/>
          <w:u w:val="single"/>
        </w:rPr>
        <w:t>(Inciso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XI,</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1º</w:t>
      </w:r>
      <w:r w:rsidRPr="003E3B9D">
        <w:rPr>
          <w:rFonts w:asciiTheme="minorHAnsi" w:hAnsiTheme="minorHAnsi"/>
          <w:b/>
          <w:bCs/>
          <w:spacing w:val="-7"/>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Artigo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18</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6"/>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3"/>
          <w:sz w:val="20"/>
          <w:szCs w:val="20"/>
          <w:u w:val="single"/>
        </w:rPr>
        <w:t xml:space="preserve"> </w:t>
      </w:r>
      <w:r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6"/>
        <w:ind w:left="0"/>
        <w:rPr>
          <w:rFonts w:asciiTheme="minorHAnsi" w:hAnsiTheme="minorHAnsi"/>
          <w:sz w:val="20"/>
          <w:szCs w:val="20"/>
        </w:rPr>
      </w:pPr>
    </w:p>
    <w:p w:rsidR="008E4DEF" w:rsidRPr="003E3B9D" w:rsidRDefault="008E4DEF" w:rsidP="008E4DEF">
      <w:pPr>
        <w:pStyle w:val="Corpodetexto"/>
        <w:kinsoku w:val="0"/>
        <w:overflowPunct w:val="0"/>
        <w:spacing w:before="101"/>
        <w:ind w:right="320" w:firstLine="707"/>
        <w:rPr>
          <w:rFonts w:asciiTheme="minorHAnsi" w:hAnsiTheme="minorHAnsi"/>
          <w:sz w:val="20"/>
          <w:szCs w:val="20"/>
        </w:rPr>
      </w:pPr>
      <w:r w:rsidRPr="003E3B9D">
        <w:rPr>
          <w:rFonts w:asciiTheme="minorHAnsi" w:hAnsiTheme="minorHAnsi"/>
          <w:sz w:val="20"/>
          <w:szCs w:val="20"/>
        </w:rPr>
        <w:t>Não há processo licitatório correlato em andamento na Administração Pública, razão pela que a Diretoria de Saúde pugnada pela abertura do presente processo licitatório para fins de atendimento de sua demanda.</w:t>
      </w:r>
    </w:p>
    <w:p w:rsidR="008E4DEF" w:rsidRPr="003E3B9D" w:rsidRDefault="008E4DEF" w:rsidP="008E4DEF">
      <w:pPr>
        <w:pStyle w:val="Corpodetexto"/>
        <w:kinsoku w:val="0"/>
        <w:overflowPunct w:val="0"/>
        <w:spacing w:before="1"/>
        <w:ind w:left="0"/>
        <w:rPr>
          <w:rFonts w:asciiTheme="minorHAnsi" w:hAnsiTheme="minorHAnsi"/>
          <w:sz w:val="20"/>
          <w:szCs w:val="20"/>
        </w:rPr>
      </w:pPr>
    </w:p>
    <w:p w:rsidR="008E4DEF" w:rsidRPr="003E3B9D" w:rsidRDefault="008E4DEF" w:rsidP="00AC7101">
      <w:pPr>
        <w:pStyle w:val="PargrafodaLista"/>
        <w:numPr>
          <w:ilvl w:val="0"/>
          <w:numId w:val="5"/>
        </w:numPr>
        <w:tabs>
          <w:tab w:val="left" w:pos="1170"/>
        </w:tabs>
        <w:kinsoku w:val="0"/>
        <w:overflowPunct w:val="0"/>
        <w:adjustRightInd w:val="0"/>
        <w:ind w:hanging="6803"/>
        <w:rPr>
          <w:rFonts w:asciiTheme="minorHAnsi" w:hAnsiTheme="minorHAnsi"/>
          <w:b/>
          <w:bCs/>
          <w:color w:val="000000"/>
          <w:sz w:val="20"/>
          <w:szCs w:val="20"/>
          <w:u w:val="single"/>
        </w:rPr>
      </w:pPr>
      <w:r w:rsidRPr="003E3B9D">
        <w:rPr>
          <w:rFonts w:asciiTheme="minorHAnsi" w:hAnsiTheme="minorHAnsi"/>
          <w:b/>
          <w:bCs/>
          <w:sz w:val="20"/>
          <w:szCs w:val="20"/>
          <w:u w:val="single"/>
        </w:rPr>
        <w:t xml:space="preserve"> -</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INFORMANDO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OS</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RESULTADOS PRETENDIDOS</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(Inciso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IX,</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1º</w:t>
      </w:r>
      <w:r w:rsidRPr="003E3B9D">
        <w:rPr>
          <w:rFonts w:asciiTheme="minorHAnsi" w:hAnsiTheme="minorHAnsi"/>
          <w:b/>
          <w:bCs/>
          <w:spacing w:val="1"/>
          <w:sz w:val="20"/>
          <w:szCs w:val="20"/>
          <w:u w:val="single"/>
        </w:rPr>
        <w:t xml:space="preserve"> </w:t>
      </w:r>
      <w:r w:rsidRPr="003E3B9D">
        <w:rPr>
          <w:rFonts w:asciiTheme="minorHAnsi" w:hAnsiTheme="minorHAnsi"/>
          <w:b/>
          <w:bCs/>
          <w:spacing w:val="-5"/>
          <w:sz w:val="20"/>
          <w:szCs w:val="20"/>
          <w:u w:val="single"/>
        </w:rPr>
        <w:t>do</w:t>
      </w:r>
    </w:p>
    <w:p w:rsidR="008E4DEF" w:rsidRPr="003E3B9D" w:rsidRDefault="008E4DEF" w:rsidP="008E4DEF">
      <w:pPr>
        <w:pStyle w:val="Corpodetexto"/>
        <w:kinsoku w:val="0"/>
        <w:overflowPunct w:val="0"/>
        <w:spacing w:before="1"/>
        <w:rPr>
          <w:rFonts w:asciiTheme="minorHAnsi" w:hAnsiTheme="minorHAnsi"/>
          <w:b/>
          <w:bCs/>
          <w:sz w:val="20"/>
          <w:szCs w:val="20"/>
        </w:rPr>
      </w:pPr>
      <w:r w:rsidRPr="003E3B9D">
        <w:rPr>
          <w:rFonts w:asciiTheme="minorHAnsi" w:hAnsiTheme="minorHAnsi"/>
          <w:b/>
          <w:bCs/>
          <w:sz w:val="20"/>
          <w:szCs w:val="20"/>
          <w:u w:val="single"/>
        </w:rPr>
        <w:t>Artigo</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18</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3"/>
          <w:sz w:val="20"/>
          <w:szCs w:val="20"/>
          <w:u w:val="single"/>
        </w:rPr>
        <w:t xml:space="preserve"> </w:t>
      </w:r>
      <w:r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1"/>
        <w:ind w:left="0"/>
        <w:rPr>
          <w:rFonts w:asciiTheme="minorHAnsi" w:hAnsiTheme="minorHAnsi"/>
          <w:sz w:val="20"/>
          <w:szCs w:val="20"/>
        </w:rPr>
      </w:pPr>
    </w:p>
    <w:p w:rsidR="008E4DEF" w:rsidRPr="003E3B9D" w:rsidRDefault="008E4DEF" w:rsidP="008E4DEF">
      <w:pPr>
        <w:pStyle w:val="Corpodetexto"/>
        <w:kinsoku w:val="0"/>
        <w:overflowPunct w:val="0"/>
        <w:spacing w:before="90"/>
        <w:ind w:left="1030"/>
        <w:rPr>
          <w:rFonts w:asciiTheme="minorHAnsi" w:hAnsiTheme="minorHAnsi"/>
          <w:spacing w:val="-4"/>
          <w:sz w:val="20"/>
          <w:szCs w:val="20"/>
        </w:rPr>
      </w:pPr>
      <w:r w:rsidRPr="003E3B9D">
        <w:rPr>
          <w:rFonts w:asciiTheme="minorHAnsi" w:hAnsiTheme="minorHAnsi"/>
          <w:sz w:val="20"/>
          <w:szCs w:val="20"/>
        </w:rPr>
        <w:t>Os</w:t>
      </w:r>
      <w:r w:rsidRPr="003E3B9D">
        <w:rPr>
          <w:rFonts w:asciiTheme="minorHAnsi" w:hAnsiTheme="minorHAnsi"/>
          <w:spacing w:val="-5"/>
          <w:sz w:val="20"/>
          <w:szCs w:val="20"/>
        </w:rPr>
        <w:t xml:space="preserve"> </w:t>
      </w:r>
      <w:r w:rsidRPr="003E3B9D">
        <w:rPr>
          <w:rFonts w:asciiTheme="minorHAnsi" w:hAnsiTheme="minorHAnsi"/>
          <w:sz w:val="20"/>
          <w:szCs w:val="20"/>
        </w:rPr>
        <w:t>resultados</w:t>
      </w:r>
      <w:r w:rsidRPr="003E3B9D">
        <w:rPr>
          <w:rFonts w:asciiTheme="minorHAnsi" w:hAnsiTheme="minorHAnsi"/>
          <w:spacing w:val="-7"/>
          <w:sz w:val="20"/>
          <w:szCs w:val="20"/>
        </w:rPr>
        <w:t xml:space="preserve"> </w:t>
      </w:r>
      <w:r w:rsidRPr="003E3B9D">
        <w:rPr>
          <w:rFonts w:asciiTheme="minorHAnsi" w:hAnsiTheme="minorHAnsi"/>
          <w:sz w:val="20"/>
          <w:szCs w:val="20"/>
        </w:rPr>
        <w:t>pretendidos</w:t>
      </w:r>
      <w:r w:rsidRPr="003E3B9D">
        <w:rPr>
          <w:rFonts w:asciiTheme="minorHAnsi" w:hAnsiTheme="minorHAnsi"/>
          <w:spacing w:val="-5"/>
          <w:sz w:val="20"/>
          <w:szCs w:val="20"/>
        </w:rPr>
        <w:t xml:space="preserve"> </w:t>
      </w:r>
      <w:r w:rsidRPr="003E3B9D">
        <w:rPr>
          <w:rFonts w:asciiTheme="minorHAnsi" w:hAnsiTheme="minorHAnsi"/>
          <w:sz w:val="20"/>
          <w:szCs w:val="20"/>
        </w:rPr>
        <w:t>com</w:t>
      </w:r>
      <w:r w:rsidRPr="003E3B9D">
        <w:rPr>
          <w:rFonts w:asciiTheme="minorHAnsi" w:hAnsiTheme="minorHAnsi"/>
          <w:spacing w:val="-6"/>
          <w:sz w:val="20"/>
          <w:szCs w:val="20"/>
        </w:rPr>
        <w:t xml:space="preserve"> </w:t>
      </w:r>
      <w:r w:rsidRPr="003E3B9D">
        <w:rPr>
          <w:rFonts w:asciiTheme="minorHAnsi" w:hAnsiTheme="minorHAnsi"/>
          <w:sz w:val="20"/>
          <w:szCs w:val="20"/>
        </w:rPr>
        <w:t>a</w:t>
      </w:r>
      <w:r w:rsidRPr="003E3B9D">
        <w:rPr>
          <w:rFonts w:asciiTheme="minorHAnsi" w:hAnsiTheme="minorHAnsi"/>
          <w:spacing w:val="-5"/>
          <w:sz w:val="20"/>
          <w:szCs w:val="20"/>
        </w:rPr>
        <w:t xml:space="preserve"> </w:t>
      </w:r>
      <w:r w:rsidRPr="003E3B9D">
        <w:rPr>
          <w:rFonts w:asciiTheme="minorHAnsi" w:hAnsiTheme="minorHAnsi"/>
          <w:sz w:val="20"/>
          <w:szCs w:val="20"/>
        </w:rPr>
        <w:t>presente</w:t>
      </w:r>
      <w:r w:rsidRPr="003E3B9D">
        <w:rPr>
          <w:rFonts w:asciiTheme="minorHAnsi" w:hAnsiTheme="minorHAnsi"/>
          <w:spacing w:val="-5"/>
          <w:sz w:val="20"/>
          <w:szCs w:val="20"/>
        </w:rPr>
        <w:t xml:space="preserve"> </w:t>
      </w:r>
      <w:r w:rsidRPr="003E3B9D">
        <w:rPr>
          <w:rFonts w:asciiTheme="minorHAnsi" w:hAnsiTheme="minorHAnsi"/>
          <w:sz w:val="20"/>
          <w:szCs w:val="20"/>
        </w:rPr>
        <w:t>Aquisição</w:t>
      </w:r>
      <w:r w:rsidRPr="003E3B9D">
        <w:rPr>
          <w:rFonts w:asciiTheme="minorHAnsi" w:hAnsiTheme="minorHAnsi"/>
          <w:spacing w:val="-4"/>
          <w:sz w:val="20"/>
          <w:szCs w:val="20"/>
        </w:rPr>
        <w:t xml:space="preserve"> são:</w:t>
      </w:r>
    </w:p>
    <w:p w:rsidR="008E4DEF" w:rsidRPr="003E3B9D" w:rsidRDefault="008E4DEF" w:rsidP="008E4DEF">
      <w:pPr>
        <w:pStyle w:val="Corpodetexto"/>
        <w:kinsoku w:val="0"/>
        <w:overflowPunct w:val="0"/>
        <w:ind w:left="0"/>
        <w:rPr>
          <w:rFonts w:asciiTheme="minorHAnsi" w:hAnsiTheme="minorHAnsi"/>
          <w:sz w:val="20"/>
          <w:szCs w:val="20"/>
        </w:rPr>
      </w:pPr>
    </w:p>
    <w:p w:rsidR="008E4DEF" w:rsidRPr="003E3B9D" w:rsidRDefault="008E4DEF" w:rsidP="008E4DEF">
      <w:pPr>
        <w:pStyle w:val="PargrafodaLista"/>
        <w:numPr>
          <w:ilvl w:val="0"/>
          <w:numId w:val="46"/>
        </w:numPr>
        <w:tabs>
          <w:tab w:val="left" w:pos="1736"/>
        </w:tabs>
        <w:kinsoku w:val="0"/>
        <w:overflowPunct w:val="0"/>
        <w:adjustRightInd w:val="0"/>
        <w:ind w:right="318" w:firstLine="707"/>
        <w:rPr>
          <w:rFonts w:asciiTheme="minorHAnsi" w:hAnsiTheme="minorHAnsi"/>
          <w:sz w:val="20"/>
          <w:szCs w:val="20"/>
        </w:rPr>
      </w:pPr>
      <w:r w:rsidRPr="003E3B9D">
        <w:rPr>
          <w:rFonts w:asciiTheme="minorHAnsi" w:hAnsiTheme="minorHAnsi"/>
          <w:sz w:val="20"/>
          <w:szCs w:val="20"/>
        </w:rPr>
        <w:t>Em relação à eficácia: atendimento de todas as demandas de materiais de expedientes, no suporte à atividade finalística do órgão;</w:t>
      </w:r>
    </w:p>
    <w:p w:rsidR="008E4DEF" w:rsidRPr="003E3B9D" w:rsidRDefault="008E4DEF" w:rsidP="008E4DEF">
      <w:pPr>
        <w:pStyle w:val="Corpodetexto"/>
        <w:kinsoku w:val="0"/>
        <w:overflowPunct w:val="0"/>
        <w:ind w:left="0"/>
        <w:rPr>
          <w:rFonts w:asciiTheme="minorHAnsi" w:hAnsiTheme="minorHAnsi"/>
          <w:sz w:val="20"/>
          <w:szCs w:val="20"/>
        </w:rPr>
      </w:pPr>
    </w:p>
    <w:p w:rsidR="008E4DEF" w:rsidRPr="003E3B9D" w:rsidRDefault="008E4DEF" w:rsidP="008E4DEF">
      <w:pPr>
        <w:pStyle w:val="PargrafodaLista"/>
        <w:numPr>
          <w:ilvl w:val="0"/>
          <w:numId w:val="46"/>
        </w:numPr>
        <w:tabs>
          <w:tab w:val="left" w:pos="1735"/>
        </w:tabs>
        <w:kinsoku w:val="0"/>
        <w:overflowPunct w:val="0"/>
        <w:adjustRightInd w:val="0"/>
        <w:ind w:right="319" w:firstLine="707"/>
        <w:rPr>
          <w:rFonts w:asciiTheme="minorHAnsi" w:hAnsiTheme="minorHAnsi"/>
          <w:sz w:val="20"/>
          <w:szCs w:val="20"/>
        </w:rPr>
      </w:pPr>
      <w:r w:rsidRPr="003E3B9D">
        <w:rPr>
          <w:rFonts w:asciiTheme="minorHAnsi" w:hAnsiTheme="minorHAnsi"/>
          <w:sz w:val="20"/>
          <w:szCs w:val="20"/>
        </w:rPr>
        <w:t xml:space="preserve">Quanto à eficiência: assegurar a continuidade da prestação de tais serviços, e do uso </w:t>
      </w:r>
      <w:r w:rsidRPr="003E3B9D">
        <w:rPr>
          <w:rFonts w:asciiTheme="minorHAnsi" w:hAnsiTheme="minorHAnsi"/>
          <w:sz w:val="20"/>
          <w:szCs w:val="20"/>
        </w:rPr>
        <w:lastRenderedPageBreak/>
        <w:t>racional dos recursos financeiros;</w:t>
      </w:r>
    </w:p>
    <w:p w:rsidR="008E4DEF" w:rsidRPr="003E3B9D" w:rsidRDefault="008E4DEF" w:rsidP="008E4DEF">
      <w:pPr>
        <w:pStyle w:val="PargrafodaLista"/>
        <w:numPr>
          <w:ilvl w:val="0"/>
          <w:numId w:val="46"/>
        </w:numPr>
        <w:tabs>
          <w:tab w:val="left" w:pos="1806"/>
        </w:tabs>
        <w:kinsoku w:val="0"/>
        <w:overflowPunct w:val="0"/>
        <w:adjustRightInd w:val="0"/>
        <w:ind w:right="313" w:firstLine="707"/>
        <w:rPr>
          <w:rFonts w:asciiTheme="minorHAnsi" w:hAnsiTheme="minorHAnsi"/>
          <w:sz w:val="20"/>
          <w:szCs w:val="20"/>
        </w:rPr>
      </w:pPr>
      <w:r w:rsidRPr="003E3B9D">
        <w:rPr>
          <w:rFonts w:asciiTheme="minorHAnsi" w:hAnsiTheme="minorHAnsi"/>
          <w:sz w:val="20"/>
          <w:szCs w:val="20"/>
        </w:rPr>
        <w:t>Com a Aquisição de materiais de expedientes buscam-se também, atender</w:t>
      </w:r>
      <w:r w:rsidRPr="003E3B9D">
        <w:rPr>
          <w:rFonts w:asciiTheme="minorHAnsi" w:hAnsiTheme="minorHAnsi"/>
          <w:spacing w:val="-15"/>
          <w:sz w:val="20"/>
          <w:szCs w:val="20"/>
        </w:rPr>
        <w:t xml:space="preserve"> </w:t>
      </w:r>
      <w:r w:rsidRPr="003E3B9D">
        <w:rPr>
          <w:rFonts w:asciiTheme="minorHAnsi" w:hAnsiTheme="minorHAnsi"/>
          <w:sz w:val="20"/>
          <w:szCs w:val="20"/>
        </w:rPr>
        <w:t>ao</w:t>
      </w:r>
      <w:r w:rsidRPr="003E3B9D">
        <w:rPr>
          <w:rFonts w:asciiTheme="minorHAnsi" w:hAnsiTheme="minorHAnsi"/>
          <w:spacing w:val="-14"/>
          <w:sz w:val="20"/>
          <w:szCs w:val="20"/>
        </w:rPr>
        <w:t xml:space="preserve"> </w:t>
      </w:r>
      <w:r w:rsidRPr="003E3B9D">
        <w:rPr>
          <w:rFonts w:asciiTheme="minorHAnsi" w:hAnsiTheme="minorHAnsi"/>
          <w:sz w:val="20"/>
          <w:szCs w:val="20"/>
        </w:rPr>
        <w:t>princípio</w:t>
      </w:r>
      <w:r w:rsidRPr="003E3B9D">
        <w:rPr>
          <w:rFonts w:asciiTheme="minorHAnsi" w:hAnsiTheme="minorHAnsi"/>
          <w:spacing w:val="-14"/>
          <w:sz w:val="20"/>
          <w:szCs w:val="20"/>
        </w:rPr>
        <w:t xml:space="preserve"> </w:t>
      </w:r>
      <w:r w:rsidRPr="003E3B9D">
        <w:rPr>
          <w:rFonts w:asciiTheme="minorHAnsi" w:hAnsiTheme="minorHAnsi"/>
          <w:sz w:val="20"/>
          <w:szCs w:val="20"/>
        </w:rPr>
        <w:t>da</w:t>
      </w:r>
      <w:r w:rsidRPr="003E3B9D">
        <w:rPr>
          <w:rFonts w:asciiTheme="minorHAnsi" w:hAnsiTheme="minorHAnsi"/>
          <w:spacing w:val="-14"/>
          <w:sz w:val="20"/>
          <w:szCs w:val="20"/>
        </w:rPr>
        <w:t xml:space="preserve"> </w:t>
      </w:r>
      <w:r w:rsidRPr="003E3B9D">
        <w:rPr>
          <w:rFonts w:asciiTheme="minorHAnsi" w:hAnsiTheme="minorHAnsi"/>
          <w:sz w:val="20"/>
          <w:szCs w:val="20"/>
        </w:rPr>
        <w:t>economicidade,</w:t>
      </w:r>
      <w:r w:rsidRPr="003E3B9D">
        <w:rPr>
          <w:rFonts w:asciiTheme="minorHAnsi" w:hAnsiTheme="minorHAnsi"/>
          <w:spacing w:val="-13"/>
          <w:sz w:val="20"/>
          <w:szCs w:val="20"/>
        </w:rPr>
        <w:t xml:space="preserve"> </w:t>
      </w:r>
      <w:r w:rsidRPr="003E3B9D">
        <w:rPr>
          <w:rFonts w:asciiTheme="minorHAnsi" w:hAnsiTheme="minorHAnsi"/>
          <w:sz w:val="20"/>
          <w:szCs w:val="20"/>
        </w:rPr>
        <w:t>cuja</w:t>
      </w:r>
      <w:r w:rsidRPr="003E3B9D">
        <w:rPr>
          <w:rFonts w:asciiTheme="minorHAnsi" w:hAnsiTheme="minorHAnsi"/>
          <w:spacing w:val="-14"/>
          <w:sz w:val="20"/>
          <w:szCs w:val="20"/>
        </w:rPr>
        <w:t xml:space="preserve"> </w:t>
      </w:r>
      <w:r w:rsidRPr="003E3B9D">
        <w:rPr>
          <w:rFonts w:asciiTheme="minorHAnsi" w:hAnsiTheme="minorHAnsi"/>
          <w:sz w:val="20"/>
          <w:szCs w:val="20"/>
        </w:rPr>
        <w:t>meta</w:t>
      </w:r>
      <w:r w:rsidRPr="003E3B9D">
        <w:rPr>
          <w:rFonts w:asciiTheme="minorHAnsi" w:hAnsiTheme="minorHAnsi"/>
          <w:spacing w:val="-14"/>
          <w:sz w:val="20"/>
          <w:szCs w:val="20"/>
        </w:rPr>
        <w:t xml:space="preserve"> </w:t>
      </w:r>
      <w:r w:rsidRPr="003E3B9D">
        <w:rPr>
          <w:rFonts w:asciiTheme="minorHAnsi" w:hAnsiTheme="minorHAnsi"/>
          <w:sz w:val="20"/>
          <w:szCs w:val="20"/>
        </w:rPr>
        <w:t>é</w:t>
      </w:r>
      <w:r w:rsidRPr="003E3B9D">
        <w:rPr>
          <w:rFonts w:asciiTheme="minorHAnsi" w:hAnsiTheme="minorHAnsi"/>
          <w:spacing w:val="-15"/>
          <w:sz w:val="20"/>
          <w:szCs w:val="20"/>
        </w:rPr>
        <w:t xml:space="preserve"> </w:t>
      </w:r>
      <w:r w:rsidRPr="003E3B9D">
        <w:rPr>
          <w:rFonts w:asciiTheme="minorHAnsi" w:hAnsiTheme="minorHAnsi"/>
          <w:sz w:val="20"/>
          <w:szCs w:val="20"/>
        </w:rPr>
        <w:t>a</w:t>
      </w:r>
      <w:r w:rsidRPr="003E3B9D">
        <w:rPr>
          <w:rFonts w:asciiTheme="minorHAnsi" w:hAnsiTheme="minorHAnsi"/>
          <w:spacing w:val="-14"/>
          <w:sz w:val="20"/>
          <w:szCs w:val="20"/>
        </w:rPr>
        <w:t xml:space="preserve"> </w:t>
      </w:r>
      <w:r w:rsidRPr="003E3B9D">
        <w:rPr>
          <w:rFonts w:asciiTheme="minorHAnsi" w:hAnsiTheme="minorHAnsi"/>
          <w:sz w:val="20"/>
          <w:szCs w:val="20"/>
        </w:rPr>
        <w:t>obtenção</w:t>
      </w:r>
      <w:r w:rsidRPr="003E3B9D">
        <w:rPr>
          <w:rFonts w:asciiTheme="minorHAnsi" w:hAnsiTheme="minorHAnsi"/>
          <w:spacing w:val="-14"/>
          <w:sz w:val="20"/>
          <w:szCs w:val="20"/>
        </w:rPr>
        <w:t xml:space="preserve"> </w:t>
      </w:r>
      <w:r w:rsidRPr="003E3B9D">
        <w:rPr>
          <w:rFonts w:asciiTheme="minorHAnsi" w:hAnsiTheme="minorHAnsi"/>
          <w:sz w:val="20"/>
          <w:szCs w:val="20"/>
        </w:rPr>
        <w:t>da</w:t>
      </w:r>
      <w:r w:rsidRPr="003E3B9D">
        <w:rPr>
          <w:rFonts w:asciiTheme="minorHAnsi" w:hAnsiTheme="minorHAnsi"/>
          <w:spacing w:val="-14"/>
          <w:sz w:val="20"/>
          <w:szCs w:val="20"/>
        </w:rPr>
        <w:t xml:space="preserve"> </w:t>
      </w:r>
      <w:r w:rsidRPr="003E3B9D">
        <w:rPr>
          <w:rFonts w:asciiTheme="minorHAnsi" w:hAnsiTheme="minorHAnsi"/>
          <w:sz w:val="20"/>
          <w:szCs w:val="20"/>
        </w:rPr>
        <w:t>melhor</w:t>
      </w:r>
      <w:r w:rsidRPr="003E3B9D">
        <w:rPr>
          <w:rFonts w:asciiTheme="minorHAnsi" w:hAnsiTheme="minorHAnsi"/>
          <w:spacing w:val="-14"/>
          <w:sz w:val="20"/>
          <w:szCs w:val="20"/>
        </w:rPr>
        <w:t xml:space="preserve"> </w:t>
      </w:r>
      <w:r w:rsidRPr="003E3B9D">
        <w:rPr>
          <w:rFonts w:asciiTheme="minorHAnsi" w:hAnsiTheme="minorHAnsi"/>
          <w:sz w:val="20"/>
          <w:szCs w:val="20"/>
        </w:rPr>
        <w:t>relação</w:t>
      </w:r>
      <w:r w:rsidRPr="003E3B9D">
        <w:rPr>
          <w:rFonts w:asciiTheme="minorHAnsi" w:hAnsiTheme="minorHAnsi"/>
          <w:spacing w:val="-14"/>
          <w:sz w:val="20"/>
          <w:szCs w:val="20"/>
        </w:rPr>
        <w:t xml:space="preserve"> </w:t>
      </w:r>
      <w:r w:rsidRPr="003E3B9D">
        <w:rPr>
          <w:rFonts w:asciiTheme="minorHAnsi" w:hAnsiTheme="minorHAnsi"/>
          <w:sz w:val="20"/>
          <w:szCs w:val="20"/>
        </w:rPr>
        <w:t>custo- benefício possível de materiais de expedientes em recursos financeiros, econômicos e administrativos possa alcançar, permitindo assim que os serviços sejam realizados de forma rápida, econômica e sustentável.</w:t>
      </w:r>
    </w:p>
    <w:p w:rsidR="008E4DEF" w:rsidRPr="003E3B9D" w:rsidRDefault="008E4DEF" w:rsidP="008E4DEF">
      <w:pPr>
        <w:pStyle w:val="Corpodetexto"/>
        <w:kinsoku w:val="0"/>
        <w:overflowPunct w:val="0"/>
        <w:ind w:left="0"/>
        <w:rPr>
          <w:rFonts w:asciiTheme="minorHAnsi" w:hAnsiTheme="minorHAnsi"/>
          <w:sz w:val="20"/>
          <w:szCs w:val="20"/>
        </w:rPr>
      </w:pPr>
    </w:p>
    <w:p w:rsidR="008E4DEF" w:rsidRPr="003E3B9D" w:rsidRDefault="008E4DEF" w:rsidP="008E4DEF">
      <w:pPr>
        <w:pStyle w:val="Corpodetexto"/>
        <w:kinsoku w:val="0"/>
        <w:overflowPunct w:val="0"/>
        <w:spacing w:before="1"/>
        <w:ind w:left="0"/>
        <w:rPr>
          <w:rFonts w:asciiTheme="minorHAnsi" w:hAnsiTheme="minorHAnsi"/>
          <w:sz w:val="20"/>
          <w:szCs w:val="20"/>
        </w:rPr>
      </w:pPr>
    </w:p>
    <w:p w:rsidR="008E4DEF" w:rsidRPr="003E3B9D" w:rsidRDefault="008E4DEF" w:rsidP="00516386">
      <w:pPr>
        <w:pStyle w:val="Ttulo2"/>
        <w:numPr>
          <w:ilvl w:val="0"/>
          <w:numId w:val="5"/>
        </w:numPr>
        <w:tabs>
          <w:tab w:val="left" w:pos="1311"/>
        </w:tabs>
        <w:kinsoku w:val="0"/>
        <w:overflowPunct w:val="0"/>
        <w:adjustRightInd w:val="0"/>
        <w:spacing w:line="265" w:lineRule="exact"/>
        <w:ind w:right="0" w:hanging="6803"/>
        <w:jc w:val="left"/>
        <w:rPr>
          <w:rFonts w:asciiTheme="minorHAnsi" w:hAnsiTheme="minorHAnsi"/>
          <w:b/>
          <w:bCs/>
          <w:color w:val="000000"/>
          <w:spacing w:val="10"/>
          <w:sz w:val="20"/>
          <w:szCs w:val="20"/>
          <w:u w:val="single"/>
        </w:rPr>
      </w:pPr>
      <w:r w:rsidRPr="003E3B9D">
        <w:rPr>
          <w:rFonts w:asciiTheme="minorHAnsi" w:hAnsiTheme="minorHAnsi"/>
          <w:spacing w:val="10"/>
          <w:sz w:val="20"/>
          <w:szCs w:val="20"/>
          <w:u w:val="single"/>
        </w:rPr>
        <w:t xml:space="preserve"> </w:t>
      </w:r>
      <w:r w:rsidRPr="003E3B9D">
        <w:rPr>
          <w:rFonts w:asciiTheme="minorHAnsi" w:hAnsiTheme="minorHAnsi"/>
          <w:sz w:val="20"/>
          <w:szCs w:val="20"/>
          <w:u w:val="single"/>
        </w:rPr>
        <w:t>-</w:t>
      </w:r>
      <w:r w:rsidRPr="003E3B9D">
        <w:rPr>
          <w:rFonts w:asciiTheme="minorHAnsi" w:hAnsiTheme="minorHAnsi"/>
          <w:spacing w:val="10"/>
          <w:sz w:val="20"/>
          <w:szCs w:val="20"/>
          <w:u w:val="single"/>
        </w:rPr>
        <w:t xml:space="preserve"> </w:t>
      </w:r>
      <w:r w:rsidRPr="003E3B9D">
        <w:rPr>
          <w:rFonts w:asciiTheme="minorHAnsi" w:hAnsiTheme="minorHAnsi"/>
          <w:b/>
          <w:bCs/>
          <w:sz w:val="20"/>
          <w:szCs w:val="20"/>
          <w:u w:val="single"/>
        </w:rPr>
        <w:t>REGISTRANDO</w:t>
      </w:r>
      <w:r w:rsidRPr="003E3B9D">
        <w:rPr>
          <w:rFonts w:asciiTheme="minorHAnsi" w:hAnsiTheme="minorHAnsi"/>
          <w:b/>
          <w:bCs/>
          <w:spacing w:val="12"/>
          <w:sz w:val="20"/>
          <w:szCs w:val="20"/>
          <w:u w:val="single"/>
        </w:rPr>
        <w:t xml:space="preserve"> </w:t>
      </w:r>
      <w:r w:rsidRPr="003E3B9D">
        <w:rPr>
          <w:rFonts w:asciiTheme="minorHAnsi" w:hAnsiTheme="minorHAnsi"/>
          <w:b/>
          <w:bCs/>
          <w:sz w:val="20"/>
          <w:szCs w:val="20"/>
          <w:u w:val="single"/>
        </w:rPr>
        <w:t>AS</w:t>
      </w:r>
      <w:r w:rsidRPr="003E3B9D">
        <w:rPr>
          <w:rFonts w:asciiTheme="minorHAnsi" w:hAnsiTheme="minorHAnsi"/>
          <w:b/>
          <w:bCs/>
          <w:spacing w:val="11"/>
          <w:sz w:val="20"/>
          <w:szCs w:val="20"/>
          <w:u w:val="single"/>
        </w:rPr>
        <w:t xml:space="preserve"> </w:t>
      </w:r>
      <w:r w:rsidRPr="003E3B9D">
        <w:rPr>
          <w:rFonts w:asciiTheme="minorHAnsi" w:hAnsiTheme="minorHAnsi"/>
          <w:b/>
          <w:bCs/>
          <w:sz w:val="20"/>
          <w:szCs w:val="20"/>
          <w:u w:val="single"/>
        </w:rPr>
        <w:t>PROVIDÊNCIAS</w:t>
      </w:r>
      <w:r w:rsidRPr="003E3B9D">
        <w:rPr>
          <w:rFonts w:asciiTheme="minorHAnsi" w:hAnsiTheme="minorHAnsi"/>
          <w:b/>
          <w:bCs/>
          <w:spacing w:val="11"/>
          <w:sz w:val="20"/>
          <w:szCs w:val="20"/>
          <w:u w:val="single"/>
        </w:rPr>
        <w:t xml:space="preserve"> </w:t>
      </w:r>
      <w:r w:rsidRPr="003E3B9D">
        <w:rPr>
          <w:rFonts w:asciiTheme="minorHAnsi" w:hAnsiTheme="minorHAnsi"/>
          <w:b/>
          <w:bCs/>
          <w:sz w:val="20"/>
          <w:szCs w:val="20"/>
          <w:u w:val="single"/>
        </w:rPr>
        <w:t>A</w:t>
      </w:r>
      <w:r w:rsidRPr="003E3B9D">
        <w:rPr>
          <w:rFonts w:asciiTheme="minorHAnsi" w:hAnsiTheme="minorHAnsi"/>
          <w:b/>
          <w:bCs/>
          <w:spacing w:val="9"/>
          <w:sz w:val="20"/>
          <w:szCs w:val="20"/>
          <w:u w:val="single"/>
        </w:rPr>
        <w:t xml:space="preserve"> </w:t>
      </w:r>
      <w:r w:rsidRPr="003E3B9D">
        <w:rPr>
          <w:rFonts w:asciiTheme="minorHAnsi" w:hAnsiTheme="minorHAnsi"/>
          <w:b/>
          <w:bCs/>
          <w:sz w:val="20"/>
          <w:szCs w:val="20"/>
          <w:u w:val="single"/>
        </w:rPr>
        <w:t>SEREM</w:t>
      </w:r>
      <w:r w:rsidRPr="003E3B9D">
        <w:rPr>
          <w:rFonts w:asciiTheme="minorHAnsi" w:hAnsiTheme="minorHAnsi"/>
          <w:b/>
          <w:bCs/>
          <w:spacing w:val="10"/>
          <w:sz w:val="20"/>
          <w:szCs w:val="20"/>
          <w:u w:val="single"/>
        </w:rPr>
        <w:t xml:space="preserve"> </w:t>
      </w:r>
      <w:r w:rsidRPr="003E3B9D">
        <w:rPr>
          <w:rFonts w:asciiTheme="minorHAnsi" w:hAnsiTheme="minorHAnsi"/>
          <w:b/>
          <w:bCs/>
          <w:sz w:val="20"/>
          <w:szCs w:val="20"/>
          <w:u w:val="single"/>
        </w:rPr>
        <w:t>ADOTADAS</w:t>
      </w:r>
      <w:r w:rsidRPr="003E3B9D">
        <w:rPr>
          <w:rFonts w:asciiTheme="minorHAnsi" w:hAnsiTheme="minorHAnsi"/>
          <w:b/>
          <w:bCs/>
          <w:spacing w:val="15"/>
          <w:sz w:val="20"/>
          <w:szCs w:val="20"/>
          <w:u w:val="single"/>
        </w:rPr>
        <w:t xml:space="preserve"> </w:t>
      </w:r>
      <w:r w:rsidRPr="003E3B9D">
        <w:rPr>
          <w:rFonts w:asciiTheme="minorHAnsi" w:hAnsiTheme="minorHAnsi"/>
          <w:b/>
          <w:bCs/>
          <w:sz w:val="20"/>
          <w:szCs w:val="20"/>
          <w:u w:val="single"/>
        </w:rPr>
        <w:t>(Inciso</w:t>
      </w:r>
      <w:r w:rsidRPr="003E3B9D">
        <w:rPr>
          <w:rFonts w:asciiTheme="minorHAnsi" w:hAnsiTheme="minorHAnsi"/>
          <w:b/>
          <w:bCs/>
          <w:spacing w:val="12"/>
          <w:sz w:val="20"/>
          <w:szCs w:val="20"/>
          <w:u w:val="single"/>
        </w:rPr>
        <w:t xml:space="preserve"> </w:t>
      </w:r>
      <w:r w:rsidRPr="003E3B9D">
        <w:rPr>
          <w:rFonts w:asciiTheme="minorHAnsi" w:hAnsiTheme="minorHAnsi"/>
          <w:b/>
          <w:bCs/>
          <w:spacing w:val="-5"/>
          <w:sz w:val="20"/>
          <w:szCs w:val="20"/>
          <w:u w:val="single"/>
        </w:rPr>
        <w:t>X,</w:t>
      </w:r>
    </w:p>
    <w:p w:rsidR="008E4DEF" w:rsidRPr="003E3B9D" w:rsidRDefault="008E4DEF" w:rsidP="008E4DEF">
      <w:pPr>
        <w:pStyle w:val="Corpodetexto"/>
        <w:kinsoku w:val="0"/>
        <w:overflowPunct w:val="0"/>
        <w:spacing w:line="265" w:lineRule="exact"/>
        <w:rPr>
          <w:rFonts w:asciiTheme="minorHAnsi" w:hAnsiTheme="minorHAnsi"/>
          <w:b/>
          <w:bCs/>
          <w:sz w:val="20"/>
          <w:szCs w:val="20"/>
        </w:rPr>
      </w:pPr>
      <w:r w:rsidRPr="003E3B9D">
        <w:rPr>
          <w:rFonts w:asciiTheme="minorHAnsi" w:hAnsiTheme="minorHAnsi"/>
          <w:b/>
          <w:bCs/>
          <w:sz w:val="20"/>
          <w:szCs w:val="20"/>
          <w:u w:val="single"/>
        </w:rPr>
        <w:t>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1º</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Artigo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18</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1"/>
          <w:sz w:val="20"/>
          <w:szCs w:val="20"/>
          <w:u w:val="single"/>
        </w:rPr>
        <w:t xml:space="preserve"> </w:t>
      </w:r>
      <w:r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9"/>
        <w:ind w:left="0"/>
        <w:rPr>
          <w:rFonts w:asciiTheme="minorHAnsi" w:hAnsiTheme="minorHAnsi"/>
          <w:sz w:val="20"/>
          <w:szCs w:val="20"/>
        </w:rPr>
      </w:pPr>
    </w:p>
    <w:p w:rsidR="008E4DEF" w:rsidRPr="003E3B9D" w:rsidRDefault="008E4DEF" w:rsidP="008E4DEF">
      <w:pPr>
        <w:pStyle w:val="Corpodetexto"/>
        <w:kinsoku w:val="0"/>
        <w:overflowPunct w:val="0"/>
        <w:spacing w:before="101"/>
        <w:ind w:right="314" w:firstLine="707"/>
        <w:rPr>
          <w:rFonts w:asciiTheme="minorHAnsi" w:hAnsiTheme="minorHAnsi"/>
          <w:sz w:val="20"/>
          <w:szCs w:val="20"/>
        </w:rPr>
      </w:pPr>
      <w:r w:rsidRPr="003E3B9D">
        <w:rPr>
          <w:rFonts w:asciiTheme="minorHAnsi" w:hAnsiTheme="minorHAnsi"/>
          <w:sz w:val="20"/>
          <w:szCs w:val="20"/>
        </w:rPr>
        <w:t>Por</w:t>
      </w:r>
      <w:r w:rsidRPr="003E3B9D">
        <w:rPr>
          <w:rFonts w:asciiTheme="minorHAnsi" w:hAnsiTheme="minorHAnsi"/>
          <w:spacing w:val="-16"/>
          <w:sz w:val="20"/>
          <w:szCs w:val="20"/>
        </w:rPr>
        <w:t xml:space="preserve"> </w:t>
      </w:r>
      <w:r w:rsidRPr="003E3B9D">
        <w:rPr>
          <w:rFonts w:asciiTheme="minorHAnsi" w:hAnsiTheme="minorHAnsi"/>
          <w:sz w:val="20"/>
          <w:szCs w:val="20"/>
        </w:rPr>
        <w:t>se</w:t>
      </w:r>
      <w:r w:rsidRPr="003E3B9D">
        <w:rPr>
          <w:rFonts w:asciiTheme="minorHAnsi" w:hAnsiTheme="minorHAnsi"/>
          <w:spacing w:val="-17"/>
          <w:sz w:val="20"/>
          <w:szCs w:val="20"/>
        </w:rPr>
        <w:t xml:space="preserve"> </w:t>
      </w:r>
      <w:r w:rsidRPr="003E3B9D">
        <w:rPr>
          <w:rFonts w:asciiTheme="minorHAnsi" w:hAnsiTheme="minorHAnsi"/>
          <w:sz w:val="20"/>
          <w:szCs w:val="20"/>
        </w:rPr>
        <w:t>tratar</w:t>
      </w:r>
      <w:r w:rsidRPr="003E3B9D">
        <w:rPr>
          <w:rFonts w:asciiTheme="minorHAnsi" w:hAnsiTheme="minorHAnsi"/>
          <w:spacing w:val="-17"/>
          <w:sz w:val="20"/>
          <w:szCs w:val="20"/>
        </w:rPr>
        <w:t xml:space="preserve"> </w:t>
      </w:r>
      <w:r w:rsidRPr="003E3B9D">
        <w:rPr>
          <w:rFonts w:asciiTheme="minorHAnsi" w:hAnsiTheme="minorHAnsi"/>
          <w:sz w:val="20"/>
          <w:szCs w:val="20"/>
        </w:rPr>
        <w:t>de</w:t>
      </w:r>
      <w:r w:rsidRPr="003E3B9D">
        <w:rPr>
          <w:rFonts w:asciiTheme="minorHAnsi" w:hAnsiTheme="minorHAnsi"/>
          <w:spacing w:val="-15"/>
          <w:sz w:val="20"/>
          <w:szCs w:val="20"/>
        </w:rPr>
        <w:t xml:space="preserve"> </w:t>
      </w:r>
      <w:r w:rsidRPr="003E3B9D">
        <w:rPr>
          <w:rFonts w:asciiTheme="minorHAnsi" w:hAnsiTheme="minorHAnsi"/>
          <w:sz w:val="20"/>
          <w:szCs w:val="20"/>
        </w:rPr>
        <w:t>aquisição</w:t>
      </w:r>
      <w:r w:rsidRPr="003E3B9D">
        <w:rPr>
          <w:rFonts w:asciiTheme="minorHAnsi" w:hAnsiTheme="minorHAnsi"/>
          <w:spacing w:val="-18"/>
          <w:sz w:val="20"/>
          <w:szCs w:val="20"/>
        </w:rPr>
        <w:t xml:space="preserve"> </w:t>
      </w:r>
      <w:r w:rsidRPr="003E3B9D">
        <w:rPr>
          <w:rFonts w:asciiTheme="minorHAnsi" w:hAnsiTheme="minorHAnsi"/>
          <w:sz w:val="20"/>
          <w:szCs w:val="20"/>
        </w:rPr>
        <w:t>de</w:t>
      </w:r>
      <w:r w:rsidRPr="003E3B9D">
        <w:rPr>
          <w:rFonts w:asciiTheme="minorHAnsi" w:hAnsiTheme="minorHAnsi"/>
          <w:spacing w:val="-16"/>
          <w:sz w:val="20"/>
          <w:szCs w:val="20"/>
        </w:rPr>
        <w:t xml:space="preserve"> </w:t>
      </w:r>
      <w:r w:rsidR="000664EA" w:rsidRPr="003E3B9D">
        <w:rPr>
          <w:rFonts w:asciiTheme="minorHAnsi" w:hAnsiTheme="minorHAnsi"/>
          <w:sz w:val="20"/>
          <w:szCs w:val="20"/>
        </w:rPr>
        <w:t>materiais de escritório</w:t>
      </w:r>
      <w:r w:rsidRPr="003E3B9D">
        <w:rPr>
          <w:rFonts w:asciiTheme="minorHAnsi" w:hAnsiTheme="minorHAnsi"/>
          <w:sz w:val="20"/>
          <w:szCs w:val="20"/>
        </w:rPr>
        <w:t>,</w:t>
      </w:r>
      <w:r w:rsidRPr="003E3B9D">
        <w:rPr>
          <w:rFonts w:asciiTheme="minorHAnsi" w:hAnsiTheme="minorHAnsi"/>
          <w:spacing w:val="-16"/>
          <w:sz w:val="20"/>
          <w:szCs w:val="20"/>
        </w:rPr>
        <w:t xml:space="preserve"> </w:t>
      </w:r>
      <w:r w:rsidRPr="003E3B9D">
        <w:rPr>
          <w:rFonts w:asciiTheme="minorHAnsi" w:hAnsiTheme="minorHAnsi"/>
          <w:sz w:val="20"/>
          <w:szCs w:val="20"/>
        </w:rPr>
        <w:t>procedimento</w:t>
      </w:r>
      <w:r w:rsidRPr="003E3B9D">
        <w:rPr>
          <w:rFonts w:asciiTheme="minorHAnsi" w:hAnsiTheme="minorHAnsi"/>
          <w:spacing w:val="-16"/>
          <w:sz w:val="20"/>
          <w:szCs w:val="20"/>
        </w:rPr>
        <w:t xml:space="preserve"> </w:t>
      </w:r>
      <w:r w:rsidRPr="003E3B9D">
        <w:rPr>
          <w:rFonts w:asciiTheme="minorHAnsi" w:hAnsiTheme="minorHAnsi"/>
          <w:sz w:val="20"/>
          <w:szCs w:val="20"/>
        </w:rPr>
        <w:t>comum</w:t>
      </w:r>
      <w:r w:rsidRPr="003E3B9D">
        <w:rPr>
          <w:rFonts w:asciiTheme="minorHAnsi" w:hAnsiTheme="minorHAnsi"/>
          <w:spacing w:val="-17"/>
          <w:sz w:val="20"/>
          <w:szCs w:val="20"/>
        </w:rPr>
        <w:t xml:space="preserve"> </w:t>
      </w:r>
      <w:r w:rsidRPr="003E3B9D">
        <w:rPr>
          <w:rFonts w:asciiTheme="minorHAnsi" w:hAnsiTheme="minorHAnsi"/>
          <w:sz w:val="20"/>
          <w:szCs w:val="20"/>
        </w:rPr>
        <w:t>e</w:t>
      </w:r>
      <w:r w:rsidRPr="003E3B9D">
        <w:rPr>
          <w:rFonts w:asciiTheme="minorHAnsi" w:hAnsiTheme="minorHAnsi"/>
          <w:spacing w:val="-17"/>
          <w:sz w:val="20"/>
          <w:szCs w:val="20"/>
        </w:rPr>
        <w:t xml:space="preserve"> </w:t>
      </w:r>
      <w:r w:rsidRPr="003E3B9D">
        <w:rPr>
          <w:rFonts w:asciiTheme="minorHAnsi" w:hAnsiTheme="minorHAnsi"/>
          <w:sz w:val="20"/>
          <w:szCs w:val="20"/>
        </w:rPr>
        <w:t>rotineiro na Administração Pública, não haverá providências a serem adotadas quanto a treinamentos ou adaptação na infraestrutura.</w:t>
      </w:r>
    </w:p>
    <w:p w:rsidR="008E4DEF" w:rsidRPr="003E3B9D" w:rsidRDefault="008E4DEF" w:rsidP="008E4DEF">
      <w:pPr>
        <w:pStyle w:val="Corpodetexto"/>
        <w:kinsoku w:val="0"/>
        <w:overflowPunct w:val="0"/>
        <w:spacing w:before="10"/>
        <w:ind w:left="0"/>
        <w:rPr>
          <w:rFonts w:asciiTheme="minorHAnsi" w:hAnsiTheme="minorHAnsi"/>
          <w:sz w:val="20"/>
          <w:szCs w:val="20"/>
        </w:rPr>
      </w:pPr>
    </w:p>
    <w:p w:rsidR="008E4DEF" w:rsidRPr="003E3B9D" w:rsidRDefault="008E4DEF" w:rsidP="00516386">
      <w:pPr>
        <w:pStyle w:val="Ttulo2"/>
        <w:numPr>
          <w:ilvl w:val="0"/>
          <w:numId w:val="5"/>
        </w:numPr>
        <w:tabs>
          <w:tab w:val="left" w:pos="1312"/>
        </w:tabs>
        <w:kinsoku w:val="0"/>
        <w:overflowPunct w:val="0"/>
        <w:adjustRightInd w:val="0"/>
        <w:spacing w:before="1"/>
        <w:ind w:right="0" w:hanging="6803"/>
        <w:jc w:val="left"/>
        <w:rPr>
          <w:rFonts w:asciiTheme="minorHAnsi" w:hAnsiTheme="minorHAnsi"/>
          <w:b/>
          <w:bCs/>
          <w:color w:val="000000"/>
          <w:spacing w:val="-5"/>
          <w:sz w:val="20"/>
          <w:szCs w:val="20"/>
          <w:u w:val="single"/>
        </w:rPr>
      </w:pPr>
      <w:r w:rsidRPr="003E3B9D">
        <w:rPr>
          <w:rFonts w:asciiTheme="minorHAnsi" w:hAnsiTheme="minorHAnsi"/>
          <w:spacing w:val="-5"/>
          <w:sz w:val="20"/>
          <w:szCs w:val="20"/>
          <w:u w:val="single"/>
        </w:rPr>
        <w:t xml:space="preserve"> </w:t>
      </w:r>
      <w:r w:rsidRPr="003E3B9D">
        <w:rPr>
          <w:rFonts w:asciiTheme="minorHAnsi" w:hAnsiTheme="minorHAnsi"/>
          <w:sz w:val="20"/>
          <w:szCs w:val="20"/>
          <w:u w:val="single"/>
        </w:rPr>
        <w:t xml:space="preserve">- </w:t>
      </w:r>
      <w:r w:rsidRPr="003E3B9D">
        <w:rPr>
          <w:rFonts w:asciiTheme="minorHAnsi" w:hAnsiTheme="minorHAnsi"/>
          <w:b/>
          <w:bCs/>
          <w:sz w:val="20"/>
          <w:szCs w:val="20"/>
          <w:u w:val="single"/>
        </w:rPr>
        <w:t>DESCREVENDO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OS</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POSSÍVEIS</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IMPACTOS</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AMBIENTAIS</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 xml:space="preserve">(Inciso </w:t>
      </w:r>
      <w:r w:rsidRPr="003E3B9D">
        <w:rPr>
          <w:rFonts w:asciiTheme="minorHAnsi" w:hAnsiTheme="minorHAnsi"/>
          <w:b/>
          <w:bCs/>
          <w:spacing w:val="-4"/>
          <w:sz w:val="20"/>
          <w:szCs w:val="20"/>
          <w:u w:val="single"/>
        </w:rPr>
        <w:t>XII,</w:t>
      </w:r>
    </w:p>
    <w:p w:rsidR="008E4DEF" w:rsidRPr="003E3B9D" w:rsidRDefault="008E4DEF" w:rsidP="008E4DEF">
      <w:pPr>
        <w:pStyle w:val="Corpodetexto"/>
        <w:kinsoku w:val="0"/>
        <w:overflowPunct w:val="0"/>
        <w:rPr>
          <w:rFonts w:asciiTheme="minorHAnsi" w:hAnsiTheme="minorHAnsi"/>
          <w:b/>
          <w:bCs/>
          <w:sz w:val="20"/>
          <w:szCs w:val="20"/>
        </w:rPr>
      </w:pPr>
      <w:r w:rsidRPr="003E3B9D">
        <w:rPr>
          <w:rFonts w:asciiTheme="minorHAnsi" w:hAnsiTheme="minorHAnsi"/>
          <w:b/>
          <w:bCs/>
          <w:sz w:val="20"/>
          <w:szCs w:val="20"/>
          <w:u w:val="single"/>
        </w:rPr>
        <w:t>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1º</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Artigo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18</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1"/>
          <w:sz w:val="20"/>
          <w:szCs w:val="20"/>
          <w:u w:val="single"/>
        </w:rPr>
        <w:t xml:space="preserve"> </w:t>
      </w:r>
      <w:r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8"/>
        <w:ind w:left="0"/>
        <w:rPr>
          <w:rFonts w:asciiTheme="minorHAnsi" w:hAnsiTheme="minorHAnsi"/>
          <w:sz w:val="20"/>
          <w:szCs w:val="20"/>
        </w:rPr>
      </w:pPr>
    </w:p>
    <w:p w:rsidR="008E4DEF" w:rsidRPr="003E3B9D" w:rsidRDefault="008E4DEF" w:rsidP="008E4DEF">
      <w:pPr>
        <w:pStyle w:val="Corpodetexto"/>
        <w:kinsoku w:val="0"/>
        <w:overflowPunct w:val="0"/>
        <w:spacing w:before="101"/>
        <w:ind w:firstLine="707"/>
        <w:rPr>
          <w:rFonts w:asciiTheme="minorHAnsi" w:hAnsiTheme="minorHAnsi"/>
          <w:sz w:val="20"/>
          <w:szCs w:val="20"/>
        </w:rPr>
      </w:pPr>
      <w:r w:rsidRPr="003E3B9D">
        <w:rPr>
          <w:rFonts w:asciiTheme="minorHAnsi" w:hAnsiTheme="minorHAnsi"/>
          <w:sz w:val="20"/>
          <w:szCs w:val="20"/>
        </w:rPr>
        <w:t>Não há impactos ambientais relacionados à contratação, devendo apenas ser</w:t>
      </w:r>
      <w:r w:rsidRPr="003E3B9D">
        <w:rPr>
          <w:rFonts w:asciiTheme="minorHAnsi" w:hAnsiTheme="minorHAnsi"/>
          <w:spacing w:val="80"/>
          <w:sz w:val="20"/>
          <w:szCs w:val="20"/>
        </w:rPr>
        <w:t xml:space="preserve"> </w:t>
      </w:r>
      <w:r w:rsidRPr="003E3B9D">
        <w:rPr>
          <w:rFonts w:asciiTheme="minorHAnsi" w:hAnsiTheme="minorHAnsi"/>
          <w:sz w:val="20"/>
          <w:szCs w:val="20"/>
        </w:rPr>
        <w:t>observado pelas Contratados os corretos descartes dos objetos não mais utilizados.</w:t>
      </w:r>
    </w:p>
    <w:p w:rsidR="008E4DEF" w:rsidRPr="003E3B9D" w:rsidRDefault="008E4DEF" w:rsidP="008E4DEF">
      <w:pPr>
        <w:pStyle w:val="Corpodetexto"/>
        <w:kinsoku w:val="0"/>
        <w:overflowPunct w:val="0"/>
        <w:ind w:left="0"/>
        <w:rPr>
          <w:rFonts w:asciiTheme="minorHAnsi" w:hAnsiTheme="minorHAnsi"/>
          <w:sz w:val="20"/>
          <w:szCs w:val="20"/>
        </w:rPr>
      </w:pPr>
    </w:p>
    <w:p w:rsidR="008E4DEF" w:rsidRPr="003E3B9D" w:rsidRDefault="008E4DEF" w:rsidP="00516386">
      <w:pPr>
        <w:pStyle w:val="Ttulo1"/>
        <w:numPr>
          <w:ilvl w:val="0"/>
          <w:numId w:val="5"/>
        </w:numPr>
        <w:tabs>
          <w:tab w:val="left" w:pos="1312"/>
        </w:tabs>
        <w:kinsoku w:val="0"/>
        <w:overflowPunct w:val="0"/>
        <w:adjustRightInd w:val="0"/>
        <w:spacing w:before="0"/>
        <w:ind w:hanging="6803"/>
        <w:rPr>
          <w:rFonts w:asciiTheme="minorHAnsi" w:hAnsiTheme="minorHAnsi"/>
          <w:color w:val="000000"/>
          <w:spacing w:val="14"/>
          <w:sz w:val="20"/>
          <w:szCs w:val="20"/>
          <w:u w:val="single"/>
        </w:rPr>
      </w:pPr>
      <w:r w:rsidRPr="003E3B9D">
        <w:rPr>
          <w:rFonts w:asciiTheme="minorHAnsi" w:hAnsiTheme="minorHAnsi"/>
          <w:spacing w:val="14"/>
          <w:sz w:val="20"/>
          <w:szCs w:val="20"/>
          <w:u w:val="single"/>
        </w:rPr>
        <w:t xml:space="preserve"> </w:t>
      </w:r>
      <w:r w:rsidRPr="003E3B9D">
        <w:rPr>
          <w:rFonts w:asciiTheme="minorHAnsi" w:hAnsiTheme="minorHAnsi"/>
          <w:sz w:val="20"/>
          <w:szCs w:val="20"/>
          <w:u w:val="single"/>
        </w:rPr>
        <w:t>-</w:t>
      </w:r>
      <w:r w:rsidRPr="003E3B9D">
        <w:rPr>
          <w:rFonts w:asciiTheme="minorHAnsi" w:hAnsiTheme="minorHAnsi"/>
          <w:spacing w:val="15"/>
          <w:sz w:val="20"/>
          <w:szCs w:val="20"/>
          <w:u w:val="single"/>
        </w:rPr>
        <w:t xml:space="preserve"> </w:t>
      </w:r>
      <w:r w:rsidRPr="003E3B9D">
        <w:rPr>
          <w:rFonts w:asciiTheme="minorHAnsi" w:hAnsiTheme="minorHAnsi"/>
          <w:sz w:val="20"/>
          <w:szCs w:val="20"/>
          <w:u w:val="single"/>
        </w:rPr>
        <w:t>DEMONSTRANDO</w:t>
      </w:r>
      <w:r w:rsidRPr="003E3B9D">
        <w:rPr>
          <w:rFonts w:asciiTheme="minorHAnsi" w:hAnsiTheme="minorHAnsi"/>
          <w:spacing w:val="16"/>
          <w:sz w:val="20"/>
          <w:szCs w:val="20"/>
          <w:u w:val="single"/>
        </w:rPr>
        <w:t xml:space="preserve"> </w:t>
      </w:r>
      <w:r w:rsidRPr="003E3B9D">
        <w:rPr>
          <w:rFonts w:asciiTheme="minorHAnsi" w:hAnsiTheme="minorHAnsi"/>
          <w:sz w:val="20"/>
          <w:szCs w:val="20"/>
          <w:u w:val="single"/>
        </w:rPr>
        <w:t>O</w:t>
      </w:r>
      <w:r w:rsidRPr="003E3B9D">
        <w:rPr>
          <w:rFonts w:asciiTheme="minorHAnsi" w:hAnsiTheme="minorHAnsi"/>
          <w:spacing w:val="16"/>
          <w:sz w:val="20"/>
          <w:szCs w:val="20"/>
          <w:u w:val="single"/>
        </w:rPr>
        <w:t xml:space="preserve"> </w:t>
      </w:r>
      <w:r w:rsidRPr="003E3B9D">
        <w:rPr>
          <w:rFonts w:asciiTheme="minorHAnsi" w:hAnsiTheme="minorHAnsi"/>
          <w:sz w:val="20"/>
          <w:szCs w:val="20"/>
          <w:u w:val="single"/>
        </w:rPr>
        <w:t>ALINHAMENTO</w:t>
      </w:r>
      <w:r w:rsidRPr="003E3B9D">
        <w:rPr>
          <w:rFonts w:asciiTheme="minorHAnsi" w:hAnsiTheme="minorHAnsi"/>
          <w:spacing w:val="17"/>
          <w:sz w:val="20"/>
          <w:szCs w:val="20"/>
          <w:u w:val="single"/>
        </w:rPr>
        <w:t xml:space="preserve"> </w:t>
      </w:r>
      <w:r w:rsidRPr="003E3B9D">
        <w:rPr>
          <w:rFonts w:asciiTheme="minorHAnsi" w:hAnsiTheme="minorHAnsi"/>
          <w:sz w:val="20"/>
          <w:szCs w:val="20"/>
          <w:u w:val="single"/>
        </w:rPr>
        <w:t>ENTRE</w:t>
      </w:r>
      <w:r w:rsidRPr="003E3B9D">
        <w:rPr>
          <w:rFonts w:asciiTheme="minorHAnsi" w:hAnsiTheme="minorHAnsi"/>
          <w:spacing w:val="13"/>
          <w:sz w:val="20"/>
          <w:szCs w:val="20"/>
          <w:u w:val="single"/>
        </w:rPr>
        <w:t xml:space="preserve"> </w:t>
      </w:r>
      <w:r w:rsidRPr="003E3B9D">
        <w:rPr>
          <w:rFonts w:asciiTheme="minorHAnsi" w:hAnsiTheme="minorHAnsi"/>
          <w:sz w:val="20"/>
          <w:szCs w:val="20"/>
          <w:u w:val="single"/>
        </w:rPr>
        <w:t>A</w:t>
      </w:r>
      <w:r w:rsidRPr="003E3B9D">
        <w:rPr>
          <w:rFonts w:asciiTheme="minorHAnsi" w:hAnsiTheme="minorHAnsi"/>
          <w:spacing w:val="16"/>
          <w:sz w:val="20"/>
          <w:szCs w:val="20"/>
          <w:u w:val="single"/>
        </w:rPr>
        <w:t xml:space="preserve"> </w:t>
      </w:r>
      <w:r w:rsidRPr="003E3B9D">
        <w:rPr>
          <w:rFonts w:asciiTheme="minorHAnsi" w:hAnsiTheme="minorHAnsi"/>
          <w:sz w:val="20"/>
          <w:szCs w:val="20"/>
          <w:u w:val="single"/>
        </w:rPr>
        <w:t>CONTRATAÇÃO</w:t>
      </w:r>
      <w:r w:rsidRPr="003E3B9D">
        <w:rPr>
          <w:rFonts w:asciiTheme="minorHAnsi" w:hAnsiTheme="minorHAnsi"/>
          <w:spacing w:val="16"/>
          <w:sz w:val="20"/>
          <w:szCs w:val="20"/>
          <w:u w:val="single"/>
        </w:rPr>
        <w:t xml:space="preserve"> </w:t>
      </w:r>
      <w:r w:rsidRPr="003E3B9D">
        <w:rPr>
          <w:rFonts w:asciiTheme="minorHAnsi" w:hAnsiTheme="minorHAnsi"/>
          <w:sz w:val="20"/>
          <w:szCs w:val="20"/>
          <w:u w:val="single"/>
        </w:rPr>
        <w:t>E</w:t>
      </w:r>
      <w:r w:rsidRPr="003E3B9D">
        <w:rPr>
          <w:rFonts w:asciiTheme="minorHAnsi" w:hAnsiTheme="minorHAnsi"/>
          <w:spacing w:val="15"/>
          <w:sz w:val="20"/>
          <w:szCs w:val="20"/>
          <w:u w:val="single"/>
        </w:rPr>
        <w:t xml:space="preserve"> </w:t>
      </w:r>
      <w:r w:rsidRPr="003E3B9D">
        <w:rPr>
          <w:rFonts w:asciiTheme="minorHAnsi" w:hAnsiTheme="minorHAnsi"/>
          <w:spacing w:val="-10"/>
          <w:sz w:val="20"/>
          <w:szCs w:val="20"/>
          <w:u w:val="single"/>
        </w:rPr>
        <w:t>O</w:t>
      </w:r>
    </w:p>
    <w:p w:rsidR="008E4DEF" w:rsidRPr="003E3B9D" w:rsidRDefault="008E4DEF" w:rsidP="008E4DEF">
      <w:pPr>
        <w:pStyle w:val="Corpodetexto"/>
        <w:kinsoku w:val="0"/>
        <w:overflowPunct w:val="0"/>
        <w:spacing w:before="1"/>
        <w:rPr>
          <w:rFonts w:asciiTheme="minorHAnsi" w:hAnsiTheme="minorHAnsi"/>
          <w:b/>
          <w:bCs/>
          <w:sz w:val="20"/>
          <w:szCs w:val="20"/>
        </w:rPr>
      </w:pPr>
      <w:r w:rsidRPr="003E3B9D">
        <w:rPr>
          <w:rFonts w:asciiTheme="minorHAnsi" w:hAnsiTheme="minorHAnsi"/>
          <w:b/>
          <w:bCs/>
          <w:sz w:val="20"/>
          <w:szCs w:val="20"/>
          <w:u w:val="single"/>
        </w:rPr>
        <w:t>PLANEJAMENTO</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(Inciso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II,</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1º</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Artigo</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18</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3"/>
          <w:sz w:val="20"/>
          <w:szCs w:val="20"/>
          <w:u w:val="single"/>
        </w:rPr>
        <w:t xml:space="preserve"> </w:t>
      </w:r>
      <w:r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6"/>
        <w:ind w:left="0"/>
        <w:rPr>
          <w:rFonts w:asciiTheme="minorHAnsi" w:hAnsiTheme="minorHAnsi"/>
          <w:sz w:val="20"/>
          <w:szCs w:val="20"/>
        </w:rPr>
      </w:pPr>
    </w:p>
    <w:p w:rsidR="008E4DEF" w:rsidRPr="003E3B9D" w:rsidRDefault="008E4DEF" w:rsidP="008E4DEF">
      <w:pPr>
        <w:pStyle w:val="Corpodetexto"/>
        <w:kinsoku w:val="0"/>
        <w:overflowPunct w:val="0"/>
        <w:spacing w:before="101"/>
        <w:ind w:right="318" w:firstLine="707"/>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16"/>
          <w:sz w:val="20"/>
          <w:szCs w:val="20"/>
        </w:rPr>
        <w:t xml:space="preserve"> </w:t>
      </w:r>
      <w:r w:rsidRPr="003E3B9D">
        <w:rPr>
          <w:rFonts w:asciiTheme="minorHAnsi" w:hAnsiTheme="minorHAnsi"/>
          <w:sz w:val="20"/>
          <w:szCs w:val="20"/>
        </w:rPr>
        <w:t>Contratação</w:t>
      </w:r>
      <w:r w:rsidRPr="003E3B9D">
        <w:rPr>
          <w:rFonts w:asciiTheme="minorHAnsi" w:hAnsiTheme="minorHAnsi"/>
          <w:spacing w:val="-16"/>
          <w:sz w:val="20"/>
          <w:szCs w:val="20"/>
        </w:rPr>
        <w:t xml:space="preserve"> </w:t>
      </w:r>
      <w:r w:rsidRPr="003E3B9D">
        <w:rPr>
          <w:rFonts w:asciiTheme="minorHAnsi" w:hAnsiTheme="minorHAnsi"/>
          <w:sz w:val="20"/>
          <w:szCs w:val="20"/>
        </w:rPr>
        <w:t>não</w:t>
      </w:r>
      <w:r w:rsidRPr="003E3B9D">
        <w:rPr>
          <w:rFonts w:asciiTheme="minorHAnsi" w:hAnsiTheme="minorHAnsi"/>
          <w:spacing w:val="-16"/>
          <w:sz w:val="20"/>
          <w:szCs w:val="20"/>
        </w:rPr>
        <w:t xml:space="preserve"> </w:t>
      </w:r>
      <w:r w:rsidRPr="003E3B9D">
        <w:rPr>
          <w:rFonts w:asciiTheme="minorHAnsi" w:hAnsiTheme="minorHAnsi"/>
          <w:sz w:val="20"/>
          <w:szCs w:val="20"/>
        </w:rPr>
        <w:t>se</w:t>
      </w:r>
      <w:r w:rsidRPr="003E3B9D">
        <w:rPr>
          <w:rFonts w:asciiTheme="minorHAnsi" w:hAnsiTheme="minorHAnsi"/>
          <w:spacing w:val="-17"/>
          <w:sz w:val="20"/>
          <w:szCs w:val="20"/>
        </w:rPr>
        <w:t xml:space="preserve"> </w:t>
      </w:r>
      <w:r w:rsidRPr="003E3B9D">
        <w:rPr>
          <w:rFonts w:asciiTheme="minorHAnsi" w:hAnsiTheme="minorHAnsi"/>
          <w:sz w:val="20"/>
          <w:szCs w:val="20"/>
        </w:rPr>
        <w:t>encontra</w:t>
      </w:r>
      <w:r w:rsidRPr="003E3B9D">
        <w:rPr>
          <w:rFonts w:asciiTheme="minorHAnsi" w:hAnsiTheme="minorHAnsi"/>
          <w:spacing w:val="-16"/>
          <w:sz w:val="20"/>
          <w:szCs w:val="20"/>
        </w:rPr>
        <w:t xml:space="preserve"> </w:t>
      </w:r>
      <w:r w:rsidRPr="003E3B9D">
        <w:rPr>
          <w:rFonts w:asciiTheme="minorHAnsi" w:hAnsiTheme="minorHAnsi"/>
          <w:sz w:val="20"/>
          <w:szCs w:val="20"/>
        </w:rPr>
        <w:t>prevista</w:t>
      </w:r>
      <w:r w:rsidRPr="003E3B9D">
        <w:rPr>
          <w:rFonts w:asciiTheme="minorHAnsi" w:hAnsiTheme="minorHAnsi"/>
          <w:spacing w:val="-17"/>
          <w:sz w:val="20"/>
          <w:szCs w:val="20"/>
        </w:rPr>
        <w:t xml:space="preserve"> </w:t>
      </w:r>
      <w:r w:rsidRPr="003E3B9D">
        <w:rPr>
          <w:rFonts w:asciiTheme="minorHAnsi" w:hAnsiTheme="minorHAnsi"/>
          <w:sz w:val="20"/>
          <w:szCs w:val="20"/>
        </w:rPr>
        <w:t>no</w:t>
      </w:r>
      <w:r w:rsidRPr="003E3B9D">
        <w:rPr>
          <w:rFonts w:asciiTheme="minorHAnsi" w:hAnsiTheme="minorHAnsi"/>
          <w:spacing w:val="-16"/>
          <w:sz w:val="20"/>
          <w:szCs w:val="20"/>
        </w:rPr>
        <w:t xml:space="preserve"> </w:t>
      </w:r>
      <w:r w:rsidRPr="003E3B9D">
        <w:rPr>
          <w:rFonts w:asciiTheme="minorHAnsi" w:hAnsiTheme="minorHAnsi"/>
          <w:sz w:val="20"/>
          <w:szCs w:val="20"/>
        </w:rPr>
        <w:t>Plano</w:t>
      </w:r>
      <w:r w:rsidRPr="003E3B9D">
        <w:rPr>
          <w:rFonts w:asciiTheme="minorHAnsi" w:hAnsiTheme="minorHAnsi"/>
          <w:spacing w:val="-16"/>
          <w:sz w:val="20"/>
          <w:szCs w:val="20"/>
        </w:rPr>
        <w:t xml:space="preserve"> </w:t>
      </w:r>
      <w:r w:rsidRPr="003E3B9D">
        <w:rPr>
          <w:rFonts w:asciiTheme="minorHAnsi" w:hAnsiTheme="minorHAnsi"/>
          <w:sz w:val="20"/>
          <w:szCs w:val="20"/>
        </w:rPr>
        <w:t>Anual</w:t>
      </w:r>
      <w:r w:rsidRPr="003E3B9D">
        <w:rPr>
          <w:rFonts w:asciiTheme="minorHAnsi" w:hAnsiTheme="minorHAnsi"/>
          <w:spacing w:val="-16"/>
          <w:sz w:val="20"/>
          <w:szCs w:val="20"/>
        </w:rPr>
        <w:t xml:space="preserve"> </w:t>
      </w:r>
      <w:r w:rsidRPr="003E3B9D">
        <w:rPr>
          <w:rFonts w:asciiTheme="minorHAnsi" w:hAnsiTheme="minorHAnsi"/>
          <w:sz w:val="20"/>
          <w:szCs w:val="20"/>
        </w:rPr>
        <w:t>de</w:t>
      </w:r>
      <w:r w:rsidRPr="003E3B9D">
        <w:rPr>
          <w:rFonts w:asciiTheme="minorHAnsi" w:hAnsiTheme="minorHAnsi"/>
          <w:spacing w:val="-17"/>
          <w:sz w:val="20"/>
          <w:szCs w:val="20"/>
        </w:rPr>
        <w:t xml:space="preserve"> </w:t>
      </w:r>
      <w:r w:rsidRPr="003E3B9D">
        <w:rPr>
          <w:rFonts w:asciiTheme="minorHAnsi" w:hAnsiTheme="minorHAnsi"/>
          <w:sz w:val="20"/>
          <w:szCs w:val="20"/>
        </w:rPr>
        <w:t>Contratações</w:t>
      </w:r>
      <w:r w:rsidRPr="003E3B9D">
        <w:rPr>
          <w:rFonts w:asciiTheme="minorHAnsi" w:hAnsiTheme="minorHAnsi"/>
          <w:spacing w:val="-16"/>
          <w:sz w:val="20"/>
          <w:szCs w:val="20"/>
        </w:rPr>
        <w:t xml:space="preserve"> </w:t>
      </w:r>
      <w:r w:rsidRPr="003E3B9D">
        <w:rPr>
          <w:rFonts w:asciiTheme="minorHAnsi" w:hAnsiTheme="minorHAnsi"/>
          <w:sz w:val="20"/>
          <w:szCs w:val="20"/>
        </w:rPr>
        <w:t>em</w:t>
      </w:r>
      <w:r w:rsidRPr="003E3B9D">
        <w:rPr>
          <w:rFonts w:asciiTheme="minorHAnsi" w:hAnsiTheme="minorHAnsi"/>
          <w:spacing w:val="-17"/>
          <w:sz w:val="20"/>
          <w:szCs w:val="20"/>
        </w:rPr>
        <w:t xml:space="preserve"> </w:t>
      </w:r>
      <w:r w:rsidRPr="003E3B9D">
        <w:rPr>
          <w:rFonts w:asciiTheme="minorHAnsi" w:hAnsiTheme="minorHAnsi"/>
          <w:sz w:val="20"/>
          <w:szCs w:val="20"/>
        </w:rPr>
        <w:t>razão do Município de São Joaquim da Barra, Estado de São Paulo, não possuir constituído o referido plano no atual exercício financeiro.</w:t>
      </w:r>
    </w:p>
    <w:p w:rsidR="008E4DEF" w:rsidRPr="003E3B9D" w:rsidRDefault="008E4DEF" w:rsidP="008E4DEF">
      <w:pPr>
        <w:pStyle w:val="Corpodetexto"/>
        <w:kinsoku w:val="0"/>
        <w:overflowPunct w:val="0"/>
        <w:spacing w:before="1"/>
        <w:ind w:left="0"/>
        <w:rPr>
          <w:rFonts w:asciiTheme="minorHAnsi" w:hAnsiTheme="minorHAnsi"/>
          <w:sz w:val="20"/>
          <w:szCs w:val="20"/>
        </w:rPr>
      </w:pPr>
    </w:p>
    <w:p w:rsidR="008E4DEF" w:rsidRPr="003E3B9D" w:rsidRDefault="008E4DEF" w:rsidP="00516386">
      <w:pPr>
        <w:pStyle w:val="Ttulo1"/>
        <w:numPr>
          <w:ilvl w:val="0"/>
          <w:numId w:val="5"/>
        </w:numPr>
        <w:tabs>
          <w:tab w:val="left" w:pos="1310"/>
        </w:tabs>
        <w:kinsoku w:val="0"/>
        <w:overflowPunct w:val="0"/>
        <w:adjustRightInd w:val="0"/>
        <w:spacing w:before="0"/>
        <w:ind w:left="1418" w:right="319" w:hanging="425"/>
        <w:jc w:val="both"/>
        <w:rPr>
          <w:rFonts w:asciiTheme="minorHAnsi" w:hAnsiTheme="minorHAnsi"/>
          <w:color w:val="000000"/>
          <w:sz w:val="20"/>
          <w:szCs w:val="20"/>
          <w:u w:val="single"/>
        </w:rPr>
      </w:pPr>
      <w:r w:rsidRPr="003E3B9D">
        <w:rPr>
          <w:rFonts w:asciiTheme="minorHAnsi" w:hAnsiTheme="minorHAnsi"/>
          <w:sz w:val="20"/>
          <w:szCs w:val="20"/>
          <w:u w:val="single"/>
        </w:rPr>
        <w:t xml:space="preserve"> - POSICIONAMENTO CONCLUSIVO SOBRE A ADEQUAÇÃO DA</w:t>
      </w:r>
      <w:r w:rsidRPr="003E3B9D">
        <w:rPr>
          <w:rFonts w:asciiTheme="minorHAnsi" w:hAnsiTheme="minorHAnsi"/>
          <w:sz w:val="20"/>
          <w:szCs w:val="20"/>
        </w:rPr>
        <w:t xml:space="preserve"> </w:t>
      </w:r>
      <w:r w:rsidRPr="003E3B9D">
        <w:rPr>
          <w:rFonts w:asciiTheme="minorHAnsi" w:hAnsiTheme="minorHAnsi"/>
          <w:sz w:val="20"/>
          <w:szCs w:val="20"/>
          <w:u w:val="single"/>
        </w:rPr>
        <w:t>CONTRATAÇÃO</w:t>
      </w:r>
      <w:r w:rsidRPr="003E3B9D">
        <w:rPr>
          <w:rFonts w:asciiTheme="minorHAnsi" w:hAnsiTheme="minorHAnsi"/>
          <w:spacing w:val="-11"/>
          <w:sz w:val="20"/>
          <w:szCs w:val="20"/>
          <w:u w:val="single"/>
        </w:rPr>
        <w:t xml:space="preserve"> </w:t>
      </w:r>
      <w:r w:rsidRPr="003E3B9D">
        <w:rPr>
          <w:rFonts w:asciiTheme="minorHAnsi" w:hAnsiTheme="minorHAnsi"/>
          <w:sz w:val="20"/>
          <w:szCs w:val="20"/>
          <w:u w:val="single"/>
        </w:rPr>
        <w:t>PARA</w:t>
      </w:r>
      <w:r w:rsidRPr="003E3B9D">
        <w:rPr>
          <w:rFonts w:asciiTheme="minorHAnsi" w:hAnsiTheme="minorHAnsi"/>
          <w:spacing w:val="-15"/>
          <w:sz w:val="20"/>
          <w:szCs w:val="20"/>
          <w:u w:val="single"/>
        </w:rPr>
        <w:t xml:space="preserve"> </w:t>
      </w:r>
      <w:r w:rsidRPr="003E3B9D">
        <w:rPr>
          <w:rFonts w:asciiTheme="minorHAnsi" w:hAnsiTheme="minorHAnsi"/>
          <w:sz w:val="20"/>
          <w:szCs w:val="20"/>
          <w:u w:val="single"/>
        </w:rPr>
        <w:t>O</w:t>
      </w:r>
      <w:r w:rsidRPr="003E3B9D">
        <w:rPr>
          <w:rFonts w:asciiTheme="minorHAnsi" w:hAnsiTheme="minorHAnsi"/>
          <w:spacing w:val="-11"/>
          <w:sz w:val="20"/>
          <w:szCs w:val="20"/>
          <w:u w:val="single"/>
        </w:rPr>
        <w:t xml:space="preserve"> </w:t>
      </w:r>
      <w:r w:rsidRPr="003E3B9D">
        <w:rPr>
          <w:rFonts w:asciiTheme="minorHAnsi" w:hAnsiTheme="minorHAnsi"/>
          <w:sz w:val="20"/>
          <w:szCs w:val="20"/>
          <w:u w:val="single"/>
        </w:rPr>
        <w:t>ATENDIMENTO</w:t>
      </w:r>
      <w:r w:rsidRPr="003E3B9D">
        <w:rPr>
          <w:rFonts w:asciiTheme="minorHAnsi" w:hAnsiTheme="minorHAnsi"/>
          <w:spacing w:val="-12"/>
          <w:sz w:val="20"/>
          <w:szCs w:val="20"/>
          <w:u w:val="single"/>
        </w:rPr>
        <w:t xml:space="preserve"> </w:t>
      </w:r>
      <w:r w:rsidRPr="003E3B9D">
        <w:rPr>
          <w:rFonts w:asciiTheme="minorHAnsi" w:hAnsiTheme="minorHAnsi"/>
          <w:sz w:val="20"/>
          <w:szCs w:val="20"/>
          <w:u w:val="single"/>
        </w:rPr>
        <w:t>DA</w:t>
      </w:r>
      <w:r w:rsidRPr="003E3B9D">
        <w:rPr>
          <w:rFonts w:asciiTheme="minorHAnsi" w:hAnsiTheme="minorHAnsi"/>
          <w:spacing w:val="-15"/>
          <w:sz w:val="20"/>
          <w:szCs w:val="20"/>
          <w:u w:val="single"/>
        </w:rPr>
        <w:t xml:space="preserve"> </w:t>
      </w:r>
      <w:r w:rsidRPr="003E3B9D">
        <w:rPr>
          <w:rFonts w:asciiTheme="minorHAnsi" w:hAnsiTheme="minorHAnsi"/>
          <w:sz w:val="20"/>
          <w:szCs w:val="20"/>
          <w:u w:val="single"/>
        </w:rPr>
        <w:t>NECESSIDADE</w:t>
      </w:r>
      <w:r w:rsidRPr="003E3B9D">
        <w:rPr>
          <w:rFonts w:asciiTheme="minorHAnsi" w:hAnsiTheme="minorHAnsi"/>
          <w:spacing w:val="-12"/>
          <w:sz w:val="20"/>
          <w:szCs w:val="20"/>
          <w:u w:val="single"/>
        </w:rPr>
        <w:t xml:space="preserve"> </w:t>
      </w:r>
      <w:r w:rsidRPr="003E3B9D">
        <w:rPr>
          <w:rFonts w:asciiTheme="minorHAnsi" w:hAnsiTheme="minorHAnsi"/>
          <w:sz w:val="20"/>
          <w:szCs w:val="20"/>
          <w:u w:val="single"/>
        </w:rPr>
        <w:t>A</w:t>
      </w:r>
      <w:r w:rsidRPr="003E3B9D">
        <w:rPr>
          <w:rFonts w:asciiTheme="minorHAnsi" w:hAnsiTheme="minorHAnsi"/>
          <w:spacing w:val="-13"/>
          <w:sz w:val="20"/>
          <w:szCs w:val="20"/>
          <w:u w:val="single"/>
        </w:rPr>
        <w:t xml:space="preserve"> </w:t>
      </w:r>
      <w:r w:rsidRPr="003E3B9D">
        <w:rPr>
          <w:rFonts w:asciiTheme="minorHAnsi" w:hAnsiTheme="minorHAnsi"/>
          <w:sz w:val="20"/>
          <w:szCs w:val="20"/>
          <w:u w:val="single"/>
        </w:rPr>
        <w:t>QUE</w:t>
      </w:r>
      <w:r w:rsidRPr="003E3B9D">
        <w:rPr>
          <w:rFonts w:asciiTheme="minorHAnsi" w:hAnsiTheme="minorHAnsi"/>
          <w:spacing w:val="-12"/>
          <w:sz w:val="20"/>
          <w:szCs w:val="20"/>
          <w:u w:val="single"/>
        </w:rPr>
        <w:t xml:space="preserve"> </w:t>
      </w:r>
      <w:r w:rsidRPr="003E3B9D">
        <w:rPr>
          <w:rFonts w:asciiTheme="minorHAnsi" w:hAnsiTheme="minorHAnsi"/>
          <w:sz w:val="20"/>
          <w:szCs w:val="20"/>
          <w:u w:val="single"/>
        </w:rPr>
        <w:t>SE</w:t>
      </w:r>
      <w:r w:rsidRPr="003E3B9D">
        <w:rPr>
          <w:rFonts w:asciiTheme="minorHAnsi" w:hAnsiTheme="minorHAnsi"/>
          <w:spacing w:val="-12"/>
          <w:sz w:val="20"/>
          <w:szCs w:val="20"/>
          <w:u w:val="single"/>
        </w:rPr>
        <w:t xml:space="preserve"> </w:t>
      </w:r>
      <w:r w:rsidRPr="003E3B9D">
        <w:rPr>
          <w:rFonts w:asciiTheme="minorHAnsi" w:hAnsiTheme="minorHAnsi"/>
          <w:sz w:val="20"/>
          <w:szCs w:val="20"/>
          <w:u w:val="single"/>
        </w:rPr>
        <w:t>DESTINA.</w:t>
      </w:r>
    </w:p>
    <w:p w:rsidR="008E4DEF" w:rsidRPr="003E3B9D" w:rsidRDefault="008E4DEF" w:rsidP="00516386">
      <w:pPr>
        <w:pStyle w:val="Corpodetexto"/>
        <w:kinsoku w:val="0"/>
        <w:overflowPunct w:val="0"/>
        <w:rPr>
          <w:rFonts w:asciiTheme="minorHAnsi" w:hAnsiTheme="minorHAnsi"/>
          <w:b/>
          <w:bCs/>
          <w:sz w:val="20"/>
          <w:szCs w:val="20"/>
        </w:rPr>
      </w:pPr>
      <w:r w:rsidRPr="003E3B9D">
        <w:rPr>
          <w:rFonts w:asciiTheme="minorHAnsi" w:hAnsiTheme="minorHAnsi"/>
          <w:b/>
          <w:bCs/>
          <w:sz w:val="20"/>
          <w:szCs w:val="20"/>
          <w:u w:val="single"/>
        </w:rPr>
        <w:t>(Inciso</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XIII,</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w:t>
      </w:r>
      <w:r w:rsidRPr="003E3B9D">
        <w:rPr>
          <w:rFonts w:asciiTheme="minorHAnsi" w:hAnsiTheme="minorHAnsi"/>
          <w:b/>
          <w:bCs/>
          <w:spacing w:val="-2"/>
          <w:sz w:val="20"/>
          <w:szCs w:val="20"/>
          <w:u w:val="single"/>
        </w:rPr>
        <w:t xml:space="preserve"> </w:t>
      </w:r>
      <w:r w:rsidRPr="003E3B9D">
        <w:rPr>
          <w:rFonts w:asciiTheme="minorHAnsi" w:hAnsiTheme="minorHAnsi"/>
          <w:b/>
          <w:bCs/>
          <w:sz w:val="20"/>
          <w:szCs w:val="20"/>
          <w:u w:val="single"/>
        </w:rPr>
        <w:t>1º</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do</w:t>
      </w:r>
      <w:r w:rsidRPr="003E3B9D">
        <w:rPr>
          <w:rFonts w:asciiTheme="minorHAnsi" w:hAnsiTheme="minorHAnsi"/>
          <w:b/>
          <w:bCs/>
          <w:spacing w:val="-4"/>
          <w:sz w:val="20"/>
          <w:szCs w:val="20"/>
          <w:u w:val="single"/>
        </w:rPr>
        <w:t xml:space="preserve"> </w:t>
      </w:r>
      <w:r w:rsidRPr="003E3B9D">
        <w:rPr>
          <w:rFonts w:asciiTheme="minorHAnsi" w:hAnsiTheme="minorHAnsi"/>
          <w:b/>
          <w:bCs/>
          <w:sz w:val="20"/>
          <w:szCs w:val="20"/>
          <w:u w:val="single"/>
        </w:rPr>
        <w:t>Artigo</w:t>
      </w:r>
      <w:r w:rsidRPr="003E3B9D">
        <w:rPr>
          <w:rFonts w:asciiTheme="minorHAnsi" w:hAnsiTheme="minorHAnsi"/>
          <w:b/>
          <w:bCs/>
          <w:spacing w:val="-1"/>
          <w:sz w:val="20"/>
          <w:szCs w:val="20"/>
          <w:u w:val="single"/>
        </w:rPr>
        <w:t xml:space="preserve"> </w:t>
      </w:r>
      <w:r w:rsidRPr="003E3B9D">
        <w:rPr>
          <w:rFonts w:asciiTheme="minorHAnsi" w:hAnsiTheme="minorHAnsi"/>
          <w:b/>
          <w:bCs/>
          <w:sz w:val="20"/>
          <w:szCs w:val="20"/>
          <w:u w:val="single"/>
        </w:rPr>
        <w:t>18</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da</w:t>
      </w:r>
      <w:r w:rsidRPr="003E3B9D">
        <w:rPr>
          <w:rFonts w:asciiTheme="minorHAnsi" w:hAnsiTheme="minorHAnsi"/>
          <w:b/>
          <w:bCs/>
          <w:spacing w:val="-5"/>
          <w:sz w:val="20"/>
          <w:szCs w:val="20"/>
          <w:u w:val="single"/>
        </w:rPr>
        <w:t xml:space="preserve"> </w:t>
      </w:r>
      <w:r w:rsidRPr="003E3B9D">
        <w:rPr>
          <w:rFonts w:asciiTheme="minorHAnsi" w:hAnsiTheme="minorHAnsi"/>
          <w:b/>
          <w:bCs/>
          <w:sz w:val="20"/>
          <w:szCs w:val="20"/>
          <w:u w:val="single"/>
        </w:rPr>
        <w:t>Lei</w:t>
      </w:r>
      <w:r w:rsidRPr="003E3B9D">
        <w:rPr>
          <w:rFonts w:asciiTheme="minorHAnsi" w:hAnsiTheme="minorHAnsi"/>
          <w:b/>
          <w:bCs/>
          <w:spacing w:val="-3"/>
          <w:sz w:val="20"/>
          <w:szCs w:val="20"/>
          <w:u w:val="single"/>
        </w:rPr>
        <w:t xml:space="preserve"> </w:t>
      </w:r>
      <w:r w:rsidRPr="003E3B9D">
        <w:rPr>
          <w:rFonts w:asciiTheme="minorHAnsi" w:hAnsiTheme="minorHAnsi"/>
          <w:b/>
          <w:bCs/>
          <w:sz w:val="20"/>
          <w:szCs w:val="20"/>
          <w:u w:val="single"/>
        </w:rPr>
        <w:t>Federal</w:t>
      </w:r>
      <w:r w:rsidRPr="003E3B9D">
        <w:rPr>
          <w:rFonts w:asciiTheme="minorHAnsi" w:hAnsiTheme="minorHAnsi"/>
          <w:b/>
          <w:bCs/>
          <w:spacing w:val="-3"/>
          <w:sz w:val="20"/>
          <w:szCs w:val="20"/>
          <w:u w:val="single"/>
        </w:rPr>
        <w:t xml:space="preserve"> </w:t>
      </w:r>
      <w:r w:rsidRPr="003E3B9D">
        <w:rPr>
          <w:rFonts w:asciiTheme="minorHAnsi" w:hAnsiTheme="minorHAnsi"/>
          <w:b/>
          <w:bCs/>
          <w:spacing w:val="-2"/>
          <w:sz w:val="20"/>
          <w:szCs w:val="20"/>
          <w:u w:val="single"/>
        </w:rPr>
        <w:t>14.133/2021).</w:t>
      </w:r>
    </w:p>
    <w:p w:rsidR="008E4DEF" w:rsidRPr="003E3B9D" w:rsidRDefault="008E4DEF" w:rsidP="008E4DEF">
      <w:pPr>
        <w:pStyle w:val="Corpodetexto"/>
        <w:kinsoku w:val="0"/>
        <w:overflowPunct w:val="0"/>
        <w:spacing w:before="8"/>
        <w:ind w:left="0"/>
        <w:rPr>
          <w:rFonts w:asciiTheme="minorHAnsi" w:hAnsiTheme="minorHAnsi"/>
          <w:sz w:val="20"/>
          <w:szCs w:val="20"/>
        </w:rPr>
      </w:pPr>
    </w:p>
    <w:p w:rsidR="008E4DEF" w:rsidRPr="003E3B9D" w:rsidRDefault="008E4DEF" w:rsidP="00516386">
      <w:pPr>
        <w:pStyle w:val="PargrafodaLista"/>
        <w:numPr>
          <w:ilvl w:val="1"/>
          <w:numId w:val="5"/>
        </w:numPr>
        <w:tabs>
          <w:tab w:val="left" w:pos="1029"/>
        </w:tabs>
        <w:kinsoku w:val="0"/>
        <w:overflowPunct w:val="0"/>
        <w:adjustRightInd w:val="0"/>
        <w:spacing w:before="101" w:line="276" w:lineRule="auto"/>
        <w:ind w:right="315"/>
        <w:rPr>
          <w:rFonts w:asciiTheme="minorHAnsi" w:hAnsiTheme="minorHAnsi"/>
          <w:sz w:val="20"/>
          <w:szCs w:val="20"/>
        </w:rPr>
      </w:pPr>
      <w:r w:rsidRPr="003E3B9D">
        <w:rPr>
          <w:rFonts w:asciiTheme="minorHAnsi" w:hAnsiTheme="minorHAnsi"/>
          <w:sz w:val="20"/>
          <w:szCs w:val="20"/>
        </w:rPr>
        <w:t>A Contratação de Empresa Especializada no fornecimento de Material de Expediente utilizados na Diretoria Municipal de Saúde, incluindo-se, UPA Municipal, Unidades</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Básicas</w:t>
      </w:r>
      <w:r w:rsidRPr="003E3B9D">
        <w:rPr>
          <w:rFonts w:asciiTheme="minorHAnsi" w:hAnsiTheme="minorHAnsi"/>
          <w:spacing w:val="-3"/>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Saúde,</w:t>
      </w:r>
      <w:r w:rsidRPr="003E3B9D">
        <w:rPr>
          <w:rFonts w:asciiTheme="minorHAnsi" w:hAnsiTheme="minorHAnsi"/>
          <w:spacing w:val="-1"/>
          <w:sz w:val="20"/>
          <w:szCs w:val="20"/>
        </w:rPr>
        <w:t xml:space="preserve"> </w:t>
      </w:r>
      <w:r w:rsidRPr="003E3B9D">
        <w:rPr>
          <w:rFonts w:asciiTheme="minorHAnsi" w:hAnsiTheme="minorHAnsi"/>
          <w:sz w:val="20"/>
          <w:szCs w:val="20"/>
        </w:rPr>
        <w:t>Clínica</w:t>
      </w:r>
      <w:r w:rsidRPr="003E3B9D">
        <w:rPr>
          <w:rFonts w:asciiTheme="minorHAnsi" w:hAnsiTheme="minorHAnsi"/>
          <w:spacing w:val="-1"/>
          <w:sz w:val="20"/>
          <w:szCs w:val="20"/>
        </w:rPr>
        <w:t xml:space="preserve"> </w:t>
      </w:r>
      <w:r w:rsidRPr="003E3B9D">
        <w:rPr>
          <w:rFonts w:asciiTheme="minorHAnsi" w:hAnsiTheme="minorHAnsi"/>
          <w:sz w:val="20"/>
          <w:szCs w:val="20"/>
        </w:rPr>
        <w:t>Odontológica, Clínica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Especialidades</w:t>
      </w:r>
      <w:r w:rsidRPr="003E3B9D">
        <w:rPr>
          <w:rFonts w:asciiTheme="minorHAnsi" w:hAnsiTheme="minorHAnsi"/>
          <w:spacing w:val="-1"/>
          <w:sz w:val="20"/>
          <w:szCs w:val="20"/>
        </w:rPr>
        <w:t xml:space="preserve"> </w:t>
      </w:r>
      <w:r w:rsidRPr="003E3B9D">
        <w:rPr>
          <w:rFonts w:asciiTheme="minorHAnsi" w:hAnsiTheme="minorHAnsi"/>
          <w:sz w:val="20"/>
          <w:szCs w:val="20"/>
        </w:rPr>
        <w:t>Médicas, Vigilância Sanitária, Centro de Prevenção, CAPS, Farmácia Municipal e Almoxarifado Municipal</w:t>
      </w:r>
      <w:r w:rsidRPr="003E3B9D">
        <w:rPr>
          <w:rFonts w:asciiTheme="minorHAnsi" w:hAnsiTheme="minorHAnsi"/>
          <w:spacing w:val="-8"/>
          <w:sz w:val="20"/>
          <w:szCs w:val="20"/>
        </w:rPr>
        <w:t xml:space="preserve"> </w:t>
      </w:r>
      <w:r w:rsidRPr="003E3B9D">
        <w:rPr>
          <w:rFonts w:asciiTheme="minorHAnsi" w:hAnsiTheme="minorHAnsi"/>
          <w:sz w:val="20"/>
          <w:szCs w:val="20"/>
        </w:rPr>
        <w:t>da</w:t>
      </w:r>
      <w:r w:rsidRPr="003E3B9D">
        <w:rPr>
          <w:rFonts w:asciiTheme="minorHAnsi" w:hAnsiTheme="minorHAnsi"/>
          <w:spacing w:val="-10"/>
          <w:sz w:val="20"/>
          <w:szCs w:val="20"/>
        </w:rPr>
        <w:t xml:space="preserve"> </w:t>
      </w:r>
      <w:r w:rsidRPr="003E3B9D">
        <w:rPr>
          <w:rFonts w:asciiTheme="minorHAnsi" w:hAnsiTheme="minorHAnsi"/>
          <w:sz w:val="20"/>
          <w:szCs w:val="20"/>
        </w:rPr>
        <w:t>Saúde,</w:t>
      </w:r>
      <w:r w:rsidRPr="003E3B9D">
        <w:rPr>
          <w:rFonts w:asciiTheme="minorHAnsi" w:hAnsiTheme="minorHAnsi"/>
          <w:spacing w:val="-10"/>
          <w:sz w:val="20"/>
          <w:szCs w:val="20"/>
        </w:rPr>
        <w:t xml:space="preserve"> </w:t>
      </w:r>
      <w:r w:rsidRPr="003E3B9D">
        <w:rPr>
          <w:rFonts w:asciiTheme="minorHAnsi" w:hAnsiTheme="minorHAnsi"/>
          <w:sz w:val="20"/>
          <w:szCs w:val="20"/>
        </w:rPr>
        <w:t>nas</w:t>
      </w:r>
      <w:r w:rsidRPr="003E3B9D">
        <w:rPr>
          <w:rFonts w:asciiTheme="minorHAnsi" w:hAnsiTheme="minorHAnsi"/>
          <w:spacing w:val="-10"/>
          <w:sz w:val="20"/>
          <w:szCs w:val="20"/>
        </w:rPr>
        <w:t xml:space="preserve"> </w:t>
      </w:r>
      <w:r w:rsidRPr="003E3B9D">
        <w:rPr>
          <w:rFonts w:asciiTheme="minorHAnsi" w:hAnsiTheme="minorHAnsi"/>
          <w:sz w:val="20"/>
          <w:szCs w:val="20"/>
        </w:rPr>
        <w:t>quantidades</w:t>
      </w:r>
      <w:r w:rsidRPr="003E3B9D">
        <w:rPr>
          <w:rFonts w:asciiTheme="minorHAnsi" w:hAnsiTheme="minorHAnsi"/>
          <w:spacing w:val="-11"/>
          <w:sz w:val="20"/>
          <w:szCs w:val="20"/>
        </w:rPr>
        <w:t xml:space="preserve"> </w:t>
      </w:r>
      <w:r w:rsidRPr="003E3B9D">
        <w:rPr>
          <w:rFonts w:asciiTheme="minorHAnsi" w:hAnsiTheme="minorHAnsi"/>
          <w:sz w:val="20"/>
          <w:szCs w:val="20"/>
        </w:rPr>
        <w:t>e</w:t>
      </w:r>
      <w:r w:rsidRPr="003E3B9D">
        <w:rPr>
          <w:rFonts w:asciiTheme="minorHAnsi" w:hAnsiTheme="minorHAnsi"/>
          <w:spacing w:val="-9"/>
          <w:sz w:val="20"/>
          <w:szCs w:val="20"/>
        </w:rPr>
        <w:t xml:space="preserve"> </w:t>
      </w:r>
      <w:r w:rsidRPr="003E3B9D">
        <w:rPr>
          <w:rFonts w:asciiTheme="minorHAnsi" w:hAnsiTheme="minorHAnsi"/>
          <w:sz w:val="20"/>
          <w:szCs w:val="20"/>
        </w:rPr>
        <w:t>especificações</w:t>
      </w:r>
      <w:r w:rsidRPr="003E3B9D">
        <w:rPr>
          <w:rFonts w:asciiTheme="minorHAnsi" w:hAnsiTheme="minorHAnsi"/>
          <w:spacing w:val="-8"/>
          <w:sz w:val="20"/>
          <w:szCs w:val="20"/>
        </w:rPr>
        <w:t xml:space="preserve"> </w:t>
      </w:r>
      <w:r w:rsidRPr="003E3B9D">
        <w:rPr>
          <w:rFonts w:asciiTheme="minorHAnsi" w:hAnsiTheme="minorHAnsi"/>
          <w:sz w:val="20"/>
          <w:szCs w:val="20"/>
        </w:rPr>
        <w:t>contidas</w:t>
      </w:r>
      <w:r w:rsidRPr="003E3B9D">
        <w:rPr>
          <w:rFonts w:asciiTheme="minorHAnsi" w:hAnsiTheme="minorHAnsi"/>
          <w:spacing w:val="-10"/>
          <w:sz w:val="20"/>
          <w:szCs w:val="20"/>
        </w:rPr>
        <w:t xml:space="preserve"> </w:t>
      </w:r>
      <w:r w:rsidRPr="003E3B9D">
        <w:rPr>
          <w:rFonts w:asciiTheme="minorHAnsi" w:hAnsiTheme="minorHAnsi"/>
          <w:sz w:val="20"/>
          <w:szCs w:val="20"/>
        </w:rPr>
        <w:t>no</w:t>
      </w:r>
      <w:r w:rsidRPr="003E3B9D">
        <w:rPr>
          <w:rFonts w:asciiTheme="minorHAnsi" w:hAnsiTheme="minorHAnsi"/>
          <w:spacing w:val="-10"/>
          <w:sz w:val="20"/>
          <w:szCs w:val="20"/>
        </w:rPr>
        <w:t xml:space="preserve"> </w:t>
      </w:r>
      <w:r w:rsidRPr="003E3B9D">
        <w:rPr>
          <w:rFonts w:asciiTheme="minorHAnsi" w:hAnsiTheme="minorHAnsi"/>
          <w:sz w:val="20"/>
          <w:szCs w:val="20"/>
        </w:rPr>
        <w:t>Termo</w:t>
      </w:r>
      <w:r w:rsidRPr="003E3B9D">
        <w:rPr>
          <w:rFonts w:asciiTheme="minorHAnsi" w:hAnsiTheme="minorHAnsi"/>
          <w:spacing w:val="-11"/>
          <w:sz w:val="20"/>
          <w:szCs w:val="20"/>
        </w:rPr>
        <w:t xml:space="preserve"> </w:t>
      </w:r>
      <w:r w:rsidRPr="003E3B9D">
        <w:rPr>
          <w:rFonts w:asciiTheme="minorHAnsi" w:hAnsiTheme="minorHAnsi"/>
          <w:sz w:val="20"/>
          <w:szCs w:val="20"/>
        </w:rPr>
        <w:t>de</w:t>
      </w:r>
      <w:r w:rsidRPr="003E3B9D">
        <w:rPr>
          <w:rFonts w:asciiTheme="minorHAnsi" w:hAnsiTheme="minorHAnsi"/>
          <w:spacing w:val="-8"/>
          <w:sz w:val="20"/>
          <w:szCs w:val="20"/>
        </w:rPr>
        <w:t xml:space="preserve"> </w:t>
      </w:r>
      <w:r w:rsidRPr="003E3B9D">
        <w:rPr>
          <w:rFonts w:asciiTheme="minorHAnsi" w:hAnsiTheme="minorHAnsi"/>
          <w:sz w:val="20"/>
          <w:szCs w:val="20"/>
        </w:rPr>
        <w:t>Referência, validam o dever do Munícipio de fornecer material e insumo mínimo para que os Servidores desempenham suas respectivas funções com qualidade e eficiência, necessitando-se, desse modo da efetivação da presente contratação.</w:t>
      </w:r>
    </w:p>
    <w:p w:rsidR="008E4DEF" w:rsidRPr="003E3B9D" w:rsidRDefault="008E4DEF" w:rsidP="008E4DEF">
      <w:pPr>
        <w:tabs>
          <w:tab w:val="left" w:pos="1029"/>
        </w:tabs>
        <w:kinsoku w:val="0"/>
        <w:overflowPunct w:val="0"/>
        <w:adjustRightInd w:val="0"/>
        <w:spacing w:before="101" w:line="276" w:lineRule="auto"/>
        <w:ind w:right="315"/>
        <w:rPr>
          <w:rFonts w:asciiTheme="minorHAnsi" w:hAnsiTheme="minorHAnsi"/>
          <w:sz w:val="20"/>
          <w:szCs w:val="20"/>
        </w:rPr>
      </w:pPr>
    </w:p>
    <w:p w:rsidR="008E4DEF" w:rsidRPr="003E3B9D" w:rsidRDefault="008E4DEF" w:rsidP="008E4DEF">
      <w:pPr>
        <w:pStyle w:val="Corpodetexto"/>
        <w:kinsoku w:val="0"/>
        <w:overflowPunct w:val="0"/>
        <w:spacing w:before="90"/>
        <w:ind w:left="1030"/>
        <w:rPr>
          <w:rFonts w:asciiTheme="minorHAnsi" w:hAnsiTheme="minorHAnsi"/>
          <w:spacing w:val="-4"/>
          <w:sz w:val="20"/>
          <w:szCs w:val="20"/>
        </w:rPr>
      </w:pPr>
      <w:r w:rsidRPr="003E3B9D">
        <w:rPr>
          <w:rFonts w:asciiTheme="minorHAnsi" w:hAnsiTheme="minorHAnsi"/>
          <w:sz w:val="20"/>
          <w:szCs w:val="20"/>
        </w:rPr>
        <w:t>São</w:t>
      </w:r>
      <w:r w:rsidRPr="003E3B9D">
        <w:rPr>
          <w:rFonts w:asciiTheme="minorHAnsi" w:hAnsiTheme="minorHAnsi"/>
          <w:spacing w:val="-2"/>
          <w:sz w:val="20"/>
          <w:szCs w:val="20"/>
        </w:rPr>
        <w:t xml:space="preserve"> </w:t>
      </w:r>
      <w:r w:rsidRPr="003E3B9D">
        <w:rPr>
          <w:rFonts w:asciiTheme="minorHAnsi" w:hAnsiTheme="minorHAnsi"/>
          <w:sz w:val="20"/>
          <w:szCs w:val="20"/>
        </w:rPr>
        <w:t>Joaquim</w:t>
      </w:r>
      <w:r w:rsidRPr="003E3B9D">
        <w:rPr>
          <w:rFonts w:asciiTheme="minorHAnsi" w:hAnsiTheme="minorHAnsi"/>
          <w:spacing w:val="-3"/>
          <w:sz w:val="20"/>
          <w:szCs w:val="20"/>
        </w:rPr>
        <w:t xml:space="preserve"> </w:t>
      </w:r>
      <w:r w:rsidRPr="003E3B9D">
        <w:rPr>
          <w:rFonts w:asciiTheme="minorHAnsi" w:hAnsiTheme="minorHAnsi"/>
          <w:sz w:val="20"/>
          <w:szCs w:val="20"/>
        </w:rPr>
        <w:t>da</w:t>
      </w:r>
      <w:r w:rsidRPr="003E3B9D">
        <w:rPr>
          <w:rFonts w:asciiTheme="minorHAnsi" w:hAnsiTheme="minorHAnsi"/>
          <w:spacing w:val="-3"/>
          <w:sz w:val="20"/>
          <w:szCs w:val="20"/>
        </w:rPr>
        <w:t xml:space="preserve"> </w:t>
      </w:r>
      <w:r w:rsidRPr="003E3B9D">
        <w:rPr>
          <w:rFonts w:asciiTheme="minorHAnsi" w:hAnsiTheme="minorHAnsi"/>
          <w:sz w:val="20"/>
          <w:szCs w:val="20"/>
        </w:rPr>
        <w:t>Barra,</w:t>
      </w:r>
      <w:r w:rsidRPr="003E3B9D">
        <w:rPr>
          <w:rFonts w:asciiTheme="minorHAnsi" w:hAnsiTheme="minorHAnsi"/>
          <w:spacing w:val="-4"/>
          <w:sz w:val="20"/>
          <w:szCs w:val="20"/>
        </w:rPr>
        <w:t xml:space="preserve"> </w:t>
      </w:r>
      <w:r w:rsidRPr="003E3B9D">
        <w:rPr>
          <w:rFonts w:asciiTheme="minorHAnsi" w:hAnsiTheme="minorHAnsi"/>
          <w:sz w:val="20"/>
          <w:szCs w:val="20"/>
        </w:rPr>
        <w:t>08</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Janeiro</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pacing w:val="-4"/>
          <w:sz w:val="20"/>
          <w:szCs w:val="20"/>
        </w:rPr>
        <w:t>2025.</w:t>
      </w:r>
    </w:p>
    <w:p w:rsidR="008E4DEF" w:rsidRPr="003E3B9D" w:rsidRDefault="008E4DEF" w:rsidP="008E4DEF">
      <w:pPr>
        <w:pStyle w:val="Corpodetexto"/>
        <w:kinsoku w:val="0"/>
        <w:overflowPunct w:val="0"/>
        <w:ind w:left="0"/>
        <w:rPr>
          <w:rFonts w:asciiTheme="minorHAnsi" w:hAnsiTheme="minorHAnsi"/>
          <w:sz w:val="20"/>
          <w:szCs w:val="20"/>
        </w:rPr>
      </w:pPr>
    </w:p>
    <w:p w:rsidR="008E4DEF" w:rsidRPr="003E3B9D" w:rsidRDefault="008E4DEF" w:rsidP="008E4DEF">
      <w:pPr>
        <w:pStyle w:val="Corpodetexto"/>
        <w:kinsoku w:val="0"/>
        <w:overflowPunct w:val="0"/>
        <w:ind w:left="0"/>
        <w:rPr>
          <w:rFonts w:asciiTheme="minorHAnsi" w:hAnsiTheme="minorHAnsi"/>
          <w:sz w:val="20"/>
          <w:szCs w:val="20"/>
        </w:rPr>
      </w:pPr>
    </w:p>
    <w:p w:rsidR="008E4DEF" w:rsidRPr="003E3B9D" w:rsidRDefault="008E4DEF" w:rsidP="008E4DEF">
      <w:pPr>
        <w:pStyle w:val="Corpodetexto"/>
        <w:kinsoku w:val="0"/>
        <w:overflowPunct w:val="0"/>
        <w:spacing w:before="9"/>
        <w:ind w:left="0"/>
        <w:rPr>
          <w:rFonts w:asciiTheme="minorHAnsi" w:hAnsiTheme="minorHAnsi"/>
          <w:sz w:val="20"/>
          <w:szCs w:val="20"/>
        </w:rPr>
      </w:pPr>
    </w:p>
    <w:p w:rsidR="008E4DEF" w:rsidRPr="003E3B9D" w:rsidRDefault="008E4DEF" w:rsidP="008E4DEF">
      <w:pPr>
        <w:pStyle w:val="Corpodetexto"/>
        <w:kinsoku w:val="0"/>
        <w:overflowPunct w:val="0"/>
        <w:ind w:left="961" w:right="962"/>
        <w:jc w:val="center"/>
        <w:rPr>
          <w:rFonts w:asciiTheme="minorHAnsi" w:hAnsiTheme="minorHAnsi"/>
          <w:b/>
          <w:bCs/>
          <w:spacing w:val="-2"/>
          <w:sz w:val="20"/>
          <w:szCs w:val="20"/>
        </w:rPr>
      </w:pPr>
      <w:r w:rsidRPr="003E3B9D">
        <w:rPr>
          <w:rFonts w:asciiTheme="minorHAnsi" w:hAnsiTheme="minorHAnsi"/>
          <w:b/>
          <w:bCs/>
          <w:sz w:val="20"/>
          <w:szCs w:val="20"/>
        </w:rPr>
        <w:t>JORGE</w:t>
      </w:r>
      <w:r w:rsidRPr="003E3B9D">
        <w:rPr>
          <w:rFonts w:asciiTheme="minorHAnsi" w:hAnsiTheme="minorHAnsi"/>
          <w:b/>
          <w:bCs/>
          <w:spacing w:val="-5"/>
          <w:sz w:val="20"/>
          <w:szCs w:val="20"/>
        </w:rPr>
        <w:t xml:space="preserve"> </w:t>
      </w:r>
      <w:r w:rsidRPr="003E3B9D">
        <w:rPr>
          <w:rFonts w:asciiTheme="minorHAnsi" w:hAnsiTheme="minorHAnsi"/>
          <w:b/>
          <w:bCs/>
          <w:sz w:val="20"/>
          <w:szCs w:val="20"/>
        </w:rPr>
        <w:t>GUILHERME</w:t>
      </w:r>
      <w:r w:rsidRPr="003E3B9D">
        <w:rPr>
          <w:rFonts w:asciiTheme="minorHAnsi" w:hAnsiTheme="minorHAnsi"/>
          <w:b/>
          <w:bCs/>
          <w:spacing w:val="-5"/>
          <w:sz w:val="20"/>
          <w:szCs w:val="20"/>
        </w:rPr>
        <w:t xml:space="preserve"> </w:t>
      </w:r>
      <w:r w:rsidRPr="003E3B9D">
        <w:rPr>
          <w:rFonts w:asciiTheme="minorHAnsi" w:hAnsiTheme="minorHAnsi"/>
          <w:b/>
          <w:bCs/>
          <w:spacing w:val="-2"/>
          <w:sz w:val="20"/>
          <w:szCs w:val="20"/>
        </w:rPr>
        <w:t>KRUGER</w:t>
      </w:r>
    </w:p>
    <w:p w:rsidR="008E4DEF" w:rsidRPr="003E3B9D" w:rsidRDefault="008E4DEF" w:rsidP="008E4DEF">
      <w:pPr>
        <w:pStyle w:val="Corpodetexto"/>
        <w:kinsoku w:val="0"/>
        <w:overflowPunct w:val="0"/>
        <w:spacing w:before="183"/>
        <w:ind w:left="962" w:right="962"/>
        <w:jc w:val="center"/>
        <w:rPr>
          <w:rFonts w:asciiTheme="minorHAnsi" w:hAnsiTheme="minorHAnsi"/>
          <w:b/>
          <w:bCs/>
          <w:spacing w:val="-2"/>
          <w:sz w:val="20"/>
          <w:szCs w:val="20"/>
        </w:rPr>
      </w:pPr>
      <w:r w:rsidRPr="003E3B9D">
        <w:rPr>
          <w:rFonts w:asciiTheme="minorHAnsi" w:hAnsiTheme="minorHAnsi"/>
          <w:b/>
          <w:bCs/>
          <w:sz w:val="20"/>
          <w:szCs w:val="20"/>
        </w:rPr>
        <w:t>ASSESSOR</w:t>
      </w:r>
      <w:r w:rsidRPr="003E3B9D">
        <w:rPr>
          <w:rFonts w:asciiTheme="minorHAnsi" w:hAnsiTheme="minorHAnsi"/>
          <w:b/>
          <w:bCs/>
          <w:spacing w:val="-6"/>
          <w:sz w:val="20"/>
          <w:szCs w:val="20"/>
        </w:rPr>
        <w:t xml:space="preserve"> </w:t>
      </w:r>
      <w:r w:rsidRPr="003E3B9D">
        <w:rPr>
          <w:rFonts w:asciiTheme="minorHAnsi" w:hAnsiTheme="minorHAnsi"/>
          <w:b/>
          <w:bCs/>
          <w:sz w:val="20"/>
          <w:szCs w:val="20"/>
        </w:rPr>
        <w:t>ESPECIAL</w:t>
      </w:r>
      <w:r w:rsidRPr="003E3B9D">
        <w:rPr>
          <w:rFonts w:asciiTheme="minorHAnsi" w:hAnsiTheme="minorHAnsi"/>
          <w:b/>
          <w:bCs/>
          <w:spacing w:val="-5"/>
          <w:sz w:val="20"/>
          <w:szCs w:val="20"/>
        </w:rPr>
        <w:t xml:space="preserve"> </w:t>
      </w:r>
      <w:r w:rsidRPr="003E3B9D">
        <w:rPr>
          <w:rFonts w:asciiTheme="minorHAnsi" w:hAnsiTheme="minorHAnsi"/>
          <w:b/>
          <w:bCs/>
          <w:sz w:val="20"/>
          <w:szCs w:val="20"/>
        </w:rPr>
        <w:t>DA</w:t>
      </w:r>
      <w:r w:rsidRPr="003E3B9D">
        <w:rPr>
          <w:rFonts w:asciiTheme="minorHAnsi" w:hAnsiTheme="minorHAnsi"/>
          <w:b/>
          <w:bCs/>
          <w:spacing w:val="-4"/>
          <w:sz w:val="20"/>
          <w:szCs w:val="20"/>
        </w:rPr>
        <w:t xml:space="preserve"> </w:t>
      </w:r>
      <w:r w:rsidRPr="003E3B9D">
        <w:rPr>
          <w:rFonts w:asciiTheme="minorHAnsi" w:hAnsiTheme="minorHAnsi"/>
          <w:b/>
          <w:bCs/>
          <w:sz w:val="20"/>
          <w:szCs w:val="20"/>
        </w:rPr>
        <w:t>DIRETORIA</w:t>
      </w:r>
      <w:r w:rsidRPr="003E3B9D">
        <w:rPr>
          <w:rFonts w:asciiTheme="minorHAnsi" w:hAnsiTheme="minorHAnsi"/>
          <w:b/>
          <w:bCs/>
          <w:spacing w:val="-3"/>
          <w:sz w:val="20"/>
          <w:szCs w:val="20"/>
        </w:rPr>
        <w:t xml:space="preserve"> </w:t>
      </w:r>
      <w:r w:rsidRPr="003E3B9D">
        <w:rPr>
          <w:rFonts w:asciiTheme="minorHAnsi" w:hAnsiTheme="minorHAnsi"/>
          <w:b/>
          <w:bCs/>
          <w:sz w:val="20"/>
          <w:szCs w:val="20"/>
        </w:rPr>
        <w:t>MUNICIPAL</w:t>
      </w:r>
      <w:r w:rsidRPr="003E3B9D">
        <w:rPr>
          <w:rFonts w:asciiTheme="minorHAnsi" w:hAnsiTheme="minorHAnsi"/>
          <w:b/>
          <w:bCs/>
          <w:spacing w:val="-5"/>
          <w:sz w:val="20"/>
          <w:szCs w:val="20"/>
        </w:rPr>
        <w:t xml:space="preserve"> </w:t>
      </w:r>
      <w:r w:rsidRPr="003E3B9D">
        <w:rPr>
          <w:rFonts w:asciiTheme="minorHAnsi" w:hAnsiTheme="minorHAnsi"/>
          <w:b/>
          <w:bCs/>
          <w:sz w:val="20"/>
          <w:szCs w:val="20"/>
        </w:rPr>
        <w:t>DE</w:t>
      </w:r>
      <w:r w:rsidRPr="003E3B9D">
        <w:rPr>
          <w:rFonts w:asciiTheme="minorHAnsi" w:hAnsiTheme="minorHAnsi"/>
          <w:b/>
          <w:bCs/>
          <w:spacing w:val="2"/>
          <w:sz w:val="20"/>
          <w:szCs w:val="20"/>
        </w:rPr>
        <w:t xml:space="preserve"> </w:t>
      </w:r>
      <w:r w:rsidRPr="003E3B9D">
        <w:rPr>
          <w:rFonts w:asciiTheme="minorHAnsi" w:hAnsiTheme="minorHAnsi"/>
          <w:b/>
          <w:bCs/>
          <w:spacing w:val="-2"/>
          <w:sz w:val="20"/>
          <w:szCs w:val="20"/>
        </w:rPr>
        <w:t>SAÚDE</w:t>
      </w:r>
    </w:p>
    <w:p w:rsidR="00A6105B" w:rsidRPr="003E3B9D" w:rsidRDefault="00A6105B" w:rsidP="00A6105B">
      <w:pPr>
        <w:pStyle w:val="Ttulo1"/>
        <w:tabs>
          <w:tab w:val="left" w:pos="1134"/>
          <w:tab w:val="left" w:pos="9639"/>
        </w:tabs>
        <w:ind w:left="284" w:right="687"/>
        <w:jc w:val="both"/>
        <w:rPr>
          <w:rFonts w:asciiTheme="minorHAnsi" w:hAnsiTheme="minorHAnsi"/>
          <w:sz w:val="20"/>
          <w:szCs w:val="20"/>
        </w:rPr>
      </w:pPr>
    </w:p>
    <w:p w:rsidR="00EF544A" w:rsidRPr="003E3B9D" w:rsidRDefault="00EF544A" w:rsidP="00355B6C">
      <w:pPr>
        <w:tabs>
          <w:tab w:val="left" w:pos="1134"/>
          <w:tab w:val="left" w:pos="9639"/>
        </w:tabs>
        <w:ind w:right="687"/>
        <w:rPr>
          <w:rFonts w:asciiTheme="minorHAnsi" w:hAnsiTheme="minorHAnsi" w:cs="Times New Roman"/>
          <w:b/>
          <w:sz w:val="20"/>
          <w:szCs w:val="20"/>
        </w:rPr>
      </w:pPr>
    </w:p>
    <w:p w:rsidR="00EF544A" w:rsidRPr="003E3B9D" w:rsidRDefault="00EF544A" w:rsidP="00D96BC7">
      <w:pPr>
        <w:tabs>
          <w:tab w:val="left" w:pos="1134"/>
          <w:tab w:val="left" w:pos="9639"/>
        </w:tabs>
        <w:ind w:right="687"/>
        <w:jc w:val="center"/>
        <w:rPr>
          <w:rFonts w:asciiTheme="minorHAnsi" w:hAnsiTheme="minorHAnsi" w:cs="Times New Roman"/>
          <w:b/>
          <w:sz w:val="20"/>
          <w:szCs w:val="20"/>
        </w:rPr>
      </w:pPr>
    </w:p>
    <w:p w:rsidR="00A14D9D" w:rsidRPr="003E3B9D" w:rsidRDefault="009C5DC9" w:rsidP="00D96BC7">
      <w:pPr>
        <w:tabs>
          <w:tab w:val="left" w:pos="1134"/>
          <w:tab w:val="left" w:pos="9639"/>
        </w:tabs>
        <w:ind w:right="687"/>
        <w:jc w:val="center"/>
        <w:rPr>
          <w:rFonts w:asciiTheme="minorHAnsi" w:hAnsiTheme="minorHAnsi" w:cs="Times New Roman"/>
          <w:b/>
          <w:sz w:val="20"/>
          <w:szCs w:val="20"/>
        </w:rPr>
      </w:pPr>
      <w:r>
        <w:rPr>
          <w:rFonts w:asciiTheme="minorHAnsi" w:hAnsiTheme="minorHAnsi" w:cs="Times New Roman"/>
          <w:b/>
          <w:sz w:val="20"/>
          <w:szCs w:val="20"/>
        </w:rPr>
        <w:lastRenderedPageBreak/>
        <w:tab/>
      </w:r>
    </w:p>
    <w:p w:rsidR="00A14D9D" w:rsidRPr="003E3B9D" w:rsidRDefault="00A14D9D" w:rsidP="00D96BC7">
      <w:pPr>
        <w:tabs>
          <w:tab w:val="left" w:pos="1134"/>
          <w:tab w:val="left" w:pos="9639"/>
        </w:tabs>
        <w:ind w:right="687"/>
        <w:jc w:val="center"/>
        <w:rPr>
          <w:rFonts w:asciiTheme="minorHAnsi" w:hAnsiTheme="minorHAnsi" w:cs="Times New Roman"/>
          <w:b/>
          <w:sz w:val="20"/>
          <w:szCs w:val="20"/>
        </w:rPr>
      </w:pPr>
    </w:p>
    <w:p w:rsidR="00704924" w:rsidRPr="003E3B9D" w:rsidRDefault="00704924" w:rsidP="00704924">
      <w:pPr>
        <w:jc w:val="center"/>
        <w:rPr>
          <w:rFonts w:asciiTheme="minorHAnsi" w:hAnsiTheme="minorHAnsi"/>
          <w:b/>
          <w:bCs/>
          <w:spacing w:val="-2"/>
          <w:sz w:val="20"/>
          <w:szCs w:val="20"/>
        </w:rPr>
      </w:pPr>
      <w:r w:rsidRPr="003E3B9D">
        <w:rPr>
          <w:rFonts w:asciiTheme="minorHAnsi" w:hAnsiTheme="minorHAnsi"/>
          <w:b/>
          <w:bCs/>
          <w:sz w:val="20"/>
          <w:szCs w:val="20"/>
        </w:rPr>
        <w:t>TERMO</w:t>
      </w:r>
      <w:r w:rsidRPr="003E3B9D">
        <w:rPr>
          <w:rFonts w:asciiTheme="minorHAnsi" w:hAnsiTheme="minorHAnsi"/>
          <w:b/>
          <w:bCs/>
          <w:spacing w:val="-4"/>
          <w:sz w:val="20"/>
          <w:szCs w:val="20"/>
        </w:rPr>
        <w:t xml:space="preserve"> </w:t>
      </w:r>
      <w:r w:rsidRPr="003E3B9D">
        <w:rPr>
          <w:rFonts w:asciiTheme="minorHAnsi" w:hAnsiTheme="minorHAnsi"/>
          <w:b/>
          <w:bCs/>
          <w:sz w:val="20"/>
          <w:szCs w:val="20"/>
        </w:rPr>
        <w:t xml:space="preserve">DE </w:t>
      </w:r>
      <w:r w:rsidRPr="003E3B9D">
        <w:rPr>
          <w:rFonts w:asciiTheme="minorHAnsi" w:hAnsiTheme="minorHAnsi"/>
          <w:b/>
          <w:bCs/>
          <w:spacing w:val="-2"/>
          <w:sz w:val="20"/>
          <w:szCs w:val="20"/>
        </w:rPr>
        <w:t>REFERÊNCIA</w:t>
      </w:r>
    </w:p>
    <w:p w:rsidR="00704924" w:rsidRPr="003E3B9D" w:rsidRDefault="00704924" w:rsidP="00704924">
      <w:pPr>
        <w:pStyle w:val="Corpodetexto"/>
        <w:kinsoku w:val="0"/>
        <w:overflowPunct w:val="0"/>
        <w:spacing w:before="2"/>
        <w:ind w:left="0"/>
        <w:rPr>
          <w:rFonts w:asciiTheme="minorHAnsi" w:hAnsiTheme="minorHAnsi"/>
          <w:b/>
          <w:bCs/>
          <w:sz w:val="20"/>
          <w:szCs w:val="20"/>
        </w:rPr>
      </w:pPr>
    </w:p>
    <w:p w:rsidR="00704924" w:rsidRPr="003E3B9D" w:rsidRDefault="00704924" w:rsidP="00704924">
      <w:pPr>
        <w:pStyle w:val="PargrafodaLista"/>
        <w:numPr>
          <w:ilvl w:val="0"/>
          <w:numId w:val="44"/>
        </w:numPr>
        <w:tabs>
          <w:tab w:val="left" w:pos="605"/>
        </w:tabs>
        <w:kinsoku w:val="0"/>
        <w:overflowPunct w:val="0"/>
        <w:adjustRightInd w:val="0"/>
        <w:spacing w:before="101"/>
        <w:ind w:hanging="283"/>
        <w:rPr>
          <w:rFonts w:asciiTheme="minorHAnsi" w:hAnsiTheme="minorHAnsi"/>
          <w:b/>
          <w:bCs/>
          <w:spacing w:val="-2"/>
          <w:sz w:val="20"/>
          <w:szCs w:val="20"/>
        </w:rPr>
      </w:pPr>
      <w:r w:rsidRPr="003E3B9D">
        <w:rPr>
          <w:rFonts w:asciiTheme="minorHAnsi" w:hAnsiTheme="minorHAnsi"/>
          <w:b/>
          <w:bCs/>
          <w:sz w:val="20"/>
          <w:szCs w:val="20"/>
        </w:rPr>
        <w:t>DO</w:t>
      </w:r>
      <w:r w:rsidRPr="003E3B9D">
        <w:rPr>
          <w:rFonts w:asciiTheme="minorHAnsi" w:hAnsiTheme="minorHAnsi"/>
          <w:b/>
          <w:bCs/>
          <w:spacing w:val="-2"/>
          <w:sz w:val="20"/>
          <w:szCs w:val="20"/>
        </w:rPr>
        <w:t xml:space="preserve"> OBJETO:</w:t>
      </w:r>
    </w:p>
    <w:p w:rsidR="00704924" w:rsidRPr="003E3B9D" w:rsidRDefault="00704924" w:rsidP="00704924">
      <w:pPr>
        <w:pStyle w:val="Corpodetexto"/>
        <w:kinsoku w:val="0"/>
        <w:overflowPunct w:val="0"/>
        <w:spacing w:before="8"/>
        <w:ind w:left="0"/>
        <w:rPr>
          <w:rFonts w:asciiTheme="minorHAnsi" w:hAnsiTheme="minorHAnsi"/>
          <w:b/>
          <w:bCs/>
          <w:sz w:val="20"/>
          <w:szCs w:val="20"/>
        </w:rPr>
      </w:pPr>
    </w:p>
    <w:p w:rsidR="00AE674C" w:rsidRPr="003E3B9D" w:rsidRDefault="00AE674C" w:rsidP="00AE674C">
      <w:pPr>
        <w:pStyle w:val="Corpodetexto"/>
        <w:kinsoku w:val="0"/>
        <w:overflowPunct w:val="0"/>
        <w:spacing w:before="2"/>
        <w:ind w:left="284"/>
        <w:rPr>
          <w:rFonts w:asciiTheme="minorHAnsi" w:hAnsiTheme="minorHAnsi"/>
          <w:sz w:val="20"/>
          <w:szCs w:val="20"/>
        </w:rPr>
      </w:pPr>
      <w:r w:rsidRPr="003E3B9D">
        <w:rPr>
          <w:rFonts w:asciiTheme="minorHAnsi" w:hAnsiTheme="minorHAnsi"/>
          <w:bCs/>
          <w:sz w:val="20"/>
          <w:szCs w:val="20"/>
        </w:rPr>
        <w:t>1.1. REGISTRO DE PREÇOS, COM RESERVA DE COTA DE ATÉ 25% EXCLUSIVA PARA MICROEMPRESAS (ME) E EMPRESAS DE PEQUENO PORTE (EPP),  PARA EVENTUAL E FUTURA AQUISIÇÃO DE MATERIAIS DE ESCRITÓRIO E EXPEDIENTE, DESTINADOS A SUPRIR AS NECESSIDADES DO DEPARTAMENTO MUNICIPAL DE SAÚDE, PELO PERÍODO DE 12 (DOZE) MESES, CONFORME ESPECIFICAÇÕES TÉCNICAS, QUANTIDADES ESTIMADAS E DEMAIS CONDIÇÕES ESTABELECIDAS NO ANEXO I DO EDITAL.</w:t>
      </w:r>
    </w:p>
    <w:p w:rsidR="00704924" w:rsidRPr="003E3B9D" w:rsidRDefault="00704924" w:rsidP="00704924">
      <w:pPr>
        <w:pStyle w:val="Corpodetexto"/>
        <w:kinsoku w:val="0"/>
        <w:overflowPunct w:val="0"/>
        <w:spacing w:before="2"/>
        <w:ind w:left="0"/>
        <w:rPr>
          <w:rFonts w:asciiTheme="minorHAnsi" w:hAnsiTheme="minorHAnsi"/>
          <w:sz w:val="20"/>
          <w:szCs w:val="20"/>
        </w:rPr>
      </w:pPr>
    </w:p>
    <w:p w:rsidR="00704924" w:rsidRPr="003E3B9D" w:rsidRDefault="00704924" w:rsidP="000664EA">
      <w:pPr>
        <w:pStyle w:val="Corpodetexto"/>
        <w:kinsoku w:val="0"/>
        <w:overflowPunct w:val="0"/>
        <w:ind w:left="284"/>
        <w:rPr>
          <w:rFonts w:asciiTheme="minorHAnsi" w:hAnsiTheme="minorHAnsi"/>
          <w:spacing w:val="-2"/>
          <w:sz w:val="20"/>
          <w:szCs w:val="20"/>
        </w:rPr>
      </w:pPr>
      <w:r w:rsidRPr="003E3B9D">
        <w:rPr>
          <w:rFonts w:asciiTheme="minorHAnsi" w:hAnsiTheme="minorHAnsi"/>
          <w:spacing w:val="-2"/>
          <w:sz w:val="20"/>
          <w:szCs w:val="20"/>
        </w:rPr>
        <w:t xml:space="preserve"> </w:t>
      </w:r>
      <w:r w:rsidRPr="003E3B9D">
        <w:rPr>
          <w:rFonts w:asciiTheme="minorHAnsi" w:hAnsiTheme="minorHAnsi"/>
          <w:sz w:val="20"/>
          <w:szCs w:val="20"/>
        </w:rPr>
        <w:t>1.2.</w:t>
      </w:r>
      <w:r w:rsidRPr="003E3B9D">
        <w:rPr>
          <w:rFonts w:asciiTheme="minorHAnsi" w:hAnsiTheme="minorHAnsi"/>
          <w:spacing w:val="-2"/>
          <w:sz w:val="20"/>
          <w:szCs w:val="20"/>
        </w:rPr>
        <w:t xml:space="preserve"> </w:t>
      </w:r>
      <w:r w:rsidRPr="003E3B9D">
        <w:rPr>
          <w:rFonts w:asciiTheme="minorHAnsi" w:hAnsiTheme="minorHAnsi"/>
          <w:sz w:val="20"/>
          <w:szCs w:val="20"/>
        </w:rPr>
        <w:t>A</w:t>
      </w:r>
      <w:r w:rsidRPr="003E3B9D">
        <w:rPr>
          <w:rFonts w:asciiTheme="minorHAnsi" w:hAnsiTheme="minorHAnsi"/>
          <w:spacing w:val="-5"/>
          <w:sz w:val="20"/>
          <w:szCs w:val="20"/>
        </w:rPr>
        <w:t xml:space="preserve"> </w:t>
      </w:r>
      <w:r w:rsidR="000664EA" w:rsidRPr="003E3B9D">
        <w:rPr>
          <w:rFonts w:asciiTheme="minorHAnsi" w:hAnsiTheme="minorHAnsi"/>
          <w:sz w:val="20"/>
          <w:szCs w:val="20"/>
        </w:rPr>
        <w:t xml:space="preserve">aquisição </w:t>
      </w:r>
      <w:r w:rsidRPr="003E3B9D">
        <w:rPr>
          <w:rFonts w:asciiTheme="minorHAnsi" w:hAnsiTheme="minorHAnsi"/>
          <w:spacing w:val="-3"/>
          <w:sz w:val="20"/>
          <w:szCs w:val="20"/>
        </w:rPr>
        <w:t xml:space="preserve"> </w:t>
      </w:r>
      <w:r w:rsidRPr="003E3B9D">
        <w:rPr>
          <w:rFonts w:asciiTheme="minorHAnsi" w:hAnsiTheme="minorHAnsi"/>
          <w:sz w:val="20"/>
          <w:szCs w:val="20"/>
        </w:rPr>
        <w:t>se</w:t>
      </w:r>
      <w:r w:rsidRPr="003E3B9D">
        <w:rPr>
          <w:rFonts w:asciiTheme="minorHAnsi" w:hAnsiTheme="minorHAnsi"/>
          <w:spacing w:val="-5"/>
          <w:sz w:val="20"/>
          <w:szCs w:val="20"/>
        </w:rPr>
        <w:t xml:space="preserve"> </w:t>
      </w:r>
      <w:r w:rsidRPr="003E3B9D">
        <w:rPr>
          <w:rFonts w:asciiTheme="minorHAnsi" w:hAnsiTheme="minorHAnsi"/>
          <w:sz w:val="20"/>
          <w:szCs w:val="20"/>
        </w:rPr>
        <w:t>dará</w:t>
      </w:r>
      <w:r w:rsidRPr="003E3B9D">
        <w:rPr>
          <w:rFonts w:asciiTheme="minorHAnsi" w:hAnsiTheme="minorHAnsi"/>
          <w:spacing w:val="-4"/>
          <w:sz w:val="20"/>
          <w:szCs w:val="20"/>
        </w:rPr>
        <w:t xml:space="preserve"> </w:t>
      </w:r>
      <w:r w:rsidRPr="003E3B9D">
        <w:rPr>
          <w:rFonts w:asciiTheme="minorHAnsi" w:hAnsiTheme="minorHAnsi"/>
          <w:sz w:val="20"/>
          <w:szCs w:val="20"/>
        </w:rPr>
        <w:t>conforme</w:t>
      </w:r>
      <w:r w:rsidRPr="003E3B9D">
        <w:rPr>
          <w:rFonts w:asciiTheme="minorHAnsi" w:hAnsiTheme="minorHAnsi"/>
          <w:spacing w:val="-3"/>
          <w:sz w:val="20"/>
          <w:szCs w:val="20"/>
        </w:rPr>
        <w:t xml:space="preserve"> </w:t>
      </w:r>
      <w:r w:rsidRPr="003E3B9D">
        <w:rPr>
          <w:rFonts w:asciiTheme="minorHAnsi" w:hAnsiTheme="minorHAnsi"/>
          <w:sz w:val="20"/>
          <w:szCs w:val="20"/>
        </w:rPr>
        <w:t>a</w:t>
      </w:r>
      <w:r w:rsidRPr="003E3B9D">
        <w:rPr>
          <w:rFonts w:asciiTheme="minorHAnsi" w:hAnsiTheme="minorHAnsi"/>
          <w:spacing w:val="-3"/>
          <w:sz w:val="20"/>
          <w:szCs w:val="20"/>
        </w:rPr>
        <w:t xml:space="preserve"> </w:t>
      </w:r>
      <w:r w:rsidRPr="003E3B9D">
        <w:rPr>
          <w:rFonts w:asciiTheme="minorHAnsi" w:hAnsiTheme="minorHAnsi"/>
          <w:sz w:val="20"/>
          <w:szCs w:val="20"/>
        </w:rPr>
        <w:t>tabela</w:t>
      </w:r>
      <w:r w:rsidRPr="003E3B9D">
        <w:rPr>
          <w:rFonts w:asciiTheme="minorHAnsi" w:hAnsiTheme="minorHAnsi"/>
          <w:spacing w:val="-3"/>
          <w:sz w:val="20"/>
          <w:szCs w:val="20"/>
        </w:rPr>
        <w:t xml:space="preserve"> </w:t>
      </w:r>
      <w:r w:rsidRPr="003E3B9D">
        <w:rPr>
          <w:rFonts w:asciiTheme="minorHAnsi" w:hAnsiTheme="minorHAnsi"/>
          <w:spacing w:val="-2"/>
          <w:sz w:val="20"/>
          <w:szCs w:val="20"/>
        </w:rPr>
        <w:t>abaixo:</w:t>
      </w:r>
    </w:p>
    <w:p w:rsidR="00704924" w:rsidRPr="003E3B9D" w:rsidRDefault="00704924" w:rsidP="00704924">
      <w:pPr>
        <w:pStyle w:val="Corpodetexto"/>
        <w:kinsoku w:val="0"/>
        <w:overflowPunct w:val="0"/>
        <w:spacing w:before="2"/>
        <w:ind w:left="0"/>
        <w:rPr>
          <w:rFonts w:asciiTheme="minorHAnsi" w:hAnsiTheme="minorHAnsi"/>
          <w:sz w:val="20"/>
          <w:szCs w:val="20"/>
        </w:rPr>
      </w:pPr>
    </w:p>
    <w:tbl>
      <w:tblPr>
        <w:tblW w:w="11067" w:type="dxa"/>
        <w:tblInd w:w="-856" w:type="dxa"/>
        <w:tblLayout w:type="fixed"/>
        <w:tblCellMar>
          <w:left w:w="0" w:type="dxa"/>
          <w:right w:w="0" w:type="dxa"/>
        </w:tblCellMar>
        <w:tblLook w:val="0000"/>
      </w:tblPr>
      <w:tblGrid>
        <w:gridCol w:w="993"/>
        <w:gridCol w:w="3827"/>
        <w:gridCol w:w="1843"/>
        <w:gridCol w:w="1002"/>
        <w:gridCol w:w="132"/>
        <w:gridCol w:w="709"/>
        <w:gridCol w:w="10"/>
        <w:gridCol w:w="1266"/>
        <w:gridCol w:w="10"/>
        <w:gridCol w:w="1275"/>
      </w:tblGrid>
      <w:tr w:rsidR="00704924" w:rsidRPr="003E3B9D" w:rsidTr="008747CE">
        <w:trPr>
          <w:trHeight w:val="1108"/>
        </w:trPr>
        <w:tc>
          <w:tcPr>
            <w:tcW w:w="99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704924" w:rsidRPr="003E3B9D" w:rsidRDefault="00704924" w:rsidP="00704924">
            <w:pPr>
              <w:pStyle w:val="TableParagraph"/>
              <w:kinsoku w:val="0"/>
              <w:overflowPunct w:val="0"/>
              <w:spacing w:line="292" w:lineRule="exact"/>
              <w:ind w:left="239"/>
              <w:jc w:val="center"/>
              <w:rPr>
                <w:rFonts w:asciiTheme="minorHAnsi" w:hAnsiTheme="minorHAnsi"/>
                <w:b/>
                <w:bCs/>
                <w:spacing w:val="-4"/>
                <w:sz w:val="20"/>
                <w:szCs w:val="20"/>
              </w:rPr>
            </w:pPr>
            <w:r w:rsidRPr="003E3B9D">
              <w:rPr>
                <w:rFonts w:asciiTheme="minorHAnsi" w:hAnsiTheme="minorHAnsi"/>
                <w:b/>
                <w:bCs/>
                <w:spacing w:val="-4"/>
                <w:sz w:val="20"/>
                <w:szCs w:val="20"/>
              </w:rPr>
              <w:t>ITEM</w:t>
            </w:r>
          </w:p>
        </w:tc>
        <w:tc>
          <w:tcPr>
            <w:tcW w:w="382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704924" w:rsidRPr="003E3B9D" w:rsidRDefault="00704924" w:rsidP="00704924">
            <w:pPr>
              <w:pStyle w:val="TableParagraph"/>
              <w:kinsoku w:val="0"/>
              <w:overflowPunct w:val="0"/>
              <w:spacing w:line="292" w:lineRule="exact"/>
              <w:ind w:left="1424" w:right="1419"/>
              <w:jc w:val="center"/>
              <w:rPr>
                <w:rFonts w:asciiTheme="minorHAnsi" w:hAnsiTheme="minorHAnsi"/>
                <w:b/>
                <w:bCs/>
                <w:spacing w:val="-2"/>
                <w:sz w:val="20"/>
                <w:szCs w:val="20"/>
              </w:rPr>
            </w:pPr>
            <w:r w:rsidRPr="003E3B9D">
              <w:rPr>
                <w:rFonts w:asciiTheme="minorHAnsi" w:hAnsiTheme="minorHAnsi"/>
                <w:b/>
                <w:bCs/>
                <w:spacing w:val="-2"/>
                <w:sz w:val="20"/>
                <w:szCs w:val="20"/>
              </w:rPr>
              <w:t>PRODUTO</w:t>
            </w:r>
          </w:p>
        </w:tc>
        <w:tc>
          <w:tcPr>
            <w:tcW w:w="18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704924" w:rsidRPr="003E3B9D" w:rsidRDefault="00704924" w:rsidP="00704924">
            <w:pPr>
              <w:pStyle w:val="TableParagraph"/>
              <w:kinsoku w:val="0"/>
              <w:overflowPunct w:val="0"/>
              <w:spacing w:line="259" w:lineRule="auto"/>
              <w:ind w:left="83" w:right="71"/>
              <w:jc w:val="center"/>
              <w:rPr>
                <w:rFonts w:asciiTheme="minorHAnsi" w:hAnsiTheme="minorHAnsi"/>
                <w:b/>
                <w:bCs/>
                <w:spacing w:val="-2"/>
                <w:sz w:val="20"/>
                <w:szCs w:val="20"/>
              </w:rPr>
            </w:pPr>
            <w:r w:rsidRPr="003E3B9D">
              <w:rPr>
                <w:rFonts w:asciiTheme="minorHAnsi" w:hAnsiTheme="minorHAnsi"/>
                <w:b/>
                <w:bCs/>
                <w:spacing w:val="-2"/>
                <w:sz w:val="20"/>
                <w:szCs w:val="20"/>
              </w:rPr>
              <w:t>REFERÊNCIA/ MARCA COTADA</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704924" w:rsidRPr="003E3B9D" w:rsidRDefault="00704924" w:rsidP="00704924">
            <w:pPr>
              <w:pStyle w:val="TableParagraph"/>
              <w:kinsoku w:val="0"/>
              <w:overflowPunct w:val="0"/>
              <w:spacing w:before="11"/>
              <w:jc w:val="center"/>
              <w:rPr>
                <w:rFonts w:asciiTheme="minorHAnsi" w:hAnsiTheme="minorHAnsi" w:cs="Tahoma"/>
                <w:sz w:val="20"/>
                <w:szCs w:val="20"/>
              </w:rPr>
            </w:pPr>
          </w:p>
          <w:p w:rsidR="00704924" w:rsidRPr="003E3B9D" w:rsidRDefault="00704924" w:rsidP="00704924">
            <w:pPr>
              <w:pStyle w:val="TableParagraph"/>
              <w:kinsoku w:val="0"/>
              <w:overflowPunct w:val="0"/>
              <w:spacing w:before="1"/>
              <w:ind w:left="219" w:right="210"/>
              <w:jc w:val="center"/>
              <w:rPr>
                <w:rFonts w:asciiTheme="minorHAnsi" w:hAnsiTheme="minorHAnsi"/>
                <w:b/>
                <w:bCs/>
                <w:spacing w:val="-2"/>
                <w:sz w:val="20"/>
                <w:szCs w:val="20"/>
              </w:rPr>
            </w:pPr>
            <w:r w:rsidRPr="003E3B9D">
              <w:rPr>
                <w:rFonts w:asciiTheme="minorHAnsi" w:hAnsiTheme="minorHAnsi"/>
                <w:b/>
                <w:bCs/>
                <w:spacing w:val="-2"/>
                <w:sz w:val="20"/>
                <w:szCs w:val="20"/>
              </w:rPr>
              <w:t>QUANT</w:t>
            </w:r>
          </w:p>
        </w:tc>
        <w:tc>
          <w:tcPr>
            <w:tcW w:w="70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704924" w:rsidRPr="003E3B9D" w:rsidRDefault="00704924" w:rsidP="00704924">
            <w:pPr>
              <w:pStyle w:val="TableParagraph"/>
              <w:kinsoku w:val="0"/>
              <w:overflowPunct w:val="0"/>
              <w:spacing w:before="11"/>
              <w:jc w:val="center"/>
              <w:rPr>
                <w:rFonts w:asciiTheme="minorHAnsi" w:hAnsiTheme="minorHAnsi" w:cs="Tahoma"/>
                <w:sz w:val="20"/>
                <w:szCs w:val="20"/>
              </w:rPr>
            </w:pPr>
          </w:p>
          <w:p w:rsidR="00704924" w:rsidRPr="003E3B9D" w:rsidRDefault="00704924" w:rsidP="00704924">
            <w:pPr>
              <w:pStyle w:val="TableParagraph"/>
              <w:kinsoku w:val="0"/>
              <w:overflowPunct w:val="0"/>
              <w:spacing w:before="1"/>
              <w:ind w:left="111" w:right="96"/>
              <w:jc w:val="center"/>
              <w:rPr>
                <w:rFonts w:asciiTheme="minorHAnsi" w:hAnsiTheme="minorHAnsi"/>
                <w:b/>
                <w:bCs/>
                <w:spacing w:val="-2"/>
                <w:sz w:val="20"/>
                <w:szCs w:val="20"/>
              </w:rPr>
            </w:pPr>
            <w:r w:rsidRPr="003E3B9D">
              <w:rPr>
                <w:rFonts w:asciiTheme="minorHAnsi" w:hAnsiTheme="minorHAnsi"/>
                <w:b/>
                <w:bCs/>
                <w:spacing w:val="-2"/>
                <w:sz w:val="20"/>
                <w:szCs w:val="20"/>
              </w:rPr>
              <w:t>UND</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704924" w:rsidRPr="003E3B9D" w:rsidRDefault="00704924" w:rsidP="00704924">
            <w:pPr>
              <w:pStyle w:val="TableParagraph"/>
              <w:kinsoku w:val="0"/>
              <w:overflowPunct w:val="0"/>
              <w:spacing w:before="11"/>
              <w:jc w:val="center"/>
              <w:rPr>
                <w:rFonts w:asciiTheme="minorHAnsi" w:hAnsiTheme="minorHAnsi" w:cs="Tahoma"/>
                <w:b/>
                <w:bCs/>
                <w:sz w:val="20"/>
                <w:szCs w:val="20"/>
              </w:rPr>
            </w:pPr>
            <w:r w:rsidRPr="003E3B9D">
              <w:rPr>
                <w:rFonts w:asciiTheme="minorHAnsi" w:hAnsiTheme="minorHAnsi" w:cs="Tahoma"/>
                <w:b/>
                <w:bCs/>
                <w:sz w:val="20"/>
                <w:szCs w:val="20"/>
              </w:rPr>
              <w:t>VALOR UNITÁRIO ESTIMADO</w:t>
            </w: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704924" w:rsidRPr="003E3B9D" w:rsidRDefault="00704924" w:rsidP="00704924">
            <w:pPr>
              <w:pStyle w:val="TableParagraph"/>
              <w:kinsoku w:val="0"/>
              <w:overflowPunct w:val="0"/>
              <w:spacing w:before="11"/>
              <w:jc w:val="center"/>
              <w:rPr>
                <w:rFonts w:asciiTheme="minorHAnsi" w:hAnsiTheme="minorHAnsi" w:cs="Tahoma"/>
                <w:b/>
                <w:bCs/>
                <w:sz w:val="20"/>
                <w:szCs w:val="20"/>
              </w:rPr>
            </w:pPr>
            <w:r w:rsidRPr="003E3B9D">
              <w:rPr>
                <w:rFonts w:asciiTheme="minorHAnsi" w:hAnsiTheme="minorHAnsi" w:cs="Tahoma"/>
                <w:b/>
                <w:bCs/>
                <w:sz w:val="20"/>
                <w:szCs w:val="20"/>
              </w:rPr>
              <w:t>VALOR TOTAL ESTIMADO</w:t>
            </w:r>
          </w:p>
        </w:tc>
      </w:tr>
      <w:tr w:rsidR="00256624" w:rsidRPr="003E3B9D" w:rsidTr="008747CE">
        <w:trPr>
          <w:trHeight w:val="283"/>
        </w:trPr>
        <w:tc>
          <w:tcPr>
            <w:tcW w:w="11067" w:type="dxa"/>
            <w:gridSpan w:val="10"/>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256624" w:rsidRPr="003E3B9D" w:rsidRDefault="00256624" w:rsidP="00704924">
            <w:pPr>
              <w:pStyle w:val="TableParagraph"/>
              <w:kinsoku w:val="0"/>
              <w:overflowPunct w:val="0"/>
              <w:spacing w:before="11"/>
              <w:jc w:val="center"/>
              <w:rPr>
                <w:rFonts w:asciiTheme="minorHAnsi" w:hAnsiTheme="minorHAnsi" w:cs="Tahoma"/>
                <w:b/>
                <w:bCs/>
                <w:sz w:val="20"/>
                <w:szCs w:val="20"/>
              </w:rPr>
            </w:pPr>
            <w:r w:rsidRPr="003E3B9D">
              <w:rPr>
                <w:rFonts w:asciiTheme="minorHAnsi" w:hAnsiTheme="minorHAnsi" w:cs="Tahoma"/>
                <w:b/>
                <w:bCs/>
                <w:sz w:val="20"/>
                <w:szCs w:val="20"/>
              </w:rPr>
              <w:t xml:space="preserve">RESERVA DE COTA DE ATÉ 25% EXCLUSIVA PARA ME E EPP </w:t>
            </w:r>
          </w:p>
        </w:tc>
      </w:tr>
      <w:tr w:rsidR="00C43975" w:rsidRPr="003E3B9D" w:rsidTr="008747CE">
        <w:trPr>
          <w:trHeight w:val="4519"/>
        </w:trPr>
        <w:tc>
          <w:tcPr>
            <w:tcW w:w="993" w:type="dxa"/>
            <w:tcBorders>
              <w:top w:val="single" w:sz="4" w:space="0" w:color="000000"/>
              <w:left w:val="single" w:sz="4" w:space="0" w:color="000000"/>
              <w:bottom w:val="single" w:sz="4" w:space="0" w:color="000000"/>
              <w:right w:val="single" w:sz="4" w:space="0" w:color="000000"/>
            </w:tcBorders>
          </w:tcPr>
          <w:p w:rsidR="00C43975" w:rsidRPr="003E3B9D" w:rsidRDefault="008747CE" w:rsidP="00C43975">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1.</w:t>
            </w:r>
          </w:p>
        </w:tc>
        <w:tc>
          <w:tcPr>
            <w:tcW w:w="3827" w:type="dxa"/>
            <w:tcBorders>
              <w:top w:val="single" w:sz="4" w:space="0" w:color="000000"/>
              <w:left w:val="single" w:sz="4" w:space="0" w:color="000000"/>
              <w:bottom w:val="single" w:sz="4" w:space="0" w:color="000000"/>
              <w:right w:val="single" w:sz="4" w:space="0" w:color="000000"/>
            </w:tcBorders>
          </w:tcPr>
          <w:p w:rsidR="00C43975" w:rsidRPr="003E3B9D" w:rsidRDefault="00C43975" w:rsidP="00C43975">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sz w:val="20"/>
                <w:szCs w:val="20"/>
              </w:rPr>
              <w:t xml:space="preserve">Lápis preto escolar redondo. </w:t>
            </w:r>
            <w:r w:rsidRPr="003E3B9D">
              <w:rPr>
                <w:rFonts w:asciiTheme="minorHAnsi" w:hAnsiTheme="minorHAnsi"/>
                <w:sz w:val="20"/>
                <w:szCs w:val="20"/>
              </w:rPr>
              <w:t>Confeccionados em madeira reflorestada, apresentando colagem perfeita das metades com rígida fixação do grafite de maneira a não permitir seu deslocamento ou quebra durante o apontamento, o qual deverá ser recoberto com tinta verniz atóxicos e não laváveis. A barra interna de grafite</w:t>
            </w:r>
            <w:r w:rsidRPr="003E3B9D">
              <w:rPr>
                <w:rFonts w:asciiTheme="minorHAnsi" w:hAnsiTheme="minorHAnsi"/>
                <w:spacing w:val="-12"/>
                <w:sz w:val="20"/>
                <w:szCs w:val="20"/>
              </w:rPr>
              <w:t xml:space="preserve"> </w:t>
            </w:r>
            <w:r w:rsidRPr="003E3B9D">
              <w:rPr>
                <w:rFonts w:asciiTheme="minorHAnsi" w:hAnsiTheme="minorHAnsi"/>
                <w:sz w:val="20"/>
                <w:szCs w:val="20"/>
              </w:rPr>
              <w:t>deverá</w:t>
            </w:r>
            <w:r w:rsidRPr="003E3B9D">
              <w:rPr>
                <w:rFonts w:asciiTheme="minorHAnsi" w:hAnsiTheme="minorHAnsi"/>
                <w:spacing w:val="-12"/>
                <w:sz w:val="20"/>
                <w:szCs w:val="20"/>
              </w:rPr>
              <w:t xml:space="preserve"> </w:t>
            </w:r>
            <w:r w:rsidRPr="003E3B9D">
              <w:rPr>
                <w:rFonts w:asciiTheme="minorHAnsi" w:hAnsiTheme="minorHAnsi"/>
                <w:sz w:val="20"/>
                <w:szCs w:val="20"/>
              </w:rPr>
              <w:t>possuir</w:t>
            </w:r>
            <w:r w:rsidRPr="003E3B9D">
              <w:rPr>
                <w:rFonts w:asciiTheme="minorHAnsi" w:hAnsiTheme="minorHAnsi"/>
                <w:spacing w:val="-12"/>
                <w:sz w:val="20"/>
                <w:szCs w:val="20"/>
              </w:rPr>
              <w:t xml:space="preserve"> </w:t>
            </w:r>
            <w:r w:rsidRPr="003E3B9D">
              <w:rPr>
                <w:rFonts w:asciiTheme="minorHAnsi" w:hAnsiTheme="minorHAnsi"/>
                <w:sz w:val="20"/>
                <w:szCs w:val="20"/>
              </w:rPr>
              <w:t>constituição</w:t>
            </w:r>
            <w:r w:rsidRPr="003E3B9D">
              <w:rPr>
                <w:rFonts w:asciiTheme="minorHAnsi" w:hAnsiTheme="minorHAnsi"/>
                <w:spacing w:val="-12"/>
                <w:sz w:val="20"/>
                <w:szCs w:val="20"/>
              </w:rPr>
              <w:t xml:space="preserve"> </w:t>
            </w:r>
            <w:r w:rsidRPr="003E3B9D">
              <w:rPr>
                <w:rFonts w:asciiTheme="minorHAnsi" w:hAnsiTheme="minorHAnsi"/>
                <w:sz w:val="20"/>
                <w:szCs w:val="20"/>
              </w:rPr>
              <w:t>uniforme e sem impurezas. Certificado pelo Inmetro, contendo selo FSC; dimensões mínimas: comprimento:</w:t>
            </w:r>
            <w:r w:rsidRPr="003E3B9D">
              <w:rPr>
                <w:rFonts w:asciiTheme="minorHAnsi" w:hAnsiTheme="minorHAnsi"/>
                <w:spacing w:val="-12"/>
                <w:sz w:val="20"/>
                <w:szCs w:val="20"/>
              </w:rPr>
              <w:t xml:space="preserve"> </w:t>
            </w:r>
            <w:r w:rsidRPr="003E3B9D">
              <w:rPr>
                <w:rFonts w:asciiTheme="minorHAnsi" w:hAnsiTheme="minorHAnsi"/>
                <w:sz w:val="20"/>
                <w:szCs w:val="20"/>
              </w:rPr>
              <w:t>170mm,</w:t>
            </w:r>
            <w:r w:rsidRPr="003E3B9D">
              <w:rPr>
                <w:rFonts w:asciiTheme="minorHAnsi" w:hAnsiTheme="minorHAnsi"/>
                <w:spacing w:val="-12"/>
                <w:sz w:val="20"/>
                <w:szCs w:val="20"/>
              </w:rPr>
              <w:t xml:space="preserve"> </w:t>
            </w:r>
            <w:r w:rsidRPr="003E3B9D">
              <w:rPr>
                <w:rFonts w:asciiTheme="minorHAnsi" w:hAnsiTheme="minorHAnsi"/>
                <w:sz w:val="20"/>
                <w:szCs w:val="20"/>
              </w:rPr>
              <w:t>entre</w:t>
            </w:r>
            <w:r w:rsidRPr="003E3B9D">
              <w:rPr>
                <w:rFonts w:asciiTheme="minorHAnsi" w:hAnsiTheme="minorHAnsi"/>
                <w:spacing w:val="-12"/>
                <w:sz w:val="20"/>
                <w:szCs w:val="20"/>
              </w:rPr>
              <w:t xml:space="preserve"> </w:t>
            </w:r>
            <w:r w:rsidRPr="003E3B9D">
              <w:rPr>
                <w:rFonts w:asciiTheme="minorHAnsi" w:hAnsiTheme="minorHAnsi"/>
                <w:sz w:val="20"/>
                <w:szCs w:val="20"/>
              </w:rPr>
              <w:t>faces:</w:t>
            </w:r>
            <w:r w:rsidRPr="003E3B9D">
              <w:rPr>
                <w:rFonts w:asciiTheme="minorHAnsi" w:hAnsiTheme="minorHAnsi"/>
                <w:spacing w:val="-12"/>
                <w:sz w:val="20"/>
                <w:szCs w:val="20"/>
              </w:rPr>
              <w:t xml:space="preserve"> </w:t>
            </w:r>
            <w:r w:rsidRPr="003E3B9D">
              <w:rPr>
                <w:rFonts w:asciiTheme="minorHAnsi" w:hAnsiTheme="minorHAnsi"/>
                <w:sz w:val="20"/>
                <w:szCs w:val="20"/>
              </w:rPr>
              <w:t>6,9</w:t>
            </w:r>
            <w:r w:rsidRPr="003E3B9D">
              <w:rPr>
                <w:rFonts w:asciiTheme="minorHAnsi" w:hAnsiTheme="minorHAnsi"/>
                <w:spacing w:val="-12"/>
                <w:sz w:val="20"/>
                <w:szCs w:val="20"/>
              </w:rPr>
              <w:t xml:space="preserve"> </w:t>
            </w:r>
            <w:r w:rsidRPr="003E3B9D">
              <w:rPr>
                <w:rFonts w:asciiTheme="minorHAnsi" w:hAnsiTheme="minorHAnsi"/>
                <w:sz w:val="20"/>
                <w:szCs w:val="20"/>
              </w:rPr>
              <w:t>a</w:t>
            </w:r>
            <w:r w:rsidRPr="003E3B9D">
              <w:rPr>
                <w:rFonts w:asciiTheme="minorHAnsi" w:hAnsiTheme="minorHAnsi"/>
                <w:spacing w:val="-12"/>
                <w:sz w:val="20"/>
                <w:szCs w:val="20"/>
              </w:rPr>
              <w:t xml:space="preserve"> </w:t>
            </w:r>
            <w:r w:rsidRPr="003E3B9D">
              <w:rPr>
                <w:rFonts w:asciiTheme="minorHAnsi" w:hAnsiTheme="minorHAnsi"/>
                <w:sz w:val="20"/>
                <w:szCs w:val="20"/>
              </w:rPr>
              <w:t xml:space="preserve">7,2 mm, diâmetro do grafite: 2,0mm. Composição básica: material cerâmico, grafite e madeira reflorestada; graduação do grafite: nº 2B. A caixa deverá conter 144 unidades do produto. </w:t>
            </w:r>
            <w:r w:rsidRPr="003E3B9D">
              <w:rPr>
                <w:rFonts w:asciiTheme="minorHAnsi" w:hAnsiTheme="minorHAnsi"/>
                <w:color w:val="000009"/>
                <w:sz w:val="20"/>
                <w:szCs w:val="20"/>
              </w:rPr>
              <w:t>(apresentar amostra)</w:t>
            </w:r>
          </w:p>
        </w:tc>
        <w:tc>
          <w:tcPr>
            <w:tcW w:w="1843" w:type="dxa"/>
            <w:tcBorders>
              <w:top w:val="single" w:sz="4" w:space="0" w:color="000000"/>
              <w:left w:val="single" w:sz="4" w:space="0" w:color="000000"/>
              <w:bottom w:val="single" w:sz="4" w:space="0" w:color="000000"/>
              <w:right w:val="single" w:sz="4" w:space="0" w:color="000000"/>
            </w:tcBorders>
          </w:tcPr>
          <w:p w:rsidR="00C43975" w:rsidRPr="003E3B9D" w:rsidRDefault="00C43975" w:rsidP="00C43975">
            <w:pPr>
              <w:pStyle w:val="TableParagraph"/>
              <w:kinsoku w:val="0"/>
              <w:overflowPunct w:val="0"/>
              <w:spacing w:line="253" w:lineRule="exact"/>
              <w:ind w:left="79" w:right="73"/>
              <w:rPr>
                <w:rFonts w:asciiTheme="minorHAnsi" w:hAnsiTheme="minorHAnsi"/>
                <w:spacing w:val="-2"/>
                <w:sz w:val="20"/>
                <w:szCs w:val="20"/>
              </w:rPr>
            </w:pPr>
            <w:r w:rsidRPr="003E3B9D">
              <w:rPr>
                <w:rFonts w:asciiTheme="minorHAnsi" w:hAnsiTheme="minorHAnsi"/>
                <w:sz w:val="20"/>
                <w:szCs w:val="20"/>
              </w:rPr>
              <w:t>Faber</w:t>
            </w:r>
            <w:r w:rsidRPr="003E3B9D">
              <w:rPr>
                <w:rFonts w:asciiTheme="minorHAnsi" w:hAnsiTheme="minorHAnsi"/>
                <w:spacing w:val="-2"/>
                <w:sz w:val="20"/>
                <w:szCs w:val="20"/>
              </w:rPr>
              <w:t xml:space="preserve"> Castell</w:t>
            </w:r>
          </w:p>
          <w:p w:rsidR="00C43975" w:rsidRPr="003E3B9D" w:rsidRDefault="00C43975" w:rsidP="00C43975">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002" w:type="dxa"/>
            <w:tcBorders>
              <w:top w:val="single" w:sz="4" w:space="0" w:color="000000"/>
              <w:left w:val="single" w:sz="4" w:space="0" w:color="000000"/>
              <w:bottom w:val="single" w:sz="4" w:space="0" w:color="000000"/>
              <w:right w:val="single" w:sz="4" w:space="0" w:color="000000"/>
            </w:tcBorders>
          </w:tcPr>
          <w:p w:rsidR="00C43975" w:rsidRPr="003E3B9D" w:rsidRDefault="00C43975" w:rsidP="00C43975">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576</w:t>
            </w:r>
          </w:p>
        </w:tc>
        <w:tc>
          <w:tcPr>
            <w:tcW w:w="851" w:type="dxa"/>
            <w:gridSpan w:val="3"/>
            <w:tcBorders>
              <w:top w:val="single" w:sz="4" w:space="0" w:color="000000"/>
              <w:left w:val="single" w:sz="4" w:space="0" w:color="000000"/>
              <w:bottom w:val="single" w:sz="4" w:space="0" w:color="000000"/>
              <w:right w:val="single" w:sz="4" w:space="0" w:color="000000"/>
            </w:tcBorders>
          </w:tcPr>
          <w:p w:rsidR="00C43975" w:rsidRPr="003E3B9D" w:rsidRDefault="00C43975" w:rsidP="00C43975">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C43975" w:rsidRPr="003E3B9D" w:rsidRDefault="00C43975" w:rsidP="00C43975">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R$ 47,10</w:t>
            </w:r>
          </w:p>
        </w:tc>
        <w:tc>
          <w:tcPr>
            <w:tcW w:w="1275" w:type="dxa"/>
            <w:tcBorders>
              <w:top w:val="single" w:sz="4" w:space="0" w:color="000000"/>
              <w:left w:val="single" w:sz="4" w:space="0" w:color="000000"/>
              <w:bottom w:val="single" w:sz="4" w:space="0" w:color="000000"/>
              <w:right w:val="single" w:sz="4" w:space="0" w:color="000000"/>
            </w:tcBorders>
          </w:tcPr>
          <w:p w:rsidR="00C43975" w:rsidRPr="003E3B9D" w:rsidRDefault="00C43975" w:rsidP="00C43975">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R$ 27.131,51</w:t>
            </w:r>
          </w:p>
        </w:tc>
      </w:tr>
      <w:tr w:rsidR="00C43975" w:rsidRPr="003E3B9D" w:rsidTr="008747CE">
        <w:trPr>
          <w:trHeight w:val="2926"/>
        </w:trPr>
        <w:tc>
          <w:tcPr>
            <w:tcW w:w="993" w:type="dxa"/>
            <w:tcBorders>
              <w:top w:val="single" w:sz="4" w:space="0" w:color="000000"/>
              <w:left w:val="single" w:sz="4" w:space="0" w:color="000000"/>
              <w:right w:val="single" w:sz="4" w:space="0" w:color="000000"/>
            </w:tcBorders>
          </w:tcPr>
          <w:p w:rsidR="00C43975" w:rsidRPr="003E3B9D" w:rsidRDefault="008747CE" w:rsidP="008747CE">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2</w:t>
            </w:r>
            <w:r w:rsidR="00C43975"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right w:val="single" w:sz="4" w:space="0" w:color="000000"/>
            </w:tcBorders>
          </w:tcPr>
          <w:p w:rsidR="00C43975" w:rsidRPr="003E3B9D" w:rsidRDefault="00C43975" w:rsidP="00C43975">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Papel</w:t>
            </w:r>
            <w:r w:rsidRPr="003E3B9D">
              <w:rPr>
                <w:rFonts w:asciiTheme="minorHAnsi" w:hAnsiTheme="minorHAnsi"/>
                <w:b/>
                <w:bCs/>
                <w:color w:val="000009"/>
                <w:spacing w:val="-7"/>
                <w:sz w:val="20"/>
                <w:szCs w:val="20"/>
              </w:rPr>
              <w:t xml:space="preserve"> </w:t>
            </w:r>
            <w:r w:rsidRPr="003E3B9D">
              <w:rPr>
                <w:rFonts w:asciiTheme="minorHAnsi" w:hAnsiTheme="minorHAnsi"/>
                <w:b/>
                <w:bCs/>
                <w:color w:val="000009"/>
                <w:sz w:val="20"/>
                <w:szCs w:val="20"/>
              </w:rPr>
              <w:t>sulfite</w:t>
            </w:r>
            <w:r w:rsidRPr="003E3B9D">
              <w:rPr>
                <w:rFonts w:asciiTheme="minorHAnsi" w:hAnsiTheme="minorHAnsi"/>
                <w:b/>
                <w:bCs/>
                <w:color w:val="000009"/>
                <w:spacing w:val="-9"/>
                <w:sz w:val="20"/>
                <w:szCs w:val="20"/>
              </w:rPr>
              <w:t xml:space="preserve"> </w:t>
            </w:r>
            <w:r w:rsidRPr="003E3B9D">
              <w:rPr>
                <w:rFonts w:asciiTheme="minorHAnsi" w:hAnsiTheme="minorHAnsi"/>
                <w:b/>
                <w:bCs/>
                <w:color w:val="000009"/>
                <w:sz w:val="20"/>
                <w:szCs w:val="20"/>
              </w:rPr>
              <w:t>A4</w:t>
            </w:r>
            <w:r w:rsidRPr="003E3B9D">
              <w:rPr>
                <w:rFonts w:asciiTheme="minorHAnsi" w:hAnsiTheme="minorHAnsi"/>
                <w:b/>
                <w:bCs/>
                <w:color w:val="000009"/>
                <w:spacing w:val="-9"/>
                <w:sz w:val="20"/>
                <w:szCs w:val="20"/>
              </w:rPr>
              <w:t xml:space="preserve"> </w:t>
            </w:r>
            <w:r w:rsidRPr="003E3B9D">
              <w:rPr>
                <w:rFonts w:asciiTheme="minorHAnsi" w:hAnsiTheme="minorHAnsi"/>
                <w:b/>
                <w:bCs/>
                <w:color w:val="000009"/>
                <w:sz w:val="20"/>
                <w:szCs w:val="20"/>
              </w:rPr>
              <w:t>na</w:t>
            </w:r>
            <w:r w:rsidRPr="003E3B9D">
              <w:rPr>
                <w:rFonts w:asciiTheme="minorHAnsi" w:hAnsiTheme="minorHAnsi"/>
                <w:b/>
                <w:bCs/>
                <w:color w:val="000009"/>
                <w:spacing w:val="-10"/>
                <w:sz w:val="20"/>
                <w:szCs w:val="20"/>
              </w:rPr>
              <w:t xml:space="preserve"> </w:t>
            </w:r>
            <w:r w:rsidRPr="003E3B9D">
              <w:rPr>
                <w:rFonts w:asciiTheme="minorHAnsi" w:hAnsiTheme="minorHAnsi"/>
                <w:b/>
                <w:bCs/>
                <w:color w:val="000009"/>
                <w:sz w:val="20"/>
                <w:szCs w:val="20"/>
              </w:rPr>
              <w:t>cor</w:t>
            </w:r>
            <w:r w:rsidRPr="003E3B9D">
              <w:rPr>
                <w:rFonts w:asciiTheme="minorHAnsi" w:hAnsiTheme="minorHAnsi"/>
                <w:b/>
                <w:bCs/>
                <w:color w:val="000009"/>
                <w:spacing w:val="-8"/>
                <w:sz w:val="20"/>
                <w:szCs w:val="20"/>
              </w:rPr>
              <w:t xml:space="preserve"> </w:t>
            </w:r>
            <w:r w:rsidRPr="003E3B9D">
              <w:rPr>
                <w:rFonts w:asciiTheme="minorHAnsi" w:hAnsiTheme="minorHAnsi"/>
                <w:b/>
                <w:bCs/>
                <w:color w:val="000009"/>
                <w:sz w:val="20"/>
                <w:szCs w:val="20"/>
              </w:rPr>
              <w:t>branca:</w:t>
            </w:r>
            <w:r w:rsidRPr="003E3B9D">
              <w:rPr>
                <w:rFonts w:asciiTheme="minorHAnsi" w:hAnsiTheme="minorHAnsi"/>
                <w:b/>
                <w:bCs/>
                <w:color w:val="000009"/>
                <w:spacing w:val="-7"/>
                <w:sz w:val="20"/>
                <w:szCs w:val="20"/>
              </w:rPr>
              <w:t xml:space="preserve"> </w:t>
            </w:r>
            <w:r w:rsidRPr="003E3B9D">
              <w:rPr>
                <w:rFonts w:asciiTheme="minorHAnsi" w:hAnsiTheme="minorHAnsi"/>
                <w:color w:val="000009"/>
                <w:sz w:val="20"/>
                <w:szCs w:val="20"/>
              </w:rPr>
              <w:t>Gramatura</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 xml:space="preserve">e dimensões mínimas, respectivamente, de </w:t>
            </w:r>
            <w:r w:rsidRPr="003E3B9D">
              <w:rPr>
                <w:rFonts w:asciiTheme="minorHAnsi" w:hAnsiTheme="minorHAnsi"/>
                <w:b/>
                <w:bCs/>
                <w:color w:val="000009"/>
                <w:sz w:val="20"/>
                <w:szCs w:val="20"/>
              </w:rPr>
              <w:t>75</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g/m²</w:t>
            </w:r>
            <w:r w:rsidRPr="003E3B9D">
              <w:rPr>
                <w:rFonts w:asciiTheme="minorHAnsi" w:hAnsiTheme="minorHAnsi"/>
                <w:b/>
                <w:bCs/>
                <w:color w:val="000009"/>
                <w:spacing w:val="-6"/>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210</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297mm.</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Opacidade</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mínima de 87%; umidade entre 3,5% (+/- 1,0) conforme norma tappi; pH alcalino; corte rotativo;</w:t>
            </w:r>
            <w:r w:rsidRPr="003E3B9D">
              <w:rPr>
                <w:rFonts w:asciiTheme="minorHAnsi" w:hAnsiTheme="minorHAnsi"/>
                <w:color w:val="000009"/>
                <w:spacing w:val="50"/>
                <w:sz w:val="20"/>
                <w:szCs w:val="20"/>
              </w:rPr>
              <w:t xml:space="preserve">  </w:t>
            </w:r>
            <w:r w:rsidRPr="003E3B9D">
              <w:rPr>
                <w:rFonts w:asciiTheme="minorHAnsi" w:hAnsiTheme="minorHAnsi"/>
                <w:color w:val="000009"/>
                <w:sz w:val="20"/>
                <w:szCs w:val="20"/>
              </w:rPr>
              <w:t>embalagem</w:t>
            </w:r>
            <w:r w:rsidRPr="003E3B9D">
              <w:rPr>
                <w:rFonts w:asciiTheme="minorHAnsi" w:hAnsiTheme="minorHAnsi"/>
                <w:color w:val="000009"/>
                <w:spacing w:val="51"/>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51"/>
                <w:sz w:val="20"/>
                <w:szCs w:val="20"/>
              </w:rPr>
              <w:t xml:space="preserve">  </w:t>
            </w:r>
            <w:r w:rsidRPr="003E3B9D">
              <w:rPr>
                <w:rFonts w:asciiTheme="minorHAnsi" w:hAnsiTheme="minorHAnsi"/>
                <w:color w:val="000009"/>
                <w:sz w:val="20"/>
                <w:szCs w:val="20"/>
              </w:rPr>
              <w:t>500</w:t>
            </w:r>
            <w:r w:rsidRPr="003E3B9D">
              <w:rPr>
                <w:rFonts w:asciiTheme="minorHAnsi" w:hAnsiTheme="minorHAnsi"/>
                <w:color w:val="000009"/>
                <w:spacing w:val="51"/>
                <w:sz w:val="20"/>
                <w:szCs w:val="20"/>
              </w:rPr>
              <w:t xml:space="preserve">  </w:t>
            </w:r>
            <w:r w:rsidRPr="003E3B9D">
              <w:rPr>
                <w:rFonts w:asciiTheme="minorHAnsi" w:hAnsiTheme="minorHAnsi"/>
                <w:color w:val="000009"/>
                <w:spacing w:val="-2"/>
                <w:sz w:val="20"/>
                <w:szCs w:val="20"/>
              </w:rPr>
              <w:t>folhas</w:t>
            </w:r>
          </w:p>
          <w:p w:rsidR="00C43975" w:rsidRPr="003E3B9D" w:rsidRDefault="00C43975" w:rsidP="00C43975">
            <w:pPr>
              <w:pStyle w:val="TableParagraph"/>
              <w:kinsoku w:val="0"/>
              <w:overflowPunct w:val="0"/>
              <w:spacing w:line="240" w:lineRule="exact"/>
              <w:ind w:left="69"/>
              <w:jc w:val="both"/>
              <w:rPr>
                <w:rFonts w:asciiTheme="minorHAnsi" w:hAnsiTheme="minorHAnsi"/>
                <w:color w:val="000009"/>
                <w:spacing w:val="-5"/>
                <w:sz w:val="20"/>
                <w:szCs w:val="20"/>
              </w:rPr>
            </w:pPr>
            <w:r w:rsidRPr="003E3B9D">
              <w:rPr>
                <w:rFonts w:asciiTheme="minorHAnsi" w:hAnsiTheme="minorHAnsi"/>
                <w:color w:val="000009"/>
                <w:sz w:val="20"/>
                <w:szCs w:val="20"/>
              </w:rPr>
              <w:t>revestida</w:t>
            </w:r>
            <w:r w:rsidRPr="003E3B9D">
              <w:rPr>
                <w:rFonts w:asciiTheme="minorHAnsi" w:hAnsiTheme="minorHAnsi"/>
                <w:color w:val="000009"/>
                <w:spacing w:val="66"/>
                <w:w w:val="150"/>
                <w:sz w:val="20"/>
                <w:szCs w:val="20"/>
              </w:rPr>
              <w:t xml:space="preserve">  </w:t>
            </w:r>
            <w:r w:rsidRPr="003E3B9D">
              <w:rPr>
                <w:rFonts w:asciiTheme="minorHAnsi" w:hAnsiTheme="minorHAnsi"/>
                <w:color w:val="000009"/>
                <w:sz w:val="20"/>
                <w:szCs w:val="20"/>
              </w:rPr>
              <w:t>em</w:t>
            </w:r>
            <w:r w:rsidRPr="003E3B9D">
              <w:rPr>
                <w:rFonts w:asciiTheme="minorHAnsi" w:hAnsiTheme="minorHAnsi"/>
                <w:color w:val="000009"/>
                <w:spacing w:val="67"/>
                <w:w w:val="150"/>
                <w:sz w:val="20"/>
                <w:szCs w:val="20"/>
              </w:rPr>
              <w:t xml:space="preserve">  </w:t>
            </w:r>
            <w:r w:rsidRPr="003E3B9D">
              <w:rPr>
                <w:rFonts w:asciiTheme="minorHAnsi" w:hAnsiTheme="minorHAnsi"/>
                <w:color w:val="000009"/>
                <w:sz w:val="20"/>
                <w:szCs w:val="20"/>
              </w:rPr>
              <w:t>boop;</w:t>
            </w:r>
            <w:r w:rsidRPr="003E3B9D">
              <w:rPr>
                <w:rFonts w:asciiTheme="minorHAnsi" w:hAnsiTheme="minorHAnsi"/>
                <w:color w:val="000009"/>
                <w:spacing w:val="66"/>
                <w:w w:val="150"/>
                <w:sz w:val="20"/>
                <w:szCs w:val="20"/>
              </w:rPr>
              <w:t xml:space="preserve">  </w:t>
            </w:r>
            <w:r w:rsidRPr="003E3B9D">
              <w:rPr>
                <w:rFonts w:asciiTheme="minorHAnsi" w:hAnsiTheme="minorHAnsi"/>
                <w:color w:val="000009"/>
                <w:sz w:val="20"/>
                <w:szCs w:val="20"/>
              </w:rPr>
              <w:t>produto</w:t>
            </w:r>
            <w:r w:rsidRPr="003E3B9D">
              <w:rPr>
                <w:rFonts w:asciiTheme="minorHAnsi" w:hAnsiTheme="minorHAnsi"/>
                <w:color w:val="000009"/>
                <w:spacing w:val="67"/>
                <w:w w:val="150"/>
                <w:sz w:val="20"/>
                <w:szCs w:val="20"/>
              </w:rPr>
              <w:t xml:space="preserve">  </w:t>
            </w:r>
            <w:r w:rsidRPr="003E3B9D">
              <w:rPr>
                <w:rFonts w:asciiTheme="minorHAnsi" w:hAnsiTheme="minorHAnsi"/>
                <w:color w:val="000009"/>
                <w:spacing w:val="-5"/>
                <w:sz w:val="20"/>
                <w:szCs w:val="20"/>
              </w:rPr>
              <w:t>com</w:t>
            </w:r>
          </w:p>
          <w:p w:rsidR="00C43975" w:rsidRPr="003E3B9D" w:rsidRDefault="00C43975" w:rsidP="00C43975">
            <w:pPr>
              <w:pStyle w:val="TableParagraph"/>
              <w:kinsoku w:val="0"/>
              <w:overflowPunct w:val="0"/>
              <w:ind w:left="69" w:right="57"/>
              <w:jc w:val="both"/>
              <w:rPr>
                <w:rFonts w:asciiTheme="minorHAnsi" w:hAnsiTheme="minorHAnsi"/>
                <w:color w:val="000009"/>
                <w:spacing w:val="-5"/>
                <w:sz w:val="20"/>
                <w:szCs w:val="20"/>
              </w:rPr>
            </w:pPr>
            <w:r w:rsidRPr="003E3B9D">
              <w:rPr>
                <w:rFonts w:asciiTheme="minorHAnsi" w:hAnsiTheme="minorHAnsi"/>
                <w:color w:val="000009"/>
                <w:sz w:val="20"/>
                <w:szCs w:val="20"/>
              </w:rPr>
              <w:t>certificação ambiental FSC; com selo e código</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licença</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impressos</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na</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embalagem. (apresentar amostra)</w:t>
            </w:r>
          </w:p>
        </w:tc>
        <w:tc>
          <w:tcPr>
            <w:tcW w:w="1843" w:type="dxa"/>
            <w:tcBorders>
              <w:top w:val="single" w:sz="4" w:space="0" w:color="000000"/>
              <w:left w:val="single" w:sz="4" w:space="0" w:color="000000"/>
              <w:right w:val="single" w:sz="4" w:space="0" w:color="000000"/>
            </w:tcBorders>
          </w:tcPr>
          <w:p w:rsidR="00C43975" w:rsidRPr="003E3B9D" w:rsidRDefault="00C43975" w:rsidP="00C43975">
            <w:pPr>
              <w:pStyle w:val="TableParagraph"/>
              <w:kinsoku w:val="0"/>
              <w:overflowPunct w:val="0"/>
              <w:ind w:left="80" w:firstLine="12"/>
              <w:rPr>
                <w:rFonts w:asciiTheme="minorHAnsi" w:hAnsiTheme="minorHAnsi"/>
                <w:spacing w:val="-2"/>
                <w:sz w:val="20"/>
                <w:szCs w:val="20"/>
              </w:rPr>
            </w:pPr>
            <w:r w:rsidRPr="003E3B9D">
              <w:rPr>
                <w:rFonts w:asciiTheme="minorHAnsi" w:hAnsiTheme="minorHAnsi"/>
                <w:sz w:val="20"/>
                <w:szCs w:val="20"/>
              </w:rPr>
              <w:t>Report,</w:t>
            </w:r>
            <w:r w:rsidRPr="003E3B9D">
              <w:rPr>
                <w:rFonts w:asciiTheme="minorHAnsi" w:hAnsiTheme="minorHAnsi"/>
                <w:spacing w:val="-12"/>
                <w:sz w:val="20"/>
                <w:szCs w:val="20"/>
              </w:rPr>
              <w:t xml:space="preserve"> </w:t>
            </w:r>
            <w:r w:rsidRPr="003E3B9D">
              <w:rPr>
                <w:rFonts w:asciiTheme="minorHAnsi" w:hAnsiTheme="minorHAnsi"/>
                <w:sz w:val="20"/>
                <w:szCs w:val="20"/>
              </w:rPr>
              <w:t>Chamex (linha</w:t>
            </w:r>
            <w:r w:rsidRPr="003E3B9D">
              <w:rPr>
                <w:rFonts w:asciiTheme="minorHAnsi" w:hAnsiTheme="minorHAnsi"/>
                <w:spacing w:val="-6"/>
                <w:sz w:val="20"/>
                <w:szCs w:val="20"/>
              </w:rPr>
              <w:t xml:space="preserve"> </w:t>
            </w:r>
            <w:r w:rsidRPr="003E3B9D">
              <w:rPr>
                <w:rFonts w:asciiTheme="minorHAnsi" w:hAnsiTheme="minorHAnsi"/>
                <w:spacing w:val="-2"/>
                <w:sz w:val="20"/>
                <w:szCs w:val="20"/>
              </w:rPr>
              <w:t>vermelha)</w:t>
            </w:r>
          </w:p>
          <w:p w:rsidR="00C43975" w:rsidRPr="003E3B9D" w:rsidRDefault="00C43975" w:rsidP="00C43975">
            <w:pPr>
              <w:pStyle w:val="TableParagraph"/>
              <w:kinsoku w:val="0"/>
              <w:overflowPunct w:val="0"/>
              <w:spacing w:before="156"/>
              <w:ind w:left="330" w:hanging="207"/>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002" w:type="dxa"/>
            <w:tcBorders>
              <w:top w:val="single" w:sz="4" w:space="0" w:color="000000"/>
              <w:left w:val="single" w:sz="4" w:space="0" w:color="000000"/>
              <w:right w:val="single" w:sz="4" w:space="0" w:color="000000"/>
            </w:tcBorders>
          </w:tcPr>
          <w:p w:rsidR="00C43975" w:rsidRPr="003E3B9D" w:rsidRDefault="00C43975" w:rsidP="00C43975">
            <w:pPr>
              <w:pStyle w:val="TableParagraph"/>
              <w:kinsoku w:val="0"/>
              <w:overflowPunct w:val="0"/>
              <w:spacing w:line="253" w:lineRule="exact"/>
              <w:ind w:left="219" w:right="210"/>
              <w:rPr>
                <w:rFonts w:asciiTheme="minorHAnsi" w:hAnsiTheme="minorHAnsi"/>
                <w:spacing w:val="-2"/>
                <w:sz w:val="20"/>
                <w:szCs w:val="20"/>
              </w:rPr>
            </w:pPr>
            <w:r w:rsidRPr="003E3B9D">
              <w:rPr>
                <w:rFonts w:asciiTheme="minorHAnsi" w:hAnsiTheme="minorHAnsi"/>
                <w:spacing w:val="-2"/>
                <w:sz w:val="20"/>
                <w:szCs w:val="20"/>
              </w:rPr>
              <w:t>2.500</w:t>
            </w:r>
          </w:p>
        </w:tc>
        <w:tc>
          <w:tcPr>
            <w:tcW w:w="851" w:type="dxa"/>
            <w:gridSpan w:val="3"/>
            <w:tcBorders>
              <w:top w:val="single" w:sz="4" w:space="0" w:color="000000"/>
              <w:left w:val="single" w:sz="4" w:space="0" w:color="000000"/>
              <w:right w:val="single" w:sz="4" w:space="0" w:color="000000"/>
            </w:tcBorders>
          </w:tcPr>
          <w:p w:rsidR="00C43975" w:rsidRPr="003E3B9D" w:rsidRDefault="00C43975" w:rsidP="00C43975">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RESMA</w:t>
            </w:r>
          </w:p>
        </w:tc>
        <w:tc>
          <w:tcPr>
            <w:tcW w:w="1276" w:type="dxa"/>
            <w:gridSpan w:val="2"/>
            <w:tcBorders>
              <w:top w:val="single" w:sz="4" w:space="0" w:color="000000"/>
              <w:left w:val="single" w:sz="4" w:space="0" w:color="000000"/>
              <w:right w:val="single" w:sz="4" w:space="0" w:color="000000"/>
            </w:tcBorders>
          </w:tcPr>
          <w:p w:rsidR="00C43975" w:rsidRPr="003E3B9D" w:rsidRDefault="00C43975" w:rsidP="00C43975">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R$ 30,66</w:t>
            </w:r>
          </w:p>
        </w:tc>
        <w:tc>
          <w:tcPr>
            <w:tcW w:w="1275" w:type="dxa"/>
            <w:tcBorders>
              <w:top w:val="single" w:sz="4" w:space="0" w:color="000000"/>
              <w:left w:val="single" w:sz="4" w:space="0" w:color="000000"/>
              <w:right w:val="single" w:sz="4" w:space="0" w:color="000000"/>
            </w:tcBorders>
          </w:tcPr>
          <w:p w:rsidR="00C43975" w:rsidRPr="003E3B9D" w:rsidRDefault="00C43975" w:rsidP="00C43975">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R$ 76.666,75</w:t>
            </w:r>
          </w:p>
        </w:tc>
      </w:tr>
      <w:tr w:rsidR="00C524BF" w:rsidRPr="003E3B9D" w:rsidTr="008747CE">
        <w:trPr>
          <w:trHeight w:val="1048"/>
        </w:trPr>
        <w:tc>
          <w:tcPr>
            <w:tcW w:w="993" w:type="dxa"/>
            <w:tcBorders>
              <w:top w:val="single" w:sz="4" w:space="0" w:color="000000"/>
              <w:left w:val="single" w:sz="4" w:space="0" w:color="000000"/>
              <w:bottom w:val="single" w:sz="4" w:space="0" w:color="000000"/>
              <w:right w:val="single" w:sz="4" w:space="0" w:color="000000"/>
            </w:tcBorders>
          </w:tcPr>
          <w:p w:rsidR="00C524BF" w:rsidRPr="003E3B9D" w:rsidRDefault="008747CE" w:rsidP="00C524BF">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w:t>
            </w:r>
            <w:r w:rsidR="00C524BF"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C524BF" w:rsidRPr="003E3B9D" w:rsidRDefault="00C524BF" w:rsidP="00C524BF">
            <w:pPr>
              <w:pStyle w:val="TableParagraph"/>
              <w:kinsoku w:val="0"/>
              <w:overflowPunct w:val="0"/>
              <w:ind w:left="69" w:right="59"/>
              <w:jc w:val="both"/>
              <w:rPr>
                <w:rFonts w:asciiTheme="minorHAnsi" w:hAnsiTheme="minorHAnsi"/>
                <w:color w:val="000009"/>
                <w:sz w:val="20"/>
                <w:szCs w:val="20"/>
              </w:rPr>
            </w:pPr>
            <w:r w:rsidRPr="003E3B9D">
              <w:rPr>
                <w:rFonts w:asciiTheme="minorHAnsi" w:hAnsiTheme="minorHAnsi"/>
                <w:b/>
                <w:bCs/>
                <w:color w:val="000009"/>
                <w:sz w:val="20"/>
                <w:szCs w:val="20"/>
              </w:rPr>
              <w:t xml:space="preserve">Papel Contact: </w:t>
            </w:r>
            <w:r w:rsidRPr="003E3B9D">
              <w:rPr>
                <w:rFonts w:asciiTheme="minorHAnsi" w:hAnsiTheme="minorHAnsi"/>
                <w:color w:val="000009"/>
                <w:sz w:val="20"/>
                <w:szCs w:val="20"/>
              </w:rPr>
              <w:t>papel autocolante transparente, embalado em rolo com 12 rolos 25mx45cmx75microns</w:t>
            </w:r>
          </w:p>
        </w:tc>
        <w:tc>
          <w:tcPr>
            <w:tcW w:w="1843" w:type="dxa"/>
            <w:tcBorders>
              <w:top w:val="single" w:sz="4" w:space="0" w:color="000000"/>
              <w:left w:val="single" w:sz="4" w:space="0" w:color="000000"/>
              <w:bottom w:val="single" w:sz="4" w:space="0" w:color="000000"/>
              <w:right w:val="single" w:sz="4" w:space="0" w:color="000000"/>
            </w:tcBorders>
          </w:tcPr>
          <w:p w:rsidR="00C524BF" w:rsidRPr="003E3B9D" w:rsidRDefault="00C524BF" w:rsidP="00C524BF">
            <w:pPr>
              <w:pStyle w:val="TableParagraph"/>
              <w:kinsoku w:val="0"/>
              <w:overflowPunct w:val="0"/>
              <w:rPr>
                <w:rFonts w:asciiTheme="minorHAnsi" w:hAnsiTheme="minorHAnsi" w:cs="Times New Roman"/>
                <w:sz w:val="20"/>
                <w:szCs w:val="20"/>
              </w:rPr>
            </w:pPr>
          </w:p>
        </w:tc>
        <w:tc>
          <w:tcPr>
            <w:tcW w:w="1002" w:type="dxa"/>
            <w:tcBorders>
              <w:top w:val="single" w:sz="4" w:space="0" w:color="000000"/>
              <w:left w:val="single" w:sz="4" w:space="0" w:color="000000"/>
              <w:bottom w:val="single" w:sz="4" w:space="0" w:color="000000"/>
              <w:right w:val="single" w:sz="4" w:space="0" w:color="000000"/>
            </w:tcBorders>
          </w:tcPr>
          <w:p w:rsidR="00C524BF" w:rsidRPr="003E3B9D" w:rsidRDefault="00C524BF" w:rsidP="00C524BF">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150</w:t>
            </w:r>
          </w:p>
        </w:tc>
        <w:tc>
          <w:tcPr>
            <w:tcW w:w="851" w:type="dxa"/>
            <w:gridSpan w:val="3"/>
            <w:tcBorders>
              <w:top w:val="single" w:sz="4" w:space="0" w:color="000000"/>
              <w:left w:val="single" w:sz="4" w:space="0" w:color="000000"/>
              <w:bottom w:val="single" w:sz="4" w:space="0" w:color="000000"/>
              <w:right w:val="single" w:sz="4" w:space="0" w:color="000000"/>
            </w:tcBorders>
          </w:tcPr>
          <w:p w:rsidR="00C524BF" w:rsidRPr="003E3B9D" w:rsidRDefault="00C524BF" w:rsidP="00C524BF">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ROLOS</w:t>
            </w:r>
          </w:p>
        </w:tc>
        <w:tc>
          <w:tcPr>
            <w:tcW w:w="1276" w:type="dxa"/>
            <w:gridSpan w:val="2"/>
            <w:tcBorders>
              <w:top w:val="single" w:sz="4" w:space="0" w:color="000000"/>
              <w:left w:val="single" w:sz="4" w:space="0" w:color="000000"/>
              <w:bottom w:val="single" w:sz="4" w:space="0" w:color="000000"/>
              <w:right w:val="single" w:sz="4" w:space="0" w:color="000000"/>
            </w:tcBorders>
          </w:tcPr>
          <w:p w:rsidR="00C524BF" w:rsidRPr="003E3B9D" w:rsidRDefault="00C524BF" w:rsidP="00C524BF">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R$ 173,77</w:t>
            </w:r>
          </w:p>
        </w:tc>
        <w:tc>
          <w:tcPr>
            <w:tcW w:w="1275" w:type="dxa"/>
            <w:tcBorders>
              <w:top w:val="single" w:sz="4" w:space="0" w:color="000000"/>
              <w:left w:val="single" w:sz="4" w:space="0" w:color="000000"/>
              <w:bottom w:val="single" w:sz="4" w:space="0" w:color="000000"/>
              <w:right w:val="single" w:sz="4" w:space="0" w:color="000000"/>
            </w:tcBorders>
          </w:tcPr>
          <w:p w:rsidR="00C524BF" w:rsidRPr="003E3B9D" w:rsidRDefault="00C524BF" w:rsidP="00C524BF">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R$ 26.065,99</w:t>
            </w:r>
          </w:p>
        </w:tc>
      </w:tr>
      <w:tr w:rsidR="008747CE" w:rsidRPr="003E3B9D" w:rsidTr="003E3B9D">
        <w:trPr>
          <w:trHeight w:val="60"/>
        </w:trPr>
        <w:tc>
          <w:tcPr>
            <w:tcW w:w="11067" w:type="dxa"/>
            <w:gridSpan w:val="10"/>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8747CE" w:rsidRPr="003E3B9D" w:rsidRDefault="008747CE" w:rsidP="003E3B9D">
            <w:pPr>
              <w:pStyle w:val="TableParagraph"/>
              <w:kinsoku w:val="0"/>
              <w:overflowPunct w:val="0"/>
              <w:spacing w:line="255" w:lineRule="exact"/>
              <w:ind w:left="107" w:right="96"/>
              <w:jc w:val="center"/>
              <w:rPr>
                <w:rFonts w:asciiTheme="minorHAnsi" w:hAnsiTheme="minorHAnsi"/>
                <w:b/>
                <w:bCs/>
                <w:spacing w:val="-2"/>
                <w:sz w:val="20"/>
                <w:szCs w:val="20"/>
              </w:rPr>
            </w:pPr>
            <w:r w:rsidRPr="003E3B9D">
              <w:rPr>
                <w:rFonts w:asciiTheme="minorHAnsi" w:hAnsiTheme="minorHAnsi"/>
                <w:b/>
                <w:bCs/>
                <w:spacing w:val="-2"/>
                <w:sz w:val="20"/>
                <w:szCs w:val="20"/>
              </w:rPr>
              <w:lastRenderedPageBreak/>
              <w:t>AMPLA CONCORRÊNCIA</w:t>
            </w:r>
          </w:p>
        </w:tc>
      </w:tr>
      <w:tr w:rsidR="00704924" w:rsidRPr="003E3B9D" w:rsidTr="008747CE">
        <w:trPr>
          <w:trHeight w:val="1795"/>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8747CE" w:rsidP="009255A0">
            <w:pPr>
              <w:pStyle w:val="TableParagraph"/>
              <w:kinsoku w:val="0"/>
              <w:overflowPunct w:val="0"/>
              <w:spacing w:before="140"/>
              <w:ind w:left="494"/>
              <w:rPr>
                <w:rFonts w:asciiTheme="minorHAnsi" w:hAnsiTheme="minorHAnsi"/>
                <w:spacing w:val="-5"/>
                <w:sz w:val="20"/>
                <w:szCs w:val="20"/>
              </w:rPr>
            </w:pPr>
            <w:r w:rsidRPr="003E3B9D">
              <w:rPr>
                <w:rFonts w:asciiTheme="minorHAnsi" w:hAnsiTheme="minorHAnsi"/>
                <w:spacing w:val="-5"/>
                <w:sz w:val="20"/>
                <w:szCs w:val="20"/>
              </w:rPr>
              <w:t>4</w:t>
            </w:r>
            <w:r w:rsidR="00704924" w:rsidRPr="003E3B9D">
              <w:rPr>
                <w:rFonts w:asciiTheme="minorHAnsi" w:hAnsiTheme="minorHAnsi"/>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5"/>
              <w:jc w:val="both"/>
              <w:rPr>
                <w:rFonts w:asciiTheme="minorHAnsi" w:hAnsiTheme="minorHAnsi"/>
                <w:color w:val="000000"/>
                <w:spacing w:val="-2"/>
                <w:sz w:val="20"/>
                <w:szCs w:val="20"/>
              </w:rPr>
            </w:pPr>
            <w:r w:rsidRPr="003E3B9D">
              <w:rPr>
                <w:rFonts w:asciiTheme="minorHAnsi" w:hAnsiTheme="minorHAnsi"/>
                <w:b/>
                <w:bCs/>
                <w:color w:val="000009"/>
                <w:sz w:val="20"/>
                <w:szCs w:val="20"/>
              </w:rPr>
              <w:t>Agenda</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Executiva</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Permanente:</w:t>
            </w:r>
            <w:r w:rsidRPr="003E3B9D">
              <w:rPr>
                <w:rFonts w:asciiTheme="minorHAnsi" w:hAnsiTheme="minorHAnsi"/>
                <w:b/>
                <w:bCs/>
                <w:color w:val="000009"/>
                <w:spacing w:val="-10"/>
                <w:sz w:val="20"/>
                <w:szCs w:val="20"/>
              </w:rPr>
              <w:t xml:space="preserve"> </w:t>
            </w:r>
            <w:r w:rsidRPr="003E3B9D">
              <w:rPr>
                <w:rFonts w:asciiTheme="minorHAnsi" w:hAnsiTheme="minorHAnsi"/>
                <w:color w:val="000009"/>
                <w:sz w:val="20"/>
                <w:szCs w:val="20"/>
              </w:rPr>
              <w:t>agenda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não datada</w:t>
            </w:r>
            <w:r w:rsidRPr="003E3B9D">
              <w:rPr>
                <w:rFonts w:asciiTheme="minorHAnsi" w:hAnsiTheme="minorHAnsi"/>
                <w:b/>
                <w:bCs/>
                <w:color w:val="000009"/>
                <w:sz w:val="20"/>
                <w:szCs w:val="20"/>
              </w:rPr>
              <w:t xml:space="preserve">, </w:t>
            </w:r>
            <w:r w:rsidRPr="003E3B9D">
              <w:rPr>
                <w:rFonts w:asciiTheme="minorHAnsi" w:hAnsiTheme="minorHAnsi"/>
                <w:color w:val="000009"/>
                <w:sz w:val="20"/>
                <w:szCs w:val="20"/>
              </w:rPr>
              <w:t>com capa dura preta, medindo aproximadamente</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15,5</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20</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cm. Com</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fitilho marcador</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páginas.</w:t>
            </w:r>
            <w:r w:rsidRPr="003E3B9D">
              <w:rPr>
                <w:rFonts w:asciiTheme="minorHAnsi" w:hAnsiTheme="minorHAnsi"/>
                <w:color w:val="000009"/>
                <w:spacing w:val="-8"/>
                <w:sz w:val="20"/>
                <w:szCs w:val="20"/>
              </w:rPr>
              <w:t xml:space="preserve"> </w:t>
            </w:r>
            <w:r w:rsidRPr="003E3B9D">
              <w:rPr>
                <w:rFonts w:asciiTheme="minorHAnsi" w:hAnsiTheme="minorHAnsi"/>
                <w:color w:val="000000"/>
                <w:sz w:val="20"/>
                <w:szCs w:val="20"/>
              </w:rPr>
              <w:t>Um</w:t>
            </w:r>
            <w:r w:rsidRPr="003E3B9D">
              <w:rPr>
                <w:rFonts w:asciiTheme="minorHAnsi" w:hAnsiTheme="minorHAnsi"/>
                <w:color w:val="000000"/>
                <w:spacing w:val="-11"/>
                <w:sz w:val="20"/>
                <w:szCs w:val="20"/>
              </w:rPr>
              <w:t xml:space="preserve"> </w:t>
            </w:r>
            <w:r w:rsidRPr="003E3B9D">
              <w:rPr>
                <w:rFonts w:asciiTheme="minorHAnsi" w:hAnsiTheme="minorHAnsi"/>
                <w:color w:val="000000"/>
                <w:sz w:val="20"/>
                <w:szCs w:val="20"/>
              </w:rPr>
              <w:t>(1)</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dia</w:t>
            </w:r>
            <w:r w:rsidRPr="003E3B9D">
              <w:rPr>
                <w:rFonts w:asciiTheme="minorHAnsi" w:hAnsiTheme="minorHAnsi"/>
                <w:color w:val="000000"/>
                <w:spacing w:val="-9"/>
                <w:sz w:val="20"/>
                <w:szCs w:val="20"/>
              </w:rPr>
              <w:t xml:space="preserve"> </w:t>
            </w:r>
            <w:r w:rsidRPr="003E3B9D">
              <w:rPr>
                <w:rFonts w:asciiTheme="minorHAnsi" w:hAnsiTheme="minorHAnsi"/>
                <w:color w:val="000000"/>
                <w:sz w:val="20"/>
                <w:szCs w:val="20"/>
              </w:rPr>
              <w:t>por</w:t>
            </w:r>
            <w:r w:rsidRPr="003E3B9D">
              <w:rPr>
                <w:rFonts w:asciiTheme="minorHAnsi" w:hAnsiTheme="minorHAnsi"/>
                <w:color w:val="000000"/>
                <w:spacing w:val="-8"/>
                <w:sz w:val="20"/>
                <w:szCs w:val="20"/>
              </w:rPr>
              <w:t xml:space="preserve"> </w:t>
            </w:r>
            <w:r w:rsidRPr="003E3B9D">
              <w:rPr>
                <w:rFonts w:asciiTheme="minorHAnsi" w:hAnsiTheme="minorHAnsi"/>
                <w:color w:val="000000"/>
                <w:spacing w:val="-2"/>
                <w:sz w:val="20"/>
                <w:szCs w:val="20"/>
              </w:rPr>
              <w:t>página,</w:t>
            </w:r>
          </w:p>
          <w:p w:rsidR="00704924" w:rsidRPr="003E3B9D" w:rsidRDefault="00704924" w:rsidP="009255A0">
            <w:pPr>
              <w:pStyle w:val="TableParagraph"/>
              <w:kinsoku w:val="0"/>
              <w:overflowPunct w:val="0"/>
              <w:ind w:left="69" w:right="57"/>
              <w:jc w:val="both"/>
              <w:rPr>
                <w:rFonts w:asciiTheme="minorHAnsi" w:hAnsiTheme="minorHAnsi"/>
                <w:spacing w:val="-2"/>
                <w:sz w:val="20"/>
                <w:szCs w:val="20"/>
              </w:rPr>
            </w:pPr>
            <w:r w:rsidRPr="003E3B9D">
              <w:rPr>
                <w:rFonts w:asciiTheme="minorHAnsi" w:hAnsiTheme="minorHAnsi"/>
                <w:sz w:val="20"/>
                <w:szCs w:val="20"/>
              </w:rPr>
              <w:t>192 folhas; gramatura: 56 g/m²; Tipo Encadernação:</w:t>
            </w:r>
            <w:r w:rsidRPr="003E3B9D">
              <w:rPr>
                <w:rFonts w:asciiTheme="minorHAnsi" w:hAnsiTheme="minorHAnsi"/>
                <w:spacing w:val="72"/>
                <w:w w:val="150"/>
                <w:sz w:val="20"/>
                <w:szCs w:val="20"/>
              </w:rPr>
              <w:t xml:space="preserve">  </w:t>
            </w:r>
            <w:r w:rsidRPr="003E3B9D">
              <w:rPr>
                <w:rFonts w:asciiTheme="minorHAnsi" w:hAnsiTheme="minorHAnsi"/>
                <w:sz w:val="20"/>
                <w:szCs w:val="20"/>
              </w:rPr>
              <w:t>Costurada</w:t>
            </w:r>
            <w:r w:rsidRPr="003E3B9D">
              <w:rPr>
                <w:rFonts w:asciiTheme="minorHAnsi" w:hAnsiTheme="minorHAnsi"/>
                <w:spacing w:val="71"/>
                <w:w w:val="150"/>
                <w:sz w:val="20"/>
                <w:szCs w:val="20"/>
              </w:rPr>
              <w:t xml:space="preserve">  </w:t>
            </w:r>
            <w:r w:rsidRPr="003E3B9D">
              <w:rPr>
                <w:rFonts w:asciiTheme="minorHAnsi" w:hAnsiTheme="minorHAnsi"/>
                <w:sz w:val="20"/>
                <w:szCs w:val="20"/>
              </w:rPr>
              <w:t>e</w:t>
            </w:r>
            <w:r w:rsidRPr="003E3B9D">
              <w:rPr>
                <w:rFonts w:asciiTheme="minorHAnsi" w:hAnsiTheme="minorHAnsi"/>
                <w:spacing w:val="73"/>
                <w:w w:val="150"/>
                <w:sz w:val="20"/>
                <w:szCs w:val="20"/>
              </w:rPr>
              <w:t xml:space="preserve">  </w:t>
            </w:r>
            <w:r w:rsidRPr="003E3B9D">
              <w:rPr>
                <w:rFonts w:asciiTheme="minorHAnsi" w:hAnsiTheme="minorHAnsi"/>
                <w:spacing w:val="-2"/>
                <w:sz w:val="20"/>
                <w:szCs w:val="20"/>
              </w:rPr>
              <w:t>Colada;</w:t>
            </w:r>
          </w:p>
          <w:p w:rsidR="00704924" w:rsidRPr="003E3B9D" w:rsidRDefault="00704924" w:rsidP="009255A0">
            <w:pPr>
              <w:pStyle w:val="TableParagraph"/>
              <w:kinsoku w:val="0"/>
              <w:overflowPunct w:val="0"/>
              <w:spacing w:line="237" w:lineRule="exact"/>
              <w:ind w:left="69"/>
              <w:jc w:val="both"/>
              <w:rPr>
                <w:rFonts w:asciiTheme="minorHAnsi" w:hAnsiTheme="minorHAnsi"/>
                <w:spacing w:val="-2"/>
                <w:sz w:val="20"/>
                <w:szCs w:val="20"/>
              </w:rPr>
            </w:pPr>
            <w:r w:rsidRPr="003E3B9D">
              <w:rPr>
                <w:rFonts w:asciiTheme="minorHAnsi" w:hAnsiTheme="minorHAnsi"/>
                <w:sz w:val="20"/>
                <w:szCs w:val="20"/>
              </w:rPr>
              <w:t>(apresentar</w:t>
            </w:r>
            <w:r w:rsidRPr="003E3B9D">
              <w:rPr>
                <w:rFonts w:asciiTheme="minorHAnsi" w:hAnsiTheme="minorHAnsi"/>
                <w:spacing w:val="-6"/>
                <w:sz w:val="20"/>
                <w:szCs w:val="20"/>
              </w:rPr>
              <w:t xml:space="preserve"> </w:t>
            </w:r>
            <w:r w:rsidRPr="003E3B9D">
              <w:rPr>
                <w:rFonts w:asciiTheme="minorHAnsi" w:hAnsiTheme="minorHAnsi"/>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83" w:right="73"/>
              <w:rPr>
                <w:rFonts w:asciiTheme="minorHAnsi" w:hAnsiTheme="minorHAnsi"/>
                <w:spacing w:val="-2"/>
                <w:sz w:val="20"/>
                <w:szCs w:val="20"/>
              </w:rPr>
            </w:pPr>
            <w:r w:rsidRPr="003E3B9D">
              <w:rPr>
                <w:rFonts w:asciiTheme="minorHAnsi" w:hAnsiTheme="minorHAnsi"/>
                <w:sz w:val="20"/>
                <w:szCs w:val="20"/>
              </w:rPr>
              <w:t>Foroni</w:t>
            </w:r>
            <w:r w:rsidRPr="003E3B9D">
              <w:rPr>
                <w:rFonts w:asciiTheme="minorHAnsi" w:hAnsiTheme="minorHAnsi"/>
                <w:spacing w:val="-12"/>
                <w:sz w:val="20"/>
                <w:szCs w:val="20"/>
              </w:rPr>
              <w:t xml:space="preserve"> </w:t>
            </w:r>
            <w:r w:rsidRPr="003E3B9D">
              <w:rPr>
                <w:rFonts w:asciiTheme="minorHAnsi" w:hAnsiTheme="minorHAnsi"/>
                <w:sz w:val="20"/>
                <w:szCs w:val="20"/>
              </w:rPr>
              <w:t>/DAC</w:t>
            </w:r>
            <w:r w:rsidRPr="003E3B9D">
              <w:rPr>
                <w:rFonts w:asciiTheme="minorHAnsi" w:hAnsiTheme="minorHAnsi"/>
                <w:spacing w:val="-12"/>
                <w:sz w:val="20"/>
                <w:szCs w:val="20"/>
              </w:rPr>
              <w:t xml:space="preserve"> </w:t>
            </w:r>
            <w:r w:rsidRPr="003E3B9D">
              <w:rPr>
                <w:rFonts w:asciiTheme="minorHAnsi" w:hAnsiTheme="minorHAnsi"/>
                <w:sz w:val="20"/>
                <w:szCs w:val="20"/>
              </w:rPr>
              <w:t xml:space="preserve">/ </w:t>
            </w:r>
            <w:r w:rsidRPr="003E3B9D">
              <w:rPr>
                <w:rFonts w:asciiTheme="minorHAnsi" w:hAnsiTheme="minorHAnsi"/>
                <w:spacing w:val="-2"/>
                <w:sz w:val="20"/>
                <w:szCs w:val="20"/>
              </w:rPr>
              <w:t>Tilibra</w:t>
            </w:r>
          </w:p>
          <w:p w:rsidR="00704924" w:rsidRPr="003E3B9D" w:rsidRDefault="00704924" w:rsidP="009255A0">
            <w:pPr>
              <w:pStyle w:val="TableParagraph"/>
              <w:kinsoku w:val="0"/>
              <w:overflowPunct w:val="0"/>
              <w:spacing w:before="158"/>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219" w:right="210"/>
              <w:rPr>
                <w:rFonts w:asciiTheme="minorHAnsi" w:hAnsiTheme="minorHAnsi"/>
                <w:spacing w:val="-5"/>
                <w:sz w:val="20"/>
                <w:szCs w:val="20"/>
              </w:rPr>
            </w:pPr>
            <w:r w:rsidRPr="003E3B9D">
              <w:rPr>
                <w:rFonts w:asciiTheme="minorHAnsi" w:hAnsiTheme="minorHAnsi"/>
                <w:spacing w:val="-5"/>
                <w:sz w:val="20"/>
                <w:szCs w:val="20"/>
              </w:rPr>
              <w:t>200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0664EA"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R$ 34,26</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0664EA"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R$ 6.582,66</w:t>
            </w:r>
          </w:p>
        </w:tc>
      </w:tr>
      <w:tr w:rsidR="00704924" w:rsidRPr="003E3B9D" w:rsidTr="008747CE">
        <w:trPr>
          <w:trHeight w:val="1346"/>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8747CE" w:rsidP="009255A0">
            <w:pPr>
              <w:pStyle w:val="TableParagraph"/>
              <w:kinsoku w:val="0"/>
              <w:overflowPunct w:val="0"/>
              <w:spacing w:before="180"/>
              <w:ind w:left="494"/>
              <w:rPr>
                <w:rFonts w:asciiTheme="minorHAnsi" w:hAnsiTheme="minorHAnsi"/>
                <w:spacing w:val="-5"/>
                <w:sz w:val="20"/>
                <w:szCs w:val="20"/>
              </w:rPr>
            </w:pPr>
            <w:r w:rsidRPr="003E3B9D">
              <w:rPr>
                <w:rFonts w:asciiTheme="minorHAnsi" w:hAnsiTheme="minorHAnsi"/>
                <w:spacing w:val="-5"/>
                <w:sz w:val="20"/>
                <w:szCs w:val="20"/>
              </w:rPr>
              <w:t>5</w:t>
            </w:r>
            <w:r w:rsidR="00704924" w:rsidRPr="003E3B9D">
              <w:rPr>
                <w:rFonts w:asciiTheme="minorHAnsi" w:hAnsiTheme="minorHAnsi"/>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8"/>
              <w:jc w:val="both"/>
              <w:rPr>
                <w:rFonts w:asciiTheme="minorHAnsi" w:hAnsiTheme="minorHAnsi"/>
                <w:color w:val="202429"/>
                <w:sz w:val="20"/>
                <w:szCs w:val="20"/>
              </w:rPr>
            </w:pPr>
            <w:r w:rsidRPr="003E3B9D">
              <w:rPr>
                <w:rFonts w:asciiTheme="minorHAnsi" w:hAnsiTheme="minorHAnsi"/>
                <w:b/>
                <w:bCs/>
                <w:color w:val="000009"/>
                <w:sz w:val="20"/>
                <w:szCs w:val="20"/>
              </w:rPr>
              <w:t xml:space="preserve">Alfinete de segurança n.º 02 (CX C/ 100): </w:t>
            </w:r>
            <w:r w:rsidRPr="003E3B9D">
              <w:rPr>
                <w:rFonts w:asciiTheme="minorHAnsi" w:hAnsiTheme="minorHAnsi"/>
                <w:color w:val="202429"/>
                <w:sz w:val="20"/>
                <w:szCs w:val="20"/>
              </w:rPr>
              <w:t>Niquelado; medidas: 9 x 6 x 3 cm (Comprimento x Largura x Altura).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83" w:right="73"/>
              <w:rPr>
                <w:rFonts w:asciiTheme="minorHAnsi" w:hAnsiTheme="minorHAnsi"/>
                <w:spacing w:val="-2"/>
                <w:sz w:val="20"/>
                <w:szCs w:val="20"/>
              </w:rPr>
            </w:pPr>
            <w:r w:rsidRPr="003E3B9D">
              <w:rPr>
                <w:rFonts w:asciiTheme="minorHAnsi" w:hAnsiTheme="minorHAnsi"/>
                <w:spacing w:val="-2"/>
                <w:sz w:val="20"/>
                <w:szCs w:val="20"/>
              </w:rPr>
              <w:t>Bacchi</w:t>
            </w:r>
          </w:p>
          <w:p w:rsidR="00704924" w:rsidRPr="003E3B9D" w:rsidRDefault="00704924" w:rsidP="009255A0">
            <w:pPr>
              <w:pStyle w:val="TableParagraph"/>
              <w:kinsoku w:val="0"/>
              <w:overflowPunct w:val="0"/>
              <w:spacing w:before="159"/>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8" w:right="96"/>
              <w:rPr>
                <w:rFonts w:asciiTheme="minorHAnsi" w:hAnsiTheme="minorHAnsi"/>
                <w:spacing w:val="-5"/>
                <w:sz w:val="20"/>
                <w:szCs w:val="20"/>
              </w:rPr>
            </w:pPr>
            <w:r w:rsidRPr="003E3B9D">
              <w:rPr>
                <w:rFonts w:asciiTheme="minorHAnsi" w:hAnsiTheme="minorHAnsi"/>
                <w:spacing w:val="-5"/>
                <w:sz w:val="20"/>
                <w:szCs w:val="20"/>
              </w:rPr>
              <w:t>R$ 20,83</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8" w:right="96"/>
              <w:rPr>
                <w:rFonts w:asciiTheme="minorHAnsi" w:hAnsiTheme="minorHAnsi"/>
                <w:spacing w:val="-5"/>
                <w:sz w:val="20"/>
                <w:szCs w:val="20"/>
              </w:rPr>
            </w:pPr>
            <w:r w:rsidRPr="003E3B9D">
              <w:rPr>
                <w:rFonts w:asciiTheme="minorHAnsi" w:hAnsiTheme="minorHAnsi"/>
                <w:spacing w:val="-5"/>
                <w:sz w:val="20"/>
                <w:szCs w:val="20"/>
              </w:rPr>
              <w:t>R$ 2.083,00</w:t>
            </w:r>
          </w:p>
        </w:tc>
      </w:tr>
      <w:tr w:rsidR="00704924" w:rsidRPr="003E3B9D" w:rsidTr="008747CE">
        <w:trPr>
          <w:trHeight w:val="1441"/>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704924" w:rsidP="009255A0">
            <w:pPr>
              <w:pStyle w:val="TableParagraph"/>
              <w:kinsoku w:val="0"/>
              <w:overflowPunct w:val="0"/>
              <w:spacing w:before="10"/>
              <w:rPr>
                <w:rFonts w:asciiTheme="minorHAnsi" w:hAnsiTheme="minorHAnsi" w:cs="Tahoma"/>
                <w:sz w:val="20"/>
                <w:szCs w:val="20"/>
              </w:rPr>
            </w:pPr>
          </w:p>
          <w:p w:rsidR="00704924" w:rsidRPr="003E3B9D" w:rsidRDefault="008747CE" w:rsidP="009255A0">
            <w:pPr>
              <w:pStyle w:val="TableParagraph"/>
              <w:kinsoku w:val="0"/>
              <w:overflowPunct w:val="0"/>
              <w:ind w:left="494"/>
              <w:rPr>
                <w:rFonts w:asciiTheme="minorHAnsi" w:hAnsiTheme="minorHAnsi"/>
                <w:spacing w:val="-5"/>
                <w:sz w:val="20"/>
                <w:szCs w:val="20"/>
              </w:rPr>
            </w:pPr>
            <w:r w:rsidRPr="003E3B9D">
              <w:rPr>
                <w:rFonts w:asciiTheme="minorHAnsi" w:hAnsiTheme="minorHAnsi"/>
                <w:spacing w:val="-5"/>
                <w:sz w:val="20"/>
                <w:szCs w:val="20"/>
              </w:rPr>
              <w:t>6</w:t>
            </w:r>
            <w:r w:rsidR="00704924" w:rsidRPr="003E3B9D">
              <w:rPr>
                <w:rFonts w:asciiTheme="minorHAnsi" w:hAnsiTheme="minorHAnsi"/>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color w:val="000000"/>
                <w:sz w:val="20"/>
                <w:szCs w:val="20"/>
              </w:rPr>
            </w:pPr>
            <w:r w:rsidRPr="003E3B9D">
              <w:rPr>
                <w:rFonts w:asciiTheme="minorHAnsi" w:hAnsiTheme="minorHAnsi"/>
                <w:b/>
                <w:bCs/>
                <w:color w:val="000009"/>
                <w:sz w:val="20"/>
                <w:szCs w:val="20"/>
              </w:rPr>
              <w:t xml:space="preserve">Alfinete para mapas coloridos: </w:t>
            </w:r>
            <w:r w:rsidRPr="003E3B9D">
              <w:rPr>
                <w:rFonts w:asciiTheme="minorHAnsi" w:hAnsiTheme="minorHAnsi"/>
                <w:color w:val="000000"/>
                <w:sz w:val="20"/>
                <w:szCs w:val="20"/>
              </w:rPr>
              <w:t>alfinete mapa</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n.</w:t>
            </w:r>
            <w:r w:rsidRPr="003E3B9D">
              <w:rPr>
                <w:rFonts w:asciiTheme="minorHAnsi" w:hAnsiTheme="minorHAnsi"/>
                <w:color w:val="000000"/>
                <w:spacing w:val="-11"/>
                <w:sz w:val="20"/>
                <w:szCs w:val="20"/>
              </w:rPr>
              <w:t xml:space="preserve"> </w:t>
            </w:r>
            <w:r w:rsidRPr="003E3B9D">
              <w:rPr>
                <w:rFonts w:asciiTheme="minorHAnsi" w:hAnsiTheme="minorHAnsi"/>
                <w:color w:val="000000"/>
                <w:sz w:val="20"/>
                <w:szCs w:val="20"/>
              </w:rPr>
              <w:t>º</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1</w:t>
            </w:r>
            <w:r w:rsidRPr="003E3B9D">
              <w:rPr>
                <w:rFonts w:asciiTheme="minorHAnsi" w:hAnsiTheme="minorHAnsi"/>
                <w:color w:val="000000"/>
                <w:spacing w:val="-11"/>
                <w:sz w:val="20"/>
                <w:szCs w:val="20"/>
              </w:rPr>
              <w:t xml:space="preserve"> </w:t>
            </w:r>
            <w:r w:rsidRPr="003E3B9D">
              <w:rPr>
                <w:rFonts w:asciiTheme="minorHAnsi" w:hAnsiTheme="minorHAnsi"/>
                <w:color w:val="000000"/>
                <w:sz w:val="20"/>
                <w:szCs w:val="20"/>
              </w:rPr>
              <w:t>sortidos,</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caixa</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com</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50</w:t>
            </w:r>
            <w:r w:rsidRPr="003E3B9D">
              <w:rPr>
                <w:rFonts w:asciiTheme="minorHAnsi" w:hAnsiTheme="minorHAnsi"/>
                <w:color w:val="000000"/>
                <w:spacing w:val="-9"/>
                <w:sz w:val="20"/>
                <w:szCs w:val="20"/>
              </w:rPr>
              <w:t xml:space="preserve"> </w:t>
            </w:r>
            <w:r w:rsidRPr="003E3B9D">
              <w:rPr>
                <w:rFonts w:asciiTheme="minorHAnsi" w:hAnsiTheme="minorHAnsi"/>
                <w:color w:val="000000"/>
                <w:sz w:val="20"/>
                <w:szCs w:val="20"/>
              </w:rPr>
              <w:t>unidades, cabeça</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de</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plástico</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(polietileno)</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(superduro); com ponta extrafina; formato cabeça tipo bola; cores variadas comprimento: 6 mm.</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3" w:right="72"/>
              <w:rPr>
                <w:rFonts w:asciiTheme="minorHAnsi" w:hAnsiTheme="minorHAnsi"/>
                <w:spacing w:val="-5"/>
                <w:sz w:val="20"/>
                <w:szCs w:val="20"/>
              </w:rPr>
            </w:pPr>
            <w:r w:rsidRPr="003E3B9D">
              <w:rPr>
                <w:rFonts w:asciiTheme="minorHAnsi" w:hAnsiTheme="minorHAnsi"/>
                <w:sz w:val="20"/>
                <w:szCs w:val="20"/>
              </w:rPr>
              <w:t>Bacchi</w:t>
            </w:r>
            <w:r w:rsidRPr="003E3B9D">
              <w:rPr>
                <w:rFonts w:asciiTheme="minorHAnsi" w:hAnsiTheme="minorHAnsi"/>
                <w:spacing w:val="-4"/>
                <w:sz w:val="20"/>
                <w:szCs w:val="20"/>
              </w:rPr>
              <w:t xml:space="preserve"> </w:t>
            </w:r>
            <w:r w:rsidRPr="003E3B9D">
              <w:rPr>
                <w:rFonts w:asciiTheme="minorHAnsi" w:hAnsiTheme="minorHAnsi"/>
                <w:sz w:val="20"/>
                <w:szCs w:val="20"/>
              </w:rPr>
              <w:t>/</w:t>
            </w:r>
            <w:r w:rsidRPr="003E3B9D">
              <w:rPr>
                <w:rFonts w:asciiTheme="minorHAnsi" w:hAnsiTheme="minorHAnsi"/>
                <w:spacing w:val="-1"/>
                <w:sz w:val="20"/>
                <w:szCs w:val="20"/>
              </w:rPr>
              <w:t xml:space="preserve"> </w:t>
            </w:r>
            <w:r w:rsidRPr="003E3B9D">
              <w:rPr>
                <w:rFonts w:asciiTheme="minorHAnsi" w:hAnsiTheme="minorHAnsi"/>
                <w:spacing w:val="-5"/>
                <w:sz w:val="20"/>
                <w:szCs w:val="20"/>
              </w:rPr>
              <w:t>BRW</w:t>
            </w:r>
          </w:p>
          <w:p w:rsidR="00704924" w:rsidRPr="003E3B9D" w:rsidRDefault="00704924" w:rsidP="009255A0">
            <w:pPr>
              <w:pStyle w:val="TableParagraph"/>
              <w:kinsoku w:val="0"/>
              <w:overflowPunct w:val="0"/>
              <w:spacing w:before="161"/>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120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R$ 13,54</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R$ 1.625,60</w:t>
            </w:r>
          </w:p>
        </w:tc>
      </w:tr>
      <w:tr w:rsidR="00704924" w:rsidRPr="003E3B9D" w:rsidTr="008747CE">
        <w:trPr>
          <w:trHeight w:val="1761"/>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8747CE" w:rsidP="009255A0">
            <w:pPr>
              <w:pStyle w:val="TableParagraph"/>
              <w:kinsoku w:val="0"/>
              <w:overflowPunct w:val="0"/>
              <w:ind w:left="494"/>
              <w:rPr>
                <w:rFonts w:asciiTheme="minorHAnsi" w:hAnsiTheme="minorHAnsi"/>
                <w:spacing w:val="-5"/>
                <w:sz w:val="20"/>
                <w:szCs w:val="20"/>
              </w:rPr>
            </w:pPr>
            <w:r w:rsidRPr="003E3B9D">
              <w:rPr>
                <w:rFonts w:asciiTheme="minorHAnsi" w:hAnsiTheme="minorHAnsi"/>
                <w:spacing w:val="-5"/>
                <w:sz w:val="20"/>
                <w:szCs w:val="20"/>
              </w:rPr>
              <w:t>7</w:t>
            </w:r>
            <w:r w:rsidR="00704924" w:rsidRPr="003E3B9D">
              <w:rPr>
                <w:rFonts w:asciiTheme="minorHAnsi" w:hAnsiTheme="minorHAnsi"/>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5"/>
              <w:jc w:val="both"/>
              <w:rPr>
                <w:rFonts w:asciiTheme="minorHAnsi" w:hAnsiTheme="minorHAnsi"/>
                <w:color w:val="000000"/>
                <w:spacing w:val="-4"/>
                <w:sz w:val="20"/>
                <w:szCs w:val="20"/>
              </w:rPr>
            </w:pPr>
            <w:r w:rsidRPr="003E3B9D">
              <w:rPr>
                <w:rFonts w:asciiTheme="minorHAnsi" w:hAnsiTheme="minorHAnsi"/>
                <w:b/>
                <w:bCs/>
                <w:color w:val="000009"/>
                <w:sz w:val="20"/>
                <w:szCs w:val="20"/>
              </w:rPr>
              <w:t xml:space="preserve">Almofada para carimbo N.º 4 - PRETO: </w:t>
            </w:r>
            <w:r w:rsidRPr="003E3B9D">
              <w:rPr>
                <w:rFonts w:asciiTheme="minorHAnsi" w:hAnsiTheme="minorHAnsi"/>
                <w:color w:val="000000"/>
                <w:sz w:val="20"/>
                <w:szCs w:val="20"/>
              </w:rPr>
              <w:t xml:space="preserve">Almofada carimbo, com tampa plástica, almofada com esponja absorvente, </w:t>
            </w:r>
            <w:r w:rsidRPr="003E3B9D">
              <w:rPr>
                <w:rFonts w:asciiTheme="minorHAnsi" w:hAnsiTheme="minorHAnsi"/>
                <w:color w:val="000000"/>
                <w:spacing w:val="-2"/>
                <w:sz w:val="20"/>
                <w:szCs w:val="20"/>
              </w:rPr>
              <w:t>revestida</w:t>
            </w:r>
            <w:r w:rsidRPr="003E3B9D">
              <w:rPr>
                <w:rFonts w:asciiTheme="minorHAnsi" w:hAnsiTheme="minorHAnsi"/>
                <w:color w:val="000000"/>
                <w:spacing w:val="-6"/>
                <w:sz w:val="20"/>
                <w:szCs w:val="20"/>
              </w:rPr>
              <w:t xml:space="preserve"> </w:t>
            </w:r>
            <w:r w:rsidRPr="003E3B9D">
              <w:rPr>
                <w:rFonts w:asciiTheme="minorHAnsi" w:hAnsiTheme="minorHAnsi"/>
                <w:color w:val="000000"/>
                <w:spacing w:val="-2"/>
                <w:sz w:val="20"/>
                <w:szCs w:val="20"/>
              </w:rPr>
              <w:t>de</w:t>
            </w:r>
            <w:r w:rsidRPr="003E3B9D">
              <w:rPr>
                <w:rFonts w:asciiTheme="minorHAnsi" w:hAnsiTheme="minorHAnsi"/>
                <w:color w:val="000000"/>
                <w:spacing w:val="-5"/>
                <w:sz w:val="20"/>
                <w:szCs w:val="20"/>
              </w:rPr>
              <w:t xml:space="preserve"> </w:t>
            </w:r>
            <w:r w:rsidRPr="003E3B9D">
              <w:rPr>
                <w:rFonts w:asciiTheme="minorHAnsi" w:hAnsiTheme="minorHAnsi"/>
                <w:color w:val="000000"/>
                <w:spacing w:val="-2"/>
                <w:sz w:val="20"/>
                <w:szCs w:val="20"/>
              </w:rPr>
              <w:t>tecido,</w:t>
            </w:r>
            <w:r w:rsidRPr="003E3B9D">
              <w:rPr>
                <w:rFonts w:asciiTheme="minorHAnsi" w:hAnsiTheme="minorHAnsi"/>
                <w:color w:val="000000"/>
                <w:spacing w:val="-5"/>
                <w:sz w:val="20"/>
                <w:szCs w:val="20"/>
              </w:rPr>
              <w:t xml:space="preserve"> </w:t>
            </w:r>
            <w:r w:rsidRPr="003E3B9D">
              <w:rPr>
                <w:rFonts w:asciiTheme="minorHAnsi" w:hAnsiTheme="minorHAnsi"/>
                <w:color w:val="000000"/>
                <w:spacing w:val="-2"/>
                <w:sz w:val="20"/>
                <w:szCs w:val="20"/>
              </w:rPr>
              <w:t>tipo</w:t>
            </w:r>
            <w:r w:rsidRPr="003E3B9D">
              <w:rPr>
                <w:rFonts w:asciiTheme="minorHAnsi" w:hAnsiTheme="minorHAnsi"/>
                <w:color w:val="000000"/>
                <w:spacing w:val="-7"/>
                <w:sz w:val="20"/>
                <w:szCs w:val="20"/>
              </w:rPr>
              <w:t xml:space="preserve"> </w:t>
            </w:r>
            <w:r w:rsidRPr="003E3B9D">
              <w:rPr>
                <w:rFonts w:asciiTheme="minorHAnsi" w:hAnsiTheme="minorHAnsi"/>
                <w:color w:val="000000"/>
                <w:spacing w:val="-2"/>
                <w:sz w:val="20"/>
                <w:szCs w:val="20"/>
              </w:rPr>
              <w:t>entintada,</w:t>
            </w:r>
            <w:r w:rsidRPr="003E3B9D">
              <w:rPr>
                <w:rFonts w:asciiTheme="minorHAnsi" w:hAnsiTheme="minorHAnsi"/>
                <w:color w:val="000000"/>
                <w:spacing w:val="-5"/>
                <w:sz w:val="20"/>
                <w:szCs w:val="20"/>
              </w:rPr>
              <w:t xml:space="preserve"> </w:t>
            </w:r>
            <w:r w:rsidRPr="003E3B9D">
              <w:rPr>
                <w:rFonts w:asciiTheme="minorHAnsi" w:hAnsiTheme="minorHAnsi"/>
                <w:color w:val="000000"/>
                <w:spacing w:val="-2"/>
                <w:sz w:val="20"/>
                <w:szCs w:val="20"/>
              </w:rPr>
              <w:t>cor</w:t>
            </w:r>
            <w:r w:rsidRPr="003E3B9D">
              <w:rPr>
                <w:rFonts w:asciiTheme="minorHAnsi" w:hAnsiTheme="minorHAnsi"/>
                <w:color w:val="000000"/>
                <w:spacing w:val="-5"/>
                <w:sz w:val="20"/>
                <w:szCs w:val="20"/>
              </w:rPr>
              <w:t xml:space="preserve"> </w:t>
            </w:r>
            <w:r w:rsidRPr="003E3B9D">
              <w:rPr>
                <w:rFonts w:asciiTheme="minorHAnsi" w:hAnsiTheme="minorHAnsi"/>
                <w:color w:val="000000"/>
                <w:spacing w:val="-4"/>
                <w:sz w:val="20"/>
                <w:szCs w:val="20"/>
              </w:rPr>
              <w:t>preta</w:t>
            </w:r>
          </w:p>
          <w:p w:rsidR="00704924" w:rsidRPr="003E3B9D" w:rsidRDefault="00704924" w:rsidP="009255A0">
            <w:pPr>
              <w:pStyle w:val="TableParagraph"/>
              <w:kinsoku w:val="0"/>
              <w:overflowPunct w:val="0"/>
              <w:ind w:left="69" w:right="58"/>
              <w:jc w:val="both"/>
              <w:rPr>
                <w:rFonts w:asciiTheme="minorHAnsi" w:hAnsiTheme="minorHAnsi"/>
                <w:spacing w:val="-2"/>
                <w:sz w:val="20"/>
                <w:szCs w:val="20"/>
              </w:rPr>
            </w:pPr>
            <w:r w:rsidRPr="003E3B9D">
              <w:rPr>
                <w:rFonts w:asciiTheme="minorHAnsi" w:hAnsiTheme="minorHAnsi"/>
                <w:sz w:val="20"/>
                <w:szCs w:val="20"/>
              </w:rPr>
              <w:t>n.</w:t>
            </w:r>
            <w:r w:rsidRPr="003E3B9D">
              <w:rPr>
                <w:rFonts w:asciiTheme="minorHAnsi" w:hAnsiTheme="minorHAnsi"/>
                <w:spacing w:val="-12"/>
                <w:sz w:val="20"/>
                <w:szCs w:val="20"/>
              </w:rPr>
              <w:t xml:space="preserve"> </w:t>
            </w:r>
            <w:r w:rsidRPr="003E3B9D">
              <w:rPr>
                <w:rFonts w:asciiTheme="minorHAnsi" w:hAnsiTheme="minorHAnsi"/>
                <w:sz w:val="20"/>
                <w:szCs w:val="20"/>
              </w:rPr>
              <w:t>4</w:t>
            </w:r>
            <w:r w:rsidRPr="003E3B9D">
              <w:rPr>
                <w:rFonts w:asciiTheme="minorHAnsi" w:hAnsiTheme="minorHAnsi"/>
                <w:spacing w:val="-12"/>
                <w:sz w:val="20"/>
                <w:szCs w:val="20"/>
              </w:rPr>
              <w:t xml:space="preserve"> </w:t>
            </w:r>
            <w:r w:rsidRPr="003E3B9D">
              <w:rPr>
                <w:rFonts w:asciiTheme="minorHAnsi" w:hAnsiTheme="minorHAnsi"/>
                <w:sz w:val="20"/>
                <w:szCs w:val="20"/>
              </w:rPr>
              <w:t>(Grande);</w:t>
            </w:r>
            <w:r w:rsidRPr="003E3B9D">
              <w:rPr>
                <w:rFonts w:asciiTheme="minorHAnsi" w:hAnsiTheme="minorHAnsi"/>
                <w:spacing w:val="-12"/>
                <w:sz w:val="20"/>
                <w:szCs w:val="20"/>
              </w:rPr>
              <w:t xml:space="preserve"> </w:t>
            </w:r>
            <w:r w:rsidRPr="003E3B9D">
              <w:rPr>
                <w:rFonts w:asciiTheme="minorHAnsi" w:hAnsiTheme="minorHAnsi"/>
                <w:sz w:val="20"/>
                <w:szCs w:val="20"/>
              </w:rPr>
              <w:t>medida</w:t>
            </w:r>
            <w:r w:rsidRPr="003E3B9D">
              <w:rPr>
                <w:rFonts w:asciiTheme="minorHAnsi" w:hAnsiTheme="minorHAnsi"/>
                <w:spacing w:val="-12"/>
                <w:sz w:val="20"/>
                <w:szCs w:val="20"/>
              </w:rPr>
              <w:t xml:space="preserve"> </w:t>
            </w:r>
            <w:r w:rsidRPr="003E3B9D">
              <w:rPr>
                <w:rFonts w:asciiTheme="minorHAnsi" w:hAnsiTheme="minorHAnsi"/>
                <w:sz w:val="20"/>
                <w:szCs w:val="20"/>
              </w:rPr>
              <w:t>aproximada:</w:t>
            </w:r>
            <w:r w:rsidRPr="003E3B9D">
              <w:rPr>
                <w:rFonts w:asciiTheme="minorHAnsi" w:hAnsiTheme="minorHAnsi"/>
                <w:spacing w:val="-12"/>
                <w:sz w:val="20"/>
                <w:szCs w:val="20"/>
              </w:rPr>
              <w:t xml:space="preserve"> </w:t>
            </w:r>
            <w:r w:rsidRPr="003E3B9D">
              <w:rPr>
                <w:rFonts w:asciiTheme="minorHAnsi" w:hAnsiTheme="minorHAnsi"/>
                <w:sz w:val="20"/>
                <w:szCs w:val="20"/>
              </w:rPr>
              <w:t>16,8cm</w:t>
            </w:r>
            <w:r w:rsidRPr="003E3B9D">
              <w:rPr>
                <w:rFonts w:asciiTheme="minorHAnsi" w:hAnsiTheme="minorHAnsi"/>
                <w:spacing w:val="-12"/>
                <w:sz w:val="20"/>
                <w:szCs w:val="20"/>
              </w:rPr>
              <w:t xml:space="preserve"> </w:t>
            </w:r>
            <w:r w:rsidRPr="003E3B9D">
              <w:rPr>
                <w:rFonts w:asciiTheme="minorHAnsi" w:hAnsiTheme="minorHAnsi"/>
                <w:sz w:val="20"/>
                <w:szCs w:val="20"/>
              </w:rPr>
              <w:t xml:space="preserve">x </w:t>
            </w:r>
            <w:r w:rsidRPr="003E3B9D">
              <w:rPr>
                <w:rFonts w:asciiTheme="minorHAnsi" w:hAnsiTheme="minorHAnsi"/>
                <w:spacing w:val="-2"/>
                <w:sz w:val="20"/>
                <w:szCs w:val="20"/>
              </w:rPr>
              <w:t>9,8cm.</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1" w:right="73"/>
              <w:rPr>
                <w:rFonts w:asciiTheme="minorHAnsi" w:hAnsiTheme="minorHAnsi"/>
                <w:spacing w:val="-2"/>
                <w:sz w:val="20"/>
                <w:szCs w:val="20"/>
              </w:rPr>
            </w:pPr>
            <w:r w:rsidRPr="003E3B9D">
              <w:rPr>
                <w:rFonts w:asciiTheme="minorHAnsi" w:hAnsiTheme="minorHAnsi"/>
                <w:spacing w:val="-2"/>
                <w:sz w:val="20"/>
                <w:szCs w:val="20"/>
              </w:rPr>
              <w:t>Radex</w:t>
            </w:r>
          </w:p>
          <w:p w:rsidR="00704924" w:rsidRPr="003E3B9D" w:rsidRDefault="00704924" w:rsidP="009255A0">
            <w:pPr>
              <w:pStyle w:val="TableParagraph"/>
              <w:kinsoku w:val="0"/>
              <w:overflowPunct w:val="0"/>
              <w:spacing w:before="162"/>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50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R$ 19,92</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R$ 996,16</w:t>
            </w:r>
          </w:p>
        </w:tc>
      </w:tr>
      <w:tr w:rsidR="00704924" w:rsidRPr="003E3B9D" w:rsidTr="008747CE">
        <w:trPr>
          <w:trHeight w:val="1761"/>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704924" w:rsidP="009255A0">
            <w:pPr>
              <w:pStyle w:val="TableParagraph"/>
              <w:kinsoku w:val="0"/>
              <w:overflowPunct w:val="0"/>
              <w:spacing w:before="2"/>
              <w:rPr>
                <w:rFonts w:asciiTheme="minorHAnsi" w:hAnsiTheme="minorHAnsi" w:cs="Tahoma"/>
                <w:sz w:val="20"/>
                <w:szCs w:val="20"/>
              </w:rPr>
            </w:pPr>
          </w:p>
          <w:p w:rsidR="00704924" w:rsidRPr="003E3B9D" w:rsidRDefault="008747CE" w:rsidP="009255A0">
            <w:pPr>
              <w:pStyle w:val="TableParagraph"/>
              <w:kinsoku w:val="0"/>
              <w:overflowPunct w:val="0"/>
              <w:ind w:left="494"/>
              <w:rPr>
                <w:rFonts w:asciiTheme="minorHAnsi" w:hAnsiTheme="minorHAnsi"/>
                <w:spacing w:val="-5"/>
                <w:sz w:val="20"/>
                <w:szCs w:val="20"/>
              </w:rPr>
            </w:pPr>
            <w:r w:rsidRPr="003E3B9D">
              <w:rPr>
                <w:rFonts w:asciiTheme="minorHAnsi" w:hAnsiTheme="minorHAnsi"/>
                <w:spacing w:val="-5"/>
                <w:sz w:val="20"/>
                <w:szCs w:val="20"/>
              </w:rPr>
              <w:t>8</w:t>
            </w:r>
            <w:r w:rsidR="00704924" w:rsidRPr="003E3B9D">
              <w:rPr>
                <w:rFonts w:asciiTheme="minorHAnsi" w:hAnsiTheme="minorHAnsi"/>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7"/>
              <w:jc w:val="both"/>
              <w:rPr>
                <w:rFonts w:asciiTheme="minorHAnsi" w:hAnsiTheme="minorHAnsi"/>
                <w:color w:val="000000"/>
                <w:spacing w:val="-4"/>
                <w:sz w:val="20"/>
                <w:szCs w:val="20"/>
              </w:rPr>
            </w:pPr>
            <w:r w:rsidRPr="003E3B9D">
              <w:rPr>
                <w:rFonts w:asciiTheme="minorHAnsi" w:hAnsiTheme="minorHAnsi"/>
                <w:b/>
                <w:bCs/>
                <w:color w:val="000009"/>
                <w:sz w:val="20"/>
                <w:szCs w:val="20"/>
              </w:rPr>
              <w:t xml:space="preserve">Almofada para carimbo N.º 4 - AZUL: </w:t>
            </w:r>
            <w:r w:rsidRPr="003E3B9D">
              <w:rPr>
                <w:rFonts w:asciiTheme="minorHAnsi" w:hAnsiTheme="minorHAnsi"/>
                <w:color w:val="000000"/>
                <w:sz w:val="20"/>
                <w:szCs w:val="20"/>
              </w:rPr>
              <w:t>Almofada carimbo, com tampa plástica, almofada com esponja absorvente, revestida</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de</w:t>
            </w:r>
            <w:r w:rsidRPr="003E3B9D">
              <w:rPr>
                <w:rFonts w:asciiTheme="minorHAnsi" w:hAnsiTheme="minorHAnsi"/>
                <w:color w:val="000000"/>
                <w:spacing w:val="2"/>
                <w:sz w:val="20"/>
                <w:szCs w:val="20"/>
              </w:rPr>
              <w:t xml:space="preserve"> </w:t>
            </w:r>
            <w:r w:rsidRPr="003E3B9D">
              <w:rPr>
                <w:rFonts w:asciiTheme="minorHAnsi" w:hAnsiTheme="minorHAnsi"/>
                <w:color w:val="000000"/>
                <w:sz w:val="20"/>
                <w:szCs w:val="20"/>
              </w:rPr>
              <w:t>tecido,</w:t>
            </w:r>
            <w:r w:rsidRPr="003E3B9D">
              <w:rPr>
                <w:rFonts w:asciiTheme="minorHAnsi" w:hAnsiTheme="minorHAnsi"/>
                <w:color w:val="000000"/>
                <w:spacing w:val="2"/>
                <w:sz w:val="20"/>
                <w:szCs w:val="20"/>
              </w:rPr>
              <w:t xml:space="preserve"> </w:t>
            </w:r>
            <w:r w:rsidRPr="003E3B9D">
              <w:rPr>
                <w:rFonts w:asciiTheme="minorHAnsi" w:hAnsiTheme="minorHAnsi"/>
                <w:color w:val="000000"/>
                <w:sz w:val="20"/>
                <w:szCs w:val="20"/>
              </w:rPr>
              <w:t>tipo</w:t>
            </w:r>
            <w:r w:rsidRPr="003E3B9D">
              <w:rPr>
                <w:rFonts w:asciiTheme="minorHAnsi" w:hAnsiTheme="minorHAnsi"/>
                <w:color w:val="000000"/>
                <w:spacing w:val="2"/>
                <w:sz w:val="20"/>
                <w:szCs w:val="20"/>
              </w:rPr>
              <w:t xml:space="preserve"> </w:t>
            </w:r>
            <w:r w:rsidRPr="003E3B9D">
              <w:rPr>
                <w:rFonts w:asciiTheme="minorHAnsi" w:hAnsiTheme="minorHAnsi"/>
                <w:color w:val="000000"/>
                <w:sz w:val="20"/>
                <w:szCs w:val="20"/>
              </w:rPr>
              <w:t>entintada,</w:t>
            </w:r>
            <w:r w:rsidRPr="003E3B9D">
              <w:rPr>
                <w:rFonts w:asciiTheme="minorHAnsi" w:hAnsiTheme="minorHAnsi"/>
                <w:color w:val="000000"/>
                <w:spacing w:val="2"/>
                <w:sz w:val="20"/>
                <w:szCs w:val="20"/>
              </w:rPr>
              <w:t xml:space="preserve"> </w:t>
            </w:r>
            <w:r w:rsidRPr="003E3B9D">
              <w:rPr>
                <w:rFonts w:asciiTheme="minorHAnsi" w:hAnsiTheme="minorHAnsi"/>
                <w:color w:val="000000"/>
                <w:sz w:val="20"/>
                <w:szCs w:val="20"/>
              </w:rPr>
              <w:t>cor</w:t>
            </w:r>
            <w:r w:rsidRPr="003E3B9D">
              <w:rPr>
                <w:rFonts w:asciiTheme="minorHAnsi" w:hAnsiTheme="minorHAnsi"/>
                <w:color w:val="000000"/>
                <w:spacing w:val="2"/>
                <w:sz w:val="20"/>
                <w:szCs w:val="20"/>
              </w:rPr>
              <w:t xml:space="preserve"> </w:t>
            </w:r>
            <w:r w:rsidRPr="003E3B9D">
              <w:rPr>
                <w:rFonts w:asciiTheme="minorHAnsi" w:hAnsiTheme="minorHAnsi"/>
                <w:color w:val="000000"/>
                <w:spacing w:val="-4"/>
                <w:sz w:val="20"/>
                <w:szCs w:val="20"/>
              </w:rPr>
              <w:t>azul</w:t>
            </w:r>
          </w:p>
          <w:p w:rsidR="00704924" w:rsidRPr="003E3B9D" w:rsidRDefault="00704924" w:rsidP="009255A0">
            <w:pPr>
              <w:pStyle w:val="TableParagraph"/>
              <w:kinsoku w:val="0"/>
              <w:overflowPunct w:val="0"/>
              <w:ind w:left="69" w:right="58"/>
              <w:jc w:val="both"/>
              <w:rPr>
                <w:rFonts w:asciiTheme="minorHAnsi" w:hAnsiTheme="minorHAnsi"/>
                <w:spacing w:val="-2"/>
                <w:sz w:val="20"/>
                <w:szCs w:val="20"/>
              </w:rPr>
            </w:pPr>
            <w:r w:rsidRPr="003E3B9D">
              <w:rPr>
                <w:rFonts w:asciiTheme="minorHAnsi" w:hAnsiTheme="minorHAnsi"/>
                <w:sz w:val="20"/>
                <w:szCs w:val="20"/>
              </w:rPr>
              <w:t>n.</w:t>
            </w:r>
            <w:r w:rsidRPr="003E3B9D">
              <w:rPr>
                <w:rFonts w:asciiTheme="minorHAnsi" w:hAnsiTheme="minorHAnsi"/>
                <w:spacing w:val="-12"/>
                <w:sz w:val="20"/>
                <w:szCs w:val="20"/>
              </w:rPr>
              <w:t xml:space="preserve"> </w:t>
            </w:r>
            <w:r w:rsidRPr="003E3B9D">
              <w:rPr>
                <w:rFonts w:asciiTheme="minorHAnsi" w:hAnsiTheme="minorHAnsi"/>
                <w:sz w:val="20"/>
                <w:szCs w:val="20"/>
              </w:rPr>
              <w:t>4</w:t>
            </w:r>
            <w:r w:rsidRPr="003E3B9D">
              <w:rPr>
                <w:rFonts w:asciiTheme="minorHAnsi" w:hAnsiTheme="minorHAnsi"/>
                <w:spacing w:val="-12"/>
                <w:sz w:val="20"/>
                <w:szCs w:val="20"/>
              </w:rPr>
              <w:t xml:space="preserve"> </w:t>
            </w:r>
            <w:r w:rsidRPr="003E3B9D">
              <w:rPr>
                <w:rFonts w:asciiTheme="minorHAnsi" w:hAnsiTheme="minorHAnsi"/>
                <w:sz w:val="20"/>
                <w:szCs w:val="20"/>
              </w:rPr>
              <w:t>(Grande);</w:t>
            </w:r>
            <w:r w:rsidRPr="003E3B9D">
              <w:rPr>
                <w:rFonts w:asciiTheme="minorHAnsi" w:hAnsiTheme="minorHAnsi"/>
                <w:spacing w:val="-12"/>
                <w:sz w:val="20"/>
                <w:szCs w:val="20"/>
              </w:rPr>
              <w:t xml:space="preserve"> </w:t>
            </w:r>
            <w:r w:rsidRPr="003E3B9D">
              <w:rPr>
                <w:rFonts w:asciiTheme="minorHAnsi" w:hAnsiTheme="minorHAnsi"/>
                <w:sz w:val="20"/>
                <w:szCs w:val="20"/>
              </w:rPr>
              <w:t>medida</w:t>
            </w:r>
            <w:r w:rsidRPr="003E3B9D">
              <w:rPr>
                <w:rFonts w:asciiTheme="minorHAnsi" w:hAnsiTheme="minorHAnsi"/>
                <w:spacing w:val="-12"/>
                <w:sz w:val="20"/>
                <w:szCs w:val="20"/>
              </w:rPr>
              <w:t xml:space="preserve"> </w:t>
            </w:r>
            <w:r w:rsidRPr="003E3B9D">
              <w:rPr>
                <w:rFonts w:asciiTheme="minorHAnsi" w:hAnsiTheme="minorHAnsi"/>
                <w:sz w:val="20"/>
                <w:szCs w:val="20"/>
              </w:rPr>
              <w:t>aproximada:</w:t>
            </w:r>
            <w:r w:rsidRPr="003E3B9D">
              <w:rPr>
                <w:rFonts w:asciiTheme="minorHAnsi" w:hAnsiTheme="minorHAnsi"/>
                <w:spacing w:val="-12"/>
                <w:sz w:val="20"/>
                <w:szCs w:val="20"/>
              </w:rPr>
              <w:t xml:space="preserve"> </w:t>
            </w:r>
            <w:r w:rsidRPr="003E3B9D">
              <w:rPr>
                <w:rFonts w:asciiTheme="minorHAnsi" w:hAnsiTheme="minorHAnsi"/>
                <w:sz w:val="20"/>
                <w:szCs w:val="20"/>
              </w:rPr>
              <w:t>16,8cm</w:t>
            </w:r>
            <w:r w:rsidRPr="003E3B9D">
              <w:rPr>
                <w:rFonts w:asciiTheme="minorHAnsi" w:hAnsiTheme="minorHAnsi"/>
                <w:spacing w:val="-12"/>
                <w:sz w:val="20"/>
                <w:szCs w:val="20"/>
              </w:rPr>
              <w:t xml:space="preserve"> </w:t>
            </w:r>
            <w:r w:rsidRPr="003E3B9D">
              <w:rPr>
                <w:rFonts w:asciiTheme="minorHAnsi" w:hAnsiTheme="minorHAnsi"/>
                <w:sz w:val="20"/>
                <w:szCs w:val="20"/>
              </w:rPr>
              <w:t xml:space="preserve">x </w:t>
            </w:r>
            <w:r w:rsidRPr="003E3B9D">
              <w:rPr>
                <w:rFonts w:asciiTheme="minorHAnsi" w:hAnsiTheme="minorHAnsi"/>
                <w:spacing w:val="-2"/>
                <w:sz w:val="20"/>
                <w:szCs w:val="20"/>
              </w:rPr>
              <w:t>9,8cm.</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1" w:right="73"/>
              <w:rPr>
                <w:rFonts w:asciiTheme="minorHAnsi" w:hAnsiTheme="minorHAnsi"/>
                <w:spacing w:val="-2"/>
                <w:sz w:val="20"/>
                <w:szCs w:val="20"/>
              </w:rPr>
            </w:pPr>
            <w:r w:rsidRPr="003E3B9D">
              <w:rPr>
                <w:rFonts w:asciiTheme="minorHAnsi" w:hAnsiTheme="minorHAnsi"/>
                <w:spacing w:val="-2"/>
                <w:sz w:val="20"/>
                <w:szCs w:val="20"/>
              </w:rPr>
              <w:t>Radex</w:t>
            </w:r>
          </w:p>
          <w:p w:rsidR="00704924" w:rsidRPr="003E3B9D" w:rsidRDefault="00704924" w:rsidP="009255A0">
            <w:pPr>
              <w:pStyle w:val="TableParagraph"/>
              <w:kinsoku w:val="0"/>
              <w:overflowPunct w:val="0"/>
              <w:spacing w:before="161"/>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50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R$ 19,92</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R$ 996,16 </w:t>
            </w:r>
          </w:p>
        </w:tc>
      </w:tr>
      <w:tr w:rsidR="00704924" w:rsidRPr="003E3B9D" w:rsidTr="008747CE">
        <w:trPr>
          <w:trHeight w:val="2092"/>
        </w:trPr>
        <w:tc>
          <w:tcPr>
            <w:tcW w:w="993" w:type="dxa"/>
            <w:tcBorders>
              <w:top w:val="single" w:sz="4" w:space="0" w:color="000000"/>
              <w:left w:val="single" w:sz="4" w:space="0" w:color="000000"/>
              <w:right w:val="single" w:sz="4" w:space="0" w:color="000000"/>
            </w:tcBorders>
          </w:tcPr>
          <w:p w:rsidR="00704924" w:rsidRPr="003E3B9D" w:rsidRDefault="008747CE" w:rsidP="009255A0">
            <w:pPr>
              <w:pStyle w:val="TableParagraph"/>
              <w:kinsoku w:val="0"/>
              <w:overflowPunct w:val="0"/>
              <w:spacing w:before="71"/>
              <w:ind w:left="494"/>
              <w:rPr>
                <w:rFonts w:asciiTheme="minorHAnsi" w:hAnsiTheme="minorHAnsi"/>
                <w:spacing w:val="-5"/>
                <w:sz w:val="20"/>
                <w:szCs w:val="20"/>
              </w:rPr>
            </w:pPr>
            <w:r w:rsidRPr="003E3B9D">
              <w:rPr>
                <w:rFonts w:asciiTheme="minorHAnsi" w:hAnsiTheme="minorHAnsi"/>
                <w:spacing w:val="-5"/>
                <w:sz w:val="20"/>
                <w:szCs w:val="20"/>
              </w:rPr>
              <w:t>9</w:t>
            </w:r>
            <w:r w:rsidR="00704924" w:rsidRPr="003E3B9D">
              <w:rPr>
                <w:rFonts w:asciiTheme="minorHAnsi" w:hAnsiTheme="minorHAnsi"/>
                <w:spacing w:val="-5"/>
                <w:sz w:val="20"/>
                <w:szCs w:val="20"/>
              </w:rPr>
              <w:t>.</w:t>
            </w:r>
          </w:p>
        </w:tc>
        <w:tc>
          <w:tcPr>
            <w:tcW w:w="3827" w:type="dxa"/>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spacing w:line="254" w:lineRule="exact"/>
              <w:ind w:left="69"/>
              <w:rPr>
                <w:rFonts w:asciiTheme="minorHAnsi" w:hAnsiTheme="minorHAnsi"/>
                <w:b/>
                <w:bCs/>
                <w:color w:val="000009"/>
                <w:spacing w:val="-2"/>
                <w:sz w:val="20"/>
                <w:szCs w:val="20"/>
              </w:rPr>
            </w:pPr>
            <w:r w:rsidRPr="003E3B9D">
              <w:rPr>
                <w:rFonts w:asciiTheme="minorHAnsi" w:hAnsiTheme="minorHAnsi"/>
                <w:b/>
                <w:bCs/>
                <w:color w:val="000009"/>
                <w:sz w:val="20"/>
                <w:szCs w:val="20"/>
              </w:rPr>
              <w:t>Almofada</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para</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carimbo</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N.º</w:t>
            </w:r>
            <w:r w:rsidRPr="003E3B9D">
              <w:rPr>
                <w:rFonts w:asciiTheme="minorHAnsi" w:hAnsiTheme="minorHAnsi"/>
                <w:b/>
                <w:bCs/>
                <w:color w:val="000009"/>
                <w:spacing w:val="-5"/>
                <w:sz w:val="20"/>
                <w:szCs w:val="20"/>
              </w:rPr>
              <w:t xml:space="preserve"> </w:t>
            </w:r>
            <w:r w:rsidRPr="003E3B9D">
              <w:rPr>
                <w:rFonts w:asciiTheme="minorHAnsi" w:hAnsiTheme="minorHAnsi"/>
                <w:b/>
                <w:bCs/>
                <w:color w:val="000009"/>
                <w:sz w:val="20"/>
                <w:szCs w:val="20"/>
              </w:rPr>
              <w:t>4 -</w:t>
            </w:r>
            <w:r w:rsidRPr="003E3B9D">
              <w:rPr>
                <w:rFonts w:asciiTheme="minorHAnsi" w:hAnsiTheme="minorHAnsi"/>
                <w:b/>
                <w:bCs/>
                <w:color w:val="000009"/>
                <w:spacing w:val="-1"/>
                <w:sz w:val="20"/>
                <w:szCs w:val="20"/>
              </w:rPr>
              <w:t xml:space="preserve"> </w:t>
            </w:r>
            <w:r w:rsidRPr="003E3B9D">
              <w:rPr>
                <w:rFonts w:asciiTheme="minorHAnsi" w:hAnsiTheme="minorHAnsi"/>
                <w:b/>
                <w:bCs/>
                <w:color w:val="000009"/>
                <w:spacing w:val="-2"/>
                <w:sz w:val="20"/>
                <w:szCs w:val="20"/>
              </w:rPr>
              <w:t>VERMELHO:</w:t>
            </w:r>
          </w:p>
          <w:p w:rsidR="00704924" w:rsidRPr="003E3B9D" w:rsidRDefault="00704924" w:rsidP="009255A0">
            <w:pPr>
              <w:pStyle w:val="TableParagraph"/>
              <w:kinsoku w:val="0"/>
              <w:overflowPunct w:val="0"/>
              <w:spacing w:line="255" w:lineRule="exact"/>
              <w:ind w:left="69"/>
              <w:rPr>
                <w:rFonts w:asciiTheme="minorHAnsi" w:hAnsiTheme="minorHAnsi"/>
                <w:spacing w:val="-2"/>
                <w:sz w:val="20"/>
                <w:szCs w:val="20"/>
              </w:rPr>
            </w:pPr>
            <w:r w:rsidRPr="003E3B9D">
              <w:rPr>
                <w:rFonts w:asciiTheme="minorHAnsi" w:hAnsiTheme="minorHAnsi"/>
                <w:sz w:val="20"/>
                <w:szCs w:val="20"/>
              </w:rPr>
              <w:t>Almofada</w:t>
            </w:r>
            <w:r w:rsidRPr="003E3B9D">
              <w:rPr>
                <w:rFonts w:asciiTheme="minorHAnsi" w:hAnsiTheme="minorHAnsi"/>
                <w:spacing w:val="61"/>
                <w:w w:val="150"/>
                <w:sz w:val="20"/>
                <w:szCs w:val="20"/>
              </w:rPr>
              <w:t xml:space="preserve"> </w:t>
            </w:r>
            <w:r w:rsidRPr="003E3B9D">
              <w:rPr>
                <w:rFonts w:asciiTheme="minorHAnsi" w:hAnsiTheme="minorHAnsi"/>
                <w:sz w:val="20"/>
                <w:szCs w:val="20"/>
              </w:rPr>
              <w:t>carimbo,</w:t>
            </w:r>
            <w:r w:rsidRPr="003E3B9D">
              <w:rPr>
                <w:rFonts w:asciiTheme="minorHAnsi" w:hAnsiTheme="minorHAnsi"/>
                <w:spacing w:val="62"/>
                <w:w w:val="150"/>
                <w:sz w:val="20"/>
                <w:szCs w:val="20"/>
              </w:rPr>
              <w:t xml:space="preserve"> </w:t>
            </w:r>
            <w:r w:rsidRPr="003E3B9D">
              <w:rPr>
                <w:rFonts w:asciiTheme="minorHAnsi" w:hAnsiTheme="minorHAnsi"/>
                <w:sz w:val="20"/>
                <w:szCs w:val="20"/>
              </w:rPr>
              <w:t>com</w:t>
            </w:r>
            <w:r w:rsidRPr="003E3B9D">
              <w:rPr>
                <w:rFonts w:asciiTheme="minorHAnsi" w:hAnsiTheme="minorHAnsi"/>
                <w:spacing w:val="61"/>
                <w:w w:val="150"/>
                <w:sz w:val="20"/>
                <w:szCs w:val="20"/>
              </w:rPr>
              <w:t xml:space="preserve"> </w:t>
            </w:r>
            <w:r w:rsidRPr="003E3B9D">
              <w:rPr>
                <w:rFonts w:asciiTheme="minorHAnsi" w:hAnsiTheme="minorHAnsi"/>
                <w:sz w:val="20"/>
                <w:szCs w:val="20"/>
              </w:rPr>
              <w:t>tampa</w:t>
            </w:r>
            <w:r w:rsidRPr="003E3B9D">
              <w:rPr>
                <w:rFonts w:asciiTheme="minorHAnsi" w:hAnsiTheme="minorHAnsi"/>
                <w:spacing w:val="62"/>
                <w:w w:val="150"/>
                <w:sz w:val="20"/>
                <w:szCs w:val="20"/>
              </w:rPr>
              <w:t xml:space="preserve"> </w:t>
            </w:r>
            <w:r w:rsidRPr="003E3B9D">
              <w:rPr>
                <w:rFonts w:asciiTheme="minorHAnsi" w:hAnsiTheme="minorHAnsi"/>
                <w:spacing w:val="-2"/>
                <w:sz w:val="20"/>
                <w:szCs w:val="20"/>
              </w:rPr>
              <w:t>plástica,</w:t>
            </w:r>
          </w:p>
          <w:p w:rsidR="00704924" w:rsidRPr="003E3B9D" w:rsidRDefault="00704924" w:rsidP="009255A0">
            <w:pPr>
              <w:pStyle w:val="TableParagraph"/>
              <w:kinsoku w:val="0"/>
              <w:overflowPunct w:val="0"/>
              <w:ind w:left="69" w:right="58"/>
              <w:jc w:val="both"/>
              <w:rPr>
                <w:rFonts w:asciiTheme="minorHAnsi" w:hAnsiTheme="minorHAnsi"/>
                <w:spacing w:val="-2"/>
                <w:sz w:val="20"/>
                <w:szCs w:val="20"/>
              </w:rPr>
            </w:pPr>
            <w:r w:rsidRPr="003E3B9D">
              <w:rPr>
                <w:rFonts w:asciiTheme="minorHAnsi" w:hAnsiTheme="minorHAnsi"/>
                <w:sz w:val="20"/>
                <w:szCs w:val="20"/>
              </w:rPr>
              <w:t>almofada com esponja absorvente, revestida de tecido, tipo entintada, cor vermelha n. 4 (Grande); medida aproximada: 16,8cm x 9,8cm.</w:t>
            </w:r>
          </w:p>
        </w:tc>
        <w:tc>
          <w:tcPr>
            <w:tcW w:w="1843" w:type="dxa"/>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517"/>
              <w:rPr>
                <w:rFonts w:asciiTheme="minorHAnsi" w:hAnsiTheme="minorHAnsi"/>
                <w:spacing w:val="-2"/>
                <w:sz w:val="20"/>
                <w:szCs w:val="20"/>
              </w:rPr>
            </w:pPr>
            <w:r w:rsidRPr="003E3B9D">
              <w:rPr>
                <w:rFonts w:asciiTheme="minorHAnsi" w:hAnsiTheme="minorHAnsi"/>
                <w:spacing w:val="-2"/>
                <w:sz w:val="20"/>
                <w:szCs w:val="20"/>
              </w:rPr>
              <w:t>Radex</w:t>
            </w:r>
          </w:p>
          <w:p w:rsidR="00704924" w:rsidRPr="003E3B9D" w:rsidRDefault="00704924" w:rsidP="009255A0">
            <w:pPr>
              <w:pStyle w:val="TableParagraph"/>
              <w:kinsoku w:val="0"/>
              <w:overflowPunct w:val="0"/>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219" w:right="209"/>
              <w:rPr>
                <w:rFonts w:asciiTheme="minorHAnsi" w:hAnsiTheme="minorHAnsi"/>
                <w:spacing w:val="-5"/>
                <w:sz w:val="20"/>
                <w:szCs w:val="20"/>
              </w:rPr>
            </w:pPr>
            <w:r w:rsidRPr="003E3B9D">
              <w:rPr>
                <w:rFonts w:asciiTheme="minorHAnsi" w:hAnsiTheme="minorHAnsi"/>
                <w:spacing w:val="-5"/>
                <w:sz w:val="20"/>
                <w:szCs w:val="20"/>
              </w:rPr>
              <w:t>20</w:t>
            </w:r>
          </w:p>
        </w:tc>
        <w:tc>
          <w:tcPr>
            <w:tcW w:w="709" w:type="dxa"/>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R$ 19,92</w:t>
            </w:r>
          </w:p>
        </w:tc>
        <w:tc>
          <w:tcPr>
            <w:tcW w:w="1285" w:type="dxa"/>
            <w:gridSpan w:val="2"/>
            <w:tcBorders>
              <w:top w:val="single" w:sz="4" w:space="0" w:color="000000"/>
              <w:left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R$ 398,46</w:t>
            </w:r>
          </w:p>
        </w:tc>
      </w:tr>
      <w:tr w:rsidR="00704924" w:rsidRPr="003E3B9D" w:rsidTr="008747CE">
        <w:trPr>
          <w:trHeight w:val="1698"/>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704924" w:rsidP="009255A0">
            <w:pPr>
              <w:pStyle w:val="TableParagraph"/>
              <w:kinsoku w:val="0"/>
              <w:overflowPunct w:val="0"/>
              <w:spacing w:before="7"/>
              <w:rPr>
                <w:rFonts w:asciiTheme="minorHAnsi" w:hAnsiTheme="minorHAnsi" w:cs="Tahoma"/>
                <w:sz w:val="20"/>
                <w:szCs w:val="20"/>
              </w:rPr>
            </w:pPr>
          </w:p>
          <w:p w:rsidR="00704924" w:rsidRPr="003E3B9D" w:rsidRDefault="008747CE" w:rsidP="009255A0">
            <w:pPr>
              <w:pStyle w:val="TableParagraph"/>
              <w:kinsoku w:val="0"/>
              <w:overflowPunct w:val="0"/>
              <w:ind w:left="494"/>
              <w:rPr>
                <w:rFonts w:asciiTheme="minorHAnsi" w:hAnsiTheme="minorHAnsi"/>
                <w:spacing w:val="-5"/>
                <w:sz w:val="20"/>
                <w:szCs w:val="20"/>
              </w:rPr>
            </w:pPr>
            <w:r w:rsidRPr="003E3B9D">
              <w:rPr>
                <w:rFonts w:asciiTheme="minorHAnsi" w:hAnsiTheme="minorHAnsi"/>
                <w:spacing w:val="-5"/>
                <w:sz w:val="20"/>
                <w:szCs w:val="20"/>
              </w:rPr>
              <w:t>10</w:t>
            </w:r>
            <w:r w:rsidR="00704924" w:rsidRPr="003E3B9D">
              <w:rPr>
                <w:rFonts w:asciiTheme="minorHAnsi" w:hAnsiTheme="minorHAnsi"/>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Apagador para quadro branco: </w:t>
            </w:r>
            <w:r w:rsidRPr="003E3B9D">
              <w:rPr>
                <w:rFonts w:asciiTheme="minorHAnsi" w:hAnsiTheme="minorHAnsi"/>
                <w:color w:val="000009"/>
                <w:sz w:val="20"/>
                <w:szCs w:val="20"/>
              </w:rPr>
              <w:t xml:space="preserve">Produzido com base em plástico reforçado e feltro super macio resistente com refil substituível. Possui feltro tratado e é produzido em plástico ABS.(apresentar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78" w:right="73"/>
              <w:rPr>
                <w:rFonts w:asciiTheme="minorHAnsi" w:hAnsiTheme="minorHAnsi"/>
                <w:spacing w:val="-2"/>
                <w:sz w:val="20"/>
                <w:szCs w:val="20"/>
              </w:rPr>
            </w:pPr>
            <w:r w:rsidRPr="003E3B9D">
              <w:rPr>
                <w:rFonts w:asciiTheme="minorHAnsi" w:hAnsiTheme="minorHAnsi"/>
                <w:spacing w:val="-2"/>
                <w:sz w:val="20"/>
                <w:szCs w:val="20"/>
              </w:rPr>
              <w:t>Pilot</w:t>
            </w:r>
          </w:p>
          <w:p w:rsidR="00704924" w:rsidRPr="003E3B9D" w:rsidRDefault="00704924" w:rsidP="009255A0">
            <w:pPr>
              <w:pStyle w:val="TableParagraph"/>
              <w:kinsoku w:val="0"/>
              <w:overflowPunct w:val="0"/>
              <w:spacing w:before="159"/>
              <w:ind w:left="90" w:right="79" w:firstLine="46"/>
              <w:rPr>
                <w:rFonts w:asciiTheme="minorHAnsi" w:hAnsiTheme="minorHAnsi"/>
                <w:spacing w:val="-2"/>
                <w:sz w:val="20"/>
                <w:szCs w:val="20"/>
              </w:rPr>
            </w:pPr>
            <w:r w:rsidRPr="003E3B9D">
              <w:rPr>
                <w:rFonts w:asciiTheme="minorHAnsi" w:hAnsiTheme="minorHAnsi"/>
                <w:sz w:val="20"/>
                <w:szCs w:val="20"/>
              </w:rPr>
              <w:t>Mesmo</w:t>
            </w:r>
            <w:r w:rsidRPr="003E3B9D">
              <w:rPr>
                <w:rFonts w:asciiTheme="minorHAnsi" w:hAnsiTheme="minorHAnsi"/>
                <w:spacing w:val="-4"/>
                <w:sz w:val="20"/>
                <w:szCs w:val="20"/>
              </w:rPr>
              <w:t xml:space="preserve"> </w:t>
            </w:r>
            <w:r w:rsidRPr="003E3B9D">
              <w:rPr>
                <w:rFonts w:asciiTheme="minorHAnsi" w:hAnsiTheme="minorHAnsi"/>
                <w:sz w:val="20"/>
                <w:szCs w:val="20"/>
              </w:rPr>
              <w:t>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R$ 15,10</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R$ 453,00</w:t>
            </w:r>
          </w:p>
        </w:tc>
      </w:tr>
      <w:tr w:rsidR="00704924" w:rsidRPr="003E3B9D" w:rsidTr="008747CE">
        <w:trPr>
          <w:trHeight w:val="1603"/>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704924" w:rsidP="009255A0">
            <w:pPr>
              <w:pStyle w:val="TableParagraph"/>
              <w:kinsoku w:val="0"/>
              <w:overflowPunct w:val="0"/>
              <w:spacing w:before="6"/>
              <w:rPr>
                <w:rFonts w:asciiTheme="minorHAnsi" w:hAnsiTheme="minorHAnsi" w:cs="Tahoma"/>
                <w:sz w:val="20"/>
                <w:szCs w:val="20"/>
              </w:rPr>
            </w:pPr>
          </w:p>
          <w:p w:rsidR="00704924" w:rsidRPr="003E3B9D" w:rsidRDefault="008747CE" w:rsidP="009255A0">
            <w:pPr>
              <w:pStyle w:val="TableParagraph"/>
              <w:kinsoku w:val="0"/>
              <w:overflowPunct w:val="0"/>
              <w:ind w:left="494"/>
              <w:rPr>
                <w:rFonts w:asciiTheme="minorHAnsi" w:hAnsiTheme="minorHAnsi"/>
                <w:spacing w:val="-5"/>
                <w:sz w:val="20"/>
                <w:szCs w:val="20"/>
              </w:rPr>
            </w:pPr>
            <w:r w:rsidRPr="003E3B9D">
              <w:rPr>
                <w:rFonts w:asciiTheme="minorHAnsi" w:hAnsiTheme="minorHAnsi"/>
                <w:spacing w:val="-5"/>
                <w:sz w:val="20"/>
                <w:szCs w:val="20"/>
              </w:rPr>
              <w:t>11</w:t>
            </w:r>
            <w:r w:rsidR="00704924" w:rsidRPr="003E3B9D">
              <w:rPr>
                <w:rFonts w:asciiTheme="minorHAnsi" w:hAnsiTheme="minorHAnsi"/>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Aplicador</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de</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cola</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quente</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grande:</w:t>
            </w:r>
            <w:r w:rsidRPr="003E3B9D">
              <w:rPr>
                <w:rFonts w:asciiTheme="minorHAnsi" w:hAnsiTheme="minorHAnsi"/>
                <w:b/>
                <w:bCs/>
                <w:color w:val="000009"/>
                <w:spacing w:val="-12"/>
                <w:sz w:val="20"/>
                <w:szCs w:val="20"/>
              </w:rPr>
              <w:t xml:space="preserve"> </w:t>
            </w:r>
            <w:r w:rsidRPr="003E3B9D">
              <w:rPr>
                <w:rFonts w:asciiTheme="minorHAnsi" w:hAnsiTheme="minorHAnsi"/>
                <w:color w:val="000009"/>
                <w:sz w:val="20"/>
                <w:szCs w:val="20"/>
              </w:rPr>
              <w:t>Produzido em resina termoplástica azul e componentes metálicos, potência 07 W; bivolt; garantia mínima de 12 meses. (apresentar 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83" w:right="73"/>
              <w:rPr>
                <w:rFonts w:asciiTheme="minorHAnsi" w:hAnsiTheme="minorHAnsi"/>
                <w:spacing w:val="-2"/>
                <w:sz w:val="20"/>
                <w:szCs w:val="20"/>
              </w:rPr>
            </w:pPr>
            <w:r w:rsidRPr="003E3B9D">
              <w:rPr>
                <w:rFonts w:asciiTheme="minorHAnsi" w:hAnsiTheme="minorHAnsi"/>
                <w:sz w:val="20"/>
                <w:szCs w:val="20"/>
              </w:rPr>
              <w:t>Gatte</w:t>
            </w:r>
            <w:r w:rsidRPr="003E3B9D">
              <w:rPr>
                <w:rFonts w:asciiTheme="minorHAnsi" w:hAnsiTheme="minorHAnsi"/>
                <w:spacing w:val="-12"/>
                <w:sz w:val="20"/>
                <w:szCs w:val="20"/>
              </w:rPr>
              <w:t xml:space="preserve"> </w:t>
            </w:r>
            <w:r w:rsidRPr="003E3B9D">
              <w:rPr>
                <w:rFonts w:asciiTheme="minorHAnsi" w:hAnsiTheme="minorHAnsi"/>
                <w:sz w:val="20"/>
                <w:szCs w:val="20"/>
              </w:rPr>
              <w:t>/</w:t>
            </w:r>
            <w:r w:rsidRPr="003E3B9D">
              <w:rPr>
                <w:rFonts w:asciiTheme="minorHAnsi" w:hAnsiTheme="minorHAnsi"/>
                <w:spacing w:val="-12"/>
                <w:sz w:val="20"/>
                <w:szCs w:val="20"/>
              </w:rPr>
              <w:t xml:space="preserve"> </w:t>
            </w:r>
            <w:r w:rsidRPr="003E3B9D">
              <w:rPr>
                <w:rFonts w:asciiTheme="minorHAnsi" w:hAnsiTheme="minorHAnsi"/>
                <w:sz w:val="20"/>
                <w:szCs w:val="20"/>
              </w:rPr>
              <w:t>CIS</w:t>
            </w:r>
            <w:r w:rsidRPr="003E3B9D">
              <w:rPr>
                <w:rFonts w:asciiTheme="minorHAnsi" w:hAnsiTheme="minorHAnsi"/>
                <w:spacing w:val="-12"/>
                <w:sz w:val="20"/>
                <w:szCs w:val="20"/>
              </w:rPr>
              <w:t xml:space="preserve"> </w:t>
            </w:r>
            <w:r w:rsidRPr="003E3B9D">
              <w:rPr>
                <w:rFonts w:asciiTheme="minorHAnsi" w:hAnsiTheme="minorHAnsi"/>
                <w:sz w:val="20"/>
                <w:szCs w:val="20"/>
              </w:rPr>
              <w:t xml:space="preserve">/ </w:t>
            </w:r>
            <w:r w:rsidRPr="003E3B9D">
              <w:rPr>
                <w:rFonts w:asciiTheme="minorHAnsi" w:hAnsiTheme="minorHAnsi"/>
                <w:spacing w:val="-2"/>
                <w:sz w:val="20"/>
                <w:szCs w:val="20"/>
              </w:rPr>
              <w:t>Jocar</w:t>
            </w:r>
          </w:p>
          <w:p w:rsidR="00704924" w:rsidRPr="003E3B9D" w:rsidRDefault="00704924" w:rsidP="009255A0">
            <w:pPr>
              <w:pStyle w:val="TableParagraph"/>
              <w:kinsoku w:val="0"/>
              <w:overflowPunct w:val="0"/>
              <w:spacing w:before="159"/>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4"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4"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4" w:lineRule="exact"/>
              <w:ind w:left="107" w:right="96"/>
              <w:rPr>
                <w:rFonts w:asciiTheme="minorHAnsi" w:hAnsiTheme="minorHAnsi"/>
                <w:spacing w:val="-5"/>
                <w:sz w:val="20"/>
                <w:szCs w:val="20"/>
              </w:rPr>
            </w:pPr>
            <w:r w:rsidRPr="003E3B9D">
              <w:rPr>
                <w:rFonts w:asciiTheme="minorHAnsi" w:hAnsiTheme="minorHAnsi"/>
                <w:spacing w:val="-5"/>
                <w:sz w:val="20"/>
                <w:szCs w:val="20"/>
              </w:rPr>
              <w:t>R$ 31,63</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4" w:lineRule="exact"/>
              <w:ind w:left="107" w:right="96"/>
              <w:rPr>
                <w:rFonts w:asciiTheme="minorHAnsi" w:hAnsiTheme="minorHAnsi"/>
                <w:spacing w:val="-5"/>
                <w:sz w:val="20"/>
                <w:szCs w:val="20"/>
              </w:rPr>
            </w:pPr>
            <w:r w:rsidRPr="003E3B9D">
              <w:rPr>
                <w:rFonts w:asciiTheme="minorHAnsi" w:hAnsiTheme="minorHAnsi"/>
                <w:spacing w:val="-5"/>
                <w:sz w:val="20"/>
                <w:szCs w:val="20"/>
              </w:rPr>
              <w:t>R$ 948,99</w:t>
            </w:r>
          </w:p>
        </w:tc>
      </w:tr>
      <w:tr w:rsidR="00704924" w:rsidRPr="003E3B9D" w:rsidTr="008747CE">
        <w:trPr>
          <w:trHeight w:val="1600"/>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left="494"/>
              <w:rPr>
                <w:rFonts w:asciiTheme="minorHAnsi" w:hAnsiTheme="minorHAnsi"/>
                <w:color w:val="000009"/>
                <w:spacing w:val="-5"/>
                <w:sz w:val="20"/>
                <w:szCs w:val="20"/>
              </w:rPr>
            </w:pPr>
            <w:r w:rsidRPr="003E3B9D">
              <w:rPr>
                <w:rFonts w:asciiTheme="minorHAnsi" w:hAnsiTheme="minorHAnsi"/>
                <w:color w:val="000009"/>
                <w:spacing w:val="-5"/>
                <w:sz w:val="20"/>
                <w:szCs w:val="20"/>
              </w:rPr>
              <w:t>12</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 xml:space="preserve">Aplicador de cola quente pequeno: </w:t>
            </w:r>
            <w:r w:rsidRPr="003E3B9D">
              <w:rPr>
                <w:rFonts w:asciiTheme="minorHAnsi" w:hAnsiTheme="minorHAnsi"/>
                <w:color w:val="000009"/>
                <w:sz w:val="20"/>
                <w:szCs w:val="20"/>
              </w:rPr>
              <w:t>Produzido em resina termoplástica azul e componentes metálicos, potência 07 W; bivolt; garantia mínima de 12 meses. (apresentar 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83" w:right="73"/>
              <w:rPr>
                <w:rFonts w:asciiTheme="minorHAnsi" w:hAnsiTheme="minorHAnsi"/>
                <w:spacing w:val="-2"/>
                <w:sz w:val="20"/>
                <w:szCs w:val="20"/>
              </w:rPr>
            </w:pPr>
            <w:r w:rsidRPr="003E3B9D">
              <w:rPr>
                <w:rFonts w:asciiTheme="minorHAnsi" w:hAnsiTheme="minorHAnsi"/>
                <w:sz w:val="20"/>
                <w:szCs w:val="20"/>
              </w:rPr>
              <w:t>Gatte</w:t>
            </w:r>
            <w:r w:rsidRPr="003E3B9D">
              <w:rPr>
                <w:rFonts w:asciiTheme="minorHAnsi" w:hAnsiTheme="minorHAnsi"/>
                <w:spacing w:val="-12"/>
                <w:sz w:val="20"/>
                <w:szCs w:val="20"/>
              </w:rPr>
              <w:t xml:space="preserve"> </w:t>
            </w:r>
            <w:r w:rsidRPr="003E3B9D">
              <w:rPr>
                <w:rFonts w:asciiTheme="minorHAnsi" w:hAnsiTheme="minorHAnsi"/>
                <w:sz w:val="20"/>
                <w:szCs w:val="20"/>
              </w:rPr>
              <w:t>/</w:t>
            </w:r>
            <w:r w:rsidRPr="003E3B9D">
              <w:rPr>
                <w:rFonts w:asciiTheme="minorHAnsi" w:hAnsiTheme="minorHAnsi"/>
                <w:spacing w:val="-12"/>
                <w:sz w:val="20"/>
                <w:szCs w:val="20"/>
              </w:rPr>
              <w:t xml:space="preserve"> </w:t>
            </w:r>
            <w:r w:rsidRPr="003E3B9D">
              <w:rPr>
                <w:rFonts w:asciiTheme="minorHAnsi" w:hAnsiTheme="minorHAnsi"/>
                <w:sz w:val="20"/>
                <w:szCs w:val="20"/>
              </w:rPr>
              <w:t>CIS</w:t>
            </w:r>
            <w:r w:rsidRPr="003E3B9D">
              <w:rPr>
                <w:rFonts w:asciiTheme="minorHAnsi" w:hAnsiTheme="minorHAnsi"/>
                <w:spacing w:val="-12"/>
                <w:sz w:val="20"/>
                <w:szCs w:val="20"/>
              </w:rPr>
              <w:t xml:space="preserve"> </w:t>
            </w:r>
            <w:r w:rsidRPr="003E3B9D">
              <w:rPr>
                <w:rFonts w:asciiTheme="minorHAnsi" w:hAnsiTheme="minorHAnsi"/>
                <w:sz w:val="20"/>
                <w:szCs w:val="20"/>
              </w:rPr>
              <w:t xml:space="preserve">/ </w:t>
            </w:r>
            <w:r w:rsidRPr="003E3B9D">
              <w:rPr>
                <w:rFonts w:asciiTheme="minorHAnsi" w:hAnsiTheme="minorHAnsi"/>
                <w:spacing w:val="-2"/>
                <w:sz w:val="20"/>
                <w:szCs w:val="20"/>
              </w:rPr>
              <w:t>Jocar</w:t>
            </w:r>
          </w:p>
          <w:p w:rsidR="00704924" w:rsidRPr="003E3B9D" w:rsidRDefault="00704924" w:rsidP="009255A0">
            <w:pPr>
              <w:pStyle w:val="TableParagraph"/>
              <w:kinsoku w:val="0"/>
              <w:overflowPunct w:val="0"/>
              <w:spacing w:before="156"/>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20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R$ 22,66</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R$ 453,26 </w:t>
            </w:r>
          </w:p>
        </w:tc>
      </w:tr>
      <w:tr w:rsidR="00704924" w:rsidRPr="003E3B9D" w:rsidTr="008747CE">
        <w:trPr>
          <w:trHeight w:val="2467"/>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6" w:lineRule="exact"/>
              <w:ind w:left="494"/>
              <w:rPr>
                <w:rFonts w:asciiTheme="minorHAnsi" w:hAnsiTheme="minorHAnsi"/>
                <w:color w:val="000009"/>
                <w:spacing w:val="-5"/>
                <w:sz w:val="20"/>
                <w:szCs w:val="20"/>
              </w:rPr>
            </w:pPr>
            <w:r w:rsidRPr="003E3B9D">
              <w:rPr>
                <w:rFonts w:asciiTheme="minorHAnsi" w:hAnsiTheme="minorHAnsi"/>
                <w:color w:val="000009"/>
                <w:spacing w:val="-5"/>
                <w:sz w:val="20"/>
                <w:szCs w:val="20"/>
              </w:rPr>
              <w:t>13</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Apontador de lápis atóxico com depósito retangular. </w:t>
            </w:r>
            <w:r w:rsidRPr="003E3B9D">
              <w:rPr>
                <w:rFonts w:asciiTheme="minorHAnsi" w:hAnsiTheme="minorHAnsi"/>
                <w:color w:val="000009"/>
                <w:sz w:val="20"/>
                <w:szCs w:val="20"/>
              </w:rPr>
              <w:t>Confeccionado em resinas termoplásticas e lâmina de aço carbono temperado de alta resistência e ângulo de corte preciso, dimensões mínimas: 6 cm x 2,5</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cm</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1,5</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cm,</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cores</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sortidas.</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selo</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 xml:space="preserve">do Inmetro; acondicionado em embalagem apropriada com 25 unidades. (apresentar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90" w:right="79" w:hanging="3"/>
              <w:rPr>
                <w:rFonts w:asciiTheme="minorHAnsi" w:hAnsiTheme="minorHAnsi"/>
                <w:spacing w:val="-2"/>
                <w:sz w:val="20"/>
                <w:szCs w:val="20"/>
              </w:rPr>
            </w:pPr>
            <w:r w:rsidRPr="003E3B9D">
              <w:rPr>
                <w:rFonts w:asciiTheme="minorHAnsi" w:hAnsiTheme="minorHAnsi"/>
                <w:sz w:val="20"/>
                <w:szCs w:val="20"/>
              </w:rPr>
              <w:t>Faber Castell 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150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R$ 3,76</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R$ 565,39 </w:t>
            </w:r>
          </w:p>
        </w:tc>
      </w:tr>
      <w:tr w:rsidR="00704924" w:rsidRPr="003E3B9D" w:rsidTr="008747CE">
        <w:trPr>
          <w:trHeight w:val="1346"/>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8" w:lineRule="exact"/>
              <w:ind w:left="494"/>
              <w:rPr>
                <w:rFonts w:asciiTheme="minorHAnsi" w:hAnsiTheme="minorHAnsi"/>
                <w:color w:val="000009"/>
                <w:spacing w:val="-5"/>
                <w:sz w:val="20"/>
                <w:szCs w:val="20"/>
              </w:rPr>
            </w:pPr>
            <w:r w:rsidRPr="003E3B9D">
              <w:rPr>
                <w:rFonts w:asciiTheme="minorHAnsi" w:hAnsiTheme="minorHAnsi"/>
                <w:color w:val="000009"/>
                <w:spacing w:val="-5"/>
                <w:sz w:val="20"/>
                <w:szCs w:val="20"/>
              </w:rPr>
              <w:t>14</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 xml:space="preserve">Barbante de algodão cru nº 08. </w:t>
            </w:r>
            <w:r w:rsidRPr="003E3B9D">
              <w:rPr>
                <w:rFonts w:asciiTheme="minorHAnsi" w:hAnsiTheme="minorHAnsi"/>
                <w:color w:val="000009"/>
                <w:sz w:val="20"/>
                <w:szCs w:val="20"/>
              </w:rPr>
              <w:t>O rolo deverá pesar e medir, respectivamente, no mínimo 485 gramas e 300 metros, devendo ser acondicionado em embalagem plástica.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80" w:right="73"/>
              <w:rPr>
                <w:rFonts w:asciiTheme="minorHAnsi" w:hAnsiTheme="minorHAnsi"/>
                <w:spacing w:val="-2"/>
                <w:sz w:val="20"/>
                <w:szCs w:val="20"/>
              </w:rPr>
            </w:pPr>
            <w:r w:rsidRPr="003E3B9D">
              <w:rPr>
                <w:rFonts w:asciiTheme="minorHAnsi" w:hAnsiTheme="minorHAnsi"/>
                <w:spacing w:val="-2"/>
                <w:sz w:val="20"/>
                <w:szCs w:val="20"/>
              </w:rPr>
              <w:t>Soberano</w:t>
            </w:r>
          </w:p>
          <w:p w:rsidR="00704924" w:rsidRPr="003E3B9D" w:rsidRDefault="00704924" w:rsidP="009255A0">
            <w:pPr>
              <w:pStyle w:val="TableParagraph"/>
              <w:kinsoku w:val="0"/>
              <w:overflowPunct w:val="0"/>
              <w:spacing w:before="159"/>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219" w:right="209"/>
              <w:rPr>
                <w:rFonts w:asciiTheme="minorHAnsi" w:hAnsiTheme="minorHAnsi"/>
                <w:spacing w:val="-5"/>
                <w:sz w:val="20"/>
                <w:szCs w:val="20"/>
              </w:rPr>
            </w:pPr>
            <w:r w:rsidRPr="003E3B9D">
              <w:rPr>
                <w:rFonts w:asciiTheme="minorHAnsi" w:hAnsiTheme="minorHAnsi"/>
                <w:spacing w:val="-5"/>
                <w:sz w:val="20"/>
                <w:szCs w:val="20"/>
              </w:rPr>
              <w:t>40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110" w:right="96"/>
              <w:rPr>
                <w:rFonts w:asciiTheme="minorHAnsi" w:hAnsiTheme="minorHAnsi"/>
                <w:spacing w:val="-2"/>
                <w:sz w:val="20"/>
                <w:szCs w:val="20"/>
              </w:rPr>
            </w:pPr>
            <w:r w:rsidRPr="003E3B9D">
              <w:rPr>
                <w:rFonts w:asciiTheme="minorHAnsi" w:hAnsiTheme="minorHAnsi"/>
                <w:spacing w:val="-2"/>
                <w:sz w:val="20"/>
                <w:szCs w:val="20"/>
              </w:rPr>
              <w:t>ROLOS</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10" w:right="96"/>
              <w:rPr>
                <w:rFonts w:asciiTheme="minorHAnsi" w:hAnsiTheme="minorHAnsi"/>
                <w:spacing w:val="-2"/>
                <w:sz w:val="20"/>
                <w:szCs w:val="20"/>
              </w:rPr>
            </w:pPr>
            <w:r w:rsidRPr="003E3B9D">
              <w:rPr>
                <w:rFonts w:asciiTheme="minorHAnsi" w:hAnsiTheme="minorHAnsi"/>
                <w:spacing w:val="-2"/>
                <w:sz w:val="20"/>
                <w:szCs w:val="20"/>
              </w:rPr>
              <w:t>R$ 20,55</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10" w:right="96"/>
              <w:rPr>
                <w:rFonts w:asciiTheme="minorHAnsi" w:hAnsiTheme="minorHAnsi"/>
                <w:spacing w:val="-2"/>
                <w:sz w:val="20"/>
                <w:szCs w:val="20"/>
              </w:rPr>
            </w:pPr>
            <w:r w:rsidRPr="003E3B9D">
              <w:rPr>
                <w:rFonts w:asciiTheme="minorHAnsi" w:hAnsiTheme="minorHAnsi"/>
                <w:spacing w:val="-2"/>
                <w:sz w:val="20"/>
                <w:szCs w:val="20"/>
              </w:rPr>
              <w:t xml:space="preserve">R$ 822,26 </w:t>
            </w:r>
          </w:p>
        </w:tc>
      </w:tr>
      <w:tr w:rsidR="00704924" w:rsidRPr="003E3B9D" w:rsidTr="008747CE">
        <w:trPr>
          <w:trHeight w:val="1345"/>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left="494"/>
              <w:rPr>
                <w:rFonts w:asciiTheme="minorHAnsi" w:hAnsiTheme="minorHAnsi"/>
                <w:color w:val="000009"/>
                <w:spacing w:val="-5"/>
                <w:sz w:val="20"/>
                <w:szCs w:val="20"/>
              </w:rPr>
            </w:pPr>
            <w:r w:rsidRPr="003E3B9D">
              <w:rPr>
                <w:rFonts w:asciiTheme="minorHAnsi" w:hAnsiTheme="minorHAnsi"/>
                <w:color w:val="000009"/>
                <w:spacing w:val="-5"/>
                <w:sz w:val="20"/>
                <w:szCs w:val="20"/>
              </w:rPr>
              <w:t>15</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8"/>
              <w:jc w:val="both"/>
              <w:rPr>
                <w:rFonts w:asciiTheme="minorHAnsi" w:hAnsiTheme="minorHAnsi"/>
                <w:color w:val="000000"/>
                <w:sz w:val="20"/>
                <w:szCs w:val="20"/>
              </w:rPr>
            </w:pPr>
            <w:r w:rsidRPr="003E3B9D">
              <w:rPr>
                <w:rFonts w:asciiTheme="minorHAnsi" w:hAnsiTheme="minorHAnsi"/>
                <w:b/>
                <w:bCs/>
                <w:color w:val="000009"/>
                <w:sz w:val="20"/>
                <w:szCs w:val="20"/>
              </w:rPr>
              <w:t xml:space="preserve">Bateria CR 2032: </w:t>
            </w:r>
            <w:r w:rsidRPr="003E3B9D">
              <w:rPr>
                <w:rFonts w:asciiTheme="minorHAnsi" w:hAnsiTheme="minorHAnsi"/>
                <w:color w:val="000009"/>
                <w:sz w:val="20"/>
                <w:szCs w:val="20"/>
              </w:rPr>
              <w:t>b</w:t>
            </w:r>
            <w:r w:rsidRPr="003E3B9D">
              <w:rPr>
                <w:rFonts w:asciiTheme="minorHAnsi" w:hAnsiTheme="minorHAnsi"/>
                <w:color w:val="000000"/>
                <w:sz w:val="20"/>
                <w:szCs w:val="20"/>
              </w:rPr>
              <w:t>ateria não recarregável de</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lítio</w:t>
            </w:r>
            <w:r w:rsidRPr="003E3B9D">
              <w:rPr>
                <w:rFonts w:asciiTheme="minorHAnsi" w:hAnsiTheme="minorHAnsi"/>
                <w:color w:val="000000"/>
                <w:spacing w:val="-11"/>
                <w:sz w:val="20"/>
                <w:szCs w:val="20"/>
              </w:rPr>
              <w:t xml:space="preserve"> </w:t>
            </w:r>
            <w:r w:rsidRPr="003E3B9D">
              <w:rPr>
                <w:rFonts w:asciiTheme="minorHAnsi" w:hAnsiTheme="minorHAnsi"/>
                <w:color w:val="000000"/>
                <w:sz w:val="20"/>
                <w:szCs w:val="20"/>
              </w:rPr>
              <w:t>3v</w:t>
            </w:r>
            <w:r w:rsidRPr="003E3B9D">
              <w:rPr>
                <w:rFonts w:asciiTheme="minorHAnsi" w:hAnsiTheme="minorHAnsi"/>
                <w:color w:val="000000"/>
                <w:spacing w:val="-9"/>
                <w:sz w:val="20"/>
                <w:szCs w:val="20"/>
              </w:rPr>
              <w:t xml:space="preserve"> </w:t>
            </w:r>
            <w:r w:rsidRPr="003E3B9D">
              <w:rPr>
                <w:rFonts w:asciiTheme="minorHAnsi" w:hAnsiTheme="minorHAnsi"/>
                <w:color w:val="000000"/>
                <w:sz w:val="20"/>
                <w:szCs w:val="20"/>
              </w:rPr>
              <w:t>cr</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2032,</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também</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conhecida</w:t>
            </w:r>
            <w:r w:rsidRPr="003E3B9D">
              <w:rPr>
                <w:rFonts w:asciiTheme="minorHAnsi" w:hAnsiTheme="minorHAnsi"/>
                <w:color w:val="000000"/>
                <w:spacing w:val="-11"/>
                <w:sz w:val="20"/>
                <w:szCs w:val="20"/>
              </w:rPr>
              <w:t xml:space="preserve"> </w:t>
            </w:r>
            <w:r w:rsidRPr="003E3B9D">
              <w:rPr>
                <w:rFonts w:asciiTheme="minorHAnsi" w:hAnsiTheme="minorHAnsi"/>
                <w:color w:val="000000"/>
                <w:sz w:val="20"/>
                <w:szCs w:val="20"/>
              </w:rPr>
              <w:t>como pilha botão ou moeda.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Elgin</w:t>
            </w:r>
          </w:p>
          <w:p w:rsidR="00704924" w:rsidRPr="003E3B9D" w:rsidRDefault="00704924" w:rsidP="009255A0">
            <w:pPr>
              <w:pStyle w:val="TableParagraph"/>
              <w:kinsoku w:val="0"/>
              <w:overflowPunct w:val="0"/>
              <w:spacing w:before="161"/>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50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4,12 </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R$ 206,33 </w:t>
            </w:r>
          </w:p>
        </w:tc>
      </w:tr>
      <w:tr w:rsidR="00704924" w:rsidRPr="003E3B9D" w:rsidTr="008747CE">
        <w:trPr>
          <w:trHeight w:val="1956"/>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left="494"/>
              <w:rPr>
                <w:rFonts w:asciiTheme="minorHAnsi" w:hAnsiTheme="minorHAnsi"/>
                <w:color w:val="000009"/>
                <w:spacing w:val="-5"/>
                <w:sz w:val="20"/>
                <w:szCs w:val="20"/>
              </w:rPr>
            </w:pPr>
            <w:r w:rsidRPr="003E3B9D">
              <w:rPr>
                <w:rFonts w:asciiTheme="minorHAnsi" w:hAnsiTheme="minorHAnsi"/>
                <w:color w:val="000009"/>
                <w:spacing w:val="-5"/>
                <w:sz w:val="20"/>
                <w:szCs w:val="20"/>
              </w:rPr>
              <w:t>16</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color w:val="000000"/>
                <w:sz w:val="20"/>
                <w:szCs w:val="20"/>
              </w:rPr>
            </w:pPr>
            <w:r w:rsidRPr="003E3B9D">
              <w:rPr>
                <w:rFonts w:asciiTheme="minorHAnsi" w:hAnsiTheme="minorHAnsi"/>
                <w:b/>
                <w:bCs/>
                <w:color w:val="000009"/>
                <w:sz w:val="20"/>
                <w:szCs w:val="20"/>
              </w:rPr>
              <w:t xml:space="preserve">Bateria alcalina 9v: </w:t>
            </w:r>
            <w:r w:rsidRPr="003E3B9D">
              <w:rPr>
                <w:rFonts w:asciiTheme="minorHAnsi" w:hAnsiTheme="minorHAnsi"/>
                <w:color w:val="000000"/>
                <w:sz w:val="20"/>
                <w:szCs w:val="20"/>
              </w:rPr>
              <w:t>bateria - tipo alcalina, voltagem 9v. Embalagem com 1 unidade. Dentro dos padrões estabelecidos pela Resolução CONAMA nº 401, de 4 de novembro de 2008 e ser certificada pelo INMETRO ou instituto por ele credenciado. Aplicação Aparelho Eletroeletrônico.</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Elgin</w:t>
            </w:r>
          </w:p>
          <w:p w:rsidR="00704924" w:rsidRPr="003E3B9D" w:rsidRDefault="00704924" w:rsidP="009255A0">
            <w:pPr>
              <w:pStyle w:val="TableParagraph"/>
              <w:kinsoku w:val="0"/>
              <w:overflowPunct w:val="0"/>
              <w:spacing w:before="161"/>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R$ 16,30</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R$ 489,00</w:t>
            </w:r>
          </w:p>
        </w:tc>
      </w:tr>
      <w:tr w:rsidR="00704924" w:rsidRPr="003E3B9D" w:rsidTr="008747CE">
        <w:trPr>
          <w:trHeight w:val="4005"/>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17</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5"/>
              <w:jc w:val="both"/>
              <w:rPr>
                <w:rFonts w:asciiTheme="minorHAnsi" w:hAnsiTheme="minorHAnsi"/>
                <w:sz w:val="20"/>
                <w:szCs w:val="20"/>
              </w:rPr>
            </w:pPr>
            <w:r w:rsidRPr="003E3B9D">
              <w:rPr>
                <w:rFonts w:asciiTheme="minorHAnsi" w:hAnsiTheme="minorHAnsi"/>
                <w:b/>
                <w:bCs/>
                <w:sz w:val="20"/>
                <w:szCs w:val="20"/>
              </w:rPr>
              <w:t xml:space="preserve">Bloco adesivo para recado: </w:t>
            </w:r>
            <w:r w:rsidRPr="003E3B9D">
              <w:rPr>
                <w:rFonts w:asciiTheme="minorHAnsi" w:hAnsiTheme="minorHAnsi"/>
                <w:sz w:val="20"/>
                <w:szCs w:val="20"/>
              </w:rPr>
              <w:t>Bloco para recado</w:t>
            </w:r>
            <w:r w:rsidRPr="003E3B9D">
              <w:rPr>
                <w:rFonts w:asciiTheme="minorHAnsi" w:hAnsiTheme="minorHAnsi"/>
                <w:spacing w:val="-12"/>
                <w:sz w:val="20"/>
                <w:szCs w:val="20"/>
              </w:rPr>
              <w:t xml:space="preserve"> </w:t>
            </w:r>
            <w:r w:rsidRPr="003E3B9D">
              <w:rPr>
                <w:rFonts w:asciiTheme="minorHAnsi" w:hAnsiTheme="minorHAnsi"/>
                <w:sz w:val="20"/>
                <w:szCs w:val="20"/>
              </w:rPr>
              <w:t>autoadesivo,</w:t>
            </w:r>
            <w:r w:rsidRPr="003E3B9D">
              <w:rPr>
                <w:rFonts w:asciiTheme="minorHAnsi" w:hAnsiTheme="minorHAnsi"/>
                <w:spacing w:val="-12"/>
                <w:sz w:val="20"/>
                <w:szCs w:val="20"/>
              </w:rPr>
              <w:t xml:space="preserve"> </w:t>
            </w:r>
            <w:r w:rsidRPr="003E3B9D">
              <w:rPr>
                <w:rFonts w:asciiTheme="minorHAnsi" w:hAnsiTheme="minorHAnsi"/>
                <w:sz w:val="20"/>
                <w:szCs w:val="20"/>
              </w:rPr>
              <w:t>removível,</w:t>
            </w:r>
            <w:r w:rsidRPr="003E3B9D">
              <w:rPr>
                <w:rFonts w:asciiTheme="minorHAnsi" w:hAnsiTheme="minorHAnsi"/>
                <w:spacing w:val="-12"/>
                <w:sz w:val="20"/>
                <w:szCs w:val="20"/>
              </w:rPr>
              <w:t xml:space="preserve"> </w:t>
            </w:r>
            <w:r w:rsidRPr="003E3B9D">
              <w:rPr>
                <w:rFonts w:asciiTheme="minorHAnsi" w:hAnsiTheme="minorHAnsi"/>
                <w:sz w:val="20"/>
                <w:szCs w:val="20"/>
              </w:rPr>
              <w:t>cor</w:t>
            </w:r>
            <w:r w:rsidRPr="003E3B9D">
              <w:rPr>
                <w:rFonts w:asciiTheme="minorHAnsi" w:hAnsiTheme="minorHAnsi"/>
                <w:spacing w:val="-12"/>
                <w:sz w:val="20"/>
                <w:szCs w:val="20"/>
              </w:rPr>
              <w:t xml:space="preserve"> </w:t>
            </w:r>
            <w:r w:rsidRPr="003E3B9D">
              <w:rPr>
                <w:rFonts w:asciiTheme="minorHAnsi" w:hAnsiTheme="minorHAnsi"/>
                <w:sz w:val="20"/>
                <w:szCs w:val="20"/>
              </w:rPr>
              <w:t>amarela, tamanho aproximado de 38mm x 50mm, papel com gramatura 75 g/m², com 100 folhas. Material de primeira qualidade. Remoção</w:t>
            </w:r>
            <w:r w:rsidRPr="003E3B9D">
              <w:rPr>
                <w:rFonts w:asciiTheme="minorHAnsi" w:hAnsiTheme="minorHAnsi"/>
                <w:spacing w:val="-12"/>
                <w:sz w:val="20"/>
                <w:szCs w:val="20"/>
              </w:rPr>
              <w:t xml:space="preserve"> </w:t>
            </w:r>
            <w:r w:rsidRPr="003E3B9D">
              <w:rPr>
                <w:rFonts w:asciiTheme="minorHAnsi" w:hAnsiTheme="minorHAnsi"/>
                <w:sz w:val="20"/>
                <w:szCs w:val="20"/>
              </w:rPr>
              <w:t>fácil</w:t>
            </w:r>
            <w:r w:rsidRPr="003E3B9D">
              <w:rPr>
                <w:rFonts w:asciiTheme="minorHAnsi" w:hAnsiTheme="minorHAnsi"/>
                <w:spacing w:val="-12"/>
                <w:sz w:val="20"/>
                <w:szCs w:val="20"/>
              </w:rPr>
              <w:t xml:space="preserve"> </w:t>
            </w:r>
            <w:r w:rsidRPr="003E3B9D">
              <w:rPr>
                <w:rFonts w:asciiTheme="minorHAnsi" w:hAnsiTheme="minorHAnsi"/>
                <w:sz w:val="20"/>
                <w:szCs w:val="20"/>
              </w:rPr>
              <w:t>da</w:t>
            </w:r>
            <w:r w:rsidRPr="003E3B9D">
              <w:rPr>
                <w:rFonts w:asciiTheme="minorHAnsi" w:hAnsiTheme="minorHAnsi"/>
                <w:spacing w:val="-12"/>
                <w:sz w:val="20"/>
                <w:szCs w:val="20"/>
              </w:rPr>
              <w:t xml:space="preserve"> </w:t>
            </w:r>
            <w:r w:rsidRPr="003E3B9D">
              <w:rPr>
                <w:rFonts w:asciiTheme="minorHAnsi" w:hAnsiTheme="minorHAnsi"/>
                <w:sz w:val="20"/>
                <w:szCs w:val="20"/>
              </w:rPr>
              <w:t>folha;</w:t>
            </w:r>
            <w:r w:rsidRPr="003E3B9D">
              <w:rPr>
                <w:rFonts w:asciiTheme="minorHAnsi" w:hAnsiTheme="minorHAnsi"/>
                <w:spacing w:val="-10"/>
                <w:sz w:val="20"/>
                <w:szCs w:val="20"/>
              </w:rPr>
              <w:t xml:space="preserve"> </w:t>
            </w:r>
            <w:r w:rsidRPr="003E3B9D">
              <w:rPr>
                <w:rFonts w:asciiTheme="minorHAnsi" w:hAnsiTheme="minorHAnsi"/>
                <w:sz w:val="20"/>
                <w:szCs w:val="20"/>
              </w:rPr>
              <w:t>aderência</w:t>
            </w:r>
            <w:r w:rsidRPr="003E3B9D">
              <w:rPr>
                <w:rFonts w:asciiTheme="minorHAnsi" w:hAnsiTheme="minorHAnsi"/>
                <w:spacing w:val="-12"/>
                <w:sz w:val="20"/>
                <w:szCs w:val="20"/>
              </w:rPr>
              <w:t xml:space="preserve"> </w:t>
            </w:r>
            <w:r w:rsidRPr="003E3B9D">
              <w:rPr>
                <w:rFonts w:asciiTheme="minorHAnsi" w:hAnsiTheme="minorHAnsi"/>
                <w:sz w:val="20"/>
                <w:szCs w:val="20"/>
              </w:rPr>
              <w:t>firme</w:t>
            </w:r>
            <w:r w:rsidRPr="003E3B9D">
              <w:rPr>
                <w:rFonts w:asciiTheme="minorHAnsi" w:hAnsiTheme="minorHAnsi"/>
                <w:spacing w:val="-11"/>
                <w:sz w:val="20"/>
                <w:szCs w:val="20"/>
              </w:rPr>
              <w:t xml:space="preserve"> </w:t>
            </w:r>
            <w:r w:rsidRPr="003E3B9D">
              <w:rPr>
                <w:rFonts w:asciiTheme="minorHAnsi" w:hAnsiTheme="minorHAnsi"/>
                <w:sz w:val="20"/>
                <w:szCs w:val="20"/>
              </w:rPr>
              <w:t>e</w:t>
            </w:r>
            <w:r w:rsidRPr="003E3B9D">
              <w:rPr>
                <w:rFonts w:asciiTheme="minorHAnsi" w:hAnsiTheme="minorHAnsi"/>
                <w:spacing w:val="-11"/>
                <w:sz w:val="20"/>
                <w:szCs w:val="20"/>
              </w:rPr>
              <w:t xml:space="preserve"> </w:t>
            </w:r>
            <w:r w:rsidRPr="003E3B9D">
              <w:rPr>
                <w:rFonts w:asciiTheme="minorHAnsi" w:hAnsiTheme="minorHAnsi"/>
                <w:sz w:val="20"/>
                <w:szCs w:val="20"/>
              </w:rPr>
              <w:t>de fácil aplicação, sem deformar a folha quando da retirada da utilização unitária; porosidade capaz de aceitar escrituração sem borrar; superfície lisa e massa homogênea; espessura uniforme; fibras no sentido longitudinal; baixo índice de deformação ao calor. Prazo de validade mínimo de 18 meses, a contar da data da entrega. Pacote com 4 unidades.</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1" w:right="73"/>
              <w:rPr>
                <w:rFonts w:asciiTheme="minorHAnsi" w:hAnsiTheme="minorHAnsi"/>
                <w:spacing w:val="-2"/>
                <w:sz w:val="20"/>
                <w:szCs w:val="20"/>
              </w:rPr>
            </w:pPr>
            <w:r w:rsidRPr="003E3B9D">
              <w:rPr>
                <w:rFonts w:asciiTheme="minorHAnsi" w:hAnsiTheme="minorHAnsi"/>
                <w:sz w:val="20"/>
                <w:szCs w:val="20"/>
              </w:rPr>
              <w:t>Post-</w:t>
            </w:r>
            <w:r w:rsidRPr="003E3B9D">
              <w:rPr>
                <w:rFonts w:asciiTheme="minorHAnsi" w:hAnsiTheme="minorHAnsi"/>
                <w:spacing w:val="-3"/>
                <w:sz w:val="20"/>
                <w:szCs w:val="20"/>
              </w:rPr>
              <w:t xml:space="preserve"> </w:t>
            </w:r>
            <w:r w:rsidRPr="003E3B9D">
              <w:rPr>
                <w:rFonts w:asciiTheme="minorHAnsi" w:hAnsiTheme="minorHAnsi"/>
                <w:sz w:val="20"/>
                <w:szCs w:val="20"/>
              </w:rPr>
              <w:t>it</w:t>
            </w:r>
            <w:r w:rsidRPr="003E3B9D">
              <w:rPr>
                <w:rFonts w:asciiTheme="minorHAnsi" w:hAnsiTheme="minorHAnsi"/>
                <w:spacing w:val="-4"/>
                <w:sz w:val="20"/>
                <w:szCs w:val="20"/>
              </w:rPr>
              <w:t xml:space="preserve"> </w:t>
            </w:r>
            <w:r w:rsidRPr="003E3B9D">
              <w:rPr>
                <w:rFonts w:asciiTheme="minorHAnsi" w:hAnsiTheme="minorHAnsi"/>
                <w:sz w:val="20"/>
                <w:szCs w:val="20"/>
              </w:rPr>
              <w:t>/</w:t>
            </w:r>
            <w:r w:rsidRPr="003E3B9D">
              <w:rPr>
                <w:rFonts w:asciiTheme="minorHAnsi" w:hAnsiTheme="minorHAnsi"/>
                <w:spacing w:val="-2"/>
                <w:sz w:val="20"/>
                <w:szCs w:val="20"/>
              </w:rPr>
              <w:t xml:space="preserve"> Jocar</w:t>
            </w:r>
          </w:p>
          <w:p w:rsidR="00704924" w:rsidRPr="003E3B9D" w:rsidRDefault="00704924" w:rsidP="009255A0">
            <w:pPr>
              <w:pStyle w:val="TableParagraph"/>
              <w:kinsoku w:val="0"/>
              <w:overflowPunct w:val="0"/>
              <w:ind w:left="82" w:right="73"/>
              <w:rPr>
                <w:rFonts w:asciiTheme="minorHAnsi" w:hAnsiTheme="minorHAnsi"/>
                <w:spacing w:val="-2"/>
                <w:sz w:val="20"/>
                <w:szCs w:val="20"/>
              </w:rPr>
            </w:pPr>
            <w:r w:rsidRPr="003E3B9D">
              <w:rPr>
                <w:rFonts w:asciiTheme="minorHAnsi" w:hAnsiTheme="minorHAnsi"/>
                <w:sz w:val="20"/>
                <w:szCs w:val="20"/>
              </w:rPr>
              <w:t>/Tris</w:t>
            </w:r>
            <w:r w:rsidRPr="003E3B9D">
              <w:rPr>
                <w:rFonts w:asciiTheme="minorHAnsi" w:hAnsiTheme="minorHAnsi"/>
                <w:spacing w:val="-5"/>
                <w:sz w:val="20"/>
                <w:szCs w:val="20"/>
              </w:rPr>
              <w:t xml:space="preserve"> </w:t>
            </w:r>
            <w:r w:rsidRPr="003E3B9D">
              <w:rPr>
                <w:rFonts w:asciiTheme="minorHAnsi" w:hAnsiTheme="minorHAnsi"/>
                <w:spacing w:val="-2"/>
                <w:sz w:val="20"/>
                <w:szCs w:val="20"/>
              </w:rPr>
              <w:t>/Pimaco</w:t>
            </w:r>
          </w:p>
          <w:p w:rsidR="00704924" w:rsidRPr="003E3B9D" w:rsidRDefault="00704924" w:rsidP="009255A0">
            <w:pPr>
              <w:pStyle w:val="TableParagraph"/>
              <w:kinsoku w:val="0"/>
              <w:overflowPunct w:val="0"/>
              <w:spacing w:before="159"/>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PCT</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R$ 12,80</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 xml:space="preserve">R$ 1.280,33 </w:t>
            </w:r>
          </w:p>
        </w:tc>
      </w:tr>
      <w:tr w:rsidR="00704924" w:rsidRPr="003E3B9D" w:rsidTr="008747CE">
        <w:trPr>
          <w:trHeight w:val="4005"/>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18</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sz w:val="20"/>
                <w:szCs w:val="20"/>
              </w:rPr>
            </w:pPr>
            <w:r w:rsidRPr="003E3B9D">
              <w:rPr>
                <w:rFonts w:asciiTheme="minorHAnsi" w:hAnsiTheme="minorHAnsi"/>
                <w:b/>
                <w:bCs/>
                <w:sz w:val="20"/>
                <w:szCs w:val="20"/>
              </w:rPr>
              <w:t xml:space="preserve">Bloco adesivo para recado: </w:t>
            </w:r>
            <w:r w:rsidRPr="003E3B9D">
              <w:rPr>
                <w:rFonts w:asciiTheme="minorHAnsi" w:hAnsiTheme="minorHAnsi"/>
                <w:sz w:val="20"/>
                <w:szCs w:val="20"/>
              </w:rPr>
              <w:t>bloco para recado autoadesivo, removível, na cor amarela, tamanho aproximado de 76mm x 76mm, papel com gramatura 75 g/m², com 100 folhas. Material de primeira qualidade. Remoção</w:t>
            </w:r>
            <w:r w:rsidRPr="003E3B9D">
              <w:rPr>
                <w:rFonts w:asciiTheme="minorHAnsi" w:hAnsiTheme="minorHAnsi"/>
                <w:spacing w:val="-12"/>
                <w:sz w:val="20"/>
                <w:szCs w:val="20"/>
              </w:rPr>
              <w:t xml:space="preserve"> </w:t>
            </w:r>
            <w:r w:rsidRPr="003E3B9D">
              <w:rPr>
                <w:rFonts w:asciiTheme="minorHAnsi" w:hAnsiTheme="minorHAnsi"/>
                <w:sz w:val="20"/>
                <w:szCs w:val="20"/>
              </w:rPr>
              <w:t>fácil</w:t>
            </w:r>
            <w:r w:rsidRPr="003E3B9D">
              <w:rPr>
                <w:rFonts w:asciiTheme="minorHAnsi" w:hAnsiTheme="minorHAnsi"/>
                <w:spacing w:val="-12"/>
                <w:sz w:val="20"/>
                <w:szCs w:val="20"/>
              </w:rPr>
              <w:t xml:space="preserve"> </w:t>
            </w:r>
            <w:r w:rsidRPr="003E3B9D">
              <w:rPr>
                <w:rFonts w:asciiTheme="minorHAnsi" w:hAnsiTheme="minorHAnsi"/>
                <w:sz w:val="20"/>
                <w:szCs w:val="20"/>
              </w:rPr>
              <w:t>da</w:t>
            </w:r>
            <w:r w:rsidRPr="003E3B9D">
              <w:rPr>
                <w:rFonts w:asciiTheme="minorHAnsi" w:hAnsiTheme="minorHAnsi"/>
                <w:spacing w:val="-12"/>
                <w:sz w:val="20"/>
                <w:szCs w:val="20"/>
              </w:rPr>
              <w:t xml:space="preserve"> </w:t>
            </w:r>
            <w:r w:rsidRPr="003E3B9D">
              <w:rPr>
                <w:rFonts w:asciiTheme="minorHAnsi" w:hAnsiTheme="minorHAnsi"/>
                <w:sz w:val="20"/>
                <w:szCs w:val="20"/>
              </w:rPr>
              <w:t>folha;</w:t>
            </w:r>
            <w:r w:rsidRPr="003E3B9D">
              <w:rPr>
                <w:rFonts w:asciiTheme="minorHAnsi" w:hAnsiTheme="minorHAnsi"/>
                <w:spacing w:val="-10"/>
                <w:sz w:val="20"/>
                <w:szCs w:val="20"/>
              </w:rPr>
              <w:t xml:space="preserve"> </w:t>
            </w:r>
            <w:r w:rsidRPr="003E3B9D">
              <w:rPr>
                <w:rFonts w:asciiTheme="minorHAnsi" w:hAnsiTheme="minorHAnsi"/>
                <w:sz w:val="20"/>
                <w:szCs w:val="20"/>
              </w:rPr>
              <w:t>aderência</w:t>
            </w:r>
            <w:r w:rsidRPr="003E3B9D">
              <w:rPr>
                <w:rFonts w:asciiTheme="minorHAnsi" w:hAnsiTheme="minorHAnsi"/>
                <w:spacing w:val="-12"/>
                <w:sz w:val="20"/>
                <w:szCs w:val="20"/>
              </w:rPr>
              <w:t xml:space="preserve"> </w:t>
            </w:r>
            <w:r w:rsidRPr="003E3B9D">
              <w:rPr>
                <w:rFonts w:asciiTheme="minorHAnsi" w:hAnsiTheme="minorHAnsi"/>
                <w:sz w:val="20"/>
                <w:szCs w:val="20"/>
              </w:rPr>
              <w:t>firme</w:t>
            </w:r>
            <w:r w:rsidRPr="003E3B9D">
              <w:rPr>
                <w:rFonts w:asciiTheme="minorHAnsi" w:hAnsiTheme="minorHAnsi"/>
                <w:spacing w:val="-11"/>
                <w:sz w:val="20"/>
                <w:szCs w:val="20"/>
              </w:rPr>
              <w:t xml:space="preserve"> </w:t>
            </w:r>
            <w:r w:rsidRPr="003E3B9D">
              <w:rPr>
                <w:rFonts w:asciiTheme="minorHAnsi" w:hAnsiTheme="minorHAnsi"/>
                <w:sz w:val="20"/>
                <w:szCs w:val="20"/>
              </w:rPr>
              <w:t>e</w:t>
            </w:r>
            <w:r w:rsidRPr="003E3B9D">
              <w:rPr>
                <w:rFonts w:asciiTheme="minorHAnsi" w:hAnsiTheme="minorHAnsi"/>
                <w:spacing w:val="-11"/>
                <w:sz w:val="20"/>
                <w:szCs w:val="20"/>
              </w:rPr>
              <w:t xml:space="preserve"> </w:t>
            </w:r>
            <w:r w:rsidRPr="003E3B9D">
              <w:rPr>
                <w:rFonts w:asciiTheme="minorHAnsi" w:hAnsiTheme="minorHAnsi"/>
                <w:sz w:val="20"/>
                <w:szCs w:val="20"/>
              </w:rPr>
              <w:t>de fácil aplicação, sem deformar a folha quando da retirada da utilização unitária; porosidade capaz de aceitar escrituração sem borrar; superfície lisa e massa homogênea; espessura uniforme; fibras no sentido longitudinal; baixo índice de deformação ao calor. Prazo de validade mínimo de 18 meses, a contar da data da entrega. Pacote individual.</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1" w:right="73"/>
              <w:rPr>
                <w:rFonts w:asciiTheme="minorHAnsi" w:hAnsiTheme="minorHAnsi"/>
                <w:spacing w:val="-2"/>
                <w:sz w:val="20"/>
                <w:szCs w:val="20"/>
              </w:rPr>
            </w:pPr>
            <w:r w:rsidRPr="003E3B9D">
              <w:rPr>
                <w:rFonts w:asciiTheme="minorHAnsi" w:hAnsiTheme="minorHAnsi"/>
                <w:sz w:val="20"/>
                <w:szCs w:val="20"/>
              </w:rPr>
              <w:t>Post-</w:t>
            </w:r>
            <w:r w:rsidRPr="003E3B9D">
              <w:rPr>
                <w:rFonts w:asciiTheme="minorHAnsi" w:hAnsiTheme="minorHAnsi"/>
                <w:spacing w:val="-3"/>
                <w:sz w:val="20"/>
                <w:szCs w:val="20"/>
              </w:rPr>
              <w:t xml:space="preserve"> </w:t>
            </w:r>
            <w:r w:rsidRPr="003E3B9D">
              <w:rPr>
                <w:rFonts w:asciiTheme="minorHAnsi" w:hAnsiTheme="minorHAnsi"/>
                <w:sz w:val="20"/>
                <w:szCs w:val="20"/>
              </w:rPr>
              <w:t>it</w:t>
            </w:r>
            <w:r w:rsidRPr="003E3B9D">
              <w:rPr>
                <w:rFonts w:asciiTheme="minorHAnsi" w:hAnsiTheme="minorHAnsi"/>
                <w:spacing w:val="-4"/>
                <w:sz w:val="20"/>
                <w:szCs w:val="20"/>
              </w:rPr>
              <w:t xml:space="preserve"> </w:t>
            </w:r>
            <w:r w:rsidRPr="003E3B9D">
              <w:rPr>
                <w:rFonts w:asciiTheme="minorHAnsi" w:hAnsiTheme="minorHAnsi"/>
                <w:sz w:val="20"/>
                <w:szCs w:val="20"/>
              </w:rPr>
              <w:t>/</w:t>
            </w:r>
            <w:r w:rsidRPr="003E3B9D">
              <w:rPr>
                <w:rFonts w:asciiTheme="minorHAnsi" w:hAnsiTheme="minorHAnsi"/>
                <w:spacing w:val="-2"/>
                <w:sz w:val="20"/>
                <w:szCs w:val="20"/>
              </w:rPr>
              <w:t xml:space="preserve"> Jocar</w:t>
            </w:r>
          </w:p>
          <w:p w:rsidR="00704924" w:rsidRPr="003E3B9D" w:rsidRDefault="00704924" w:rsidP="009255A0">
            <w:pPr>
              <w:pStyle w:val="TableParagraph"/>
              <w:kinsoku w:val="0"/>
              <w:overflowPunct w:val="0"/>
              <w:ind w:left="82" w:right="73"/>
              <w:rPr>
                <w:rFonts w:asciiTheme="minorHAnsi" w:hAnsiTheme="minorHAnsi"/>
                <w:spacing w:val="-2"/>
                <w:sz w:val="20"/>
                <w:szCs w:val="20"/>
              </w:rPr>
            </w:pPr>
            <w:r w:rsidRPr="003E3B9D">
              <w:rPr>
                <w:rFonts w:asciiTheme="minorHAnsi" w:hAnsiTheme="minorHAnsi"/>
                <w:sz w:val="20"/>
                <w:szCs w:val="20"/>
              </w:rPr>
              <w:t>/Tris</w:t>
            </w:r>
            <w:r w:rsidRPr="003E3B9D">
              <w:rPr>
                <w:rFonts w:asciiTheme="minorHAnsi" w:hAnsiTheme="minorHAnsi"/>
                <w:spacing w:val="-5"/>
                <w:sz w:val="20"/>
                <w:szCs w:val="20"/>
              </w:rPr>
              <w:t xml:space="preserve"> </w:t>
            </w:r>
            <w:r w:rsidRPr="003E3B9D">
              <w:rPr>
                <w:rFonts w:asciiTheme="minorHAnsi" w:hAnsiTheme="minorHAnsi"/>
                <w:spacing w:val="-2"/>
                <w:sz w:val="20"/>
                <w:szCs w:val="20"/>
              </w:rPr>
              <w:t>/Pimaco</w:t>
            </w:r>
          </w:p>
          <w:p w:rsidR="00704924" w:rsidRPr="003E3B9D" w:rsidRDefault="00704924" w:rsidP="009255A0">
            <w:pPr>
              <w:pStyle w:val="TableParagraph"/>
              <w:kinsoku w:val="0"/>
              <w:overflowPunct w:val="0"/>
              <w:spacing w:before="159"/>
              <w:ind w:left="90" w:right="79" w:hanging="1"/>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R$ 14,06</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R$ 1.406,66</w:t>
            </w:r>
          </w:p>
        </w:tc>
      </w:tr>
      <w:tr w:rsidR="00704924" w:rsidRPr="003E3B9D" w:rsidTr="008747CE">
        <w:trPr>
          <w:trHeight w:val="1696"/>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19</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Borracha para apagar lápis</w:t>
            </w:r>
            <w:r w:rsidRPr="003E3B9D">
              <w:rPr>
                <w:rFonts w:asciiTheme="minorHAnsi" w:hAnsiTheme="minorHAnsi"/>
                <w:b/>
                <w:bCs/>
                <w:color w:val="000009"/>
                <w:spacing w:val="-1"/>
                <w:sz w:val="20"/>
                <w:szCs w:val="20"/>
              </w:rPr>
              <w:t xml:space="preserve"> </w:t>
            </w:r>
            <w:r w:rsidRPr="003E3B9D">
              <w:rPr>
                <w:rFonts w:asciiTheme="minorHAnsi" w:hAnsiTheme="minorHAnsi"/>
                <w:b/>
                <w:bCs/>
                <w:color w:val="000009"/>
                <w:sz w:val="20"/>
                <w:szCs w:val="20"/>
              </w:rPr>
              <w:t>e grafite à base de</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látex</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natural.</w:t>
            </w:r>
            <w:r w:rsidRPr="003E3B9D">
              <w:rPr>
                <w:rFonts w:asciiTheme="minorHAnsi" w:hAnsiTheme="minorHAnsi"/>
                <w:b/>
                <w:bCs/>
                <w:color w:val="000009"/>
                <w:spacing w:val="-9"/>
                <w:sz w:val="20"/>
                <w:szCs w:val="20"/>
              </w:rPr>
              <w:t xml:space="preserve"> </w:t>
            </w:r>
            <w:r w:rsidRPr="003E3B9D">
              <w:rPr>
                <w:rFonts w:asciiTheme="minorHAnsi" w:hAnsiTheme="minorHAnsi"/>
                <w:color w:val="000009"/>
                <w:sz w:val="20"/>
                <w:szCs w:val="20"/>
              </w:rPr>
              <w:t>Produto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deverá</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ser</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 xml:space="preserve">atóxico com selo do Inmetro; formato retangular com medida mínima de: </w:t>
            </w:r>
            <w:r w:rsidRPr="003E3B9D">
              <w:rPr>
                <w:rFonts w:asciiTheme="minorHAnsi" w:hAnsiTheme="minorHAnsi"/>
                <w:color w:val="000000"/>
                <w:sz w:val="20"/>
                <w:szCs w:val="20"/>
              </w:rPr>
              <w:t>4,2x2,9x1. Embalagem com 20 unidades</w:t>
            </w:r>
            <w:r w:rsidRPr="003E3B9D">
              <w:rPr>
                <w:rFonts w:asciiTheme="minorHAnsi" w:hAnsiTheme="minorHAnsi"/>
                <w:color w:val="000009"/>
                <w:sz w:val="20"/>
                <w:szCs w:val="20"/>
              </w:rPr>
              <w:t xml:space="preserve">. (apresentar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90" w:right="79" w:hanging="3"/>
              <w:rPr>
                <w:rFonts w:asciiTheme="minorHAnsi" w:hAnsiTheme="minorHAnsi"/>
                <w:spacing w:val="-2"/>
                <w:sz w:val="20"/>
                <w:szCs w:val="20"/>
              </w:rPr>
            </w:pPr>
            <w:r w:rsidRPr="003E3B9D">
              <w:rPr>
                <w:rFonts w:asciiTheme="minorHAnsi" w:hAnsiTheme="minorHAnsi"/>
                <w:sz w:val="20"/>
                <w:szCs w:val="20"/>
              </w:rPr>
              <w:t>Mercury n.º 20 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500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R$ 1,85</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R$ 928,75</w:t>
            </w:r>
          </w:p>
        </w:tc>
      </w:tr>
      <w:tr w:rsidR="00704924" w:rsidRPr="003E3B9D" w:rsidTr="008747CE">
        <w:trPr>
          <w:trHeight w:val="2469"/>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8"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20</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b/>
                <w:bCs/>
                <w:color w:val="000009"/>
                <w:sz w:val="20"/>
                <w:szCs w:val="20"/>
              </w:rPr>
              <w:t>Caderno</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universitário</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uma</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matéria</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(1x1).</w:t>
            </w:r>
            <w:r w:rsidRPr="003E3B9D">
              <w:rPr>
                <w:rFonts w:asciiTheme="minorHAnsi" w:hAnsiTheme="minorHAnsi"/>
                <w:b/>
                <w:bCs/>
                <w:color w:val="000009"/>
                <w:spacing w:val="-12"/>
                <w:sz w:val="20"/>
                <w:szCs w:val="20"/>
              </w:rPr>
              <w:t xml:space="preserve"> </w:t>
            </w:r>
            <w:r w:rsidRPr="003E3B9D">
              <w:rPr>
                <w:rFonts w:asciiTheme="minorHAnsi" w:hAnsiTheme="minorHAnsi"/>
                <w:color w:val="000009"/>
                <w:sz w:val="20"/>
                <w:szCs w:val="20"/>
              </w:rPr>
              <w:t>O item deverá ser pautado, em espiral e capa dura;</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conter</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96</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folhas,</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miolo</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confeccionado com gramatura mínima de 56 g/m² não devendo ultrapassar a capa em nenhum ponto; com cabeçalho e rodapé; bordas do caderno cortadas em esquadro; cantos conforme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padrão</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do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fabricante.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 xml:space="preserve">(apresentar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90" w:right="79" w:hanging="3"/>
              <w:rPr>
                <w:rFonts w:asciiTheme="minorHAnsi" w:hAnsiTheme="minorHAnsi"/>
                <w:spacing w:val="-2"/>
                <w:sz w:val="20"/>
                <w:szCs w:val="20"/>
              </w:rPr>
            </w:pPr>
            <w:r w:rsidRPr="003E3B9D">
              <w:rPr>
                <w:rFonts w:asciiTheme="minorHAnsi" w:hAnsiTheme="minorHAnsi"/>
                <w:sz w:val="20"/>
                <w:szCs w:val="20"/>
              </w:rPr>
              <w:t xml:space="preserve">Foroni, Tilibra ou Jandaia, São </w:t>
            </w:r>
            <w:r w:rsidRPr="003E3B9D">
              <w:rPr>
                <w:rFonts w:asciiTheme="minorHAnsi" w:hAnsiTheme="minorHAnsi"/>
                <w:spacing w:val="-2"/>
                <w:sz w:val="20"/>
                <w:szCs w:val="20"/>
              </w:rPr>
              <w:t xml:space="preserve">Domingos </w:t>
            </w: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6" w:lineRule="exact"/>
              <w:ind w:left="219" w:right="210"/>
              <w:rPr>
                <w:rFonts w:asciiTheme="minorHAnsi" w:hAnsiTheme="minorHAnsi"/>
                <w:spacing w:val="-5"/>
                <w:sz w:val="20"/>
                <w:szCs w:val="20"/>
              </w:rPr>
            </w:pPr>
            <w:r w:rsidRPr="003E3B9D">
              <w:rPr>
                <w:rFonts w:asciiTheme="minorHAnsi" w:hAnsiTheme="minorHAnsi"/>
                <w:spacing w:val="-5"/>
                <w:sz w:val="20"/>
                <w:szCs w:val="20"/>
              </w:rPr>
              <w:t>150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6"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6" w:lineRule="exact"/>
              <w:ind w:left="107" w:right="96"/>
              <w:rPr>
                <w:rFonts w:asciiTheme="minorHAnsi" w:hAnsiTheme="minorHAnsi"/>
                <w:spacing w:val="-5"/>
                <w:sz w:val="20"/>
                <w:szCs w:val="20"/>
              </w:rPr>
            </w:pPr>
            <w:r w:rsidRPr="003E3B9D">
              <w:rPr>
                <w:rFonts w:asciiTheme="minorHAnsi" w:hAnsiTheme="minorHAnsi"/>
                <w:spacing w:val="-5"/>
                <w:sz w:val="20"/>
                <w:szCs w:val="20"/>
              </w:rPr>
              <w:t>R$ 20,70</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6"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R$ 3.106,00 </w:t>
            </w:r>
          </w:p>
        </w:tc>
      </w:tr>
      <w:tr w:rsidR="00704924" w:rsidRPr="003E3B9D" w:rsidTr="008747CE">
        <w:trPr>
          <w:trHeight w:val="2897"/>
        </w:trPr>
        <w:tc>
          <w:tcPr>
            <w:tcW w:w="993" w:type="dxa"/>
            <w:tcBorders>
              <w:top w:val="single" w:sz="4" w:space="0" w:color="000000"/>
              <w:left w:val="single" w:sz="4" w:space="0" w:color="000000"/>
              <w:right w:val="single" w:sz="4" w:space="0" w:color="000000"/>
            </w:tcBorders>
          </w:tcPr>
          <w:p w:rsidR="00704924"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21</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ind w:left="69" w:right="57"/>
              <w:jc w:val="both"/>
              <w:rPr>
                <w:rFonts w:asciiTheme="minorHAnsi" w:hAnsiTheme="minorHAnsi"/>
                <w:color w:val="000009"/>
                <w:spacing w:val="-2"/>
                <w:sz w:val="20"/>
                <w:szCs w:val="20"/>
              </w:rPr>
            </w:pPr>
            <w:r w:rsidRPr="003E3B9D">
              <w:rPr>
                <w:rFonts w:asciiTheme="minorHAnsi" w:hAnsiTheme="minorHAnsi"/>
                <w:b/>
                <w:bCs/>
                <w:color w:val="000009"/>
                <w:sz w:val="20"/>
                <w:szCs w:val="20"/>
              </w:rPr>
              <w:t>Caderno</w:t>
            </w:r>
            <w:r w:rsidRPr="003E3B9D">
              <w:rPr>
                <w:rFonts w:asciiTheme="minorHAnsi" w:hAnsiTheme="minorHAnsi"/>
                <w:b/>
                <w:bCs/>
                <w:color w:val="000009"/>
                <w:spacing w:val="-1"/>
                <w:sz w:val="20"/>
                <w:szCs w:val="20"/>
              </w:rPr>
              <w:t xml:space="preserve"> </w:t>
            </w:r>
            <w:r w:rsidRPr="003E3B9D">
              <w:rPr>
                <w:rFonts w:asciiTheme="minorHAnsi" w:hAnsiTheme="minorHAnsi"/>
                <w:b/>
                <w:bCs/>
                <w:color w:val="000009"/>
                <w:sz w:val="20"/>
                <w:szCs w:val="20"/>
              </w:rPr>
              <w:t>brochura</w:t>
            </w:r>
            <w:r w:rsidRPr="003E3B9D">
              <w:rPr>
                <w:rFonts w:asciiTheme="minorHAnsi" w:hAnsiTheme="minorHAnsi"/>
                <w:b/>
                <w:bCs/>
                <w:color w:val="000009"/>
                <w:spacing w:val="-3"/>
                <w:sz w:val="20"/>
                <w:szCs w:val="20"/>
              </w:rPr>
              <w:t xml:space="preserve"> </w:t>
            </w:r>
            <w:r w:rsidRPr="003E3B9D">
              <w:rPr>
                <w:rFonts w:asciiTheme="minorHAnsi" w:hAnsiTheme="minorHAnsi"/>
                <w:b/>
                <w:bCs/>
                <w:color w:val="000009"/>
                <w:sz w:val="20"/>
                <w:szCs w:val="20"/>
              </w:rPr>
              <w:t>1/4 capa</w:t>
            </w:r>
            <w:r w:rsidRPr="003E3B9D">
              <w:rPr>
                <w:rFonts w:asciiTheme="minorHAnsi" w:hAnsiTheme="minorHAnsi"/>
                <w:b/>
                <w:bCs/>
                <w:color w:val="000009"/>
                <w:spacing w:val="-3"/>
                <w:sz w:val="20"/>
                <w:szCs w:val="20"/>
              </w:rPr>
              <w:t xml:space="preserve"> </w:t>
            </w:r>
            <w:r w:rsidRPr="003E3B9D">
              <w:rPr>
                <w:rFonts w:asciiTheme="minorHAnsi" w:hAnsiTheme="minorHAnsi"/>
                <w:b/>
                <w:bCs/>
                <w:color w:val="000009"/>
                <w:sz w:val="20"/>
                <w:szCs w:val="20"/>
              </w:rPr>
              <w:t>dura</w:t>
            </w:r>
            <w:r w:rsidRPr="003E3B9D">
              <w:rPr>
                <w:rFonts w:asciiTheme="minorHAnsi" w:hAnsiTheme="minorHAnsi"/>
                <w:b/>
                <w:bCs/>
                <w:color w:val="000009"/>
                <w:spacing w:val="-2"/>
                <w:sz w:val="20"/>
                <w:szCs w:val="20"/>
              </w:rPr>
              <w:t xml:space="preserve"> </w:t>
            </w:r>
            <w:r w:rsidRPr="003E3B9D">
              <w:rPr>
                <w:rFonts w:asciiTheme="minorHAnsi" w:hAnsiTheme="minorHAnsi"/>
                <w:b/>
                <w:bCs/>
                <w:color w:val="000009"/>
                <w:sz w:val="20"/>
                <w:szCs w:val="20"/>
              </w:rPr>
              <w:t>48</w:t>
            </w:r>
            <w:r w:rsidRPr="003E3B9D">
              <w:rPr>
                <w:rFonts w:asciiTheme="minorHAnsi" w:hAnsiTheme="minorHAnsi"/>
                <w:b/>
                <w:bCs/>
                <w:color w:val="000009"/>
                <w:spacing w:val="-2"/>
                <w:sz w:val="20"/>
                <w:szCs w:val="20"/>
              </w:rPr>
              <w:t xml:space="preserve"> </w:t>
            </w:r>
            <w:r w:rsidRPr="003E3B9D">
              <w:rPr>
                <w:rFonts w:asciiTheme="minorHAnsi" w:hAnsiTheme="minorHAnsi"/>
                <w:b/>
                <w:bCs/>
                <w:color w:val="000009"/>
                <w:sz w:val="20"/>
                <w:szCs w:val="20"/>
              </w:rPr>
              <w:t xml:space="preserve">folhas. </w:t>
            </w:r>
            <w:r w:rsidRPr="003E3B9D">
              <w:rPr>
                <w:rFonts w:asciiTheme="minorHAnsi" w:hAnsiTheme="minorHAnsi"/>
                <w:color w:val="000009"/>
                <w:sz w:val="20"/>
                <w:szCs w:val="20"/>
              </w:rPr>
              <w:t>O item deverá apresentar miolo costurado, capa e contracapa confeccionada em papelão</w:t>
            </w:r>
            <w:r w:rsidRPr="003E3B9D">
              <w:rPr>
                <w:rFonts w:asciiTheme="minorHAnsi" w:hAnsiTheme="minorHAnsi"/>
                <w:color w:val="000009"/>
                <w:spacing w:val="14"/>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14"/>
                <w:sz w:val="20"/>
                <w:szCs w:val="20"/>
              </w:rPr>
              <w:t xml:space="preserve"> </w:t>
            </w:r>
            <w:r w:rsidRPr="003E3B9D">
              <w:rPr>
                <w:rFonts w:asciiTheme="minorHAnsi" w:hAnsiTheme="minorHAnsi"/>
                <w:color w:val="000009"/>
                <w:sz w:val="20"/>
                <w:szCs w:val="20"/>
              </w:rPr>
              <w:t>papel</w:t>
            </w:r>
            <w:r w:rsidRPr="003E3B9D">
              <w:rPr>
                <w:rFonts w:asciiTheme="minorHAnsi" w:hAnsiTheme="minorHAnsi"/>
                <w:color w:val="000009"/>
                <w:spacing w:val="16"/>
                <w:sz w:val="20"/>
                <w:szCs w:val="20"/>
              </w:rPr>
              <w:t xml:space="preserve"> </w:t>
            </w:r>
            <w:r w:rsidRPr="003E3B9D">
              <w:rPr>
                <w:rFonts w:asciiTheme="minorHAnsi" w:hAnsiTheme="minorHAnsi"/>
                <w:color w:val="000009"/>
                <w:sz w:val="20"/>
                <w:szCs w:val="20"/>
              </w:rPr>
              <w:t>offset</w:t>
            </w:r>
            <w:r w:rsidRPr="003E3B9D">
              <w:rPr>
                <w:rFonts w:asciiTheme="minorHAnsi" w:hAnsiTheme="minorHAnsi"/>
                <w:color w:val="000009"/>
                <w:spacing w:val="15"/>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14"/>
                <w:sz w:val="20"/>
                <w:szCs w:val="20"/>
              </w:rPr>
              <w:t xml:space="preserve"> </w:t>
            </w:r>
            <w:r w:rsidRPr="003E3B9D">
              <w:rPr>
                <w:rFonts w:asciiTheme="minorHAnsi" w:hAnsiTheme="minorHAnsi"/>
                <w:color w:val="000009"/>
                <w:sz w:val="20"/>
                <w:szCs w:val="20"/>
              </w:rPr>
              <w:t>interior</w:t>
            </w:r>
            <w:r w:rsidRPr="003E3B9D">
              <w:rPr>
                <w:rFonts w:asciiTheme="minorHAnsi" w:hAnsiTheme="minorHAnsi"/>
                <w:color w:val="000009"/>
                <w:spacing w:val="14"/>
                <w:sz w:val="20"/>
                <w:szCs w:val="20"/>
              </w:rPr>
              <w:t xml:space="preserve"> </w:t>
            </w:r>
            <w:r w:rsidRPr="003E3B9D">
              <w:rPr>
                <w:rFonts w:asciiTheme="minorHAnsi" w:hAnsiTheme="minorHAnsi"/>
                <w:color w:val="000009"/>
                <w:sz w:val="20"/>
                <w:szCs w:val="20"/>
              </w:rPr>
              <w:t>em</w:t>
            </w:r>
            <w:r w:rsidRPr="003E3B9D">
              <w:rPr>
                <w:rFonts w:asciiTheme="minorHAnsi" w:hAnsiTheme="minorHAnsi"/>
                <w:color w:val="000009"/>
                <w:spacing w:val="13"/>
                <w:sz w:val="20"/>
                <w:szCs w:val="20"/>
              </w:rPr>
              <w:t xml:space="preserve"> </w:t>
            </w:r>
            <w:r w:rsidRPr="003E3B9D">
              <w:rPr>
                <w:rFonts w:asciiTheme="minorHAnsi" w:hAnsiTheme="minorHAnsi"/>
                <w:color w:val="000009"/>
                <w:spacing w:val="-2"/>
                <w:sz w:val="20"/>
                <w:szCs w:val="20"/>
              </w:rPr>
              <w:t>folhas</w:t>
            </w:r>
          </w:p>
          <w:p w:rsidR="00704924" w:rsidRPr="003E3B9D" w:rsidRDefault="00704924" w:rsidP="009255A0">
            <w:pPr>
              <w:pStyle w:val="TableParagraph"/>
              <w:kinsoku w:val="0"/>
              <w:overflowPunct w:val="0"/>
              <w:spacing w:line="240" w:lineRule="exact"/>
              <w:ind w:left="69"/>
              <w:jc w:val="both"/>
              <w:rPr>
                <w:rFonts w:asciiTheme="minorHAnsi" w:hAnsiTheme="minorHAnsi"/>
                <w:color w:val="000009"/>
                <w:spacing w:val="-10"/>
                <w:sz w:val="20"/>
                <w:szCs w:val="20"/>
              </w:rPr>
            </w:pPr>
            <w:r w:rsidRPr="003E3B9D">
              <w:rPr>
                <w:rFonts w:asciiTheme="minorHAnsi" w:hAnsiTheme="minorHAnsi"/>
                <w:color w:val="000009"/>
                <w:sz w:val="20"/>
                <w:szCs w:val="20"/>
              </w:rPr>
              <w:t>pautadas</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3"/>
                <w:sz w:val="20"/>
                <w:szCs w:val="20"/>
              </w:rPr>
              <w:t xml:space="preserve"> </w:t>
            </w:r>
            <w:r w:rsidRPr="003E3B9D">
              <w:rPr>
                <w:rFonts w:asciiTheme="minorHAnsi" w:hAnsiTheme="minorHAnsi"/>
                <w:color w:val="000009"/>
                <w:sz w:val="20"/>
                <w:szCs w:val="20"/>
              </w:rPr>
              <w:t>gramatura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mínima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56</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g/m².</w:t>
            </w:r>
            <w:r w:rsidRPr="003E3B9D">
              <w:rPr>
                <w:rFonts w:asciiTheme="minorHAnsi" w:hAnsiTheme="minorHAnsi"/>
                <w:color w:val="000009"/>
                <w:spacing w:val="13"/>
                <w:sz w:val="20"/>
                <w:szCs w:val="20"/>
              </w:rPr>
              <w:t xml:space="preserve"> </w:t>
            </w:r>
            <w:r w:rsidRPr="003E3B9D">
              <w:rPr>
                <w:rFonts w:asciiTheme="minorHAnsi" w:hAnsiTheme="minorHAnsi"/>
                <w:color w:val="000009"/>
                <w:spacing w:val="-10"/>
                <w:sz w:val="20"/>
                <w:szCs w:val="20"/>
              </w:rPr>
              <w:t>O</w:t>
            </w:r>
          </w:p>
          <w:p w:rsidR="00704924" w:rsidRPr="003E3B9D" w:rsidRDefault="00704924" w:rsidP="009255A0">
            <w:pPr>
              <w:pStyle w:val="TableParagraph"/>
              <w:kinsoku w:val="0"/>
              <w:overflowPunct w:val="0"/>
              <w:ind w:left="69" w:right="58"/>
              <w:jc w:val="both"/>
              <w:rPr>
                <w:rFonts w:asciiTheme="minorHAnsi" w:hAnsiTheme="minorHAnsi"/>
                <w:color w:val="000009"/>
                <w:spacing w:val="-10"/>
                <w:sz w:val="20"/>
                <w:szCs w:val="20"/>
              </w:rPr>
            </w:pPr>
            <w:r w:rsidRPr="003E3B9D">
              <w:rPr>
                <w:rFonts w:asciiTheme="minorHAnsi" w:hAnsiTheme="minorHAnsi"/>
                <w:color w:val="000009"/>
                <w:sz w:val="20"/>
                <w:szCs w:val="20"/>
              </w:rPr>
              <w:t>produto deve atender a norma ABNT/NBR 15733:2009.</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Dimensões</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mínimas:</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140</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x 202 mm. (apresentar amostra)</w:t>
            </w:r>
          </w:p>
        </w:tc>
        <w:tc>
          <w:tcPr>
            <w:tcW w:w="1843" w:type="dxa"/>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ind w:left="121" w:right="109" w:hanging="4"/>
              <w:rPr>
                <w:rFonts w:asciiTheme="minorHAnsi" w:hAnsiTheme="minorHAnsi"/>
                <w:sz w:val="20"/>
                <w:szCs w:val="20"/>
              </w:rPr>
            </w:pPr>
            <w:r w:rsidRPr="003E3B9D">
              <w:rPr>
                <w:rFonts w:asciiTheme="minorHAnsi" w:hAnsiTheme="minorHAnsi"/>
                <w:sz w:val="20"/>
                <w:szCs w:val="20"/>
              </w:rPr>
              <w:t>Foroni, Tilibra ou</w:t>
            </w:r>
            <w:r w:rsidRPr="003E3B9D">
              <w:rPr>
                <w:rFonts w:asciiTheme="minorHAnsi" w:hAnsiTheme="minorHAnsi"/>
                <w:spacing w:val="-12"/>
                <w:sz w:val="20"/>
                <w:szCs w:val="20"/>
              </w:rPr>
              <w:t xml:space="preserve"> </w:t>
            </w:r>
            <w:r w:rsidRPr="003E3B9D">
              <w:rPr>
                <w:rFonts w:asciiTheme="minorHAnsi" w:hAnsiTheme="minorHAnsi"/>
                <w:sz w:val="20"/>
                <w:szCs w:val="20"/>
              </w:rPr>
              <w:t>Jandaia,</w:t>
            </w:r>
            <w:r w:rsidRPr="003E3B9D">
              <w:rPr>
                <w:rFonts w:asciiTheme="minorHAnsi" w:hAnsiTheme="minorHAnsi"/>
                <w:spacing w:val="-12"/>
                <w:sz w:val="20"/>
                <w:szCs w:val="20"/>
              </w:rPr>
              <w:t xml:space="preserve"> </w:t>
            </w:r>
            <w:r w:rsidRPr="003E3B9D">
              <w:rPr>
                <w:rFonts w:asciiTheme="minorHAnsi" w:hAnsiTheme="minorHAnsi"/>
                <w:sz w:val="20"/>
                <w:szCs w:val="20"/>
              </w:rPr>
              <w:t xml:space="preserve">São </w:t>
            </w:r>
            <w:r w:rsidRPr="003E3B9D">
              <w:rPr>
                <w:rFonts w:asciiTheme="minorHAnsi" w:hAnsiTheme="minorHAnsi"/>
                <w:spacing w:val="-2"/>
                <w:sz w:val="20"/>
                <w:szCs w:val="20"/>
              </w:rPr>
              <w:t xml:space="preserve">Domingos </w:t>
            </w:r>
            <w:r w:rsidRPr="003E3B9D">
              <w:rPr>
                <w:rFonts w:asciiTheme="minorHAnsi" w:hAnsiTheme="minorHAnsi"/>
                <w:sz w:val="20"/>
                <w:szCs w:val="20"/>
              </w:rPr>
              <w:t>Mesmo</w:t>
            </w:r>
            <w:r w:rsidRPr="003E3B9D">
              <w:rPr>
                <w:rFonts w:asciiTheme="minorHAnsi" w:hAnsiTheme="minorHAnsi"/>
                <w:spacing w:val="-12"/>
                <w:sz w:val="20"/>
                <w:szCs w:val="20"/>
              </w:rPr>
              <w:t xml:space="preserve"> </w:t>
            </w:r>
            <w:r w:rsidRPr="003E3B9D">
              <w:rPr>
                <w:rFonts w:asciiTheme="minorHAnsi" w:hAnsiTheme="minorHAnsi"/>
                <w:sz w:val="20"/>
                <w:szCs w:val="20"/>
              </w:rPr>
              <w:t>padrão</w:t>
            </w:r>
          </w:p>
          <w:p w:rsidR="00704924" w:rsidRPr="003E3B9D" w:rsidRDefault="00704924" w:rsidP="009255A0">
            <w:pPr>
              <w:pStyle w:val="TableParagraph"/>
              <w:kinsoku w:val="0"/>
              <w:overflowPunct w:val="0"/>
              <w:ind w:left="421" w:hanging="332"/>
              <w:rPr>
                <w:rFonts w:asciiTheme="minorHAnsi" w:hAnsiTheme="minorHAnsi"/>
                <w:sz w:val="20"/>
                <w:szCs w:val="20"/>
              </w:rPr>
            </w:pPr>
            <w:r w:rsidRPr="003E3B9D">
              <w:rPr>
                <w:rFonts w:asciiTheme="minorHAnsi" w:hAnsiTheme="minorHAnsi"/>
                <w:sz w:val="20"/>
                <w:szCs w:val="20"/>
              </w:rPr>
              <w:t>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709" w:type="dxa"/>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R$ 8,93</w:t>
            </w:r>
          </w:p>
        </w:tc>
        <w:tc>
          <w:tcPr>
            <w:tcW w:w="1285" w:type="dxa"/>
            <w:gridSpan w:val="2"/>
            <w:tcBorders>
              <w:top w:val="single" w:sz="4" w:space="0" w:color="000000"/>
              <w:left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R$ 893,00 </w:t>
            </w:r>
          </w:p>
        </w:tc>
      </w:tr>
      <w:tr w:rsidR="00704924" w:rsidRPr="003E3B9D" w:rsidTr="008747CE">
        <w:trPr>
          <w:trHeight w:val="2210"/>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22</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b/>
                <w:bCs/>
                <w:color w:val="000009"/>
                <w:sz w:val="20"/>
                <w:szCs w:val="20"/>
              </w:rPr>
              <w:t xml:space="preserve">Caderno brochura capa dura 96 folhas. </w:t>
            </w:r>
            <w:r w:rsidRPr="003E3B9D">
              <w:rPr>
                <w:rFonts w:asciiTheme="minorHAnsi" w:hAnsiTheme="minorHAnsi"/>
                <w:color w:val="000009"/>
                <w:sz w:val="20"/>
                <w:szCs w:val="20"/>
              </w:rPr>
              <w:t>O item deverá apresentar miolo costurado, capa e contracapa confeccionada em papelão e papel offset e interior em folhas pautadas de gramatura mínima 56 g/m². O produto deve atender a norma ABNT/NBR 15733:2009.</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Dimensões</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mínimas:</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200</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x 275 mm.</w:t>
            </w:r>
            <w:r w:rsidRPr="003E3B9D">
              <w:rPr>
                <w:rFonts w:asciiTheme="minorHAnsi" w:hAnsiTheme="minorHAnsi"/>
                <w:color w:val="000009"/>
                <w:spacing w:val="40"/>
                <w:sz w:val="20"/>
                <w:szCs w:val="20"/>
              </w:rPr>
              <w:t xml:space="preserve"> </w:t>
            </w:r>
            <w:r w:rsidRPr="003E3B9D">
              <w:rPr>
                <w:rFonts w:asciiTheme="minorHAnsi" w:hAnsiTheme="minorHAnsi"/>
                <w:color w:val="000009"/>
                <w:sz w:val="20"/>
                <w:szCs w:val="20"/>
              </w:rPr>
              <w:t>(apresentar 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90" w:right="79" w:hanging="3"/>
              <w:rPr>
                <w:rFonts w:asciiTheme="minorHAnsi" w:hAnsiTheme="minorHAnsi"/>
                <w:spacing w:val="-2"/>
                <w:sz w:val="20"/>
                <w:szCs w:val="20"/>
              </w:rPr>
            </w:pPr>
            <w:r w:rsidRPr="003E3B9D">
              <w:rPr>
                <w:rFonts w:asciiTheme="minorHAnsi" w:hAnsiTheme="minorHAnsi"/>
                <w:sz w:val="20"/>
                <w:szCs w:val="20"/>
              </w:rPr>
              <w:t xml:space="preserve">Foroni, Tilibra ou Jandaia, São </w:t>
            </w:r>
            <w:r w:rsidRPr="003E3B9D">
              <w:rPr>
                <w:rFonts w:asciiTheme="minorHAnsi" w:hAnsiTheme="minorHAnsi"/>
                <w:spacing w:val="-2"/>
                <w:sz w:val="20"/>
                <w:szCs w:val="20"/>
              </w:rPr>
              <w:t xml:space="preserve">Domingos </w:t>
            </w: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300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R$ 21,78</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R$ 6.534,99</w:t>
            </w:r>
          </w:p>
        </w:tc>
      </w:tr>
      <w:tr w:rsidR="00704924" w:rsidRPr="003E3B9D" w:rsidTr="008747CE">
        <w:trPr>
          <w:trHeight w:val="1442"/>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23</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5"/>
              <w:jc w:val="both"/>
              <w:rPr>
                <w:rFonts w:asciiTheme="minorHAnsi" w:hAnsiTheme="minorHAnsi"/>
                <w:color w:val="000000"/>
                <w:sz w:val="20"/>
                <w:szCs w:val="20"/>
              </w:rPr>
            </w:pPr>
            <w:r w:rsidRPr="003E3B9D">
              <w:rPr>
                <w:rFonts w:asciiTheme="minorHAnsi" w:hAnsiTheme="minorHAnsi"/>
                <w:b/>
                <w:bCs/>
                <w:color w:val="000009"/>
                <w:sz w:val="20"/>
                <w:szCs w:val="20"/>
              </w:rPr>
              <w:t xml:space="preserve">Caderno/Livro – Protocolo de correspondência: </w:t>
            </w:r>
            <w:r w:rsidRPr="003E3B9D">
              <w:rPr>
                <w:rFonts w:asciiTheme="minorHAnsi" w:hAnsiTheme="minorHAnsi"/>
                <w:color w:val="000000"/>
                <w:sz w:val="20"/>
                <w:szCs w:val="20"/>
              </w:rPr>
              <w:t>capa dura, com no mínimo 100 páginas no máximo 110 páginas, medindo aproximadamente 153 mm x 316 mm, páginas numeradas.</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120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R$ 21,30</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R$ 2.556,00</w:t>
            </w:r>
          </w:p>
        </w:tc>
      </w:tr>
      <w:tr w:rsidR="00704924" w:rsidRPr="003E3B9D" w:rsidTr="008747CE">
        <w:trPr>
          <w:trHeight w:val="2724"/>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24</w:t>
            </w:r>
            <w:r w:rsidR="00704924"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 xml:space="preserve">Caixa Arquivo Morto Polionda (CORES VARIADAS) </w:t>
            </w:r>
            <w:r w:rsidRPr="003E3B9D">
              <w:rPr>
                <w:rFonts w:asciiTheme="minorHAnsi" w:hAnsiTheme="minorHAnsi"/>
                <w:color w:val="000000"/>
                <w:sz w:val="20"/>
                <w:szCs w:val="20"/>
              </w:rPr>
              <w:t>Caixa para arquivo morto em polipropileno, com medidas</w:t>
            </w:r>
            <w:r w:rsidRPr="003E3B9D">
              <w:rPr>
                <w:rFonts w:asciiTheme="minorHAnsi" w:hAnsiTheme="minorHAnsi"/>
                <w:color w:val="000000"/>
                <w:spacing w:val="-2"/>
                <w:sz w:val="20"/>
                <w:szCs w:val="20"/>
              </w:rPr>
              <w:t xml:space="preserve"> </w:t>
            </w:r>
            <w:r w:rsidRPr="003E3B9D">
              <w:rPr>
                <w:rFonts w:asciiTheme="minorHAnsi" w:hAnsiTheme="minorHAnsi"/>
                <w:color w:val="000000"/>
                <w:sz w:val="20"/>
                <w:szCs w:val="20"/>
              </w:rPr>
              <w:t>de 35 x 13 x 25 cm. Com espaço para anotar informações como: Data, Departamento, Local, Codificação, fácil montagem e tampa com auto</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travamento.</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SEM</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VISOR.</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Caixa</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com</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 xml:space="preserve">10 unidades. </w:t>
            </w:r>
            <w:r w:rsidRPr="003E3B9D">
              <w:rPr>
                <w:rFonts w:asciiTheme="minorHAnsi" w:hAnsiTheme="minorHAnsi"/>
                <w:color w:val="000009"/>
                <w:sz w:val="20"/>
                <w:szCs w:val="20"/>
              </w:rPr>
              <w:t>As cores serão definidas no momento da requisição/empenho pelo setor solicitante (apresentar 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0" w:right="73"/>
              <w:rPr>
                <w:rFonts w:asciiTheme="minorHAnsi" w:hAnsiTheme="minorHAnsi"/>
                <w:spacing w:val="-2"/>
                <w:sz w:val="20"/>
                <w:szCs w:val="20"/>
              </w:rPr>
            </w:pPr>
            <w:r w:rsidRPr="003E3B9D">
              <w:rPr>
                <w:rFonts w:asciiTheme="minorHAnsi" w:hAnsiTheme="minorHAnsi"/>
                <w:spacing w:val="-2"/>
                <w:sz w:val="20"/>
                <w:szCs w:val="20"/>
              </w:rPr>
              <w:t>PoliDello</w:t>
            </w:r>
          </w:p>
          <w:p w:rsidR="00704924" w:rsidRPr="003E3B9D" w:rsidRDefault="00704924" w:rsidP="009255A0">
            <w:pPr>
              <w:pStyle w:val="TableParagraph"/>
              <w:kinsoku w:val="0"/>
              <w:overflowPunct w:val="0"/>
              <w:spacing w:before="161"/>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60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R$ 13,45</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R$ 807,00 </w:t>
            </w:r>
          </w:p>
        </w:tc>
      </w:tr>
      <w:tr w:rsidR="00704924" w:rsidRPr="003E3B9D" w:rsidTr="008747CE">
        <w:trPr>
          <w:trHeight w:val="1761"/>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8747CE">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25</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spacing w:val="-2"/>
                <w:sz w:val="20"/>
                <w:szCs w:val="20"/>
              </w:rPr>
            </w:pPr>
            <w:r w:rsidRPr="003E3B9D">
              <w:rPr>
                <w:rFonts w:asciiTheme="minorHAnsi" w:hAnsiTheme="minorHAnsi"/>
                <w:b/>
                <w:bCs/>
                <w:sz w:val="20"/>
                <w:szCs w:val="20"/>
              </w:rPr>
              <w:t>Caixa</w:t>
            </w:r>
            <w:r w:rsidRPr="003E3B9D">
              <w:rPr>
                <w:rFonts w:asciiTheme="minorHAnsi" w:hAnsiTheme="minorHAnsi"/>
                <w:b/>
                <w:bCs/>
                <w:spacing w:val="-1"/>
                <w:sz w:val="20"/>
                <w:szCs w:val="20"/>
              </w:rPr>
              <w:t xml:space="preserve"> </w:t>
            </w:r>
            <w:r w:rsidRPr="003E3B9D">
              <w:rPr>
                <w:rFonts w:asciiTheme="minorHAnsi" w:hAnsiTheme="minorHAnsi"/>
                <w:b/>
                <w:bCs/>
                <w:sz w:val="20"/>
                <w:szCs w:val="20"/>
              </w:rPr>
              <w:t>para</w:t>
            </w:r>
            <w:r w:rsidRPr="003E3B9D">
              <w:rPr>
                <w:rFonts w:asciiTheme="minorHAnsi" w:hAnsiTheme="minorHAnsi"/>
                <w:b/>
                <w:bCs/>
                <w:spacing w:val="-2"/>
                <w:sz w:val="20"/>
                <w:szCs w:val="20"/>
              </w:rPr>
              <w:t xml:space="preserve"> </w:t>
            </w:r>
            <w:r w:rsidRPr="003E3B9D">
              <w:rPr>
                <w:rFonts w:asciiTheme="minorHAnsi" w:hAnsiTheme="minorHAnsi"/>
                <w:b/>
                <w:bCs/>
                <w:sz w:val="20"/>
                <w:szCs w:val="20"/>
              </w:rPr>
              <w:t>correspondência</w:t>
            </w:r>
            <w:r w:rsidRPr="003E3B9D">
              <w:rPr>
                <w:rFonts w:asciiTheme="minorHAnsi" w:hAnsiTheme="minorHAnsi"/>
                <w:b/>
                <w:bCs/>
                <w:spacing w:val="-4"/>
                <w:sz w:val="20"/>
                <w:szCs w:val="20"/>
              </w:rPr>
              <w:t xml:space="preserve"> </w:t>
            </w:r>
            <w:r w:rsidRPr="003E3B9D">
              <w:rPr>
                <w:rFonts w:asciiTheme="minorHAnsi" w:hAnsiTheme="minorHAnsi"/>
                <w:b/>
                <w:bCs/>
                <w:sz w:val="20"/>
                <w:szCs w:val="20"/>
              </w:rPr>
              <w:t xml:space="preserve">TRIPLA </w:t>
            </w:r>
            <w:r w:rsidRPr="003E3B9D">
              <w:rPr>
                <w:rFonts w:asciiTheme="minorHAnsi" w:hAnsiTheme="minorHAnsi"/>
                <w:sz w:val="20"/>
                <w:szCs w:val="20"/>
              </w:rPr>
              <w:t>- tripla, em</w:t>
            </w:r>
            <w:r w:rsidRPr="003E3B9D">
              <w:rPr>
                <w:rFonts w:asciiTheme="minorHAnsi" w:hAnsiTheme="minorHAnsi"/>
                <w:spacing w:val="-9"/>
                <w:sz w:val="20"/>
                <w:szCs w:val="20"/>
              </w:rPr>
              <w:t xml:space="preserve"> </w:t>
            </w:r>
            <w:r w:rsidRPr="003E3B9D">
              <w:rPr>
                <w:rFonts w:asciiTheme="minorHAnsi" w:hAnsiTheme="minorHAnsi"/>
                <w:sz w:val="20"/>
                <w:szCs w:val="20"/>
              </w:rPr>
              <w:t>polietileno,</w:t>
            </w:r>
            <w:r w:rsidRPr="003E3B9D">
              <w:rPr>
                <w:rFonts w:asciiTheme="minorHAnsi" w:hAnsiTheme="minorHAnsi"/>
                <w:spacing w:val="-8"/>
                <w:sz w:val="20"/>
                <w:szCs w:val="20"/>
              </w:rPr>
              <w:t xml:space="preserve"> </w:t>
            </w:r>
            <w:r w:rsidRPr="003E3B9D">
              <w:rPr>
                <w:rFonts w:asciiTheme="minorHAnsi" w:hAnsiTheme="minorHAnsi"/>
                <w:sz w:val="20"/>
                <w:szCs w:val="20"/>
              </w:rPr>
              <w:t>cor</w:t>
            </w:r>
            <w:r w:rsidRPr="003E3B9D">
              <w:rPr>
                <w:rFonts w:asciiTheme="minorHAnsi" w:hAnsiTheme="minorHAnsi"/>
                <w:spacing w:val="-8"/>
                <w:sz w:val="20"/>
                <w:szCs w:val="20"/>
              </w:rPr>
              <w:t xml:space="preserve"> </w:t>
            </w:r>
            <w:r w:rsidRPr="003E3B9D">
              <w:rPr>
                <w:rFonts w:asciiTheme="minorHAnsi" w:hAnsiTheme="minorHAnsi"/>
                <w:sz w:val="20"/>
                <w:szCs w:val="20"/>
              </w:rPr>
              <w:t>cristal</w:t>
            </w:r>
            <w:r w:rsidRPr="003E3B9D">
              <w:rPr>
                <w:rFonts w:asciiTheme="minorHAnsi" w:hAnsiTheme="minorHAnsi"/>
                <w:spacing w:val="-9"/>
                <w:sz w:val="20"/>
                <w:szCs w:val="20"/>
              </w:rPr>
              <w:t xml:space="preserve"> </w:t>
            </w:r>
            <w:r w:rsidRPr="003E3B9D">
              <w:rPr>
                <w:rFonts w:asciiTheme="minorHAnsi" w:hAnsiTheme="minorHAnsi"/>
                <w:sz w:val="20"/>
                <w:szCs w:val="20"/>
              </w:rPr>
              <w:t>acrílica</w:t>
            </w:r>
            <w:r w:rsidRPr="003E3B9D">
              <w:rPr>
                <w:rFonts w:asciiTheme="minorHAnsi" w:hAnsiTheme="minorHAnsi"/>
                <w:spacing w:val="-9"/>
                <w:sz w:val="20"/>
                <w:szCs w:val="20"/>
              </w:rPr>
              <w:t xml:space="preserve"> </w:t>
            </w:r>
            <w:r w:rsidRPr="003E3B9D">
              <w:rPr>
                <w:rFonts w:asciiTheme="minorHAnsi" w:hAnsiTheme="minorHAnsi"/>
                <w:sz w:val="20"/>
                <w:szCs w:val="20"/>
              </w:rPr>
              <w:t>articulada, podendo ser utilizada aberta ou fechada, 3mm de espessura de parede, garantindo robustez</w:t>
            </w:r>
            <w:r w:rsidRPr="003E3B9D">
              <w:rPr>
                <w:rFonts w:asciiTheme="minorHAnsi" w:hAnsiTheme="minorHAnsi"/>
                <w:spacing w:val="-12"/>
                <w:sz w:val="20"/>
                <w:szCs w:val="20"/>
              </w:rPr>
              <w:t xml:space="preserve"> </w:t>
            </w:r>
            <w:r w:rsidRPr="003E3B9D">
              <w:rPr>
                <w:rFonts w:asciiTheme="minorHAnsi" w:hAnsiTheme="minorHAnsi"/>
                <w:sz w:val="20"/>
                <w:szCs w:val="20"/>
              </w:rPr>
              <w:t>e</w:t>
            </w:r>
            <w:r w:rsidRPr="003E3B9D">
              <w:rPr>
                <w:rFonts w:asciiTheme="minorHAnsi" w:hAnsiTheme="minorHAnsi"/>
                <w:spacing w:val="-12"/>
                <w:sz w:val="20"/>
                <w:szCs w:val="20"/>
              </w:rPr>
              <w:t xml:space="preserve"> </w:t>
            </w:r>
            <w:r w:rsidRPr="003E3B9D">
              <w:rPr>
                <w:rFonts w:asciiTheme="minorHAnsi" w:hAnsiTheme="minorHAnsi"/>
                <w:sz w:val="20"/>
                <w:szCs w:val="20"/>
              </w:rPr>
              <w:t>resistência</w:t>
            </w:r>
            <w:r w:rsidRPr="003E3B9D">
              <w:rPr>
                <w:rFonts w:asciiTheme="minorHAnsi" w:hAnsiTheme="minorHAnsi"/>
                <w:spacing w:val="-12"/>
                <w:sz w:val="20"/>
                <w:szCs w:val="20"/>
              </w:rPr>
              <w:t xml:space="preserve"> </w:t>
            </w:r>
            <w:r w:rsidRPr="003E3B9D">
              <w:rPr>
                <w:rFonts w:asciiTheme="minorHAnsi" w:hAnsiTheme="minorHAnsi"/>
                <w:sz w:val="20"/>
                <w:szCs w:val="20"/>
              </w:rPr>
              <w:t>com</w:t>
            </w:r>
            <w:r w:rsidRPr="003E3B9D">
              <w:rPr>
                <w:rFonts w:asciiTheme="minorHAnsi" w:hAnsiTheme="minorHAnsi"/>
                <w:spacing w:val="-12"/>
                <w:sz w:val="20"/>
                <w:szCs w:val="20"/>
              </w:rPr>
              <w:t xml:space="preserve"> </w:t>
            </w:r>
            <w:r w:rsidRPr="003E3B9D">
              <w:rPr>
                <w:rFonts w:asciiTheme="minorHAnsi" w:hAnsiTheme="minorHAnsi"/>
                <w:sz w:val="20"/>
                <w:szCs w:val="20"/>
              </w:rPr>
              <w:t>hastes</w:t>
            </w:r>
            <w:r w:rsidRPr="003E3B9D">
              <w:rPr>
                <w:rFonts w:asciiTheme="minorHAnsi" w:hAnsiTheme="minorHAnsi"/>
                <w:spacing w:val="-11"/>
                <w:sz w:val="20"/>
                <w:szCs w:val="20"/>
              </w:rPr>
              <w:t xml:space="preserve"> </w:t>
            </w:r>
            <w:r w:rsidRPr="003E3B9D">
              <w:rPr>
                <w:rFonts w:asciiTheme="minorHAnsi" w:hAnsiTheme="minorHAnsi"/>
                <w:spacing w:val="-2"/>
                <w:sz w:val="20"/>
                <w:szCs w:val="20"/>
              </w:rPr>
              <w:t>metálicas.</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ahoma"/>
                <w:sz w:val="20"/>
                <w:szCs w:val="20"/>
              </w:rPr>
            </w:pPr>
          </w:p>
          <w:p w:rsidR="00704924" w:rsidRPr="003E3B9D" w:rsidRDefault="00704924" w:rsidP="009255A0">
            <w:pPr>
              <w:pStyle w:val="TableParagraph"/>
              <w:kinsoku w:val="0"/>
              <w:overflowPunct w:val="0"/>
              <w:spacing w:before="173"/>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R$ 34,41 </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R$ 1.032,50</w:t>
            </w:r>
          </w:p>
        </w:tc>
      </w:tr>
      <w:tr w:rsidR="00704924" w:rsidRPr="003E3B9D" w:rsidTr="008747CE">
        <w:trPr>
          <w:trHeight w:val="1442"/>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8"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26</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Calculadora eletrônica de mesa. </w:t>
            </w:r>
            <w:r w:rsidRPr="003E3B9D">
              <w:rPr>
                <w:rFonts w:asciiTheme="minorHAnsi" w:hAnsiTheme="minorHAnsi"/>
                <w:color w:val="000009"/>
                <w:sz w:val="20"/>
                <w:szCs w:val="20"/>
              </w:rPr>
              <w:t xml:space="preserve">Display grande com 12 (doze) dígitos e visor inclinado. 02 (duas) fontes de energia: bateria (pilha aa) e solar. Função </w:t>
            </w:r>
            <w:r w:rsidRPr="003E3B9D">
              <w:rPr>
                <w:rFonts w:asciiTheme="minorHAnsi" w:hAnsiTheme="minorHAnsi"/>
                <w:color w:val="000009"/>
                <w:spacing w:val="-2"/>
                <w:sz w:val="20"/>
                <w:szCs w:val="20"/>
              </w:rPr>
              <w:t>autodesliga.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rPr>
                <w:rFonts w:asciiTheme="minorHAnsi" w:hAnsiTheme="minorHAnsi" w:cs="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R$ 14,89</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R$ 446,79</w:t>
            </w:r>
          </w:p>
        </w:tc>
      </w:tr>
      <w:tr w:rsidR="00704924" w:rsidRPr="003E3B9D" w:rsidTr="008747CE">
        <w:trPr>
          <w:trHeight w:val="4805"/>
        </w:trPr>
        <w:tc>
          <w:tcPr>
            <w:tcW w:w="993" w:type="dxa"/>
            <w:tcBorders>
              <w:top w:val="single" w:sz="4" w:space="0" w:color="000000"/>
              <w:left w:val="single" w:sz="4" w:space="0" w:color="000000"/>
              <w:right w:val="single" w:sz="4" w:space="0" w:color="000000"/>
            </w:tcBorders>
          </w:tcPr>
          <w:p w:rsidR="00704924"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27</w:t>
            </w:r>
          </w:p>
        </w:tc>
        <w:tc>
          <w:tcPr>
            <w:tcW w:w="3827" w:type="dxa"/>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Caneta esferográfica com carga removível na</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cor</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azul.</w:t>
            </w:r>
            <w:r w:rsidRPr="003E3B9D">
              <w:rPr>
                <w:rFonts w:asciiTheme="minorHAnsi" w:hAnsiTheme="minorHAnsi"/>
                <w:b/>
                <w:bCs/>
                <w:color w:val="000009"/>
                <w:spacing w:val="-12"/>
                <w:sz w:val="20"/>
                <w:szCs w:val="20"/>
              </w:rPr>
              <w:t xml:space="preserve"> </w:t>
            </w:r>
            <w:r w:rsidRPr="003E3B9D">
              <w:rPr>
                <w:rFonts w:asciiTheme="minorHAnsi" w:hAnsiTheme="minorHAnsi"/>
                <w:color w:val="000009"/>
                <w:sz w:val="20"/>
                <w:szCs w:val="20"/>
              </w:rPr>
              <w:t>Escrita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média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(1,0mm),</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ponta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 latão ou metal, esfera de tungstênio, corpo transparente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cristal</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sextavado,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marca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e procedência impressas no corpo do material. Tampa com furo de segurança respiro ante asfixiante, haste para fixação em</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bolso.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Deverá</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traço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uniforme sem</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falhas,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não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podendo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ainda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possuir</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folga que</w:t>
            </w:r>
            <w:r w:rsidRPr="003E3B9D">
              <w:rPr>
                <w:rFonts w:asciiTheme="minorHAnsi" w:hAnsiTheme="minorHAnsi"/>
                <w:color w:val="000009"/>
                <w:spacing w:val="37"/>
                <w:sz w:val="20"/>
                <w:szCs w:val="20"/>
              </w:rPr>
              <w:t xml:space="preserve"> </w:t>
            </w:r>
            <w:r w:rsidRPr="003E3B9D">
              <w:rPr>
                <w:rFonts w:asciiTheme="minorHAnsi" w:hAnsiTheme="minorHAnsi"/>
                <w:color w:val="000009"/>
                <w:sz w:val="20"/>
                <w:szCs w:val="20"/>
              </w:rPr>
              <w:t>permita</w:t>
            </w:r>
            <w:r w:rsidRPr="003E3B9D">
              <w:rPr>
                <w:rFonts w:asciiTheme="minorHAnsi" w:hAnsiTheme="minorHAnsi"/>
                <w:color w:val="000009"/>
                <w:spacing w:val="36"/>
                <w:sz w:val="20"/>
                <w:szCs w:val="20"/>
              </w:rPr>
              <w:t xml:space="preserve"> </w:t>
            </w:r>
            <w:r w:rsidRPr="003E3B9D">
              <w:rPr>
                <w:rFonts w:asciiTheme="minorHAnsi" w:hAnsiTheme="minorHAnsi"/>
                <w:color w:val="000009"/>
                <w:sz w:val="20"/>
                <w:szCs w:val="20"/>
              </w:rPr>
              <w:t>retração</w:t>
            </w:r>
            <w:r w:rsidRPr="003E3B9D">
              <w:rPr>
                <w:rFonts w:asciiTheme="minorHAnsi" w:hAnsiTheme="minorHAnsi"/>
                <w:color w:val="000009"/>
                <w:spacing w:val="35"/>
                <w:sz w:val="20"/>
                <w:szCs w:val="20"/>
              </w:rPr>
              <w:t xml:space="preserve"> </w:t>
            </w:r>
            <w:r w:rsidRPr="003E3B9D">
              <w:rPr>
                <w:rFonts w:asciiTheme="minorHAnsi" w:hAnsiTheme="minorHAnsi"/>
                <w:color w:val="000009"/>
                <w:sz w:val="20"/>
                <w:szCs w:val="20"/>
              </w:rPr>
              <w:t>da</w:t>
            </w:r>
            <w:r w:rsidRPr="003E3B9D">
              <w:rPr>
                <w:rFonts w:asciiTheme="minorHAnsi" w:hAnsiTheme="minorHAnsi"/>
                <w:color w:val="000009"/>
                <w:spacing w:val="36"/>
                <w:sz w:val="20"/>
                <w:szCs w:val="20"/>
              </w:rPr>
              <w:t xml:space="preserve"> </w:t>
            </w:r>
            <w:r w:rsidRPr="003E3B9D">
              <w:rPr>
                <w:rFonts w:asciiTheme="minorHAnsi" w:hAnsiTheme="minorHAnsi"/>
                <w:color w:val="000009"/>
                <w:sz w:val="20"/>
                <w:szCs w:val="20"/>
              </w:rPr>
              <w:t>ponta</w:t>
            </w:r>
            <w:r w:rsidRPr="003E3B9D">
              <w:rPr>
                <w:rFonts w:asciiTheme="minorHAnsi" w:hAnsiTheme="minorHAnsi"/>
                <w:color w:val="000009"/>
                <w:spacing w:val="36"/>
                <w:sz w:val="20"/>
                <w:szCs w:val="20"/>
              </w:rPr>
              <w:t xml:space="preserve"> </w:t>
            </w:r>
            <w:r w:rsidRPr="003E3B9D">
              <w:rPr>
                <w:rFonts w:asciiTheme="minorHAnsi" w:hAnsiTheme="minorHAnsi"/>
                <w:color w:val="000009"/>
                <w:sz w:val="20"/>
                <w:szCs w:val="20"/>
              </w:rPr>
              <w:t>da</w:t>
            </w:r>
            <w:r w:rsidRPr="003E3B9D">
              <w:rPr>
                <w:rFonts w:asciiTheme="minorHAnsi" w:hAnsiTheme="minorHAnsi"/>
                <w:color w:val="000009"/>
                <w:spacing w:val="36"/>
                <w:sz w:val="20"/>
                <w:szCs w:val="20"/>
              </w:rPr>
              <w:t xml:space="preserve"> </w:t>
            </w:r>
            <w:r w:rsidRPr="003E3B9D">
              <w:rPr>
                <w:rFonts w:asciiTheme="minorHAnsi" w:hAnsiTheme="minorHAnsi"/>
                <w:color w:val="000009"/>
                <w:spacing w:val="-2"/>
                <w:sz w:val="20"/>
                <w:szCs w:val="20"/>
              </w:rPr>
              <w:t>caneta</w:t>
            </w:r>
          </w:p>
          <w:p w:rsidR="00704924" w:rsidRPr="003E3B9D" w:rsidRDefault="00704924" w:rsidP="009255A0">
            <w:pPr>
              <w:pStyle w:val="TableParagraph"/>
              <w:kinsoku w:val="0"/>
              <w:overflowPunct w:val="0"/>
              <w:spacing w:line="240" w:lineRule="exact"/>
              <w:ind w:left="69"/>
              <w:jc w:val="both"/>
              <w:rPr>
                <w:rFonts w:asciiTheme="minorHAnsi" w:hAnsiTheme="minorHAnsi"/>
                <w:color w:val="000009"/>
                <w:spacing w:val="-5"/>
                <w:sz w:val="20"/>
                <w:szCs w:val="20"/>
              </w:rPr>
            </w:pPr>
            <w:r w:rsidRPr="003E3B9D">
              <w:rPr>
                <w:rFonts w:asciiTheme="minorHAnsi" w:hAnsiTheme="minorHAnsi"/>
                <w:color w:val="000009"/>
                <w:sz w:val="20"/>
                <w:szCs w:val="20"/>
              </w:rPr>
              <w:t>durante</w:t>
            </w:r>
            <w:r w:rsidRPr="003E3B9D">
              <w:rPr>
                <w:rFonts w:asciiTheme="minorHAnsi" w:hAnsiTheme="minorHAnsi"/>
                <w:color w:val="000009"/>
                <w:spacing w:val="49"/>
                <w:sz w:val="20"/>
                <w:szCs w:val="20"/>
              </w:rPr>
              <w:t xml:space="preserve"> </w:t>
            </w:r>
            <w:r w:rsidRPr="003E3B9D">
              <w:rPr>
                <w:rFonts w:asciiTheme="minorHAnsi" w:hAnsiTheme="minorHAnsi"/>
                <w:color w:val="000009"/>
                <w:sz w:val="20"/>
                <w:szCs w:val="20"/>
              </w:rPr>
              <w:t>a</w:t>
            </w:r>
            <w:r w:rsidRPr="003E3B9D">
              <w:rPr>
                <w:rFonts w:asciiTheme="minorHAnsi" w:hAnsiTheme="minorHAnsi"/>
                <w:color w:val="000009"/>
                <w:spacing w:val="51"/>
                <w:sz w:val="20"/>
                <w:szCs w:val="20"/>
              </w:rPr>
              <w:t xml:space="preserve"> </w:t>
            </w:r>
            <w:r w:rsidRPr="003E3B9D">
              <w:rPr>
                <w:rFonts w:asciiTheme="minorHAnsi" w:hAnsiTheme="minorHAnsi"/>
                <w:color w:val="000009"/>
                <w:sz w:val="20"/>
                <w:szCs w:val="20"/>
              </w:rPr>
              <w:t>escrita.</w:t>
            </w:r>
            <w:r w:rsidRPr="003E3B9D">
              <w:rPr>
                <w:rFonts w:asciiTheme="minorHAnsi" w:hAnsiTheme="minorHAnsi"/>
                <w:color w:val="000009"/>
                <w:spacing w:val="50"/>
                <w:sz w:val="20"/>
                <w:szCs w:val="20"/>
              </w:rPr>
              <w:t xml:space="preserve"> </w:t>
            </w:r>
            <w:r w:rsidRPr="003E3B9D">
              <w:rPr>
                <w:rFonts w:asciiTheme="minorHAnsi" w:hAnsiTheme="minorHAnsi"/>
                <w:color w:val="000009"/>
                <w:sz w:val="20"/>
                <w:szCs w:val="20"/>
              </w:rPr>
              <w:t>A</w:t>
            </w:r>
            <w:r w:rsidRPr="003E3B9D">
              <w:rPr>
                <w:rFonts w:asciiTheme="minorHAnsi" w:hAnsiTheme="minorHAnsi"/>
                <w:color w:val="000009"/>
                <w:spacing w:val="52"/>
                <w:sz w:val="20"/>
                <w:szCs w:val="20"/>
              </w:rPr>
              <w:t xml:space="preserve"> </w:t>
            </w:r>
            <w:r w:rsidRPr="003E3B9D">
              <w:rPr>
                <w:rFonts w:asciiTheme="minorHAnsi" w:hAnsiTheme="minorHAnsi"/>
                <w:color w:val="000009"/>
                <w:sz w:val="20"/>
                <w:szCs w:val="20"/>
              </w:rPr>
              <w:t>tinta</w:t>
            </w:r>
            <w:r w:rsidRPr="003E3B9D">
              <w:rPr>
                <w:rFonts w:asciiTheme="minorHAnsi" w:hAnsiTheme="minorHAnsi"/>
                <w:color w:val="000009"/>
                <w:spacing w:val="50"/>
                <w:sz w:val="20"/>
                <w:szCs w:val="20"/>
              </w:rPr>
              <w:t xml:space="preserve"> </w:t>
            </w:r>
            <w:r w:rsidRPr="003E3B9D">
              <w:rPr>
                <w:rFonts w:asciiTheme="minorHAnsi" w:hAnsiTheme="minorHAnsi"/>
                <w:color w:val="000009"/>
                <w:sz w:val="20"/>
                <w:szCs w:val="20"/>
              </w:rPr>
              <w:t>da</w:t>
            </w:r>
            <w:r w:rsidRPr="003E3B9D">
              <w:rPr>
                <w:rFonts w:asciiTheme="minorHAnsi" w:hAnsiTheme="minorHAnsi"/>
                <w:color w:val="000009"/>
                <w:spacing w:val="51"/>
                <w:sz w:val="20"/>
                <w:szCs w:val="20"/>
              </w:rPr>
              <w:t xml:space="preserve"> </w:t>
            </w:r>
            <w:r w:rsidRPr="003E3B9D">
              <w:rPr>
                <w:rFonts w:asciiTheme="minorHAnsi" w:hAnsiTheme="minorHAnsi"/>
                <w:color w:val="000009"/>
                <w:sz w:val="20"/>
                <w:szCs w:val="20"/>
              </w:rPr>
              <w:t>caneta</w:t>
            </w:r>
            <w:r w:rsidRPr="003E3B9D">
              <w:rPr>
                <w:rFonts w:asciiTheme="minorHAnsi" w:hAnsiTheme="minorHAnsi"/>
                <w:color w:val="000009"/>
                <w:spacing w:val="51"/>
                <w:sz w:val="20"/>
                <w:szCs w:val="20"/>
              </w:rPr>
              <w:t xml:space="preserve"> </w:t>
            </w:r>
            <w:r w:rsidRPr="003E3B9D">
              <w:rPr>
                <w:rFonts w:asciiTheme="minorHAnsi" w:hAnsiTheme="minorHAnsi"/>
                <w:color w:val="000009"/>
                <w:spacing w:val="-5"/>
                <w:sz w:val="20"/>
                <w:szCs w:val="20"/>
              </w:rPr>
              <w:t>não</w:t>
            </w:r>
          </w:p>
          <w:p w:rsidR="00704924" w:rsidRPr="003E3B9D" w:rsidRDefault="00704924" w:rsidP="009255A0">
            <w:pPr>
              <w:pStyle w:val="TableParagraph"/>
              <w:kinsoku w:val="0"/>
              <w:overflowPunct w:val="0"/>
              <w:ind w:left="69" w:right="56"/>
              <w:jc w:val="both"/>
              <w:rPr>
                <w:rFonts w:asciiTheme="minorHAnsi" w:hAnsiTheme="minorHAnsi"/>
                <w:color w:val="000009"/>
                <w:spacing w:val="-5"/>
                <w:sz w:val="20"/>
                <w:szCs w:val="20"/>
              </w:rPr>
            </w:pPr>
            <w:r w:rsidRPr="003E3B9D">
              <w:rPr>
                <w:rFonts w:asciiTheme="minorHAnsi" w:hAnsiTheme="minorHAnsi"/>
                <w:color w:val="000009"/>
                <w:sz w:val="20"/>
                <w:szCs w:val="20"/>
              </w:rPr>
              <w:t>poderá apresentar ressecamento pelo período fixado no prazo de validade. Prazo de validade mínimo de 18 meses, a contar da</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data</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entrega.</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Acondicionada</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em</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caixa com 50 unidades.</w:t>
            </w:r>
          </w:p>
        </w:tc>
        <w:tc>
          <w:tcPr>
            <w:tcW w:w="1843" w:type="dxa"/>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3" w:right="73"/>
              <w:rPr>
                <w:rFonts w:asciiTheme="minorHAnsi" w:hAnsiTheme="minorHAnsi"/>
                <w:spacing w:val="-2"/>
                <w:sz w:val="20"/>
                <w:szCs w:val="20"/>
              </w:rPr>
            </w:pPr>
            <w:r w:rsidRPr="003E3B9D">
              <w:rPr>
                <w:rFonts w:asciiTheme="minorHAnsi" w:hAnsiTheme="minorHAnsi"/>
                <w:sz w:val="20"/>
                <w:szCs w:val="20"/>
              </w:rPr>
              <w:t>Bic</w:t>
            </w:r>
            <w:r w:rsidRPr="003E3B9D">
              <w:rPr>
                <w:rFonts w:asciiTheme="minorHAnsi" w:hAnsiTheme="minorHAnsi"/>
                <w:spacing w:val="-1"/>
                <w:sz w:val="20"/>
                <w:szCs w:val="20"/>
              </w:rPr>
              <w:t xml:space="preserve"> </w:t>
            </w:r>
            <w:r w:rsidRPr="003E3B9D">
              <w:rPr>
                <w:rFonts w:asciiTheme="minorHAnsi" w:hAnsiTheme="minorHAnsi"/>
                <w:sz w:val="20"/>
                <w:szCs w:val="20"/>
              </w:rPr>
              <w:t xml:space="preserve">/ </w:t>
            </w:r>
            <w:r w:rsidRPr="003E3B9D">
              <w:rPr>
                <w:rFonts w:asciiTheme="minorHAnsi" w:hAnsiTheme="minorHAnsi"/>
                <w:spacing w:val="-2"/>
                <w:sz w:val="20"/>
                <w:szCs w:val="20"/>
              </w:rPr>
              <w:t>Compactor</w:t>
            </w:r>
          </w:p>
          <w:p w:rsidR="00704924" w:rsidRPr="003E3B9D" w:rsidRDefault="00704924" w:rsidP="009255A0">
            <w:pPr>
              <w:pStyle w:val="TableParagraph"/>
              <w:kinsoku w:val="0"/>
              <w:overflowPunct w:val="0"/>
              <w:spacing w:before="161"/>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800</w:t>
            </w:r>
          </w:p>
        </w:tc>
        <w:tc>
          <w:tcPr>
            <w:tcW w:w="709" w:type="dxa"/>
            <w:tcBorders>
              <w:top w:val="single" w:sz="4" w:space="0" w:color="000000"/>
              <w:left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CAIXAS</w:t>
            </w:r>
          </w:p>
        </w:tc>
        <w:tc>
          <w:tcPr>
            <w:tcW w:w="1276" w:type="dxa"/>
            <w:gridSpan w:val="2"/>
            <w:tcBorders>
              <w:top w:val="single" w:sz="4" w:space="0" w:color="000000"/>
              <w:left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R$ 47,67</w:t>
            </w:r>
          </w:p>
        </w:tc>
        <w:tc>
          <w:tcPr>
            <w:tcW w:w="1285" w:type="dxa"/>
            <w:gridSpan w:val="2"/>
            <w:tcBorders>
              <w:top w:val="single" w:sz="4" w:space="0" w:color="000000"/>
              <w:left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 xml:space="preserve">R$ 38.141,33 </w:t>
            </w:r>
          </w:p>
        </w:tc>
      </w:tr>
      <w:tr w:rsidR="00704924" w:rsidRPr="003E3B9D" w:rsidTr="008747CE">
        <w:trPr>
          <w:trHeight w:val="4260"/>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98139E" w:rsidP="003E3B9D">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2</w:t>
            </w:r>
            <w:r w:rsidR="008747CE" w:rsidRPr="003E3B9D">
              <w:rPr>
                <w:rFonts w:asciiTheme="minorHAnsi" w:hAnsiTheme="minorHAnsi"/>
                <w:color w:val="000009"/>
                <w:spacing w:val="-5"/>
                <w:sz w:val="20"/>
                <w:szCs w:val="20"/>
              </w:rPr>
              <w:t>8</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Caneta esferográfica com carga removível na cor preto. </w:t>
            </w:r>
            <w:r w:rsidRPr="003E3B9D">
              <w:rPr>
                <w:rFonts w:asciiTheme="minorHAnsi" w:hAnsiTheme="minorHAnsi"/>
                <w:color w:val="000009"/>
                <w:sz w:val="20"/>
                <w:szCs w:val="20"/>
              </w:rPr>
              <w:t>Escrita média (1,0mm), ponta de latão ou metal, esfera de tungstênio, corpo transparente cristal sextavado, com marca</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procedência</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impressas</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no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corpo</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do material. Tampa com furo de segurança respiro ante asfixiante, haste para fixação em</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bolso.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Deverá</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traço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uniforme sem</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falhas,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não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podendo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ainda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possuir</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folga que permita retração da ponta da caneta durante a escrita. A tinta da caneta não poderá apresentar ressecamento pelo período fixado no prazo de validade. Prazo de validade mínimo de 18 meses, a contar da</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data</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entrega.</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Acondicionada</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em</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caixa com 50 unidades.</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83" w:right="73"/>
              <w:rPr>
                <w:rFonts w:asciiTheme="minorHAnsi" w:hAnsiTheme="minorHAnsi"/>
                <w:spacing w:val="-2"/>
                <w:sz w:val="20"/>
                <w:szCs w:val="20"/>
              </w:rPr>
            </w:pPr>
            <w:r w:rsidRPr="003E3B9D">
              <w:rPr>
                <w:rFonts w:asciiTheme="minorHAnsi" w:hAnsiTheme="minorHAnsi"/>
                <w:sz w:val="20"/>
                <w:szCs w:val="20"/>
              </w:rPr>
              <w:t>Bic</w:t>
            </w:r>
            <w:r w:rsidRPr="003E3B9D">
              <w:rPr>
                <w:rFonts w:asciiTheme="minorHAnsi" w:hAnsiTheme="minorHAnsi"/>
                <w:spacing w:val="-1"/>
                <w:sz w:val="20"/>
                <w:szCs w:val="20"/>
              </w:rPr>
              <w:t xml:space="preserve"> </w:t>
            </w:r>
            <w:r w:rsidRPr="003E3B9D">
              <w:rPr>
                <w:rFonts w:asciiTheme="minorHAnsi" w:hAnsiTheme="minorHAnsi"/>
                <w:sz w:val="20"/>
                <w:szCs w:val="20"/>
              </w:rPr>
              <w:t xml:space="preserve">/ </w:t>
            </w:r>
            <w:r w:rsidRPr="003E3B9D">
              <w:rPr>
                <w:rFonts w:asciiTheme="minorHAnsi" w:hAnsiTheme="minorHAnsi"/>
                <w:spacing w:val="-2"/>
                <w:sz w:val="20"/>
                <w:szCs w:val="20"/>
              </w:rPr>
              <w:t>Compactor</w:t>
            </w:r>
          </w:p>
          <w:p w:rsidR="00704924" w:rsidRPr="003E3B9D" w:rsidRDefault="00704924" w:rsidP="009255A0">
            <w:pPr>
              <w:pStyle w:val="TableParagraph"/>
              <w:kinsoku w:val="0"/>
              <w:overflowPunct w:val="0"/>
              <w:spacing w:before="159"/>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600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CAIXAS</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R$ 48,33</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R$ 28.998,00</w:t>
            </w:r>
          </w:p>
        </w:tc>
      </w:tr>
      <w:tr w:rsidR="00704924" w:rsidRPr="003E3B9D" w:rsidTr="008747CE">
        <w:trPr>
          <w:trHeight w:val="4519"/>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8"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29</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b/>
                <w:bCs/>
                <w:color w:val="000009"/>
                <w:sz w:val="20"/>
                <w:szCs w:val="20"/>
              </w:rPr>
              <w:t xml:space="preserve">Caneta esferográfica com carga removível na cor vermelha. </w:t>
            </w:r>
            <w:r w:rsidRPr="003E3B9D">
              <w:rPr>
                <w:rFonts w:asciiTheme="minorHAnsi" w:hAnsiTheme="minorHAnsi"/>
                <w:color w:val="000009"/>
                <w:sz w:val="20"/>
                <w:szCs w:val="20"/>
              </w:rPr>
              <w:t>Escrita média (1,0mm), ponta de latão ou metal, esfera de tungstênio, corpo transparente cristal sextavado, com marca e procedência impressas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no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corpo</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do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material.</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Tampa</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com furo de segurança respiro ante asfixiante, haste para fixação em bolso. Deverá apresentar traço uniforme sem falhas, não podendo ainda possuir folga que permita retração da ponta da caneta durante a escrita. A tinta da caneta não poderá apresentar ressecamento pelo período fixado no prazo de validade. Prazo de validade mínimo de 18 meses, a contar da data de entrega. Acondicionada em caixa com 50 unidades.</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83" w:right="73"/>
              <w:rPr>
                <w:rFonts w:asciiTheme="minorHAnsi" w:hAnsiTheme="minorHAnsi"/>
                <w:spacing w:val="-2"/>
                <w:sz w:val="20"/>
                <w:szCs w:val="20"/>
              </w:rPr>
            </w:pPr>
            <w:r w:rsidRPr="003E3B9D">
              <w:rPr>
                <w:rFonts w:asciiTheme="minorHAnsi" w:hAnsiTheme="minorHAnsi"/>
                <w:sz w:val="20"/>
                <w:szCs w:val="20"/>
              </w:rPr>
              <w:t>Bic</w:t>
            </w:r>
            <w:r w:rsidRPr="003E3B9D">
              <w:rPr>
                <w:rFonts w:asciiTheme="minorHAnsi" w:hAnsiTheme="minorHAnsi"/>
                <w:spacing w:val="-1"/>
                <w:sz w:val="20"/>
                <w:szCs w:val="20"/>
              </w:rPr>
              <w:t xml:space="preserve"> </w:t>
            </w:r>
            <w:r w:rsidRPr="003E3B9D">
              <w:rPr>
                <w:rFonts w:asciiTheme="minorHAnsi" w:hAnsiTheme="minorHAnsi"/>
                <w:sz w:val="20"/>
                <w:szCs w:val="20"/>
              </w:rPr>
              <w:t xml:space="preserve">/ </w:t>
            </w:r>
            <w:r w:rsidRPr="003E3B9D">
              <w:rPr>
                <w:rFonts w:asciiTheme="minorHAnsi" w:hAnsiTheme="minorHAnsi"/>
                <w:spacing w:val="-2"/>
                <w:sz w:val="20"/>
                <w:szCs w:val="20"/>
              </w:rPr>
              <w:t>Compactor</w:t>
            </w:r>
          </w:p>
          <w:p w:rsidR="00704924" w:rsidRPr="003E3B9D" w:rsidRDefault="00704924" w:rsidP="009255A0">
            <w:pPr>
              <w:pStyle w:val="TableParagraph"/>
              <w:kinsoku w:val="0"/>
              <w:overflowPunct w:val="0"/>
              <w:spacing w:before="159"/>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219" w:right="210"/>
              <w:rPr>
                <w:rFonts w:asciiTheme="minorHAnsi" w:hAnsiTheme="minorHAnsi"/>
                <w:spacing w:val="-5"/>
                <w:sz w:val="20"/>
                <w:szCs w:val="20"/>
              </w:rPr>
            </w:pPr>
            <w:r w:rsidRPr="003E3B9D">
              <w:rPr>
                <w:rFonts w:asciiTheme="minorHAnsi" w:hAnsiTheme="minorHAnsi"/>
                <w:spacing w:val="-5"/>
                <w:sz w:val="20"/>
                <w:szCs w:val="20"/>
              </w:rPr>
              <w:t>250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5" w:lineRule="exact"/>
              <w:ind w:left="107" w:right="96"/>
              <w:rPr>
                <w:rFonts w:asciiTheme="minorHAnsi" w:hAnsiTheme="minorHAnsi"/>
                <w:spacing w:val="-2"/>
                <w:sz w:val="20"/>
                <w:szCs w:val="20"/>
              </w:rPr>
            </w:pPr>
            <w:r w:rsidRPr="003E3B9D">
              <w:rPr>
                <w:rFonts w:asciiTheme="minorHAnsi" w:hAnsiTheme="minorHAnsi"/>
                <w:spacing w:val="-2"/>
                <w:sz w:val="20"/>
                <w:szCs w:val="20"/>
              </w:rPr>
              <w:t>CAIXAS</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7" w:right="96"/>
              <w:rPr>
                <w:rFonts w:asciiTheme="minorHAnsi" w:hAnsiTheme="minorHAnsi"/>
                <w:spacing w:val="-2"/>
                <w:sz w:val="20"/>
                <w:szCs w:val="20"/>
              </w:rPr>
            </w:pPr>
            <w:r w:rsidRPr="003E3B9D">
              <w:rPr>
                <w:rFonts w:asciiTheme="minorHAnsi" w:hAnsiTheme="minorHAnsi"/>
                <w:spacing w:val="-2"/>
                <w:sz w:val="20"/>
                <w:szCs w:val="20"/>
              </w:rPr>
              <w:t>R$ 47,66</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5" w:lineRule="exact"/>
              <w:ind w:left="107" w:right="96"/>
              <w:rPr>
                <w:rFonts w:asciiTheme="minorHAnsi" w:hAnsiTheme="minorHAnsi"/>
                <w:spacing w:val="-2"/>
                <w:sz w:val="20"/>
                <w:szCs w:val="20"/>
              </w:rPr>
            </w:pPr>
            <w:r w:rsidRPr="003E3B9D">
              <w:rPr>
                <w:rFonts w:asciiTheme="minorHAnsi" w:hAnsiTheme="minorHAnsi"/>
                <w:spacing w:val="-2"/>
                <w:sz w:val="20"/>
                <w:szCs w:val="20"/>
              </w:rPr>
              <w:t xml:space="preserve">R$ 11.916,66 </w:t>
            </w:r>
          </w:p>
        </w:tc>
      </w:tr>
      <w:tr w:rsidR="00704924" w:rsidRPr="003E3B9D" w:rsidTr="008747CE">
        <w:trPr>
          <w:trHeight w:val="2723"/>
        </w:trPr>
        <w:tc>
          <w:tcPr>
            <w:tcW w:w="993" w:type="dxa"/>
            <w:tcBorders>
              <w:top w:val="single" w:sz="4" w:space="0" w:color="000000"/>
              <w:left w:val="single" w:sz="4" w:space="0" w:color="000000"/>
              <w:bottom w:val="single" w:sz="4" w:space="0" w:color="000000"/>
              <w:right w:val="single" w:sz="4" w:space="0" w:color="000000"/>
            </w:tcBorders>
          </w:tcPr>
          <w:p w:rsidR="00704924"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30</w:t>
            </w:r>
          </w:p>
        </w:tc>
        <w:tc>
          <w:tcPr>
            <w:tcW w:w="3827"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Caneta hidrográfica lavável. </w:t>
            </w:r>
            <w:r w:rsidRPr="003E3B9D">
              <w:rPr>
                <w:rFonts w:asciiTheme="minorHAnsi" w:hAnsiTheme="minorHAnsi"/>
                <w:color w:val="000009"/>
                <w:sz w:val="20"/>
                <w:szCs w:val="20"/>
              </w:rPr>
              <w:t>Estojo com 12 cores. Pincéis confeccionados em polipropileno com tampa ante asfixiante. Tinta à base d’água atóxica e lavável. Produto deverá ser acondicionado em embalagem apropriada fornecida pelo fabricante.</w:t>
            </w:r>
            <w:r w:rsidRPr="003E3B9D">
              <w:rPr>
                <w:rFonts w:asciiTheme="minorHAnsi" w:hAnsiTheme="minorHAnsi"/>
                <w:color w:val="000009"/>
                <w:spacing w:val="40"/>
                <w:sz w:val="20"/>
                <w:szCs w:val="20"/>
              </w:rPr>
              <w:t xml:space="preserve"> </w:t>
            </w:r>
            <w:r w:rsidRPr="003E3B9D">
              <w:rPr>
                <w:rFonts w:asciiTheme="minorHAnsi" w:hAnsiTheme="minorHAnsi"/>
                <w:color w:val="000009"/>
                <w:sz w:val="20"/>
                <w:szCs w:val="20"/>
              </w:rPr>
              <w:t>Hidro cores de corpo robusto e ponta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de 2,0mm.</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Prazo</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de validade mínimo de 24 meses, a contar da data de entrega. Selo do Inmetro. (apresentar amostra)</w:t>
            </w:r>
          </w:p>
        </w:tc>
        <w:tc>
          <w:tcPr>
            <w:tcW w:w="1843"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ind w:left="164" w:right="152"/>
              <w:rPr>
                <w:rFonts w:asciiTheme="minorHAnsi" w:hAnsiTheme="minorHAnsi"/>
                <w:spacing w:val="-2"/>
                <w:sz w:val="20"/>
                <w:szCs w:val="20"/>
              </w:rPr>
            </w:pPr>
            <w:r w:rsidRPr="003E3B9D">
              <w:rPr>
                <w:rFonts w:asciiTheme="minorHAnsi" w:hAnsiTheme="minorHAnsi"/>
                <w:sz w:val="20"/>
                <w:szCs w:val="20"/>
              </w:rPr>
              <w:t>Compactor</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de melhor </w:t>
            </w:r>
            <w:r w:rsidRPr="003E3B9D">
              <w:rPr>
                <w:rFonts w:asciiTheme="minorHAnsi" w:hAnsiTheme="minorHAnsi"/>
                <w:spacing w:val="-2"/>
                <w:sz w:val="20"/>
                <w:szCs w:val="20"/>
              </w:rPr>
              <w:t>qualidade</w:t>
            </w:r>
          </w:p>
          <w:p w:rsidR="00704924" w:rsidRPr="003E3B9D" w:rsidRDefault="00704924" w:rsidP="009255A0">
            <w:pPr>
              <w:pStyle w:val="TableParagraph"/>
              <w:kinsoku w:val="0"/>
              <w:overflowPunct w:val="0"/>
              <w:spacing w:before="156"/>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134" w:type="dxa"/>
            <w:gridSpan w:val="2"/>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219" w:right="210"/>
              <w:rPr>
                <w:rFonts w:asciiTheme="minorHAnsi" w:hAnsiTheme="minorHAnsi"/>
                <w:spacing w:val="-2"/>
                <w:sz w:val="20"/>
                <w:szCs w:val="20"/>
              </w:rPr>
            </w:pPr>
            <w:r w:rsidRPr="003E3B9D">
              <w:rPr>
                <w:rFonts w:asciiTheme="minorHAnsi" w:hAnsiTheme="minorHAnsi"/>
                <w:spacing w:val="-2"/>
                <w:sz w:val="20"/>
                <w:szCs w:val="20"/>
              </w:rPr>
              <w:t>1.000</w:t>
            </w:r>
          </w:p>
        </w:tc>
        <w:tc>
          <w:tcPr>
            <w:tcW w:w="709" w:type="dxa"/>
            <w:tcBorders>
              <w:top w:val="single" w:sz="4" w:space="0" w:color="000000"/>
              <w:left w:val="single" w:sz="4" w:space="0" w:color="000000"/>
              <w:bottom w:val="single" w:sz="4" w:space="0" w:color="000000"/>
              <w:right w:val="single" w:sz="4" w:space="0" w:color="000000"/>
            </w:tcBorders>
          </w:tcPr>
          <w:p w:rsidR="00704924" w:rsidRPr="003E3B9D" w:rsidRDefault="00704924"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276"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R$ 20,63</w:t>
            </w:r>
          </w:p>
        </w:tc>
        <w:tc>
          <w:tcPr>
            <w:tcW w:w="1285" w:type="dxa"/>
            <w:gridSpan w:val="2"/>
            <w:tcBorders>
              <w:top w:val="single" w:sz="4" w:space="0" w:color="000000"/>
              <w:left w:val="single" w:sz="4" w:space="0" w:color="000000"/>
              <w:bottom w:val="single" w:sz="4" w:space="0" w:color="000000"/>
              <w:right w:val="single" w:sz="4" w:space="0" w:color="000000"/>
            </w:tcBorders>
          </w:tcPr>
          <w:p w:rsidR="00704924"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R$ 20.630,00</w:t>
            </w:r>
          </w:p>
        </w:tc>
      </w:tr>
    </w:tbl>
    <w:p w:rsidR="00704924" w:rsidRPr="003E3B9D" w:rsidRDefault="00704924" w:rsidP="00704924">
      <w:pPr>
        <w:rPr>
          <w:rFonts w:asciiTheme="minorHAnsi" w:hAnsiTheme="minorHAnsi" w:cs="Tahoma"/>
          <w:sz w:val="20"/>
          <w:szCs w:val="20"/>
        </w:rPr>
        <w:sectPr w:rsidR="00704924" w:rsidRPr="003E3B9D">
          <w:pgSz w:w="11910" w:h="16840"/>
          <w:pgMar w:top="1580" w:right="1380" w:bottom="280" w:left="1380" w:header="229" w:footer="0" w:gutter="0"/>
          <w:cols w:space="720"/>
          <w:noEndnote/>
        </w:sectPr>
      </w:pPr>
    </w:p>
    <w:p w:rsidR="00704924" w:rsidRPr="003E3B9D" w:rsidRDefault="00704924" w:rsidP="00704924">
      <w:pPr>
        <w:pStyle w:val="Corpodetexto"/>
        <w:kinsoku w:val="0"/>
        <w:overflowPunct w:val="0"/>
        <w:spacing w:before="8"/>
        <w:ind w:left="0"/>
        <w:rPr>
          <w:rFonts w:asciiTheme="minorHAnsi" w:hAnsiTheme="minorHAnsi"/>
          <w:sz w:val="20"/>
          <w:szCs w:val="20"/>
        </w:rPr>
      </w:pPr>
    </w:p>
    <w:tbl>
      <w:tblPr>
        <w:tblW w:w="11057" w:type="dxa"/>
        <w:tblInd w:w="-856" w:type="dxa"/>
        <w:tblLayout w:type="fixed"/>
        <w:tblCellMar>
          <w:left w:w="0" w:type="dxa"/>
          <w:right w:w="0" w:type="dxa"/>
        </w:tblCellMar>
        <w:tblLook w:val="0000"/>
      </w:tblPr>
      <w:tblGrid>
        <w:gridCol w:w="993"/>
        <w:gridCol w:w="3827"/>
        <w:gridCol w:w="1843"/>
        <w:gridCol w:w="1276"/>
        <w:gridCol w:w="850"/>
        <w:gridCol w:w="1003"/>
        <w:gridCol w:w="1265"/>
      </w:tblGrid>
      <w:tr w:rsidR="0098139E" w:rsidRPr="003E3B9D" w:rsidTr="00172F29">
        <w:trPr>
          <w:trHeight w:val="2466"/>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31</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4"/>
              <w:jc w:val="both"/>
              <w:rPr>
                <w:rFonts w:asciiTheme="minorHAnsi" w:hAnsiTheme="minorHAnsi"/>
                <w:color w:val="000009"/>
                <w:sz w:val="20"/>
                <w:szCs w:val="20"/>
              </w:rPr>
            </w:pPr>
            <w:r w:rsidRPr="003E3B9D">
              <w:rPr>
                <w:rFonts w:asciiTheme="minorHAnsi" w:hAnsiTheme="minorHAnsi"/>
                <w:b/>
                <w:bCs/>
                <w:color w:val="000009"/>
                <w:sz w:val="20"/>
                <w:szCs w:val="20"/>
              </w:rPr>
              <w:t xml:space="preserve">Caneta hidrográfica (tipo pincel): </w:t>
            </w:r>
            <w:r w:rsidRPr="003E3B9D">
              <w:rPr>
                <w:rFonts w:asciiTheme="minorHAnsi" w:hAnsiTheme="minorHAnsi"/>
                <w:color w:val="000009"/>
                <w:sz w:val="20"/>
                <w:szCs w:val="20"/>
              </w:rPr>
              <w:t>Caneta hidrográfica, ponta fina à média, selo de segurança do Inmetro. Conjunto com 6 cores. Composição Tinta: veículo aquoso, umectantes, corantes e aditivos. Tampa e corpo: resinas termoplásticas. Pavio: poliéster. Prazo de validade mínimo de 24 meses,</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contar da</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data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entrega.</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Selo</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do Inmetro.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83" w:right="73"/>
              <w:rPr>
                <w:rFonts w:asciiTheme="minorHAnsi" w:hAnsiTheme="minorHAnsi"/>
                <w:spacing w:val="-2"/>
                <w:sz w:val="20"/>
                <w:szCs w:val="20"/>
              </w:rPr>
            </w:pPr>
            <w:r w:rsidRPr="003E3B9D">
              <w:rPr>
                <w:rFonts w:asciiTheme="minorHAnsi" w:hAnsiTheme="minorHAnsi"/>
                <w:sz w:val="20"/>
                <w:szCs w:val="20"/>
              </w:rPr>
              <w:t xml:space="preserve">Pilot / </w:t>
            </w:r>
            <w:r w:rsidRPr="003E3B9D">
              <w:rPr>
                <w:rFonts w:asciiTheme="minorHAnsi" w:hAnsiTheme="minorHAnsi"/>
                <w:spacing w:val="-2"/>
                <w:sz w:val="20"/>
                <w:szCs w:val="20"/>
              </w:rPr>
              <w:t>Compactor</w:t>
            </w:r>
          </w:p>
          <w:p w:rsidR="0098139E" w:rsidRPr="003E3B9D" w:rsidRDefault="0098139E" w:rsidP="009255A0">
            <w:pPr>
              <w:pStyle w:val="TableParagraph"/>
              <w:kinsoku w:val="0"/>
              <w:overflowPunct w:val="0"/>
              <w:spacing w:before="156"/>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120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R$ 13,90</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R$ 1.668,80</w:t>
            </w:r>
          </w:p>
        </w:tc>
      </w:tr>
      <w:tr w:rsidR="0098139E" w:rsidRPr="003E3B9D" w:rsidTr="00172F29">
        <w:trPr>
          <w:trHeight w:val="2467"/>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32</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69"/>
              <w:jc w:val="both"/>
              <w:rPr>
                <w:rFonts w:asciiTheme="minorHAnsi" w:hAnsiTheme="minorHAnsi"/>
                <w:b/>
                <w:bCs/>
                <w:color w:val="000009"/>
                <w:spacing w:val="-2"/>
                <w:sz w:val="20"/>
                <w:szCs w:val="20"/>
              </w:rPr>
            </w:pPr>
            <w:r w:rsidRPr="003E3B9D">
              <w:rPr>
                <w:rFonts w:asciiTheme="minorHAnsi" w:hAnsiTheme="minorHAnsi"/>
                <w:b/>
                <w:bCs/>
                <w:color w:val="000009"/>
                <w:sz w:val="20"/>
                <w:szCs w:val="20"/>
              </w:rPr>
              <w:t>Caneta</w:t>
            </w:r>
            <w:r w:rsidRPr="003E3B9D">
              <w:rPr>
                <w:rFonts w:asciiTheme="minorHAnsi" w:hAnsiTheme="minorHAnsi"/>
                <w:b/>
                <w:bCs/>
                <w:color w:val="000009"/>
                <w:spacing w:val="60"/>
                <w:sz w:val="20"/>
                <w:szCs w:val="20"/>
              </w:rPr>
              <w:t xml:space="preserve"> </w:t>
            </w:r>
            <w:r w:rsidRPr="003E3B9D">
              <w:rPr>
                <w:rFonts w:asciiTheme="minorHAnsi" w:hAnsiTheme="minorHAnsi"/>
                <w:b/>
                <w:bCs/>
                <w:color w:val="000009"/>
                <w:sz w:val="20"/>
                <w:szCs w:val="20"/>
              </w:rPr>
              <w:t>marca</w:t>
            </w:r>
            <w:r w:rsidRPr="003E3B9D">
              <w:rPr>
                <w:rFonts w:asciiTheme="minorHAnsi" w:hAnsiTheme="minorHAnsi"/>
                <w:b/>
                <w:bCs/>
                <w:color w:val="000009"/>
                <w:spacing w:val="64"/>
                <w:sz w:val="20"/>
                <w:szCs w:val="20"/>
              </w:rPr>
              <w:t xml:space="preserve"> </w:t>
            </w:r>
            <w:r w:rsidRPr="003E3B9D">
              <w:rPr>
                <w:rFonts w:asciiTheme="minorHAnsi" w:hAnsiTheme="minorHAnsi"/>
                <w:b/>
                <w:bCs/>
                <w:color w:val="000009"/>
                <w:sz w:val="20"/>
                <w:szCs w:val="20"/>
              </w:rPr>
              <w:t>texto</w:t>
            </w:r>
            <w:r w:rsidRPr="003E3B9D">
              <w:rPr>
                <w:rFonts w:asciiTheme="minorHAnsi" w:hAnsiTheme="minorHAnsi"/>
                <w:b/>
                <w:bCs/>
                <w:color w:val="000009"/>
                <w:spacing w:val="66"/>
                <w:sz w:val="20"/>
                <w:szCs w:val="20"/>
              </w:rPr>
              <w:t xml:space="preserve"> </w:t>
            </w:r>
            <w:r w:rsidRPr="003E3B9D">
              <w:rPr>
                <w:rFonts w:asciiTheme="minorHAnsi" w:hAnsiTheme="minorHAnsi"/>
                <w:b/>
                <w:bCs/>
                <w:color w:val="000009"/>
                <w:sz w:val="20"/>
                <w:szCs w:val="20"/>
              </w:rPr>
              <w:t>(CORES</w:t>
            </w:r>
            <w:r w:rsidRPr="003E3B9D">
              <w:rPr>
                <w:rFonts w:asciiTheme="minorHAnsi" w:hAnsiTheme="minorHAnsi"/>
                <w:b/>
                <w:bCs/>
                <w:color w:val="000009"/>
                <w:spacing w:val="66"/>
                <w:sz w:val="20"/>
                <w:szCs w:val="20"/>
              </w:rPr>
              <w:t xml:space="preserve"> </w:t>
            </w:r>
            <w:r w:rsidRPr="003E3B9D">
              <w:rPr>
                <w:rFonts w:asciiTheme="minorHAnsi" w:hAnsiTheme="minorHAnsi"/>
                <w:b/>
                <w:bCs/>
                <w:color w:val="000009"/>
                <w:spacing w:val="-2"/>
                <w:sz w:val="20"/>
                <w:szCs w:val="20"/>
              </w:rPr>
              <w:t>VARIADAS).</w:t>
            </w:r>
          </w:p>
          <w:p w:rsidR="0098139E" w:rsidRPr="003E3B9D" w:rsidRDefault="0098139E" w:rsidP="009255A0">
            <w:pPr>
              <w:pStyle w:val="TableParagraph"/>
              <w:kinsoku w:val="0"/>
              <w:overflowPunct w:val="0"/>
              <w:ind w:left="69"/>
              <w:jc w:val="both"/>
              <w:rPr>
                <w:rFonts w:asciiTheme="minorHAnsi" w:hAnsiTheme="minorHAnsi"/>
                <w:color w:val="000009"/>
                <w:spacing w:val="-10"/>
                <w:sz w:val="20"/>
                <w:szCs w:val="20"/>
              </w:rPr>
            </w:pPr>
            <w:r w:rsidRPr="003E3B9D">
              <w:rPr>
                <w:rFonts w:asciiTheme="minorHAnsi" w:hAnsiTheme="minorHAnsi"/>
                <w:color w:val="000009"/>
                <w:sz w:val="20"/>
                <w:szCs w:val="20"/>
              </w:rPr>
              <w:t>Corpo</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em</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polipropileno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opaco;</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ponta</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3</w:t>
            </w:r>
            <w:r w:rsidRPr="003E3B9D">
              <w:rPr>
                <w:rFonts w:asciiTheme="minorHAnsi" w:hAnsiTheme="minorHAnsi"/>
                <w:color w:val="000009"/>
                <w:spacing w:val="-8"/>
                <w:sz w:val="20"/>
                <w:szCs w:val="20"/>
              </w:rPr>
              <w:t xml:space="preserve"> </w:t>
            </w:r>
            <w:r w:rsidRPr="003E3B9D">
              <w:rPr>
                <w:rFonts w:asciiTheme="minorHAnsi" w:hAnsiTheme="minorHAnsi"/>
                <w:color w:val="000009"/>
                <w:spacing w:val="-10"/>
                <w:sz w:val="20"/>
                <w:szCs w:val="20"/>
              </w:rPr>
              <w:t>a</w:t>
            </w:r>
          </w:p>
          <w:p w:rsidR="0098139E" w:rsidRPr="003E3B9D" w:rsidRDefault="0098139E" w:rsidP="009255A0">
            <w:pPr>
              <w:pStyle w:val="TableParagraph"/>
              <w:kinsoku w:val="0"/>
              <w:overflowPunct w:val="0"/>
              <w:spacing w:before="1"/>
              <w:ind w:left="69" w:right="57"/>
              <w:jc w:val="both"/>
              <w:rPr>
                <w:rFonts w:asciiTheme="minorHAnsi" w:hAnsiTheme="minorHAnsi"/>
                <w:color w:val="000009"/>
                <w:spacing w:val="-2"/>
                <w:sz w:val="20"/>
                <w:szCs w:val="20"/>
              </w:rPr>
            </w:pPr>
            <w:r w:rsidRPr="003E3B9D">
              <w:rPr>
                <w:rFonts w:asciiTheme="minorHAnsi" w:hAnsiTheme="minorHAnsi"/>
                <w:color w:val="000009"/>
                <w:sz w:val="20"/>
                <w:szCs w:val="20"/>
              </w:rPr>
              <w:t>5 mm; Prazo de validade mínimo de 24 meses, a contar da data de entrega. Acondicionada em embalagem com 12 unidades.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Selo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Inmetro.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CORES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SERÃO DEFINIDAS NO MOMENTO DA REQUISIÇÃO/EMPENHO</w:t>
            </w:r>
            <w:r w:rsidRPr="003E3B9D">
              <w:rPr>
                <w:rFonts w:asciiTheme="minorHAnsi" w:hAnsiTheme="minorHAnsi"/>
                <w:color w:val="000009"/>
                <w:spacing w:val="66"/>
                <w:sz w:val="20"/>
                <w:szCs w:val="20"/>
              </w:rPr>
              <w:t xml:space="preserve">   </w:t>
            </w:r>
            <w:r w:rsidRPr="003E3B9D">
              <w:rPr>
                <w:rFonts w:asciiTheme="minorHAnsi" w:hAnsiTheme="minorHAnsi"/>
                <w:color w:val="000009"/>
                <w:sz w:val="20"/>
                <w:szCs w:val="20"/>
              </w:rPr>
              <w:t>PELO</w:t>
            </w:r>
            <w:r w:rsidRPr="003E3B9D">
              <w:rPr>
                <w:rFonts w:asciiTheme="minorHAnsi" w:hAnsiTheme="minorHAnsi"/>
                <w:color w:val="000009"/>
                <w:spacing w:val="68"/>
                <w:sz w:val="20"/>
                <w:szCs w:val="20"/>
              </w:rPr>
              <w:t xml:space="preserve">   </w:t>
            </w:r>
            <w:r w:rsidRPr="003E3B9D">
              <w:rPr>
                <w:rFonts w:asciiTheme="minorHAnsi" w:hAnsiTheme="minorHAnsi"/>
                <w:color w:val="000009"/>
                <w:spacing w:val="-2"/>
                <w:sz w:val="20"/>
                <w:szCs w:val="20"/>
              </w:rPr>
              <w:t>SETOR</w:t>
            </w:r>
          </w:p>
          <w:p w:rsidR="0098139E" w:rsidRPr="003E3B9D" w:rsidRDefault="0098139E" w:rsidP="009255A0">
            <w:pPr>
              <w:pStyle w:val="TableParagraph"/>
              <w:kinsoku w:val="0"/>
              <w:overflowPunct w:val="0"/>
              <w:spacing w:before="1"/>
              <w:ind w:left="69"/>
              <w:jc w:val="both"/>
              <w:rPr>
                <w:rFonts w:asciiTheme="minorHAnsi" w:hAnsiTheme="minorHAnsi"/>
                <w:color w:val="000009"/>
                <w:spacing w:val="-2"/>
                <w:sz w:val="20"/>
                <w:szCs w:val="20"/>
              </w:rPr>
            </w:pPr>
            <w:r w:rsidRPr="003E3B9D">
              <w:rPr>
                <w:rFonts w:asciiTheme="minorHAnsi" w:hAnsiTheme="minorHAnsi"/>
                <w:color w:val="000009"/>
                <w:sz w:val="20"/>
                <w:szCs w:val="20"/>
              </w:rPr>
              <w:t>SOLICITANTE</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8"/>
                <w:sz w:val="20"/>
                <w:szCs w:val="20"/>
              </w:rPr>
              <w:t xml:space="preserve">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3" w:right="73"/>
              <w:rPr>
                <w:rFonts w:asciiTheme="minorHAnsi" w:hAnsiTheme="minorHAnsi"/>
                <w:spacing w:val="-2"/>
                <w:sz w:val="20"/>
                <w:szCs w:val="20"/>
              </w:rPr>
            </w:pPr>
            <w:r w:rsidRPr="003E3B9D">
              <w:rPr>
                <w:rFonts w:asciiTheme="minorHAnsi" w:hAnsiTheme="minorHAnsi"/>
                <w:sz w:val="20"/>
                <w:szCs w:val="20"/>
              </w:rPr>
              <w:t>Bic</w:t>
            </w:r>
            <w:r w:rsidRPr="003E3B9D">
              <w:rPr>
                <w:rFonts w:asciiTheme="minorHAnsi" w:hAnsiTheme="minorHAnsi"/>
                <w:spacing w:val="-1"/>
                <w:sz w:val="20"/>
                <w:szCs w:val="20"/>
              </w:rPr>
              <w:t xml:space="preserve"> </w:t>
            </w:r>
            <w:r w:rsidRPr="003E3B9D">
              <w:rPr>
                <w:rFonts w:asciiTheme="minorHAnsi" w:hAnsiTheme="minorHAnsi"/>
                <w:sz w:val="20"/>
                <w:szCs w:val="20"/>
              </w:rPr>
              <w:t xml:space="preserve">/ </w:t>
            </w:r>
            <w:r w:rsidRPr="003E3B9D">
              <w:rPr>
                <w:rFonts w:asciiTheme="minorHAnsi" w:hAnsiTheme="minorHAnsi"/>
                <w:spacing w:val="-2"/>
                <w:sz w:val="20"/>
                <w:szCs w:val="20"/>
              </w:rPr>
              <w:t>Compactor</w:t>
            </w:r>
          </w:p>
          <w:p w:rsidR="0098139E" w:rsidRPr="003E3B9D" w:rsidRDefault="0098139E" w:rsidP="009255A0">
            <w:pPr>
              <w:pStyle w:val="TableParagraph"/>
              <w:kinsoku w:val="0"/>
              <w:overflowPunct w:val="0"/>
              <w:ind w:left="83" w:right="73"/>
              <w:rPr>
                <w:rFonts w:asciiTheme="minorHAnsi" w:hAnsiTheme="minorHAnsi"/>
                <w:spacing w:val="-2"/>
                <w:sz w:val="20"/>
                <w:szCs w:val="20"/>
              </w:rPr>
            </w:pPr>
            <w:r w:rsidRPr="003E3B9D">
              <w:rPr>
                <w:rFonts w:asciiTheme="minorHAnsi" w:hAnsiTheme="minorHAnsi"/>
                <w:spacing w:val="-2"/>
                <w:sz w:val="20"/>
                <w:szCs w:val="20"/>
              </w:rPr>
              <w:t>/Pilot</w:t>
            </w:r>
          </w:p>
          <w:p w:rsidR="0098139E" w:rsidRPr="003E3B9D" w:rsidRDefault="0098139E" w:rsidP="009255A0">
            <w:pPr>
              <w:pStyle w:val="TableParagraph"/>
              <w:kinsoku w:val="0"/>
              <w:overflowPunct w:val="0"/>
              <w:spacing w:before="160"/>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400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R$ 23,74</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R$ 9.498,66</w:t>
            </w:r>
          </w:p>
        </w:tc>
      </w:tr>
      <w:tr w:rsidR="0098139E" w:rsidRPr="003E3B9D" w:rsidTr="00172F29">
        <w:trPr>
          <w:trHeight w:val="2723"/>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33</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Caneta Marca Tudo/Permanente. </w:t>
            </w:r>
            <w:r w:rsidRPr="003E3B9D">
              <w:rPr>
                <w:rFonts w:asciiTheme="minorHAnsi" w:hAnsiTheme="minorHAnsi"/>
                <w:color w:val="000009"/>
                <w:sz w:val="20"/>
                <w:szCs w:val="20"/>
              </w:rPr>
              <w:t>caneta pincel marcador permanente, ponta em poliéster de 2,0mm, tinta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resistente à</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água, com excelente resistência à descoloração, secagem rápida. Similar ou superior as marcas:</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bic,</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compactor,</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pilot,</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faber</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castell</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e mercur. AS CORES SERÃO DEFINIDAS NO MOMENTO</w:t>
            </w:r>
            <w:r w:rsidRPr="003E3B9D">
              <w:rPr>
                <w:rFonts w:asciiTheme="minorHAnsi" w:hAnsiTheme="minorHAnsi"/>
                <w:color w:val="000009"/>
                <w:spacing w:val="69"/>
                <w:sz w:val="20"/>
                <w:szCs w:val="20"/>
              </w:rPr>
              <w:t xml:space="preserve">  </w:t>
            </w:r>
            <w:r w:rsidRPr="003E3B9D">
              <w:rPr>
                <w:rFonts w:asciiTheme="minorHAnsi" w:hAnsiTheme="minorHAnsi"/>
                <w:color w:val="000009"/>
                <w:sz w:val="20"/>
                <w:szCs w:val="20"/>
              </w:rPr>
              <w:t>DA</w:t>
            </w:r>
            <w:r w:rsidRPr="003E3B9D">
              <w:rPr>
                <w:rFonts w:asciiTheme="minorHAnsi" w:hAnsiTheme="minorHAnsi"/>
                <w:color w:val="000009"/>
                <w:spacing w:val="68"/>
                <w:sz w:val="20"/>
                <w:szCs w:val="20"/>
              </w:rPr>
              <w:t xml:space="preserve">  </w:t>
            </w:r>
            <w:r w:rsidRPr="003E3B9D">
              <w:rPr>
                <w:rFonts w:asciiTheme="minorHAnsi" w:hAnsiTheme="minorHAnsi"/>
                <w:color w:val="000009"/>
                <w:spacing w:val="-2"/>
                <w:sz w:val="20"/>
                <w:szCs w:val="20"/>
              </w:rPr>
              <w:t>REQUISIÇÃO/EMPENHO</w:t>
            </w:r>
          </w:p>
          <w:p w:rsidR="0098139E" w:rsidRPr="003E3B9D" w:rsidRDefault="0098139E" w:rsidP="009255A0">
            <w:pPr>
              <w:pStyle w:val="TableParagraph"/>
              <w:kinsoku w:val="0"/>
              <w:overflowPunct w:val="0"/>
              <w:ind w:left="69" w:right="60"/>
              <w:jc w:val="both"/>
              <w:rPr>
                <w:rFonts w:asciiTheme="minorHAnsi" w:hAnsiTheme="minorHAnsi"/>
                <w:color w:val="000009"/>
                <w:spacing w:val="-2"/>
                <w:sz w:val="20"/>
                <w:szCs w:val="20"/>
              </w:rPr>
            </w:pPr>
            <w:r w:rsidRPr="003E3B9D">
              <w:rPr>
                <w:rFonts w:asciiTheme="minorHAnsi" w:hAnsiTheme="minorHAnsi"/>
                <w:color w:val="000009"/>
                <w:sz w:val="20"/>
                <w:szCs w:val="20"/>
              </w:rPr>
              <w:t xml:space="preserve">PELO SETOR SOLICITANTE (apresentar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78" w:right="73"/>
              <w:rPr>
                <w:rFonts w:asciiTheme="minorHAnsi" w:hAnsiTheme="minorHAnsi"/>
                <w:spacing w:val="-2"/>
                <w:sz w:val="20"/>
                <w:szCs w:val="20"/>
              </w:rPr>
            </w:pPr>
            <w:r w:rsidRPr="003E3B9D">
              <w:rPr>
                <w:rFonts w:asciiTheme="minorHAnsi" w:hAnsiTheme="minorHAnsi"/>
                <w:sz w:val="20"/>
                <w:szCs w:val="20"/>
              </w:rPr>
              <w:t>Bic/</w:t>
            </w:r>
            <w:r w:rsidRPr="003E3B9D">
              <w:rPr>
                <w:rFonts w:asciiTheme="minorHAnsi" w:hAnsiTheme="minorHAnsi"/>
                <w:spacing w:val="-1"/>
                <w:sz w:val="20"/>
                <w:szCs w:val="20"/>
              </w:rPr>
              <w:t xml:space="preserve"> </w:t>
            </w:r>
            <w:r w:rsidRPr="003E3B9D">
              <w:rPr>
                <w:rFonts w:asciiTheme="minorHAnsi" w:hAnsiTheme="minorHAnsi"/>
                <w:spacing w:val="-2"/>
                <w:sz w:val="20"/>
                <w:szCs w:val="20"/>
              </w:rPr>
              <w:t>Compactor</w:t>
            </w:r>
          </w:p>
          <w:p w:rsidR="0098139E" w:rsidRPr="003E3B9D" w:rsidRDefault="0098139E" w:rsidP="009255A0">
            <w:pPr>
              <w:pStyle w:val="TableParagraph"/>
              <w:kinsoku w:val="0"/>
              <w:overflowPunct w:val="0"/>
              <w:ind w:left="82" w:right="73"/>
              <w:rPr>
                <w:rFonts w:asciiTheme="minorHAnsi" w:hAnsiTheme="minorHAnsi"/>
                <w:spacing w:val="-2"/>
                <w:sz w:val="20"/>
                <w:szCs w:val="20"/>
              </w:rPr>
            </w:pPr>
            <w:r w:rsidRPr="003E3B9D">
              <w:rPr>
                <w:rFonts w:asciiTheme="minorHAnsi" w:hAnsiTheme="minorHAnsi"/>
                <w:sz w:val="20"/>
                <w:szCs w:val="20"/>
              </w:rPr>
              <w:t xml:space="preserve">/ </w:t>
            </w:r>
            <w:r w:rsidRPr="003E3B9D">
              <w:rPr>
                <w:rFonts w:asciiTheme="minorHAnsi" w:hAnsiTheme="minorHAnsi"/>
                <w:spacing w:val="-2"/>
                <w:sz w:val="20"/>
                <w:szCs w:val="20"/>
              </w:rPr>
              <w:t>Pilot</w:t>
            </w:r>
          </w:p>
          <w:p w:rsidR="0098139E" w:rsidRPr="003E3B9D" w:rsidRDefault="0098139E" w:rsidP="009255A0">
            <w:pPr>
              <w:pStyle w:val="TableParagraph"/>
              <w:kinsoku w:val="0"/>
              <w:overflowPunct w:val="0"/>
              <w:spacing w:before="159"/>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250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R$ 4,60</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R$ 1.151,66 </w:t>
            </w:r>
          </w:p>
        </w:tc>
      </w:tr>
      <w:tr w:rsidR="0098139E" w:rsidRPr="003E3B9D" w:rsidTr="00172F29">
        <w:trPr>
          <w:trHeight w:val="1346"/>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34</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9"/>
              <w:jc w:val="both"/>
              <w:rPr>
                <w:rFonts w:asciiTheme="minorHAnsi" w:hAnsiTheme="minorHAnsi"/>
                <w:color w:val="000000"/>
                <w:spacing w:val="-2"/>
                <w:sz w:val="20"/>
                <w:szCs w:val="20"/>
              </w:rPr>
            </w:pPr>
            <w:r w:rsidRPr="003E3B9D">
              <w:rPr>
                <w:rFonts w:asciiTheme="minorHAnsi" w:hAnsiTheme="minorHAnsi"/>
                <w:b/>
                <w:bCs/>
                <w:color w:val="000009"/>
                <w:sz w:val="20"/>
                <w:szCs w:val="20"/>
              </w:rPr>
              <w:t>Carbono:</w:t>
            </w:r>
            <w:r w:rsidRPr="003E3B9D">
              <w:rPr>
                <w:rFonts w:asciiTheme="minorHAnsi" w:hAnsiTheme="minorHAnsi"/>
                <w:b/>
                <w:bCs/>
                <w:color w:val="000009"/>
                <w:spacing w:val="-12"/>
                <w:sz w:val="20"/>
                <w:szCs w:val="20"/>
              </w:rPr>
              <w:t xml:space="preserve"> </w:t>
            </w:r>
            <w:r w:rsidRPr="003E3B9D">
              <w:rPr>
                <w:rFonts w:asciiTheme="minorHAnsi" w:hAnsiTheme="minorHAnsi"/>
                <w:color w:val="000000"/>
                <w:sz w:val="20"/>
                <w:szCs w:val="20"/>
              </w:rPr>
              <w:t>Carbono</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uma</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face</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formato</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A4</w:t>
            </w:r>
            <w:r w:rsidRPr="003E3B9D">
              <w:rPr>
                <w:rFonts w:asciiTheme="minorHAnsi" w:hAnsiTheme="minorHAnsi"/>
                <w:color w:val="000000"/>
                <w:spacing w:val="-11"/>
                <w:sz w:val="20"/>
                <w:szCs w:val="20"/>
              </w:rPr>
              <w:t xml:space="preserve"> </w:t>
            </w:r>
            <w:r w:rsidRPr="003E3B9D">
              <w:rPr>
                <w:rFonts w:asciiTheme="minorHAnsi" w:hAnsiTheme="minorHAnsi"/>
                <w:color w:val="000000"/>
                <w:sz w:val="20"/>
                <w:szCs w:val="20"/>
              </w:rPr>
              <w:t>-</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 xml:space="preserve">21 x 29,7 cm, composição: ceras, óleos, plastificantes e corantes. Caixa com 100 </w:t>
            </w:r>
            <w:r w:rsidRPr="003E3B9D">
              <w:rPr>
                <w:rFonts w:asciiTheme="minorHAnsi" w:hAnsiTheme="minorHAnsi"/>
                <w:color w:val="000000"/>
                <w:spacing w:val="-2"/>
                <w:sz w:val="20"/>
                <w:szCs w:val="20"/>
              </w:rPr>
              <w:t>folhas.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3" w:right="73"/>
              <w:rPr>
                <w:rFonts w:asciiTheme="minorHAnsi" w:hAnsiTheme="minorHAnsi"/>
                <w:spacing w:val="-2"/>
                <w:sz w:val="20"/>
                <w:szCs w:val="20"/>
              </w:rPr>
            </w:pPr>
            <w:r w:rsidRPr="003E3B9D">
              <w:rPr>
                <w:rFonts w:asciiTheme="minorHAnsi" w:hAnsiTheme="minorHAnsi"/>
                <w:spacing w:val="-2"/>
                <w:sz w:val="20"/>
                <w:szCs w:val="20"/>
              </w:rPr>
              <w:t>Bazze</w:t>
            </w:r>
          </w:p>
          <w:p w:rsidR="0098139E" w:rsidRPr="003E3B9D" w:rsidRDefault="0098139E" w:rsidP="009255A0">
            <w:pPr>
              <w:pStyle w:val="TableParagraph"/>
              <w:kinsoku w:val="0"/>
              <w:overflowPunct w:val="0"/>
              <w:spacing w:before="161"/>
              <w:ind w:left="83" w:right="72"/>
              <w:rPr>
                <w:rFonts w:asciiTheme="minorHAnsi" w:hAnsiTheme="minorHAnsi"/>
                <w:spacing w:val="-2"/>
                <w:sz w:val="20"/>
                <w:szCs w:val="20"/>
              </w:rPr>
            </w:pPr>
            <w:r w:rsidRPr="003E3B9D">
              <w:rPr>
                <w:rFonts w:asciiTheme="minorHAnsi" w:hAnsiTheme="minorHAnsi"/>
                <w:sz w:val="20"/>
                <w:szCs w:val="20"/>
              </w:rPr>
              <w:t>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15</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R$ 43,95</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 xml:space="preserve">R$ 659,25 </w:t>
            </w:r>
          </w:p>
        </w:tc>
      </w:tr>
      <w:tr w:rsidR="0098139E" w:rsidRPr="003E3B9D" w:rsidTr="00172F29">
        <w:trPr>
          <w:trHeight w:val="2467"/>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35</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Cartolina Color Set (CORES VARIADAS): </w:t>
            </w:r>
            <w:r w:rsidRPr="003E3B9D">
              <w:rPr>
                <w:rFonts w:asciiTheme="minorHAnsi" w:hAnsiTheme="minorHAnsi"/>
                <w:color w:val="000009"/>
                <w:sz w:val="20"/>
                <w:szCs w:val="20"/>
              </w:rPr>
              <w:t>Folha simples com gramatura e dimensões mínimas de, respectivamente, 150g/m² e 480 mm x 660 mm. O produto deverá estar embalado em plástico transparente em pacotes com 20 folhas. AS CORES SERÃO DEFINIDAS NO MOMENTO DA REQUISIÇÃO/EMPENHO</w:t>
            </w:r>
            <w:r w:rsidRPr="003E3B9D">
              <w:rPr>
                <w:rFonts w:asciiTheme="minorHAnsi" w:hAnsiTheme="minorHAnsi"/>
                <w:color w:val="000009"/>
                <w:spacing w:val="66"/>
                <w:sz w:val="20"/>
                <w:szCs w:val="20"/>
              </w:rPr>
              <w:t xml:space="preserve">   </w:t>
            </w:r>
            <w:r w:rsidRPr="003E3B9D">
              <w:rPr>
                <w:rFonts w:asciiTheme="minorHAnsi" w:hAnsiTheme="minorHAnsi"/>
                <w:color w:val="000009"/>
                <w:sz w:val="20"/>
                <w:szCs w:val="20"/>
              </w:rPr>
              <w:t>PELO</w:t>
            </w:r>
            <w:r w:rsidRPr="003E3B9D">
              <w:rPr>
                <w:rFonts w:asciiTheme="minorHAnsi" w:hAnsiTheme="minorHAnsi"/>
                <w:color w:val="000009"/>
                <w:spacing w:val="68"/>
                <w:sz w:val="20"/>
                <w:szCs w:val="20"/>
              </w:rPr>
              <w:t xml:space="preserve">   </w:t>
            </w:r>
            <w:r w:rsidRPr="003E3B9D">
              <w:rPr>
                <w:rFonts w:asciiTheme="minorHAnsi" w:hAnsiTheme="minorHAnsi"/>
                <w:color w:val="000009"/>
                <w:spacing w:val="-2"/>
                <w:sz w:val="20"/>
                <w:szCs w:val="20"/>
              </w:rPr>
              <w:t>SETOR</w:t>
            </w:r>
          </w:p>
          <w:p w:rsidR="0098139E" w:rsidRPr="003E3B9D" w:rsidRDefault="0098139E" w:rsidP="009255A0">
            <w:pPr>
              <w:pStyle w:val="TableParagraph"/>
              <w:kinsoku w:val="0"/>
              <w:overflowPunct w:val="0"/>
              <w:spacing w:line="256" w:lineRule="exact"/>
              <w:ind w:left="69"/>
              <w:jc w:val="both"/>
              <w:rPr>
                <w:rFonts w:asciiTheme="minorHAnsi" w:hAnsiTheme="minorHAnsi"/>
                <w:color w:val="000009"/>
                <w:spacing w:val="-2"/>
                <w:sz w:val="20"/>
                <w:szCs w:val="20"/>
              </w:rPr>
            </w:pPr>
            <w:r w:rsidRPr="003E3B9D">
              <w:rPr>
                <w:rFonts w:asciiTheme="minorHAnsi" w:hAnsiTheme="minorHAnsi"/>
                <w:color w:val="000009"/>
                <w:sz w:val="20"/>
                <w:szCs w:val="20"/>
              </w:rPr>
              <w:t>SOLICITANTE</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8"/>
                <w:sz w:val="20"/>
                <w:szCs w:val="20"/>
              </w:rPr>
              <w:t xml:space="preserve">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90" w:right="79" w:hanging="3"/>
              <w:rPr>
                <w:rFonts w:asciiTheme="minorHAnsi" w:hAnsiTheme="minorHAnsi"/>
                <w:spacing w:val="-2"/>
                <w:sz w:val="20"/>
                <w:szCs w:val="20"/>
              </w:rPr>
            </w:pPr>
            <w:r w:rsidRPr="003E3B9D">
              <w:rPr>
                <w:rFonts w:asciiTheme="minorHAnsi" w:hAnsiTheme="minorHAnsi"/>
                <w:sz w:val="20"/>
                <w:szCs w:val="20"/>
              </w:rPr>
              <w:t>Santa Maria Mesmo padrão de</w:t>
            </w:r>
            <w:r w:rsidRPr="003E3B9D">
              <w:rPr>
                <w:rFonts w:asciiTheme="minorHAnsi" w:hAnsiTheme="minorHAnsi"/>
                <w:spacing w:val="-12"/>
                <w:sz w:val="20"/>
                <w:szCs w:val="20"/>
              </w:rPr>
              <w:t xml:space="preserve"> </w:t>
            </w:r>
            <w:r w:rsidRPr="003E3B9D">
              <w:rPr>
                <w:rFonts w:asciiTheme="minorHAnsi" w:hAnsiTheme="minorHAnsi"/>
                <w:sz w:val="20"/>
                <w:szCs w:val="20"/>
              </w:rPr>
              <w:t>qualidade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superior</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600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R$ 1,96</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R$ 1.1176,00 </w:t>
            </w:r>
          </w:p>
        </w:tc>
      </w:tr>
      <w:tr w:rsidR="0098139E" w:rsidRPr="003E3B9D" w:rsidTr="00172F29">
        <w:trPr>
          <w:trHeight w:val="92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98139E" w:rsidP="008747CE">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w:t>
            </w:r>
            <w:r w:rsidR="008747CE" w:rsidRPr="003E3B9D">
              <w:rPr>
                <w:rFonts w:asciiTheme="minorHAnsi" w:hAnsiTheme="minorHAnsi"/>
                <w:color w:val="000009"/>
                <w:spacing w:val="-5"/>
                <w:sz w:val="20"/>
                <w:szCs w:val="20"/>
              </w:rPr>
              <w:t>6</w:t>
            </w:r>
            <w:r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Pr>
                <w:rFonts w:asciiTheme="minorHAnsi" w:hAnsiTheme="minorHAnsi"/>
                <w:color w:val="000009"/>
                <w:sz w:val="20"/>
                <w:szCs w:val="20"/>
              </w:rPr>
            </w:pPr>
            <w:r w:rsidRPr="003E3B9D">
              <w:rPr>
                <w:rFonts w:asciiTheme="minorHAnsi" w:hAnsiTheme="minorHAnsi"/>
                <w:b/>
                <w:bCs/>
                <w:color w:val="000009"/>
                <w:sz w:val="20"/>
                <w:szCs w:val="20"/>
              </w:rPr>
              <w:t>Clips</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n.º</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3</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galvanizado.</w:t>
            </w:r>
            <w:r w:rsidRPr="003E3B9D">
              <w:rPr>
                <w:rFonts w:asciiTheme="minorHAnsi" w:hAnsiTheme="minorHAnsi"/>
                <w:b/>
                <w:bCs/>
                <w:color w:val="000009"/>
                <w:spacing w:val="-3"/>
                <w:sz w:val="20"/>
                <w:szCs w:val="20"/>
              </w:rPr>
              <w:t xml:space="preserve"> </w:t>
            </w:r>
            <w:r w:rsidRPr="003E3B9D">
              <w:rPr>
                <w:rFonts w:asciiTheme="minorHAnsi" w:hAnsiTheme="minorHAnsi"/>
                <w:color w:val="000009"/>
                <w:sz w:val="20"/>
                <w:szCs w:val="20"/>
              </w:rPr>
              <w:t>Embalagem</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no mínimo 400 unidades.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2" w:right="154"/>
              <w:rPr>
                <w:rFonts w:asciiTheme="minorHAnsi" w:hAnsiTheme="minorHAnsi"/>
                <w:spacing w:val="-2"/>
                <w:sz w:val="20"/>
                <w:szCs w:val="20"/>
              </w:rPr>
            </w:pPr>
            <w:r w:rsidRPr="003E3B9D">
              <w:rPr>
                <w:rFonts w:asciiTheme="minorHAnsi" w:hAnsiTheme="minorHAnsi"/>
                <w:sz w:val="20"/>
                <w:szCs w:val="20"/>
              </w:rPr>
              <w:t>Bachhi</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166"/>
              <w:rPr>
                <w:rFonts w:asciiTheme="minorHAnsi" w:hAnsiTheme="minorHAnsi"/>
                <w:spacing w:val="-5"/>
                <w:sz w:val="20"/>
                <w:szCs w:val="20"/>
              </w:rPr>
            </w:pPr>
            <w:r w:rsidRPr="003E3B9D">
              <w:rPr>
                <w:rFonts w:asciiTheme="minorHAnsi" w:hAnsiTheme="minorHAnsi"/>
                <w:spacing w:val="-5"/>
                <w:sz w:val="20"/>
                <w:szCs w:val="20"/>
              </w:rPr>
              <w:t>40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R$ 22,45</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54537D"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 xml:space="preserve">R$ 898,00 </w:t>
            </w:r>
          </w:p>
        </w:tc>
      </w:tr>
      <w:tr w:rsidR="0098139E" w:rsidRPr="003E3B9D" w:rsidTr="00172F29">
        <w:trPr>
          <w:trHeight w:val="931"/>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37</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Pr>
                <w:rFonts w:asciiTheme="minorHAnsi" w:hAnsiTheme="minorHAnsi"/>
                <w:color w:val="000009"/>
                <w:sz w:val="20"/>
                <w:szCs w:val="20"/>
              </w:rPr>
            </w:pPr>
            <w:r w:rsidRPr="003E3B9D">
              <w:rPr>
                <w:rFonts w:asciiTheme="minorHAnsi" w:hAnsiTheme="minorHAnsi"/>
                <w:b/>
                <w:bCs/>
                <w:color w:val="000009"/>
                <w:sz w:val="20"/>
                <w:szCs w:val="20"/>
              </w:rPr>
              <w:t>Clips</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n.º</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4</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galvanizado.</w:t>
            </w:r>
            <w:r w:rsidRPr="003E3B9D">
              <w:rPr>
                <w:rFonts w:asciiTheme="minorHAnsi" w:hAnsiTheme="minorHAnsi"/>
                <w:b/>
                <w:bCs/>
                <w:color w:val="000009"/>
                <w:spacing w:val="-3"/>
                <w:sz w:val="20"/>
                <w:szCs w:val="20"/>
              </w:rPr>
              <w:t xml:space="preserve"> </w:t>
            </w:r>
            <w:r w:rsidRPr="003E3B9D">
              <w:rPr>
                <w:rFonts w:asciiTheme="minorHAnsi" w:hAnsiTheme="minorHAnsi"/>
                <w:color w:val="000009"/>
                <w:sz w:val="20"/>
                <w:szCs w:val="20"/>
              </w:rPr>
              <w:t>Embalagem</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no mínimo 400 unidades.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2" w:right="154"/>
              <w:rPr>
                <w:rFonts w:asciiTheme="minorHAnsi" w:hAnsiTheme="minorHAnsi"/>
                <w:spacing w:val="-2"/>
                <w:sz w:val="20"/>
                <w:szCs w:val="20"/>
              </w:rPr>
            </w:pPr>
            <w:r w:rsidRPr="003E3B9D">
              <w:rPr>
                <w:rFonts w:asciiTheme="minorHAnsi" w:hAnsiTheme="minorHAnsi"/>
                <w:sz w:val="20"/>
                <w:szCs w:val="20"/>
              </w:rPr>
              <w:t>Bachhi</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40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R$ 24,76</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R$ 990,66</w:t>
            </w:r>
          </w:p>
        </w:tc>
      </w:tr>
      <w:tr w:rsidR="0098139E" w:rsidRPr="003E3B9D" w:rsidTr="00172F29">
        <w:trPr>
          <w:trHeight w:val="92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38</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Pr>
                <w:rFonts w:asciiTheme="minorHAnsi" w:hAnsiTheme="minorHAnsi"/>
                <w:color w:val="000009"/>
                <w:sz w:val="20"/>
                <w:szCs w:val="20"/>
              </w:rPr>
            </w:pPr>
            <w:r w:rsidRPr="003E3B9D">
              <w:rPr>
                <w:rFonts w:asciiTheme="minorHAnsi" w:hAnsiTheme="minorHAnsi"/>
                <w:b/>
                <w:bCs/>
                <w:color w:val="000009"/>
                <w:sz w:val="20"/>
                <w:szCs w:val="20"/>
              </w:rPr>
              <w:t>Clips</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n.º</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6</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galvanizado.</w:t>
            </w:r>
            <w:r w:rsidRPr="003E3B9D">
              <w:rPr>
                <w:rFonts w:asciiTheme="minorHAnsi" w:hAnsiTheme="minorHAnsi"/>
                <w:b/>
                <w:bCs/>
                <w:color w:val="000009"/>
                <w:spacing w:val="-3"/>
                <w:sz w:val="20"/>
                <w:szCs w:val="20"/>
              </w:rPr>
              <w:t xml:space="preserve"> </w:t>
            </w:r>
            <w:r w:rsidRPr="003E3B9D">
              <w:rPr>
                <w:rFonts w:asciiTheme="minorHAnsi" w:hAnsiTheme="minorHAnsi"/>
                <w:color w:val="000009"/>
                <w:sz w:val="20"/>
                <w:szCs w:val="20"/>
              </w:rPr>
              <w:t>Embalagem</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no mínimo 400 unidades.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2" w:right="154"/>
              <w:rPr>
                <w:rFonts w:asciiTheme="minorHAnsi" w:hAnsiTheme="minorHAnsi"/>
                <w:spacing w:val="-2"/>
                <w:sz w:val="20"/>
                <w:szCs w:val="20"/>
              </w:rPr>
            </w:pPr>
            <w:r w:rsidRPr="003E3B9D">
              <w:rPr>
                <w:rFonts w:asciiTheme="minorHAnsi" w:hAnsiTheme="minorHAnsi"/>
                <w:sz w:val="20"/>
                <w:szCs w:val="20"/>
              </w:rPr>
              <w:t>Bachhi</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20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R$ 23,32</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R$ 466,53</w:t>
            </w:r>
          </w:p>
        </w:tc>
      </w:tr>
      <w:tr w:rsidR="0098139E" w:rsidRPr="003E3B9D" w:rsidTr="00172F29">
        <w:trPr>
          <w:trHeight w:val="92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39</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Pr>
                <w:rFonts w:asciiTheme="minorHAnsi" w:hAnsiTheme="minorHAnsi"/>
                <w:color w:val="000009"/>
                <w:sz w:val="20"/>
                <w:szCs w:val="20"/>
              </w:rPr>
            </w:pPr>
            <w:r w:rsidRPr="003E3B9D">
              <w:rPr>
                <w:rFonts w:asciiTheme="minorHAnsi" w:hAnsiTheme="minorHAnsi"/>
                <w:b/>
                <w:bCs/>
                <w:color w:val="000009"/>
                <w:sz w:val="20"/>
                <w:szCs w:val="20"/>
              </w:rPr>
              <w:t>Clips</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n.º</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8</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galvanizado.</w:t>
            </w:r>
            <w:r w:rsidRPr="003E3B9D">
              <w:rPr>
                <w:rFonts w:asciiTheme="minorHAnsi" w:hAnsiTheme="minorHAnsi"/>
                <w:b/>
                <w:bCs/>
                <w:color w:val="000009"/>
                <w:spacing w:val="-3"/>
                <w:sz w:val="20"/>
                <w:szCs w:val="20"/>
              </w:rPr>
              <w:t xml:space="preserve"> </w:t>
            </w:r>
            <w:r w:rsidRPr="003E3B9D">
              <w:rPr>
                <w:rFonts w:asciiTheme="minorHAnsi" w:hAnsiTheme="minorHAnsi"/>
                <w:color w:val="000009"/>
                <w:sz w:val="20"/>
                <w:szCs w:val="20"/>
              </w:rPr>
              <w:t>Embalagem</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no mínimo 400 unidades.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2" w:right="154"/>
              <w:rPr>
                <w:rFonts w:asciiTheme="minorHAnsi" w:hAnsiTheme="minorHAnsi"/>
                <w:spacing w:val="-2"/>
                <w:sz w:val="20"/>
                <w:szCs w:val="20"/>
              </w:rPr>
            </w:pPr>
            <w:r w:rsidRPr="003E3B9D">
              <w:rPr>
                <w:rFonts w:asciiTheme="minorHAnsi" w:hAnsiTheme="minorHAnsi"/>
                <w:sz w:val="20"/>
                <w:szCs w:val="20"/>
              </w:rPr>
              <w:t>Bachhi</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R$ 25,16</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 xml:space="preserve">R$ 755,00 </w:t>
            </w:r>
          </w:p>
          <w:p w:rsidR="009255A0"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p>
        </w:tc>
      </w:tr>
      <w:tr w:rsidR="0098139E" w:rsidRPr="003E3B9D" w:rsidTr="00172F29">
        <w:trPr>
          <w:trHeight w:val="1699"/>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40</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Cola escolar bastão 36g: </w:t>
            </w:r>
            <w:r w:rsidRPr="003E3B9D">
              <w:rPr>
                <w:rFonts w:asciiTheme="minorHAnsi" w:hAnsiTheme="minorHAnsi"/>
                <w:color w:val="000009"/>
                <w:sz w:val="20"/>
                <w:szCs w:val="20"/>
              </w:rPr>
              <w:t xml:space="preserve">a base de água, polímero de n-vinilpirrolidona; e estearato de sódio não dissolvido em álcool. Adesivo em barras presa a base. Frasco de no mínimo 30g em embalagem com 12 </w:t>
            </w:r>
            <w:r w:rsidRPr="003E3B9D">
              <w:rPr>
                <w:rFonts w:asciiTheme="minorHAnsi" w:hAnsiTheme="minorHAnsi"/>
                <w:color w:val="000009"/>
                <w:spacing w:val="-2"/>
                <w:sz w:val="20"/>
                <w:szCs w:val="20"/>
              </w:rPr>
              <w:t>unidades.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356" w:right="346" w:hanging="3"/>
              <w:rPr>
                <w:rFonts w:asciiTheme="minorHAnsi" w:hAnsiTheme="minorHAnsi"/>
                <w:spacing w:val="-2"/>
                <w:sz w:val="20"/>
                <w:szCs w:val="20"/>
              </w:rPr>
            </w:pPr>
            <w:r w:rsidRPr="003E3B9D">
              <w:rPr>
                <w:rFonts w:asciiTheme="minorHAnsi" w:hAnsiTheme="minorHAnsi"/>
                <w:sz w:val="20"/>
                <w:szCs w:val="20"/>
              </w:rPr>
              <w:t xml:space="preserve">CIS ou 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80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R$ 3,78</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R$ 302,46</w:t>
            </w:r>
          </w:p>
        </w:tc>
      </w:tr>
      <w:tr w:rsidR="0098139E" w:rsidRPr="003E3B9D" w:rsidTr="00172F29">
        <w:trPr>
          <w:trHeight w:val="2723"/>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41</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b/>
                <w:bCs/>
                <w:color w:val="000009"/>
                <w:sz w:val="20"/>
                <w:szCs w:val="20"/>
              </w:rPr>
              <w:t>Cola</w:t>
            </w:r>
            <w:r w:rsidRPr="003E3B9D">
              <w:rPr>
                <w:rFonts w:asciiTheme="minorHAnsi" w:hAnsiTheme="minorHAnsi"/>
                <w:b/>
                <w:bCs/>
                <w:color w:val="000009"/>
                <w:spacing w:val="-5"/>
                <w:sz w:val="20"/>
                <w:szCs w:val="20"/>
              </w:rPr>
              <w:t xml:space="preserve"> </w:t>
            </w:r>
            <w:r w:rsidRPr="003E3B9D">
              <w:rPr>
                <w:rFonts w:asciiTheme="minorHAnsi" w:hAnsiTheme="minorHAnsi"/>
                <w:b/>
                <w:bCs/>
                <w:color w:val="000009"/>
                <w:sz w:val="20"/>
                <w:szCs w:val="20"/>
              </w:rPr>
              <w:t>líquida</w:t>
            </w:r>
            <w:r w:rsidRPr="003E3B9D">
              <w:rPr>
                <w:rFonts w:asciiTheme="minorHAnsi" w:hAnsiTheme="minorHAnsi"/>
                <w:b/>
                <w:bCs/>
                <w:color w:val="000009"/>
                <w:spacing w:val="-3"/>
                <w:sz w:val="20"/>
                <w:szCs w:val="20"/>
              </w:rPr>
              <w:t xml:space="preserve"> </w:t>
            </w:r>
            <w:r w:rsidRPr="003E3B9D">
              <w:rPr>
                <w:rFonts w:asciiTheme="minorHAnsi" w:hAnsiTheme="minorHAnsi"/>
                <w:b/>
                <w:bCs/>
                <w:color w:val="000009"/>
                <w:sz w:val="20"/>
                <w:szCs w:val="20"/>
              </w:rPr>
              <w:t>branca</w:t>
            </w:r>
            <w:r w:rsidRPr="003E3B9D">
              <w:rPr>
                <w:rFonts w:asciiTheme="minorHAnsi" w:hAnsiTheme="minorHAnsi"/>
                <w:b/>
                <w:bCs/>
                <w:color w:val="000009"/>
                <w:spacing w:val="-3"/>
                <w:sz w:val="20"/>
                <w:szCs w:val="20"/>
              </w:rPr>
              <w:t xml:space="preserve"> </w:t>
            </w:r>
            <w:r w:rsidRPr="003E3B9D">
              <w:rPr>
                <w:rFonts w:asciiTheme="minorHAnsi" w:hAnsiTheme="minorHAnsi"/>
                <w:b/>
                <w:bCs/>
                <w:color w:val="000009"/>
                <w:sz w:val="20"/>
                <w:szCs w:val="20"/>
              </w:rPr>
              <w:t>para</w:t>
            </w:r>
            <w:r w:rsidRPr="003E3B9D">
              <w:rPr>
                <w:rFonts w:asciiTheme="minorHAnsi" w:hAnsiTheme="minorHAnsi"/>
                <w:b/>
                <w:bCs/>
                <w:color w:val="000009"/>
                <w:spacing w:val="-3"/>
                <w:sz w:val="20"/>
                <w:szCs w:val="20"/>
              </w:rPr>
              <w:t xml:space="preserve"> </w:t>
            </w:r>
            <w:r w:rsidRPr="003E3B9D">
              <w:rPr>
                <w:rFonts w:asciiTheme="minorHAnsi" w:hAnsiTheme="minorHAnsi"/>
                <w:b/>
                <w:bCs/>
                <w:color w:val="000009"/>
                <w:sz w:val="20"/>
                <w:szCs w:val="20"/>
              </w:rPr>
              <w:t>uso</w:t>
            </w:r>
            <w:r w:rsidRPr="003E3B9D">
              <w:rPr>
                <w:rFonts w:asciiTheme="minorHAnsi" w:hAnsiTheme="minorHAnsi"/>
                <w:b/>
                <w:bCs/>
                <w:color w:val="000009"/>
                <w:spacing w:val="-2"/>
                <w:sz w:val="20"/>
                <w:szCs w:val="20"/>
              </w:rPr>
              <w:t xml:space="preserve"> </w:t>
            </w:r>
            <w:r w:rsidRPr="003E3B9D">
              <w:rPr>
                <w:rFonts w:asciiTheme="minorHAnsi" w:hAnsiTheme="minorHAnsi"/>
                <w:b/>
                <w:bCs/>
                <w:color w:val="000009"/>
                <w:sz w:val="20"/>
                <w:szCs w:val="20"/>
              </w:rPr>
              <w:t>escolar</w:t>
            </w:r>
            <w:r w:rsidRPr="003E3B9D">
              <w:rPr>
                <w:rFonts w:asciiTheme="minorHAnsi" w:hAnsiTheme="minorHAnsi"/>
                <w:b/>
                <w:bCs/>
                <w:color w:val="000009"/>
                <w:spacing w:val="-2"/>
                <w:sz w:val="20"/>
                <w:szCs w:val="20"/>
              </w:rPr>
              <w:t xml:space="preserve"> </w:t>
            </w:r>
            <w:r w:rsidRPr="003E3B9D">
              <w:rPr>
                <w:rFonts w:asciiTheme="minorHAnsi" w:hAnsiTheme="minorHAnsi"/>
                <w:b/>
                <w:bCs/>
                <w:color w:val="000009"/>
                <w:sz w:val="20"/>
                <w:szCs w:val="20"/>
              </w:rPr>
              <w:t xml:space="preserve">90g. </w:t>
            </w:r>
            <w:r w:rsidRPr="003E3B9D">
              <w:rPr>
                <w:rFonts w:asciiTheme="minorHAnsi" w:hAnsiTheme="minorHAnsi"/>
                <w:color w:val="000009"/>
                <w:sz w:val="20"/>
                <w:szCs w:val="20"/>
              </w:rPr>
              <w:t>O produto deverá ter bico</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ergonômico contra entupimento / vazamento e apresentar fórmula à base d’água e PVA. Apresentará selo</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do</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Inmetro</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impresso</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na</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embalagem</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do produto.; Sendo 100% lavável. Deverá ser acondicionada em frasco plástico contendo no mínimo 100g do produto e validade mínima de 24 meses a partir da data de entrega.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83" w:right="73"/>
              <w:rPr>
                <w:rFonts w:asciiTheme="minorHAnsi" w:hAnsiTheme="minorHAnsi"/>
                <w:spacing w:val="-2"/>
                <w:sz w:val="20"/>
                <w:szCs w:val="20"/>
              </w:rPr>
            </w:pPr>
            <w:r w:rsidRPr="003E3B9D">
              <w:rPr>
                <w:rFonts w:asciiTheme="minorHAnsi" w:hAnsiTheme="minorHAnsi"/>
                <w:sz w:val="20"/>
                <w:szCs w:val="20"/>
              </w:rPr>
              <w:t>ACRILEX,</w:t>
            </w:r>
            <w:r w:rsidRPr="003E3B9D">
              <w:rPr>
                <w:rFonts w:asciiTheme="minorHAnsi" w:hAnsiTheme="minorHAnsi"/>
                <w:spacing w:val="-12"/>
                <w:sz w:val="20"/>
                <w:szCs w:val="20"/>
              </w:rPr>
              <w:t xml:space="preserve"> </w:t>
            </w:r>
            <w:r w:rsidRPr="003E3B9D">
              <w:rPr>
                <w:rFonts w:asciiTheme="minorHAnsi" w:hAnsiTheme="minorHAnsi"/>
                <w:sz w:val="20"/>
                <w:szCs w:val="20"/>
              </w:rPr>
              <w:t xml:space="preserve">tenaz ou de melhor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120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R$ 6,90</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R$ 828,00</w:t>
            </w:r>
          </w:p>
        </w:tc>
      </w:tr>
      <w:tr w:rsidR="0098139E" w:rsidRPr="003E3B9D" w:rsidTr="00172F29">
        <w:trPr>
          <w:trHeight w:val="1953"/>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6"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42</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Corretivo líquido</w:t>
            </w:r>
            <w:r w:rsidRPr="003E3B9D">
              <w:rPr>
                <w:rFonts w:asciiTheme="minorHAnsi" w:hAnsiTheme="minorHAnsi"/>
                <w:color w:val="000009"/>
                <w:sz w:val="20"/>
                <w:szCs w:val="20"/>
              </w:rPr>
              <w:t>: a base de água, com aplicador tipo pincel; atóxico; inodoro; secagem rápida; ideal para corrigir erros de escrita</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copias</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digitação.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Frasco</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dados de identificação do produto e prazo de validade mínima de 24 meses a partir da data de entrega.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60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R$ 4,70</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R$ 282,00 </w:t>
            </w:r>
          </w:p>
        </w:tc>
      </w:tr>
      <w:tr w:rsidR="0098139E" w:rsidRPr="003E3B9D" w:rsidTr="00172F29">
        <w:trPr>
          <w:trHeight w:val="1187"/>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8" w:lineRule="exact"/>
              <w:ind w:right="200"/>
              <w:jc w:val="right"/>
              <w:rPr>
                <w:rFonts w:asciiTheme="minorHAnsi" w:hAnsiTheme="minorHAnsi"/>
                <w:spacing w:val="-5"/>
                <w:sz w:val="20"/>
                <w:szCs w:val="20"/>
              </w:rPr>
            </w:pPr>
            <w:r w:rsidRPr="003E3B9D">
              <w:rPr>
                <w:rFonts w:asciiTheme="minorHAnsi" w:hAnsiTheme="minorHAnsi"/>
                <w:spacing w:val="-5"/>
                <w:sz w:val="20"/>
                <w:szCs w:val="20"/>
              </w:rPr>
              <w:t>43</w:t>
            </w:r>
            <w:r w:rsidR="0098139E" w:rsidRPr="003E3B9D">
              <w:rPr>
                <w:rFonts w:asciiTheme="minorHAnsi" w:hAnsiTheme="minorHAnsi"/>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sz w:val="20"/>
                <w:szCs w:val="20"/>
              </w:rPr>
            </w:pPr>
            <w:r w:rsidRPr="003E3B9D">
              <w:rPr>
                <w:rFonts w:asciiTheme="minorHAnsi" w:hAnsiTheme="minorHAnsi"/>
                <w:b/>
                <w:bCs/>
                <w:sz w:val="20"/>
                <w:szCs w:val="20"/>
              </w:rPr>
              <w:t xml:space="preserve">Elástico para dinheiro: </w:t>
            </w:r>
            <w:r w:rsidRPr="003E3B9D">
              <w:rPr>
                <w:rFonts w:asciiTheme="minorHAnsi" w:hAnsiTheme="minorHAnsi"/>
                <w:sz w:val="20"/>
                <w:szCs w:val="20"/>
              </w:rPr>
              <w:t>Elástico de látex amarelo n.º 18, embalagem com mínimo 100g ou 120 unidades, alta resistência, ótima qualidade.</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3"/>
              <w:rPr>
                <w:rFonts w:asciiTheme="minorHAnsi" w:hAnsiTheme="minorHAnsi"/>
                <w:spacing w:val="-2"/>
                <w:sz w:val="20"/>
                <w:szCs w:val="20"/>
              </w:rPr>
            </w:pPr>
            <w:r w:rsidRPr="003E3B9D">
              <w:rPr>
                <w:rFonts w:asciiTheme="minorHAnsi" w:hAnsiTheme="minorHAnsi"/>
                <w:sz w:val="20"/>
                <w:szCs w:val="20"/>
              </w:rPr>
              <w:t>Mamuth</w:t>
            </w:r>
            <w:r w:rsidRPr="003E3B9D">
              <w:rPr>
                <w:rFonts w:asciiTheme="minorHAnsi" w:hAnsiTheme="minorHAnsi"/>
                <w:spacing w:val="-12"/>
                <w:sz w:val="20"/>
                <w:szCs w:val="20"/>
              </w:rPr>
              <w:t xml:space="preserve"> </w:t>
            </w:r>
            <w:r w:rsidRPr="003E3B9D">
              <w:rPr>
                <w:rFonts w:asciiTheme="minorHAnsi" w:hAnsiTheme="minorHAnsi"/>
                <w:sz w:val="20"/>
                <w:szCs w:val="20"/>
              </w:rPr>
              <w:t xml:space="preserve">ou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108" w:right="96"/>
              <w:rPr>
                <w:rFonts w:asciiTheme="minorHAnsi" w:hAnsiTheme="minorHAnsi"/>
                <w:spacing w:val="-2"/>
                <w:sz w:val="20"/>
                <w:szCs w:val="20"/>
              </w:rPr>
            </w:pPr>
            <w:r w:rsidRPr="003E3B9D">
              <w:rPr>
                <w:rFonts w:asciiTheme="minorHAnsi" w:hAnsiTheme="minorHAnsi"/>
                <w:spacing w:val="-2"/>
                <w:sz w:val="20"/>
                <w:szCs w:val="20"/>
              </w:rPr>
              <w:t>PCT/CX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5" w:lineRule="exact"/>
              <w:ind w:left="108" w:right="96"/>
              <w:rPr>
                <w:rFonts w:asciiTheme="minorHAnsi" w:hAnsiTheme="minorHAnsi"/>
                <w:spacing w:val="-2"/>
                <w:sz w:val="20"/>
                <w:szCs w:val="20"/>
              </w:rPr>
            </w:pPr>
            <w:r w:rsidRPr="003E3B9D">
              <w:rPr>
                <w:rFonts w:asciiTheme="minorHAnsi" w:hAnsiTheme="minorHAnsi"/>
                <w:spacing w:val="-2"/>
                <w:sz w:val="20"/>
                <w:szCs w:val="20"/>
              </w:rPr>
              <w:t>R$ 8,49</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5" w:lineRule="exact"/>
              <w:ind w:left="108" w:right="96"/>
              <w:rPr>
                <w:rFonts w:asciiTheme="minorHAnsi" w:hAnsiTheme="minorHAnsi"/>
                <w:spacing w:val="-2"/>
                <w:sz w:val="20"/>
                <w:szCs w:val="20"/>
              </w:rPr>
            </w:pPr>
            <w:r w:rsidRPr="003E3B9D">
              <w:rPr>
                <w:rFonts w:asciiTheme="minorHAnsi" w:hAnsiTheme="minorHAnsi"/>
                <w:spacing w:val="-2"/>
                <w:sz w:val="20"/>
                <w:szCs w:val="20"/>
              </w:rPr>
              <w:t xml:space="preserve">R$ 849,33 </w:t>
            </w:r>
          </w:p>
        </w:tc>
      </w:tr>
      <w:tr w:rsidR="0098139E" w:rsidRPr="003E3B9D" w:rsidTr="00172F29">
        <w:trPr>
          <w:trHeight w:val="1697"/>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spacing w:val="-5"/>
                <w:sz w:val="20"/>
                <w:szCs w:val="20"/>
              </w:rPr>
            </w:pPr>
            <w:r w:rsidRPr="003E3B9D">
              <w:rPr>
                <w:rFonts w:asciiTheme="minorHAnsi" w:hAnsiTheme="minorHAnsi"/>
                <w:spacing w:val="-5"/>
                <w:sz w:val="20"/>
                <w:szCs w:val="20"/>
              </w:rPr>
              <w:t>44</w:t>
            </w:r>
            <w:r w:rsidR="0098139E" w:rsidRPr="003E3B9D">
              <w:rPr>
                <w:rFonts w:asciiTheme="minorHAnsi" w:hAnsiTheme="minorHAnsi"/>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2" w:lineRule="exact"/>
              <w:ind w:left="69"/>
              <w:jc w:val="both"/>
              <w:rPr>
                <w:rFonts w:asciiTheme="minorHAnsi" w:hAnsiTheme="minorHAnsi"/>
                <w:spacing w:val="-5"/>
                <w:sz w:val="20"/>
                <w:szCs w:val="20"/>
              </w:rPr>
            </w:pPr>
            <w:r w:rsidRPr="003E3B9D">
              <w:rPr>
                <w:rFonts w:asciiTheme="minorHAnsi" w:hAnsiTheme="minorHAnsi"/>
                <w:b/>
                <w:bCs/>
                <w:sz w:val="20"/>
                <w:szCs w:val="20"/>
              </w:rPr>
              <w:t>Etiqueta</w:t>
            </w:r>
            <w:r w:rsidRPr="003E3B9D">
              <w:rPr>
                <w:rFonts w:asciiTheme="minorHAnsi" w:hAnsiTheme="minorHAnsi"/>
                <w:b/>
                <w:bCs/>
                <w:spacing w:val="14"/>
                <w:sz w:val="20"/>
                <w:szCs w:val="20"/>
              </w:rPr>
              <w:t xml:space="preserve"> </w:t>
            </w:r>
            <w:r w:rsidRPr="003E3B9D">
              <w:rPr>
                <w:rFonts w:asciiTheme="minorHAnsi" w:hAnsiTheme="minorHAnsi"/>
                <w:b/>
                <w:bCs/>
                <w:sz w:val="20"/>
                <w:szCs w:val="20"/>
              </w:rPr>
              <w:t>adesiva</w:t>
            </w:r>
            <w:r w:rsidRPr="003E3B9D">
              <w:rPr>
                <w:rFonts w:asciiTheme="minorHAnsi" w:hAnsiTheme="minorHAnsi"/>
                <w:b/>
                <w:bCs/>
                <w:spacing w:val="11"/>
                <w:sz w:val="20"/>
                <w:szCs w:val="20"/>
              </w:rPr>
              <w:t xml:space="preserve"> </w:t>
            </w:r>
            <w:r w:rsidRPr="003E3B9D">
              <w:rPr>
                <w:rFonts w:asciiTheme="minorHAnsi" w:hAnsiTheme="minorHAnsi"/>
                <w:b/>
                <w:bCs/>
                <w:sz w:val="20"/>
                <w:szCs w:val="20"/>
              </w:rPr>
              <w:t>permanente.</w:t>
            </w:r>
            <w:r w:rsidRPr="003E3B9D">
              <w:rPr>
                <w:rFonts w:asciiTheme="minorHAnsi" w:hAnsiTheme="minorHAnsi"/>
                <w:b/>
                <w:bCs/>
                <w:spacing w:val="15"/>
                <w:sz w:val="20"/>
                <w:szCs w:val="20"/>
              </w:rPr>
              <w:t xml:space="preserve"> </w:t>
            </w:r>
            <w:r w:rsidRPr="003E3B9D">
              <w:rPr>
                <w:rFonts w:asciiTheme="minorHAnsi" w:hAnsiTheme="minorHAnsi"/>
                <w:sz w:val="20"/>
                <w:szCs w:val="20"/>
              </w:rPr>
              <w:t>Pacote</w:t>
            </w:r>
            <w:r w:rsidRPr="003E3B9D">
              <w:rPr>
                <w:rFonts w:asciiTheme="minorHAnsi" w:hAnsiTheme="minorHAnsi"/>
                <w:spacing w:val="16"/>
                <w:sz w:val="20"/>
                <w:szCs w:val="20"/>
              </w:rPr>
              <w:t xml:space="preserve"> </w:t>
            </w:r>
            <w:r w:rsidRPr="003E3B9D">
              <w:rPr>
                <w:rFonts w:asciiTheme="minorHAnsi" w:hAnsiTheme="minorHAnsi"/>
                <w:spacing w:val="-5"/>
                <w:sz w:val="20"/>
                <w:szCs w:val="20"/>
              </w:rPr>
              <w:t>com</w:t>
            </w:r>
          </w:p>
          <w:p w:rsidR="0098139E" w:rsidRPr="003E3B9D" w:rsidRDefault="0098139E" w:rsidP="009255A0">
            <w:pPr>
              <w:pStyle w:val="TableParagraph"/>
              <w:kinsoku w:val="0"/>
              <w:overflowPunct w:val="0"/>
              <w:ind w:left="69" w:right="58"/>
              <w:jc w:val="both"/>
              <w:rPr>
                <w:rFonts w:asciiTheme="minorHAnsi" w:hAnsiTheme="minorHAnsi"/>
                <w:color w:val="000009"/>
                <w:sz w:val="20"/>
                <w:szCs w:val="20"/>
              </w:rPr>
            </w:pPr>
            <w:r w:rsidRPr="003E3B9D">
              <w:rPr>
                <w:rFonts w:asciiTheme="minorHAnsi" w:hAnsiTheme="minorHAnsi"/>
                <w:sz w:val="20"/>
                <w:szCs w:val="20"/>
              </w:rPr>
              <w:t>100 folhas na cor branca contendo 16 adesivos permanentes retangulares por folha</w:t>
            </w:r>
            <w:r w:rsidRPr="003E3B9D">
              <w:rPr>
                <w:rFonts w:asciiTheme="minorHAnsi" w:hAnsiTheme="minorHAnsi"/>
                <w:spacing w:val="-3"/>
                <w:sz w:val="20"/>
                <w:szCs w:val="20"/>
              </w:rPr>
              <w:t xml:space="preserve"> </w:t>
            </w:r>
            <w:r w:rsidRPr="003E3B9D">
              <w:rPr>
                <w:rFonts w:asciiTheme="minorHAnsi" w:hAnsiTheme="minorHAnsi"/>
                <w:sz w:val="20"/>
                <w:szCs w:val="20"/>
              </w:rPr>
              <w:t>com</w:t>
            </w:r>
            <w:r w:rsidRPr="003E3B9D">
              <w:rPr>
                <w:rFonts w:asciiTheme="minorHAnsi" w:hAnsiTheme="minorHAnsi"/>
                <w:spacing w:val="-3"/>
                <w:sz w:val="20"/>
                <w:szCs w:val="20"/>
              </w:rPr>
              <w:t xml:space="preserve"> </w:t>
            </w:r>
            <w:r w:rsidRPr="003E3B9D">
              <w:rPr>
                <w:rFonts w:asciiTheme="minorHAnsi" w:hAnsiTheme="minorHAnsi"/>
                <w:sz w:val="20"/>
                <w:szCs w:val="20"/>
              </w:rPr>
              <w:t>dimensões</w:t>
            </w:r>
            <w:r w:rsidRPr="003E3B9D">
              <w:rPr>
                <w:rFonts w:asciiTheme="minorHAnsi" w:hAnsiTheme="minorHAnsi"/>
                <w:spacing w:val="-3"/>
                <w:sz w:val="20"/>
                <w:szCs w:val="20"/>
              </w:rPr>
              <w:t xml:space="preserve"> </w:t>
            </w:r>
            <w:r w:rsidRPr="003E3B9D">
              <w:rPr>
                <w:rFonts w:asciiTheme="minorHAnsi" w:hAnsiTheme="minorHAnsi"/>
                <w:sz w:val="20"/>
                <w:szCs w:val="20"/>
              </w:rPr>
              <w:t>mínimas</w:t>
            </w:r>
            <w:r w:rsidRPr="003E3B9D">
              <w:rPr>
                <w:rFonts w:asciiTheme="minorHAnsi" w:hAnsiTheme="minorHAnsi"/>
                <w:spacing w:val="-4"/>
                <w:sz w:val="20"/>
                <w:szCs w:val="20"/>
              </w:rPr>
              <w:t xml:space="preserve"> </w:t>
            </w:r>
            <w:r w:rsidRPr="003E3B9D">
              <w:rPr>
                <w:rFonts w:asciiTheme="minorHAnsi" w:hAnsiTheme="minorHAnsi"/>
                <w:sz w:val="20"/>
                <w:szCs w:val="20"/>
              </w:rPr>
              <w:t>de</w:t>
            </w:r>
            <w:r w:rsidRPr="003E3B9D">
              <w:rPr>
                <w:rFonts w:asciiTheme="minorHAnsi" w:hAnsiTheme="minorHAnsi"/>
                <w:spacing w:val="-5"/>
                <w:sz w:val="20"/>
                <w:szCs w:val="20"/>
              </w:rPr>
              <w:t xml:space="preserve"> </w:t>
            </w:r>
            <w:r w:rsidRPr="003E3B9D">
              <w:rPr>
                <w:rFonts w:asciiTheme="minorHAnsi" w:hAnsiTheme="minorHAnsi"/>
                <w:sz w:val="20"/>
                <w:szCs w:val="20"/>
              </w:rPr>
              <w:t xml:space="preserve">39,9x99,0 mm, totalizando 1600 (quinhentas) etiquetas por pacote. </w:t>
            </w:r>
            <w:r w:rsidRPr="003E3B9D">
              <w:rPr>
                <w:rFonts w:asciiTheme="minorHAnsi" w:hAnsiTheme="minorHAnsi"/>
                <w:color w:val="000009"/>
                <w:sz w:val="20"/>
                <w:szCs w:val="20"/>
              </w:rPr>
              <w:t>(apresentar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239" w:right="229" w:hanging="1"/>
              <w:rPr>
                <w:rFonts w:asciiTheme="minorHAnsi" w:hAnsiTheme="minorHAnsi"/>
                <w:spacing w:val="-2"/>
                <w:sz w:val="20"/>
                <w:szCs w:val="20"/>
              </w:rPr>
            </w:pPr>
            <w:r w:rsidRPr="003E3B9D">
              <w:rPr>
                <w:rFonts w:asciiTheme="minorHAnsi" w:hAnsiTheme="minorHAnsi"/>
                <w:sz w:val="20"/>
                <w:szCs w:val="20"/>
              </w:rPr>
              <w:t>BIC Pimaco A4362</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300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PCT</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R$ 114,21</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R$ 34.263,99</w:t>
            </w:r>
          </w:p>
        </w:tc>
      </w:tr>
      <w:tr w:rsidR="0098139E" w:rsidRPr="003E3B9D" w:rsidTr="00172F29">
        <w:trPr>
          <w:trHeight w:val="169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45</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Envelope Pardo A4 (24 x 34cm): </w:t>
            </w:r>
            <w:r w:rsidRPr="003E3B9D">
              <w:rPr>
                <w:rFonts w:asciiTheme="minorHAnsi" w:hAnsiTheme="minorHAnsi"/>
                <w:color w:val="000009"/>
                <w:sz w:val="20"/>
                <w:szCs w:val="20"/>
              </w:rPr>
              <w:t>envelope em papel kraft natural, com medidas mínimas</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240</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344</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gramatura</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mínima de</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80</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g/m²,</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aba</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dobrável,</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sem</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cola,</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na cor kraft natural, SEM TIMBRE. Caixa com 250 envelopes.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2" w:right="154"/>
              <w:rPr>
                <w:rFonts w:asciiTheme="minorHAnsi" w:hAnsiTheme="minorHAnsi"/>
                <w:spacing w:val="-2"/>
                <w:sz w:val="20"/>
                <w:szCs w:val="20"/>
              </w:rPr>
            </w:pPr>
            <w:r w:rsidRPr="003E3B9D">
              <w:rPr>
                <w:rFonts w:asciiTheme="minorHAnsi" w:hAnsiTheme="minorHAnsi"/>
                <w:sz w:val="20"/>
                <w:szCs w:val="20"/>
              </w:rPr>
              <w:t>Scrity</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2"/>
                <w:sz w:val="20"/>
                <w:szCs w:val="20"/>
              </w:rPr>
            </w:pPr>
            <w:r w:rsidRPr="003E3B9D">
              <w:rPr>
                <w:rFonts w:asciiTheme="minorHAnsi" w:hAnsiTheme="minorHAnsi"/>
                <w:spacing w:val="-2"/>
                <w:sz w:val="20"/>
                <w:szCs w:val="20"/>
              </w:rPr>
              <w:t>3.000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R$ 0,47</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R$ 1.410,00</w:t>
            </w:r>
          </w:p>
        </w:tc>
      </w:tr>
      <w:tr w:rsidR="0098139E" w:rsidRPr="003E3B9D" w:rsidTr="00172F29">
        <w:trPr>
          <w:trHeight w:val="1696"/>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46</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Envelope Pardo A4 (24 x 34 cm): </w:t>
            </w:r>
            <w:r w:rsidRPr="003E3B9D">
              <w:rPr>
                <w:rFonts w:asciiTheme="minorHAnsi" w:hAnsiTheme="minorHAnsi"/>
                <w:color w:val="000009"/>
                <w:sz w:val="20"/>
                <w:szCs w:val="20"/>
              </w:rPr>
              <w:t>envelope em papel kraft natural, com medidas mínimas</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240</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344</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gramatura</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mínima de</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80</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g/m²,</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aba</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dobrável,</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sem</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cola,</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na cor kraft natural, COM TIMBRE. Caixa com 250 envelopes.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2"/>
              <w:rPr>
                <w:rFonts w:asciiTheme="minorHAnsi" w:hAnsiTheme="minorHAnsi"/>
                <w:spacing w:val="-2"/>
                <w:sz w:val="20"/>
                <w:szCs w:val="20"/>
              </w:rPr>
            </w:pPr>
            <w:r w:rsidRPr="003E3B9D">
              <w:rPr>
                <w:rFonts w:asciiTheme="minorHAnsi" w:hAnsiTheme="minorHAnsi"/>
                <w:sz w:val="20"/>
                <w:szCs w:val="20"/>
              </w:rPr>
              <w:t>Scrity</w:t>
            </w:r>
            <w:r w:rsidRPr="003E3B9D">
              <w:rPr>
                <w:rFonts w:asciiTheme="minorHAnsi" w:hAnsiTheme="minorHAnsi"/>
                <w:spacing w:val="-12"/>
                <w:sz w:val="20"/>
                <w:szCs w:val="20"/>
              </w:rPr>
              <w:t xml:space="preserve"> </w:t>
            </w:r>
            <w:r w:rsidRPr="003E3B9D">
              <w:rPr>
                <w:rFonts w:asciiTheme="minorHAnsi" w:hAnsiTheme="minorHAnsi"/>
                <w:sz w:val="20"/>
                <w:szCs w:val="20"/>
              </w:rPr>
              <w:t>/</w:t>
            </w:r>
            <w:r w:rsidRPr="003E3B9D">
              <w:rPr>
                <w:rFonts w:asciiTheme="minorHAnsi" w:hAnsiTheme="minorHAnsi"/>
                <w:spacing w:val="-12"/>
                <w:sz w:val="20"/>
                <w:szCs w:val="20"/>
              </w:rPr>
              <w:t xml:space="preserve"> </w:t>
            </w:r>
            <w:r w:rsidRPr="003E3B9D">
              <w:rPr>
                <w:rFonts w:asciiTheme="minorHAnsi" w:hAnsiTheme="minorHAnsi"/>
                <w:sz w:val="20"/>
                <w:szCs w:val="20"/>
              </w:rPr>
              <w:t xml:space="preserve">Foroni ou de melhor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2"/>
                <w:sz w:val="20"/>
                <w:szCs w:val="20"/>
              </w:rPr>
            </w:pPr>
            <w:r w:rsidRPr="003E3B9D">
              <w:rPr>
                <w:rFonts w:asciiTheme="minorHAnsi" w:hAnsiTheme="minorHAnsi"/>
                <w:spacing w:val="-2"/>
                <w:sz w:val="20"/>
                <w:szCs w:val="20"/>
              </w:rPr>
              <w:t>2.000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before="12"/>
              <w:rPr>
                <w:rFonts w:asciiTheme="minorHAnsi" w:hAnsiTheme="minorHAnsi" w:cs="Tahoma"/>
                <w:sz w:val="20"/>
                <w:szCs w:val="20"/>
              </w:rPr>
            </w:pPr>
          </w:p>
          <w:p w:rsidR="0098139E" w:rsidRPr="003E3B9D" w:rsidRDefault="0098139E" w:rsidP="009255A0">
            <w:pPr>
              <w:pStyle w:val="TableParagraph"/>
              <w:kinsoku w:val="0"/>
              <w:overflowPunct w:val="0"/>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before="12"/>
              <w:rPr>
                <w:rFonts w:asciiTheme="minorHAnsi" w:hAnsiTheme="minorHAnsi" w:cs="Tahoma"/>
                <w:sz w:val="20"/>
                <w:szCs w:val="20"/>
              </w:rPr>
            </w:pPr>
            <w:r w:rsidRPr="003E3B9D">
              <w:rPr>
                <w:rFonts w:asciiTheme="minorHAnsi" w:hAnsiTheme="minorHAnsi" w:cs="Tahoma"/>
                <w:sz w:val="20"/>
                <w:szCs w:val="20"/>
              </w:rPr>
              <w:t xml:space="preserve">R$ 0,40 </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before="12"/>
              <w:rPr>
                <w:rFonts w:asciiTheme="minorHAnsi" w:hAnsiTheme="minorHAnsi" w:cs="Tahoma"/>
                <w:sz w:val="20"/>
                <w:szCs w:val="20"/>
              </w:rPr>
            </w:pPr>
            <w:r w:rsidRPr="003E3B9D">
              <w:rPr>
                <w:rFonts w:asciiTheme="minorHAnsi" w:hAnsiTheme="minorHAnsi" w:cs="Tahoma"/>
                <w:sz w:val="20"/>
                <w:szCs w:val="20"/>
              </w:rPr>
              <w:t>R$ 813,34</w:t>
            </w:r>
          </w:p>
        </w:tc>
      </w:tr>
      <w:tr w:rsidR="0098139E" w:rsidRPr="003E3B9D" w:rsidTr="00172F29">
        <w:trPr>
          <w:trHeight w:val="1956"/>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8"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47</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color w:val="000009"/>
                <w:spacing w:val="-2"/>
                <w:sz w:val="20"/>
                <w:szCs w:val="20"/>
              </w:rPr>
            </w:pPr>
            <w:r w:rsidRPr="003E3B9D">
              <w:rPr>
                <w:rFonts w:asciiTheme="minorHAnsi" w:hAnsiTheme="minorHAnsi"/>
                <w:b/>
                <w:bCs/>
                <w:color w:val="000009"/>
                <w:sz w:val="20"/>
                <w:szCs w:val="20"/>
              </w:rPr>
              <w:t>Envelope</w:t>
            </w:r>
            <w:r w:rsidRPr="003E3B9D">
              <w:rPr>
                <w:rFonts w:asciiTheme="minorHAnsi" w:hAnsiTheme="minorHAnsi"/>
                <w:b/>
                <w:bCs/>
                <w:color w:val="000009"/>
                <w:spacing w:val="-9"/>
                <w:sz w:val="20"/>
                <w:szCs w:val="20"/>
              </w:rPr>
              <w:t xml:space="preserve"> </w:t>
            </w:r>
            <w:r w:rsidRPr="003E3B9D">
              <w:rPr>
                <w:rFonts w:asciiTheme="minorHAnsi" w:hAnsiTheme="minorHAnsi"/>
                <w:b/>
                <w:bCs/>
                <w:color w:val="000009"/>
                <w:sz w:val="20"/>
                <w:szCs w:val="20"/>
              </w:rPr>
              <w:t>Pardo</w:t>
            </w:r>
            <w:r w:rsidRPr="003E3B9D">
              <w:rPr>
                <w:rFonts w:asciiTheme="minorHAnsi" w:hAnsiTheme="minorHAnsi"/>
                <w:b/>
                <w:bCs/>
                <w:color w:val="000009"/>
                <w:spacing w:val="-7"/>
                <w:sz w:val="20"/>
                <w:szCs w:val="20"/>
              </w:rPr>
              <w:t xml:space="preserve"> </w:t>
            </w:r>
            <w:r w:rsidRPr="003E3B9D">
              <w:rPr>
                <w:rFonts w:asciiTheme="minorHAnsi" w:hAnsiTheme="minorHAnsi"/>
                <w:b/>
                <w:bCs/>
                <w:color w:val="000009"/>
                <w:sz w:val="20"/>
                <w:szCs w:val="20"/>
              </w:rPr>
              <w:t>p/</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prontuário</w:t>
            </w:r>
            <w:r w:rsidRPr="003E3B9D">
              <w:rPr>
                <w:rFonts w:asciiTheme="minorHAnsi" w:hAnsiTheme="minorHAnsi"/>
                <w:b/>
                <w:bCs/>
                <w:color w:val="000009"/>
                <w:spacing w:val="-7"/>
                <w:sz w:val="20"/>
                <w:szCs w:val="20"/>
              </w:rPr>
              <w:t xml:space="preserve"> </w:t>
            </w:r>
            <w:r w:rsidRPr="003E3B9D">
              <w:rPr>
                <w:rFonts w:asciiTheme="minorHAnsi" w:hAnsiTheme="minorHAnsi"/>
                <w:b/>
                <w:bCs/>
                <w:color w:val="000009"/>
                <w:sz w:val="20"/>
                <w:szCs w:val="20"/>
              </w:rPr>
              <w:t>(26</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x</w:t>
            </w:r>
            <w:r w:rsidRPr="003E3B9D">
              <w:rPr>
                <w:rFonts w:asciiTheme="minorHAnsi" w:hAnsiTheme="minorHAnsi"/>
                <w:b/>
                <w:bCs/>
                <w:color w:val="000009"/>
                <w:spacing w:val="-9"/>
                <w:sz w:val="20"/>
                <w:szCs w:val="20"/>
              </w:rPr>
              <w:t xml:space="preserve"> </w:t>
            </w:r>
            <w:r w:rsidRPr="003E3B9D">
              <w:rPr>
                <w:rFonts w:asciiTheme="minorHAnsi" w:hAnsiTheme="minorHAnsi"/>
                <w:b/>
                <w:bCs/>
                <w:color w:val="000009"/>
                <w:sz w:val="20"/>
                <w:szCs w:val="20"/>
              </w:rPr>
              <w:t>36</w:t>
            </w:r>
            <w:r w:rsidRPr="003E3B9D">
              <w:rPr>
                <w:rFonts w:asciiTheme="minorHAnsi" w:hAnsiTheme="minorHAnsi"/>
                <w:b/>
                <w:bCs/>
                <w:color w:val="000009"/>
                <w:spacing w:val="-7"/>
                <w:sz w:val="20"/>
                <w:szCs w:val="20"/>
              </w:rPr>
              <w:t xml:space="preserve"> </w:t>
            </w:r>
            <w:r w:rsidRPr="003E3B9D">
              <w:rPr>
                <w:rFonts w:asciiTheme="minorHAnsi" w:hAnsiTheme="minorHAnsi"/>
                <w:b/>
                <w:bCs/>
                <w:color w:val="000009"/>
                <w:sz w:val="20"/>
                <w:szCs w:val="20"/>
              </w:rPr>
              <w:t xml:space="preserve">cm): </w:t>
            </w:r>
            <w:r w:rsidRPr="003E3B9D">
              <w:rPr>
                <w:rFonts w:asciiTheme="minorHAnsi" w:hAnsiTheme="minorHAnsi"/>
                <w:color w:val="000009"/>
                <w:sz w:val="20"/>
                <w:szCs w:val="20"/>
              </w:rPr>
              <w:t xml:space="preserve">envelope em papel kraft natural, com medidas mínimas 260 x 360 mm, e gramatura mínima de 80 g/m², com abertura na lateral maior, sem aba, na cor kraft natural, COM TIMBRE. Caixa com 250 </w:t>
            </w:r>
            <w:r w:rsidRPr="003E3B9D">
              <w:rPr>
                <w:rFonts w:asciiTheme="minorHAnsi" w:hAnsiTheme="minorHAnsi"/>
                <w:color w:val="000009"/>
                <w:spacing w:val="-2"/>
                <w:sz w:val="20"/>
                <w:szCs w:val="20"/>
              </w:rPr>
              <w:t>envelopes.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2"/>
              <w:rPr>
                <w:rFonts w:asciiTheme="minorHAnsi" w:hAnsiTheme="minorHAnsi"/>
                <w:spacing w:val="-2"/>
                <w:sz w:val="20"/>
                <w:szCs w:val="20"/>
              </w:rPr>
            </w:pPr>
            <w:r w:rsidRPr="003E3B9D">
              <w:rPr>
                <w:rFonts w:asciiTheme="minorHAnsi" w:hAnsiTheme="minorHAnsi"/>
                <w:sz w:val="20"/>
                <w:szCs w:val="20"/>
              </w:rPr>
              <w:t>Scrity</w:t>
            </w:r>
            <w:r w:rsidRPr="003E3B9D">
              <w:rPr>
                <w:rFonts w:asciiTheme="minorHAnsi" w:hAnsiTheme="minorHAnsi"/>
                <w:spacing w:val="-12"/>
                <w:sz w:val="20"/>
                <w:szCs w:val="20"/>
              </w:rPr>
              <w:t xml:space="preserve"> </w:t>
            </w:r>
            <w:r w:rsidRPr="003E3B9D">
              <w:rPr>
                <w:rFonts w:asciiTheme="minorHAnsi" w:hAnsiTheme="minorHAnsi"/>
                <w:sz w:val="20"/>
                <w:szCs w:val="20"/>
              </w:rPr>
              <w:t>/</w:t>
            </w:r>
            <w:r w:rsidRPr="003E3B9D">
              <w:rPr>
                <w:rFonts w:asciiTheme="minorHAnsi" w:hAnsiTheme="minorHAnsi"/>
                <w:spacing w:val="-12"/>
                <w:sz w:val="20"/>
                <w:szCs w:val="20"/>
              </w:rPr>
              <w:t xml:space="preserve"> </w:t>
            </w:r>
            <w:r w:rsidRPr="003E3B9D">
              <w:rPr>
                <w:rFonts w:asciiTheme="minorHAnsi" w:hAnsiTheme="minorHAnsi"/>
                <w:sz w:val="20"/>
                <w:szCs w:val="20"/>
              </w:rPr>
              <w:t xml:space="preserve">Foroni ou de melhor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219" w:right="210"/>
              <w:rPr>
                <w:rFonts w:asciiTheme="minorHAnsi" w:hAnsiTheme="minorHAnsi"/>
                <w:spacing w:val="-2"/>
                <w:sz w:val="20"/>
                <w:szCs w:val="20"/>
              </w:rPr>
            </w:pPr>
            <w:r w:rsidRPr="003E3B9D">
              <w:rPr>
                <w:rFonts w:asciiTheme="minorHAnsi" w:hAnsiTheme="minorHAnsi"/>
                <w:spacing w:val="-2"/>
                <w:sz w:val="20"/>
                <w:szCs w:val="20"/>
              </w:rPr>
              <w:t>5.000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R$ 0,54</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R$ 2.700,00</w:t>
            </w:r>
          </w:p>
        </w:tc>
      </w:tr>
      <w:tr w:rsidR="0098139E" w:rsidRPr="003E3B9D" w:rsidTr="00172F29">
        <w:trPr>
          <w:trHeight w:val="169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48</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tabs>
                <w:tab w:val="left" w:pos="1975"/>
                <w:tab w:val="left" w:pos="3590"/>
              </w:tabs>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pacing w:val="-2"/>
                <w:sz w:val="20"/>
                <w:szCs w:val="20"/>
              </w:rPr>
              <w:t>Envelope</w:t>
            </w:r>
            <w:r w:rsidRPr="003E3B9D">
              <w:rPr>
                <w:rFonts w:asciiTheme="minorHAnsi" w:hAnsiTheme="minorHAnsi"/>
                <w:b/>
                <w:bCs/>
                <w:color w:val="000009"/>
                <w:sz w:val="20"/>
                <w:szCs w:val="20"/>
              </w:rPr>
              <w:tab/>
            </w:r>
            <w:r w:rsidRPr="003E3B9D">
              <w:rPr>
                <w:rFonts w:asciiTheme="minorHAnsi" w:hAnsiTheme="minorHAnsi"/>
                <w:b/>
                <w:bCs/>
                <w:color w:val="000009"/>
                <w:spacing w:val="-4"/>
                <w:sz w:val="20"/>
                <w:szCs w:val="20"/>
              </w:rPr>
              <w:t>Pardo</w:t>
            </w:r>
            <w:r w:rsidRPr="003E3B9D">
              <w:rPr>
                <w:rFonts w:asciiTheme="minorHAnsi" w:hAnsiTheme="minorHAnsi"/>
                <w:b/>
                <w:bCs/>
                <w:color w:val="000009"/>
                <w:sz w:val="20"/>
                <w:szCs w:val="20"/>
              </w:rPr>
              <w:tab/>
            </w:r>
            <w:r w:rsidRPr="003E3B9D">
              <w:rPr>
                <w:rFonts w:asciiTheme="minorHAnsi" w:hAnsiTheme="minorHAnsi"/>
                <w:b/>
                <w:bCs/>
                <w:color w:val="000009"/>
                <w:spacing w:val="-6"/>
                <w:sz w:val="20"/>
                <w:szCs w:val="20"/>
              </w:rPr>
              <w:t xml:space="preserve">A3 </w:t>
            </w:r>
            <w:r w:rsidRPr="003E3B9D">
              <w:rPr>
                <w:rFonts w:asciiTheme="minorHAnsi" w:hAnsiTheme="minorHAnsi"/>
                <w:b/>
                <w:bCs/>
                <w:color w:val="000009"/>
                <w:sz w:val="20"/>
                <w:szCs w:val="20"/>
              </w:rPr>
              <w:t xml:space="preserve">(37,5 x 45 cm): </w:t>
            </w:r>
            <w:r w:rsidRPr="003E3B9D">
              <w:rPr>
                <w:rFonts w:asciiTheme="minorHAnsi" w:hAnsiTheme="minorHAnsi"/>
                <w:color w:val="000009"/>
                <w:sz w:val="20"/>
                <w:szCs w:val="20"/>
              </w:rPr>
              <w:t>envelope em papel kraft natural, com medidas mínimas 375 x 450 mm e gramatura mínima de 80 g/m², com aba</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dobrável,</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sem</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cola,</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na</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cor</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kraft</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natural, SEM TIMBRE. Caixa com 250 envelopes.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2"/>
              <w:rPr>
                <w:rFonts w:asciiTheme="minorHAnsi" w:hAnsiTheme="minorHAnsi"/>
                <w:spacing w:val="-2"/>
                <w:sz w:val="20"/>
                <w:szCs w:val="20"/>
              </w:rPr>
            </w:pPr>
            <w:r w:rsidRPr="003E3B9D">
              <w:rPr>
                <w:rFonts w:asciiTheme="minorHAnsi" w:hAnsiTheme="minorHAnsi"/>
                <w:sz w:val="20"/>
                <w:szCs w:val="20"/>
              </w:rPr>
              <w:t>Scrity</w:t>
            </w:r>
            <w:r w:rsidRPr="003E3B9D">
              <w:rPr>
                <w:rFonts w:asciiTheme="minorHAnsi" w:hAnsiTheme="minorHAnsi"/>
                <w:spacing w:val="-12"/>
                <w:sz w:val="20"/>
                <w:szCs w:val="20"/>
              </w:rPr>
              <w:t xml:space="preserve"> </w:t>
            </w:r>
            <w:r w:rsidRPr="003E3B9D">
              <w:rPr>
                <w:rFonts w:asciiTheme="minorHAnsi" w:hAnsiTheme="minorHAnsi"/>
                <w:sz w:val="20"/>
                <w:szCs w:val="20"/>
              </w:rPr>
              <w:t>/</w:t>
            </w:r>
            <w:r w:rsidRPr="003E3B9D">
              <w:rPr>
                <w:rFonts w:asciiTheme="minorHAnsi" w:hAnsiTheme="minorHAnsi"/>
                <w:spacing w:val="-12"/>
                <w:sz w:val="20"/>
                <w:szCs w:val="20"/>
              </w:rPr>
              <w:t xml:space="preserve"> </w:t>
            </w:r>
            <w:r w:rsidRPr="003E3B9D">
              <w:rPr>
                <w:rFonts w:asciiTheme="minorHAnsi" w:hAnsiTheme="minorHAnsi"/>
                <w:sz w:val="20"/>
                <w:szCs w:val="20"/>
              </w:rPr>
              <w:t xml:space="preserve">Foroni ou de melhor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2"/>
                <w:sz w:val="20"/>
                <w:szCs w:val="20"/>
              </w:rPr>
            </w:pPr>
            <w:r w:rsidRPr="003E3B9D">
              <w:rPr>
                <w:rFonts w:asciiTheme="minorHAnsi" w:hAnsiTheme="minorHAnsi"/>
                <w:spacing w:val="-2"/>
                <w:sz w:val="20"/>
                <w:szCs w:val="20"/>
              </w:rPr>
              <w:t>1.000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R$ 1,33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R$ 1.333,33</w:t>
            </w:r>
          </w:p>
        </w:tc>
      </w:tr>
      <w:tr w:rsidR="0098139E" w:rsidRPr="003E3B9D" w:rsidTr="00172F29">
        <w:trPr>
          <w:trHeight w:val="1696"/>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49</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Envelope Pardo A5 (16 x 22 cm): </w:t>
            </w:r>
            <w:r w:rsidRPr="003E3B9D">
              <w:rPr>
                <w:rFonts w:asciiTheme="minorHAnsi" w:hAnsiTheme="minorHAnsi"/>
                <w:color w:val="000009"/>
                <w:sz w:val="20"/>
                <w:szCs w:val="20"/>
              </w:rPr>
              <w:t>envelope em papel kraft natural, com medidas mínimas</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162</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229</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gramatura</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mínima de</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80</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g/m²,</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aba dobrável,</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sem</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cola,</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na cor kraft natural, COM TIMBRE. Caixa com 250 envelopes.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2"/>
              <w:rPr>
                <w:rFonts w:asciiTheme="minorHAnsi" w:hAnsiTheme="minorHAnsi"/>
                <w:spacing w:val="-2"/>
                <w:sz w:val="20"/>
                <w:szCs w:val="20"/>
              </w:rPr>
            </w:pPr>
            <w:r w:rsidRPr="003E3B9D">
              <w:rPr>
                <w:rFonts w:asciiTheme="minorHAnsi" w:hAnsiTheme="minorHAnsi"/>
                <w:sz w:val="20"/>
                <w:szCs w:val="20"/>
              </w:rPr>
              <w:t>Scrity</w:t>
            </w:r>
            <w:r w:rsidRPr="003E3B9D">
              <w:rPr>
                <w:rFonts w:asciiTheme="minorHAnsi" w:hAnsiTheme="minorHAnsi"/>
                <w:spacing w:val="-12"/>
                <w:sz w:val="20"/>
                <w:szCs w:val="20"/>
              </w:rPr>
              <w:t xml:space="preserve"> </w:t>
            </w:r>
            <w:r w:rsidRPr="003E3B9D">
              <w:rPr>
                <w:rFonts w:asciiTheme="minorHAnsi" w:hAnsiTheme="minorHAnsi"/>
                <w:sz w:val="20"/>
                <w:szCs w:val="20"/>
              </w:rPr>
              <w:t>/</w:t>
            </w:r>
            <w:r w:rsidRPr="003E3B9D">
              <w:rPr>
                <w:rFonts w:asciiTheme="minorHAnsi" w:hAnsiTheme="minorHAnsi"/>
                <w:spacing w:val="-12"/>
                <w:sz w:val="20"/>
                <w:szCs w:val="20"/>
              </w:rPr>
              <w:t xml:space="preserve"> </w:t>
            </w:r>
            <w:r w:rsidRPr="003E3B9D">
              <w:rPr>
                <w:rFonts w:asciiTheme="minorHAnsi" w:hAnsiTheme="minorHAnsi"/>
                <w:sz w:val="20"/>
                <w:szCs w:val="20"/>
              </w:rPr>
              <w:t xml:space="preserve">Foroni ou de melhor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2"/>
                <w:sz w:val="20"/>
                <w:szCs w:val="20"/>
              </w:rPr>
            </w:pPr>
            <w:r w:rsidRPr="003E3B9D">
              <w:rPr>
                <w:rFonts w:asciiTheme="minorHAnsi" w:hAnsiTheme="minorHAnsi"/>
                <w:spacing w:val="-2"/>
                <w:sz w:val="20"/>
                <w:szCs w:val="20"/>
              </w:rPr>
              <w:t>1.000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R$ 0,44</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R$ 446,67</w:t>
            </w:r>
          </w:p>
        </w:tc>
      </w:tr>
      <w:tr w:rsidR="0098139E" w:rsidRPr="003E3B9D" w:rsidTr="00172F29">
        <w:trPr>
          <w:trHeight w:val="169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8"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50</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Envelope Branco Tipo carta (12x24)</w:t>
            </w:r>
            <w:r w:rsidRPr="003E3B9D">
              <w:rPr>
                <w:rFonts w:asciiTheme="minorHAnsi" w:hAnsiTheme="minorHAnsi"/>
                <w:color w:val="000009"/>
                <w:sz w:val="20"/>
                <w:szCs w:val="20"/>
              </w:rPr>
              <w:t xml:space="preserve">: envelope de papelaria, em papel offset, pesando no mínimo 75 g/m², medidas mínimas 229 x 114 mm, com aba, sem cola, na cor branca, SEM TIMBRE, caixa com 250 </w:t>
            </w:r>
            <w:r w:rsidRPr="003E3B9D">
              <w:rPr>
                <w:rFonts w:asciiTheme="minorHAnsi" w:hAnsiTheme="minorHAnsi"/>
                <w:color w:val="000009"/>
                <w:spacing w:val="-2"/>
                <w:sz w:val="20"/>
                <w:szCs w:val="20"/>
              </w:rPr>
              <w:t>envelopes.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2"/>
              <w:rPr>
                <w:rFonts w:asciiTheme="minorHAnsi" w:hAnsiTheme="minorHAnsi"/>
                <w:spacing w:val="-2"/>
                <w:sz w:val="20"/>
                <w:szCs w:val="20"/>
              </w:rPr>
            </w:pPr>
            <w:r w:rsidRPr="003E3B9D">
              <w:rPr>
                <w:rFonts w:asciiTheme="minorHAnsi" w:hAnsiTheme="minorHAnsi"/>
                <w:sz w:val="20"/>
                <w:szCs w:val="20"/>
              </w:rPr>
              <w:t>Scrity</w:t>
            </w:r>
            <w:r w:rsidRPr="003E3B9D">
              <w:rPr>
                <w:rFonts w:asciiTheme="minorHAnsi" w:hAnsiTheme="minorHAnsi"/>
                <w:spacing w:val="-12"/>
                <w:sz w:val="20"/>
                <w:szCs w:val="20"/>
              </w:rPr>
              <w:t xml:space="preserve"> </w:t>
            </w:r>
            <w:r w:rsidRPr="003E3B9D">
              <w:rPr>
                <w:rFonts w:asciiTheme="minorHAnsi" w:hAnsiTheme="minorHAnsi"/>
                <w:sz w:val="20"/>
                <w:szCs w:val="20"/>
              </w:rPr>
              <w:t>/</w:t>
            </w:r>
            <w:r w:rsidRPr="003E3B9D">
              <w:rPr>
                <w:rFonts w:asciiTheme="minorHAnsi" w:hAnsiTheme="minorHAnsi"/>
                <w:spacing w:val="-12"/>
                <w:sz w:val="20"/>
                <w:szCs w:val="20"/>
              </w:rPr>
              <w:t xml:space="preserve"> </w:t>
            </w:r>
            <w:r w:rsidRPr="003E3B9D">
              <w:rPr>
                <w:rFonts w:asciiTheme="minorHAnsi" w:hAnsiTheme="minorHAnsi"/>
                <w:sz w:val="20"/>
                <w:szCs w:val="20"/>
              </w:rPr>
              <w:t xml:space="preserve">Foroni ou de melhor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219" w:right="210"/>
              <w:rPr>
                <w:rFonts w:asciiTheme="minorHAnsi" w:hAnsiTheme="minorHAnsi"/>
                <w:spacing w:val="-2"/>
                <w:sz w:val="20"/>
                <w:szCs w:val="20"/>
              </w:rPr>
            </w:pPr>
            <w:r w:rsidRPr="003E3B9D">
              <w:rPr>
                <w:rFonts w:asciiTheme="minorHAnsi" w:hAnsiTheme="minorHAnsi"/>
                <w:spacing w:val="-2"/>
                <w:sz w:val="20"/>
                <w:szCs w:val="20"/>
              </w:rPr>
              <w:t>1.000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R$ 0,43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R$ 433,33</w:t>
            </w:r>
          </w:p>
        </w:tc>
      </w:tr>
      <w:tr w:rsidR="0098139E" w:rsidRPr="003E3B9D" w:rsidTr="00172F29">
        <w:trPr>
          <w:trHeight w:val="1442"/>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51</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8"/>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Envelope plástico sem furo (ofício): </w:t>
            </w:r>
            <w:r w:rsidRPr="003E3B9D">
              <w:rPr>
                <w:rFonts w:asciiTheme="minorHAnsi" w:hAnsiTheme="minorHAnsi"/>
                <w:color w:val="000009"/>
                <w:spacing w:val="-2"/>
                <w:sz w:val="20"/>
                <w:szCs w:val="20"/>
              </w:rPr>
              <w:t>envelope plástico transparente, tamanho</w:t>
            </w:r>
            <w:r w:rsidRPr="003E3B9D">
              <w:rPr>
                <w:rFonts w:asciiTheme="minorHAnsi" w:hAnsiTheme="minorHAnsi"/>
                <w:color w:val="000009"/>
                <w:spacing w:val="-4"/>
                <w:sz w:val="20"/>
                <w:szCs w:val="20"/>
              </w:rPr>
              <w:t xml:space="preserve"> </w:t>
            </w:r>
            <w:r w:rsidRPr="003E3B9D">
              <w:rPr>
                <w:rFonts w:asciiTheme="minorHAnsi" w:hAnsiTheme="minorHAnsi"/>
                <w:color w:val="000009"/>
                <w:spacing w:val="-2"/>
                <w:sz w:val="20"/>
                <w:szCs w:val="20"/>
              </w:rPr>
              <w:t xml:space="preserve">A4 </w:t>
            </w:r>
            <w:r w:rsidRPr="003E3B9D">
              <w:rPr>
                <w:rFonts w:asciiTheme="minorHAnsi" w:hAnsiTheme="minorHAnsi"/>
                <w:color w:val="000009"/>
                <w:sz w:val="20"/>
                <w:szCs w:val="20"/>
              </w:rPr>
              <w:t>com</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medidas</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mínimas</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240</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320</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0,12</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 xml:space="preserve">mm, GROSSO, SEM FUROS. Embalagem com 50 </w:t>
            </w:r>
            <w:r w:rsidRPr="003E3B9D">
              <w:rPr>
                <w:rFonts w:asciiTheme="minorHAnsi" w:hAnsiTheme="minorHAnsi"/>
                <w:color w:val="000009"/>
                <w:spacing w:val="-2"/>
                <w:sz w:val="20"/>
                <w:szCs w:val="20"/>
              </w:rPr>
              <w:t>unidades.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2" w:right="154"/>
              <w:rPr>
                <w:rFonts w:asciiTheme="minorHAnsi" w:hAnsiTheme="minorHAnsi"/>
                <w:spacing w:val="-2"/>
                <w:sz w:val="20"/>
                <w:szCs w:val="20"/>
              </w:rPr>
            </w:pPr>
            <w:r w:rsidRPr="003E3B9D">
              <w:rPr>
                <w:rFonts w:asciiTheme="minorHAnsi" w:hAnsiTheme="minorHAnsi"/>
                <w:sz w:val="20"/>
                <w:szCs w:val="20"/>
              </w:rPr>
              <w:t>DAC</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4" w:right="210"/>
              <w:rPr>
                <w:rFonts w:asciiTheme="minorHAnsi" w:hAnsiTheme="minorHAnsi"/>
                <w:spacing w:val="-4"/>
                <w:sz w:val="20"/>
                <w:szCs w:val="20"/>
              </w:rPr>
            </w:pPr>
            <w:r w:rsidRPr="003E3B9D">
              <w:rPr>
                <w:rFonts w:asciiTheme="minorHAnsi" w:hAnsiTheme="minorHAnsi"/>
                <w:spacing w:val="-4"/>
                <w:sz w:val="20"/>
                <w:szCs w:val="20"/>
              </w:rPr>
              <w:t>1000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R$ 0,25</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R$ 256,67</w:t>
            </w:r>
          </w:p>
        </w:tc>
      </w:tr>
      <w:tr w:rsidR="0098139E" w:rsidRPr="003E3B9D" w:rsidTr="00172F29">
        <w:trPr>
          <w:trHeight w:val="2723"/>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52</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 xml:space="preserve">Estabilizador: </w:t>
            </w:r>
            <w:r w:rsidRPr="003E3B9D">
              <w:rPr>
                <w:rFonts w:asciiTheme="minorHAnsi" w:hAnsiTheme="minorHAnsi"/>
                <w:color w:val="000009"/>
                <w:sz w:val="20"/>
                <w:szCs w:val="20"/>
              </w:rPr>
              <w:t>modelo bivolt: entrada 115/127/220v~ e saída 115v~ (430va ou w) estabilizador com 8 estágios de regulação 6 tomadas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saída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padrão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nbr14136,</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filtro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 linha, microprocessador risc/flash de alta velocidade, atende à norma nbr 14373:2006,</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true</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rms:</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gabinete em</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plástico antichama, leds coloridos no painel frontal, chave liga/ desliga embutida, porta fusível externo com unidade reserva.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R$ 122,26</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R$ 12.226,66</w:t>
            </w:r>
          </w:p>
        </w:tc>
      </w:tr>
      <w:tr w:rsidR="0098139E" w:rsidRPr="003E3B9D" w:rsidTr="00172F29">
        <w:trPr>
          <w:trHeight w:val="104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53</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b/>
                <w:bCs/>
                <w:color w:val="000009"/>
                <w:spacing w:val="-2"/>
                <w:sz w:val="20"/>
                <w:szCs w:val="20"/>
              </w:rPr>
            </w:pPr>
            <w:r w:rsidRPr="003E3B9D">
              <w:rPr>
                <w:rFonts w:asciiTheme="minorHAnsi" w:hAnsiTheme="minorHAnsi"/>
                <w:b/>
                <w:bCs/>
                <w:color w:val="000009"/>
                <w:sz w:val="20"/>
                <w:szCs w:val="20"/>
              </w:rPr>
              <w:t>Extrator</w:t>
            </w:r>
            <w:r w:rsidRPr="003E3B9D">
              <w:rPr>
                <w:rFonts w:asciiTheme="minorHAnsi" w:hAnsiTheme="minorHAnsi"/>
                <w:b/>
                <w:bCs/>
                <w:color w:val="000009"/>
                <w:spacing w:val="-11"/>
                <w:sz w:val="20"/>
                <w:szCs w:val="20"/>
              </w:rPr>
              <w:t xml:space="preserve"> </w:t>
            </w:r>
            <w:r w:rsidRPr="003E3B9D">
              <w:rPr>
                <w:rFonts w:asciiTheme="minorHAnsi" w:hAnsiTheme="minorHAnsi"/>
                <w:b/>
                <w:bCs/>
                <w:color w:val="000009"/>
                <w:sz w:val="20"/>
                <w:szCs w:val="20"/>
              </w:rPr>
              <w:t>de</w:t>
            </w:r>
            <w:r w:rsidRPr="003E3B9D">
              <w:rPr>
                <w:rFonts w:asciiTheme="minorHAnsi" w:hAnsiTheme="minorHAnsi"/>
                <w:b/>
                <w:bCs/>
                <w:color w:val="000009"/>
                <w:spacing w:val="-10"/>
                <w:sz w:val="20"/>
                <w:szCs w:val="20"/>
              </w:rPr>
              <w:t xml:space="preserve"> </w:t>
            </w:r>
            <w:r w:rsidRPr="003E3B9D">
              <w:rPr>
                <w:rFonts w:asciiTheme="minorHAnsi" w:hAnsiTheme="minorHAnsi"/>
                <w:b/>
                <w:bCs/>
                <w:color w:val="000009"/>
                <w:sz w:val="20"/>
                <w:szCs w:val="20"/>
              </w:rPr>
              <w:t>grampos</w:t>
            </w:r>
            <w:r w:rsidRPr="003E3B9D">
              <w:rPr>
                <w:rFonts w:asciiTheme="minorHAnsi" w:hAnsiTheme="minorHAnsi"/>
                <w:b/>
                <w:bCs/>
                <w:color w:val="000009"/>
                <w:spacing w:val="-11"/>
                <w:sz w:val="20"/>
                <w:szCs w:val="20"/>
              </w:rPr>
              <w:t xml:space="preserve"> </w:t>
            </w:r>
            <w:r w:rsidRPr="003E3B9D">
              <w:rPr>
                <w:rFonts w:asciiTheme="minorHAnsi" w:hAnsiTheme="minorHAnsi"/>
                <w:b/>
                <w:bCs/>
                <w:color w:val="000009"/>
                <w:sz w:val="20"/>
                <w:szCs w:val="20"/>
              </w:rPr>
              <w:t>(espátula):</w:t>
            </w:r>
            <w:r w:rsidRPr="003E3B9D">
              <w:rPr>
                <w:rFonts w:asciiTheme="minorHAnsi" w:hAnsiTheme="minorHAnsi"/>
                <w:b/>
                <w:bCs/>
                <w:color w:val="000009"/>
                <w:spacing w:val="-9"/>
                <w:sz w:val="20"/>
                <w:szCs w:val="20"/>
              </w:rPr>
              <w:t xml:space="preserve"> </w:t>
            </w:r>
            <w:r w:rsidRPr="003E3B9D">
              <w:rPr>
                <w:rFonts w:asciiTheme="minorHAnsi" w:hAnsiTheme="minorHAnsi"/>
                <w:color w:val="000009"/>
                <w:sz w:val="20"/>
                <w:szCs w:val="20"/>
              </w:rPr>
              <w:t>extrator</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 xml:space="preserve">de grampos em aço galvanizado, formato </w:t>
            </w:r>
            <w:r w:rsidRPr="003E3B9D">
              <w:rPr>
                <w:rFonts w:asciiTheme="minorHAnsi" w:hAnsiTheme="minorHAnsi"/>
                <w:color w:val="000009"/>
                <w:spacing w:val="-2"/>
                <w:sz w:val="20"/>
                <w:szCs w:val="20"/>
              </w:rPr>
              <w:t>espátula</w:t>
            </w:r>
            <w:r w:rsidRPr="003E3B9D">
              <w:rPr>
                <w:rFonts w:asciiTheme="minorHAnsi" w:hAnsiTheme="minorHAnsi"/>
                <w:b/>
                <w:bCs/>
                <w:color w:val="000009"/>
                <w:spacing w:val="-2"/>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R$ 1,75</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R$ 52,50</w:t>
            </w:r>
          </w:p>
        </w:tc>
      </w:tr>
      <w:tr w:rsidR="0098139E" w:rsidRPr="003E3B9D" w:rsidTr="00172F29">
        <w:trPr>
          <w:trHeight w:val="104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54</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9" w:lineRule="auto"/>
              <w:ind w:left="69" w:right="58"/>
              <w:jc w:val="both"/>
              <w:rPr>
                <w:rFonts w:asciiTheme="minorHAnsi" w:hAnsiTheme="minorHAnsi"/>
                <w:color w:val="000009"/>
                <w:sz w:val="20"/>
                <w:szCs w:val="20"/>
              </w:rPr>
            </w:pPr>
            <w:r w:rsidRPr="003E3B9D">
              <w:rPr>
                <w:rFonts w:asciiTheme="minorHAnsi" w:hAnsiTheme="minorHAnsi"/>
                <w:b/>
                <w:bCs/>
                <w:color w:val="000009"/>
                <w:sz w:val="20"/>
                <w:szCs w:val="20"/>
              </w:rPr>
              <w:t>Filtros</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De</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Linha:</w:t>
            </w:r>
            <w:r w:rsidRPr="003E3B9D">
              <w:rPr>
                <w:rFonts w:asciiTheme="minorHAnsi" w:hAnsiTheme="minorHAnsi"/>
                <w:b/>
                <w:bCs/>
                <w:color w:val="000009"/>
                <w:spacing w:val="36"/>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5</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Tomadas</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no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padrão brasileiro, chave inteligente contra sobrecarga, Bivolt, (Régua), cabo 3 metros.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50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R$ 24,09</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R$ 1.204,50</w:t>
            </w:r>
          </w:p>
        </w:tc>
      </w:tr>
      <w:tr w:rsidR="0098139E" w:rsidRPr="003E3B9D" w:rsidTr="00172F29">
        <w:trPr>
          <w:trHeight w:val="1699"/>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55</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Fita</w:t>
            </w:r>
            <w:r w:rsidRPr="003E3B9D">
              <w:rPr>
                <w:rFonts w:asciiTheme="minorHAnsi" w:hAnsiTheme="minorHAnsi"/>
                <w:b/>
                <w:bCs/>
                <w:color w:val="000009"/>
                <w:spacing w:val="-10"/>
                <w:sz w:val="20"/>
                <w:szCs w:val="20"/>
              </w:rPr>
              <w:t xml:space="preserve"> </w:t>
            </w:r>
            <w:r w:rsidRPr="003E3B9D">
              <w:rPr>
                <w:rFonts w:asciiTheme="minorHAnsi" w:hAnsiTheme="minorHAnsi"/>
                <w:b/>
                <w:bCs/>
                <w:color w:val="000009"/>
                <w:sz w:val="20"/>
                <w:szCs w:val="20"/>
              </w:rPr>
              <w:t>crepe</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(LARGA):</w:t>
            </w:r>
            <w:r w:rsidRPr="003E3B9D">
              <w:rPr>
                <w:rFonts w:asciiTheme="minorHAnsi" w:hAnsiTheme="minorHAnsi"/>
                <w:b/>
                <w:bCs/>
                <w:color w:val="000009"/>
                <w:spacing w:val="-9"/>
                <w:sz w:val="20"/>
                <w:szCs w:val="20"/>
              </w:rPr>
              <w:t xml:space="preserve"> </w:t>
            </w:r>
            <w:r w:rsidRPr="003E3B9D">
              <w:rPr>
                <w:rFonts w:asciiTheme="minorHAnsi" w:hAnsiTheme="minorHAnsi"/>
                <w:color w:val="000009"/>
                <w:sz w:val="20"/>
                <w:szCs w:val="20"/>
              </w:rPr>
              <w:t>Dimensões</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mínimas:</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24 mm x 50m. Composição: papel crepado tratado e adesivo à base de resina e borracha; acondicionada em tubetes de papelão. Embalagem com cinco rolos.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00" w:right="91" w:hanging="1"/>
              <w:rPr>
                <w:rFonts w:asciiTheme="minorHAnsi" w:hAnsiTheme="minorHAnsi"/>
                <w:spacing w:val="-2"/>
                <w:sz w:val="20"/>
                <w:szCs w:val="20"/>
              </w:rPr>
            </w:pPr>
            <w:r w:rsidRPr="003E3B9D">
              <w:rPr>
                <w:rFonts w:asciiTheme="minorHAnsi" w:hAnsiTheme="minorHAnsi"/>
                <w:sz w:val="20"/>
                <w:szCs w:val="20"/>
              </w:rPr>
              <w:t>Scotch / 3M 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8" w:right="210"/>
              <w:rPr>
                <w:rFonts w:asciiTheme="minorHAnsi" w:hAnsiTheme="minorHAnsi"/>
                <w:spacing w:val="-5"/>
                <w:sz w:val="20"/>
                <w:szCs w:val="20"/>
              </w:rPr>
            </w:pPr>
            <w:r w:rsidRPr="003E3B9D">
              <w:rPr>
                <w:rFonts w:asciiTheme="minorHAnsi" w:hAnsiTheme="minorHAnsi"/>
                <w:spacing w:val="-5"/>
                <w:sz w:val="20"/>
                <w:szCs w:val="20"/>
              </w:rPr>
              <w:t>800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ROLOS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R$ 4,09</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3.277,33</w:t>
            </w:r>
          </w:p>
        </w:tc>
      </w:tr>
      <w:tr w:rsidR="0098139E" w:rsidRPr="003E3B9D" w:rsidTr="00172F29">
        <w:trPr>
          <w:trHeight w:val="169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56</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8"/>
              <w:jc w:val="both"/>
              <w:rPr>
                <w:rFonts w:asciiTheme="minorHAnsi" w:hAnsiTheme="minorHAnsi"/>
                <w:color w:val="000009"/>
                <w:sz w:val="20"/>
                <w:szCs w:val="20"/>
              </w:rPr>
            </w:pPr>
            <w:r w:rsidRPr="003E3B9D">
              <w:rPr>
                <w:rFonts w:asciiTheme="minorHAnsi" w:hAnsiTheme="minorHAnsi"/>
                <w:b/>
                <w:bCs/>
                <w:color w:val="000009"/>
                <w:sz w:val="20"/>
                <w:szCs w:val="20"/>
              </w:rPr>
              <w:t xml:space="preserve">Fita crepe (FINA): </w:t>
            </w:r>
            <w:r w:rsidRPr="003E3B9D">
              <w:rPr>
                <w:rFonts w:asciiTheme="minorHAnsi" w:hAnsiTheme="minorHAnsi"/>
                <w:color w:val="000009"/>
                <w:sz w:val="20"/>
                <w:szCs w:val="20"/>
              </w:rPr>
              <w:t>Dimensões mínimas: 18 mm x 50m. Composição: papel crepado tratado e adesivo à base de resina e borracha; acondicionada em tubetes de papelão. Embalagem com cinco rolos.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00" w:right="91" w:hanging="1"/>
              <w:rPr>
                <w:rFonts w:asciiTheme="minorHAnsi" w:hAnsiTheme="minorHAnsi"/>
                <w:spacing w:val="-2"/>
                <w:sz w:val="20"/>
                <w:szCs w:val="20"/>
              </w:rPr>
            </w:pPr>
            <w:r w:rsidRPr="003E3B9D">
              <w:rPr>
                <w:rFonts w:asciiTheme="minorHAnsi" w:hAnsiTheme="minorHAnsi"/>
                <w:sz w:val="20"/>
                <w:szCs w:val="20"/>
              </w:rPr>
              <w:t>Scotch/ 3M 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500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ROLOS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R$ 2,78</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R$ 1.393,33</w:t>
            </w:r>
          </w:p>
        </w:tc>
      </w:tr>
      <w:tr w:rsidR="0098139E" w:rsidRPr="003E3B9D" w:rsidTr="00172F29">
        <w:trPr>
          <w:trHeight w:val="1696"/>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57</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 xml:space="preserve">Fita adesiva transparente (LARGA): </w:t>
            </w:r>
            <w:r w:rsidRPr="003E3B9D">
              <w:rPr>
                <w:rFonts w:asciiTheme="minorHAnsi" w:hAnsiTheme="minorHAnsi"/>
                <w:color w:val="000009"/>
                <w:sz w:val="20"/>
                <w:szCs w:val="20"/>
              </w:rPr>
              <w:t>fita adesiva transparente, em filme de polipropileno bi-orientado, cola acrílica e tubete de papel, medidas mínimas do rolo 48 mm x 50 m. Embalagem com 4 rolos.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00" w:right="91" w:hanging="1"/>
              <w:rPr>
                <w:rFonts w:asciiTheme="minorHAnsi" w:hAnsiTheme="minorHAnsi"/>
                <w:spacing w:val="-2"/>
                <w:sz w:val="20"/>
                <w:szCs w:val="20"/>
              </w:rPr>
            </w:pPr>
            <w:r w:rsidRPr="003E3B9D">
              <w:rPr>
                <w:rFonts w:asciiTheme="minorHAnsi" w:hAnsiTheme="minorHAnsi"/>
                <w:sz w:val="20"/>
                <w:szCs w:val="20"/>
              </w:rPr>
              <w:t>Scotch / 3M 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8" w:right="210"/>
              <w:rPr>
                <w:rFonts w:asciiTheme="minorHAnsi" w:hAnsiTheme="minorHAnsi"/>
                <w:spacing w:val="-5"/>
                <w:sz w:val="20"/>
                <w:szCs w:val="20"/>
              </w:rPr>
            </w:pPr>
            <w:r w:rsidRPr="003E3B9D">
              <w:rPr>
                <w:rFonts w:asciiTheme="minorHAnsi" w:hAnsiTheme="minorHAnsi"/>
                <w:spacing w:val="-5"/>
                <w:sz w:val="20"/>
                <w:szCs w:val="20"/>
              </w:rPr>
              <w:t>800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ROLOS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R$ 6,64</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R$ 5.312,00</w:t>
            </w:r>
          </w:p>
        </w:tc>
      </w:tr>
      <w:tr w:rsidR="0098139E" w:rsidRPr="003E3B9D" w:rsidTr="00172F29">
        <w:trPr>
          <w:trHeight w:val="169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58</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color w:val="000009"/>
                <w:spacing w:val="-10"/>
                <w:sz w:val="20"/>
                <w:szCs w:val="20"/>
              </w:rPr>
            </w:pPr>
            <w:r w:rsidRPr="003E3B9D">
              <w:rPr>
                <w:rFonts w:asciiTheme="minorHAnsi" w:hAnsiTheme="minorHAnsi"/>
                <w:b/>
                <w:bCs/>
                <w:color w:val="000009"/>
                <w:sz w:val="20"/>
                <w:szCs w:val="20"/>
              </w:rPr>
              <w:t xml:space="preserve">Fita adesiva transparente (FINA): </w:t>
            </w:r>
            <w:r w:rsidRPr="003E3B9D">
              <w:rPr>
                <w:rFonts w:asciiTheme="minorHAnsi" w:hAnsiTheme="minorHAnsi"/>
                <w:color w:val="000009"/>
                <w:sz w:val="20"/>
                <w:szCs w:val="20"/>
              </w:rPr>
              <w:t>fita adesiva transparente, em filme de polipropileno bi-orientado, cola acrílica e tubete</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papel</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aproximadamente</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19</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5"/>
                <w:sz w:val="20"/>
                <w:szCs w:val="20"/>
              </w:rPr>
              <w:t xml:space="preserve"> </w:t>
            </w:r>
            <w:r w:rsidRPr="003E3B9D">
              <w:rPr>
                <w:rFonts w:asciiTheme="minorHAnsi" w:hAnsiTheme="minorHAnsi"/>
                <w:color w:val="000009"/>
                <w:spacing w:val="-10"/>
                <w:sz w:val="20"/>
                <w:szCs w:val="20"/>
              </w:rPr>
              <w:t>x</w:t>
            </w:r>
          </w:p>
          <w:p w:rsidR="0098139E" w:rsidRPr="003E3B9D" w:rsidRDefault="0098139E" w:rsidP="009255A0">
            <w:pPr>
              <w:pStyle w:val="TableParagraph"/>
              <w:kinsoku w:val="0"/>
              <w:overflowPunct w:val="0"/>
              <w:ind w:left="69" w:right="61"/>
              <w:jc w:val="both"/>
              <w:rPr>
                <w:rFonts w:asciiTheme="minorHAnsi" w:hAnsiTheme="minorHAnsi"/>
                <w:color w:val="000009"/>
                <w:sz w:val="20"/>
                <w:szCs w:val="20"/>
              </w:rPr>
            </w:pPr>
            <w:r w:rsidRPr="003E3B9D">
              <w:rPr>
                <w:rFonts w:asciiTheme="minorHAnsi" w:hAnsiTheme="minorHAnsi"/>
                <w:color w:val="000009"/>
                <w:sz w:val="20"/>
                <w:szCs w:val="20"/>
              </w:rPr>
              <w:t>50 mm. Embalagem com 5 rolos.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00" w:right="91" w:hanging="1"/>
              <w:rPr>
                <w:rFonts w:asciiTheme="minorHAnsi" w:hAnsiTheme="minorHAnsi"/>
                <w:spacing w:val="-2"/>
                <w:sz w:val="20"/>
                <w:szCs w:val="20"/>
              </w:rPr>
            </w:pPr>
            <w:r w:rsidRPr="003E3B9D">
              <w:rPr>
                <w:rFonts w:asciiTheme="minorHAnsi" w:hAnsiTheme="minorHAnsi"/>
                <w:sz w:val="20"/>
                <w:szCs w:val="20"/>
              </w:rPr>
              <w:t>Scotch / 3M 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500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ROLOS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R$ 3,13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R$ 1.565,00</w:t>
            </w:r>
          </w:p>
        </w:tc>
      </w:tr>
      <w:tr w:rsidR="0098139E" w:rsidRPr="003E3B9D" w:rsidTr="00172F29">
        <w:trPr>
          <w:trHeight w:val="1442"/>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59</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0"/>
                <w:sz w:val="20"/>
                <w:szCs w:val="20"/>
              </w:rPr>
            </w:pPr>
            <w:r w:rsidRPr="003E3B9D">
              <w:rPr>
                <w:rFonts w:asciiTheme="minorHAnsi" w:hAnsiTheme="minorHAnsi"/>
                <w:b/>
                <w:bCs/>
                <w:color w:val="000009"/>
                <w:sz w:val="20"/>
                <w:szCs w:val="20"/>
              </w:rPr>
              <w:t xml:space="preserve">Fita de Cetim 15 cm: </w:t>
            </w:r>
            <w:r w:rsidRPr="003E3B9D">
              <w:rPr>
                <w:rFonts w:asciiTheme="minorHAnsi" w:hAnsiTheme="minorHAnsi"/>
                <w:color w:val="000000"/>
                <w:sz w:val="20"/>
                <w:szCs w:val="20"/>
              </w:rPr>
              <w:t>confeccionada em cetim simples nº 3 com no mínimo 15 mm de largura, material 100% poliéster, embalado em rolo com no mínimo 10 metros. Cores Variadas.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150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ROLOS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R$ 5,53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R$ 829,75</w:t>
            </w:r>
          </w:p>
        </w:tc>
      </w:tr>
      <w:tr w:rsidR="0098139E" w:rsidRPr="003E3B9D" w:rsidTr="00172F29">
        <w:trPr>
          <w:trHeight w:val="2210"/>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60</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69"/>
              <w:jc w:val="both"/>
              <w:rPr>
                <w:rFonts w:asciiTheme="minorHAnsi" w:hAnsiTheme="minorHAnsi"/>
                <w:b/>
                <w:bCs/>
                <w:color w:val="000009"/>
                <w:spacing w:val="-2"/>
                <w:sz w:val="20"/>
                <w:szCs w:val="20"/>
              </w:rPr>
            </w:pPr>
            <w:r w:rsidRPr="003E3B9D">
              <w:rPr>
                <w:rFonts w:asciiTheme="minorHAnsi" w:hAnsiTheme="minorHAnsi"/>
                <w:b/>
                <w:bCs/>
                <w:color w:val="000009"/>
                <w:sz w:val="20"/>
                <w:szCs w:val="20"/>
              </w:rPr>
              <w:t>Folha</w:t>
            </w:r>
            <w:r w:rsidRPr="003E3B9D">
              <w:rPr>
                <w:rFonts w:asciiTheme="minorHAnsi" w:hAnsiTheme="minorHAnsi"/>
                <w:b/>
                <w:bCs/>
                <w:color w:val="000009"/>
                <w:spacing w:val="64"/>
                <w:sz w:val="20"/>
                <w:szCs w:val="20"/>
              </w:rPr>
              <w:t xml:space="preserve">  </w:t>
            </w:r>
            <w:r w:rsidRPr="003E3B9D">
              <w:rPr>
                <w:rFonts w:asciiTheme="minorHAnsi" w:hAnsiTheme="minorHAnsi"/>
                <w:b/>
                <w:bCs/>
                <w:color w:val="000009"/>
                <w:sz w:val="20"/>
                <w:szCs w:val="20"/>
              </w:rPr>
              <w:t>de</w:t>
            </w:r>
            <w:r w:rsidRPr="003E3B9D">
              <w:rPr>
                <w:rFonts w:asciiTheme="minorHAnsi" w:hAnsiTheme="minorHAnsi"/>
                <w:b/>
                <w:bCs/>
                <w:color w:val="000009"/>
                <w:spacing w:val="64"/>
                <w:sz w:val="20"/>
                <w:szCs w:val="20"/>
              </w:rPr>
              <w:t xml:space="preserve">  </w:t>
            </w:r>
            <w:r w:rsidRPr="003E3B9D">
              <w:rPr>
                <w:rFonts w:asciiTheme="minorHAnsi" w:hAnsiTheme="minorHAnsi"/>
                <w:b/>
                <w:bCs/>
                <w:color w:val="000009"/>
                <w:sz w:val="20"/>
                <w:szCs w:val="20"/>
              </w:rPr>
              <w:t>E.V.A</w:t>
            </w:r>
            <w:r w:rsidRPr="003E3B9D">
              <w:rPr>
                <w:rFonts w:asciiTheme="minorHAnsi" w:hAnsiTheme="minorHAnsi"/>
                <w:b/>
                <w:bCs/>
                <w:color w:val="000009"/>
                <w:spacing w:val="65"/>
                <w:sz w:val="20"/>
                <w:szCs w:val="20"/>
              </w:rPr>
              <w:t xml:space="preserve">  </w:t>
            </w:r>
            <w:r w:rsidRPr="003E3B9D">
              <w:rPr>
                <w:rFonts w:asciiTheme="minorHAnsi" w:hAnsiTheme="minorHAnsi"/>
                <w:b/>
                <w:bCs/>
                <w:color w:val="000009"/>
                <w:sz w:val="20"/>
                <w:szCs w:val="20"/>
              </w:rPr>
              <w:t>(CORES</w:t>
            </w:r>
            <w:r w:rsidRPr="003E3B9D">
              <w:rPr>
                <w:rFonts w:asciiTheme="minorHAnsi" w:hAnsiTheme="minorHAnsi"/>
                <w:b/>
                <w:bCs/>
                <w:color w:val="000009"/>
                <w:spacing w:val="65"/>
                <w:sz w:val="20"/>
                <w:szCs w:val="20"/>
              </w:rPr>
              <w:t xml:space="preserve">  </w:t>
            </w:r>
            <w:r w:rsidRPr="003E3B9D">
              <w:rPr>
                <w:rFonts w:asciiTheme="minorHAnsi" w:hAnsiTheme="minorHAnsi"/>
                <w:b/>
                <w:bCs/>
                <w:color w:val="000009"/>
                <w:spacing w:val="-2"/>
                <w:sz w:val="20"/>
                <w:szCs w:val="20"/>
              </w:rPr>
              <w:t>VARIADAS):</w:t>
            </w:r>
          </w:p>
          <w:p w:rsidR="0098139E" w:rsidRPr="003E3B9D" w:rsidRDefault="0098139E" w:rsidP="009255A0">
            <w:pPr>
              <w:pStyle w:val="TableParagraph"/>
              <w:kinsoku w:val="0"/>
              <w:overflowPunct w:val="0"/>
              <w:ind w:left="69" w:right="57"/>
              <w:jc w:val="both"/>
              <w:rPr>
                <w:rFonts w:asciiTheme="minorHAnsi" w:hAnsiTheme="minorHAnsi"/>
                <w:color w:val="000009"/>
                <w:spacing w:val="-2"/>
                <w:sz w:val="20"/>
                <w:szCs w:val="20"/>
              </w:rPr>
            </w:pPr>
            <w:r w:rsidRPr="003E3B9D">
              <w:rPr>
                <w:rFonts w:asciiTheme="minorHAnsi" w:hAnsiTheme="minorHAnsi"/>
                <w:color w:val="000009"/>
                <w:sz w:val="20"/>
                <w:szCs w:val="20"/>
              </w:rPr>
              <w:t>Dimensões mínimas de 400mm x 600 mm x 2mm de espessura. O produto deverá ser acondicionado em embalagem apropriada com 10 unidades. AS CORES SERÃO DEFINIDAS NO MOMENTO DA REQUISIÇÃO/EMPENHO</w:t>
            </w:r>
            <w:r w:rsidRPr="003E3B9D">
              <w:rPr>
                <w:rFonts w:asciiTheme="minorHAnsi" w:hAnsiTheme="minorHAnsi"/>
                <w:color w:val="000009"/>
                <w:spacing w:val="66"/>
                <w:sz w:val="20"/>
                <w:szCs w:val="20"/>
              </w:rPr>
              <w:t xml:space="preserve">   </w:t>
            </w:r>
            <w:r w:rsidRPr="003E3B9D">
              <w:rPr>
                <w:rFonts w:asciiTheme="minorHAnsi" w:hAnsiTheme="minorHAnsi"/>
                <w:color w:val="000009"/>
                <w:sz w:val="20"/>
                <w:szCs w:val="20"/>
              </w:rPr>
              <w:t>PELO</w:t>
            </w:r>
            <w:r w:rsidRPr="003E3B9D">
              <w:rPr>
                <w:rFonts w:asciiTheme="minorHAnsi" w:hAnsiTheme="minorHAnsi"/>
                <w:color w:val="000009"/>
                <w:spacing w:val="68"/>
                <w:sz w:val="20"/>
                <w:szCs w:val="20"/>
              </w:rPr>
              <w:t xml:space="preserve">   </w:t>
            </w:r>
            <w:r w:rsidRPr="003E3B9D">
              <w:rPr>
                <w:rFonts w:asciiTheme="minorHAnsi" w:hAnsiTheme="minorHAnsi"/>
                <w:color w:val="000009"/>
                <w:spacing w:val="-2"/>
                <w:sz w:val="20"/>
                <w:szCs w:val="20"/>
              </w:rPr>
              <w:t>SETOR</w:t>
            </w:r>
          </w:p>
          <w:p w:rsidR="0098139E" w:rsidRPr="003E3B9D" w:rsidRDefault="0098139E" w:rsidP="009255A0">
            <w:pPr>
              <w:pStyle w:val="TableParagraph"/>
              <w:kinsoku w:val="0"/>
              <w:overflowPunct w:val="0"/>
              <w:ind w:left="69"/>
              <w:jc w:val="both"/>
              <w:rPr>
                <w:rFonts w:asciiTheme="minorHAnsi" w:hAnsiTheme="minorHAnsi"/>
                <w:color w:val="000009"/>
                <w:spacing w:val="-2"/>
                <w:sz w:val="20"/>
                <w:szCs w:val="20"/>
              </w:rPr>
            </w:pPr>
            <w:r w:rsidRPr="003E3B9D">
              <w:rPr>
                <w:rFonts w:asciiTheme="minorHAnsi" w:hAnsiTheme="minorHAnsi"/>
                <w:color w:val="000009"/>
                <w:sz w:val="20"/>
                <w:szCs w:val="20"/>
              </w:rPr>
              <w:t>SOLICITANTE</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8"/>
                <w:sz w:val="20"/>
                <w:szCs w:val="20"/>
              </w:rPr>
              <w:t xml:space="preserve">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356" w:hanging="284"/>
              <w:rPr>
                <w:rFonts w:asciiTheme="minorHAnsi" w:hAnsiTheme="minorHAnsi"/>
                <w:spacing w:val="-2"/>
                <w:sz w:val="20"/>
                <w:szCs w:val="20"/>
              </w:rPr>
            </w:pPr>
            <w:r w:rsidRPr="003E3B9D">
              <w:rPr>
                <w:rFonts w:asciiTheme="minorHAnsi" w:hAnsiTheme="minorHAnsi"/>
                <w:sz w:val="20"/>
                <w:szCs w:val="20"/>
              </w:rPr>
              <w:t>Seller</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melhor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4"/>
                <w:sz w:val="20"/>
                <w:szCs w:val="20"/>
              </w:rPr>
            </w:pPr>
            <w:r w:rsidRPr="003E3B9D">
              <w:rPr>
                <w:rFonts w:asciiTheme="minorHAnsi" w:hAnsiTheme="minorHAnsi"/>
                <w:spacing w:val="-4"/>
                <w:sz w:val="20"/>
                <w:szCs w:val="20"/>
              </w:rPr>
              <w:t>2500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FOLHAS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R$ 2,16</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R$ 5.416,67</w:t>
            </w:r>
          </w:p>
        </w:tc>
      </w:tr>
      <w:tr w:rsidR="0098139E" w:rsidRPr="003E3B9D" w:rsidTr="00172F29">
        <w:trPr>
          <w:trHeight w:val="2942"/>
        </w:trPr>
        <w:tc>
          <w:tcPr>
            <w:tcW w:w="993" w:type="dxa"/>
            <w:tcBorders>
              <w:top w:val="single" w:sz="4" w:space="0" w:color="000000"/>
              <w:left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61</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Fonte de alimentação ATX: </w:t>
            </w:r>
            <w:r w:rsidRPr="003E3B9D">
              <w:rPr>
                <w:rFonts w:asciiTheme="minorHAnsi" w:hAnsiTheme="minorHAnsi"/>
                <w:color w:val="000009"/>
                <w:sz w:val="20"/>
                <w:szCs w:val="20"/>
              </w:rPr>
              <w:t>Especificações: Potência: 230w nominal Fan Cooler: 1 x 8CM, Chave Seletora: 110 - 240 Manual, Corrente</w:t>
            </w:r>
            <w:r w:rsidRPr="003E3B9D">
              <w:rPr>
                <w:rFonts w:asciiTheme="minorHAnsi" w:hAnsiTheme="minorHAnsi"/>
                <w:color w:val="000009"/>
                <w:spacing w:val="51"/>
                <w:sz w:val="20"/>
                <w:szCs w:val="20"/>
              </w:rPr>
              <w:t xml:space="preserve"> </w:t>
            </w:r>
            <w:r w:rsidRPr="003E3B9D">
              <w:rPr>
                <w:rFonts w:asciiTheme="minorHAnsi" w:hAnsiTheme="minorHAnsi"/>
                <w:color w:val="000009"/>
                <w:sz w:val="20"/>
                <w:szCs w:val="20"/>
              </w:rPr>
              <w:t>Máx.:</w:t>
            </w:r>
            <w:r w:rsidRPr="003E3B9D">
              <w:rPr>
                <w:rFonts w:asciiTheme="minorHAnsi" w:hAnsiTheme="minorHAnsi"/>
                <w:color w:val="000009"/>
                <w:spacing w:val="50"/>
                <w:sz w:val="20"/>
                <w:szCs w:val="20"/>
              </w:rPr>
              <w:t xml:space="preserve"> </w:t>
            </w:r>
            <w:r w:rsidRPr="003E3B9D">
              <w:rPr>
                <w:rFonts w:asciiTheme="minorHAnsi" w:hAnsiTheme="minorHAnsi"/>
                <w:color w:val="000009"/>
                <w:sz w:val="20"/>
                <w:szCs w:val="20"/>
              </w:rPr>
              <w:t>6A,</w:t>
            </w:r>
            <w:r w:rsidRPr="003E3B9D">
              <w:rPr>
                <w:rFonts w:asciiTheme="minorHAnsi" w:hAnsiTheme="minorHAnsi"/>
                <w:color w:val="000009"/>
                <w:spacing w:val="49"/>
                <w:sz w:val="20"/>
                <w:szCs w:val="20"/>
              </w:rPr>
              <w:t xml:space="preserve"> </w:t>
            </w:r>
            <w:r w:rsidRPr="003E3B9D">
              <w:rPr>
                <w:rFonts w:asciiTheme="minorHAnsi" w:hAnsiTheme="minorHAnsi"/>
                <w:color w:val="000009"/>
                <w:sz w:val="20"/>
                <w:szCs w:val="20"/>
              </w:rPr>
              <w:t>13A,</w:t>
            </w:r>
            <w:r w:rsidRPr="003E3B9D">
              <w:rPr>
                <w:rFonts w:asciiTheme="minorHAnsi" w:hAnsiTheme="minorHAnsi"/>
                <w:color w:val="000009"/>
                <w:spacing w:val="49"/>
                <w:sz w:val="20"/>
                <w:szCs w:val="20"/>
              </w:rPr>
              <w:t xml:space="preserve"> </w:t>
            </w:r>
            <w:r w:rsidRPr="003E3B9D">
              <w:rPr>
                <w:rFonts w:asciiTheme="minorHAnsi" w:hAnsiTheme="minorHAnsi"/>
                <w:color w:val="000009"/>
                <w:sz w:val="20"/>
                <w:szCs w:val="20"/>
              </w:rPr>
              <w:t>11A,</w:t>
            </w:r>
            <w:r w:rsidRPr="003E3B9D">
              <w:rPr>
                <w:rFonts w:asciiTheme="minorHAnsi" w:hAnsiTheme="minorHAnsi"/>
                <w:color w:val="000009"/>
                <w:spacing w:val="49"/>
                <w:sz w:val="20"/>
                <w:szCs w:val="20"/>
              </w:rPr>
              <w:t xml:space="preserve"> </w:t>
            </w:r>
            <w:r w:rsidRPr="003E3B9D">
              <w:rPr>
                <w:rFonts w:asciiTheme="minorHAnsi" w:hAnsiTheme="minorHAnsi"/>
                <w:color w:val="000009"/>
                <w:sz w:val="20"/>
                <w:szCs w:val="20"/>
              </w:rPr>
              <w:t>0.5A,</w:t>
            </w:r>
            <w:r w:rsidRPr="003E3B9D">
              <w:rPr>
                <w:rFonts w:asciiTheme="minorHAnsi" w:hAnsiTheme="minorHAnsi"/>
                <w:color w:val="000009"/>
                <w:spacing w:val="49"/>
                <w:sz w:val="20"/>
                <w:szCs w:val="20"/>
              </w:rPr>
              <w:t xml:space="preserve"> </w:t>
            </w:r>
            <w:r w:rsidRPr="003E3B9D">
              <w:rPr>
                <w:rFonts w:asciiTheme="minorHAnsi" w:hAnsiTheme="minorHAnsi"/>
                <w:color w:val="000009"/>
                <w:spacing w:val="-2"/>
                <w:sz w:val="20"/>
                <w:szCs w:val="20"/>
              </w:rPr>
              <w:t>1.5ª,</w:t>
            </w:r>
          </w:p>
          <w:p w:rsidR="0098139E" w:rsidRPr="003E3B9D" w:rsidRDefault="0098139E" w:rsidP="009255A0">
            <w:pPr>
              <w:pStyle w:val="TableParagraph"/>
              <w:kinsoku w:val="0"/>
              <w:overflowPunct w:val="0"/>
              <w:ind w:left="69" w:right="56"/>
              <w:jc w:val="both"/>
              <w:rPr>
                <w:rFonts w:asciiTheme="minorHAnsi" w:hAnsiTheme="minorHAnsi"/>
                <w:color w:val="000009"/>
                <w:spacing w:val="-4"/>
                <w:sz w:val="20"/>
                <w:szCs w:val="20"/>
              </w:rPr>
            </w:pPr>
            <w:r w:rsidRPr="003E3B9D">
              <w:rPr>
                <w:rFonts w:asciiTheme="minorHAnsi" w:hAnsiTheme="minorHAnsi"/>
                <w:color w:val="000009"/>
                <w:sz w:val="20"/>
                <w:szCs w:val="20"/>
              </w:rPr>
              <w:t>Conectores: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1x</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Alimentação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24</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pinos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(20+4), 2x IDE, 2x SATA, 1x ATX (12v), Entrada: Tensão AC: 115V/230V, Corrente: 3A - 5ª, Frequência:</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50/60Hz,</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Saída</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DC:</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+3.3V,</w:t>
            </w:r>
            <w:r w:rsidRPr="003E3B9D">
              <w:rPr>
                <w:rFonts w:asciiTheme="minorHAnsi" w:hAnsiTheme="minorHAnsi"/>
                <w:color w:val="000009"/>
                <w:spacing w:val="7"/>
                <w:sz w:val="20"/>
                <w:szCs w:val="20"/>
              </w:rPr>
              <w:t xml:space="preserve"> </w:t>
            </w:r>
            <w:r w:rsidRPr="003E3B9D">
              <w:rPr>
                <w:rFonts w:asciiTheme="minorHAnsi" w:hAnsiTheme="minorHAnsi"/>
                <w:color w:val="000009"/>
                <w:spacing w:val="-4"/>
                <w:sz w:val="20"/>
                <w:szCs w:val="20"/>
              </w:rPr>
              <w:t>+5V,</w:t>
            </w:r>
          </w:p>
          <w:p w:rsidR="0098139E" w:rsidRPr="003E3B9D" w:rsidRDefault="0098139E" w:rsidP="009255A0">
            <w:pPr>
              <w:pStyle w:val="TableParagraph"/>
              <w:kinsoku w:val="0"/>
              <w:overflowPunct w:val="0"/>
              <w:spacing w:line="256" w:lineRule="exact"/>
              <w:ind w:left="69"/>
              <w:jc w:val="both"/>
              <w:rPr>
                <w:rFonts w:asciiTheme="minorHAnsi" w:hAnsiTheme="minorHAnsi"/>
                <w:color w:val="000009"/>
                <w:spacing w:val="-2"/>
                <w:sz w:val="20"/>
                <w:szCs w:val="20"/>
              </w:rPr>
            </w:pPr>
            <w:r w:rsidRPr="003E3B9D">
              <w:rPr>
                <w:rFonts w:asciiTheme="minorHAnsi" w:hAnsiTheme="minorHAnsi"/>
                <w:color w:val="000009"/>
                <w:sz w:val="20"/>
                <w:szCs w:val="20"/>
              </w:rPr>
              <w:t>+12V,</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-12V,</w:t>
            </w:r>
            <w:r w:rsidRPr="003E3B9D">
              <w:rPr>
                <w:rFonts w:asciiTheme="minorHAnsi" w:hAnsiTheme="minorHAnsi"/>
                <w:color w:val="000009"/>
                <w:spacing w:val="-4"/>
                <w:sz w:val="20"/>
                <w:szCs w:val="20"/>
              </w:rPr>
              <w:t xml:space="preserve"> </w:t>
            </w:r>
            <w:r w:rsidRPr="003E3B9D">
              <w:rPr>
                <w:rFonts w:asciiTheme="minorHAnsi" w:hAnsiTheme="minorHAnsi"/>
                <w:color w:val="000009"/>
                <w:spacing w:val="-2"/>
                <w:sz w:val="20"/>
                <w:szCs w:val="20"/>
              </w:rPr>
              <w:t>+5VSB.</w:t>
            </w:r>
          </w:p>
        </w:tc>
        <w:tc>
          <w:tcPr>
            <w:tcW w:w="1843"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850"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R$ 58,34</w:t>
            </w:r>
          </w:p>
        </w:tc>
        <w:tc>
          <w:tcPr>
            <w:tcW w:w="1265" w:type="dxa"/>
            <w:tcBorders>
              <w:top w:val="single" w:sz="4" w:space="0" w:color="000000"/>
              <w:left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R$ 1.750,20</w:t>
            </w:r>
          </w:p>
        </w:tc>
      </w:tr>
      <w:tr w:rsidR="0098139E" w:rsidRPr="003E3B9D" w:rsidTr="00172F29">
        <w:trPr>
          <w:trHeight w:val="4005"/>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62</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b/>
                <w:bCs/>
                <w:color w:val="000009"/>
                <w:sz w:val="20"/>
                <w:szCs w:val="20"/>
              </w:rPr>
              <w:t xml:space="preserve">Giz de cera (tipo estaca). </w:t>
            </w:r>
            <w:r w:rsidRPr="003E3B9D">
              <w:rPr>
                <w:rFonts w:asciiTheme="minorHAnsi" w:hAnsiTheme="minorHAnsi"/>
                <w:color w:val="000009"/>
                <w:sz w:val="20"/>
                <w:szCs w:val="20"/>
              </w:rPr>
              <w:t>Embalagem deverá conter doze cores em formato cilíndrico com comprimento igual ou superior</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10</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cm.</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produto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deverá</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ser</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macio e apresentar alto poder de cobertura, superfície lisa, uniforme e isenta de deformações, além de selo do Inmetro e certificação EN/71. Peso líquido mínimo 95g.</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Composição: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ceras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minerais,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pigmentos homogêneos e atóxicos. Conter na embalagem: produto não indicado para menores</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03</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anos,</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produto</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não</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perecível, responsável</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técnico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dados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identificação do fabricante. Marca e fabricante.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4"/>
              <w:rPr>
                <w:rFonts w:asciiTheme="minorHAnsi" w:hAnsiTheme="minorHAnsi"/>
                <w:spacing w:val="-2"/>
                <w:sz w:val="20"/>
                <w:szCs w:val="20"/>
              </w:rPr>
            </w:pPr>
            <w:r w:rsidRPr="003E3B9D">
              <w:rPr>
                <w:rFonts w:asciiTheme="minorHAnsi" w:hAnsiTheme="minorHAnsi"/>
                <w:sz w:val="20"/>
                <w:szCs w:val="20"/>
              </w:rPr>
              <w:t>Acrilex</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300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R$ 12,73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R$ 3.819,99</w:t>
            </w:r>
          </w:p>
        </w:tc>
      </w:tr>
      <w:tr w:rsidR="0098139E" w:rsidRPr="003E3B9D" w:rsidTr="00172F29">
        <w:trPr>
          <w:trHeight w:val="2467"/>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63</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 xml:space="preserve">Grampeador para 30 folhas. </w:t>
            </w:r>
            <w:r w:rsidRPr="003E3B9D">
              <w:rPr>
                <w:rFonts w:asciiTheme="minorHAnsi" w:hAnsiTheme="minorHAnsi"/>
                <w:color w:val="000009"/>
                <w:sz w:val="20"/>
                <w:szCs w:val="20"/>
              </w:rPr>
              <w:t>O produto deverá apresentar as seguintes características: apoio emborrachado, corpo em aço escovado, depósito com face de segurança, botão de acionamento do trilho e funções prender / grampear. Dimensões mínimas (C x L x A): 18 x 4 x 6,5 cm. Utiliza grampos 26/6, 23/6, 23/8 e 24/8.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356" w:right="346" w:hanging="3"/>
              <w:rPr>
                <w:rFonts w:asciiTheme="minorHAnsi" w:hAnsiTheme="minorHAnsi"/>
                <w:spacing w:val="-2"/>
                <w:sz w:val="20"/>
                <w:szCs w:val="20"/>
              </w:rPr>
            </w:pPr>
            <w:r w:rsidRPr="003E3B9D">
              <w:rPr>
                <w:rFonts w:asciiTheme="minorHAnsi" w:hAnsiTheme="minorHAnsi"/>
                <w:sz w:val="20"/>
                <w:szCs w:val="20"/>
              </w:rPr>
              <w:t xml:space="preserve">Cis ou 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R$ 18,46</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R$ 1.846,66</w:t>
            </w:r>
          </w:p>
        </w:tc>
      </w:tr>
      <w:tr w:rsidR="0098139E" w:rsidRPr="003E3B9D" w:rsidTr="00172F29">
        <w:trPr>
          <w:trHeight w:val="1345"/>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64</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8"/>
              <w:jc w:val="both"/>
              <w:rPr>
                <w:rFonts w:asciiTheme="minorHAnsi" w:hAnsiTheme="minorHAnsi"/>
                <w:spacing w:val="-2"/>
                <w:sz w:val="20"/>
                <w:szCs w:val="20"/>
              </w:rPr>
            </w:pPr>
            <w:r w:rsidRPr="003E3B9D">
              <w:rPr>
                <w:rFonts w:asciiTheme="minorHAnsi" w:hAnsiTheme="minorHAnsi"/>
                <w:b/>
                <w:bCs/>
                <w:sz w:val="20"/>
                <w:szCs w:val="20"/>
              </w:rPr>
              <w:t xml:space="preserve">Grampo 26/6 do tipo extra. </w:t>
            </w:r>
            <w:r w:rsidRPr="003E3B9D">
              <w:rPr>
                <w:rFonts w:asciiTheme="minorHAnsi" w:hAnsiTheme="minorHAnsi"/>
                <w:sz w:val="20"/>
                <w:szCs w:val="20"/>
              </w:rPr>
              <w:t xml:space="preserve">O produto deverá ser fabricado com arame de aço galvanizado. Caixa deverá conter 5.000 </w:t>
            </w:r>
            <w:r w:rsidRPr="003E3B9D">
              <w:rPr>
                <w:rFonts w:asciiTheme="minorHAnsi" w:hAnsiTheme="minorHAnsi"/>
                <w:spacing w:val="-2"/>
                <w:sz w:val="20"/>
                <w:szCs w:val="20"/>
              </w:rPr>
              <w:t>unidades.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3" w:right="73"/>
              <w:rPr>
                <w:rFonts w:asciiTheme="minorHAnsi" w:hAnsiTheme="minorHAnsi"/>
                <w:spacing w:val="-2"/>
                <w:sz w:val="20"/>
                <w:szCs w:val="20"/>
              </w:rPr>
            </w:pPr>
            <w:r w:rsidRPr="003E3B9D">
              <w:rPr>
                <w:rFonts w:asciiTheme="minorHAnsi" w:hAnsiTheme="minorHAnsi"/>
                <w:spacing w:val="-2"/>
                <w:sz w:val="20"/>
                <w:szCs w:val="20"/>
              </w:rPr>
              <w:t>Bacchi</w:t>
            </w:r>
          </w:p>
          <w:p w:rsidR="0098139E" w:rsidRPr="003E3B9D" w:rsidRDefault="0098139E"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350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R$ 6,86</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R$ 2.403,33</w:t>
            </w:r>
          </w:p>
        </w:tc>
      </w:tr>
      <w:tr w:rsidR="0098139E" w:rsidRPr="003E3B9D" w:rsidTr="00172F29">
        <w:trPr>
          <w:trHeight w:val="1344"/>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65</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sz w:val="20"/>
                <w:szCs w:val="20"/>
              </w:rPr>
            </w:pPr>
            <w:r w:rsidRPr="003E3B9D">
              <w:rPr>
                <w:rFonts w:asciiTheme="minorHAnsi" w:hAnsiTheme="minorHAnsi"/>
                <w:b/>
                <w:bCs/>
                <w:sz w:val="20"/>
                <w:szCs w:val="20"/>
              </w:rPr>
              <w:t>Grampo Trilho: g</w:t>
            </w:r>
            <w:r w:rsidRPr="003E3B9D">
              <w:rPr>
                <w:rFonts w:asciiTheme="minorHAnsi" w:hAnsiTheme="minorHAnsi"/>
                <w:sz w:val="20"/>
                <w:szCs w:val="20"/>
              </w:rPr>
              <w:t>rampos trilho 80mm. lâmina de aço resistente à corrosão. Capacidade até 300 folhas. embalagem em caixas com 50 unidades.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0" w:right="73"/>
              <w:rPr>
                <w:rFonts w:asciiTheme="minorHAnsi" w:hAnsiTheme="minorHAnsi"/>
                <w:spacing w:val="-2"/>
                <w:sz w:val="20"/>
                <w:szCs w:val="20"/>
              </w:rPr>
            </w:pPr>
            <w:r w:rsidRPr="003E3B9D">
              <w:rPr>
                <w:rFonts w:asciiTheme="minorHAnsi" w:hAnsiTheme="minorHAnsi"/>
                <w:spacing w:val="-2"/>
                <w:sz w:val="20"/>
                <w:szCs w:val="20"/>
              </w:rPr>
              <w:t>Jocar</w:t>
            </w:r>
          </w:p>
          <w:p w:rsidR="0098139E" w:rsidRPr="003E3B9D" w:rsidRDefault="0098139E"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R$ 27,30</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R$ 819,00</w:t>
            </w:r>
          </w:p>
        </w:tc>
      </w:tr>
      <w:tr w:rsidR="0098139E" w:rsidRPr="003E3B9D" w:rsidTr="00172F29">
        <w:trPr>
          <w:trHeight w:val="4777"/>
        </w:trPr>
        <w:tc>
          <w:tcPr>
            <w:tcW w:w="993" w:type="dxa"/>
            <w:tcBorders>
              <w:top w:val="single" w:sz="4" w:space="0" w:color="000000"/>
              <w:left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66</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ind w:left="69" w:right="58"/>
              <w:jc w:val="both"/>
              <w:rPr>
                <w:rFonts w:asciiTheme="minorHAnsi" w:hAnsiTheme="minorHAnsi"/>
                <w:color w:val="000009"/>
                <w:spacing w:val="-5"/>
                <w:sz w:val="20"/>
                <w:szCs w:val="20"/>
              </w:rPr>
            </w:pPr>
            <w:r w:rsidRPr="003E3B9D">
              <w:rPr>
                <w:rFonts w:asciiTheme="minorHAnsi" w:hAnsiTheme="minorHAnsi"/>
                <w:b/>
                <w:bCs/>
                <w:color w:val="000009"/>
                <w:sz w:val="20"/>
                <w:szCs w:val="20"/>
              </w:rPr>
              <w:t xml:space="preserve">Lápis de cor. </w:t>
            </w:r>
            <w:r w:rsidRPr="003E3B9D">
              <w:rPr>
                <w:rFonts w:asciiTheme="minorHAnsi" w:hAnsiTheme="minorHAnsi"/>
                <w:color w:val="000009"/>
                <w:sz w:val="20"/>
                <w:szCs w:val="20"/>
              </w:rPr>
              <w:t>Estojo com 24 cores mais três lápis com 6 cores tons de pele. Estes serão produzidos com materiais totalmente atóxicos,</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madeira</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reflorestada</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isenta</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0"/>
                <w:sz w:val="20"/>
                <w:szCs w:val="20"/>
              </w:rPr>
              <w:t xml:space="preserve"> </w:t>
            </w:r>
            <w:r w:rsidRPr="003E3B9D">
              <w:rPr>
                <w:rFonts w:asciiTheme="minorHAnsi" w:hAnsiTheme="minorHAnsi"/>
                <w:color w:val="000009"/>
                <w:spacing w:val="-5"/>
                <w:sz w:val="20"/>
                <w:szCs w:val="20"/>
              </w:rPr>
              <w:t>nós</w:t>
            </w:r>
          </w:p>
          <w:p w:rsidR="0098139E" w:rsidRPr="003E3B9D" w:rsidRDefault="0098139E"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color w:val="000009"/>
                <w:sz w:val="20"/>
                <w:szCs w:val="20"/>
              </w:rPr>
              <w:t>-</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apresentando</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colagem</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perfeita,</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resistente e rígida das metades - em formato sextavado. O grafite deverá ser recoberto com tinta atóxica devendo possuir constituição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uniforme,</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isento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impurezas, com</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boa</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pigmentação</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maciez.</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O</w:t>
            </w:r>
            <w:r w:rsidRPr="003E3B9D">
              <w:rPr>
                <w:rFonts w:asciiTheme="minorHAnsi" w:hAnsiTheme="minorHAnsi"/>
                <w:color w:val="000009"/>
                <w:spacing w:val="9"/>
                <w:sz w:val="20"/>
                <w:szCs w:val="20"/>
              </w:rPr>
              <w:t xml:space="preserve"> </w:t>
            </w:r>
            <w:r w:rsidRPr="003E3B9D">
              <w:rPr>
                <w:rFonts w:asciiTheme="minorHAnsi" w:hAnsiTheme="minorHAnsi"/>
                <w:color w:val="000009"/>
                <w:spacing w:val="-2"/>
                <w:sz w:val="20"/>
                <w:szCs w:val="20"/>
              </w:rPr>
              <w:t>produto</w:t>
            </w:r>
          </w:p>
          <w:p w:rsidR="0098139E" w:rsidRPr="003E3B9D" w:rsidRDefault="0098139E" w:rsidP="009255A0">
            <w:pPr>
              <w:pStyle w:val="TableParagraph"/>
              <w:kinsoku w:val="0"/>
              <w:overflowPunct w:val="0"/>
              <w:spacing w:line="240" w:lineRule="exact"/>
              <w:ind w:left="69"/>
              <w:jc w:val="both"/>
              <w:rPr>
                <w:rFonts w:asciiTheme="minorHAnsi" w:hAnsiTheme="minorHAnsi"/>
                <w:color w:val="000009"/>
                <w:spacing w:val="-2"/>
                <w:sz w:val="20"/>
                <w:szCs w:val="20"/>
              </w:rPr>
            </w:pPr>
            <w:r w:rsidRPr="003E3B9D">
              <w:rPr>
                <w:rFonts w:asciiTheme="minorHAnsi" w:hAnsiTheme="minorHAnsi"/>
                <w:color w:val="000009"/>
                <w:sz w:val="20"/>
                <w:szCs w:val="20"/>
              </w:rPr>
              <w:t>deverá</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ser</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certificado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pelo</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Inmetro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5"/>
                <w:sz w:val="20"/>
                <w:szCs w:val="20"/>
              </w:rPr>
              <w:t xml:space="preserve"> </w:t>
            </w:r>
            <w:r w:rsidRPr="003E3B9D">
              <w:rPr>
                <w:rFonts w:asciiTheme="minorHAnsi" w:hAnsiTheme="minorHAnsi"/>
                <w:color w:val="000009"/>
                <w:spacing w:val="-2"/>
                <w:sz w:val="20"/>
                <w:szCs w:val="20"/>
              </w:rPr>
              <w:t>conter</w:t>
            </w:r>
          </w:p>
          <w:p w:rsidR="0098139E" w:rsidRPr="003E3B9D" w:rsidRDefault="0098139E" w:rsidP="009255A0">
            <w:pPr>
              <w:pStyle w:val="TableParagraph"/>
              <w:kinsoku w:val="0"/>
              <w:overflowPunct w:val="0"/>
              <w:ind w:left="69" w:right="57"/>
              <w:jc w:val="both"/>
              <w:rPr>
                <w:rFonts w:asciiTheme="minorHAnsi" w:hAnsiTheme="minorHAnsi"/>
                <w:color w:val="000009"/>
                <w:spacing w:val="-2"/>
                <w:sz w:val="20"/>
                <w:szCs w:val="20"/>
              </w:rPr>
            </w:pPr>
            <w:r w:rsidRPr="003E3B9D">
              <w:rPr>
                <w:rFonts w:asciiTheme="minorHAnsi" w:hAnsiTheme="minorHAnsi"/>
                <w:color w:val="000009"/>
                <w:sz w:val="20"/>
                <w:szCs w:val="20"/>
              </w:rPr>
              <w:t>selo FSC. Composição básica: pigmentos, aglutinantes, carga inerte, ceras e madeira reflorestada. (Apresentar amostra).</w:t>
            </w:r>
          </w:p>
        </w:tc>
        <w:tc>
          <w:tcPr>
            <w:tcW w:w="1843"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3" w:right="72"/>
              <w:rPr>
                <w:rFonts w:asciiTheme="minorHAnsi" w:hAnsiTheme="minorHAnsi"/>
                <w:spacing w:val="-2"/>
                <w:sz w:val="20"/>
                <w:szCs w:val="20"/>
              </w:rPr>
            </w:pPr>
            <w:r w:rsidRPr="003E3B9D">
              <w:rPr>
                <w:rFonts w:asciiTheme="minorHAnsi" w:hAnsiTheme="minorHAnsi"/>
                <w:sz w:val="20"/>
                <w:szCs w:val="20"/>
              </w:rPr>
              <w:t>Faber</w:t>
            </w:r>
            <w:r w:rsidRPr="003E3B9D">
              <w:rPr>
                <w:rFonts w:asciiTheme="minorHAnsi" w:hAnsiTheme="minorHAnsi"/>
                <w:spacing w:val="-2"/>
                <w:sz w:val="20"/>
                <w:szCs w:val="20"/>
              </w:rPr>
              <w:t xml:space="preserve"> Castell</w:t>
            </w:r>
          </w:p>
          <w:p w:rsidR="0098139E" w:rsidRPr="003E3B9D" w:rsidRDefault="0098139E" w:rsidP="009255A0">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8" w:right="210"/>
              <w:rPr>
                <w:rFonts w:asciiTheme="minorHAnsi" w:hAnsiTheme="minorHAnsi"/>
                <w:spacing w:val="-5"/>
                <w:sz w:val="20"/>
                <w:szCs w:val="20"/>
              </w:rPr>
            </w:pPr>
            <w:r w:rsidRPr="003E3B9D">
              <w:rPr>
                <w:rFonts w:asciiTheme="minorHAnsi" w:hAnsiTheme="minorHAnsi"/>
                <w:spacing w:val="-5"/>
                <w:sz w:val="20"/>
                <w:szCs w:val="20"/>
              </w:rPr>
              <w:t>300</w:t>
            </w:r>
          </w:p>
        </w:tc>
        <w:tc>
          <w:tcPr>
            <w:tcW w:w="850"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003" w:type="dxa"/>
            <w:tcBorders>
              <w:top w:val="single" w:sz="4" w:space="0" w:color="000000"/>
              <w:left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R$ 37,58</w:t>
            </w:r>
          </w:p>
        </w:tc>
        <w:tc>
          <w:tcPr>
            <w:tcW w:w="1265" w:type="dxa"/>
            <w:tcBorders>
              <w:top w:val="single" w:sz="4" w:space="0" w:color="000000"/>
              <w:left w:val="single" w:sz="4" w:space="0" w:color="000000"/>
              <w:right w:val="single" w:sz="4" w:space="0" w:color="000000"/>
            </w:tcBorders>
          </w:tcPr>
          <w:p w:rsidR="0098139E" w:rsidRPr="003E3B9D" w:rsidRDefault="009255A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R$ 11.276,0</w:t>
            </w:r>
            <w:r w:rsidR="0001559B" w:rsidRPr="003E3B9D">
              <w:rPr>
                <w:rFonts w:asciiTheme="minorHAnsi" w:hAnsiTheme="minorHAnsi"/>
                <w:spacing w:val="-5"/>
                <w:sz w:val="20"/>
                <w:szCs w:val="20"/>
              </w:rPr>
              <w:t>1</w:t>
            </w:r>
          </w:p>
        </w:tc>
      </w:tr>
      <w:tr w:rsidR="0098139E" w:rsidRPr="003E3B9D" w:rsidTr="00172F29">
        <w:trPr>
          <w:trHeight w:val="1953"/>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67</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sz w:val="20"/>
                <w:szCs w:val="20"/>
              </w:rPr>
            </w:pPr>
            <w:r w:rsidRPr="003E3B9D">
              <w:rPr>
                <w:rFonts w:asciiTheme="minorHAnsi" w:hAnsiTheme="minorHAnsi"/>
                <w:b/>
                <w:bCs/>
                <w:sz w:val="20"/>
                <w:szCs w:val="20"/>
              </w:rPr>
              <w:t xml:space="preserve">Livro Ata: </w:t>
            </w:r>
            <w:r w:rsidRPr="003E3B9D">
              <w:rPr>
                <w:rFonts w:asciiTheme="minorHAnsi" w:hAnsiTheme="minorHAnsi"/>
                <w:sz w:val="20"/>
                <w:szCs w:val="20"/>
              </w:rPr>
              <w:t>caderno/livro tipo ata c/ 100 folhas. Costurado com acabamento texturizado, capa e contracapa em papelão 820g/m² com revestimento em papel Couché 120g/m² e kraft 110g/m², miolo em papel off-set 63g/m², folhas pautadas sem margem.</w:t>
            </w:r>
            <w:r w:rsidRPr="003E3B9D">
              <w:rPr>
                <w:rFonts w:asciiTheme="minorHAnsi" w:hAnsiTheme="minorHAnsi"/>
                <w:spacing w:val="-4"/>
                <w:sz w:val="20"/>
                <w:szCs w:val="20"/>
              </w:rPr>
              <w:t xml:space="preserve"> </w:t>
            </w:r>
            <w:r w:rsidRPr="003E3B9D">
              <w:rPr>
                <w:rFonts w:asciiTheme="minorHAnsi" w:hAnsiTheme="minorHAnsi"/>
                <w:sz w:val="20"/>
                <w:szCs w:val="20"/>
              </w:rPr>
              <w:t>Cor</w:t>
            </w:r>
            <w:r w:rsidRPr="003E3B9D">
              <w:rPr>
                <w:rFonts w:asciiTheme="minorHAnsi" w:hAnsiTheme="minorHAnsi"/>
                <w:spacing w:val="-1"/>
                <w:sz w:val="20"/>
                <w:szCs w:val="20"/>
              </w:rPr>
              <w:t xml:space="preserve"> </w:t>
            </w:r>
            <w:r w:rsidRPr="003E3B9D">
              <w:rPr>
                <w:rFonts w:asciiTheme="minorHAnsi" w:hAnsiTheme="minorHAnsi"/>
                <w:sz w:val="20"/>
                <w:szCs w:val="20"/>
              </w:rPr>
              <w:t>Preto.</w:t>
            </w:r>
            <w:r w:rsidRPr="003E3B9D">
              <w:rPr>
                <w:rFonts w:asciiTheme="minorHAnsi" w:hAnsiTheme="minorHAnsi"/>
                <w:spacing w:val="-1"/>
                <w:sz w:val="20"/>
                <w:szCs w:val="20"/>
              </w:rPr>
              <w:t xml:space="preserve"> </w:t>
            </w:r>
            <w:r w:rsidRPr="003E3B9D">
              <w:rPr>
                <w:rFonts w:asciiTheme="minorHAnsi" w:hAnsiTheme="minorHAnsi"/>
                <w:sz w:val="20"/>
                <w:szCs w:val="20"/>
              </w:rPr>
              <w:t>Produto</w:t>
            </w:r>
            <w:r w:rsidRPr="003E3B9D">
              <w:rPr>
                <w:rFonts w:asciiTheme="minorHAnsi" w:hAnsiTheme="minorHAnsi"/>
                <w:spacing w:val="-2"/>
                <w:sz w:val="20"/>
                <w:szCs w:val="20"/>
              </w:rPr>
              <w:t xml:space="preserve"> </w:t>
            </w:r>
            <w:r w:rsidRPr="003E3B9D">
              <w:rPr>
                <w:rFonts w:asciiTheme="minorHAnsi" w:hAnsiTheme="minorHAnsi"/>
                <w:sz w:val="20"/>
                <w:szCs w:val="20"/>
              </w:rPr>
              <w:t>certificado</w:t>
            </w:r>
            <w:r w:rsidRPr="003E3B9D">
              <w:rPr>
                <w:rFonts w:asciiTheme="minorHAnsi" w:hAnsiTheme="minorHAnsi"/>
                <w:spacing w:val="-3"/>
                <w:sz w:val="20"/>
                <w:szCs w:val="20"/>
              </w:rPr>
              <w:t xml:space="preserve"> </w:t>
            </w:r>
            <w:r w:rsidRPr="003E3B9D">
              <w:rPr>
                <w:rFonts w:asciiTheme="minorHAnsi" w:hAnsiTheme="minorHAnsi"/>
                <w:sz w:val="20"/>
                <w:szCs w:val="20"/>
              </w:rPr>
              <w:t>FSC</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150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R$ 21,48</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R$ 3.223,00</w:t>
            </w:r>
          </w:p>
        </w:tc>
      </w:tr>
      <w:tr w:rsidR="0098139E" w:rsidRPr="003E3B9D" w:rsidTr="00172F29">
        <w:trPr>
          <w:trHeight w:val="2724"/>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68</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Massa para modelar. </w:t>
            </w:r>
            <w:r w:rsidRPr="003E3B9D">
              <w:rPr>
                <w:rFonts w:asciiTheme="minorHAnsi" w:hAnsiTheme="minorHAnsi"/>
                <w:color w:val="000009"/>
                <w:sz w:val="20"/>
                <w:szCs w:val="20"/>
              </w:rPr>
              <w:t>Produto de uso escolar</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não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deve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manchar</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mãos,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deverá ser atóxico e antialérgico - disponibilizado em forma sólida e maleável. Estojo deverá conter 6 cores que podem ser reutilizadas (não endurece), totalizando no mínimo 180g.</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mesmo</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deverá</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estar</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acordo</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com 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norma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ABNT/NBR</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11.786</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conter</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selo</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do Inmetro impresso na embalagem.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4"/>
              <w:rPr>
                <w:rFonts w:asciiTheme="minorHAnsi" w:hAnsiTheme="minorHAnsi"/>
                <w:spacing w:val="-2"/>
                <w:sz w:val="20"/>
                <w:szCs w:val="20"/>
              </w:rPr>
            </w:pPr>
            <w:r w:rsidRPr="003E3B9D">
              <w:rPr>
                <w:rFonts w:asciiTheme="minorHAnsi" w:hAnsiTheme="minorHAnsi"/>
                <w:sz w:val="20"/>
                <w:szCs w:val="20"/>
              </w:rPr>
              <w:t>Acrilex</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50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11" w:right="95"/>
              <w:rPr>
                <w:rFonts w:asciiTheme="minorHAnsi" w:hAnsiTheme="minorHAnsi"/>
                <w:spacing w:val="-4"/>
                <w:sz w:val="20"/>
                <w:szCs w:val="20"/>
              </w:rPr>
            </w:pPr>
            <w:r w:rsidRPr="003E3B9D">
              <w:rPr>
                <w:rFonts w:asciiTheme="minorHAnsi" w:hAnsiTheme="minorHAnsi"/>
                <w:spacing w:val="-4"/>
                <w:sz w:val="20"/>
                <w:szCs w:val="20"/>
              </w:rPr>
              <w:t>CONJ</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11" w:right="95"/>
              <w:rPr>
                <w:rFonts w:asciiTheme="minorHAnsi" w:hAnsiTheme="minorHAnsi"/>
                <w:spacing w:val="-4"/>
                <w:sz w:val="20"/>
                <w:szCs w:val="20"/>
              </w:rPr>
            </w:pPr>
            <w:r w:rsidRPr="003E3B9D">
              <w:rPr>
                <w:rFonts w:asciiTheme="minorHAnsi" w:hAnsiTheme="minorHAnsi"/>
                <w:spacing w:val="-4"/>
                <w:sz w:val="20"/>
                <w:szCs w:val="20"/>
              </w:rPr>
              <w:t>R$ 10,33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11" w:right="95"/>
              <w:rPr>
                <w:rFonts w:asciiTheme="minorHAnsi" w:hAnsiTheme="minorHAnsi"/>
                <w:spacing w:val="-4"/>
                <w:sz w:val="20"/>
                <w:szCs w:val="20"/>
              </w:rPr>
            </w:pPr>
            <w:r w:rsidRPr="003E3B9D">
              <w:rPr>
                <w:rFonts w:asciiTheme="minorHAnsi" w:hAnsiTheme="minorHAnsi"/>
                <w:spacing w:val="-4"/>
                <w:sz w:val="20"/>
                <w:szCs w:val="20"/>
              </w:rPr>
              <w:t>R$ 516,50</w:t>
            </w:r>
          </w:p>
        </w:tc>
      </w:tr>
      <w:tr w:rsidR="0098139E" w:rsidRPr="003E3B9D" w:rsidTr="00172F29">
        <w:trPr>
          <w:trHeight w:val="92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69</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spacing w:val="-2"/>
                <w:sz w:val="20"/>
                <w:szCs w:val="20"/>
              </w:rPr>
            </w:pPr>
            <w:r w:rsidRPr="003E3B9D">
              <w:rPr>
                <w:rFonts w:asciiTheme="minorHAnsi" w:hAnsiTheme="minorHAnsi"/>
                <w:b/>
                <w:bCs/>
                <w:sz w:val="20"/>
                <w:szCs w:val="20"/>
              </w:rPr>
              <w:t xml:space="preserve">Mouse: </w:t>
            </w:r>
            <w:r w:rsidRPr="003E3B9D">
              <w:rPr>
                <w:rFonts w:asciiTheme="minorHAnsi" w:hAnsiTheme="minorHAnsi"/>
                <w:sz w:val="20"/>
                <w:szCs w:val="20"/>
              </w:rPr>
              <w:t xml:space="preserve">mouse preto, tipo óptico, interface usb, 3 botões incluindo botão de rolagem </w:t>
            </w:r>
            <w:r w:rsidRPr="003E3B9D">
              <w:rPr>
                <w:rFonts w:asciiTheme="minorHAnsi" w:hAnsiTheme="minorHAnsi"/>
                <w:spacing w:val="-2"/>
                <w:sz w:val="20"/>
                <w:szCs w:val="20"/>
              </w:rPr>
              <w:t>(wheel)</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150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R$ 15,68</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R$ 2.352,00</w:t>
            </w:r>
          </w:p>
        </w:tc>
      </w:tr>
      <w:tr w:rsidR="0098139E" w:rsidRPr="003E3B9D" w:rsidTr="00172F29">
        <w:trPr>
          <w:trHeight w:val="6406"/>
        </w:trPr>
        <w:tc>
          <w:tcPr>
            <w:tcW w:w="993" w:type="dxa"/>
            <w:tcBorders>
              <w:top w:val="single" w:sz="4" w:space="0" w:color="000000"/>
              <w:left w:val="single" w:sz="4" w:space="0" w:color="000000"/>
              <w:right w:val="single" w:sz="4" w:space="0" w:color="000000"/>
            </w:tcBorders>
          </w:tcPr>
          <w:p w:rsidR="0098139E" w:rsidRPr="003E3B9D" w:rsidRDefault="008747CE" w:rsidP="009255A0">
            <w:pPr>
              <w:pStyle w:val="TableParagraph"/>
              <w:kinsoku w:val="0"/>
              <w:overflowPunct w:val="0"/>
              <w:spacing w:line="268"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70</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spacing w:val="-5"/>
                <w:sz w:val="20"/>
                <w:szCs w:val="20"/>
              </w:rPr>
            </w:pPr>
            <w:r w:rsidRPr="003E3B9D">
              <w:rPr>
                <w:rFonts w:asciiTheme="minorHAnsi" w:hAnsiTheme="minorHAnsi"/>
                <w:b/>
                <w:bCs/>
                <w:sz w:val="20"/>
                <w:szCs w:val="20"/>
              </w:rPr>
              <w:t xml:space="preserve">Pincel Marcador Quadro Branco Recarregável (COR VARIADA): </w:t>
            </w:r>
            <w:r w:rsidRPr="003E3B9D">
              <w:rPr>
                <w:rFonts w:asciiTheme="minorHAnsi" w:hAnsiTheme="minorHAnsi"/>
                <w:sz w:val="20"/>
                <w:szCs w:val="20"/>
              </w:rPr>
              <w:t>Corpo Injetada em PP, Tampa Injetada em PP, Tampa superior (cauda) Injetada em PP. Tinta base de álcool, pigmentos, resinas, solventes e aditivos. Cartucho de Tinta / Reposição Injetada em PP Reservatório de tinta Poliéster, Ponta Redonda</w:t>
            </w:r>
            <w:r w:rsidRPr="003E3B9D">
              <w:rPr>
                <w:rFonts w:asciiTheme="minorHAnsi" w:hAnsiTheme="minorHAnsi"/>
                <w:spacing w:val="-1"/>
                <w:sz w:val="20"/>
                <w:szCs w:val="20"/>
              </w:rPr>
              <w:t xml:space="preserve"> </w:t>
            </w:r>
            <w:r w:rsidRPr="003E3B9D">
              <w:rPr>
                <w:rFonts w:asciiTheme="minorHAnsi" w:hAnsiTheme="minorHAnsi"/>
                <w:sz w:val="20"/>
                <w:szCs w:val="20"/>
              </w:rPr>
              <w:t>Poliéster</w:t>
            </w:r>
            <w:r w:rsidRPr="003E3B9D">
              <w:rPr>
                <w:rFonts w:asciiTheme="minorHAnsi" w:hAnsiTheme="minorHAnsi"/>
                <w:spacing w:val="-1"/>
                <w:sz w:val="20"/>
                <w:szCs w:val="20"/>
              </w:rPr>
              <w:t xml:space="preserve"> </w:t>
            </w:r>
            <w:r w:rsidRPr="003E3B9D">
              <w:rPr>
                <w:rFonts w:asciiTheme="minorHAnsi" w:hAnsiTheme="minorHAnsi"/>
                <w:sz w:val="20"/>
                <w:szCs w:val="20"/>
              </w:rPr>
              <w:t>6,0 mm</w:t>
            </w:r>
            <w:r w:rsidRPr="003E3B9D">
              <w:rPr>
                <w:rFonts w:asciiTheme="minorHAnsi" w:hAnsiTheme="minorHAnsi"/>
                <w:spacing w:val="35"/>
                <w:sz w:val="20"/>
                <w:szCs w:val="20"/>
              </w:rPr>
              <w:t xml:space="preserve"> </w:t>
            </w:r>
            <w:r w:rsidRPr="003E3B9D">
              <w:rPr>
                <w:rFonts w:asciiTheme="minorHAnsi" w:hAnsiTheme="minorHAnsi"/>
                <w:sz w:val="20"/>
                <w:szCs w:val="20"/>
              </w:rPr>
              <w:t>(espessura</w:t>
            </w:r>
            <w:r w:rsidRPr="003E3B9D">
              <w:rPr>
                <w:rFonts w:asciiTheme="minorHAnsi" w:hAnsiTheme="minorHAnsi"/>
                <w:spacing w:val="35"/>
                <w:sz w:val="20"/>
                <w:szCs w:val="20"/>
              </w:rPr>
              <w:t xml:space="preserve"> </w:t>
            </w:r>
            <w:r w:rsidRPr="003E3B9D">
              <w:rPr>
                <w:rFonts w:asciiTheme="minorHAnsi" w:hAnsiTheme="minorHAnsi"/>
                <w:sz w:val="20"/>
                <w:szCs w:val="20"/>
              </w:rPr>
              <w:t>aproximada</w:t>
            </w:r>
            <w:r w:rsidRPr="003E3B9D">
              <w:rPr>
                <w:rFonts w:asciiTheme="minorHAnsi" w:hAnsiTheme="minorHAnsi"/>
                <w:spacing w:val="32"/>
                <w:sz w:val="20"/>
                <w:szCs w:val="20"/>
              </w:rPr>
              <w:t xml:space="preserve"> </w:t>
            </w:r>
            <w:r w:rsidRPr="003E3B9D">
              <w:rPr>
                <w:rFonts w:asciiTheme="minorHAnsi" w:hAnsiTheme="minorHAnsi"/>
                <w:sz w:val="20"/>
                <w:szCs w:val="20"/>
              </w:rPr>
              <w:t>de</w:t>
            </w:r>
            <w:r w:rsidRPr="003E3B9D">
              <w:rPr>
                <w:rFonts w:asciiTheme="minorHAnsi" w:hAnsiTheme="minorHAnsi"/>
                <w:spacing w:val="35"/>
                <w:sz w:val="20"/>
                <w:szCs w:val="20"/>
              </w:rPr>
              <w:t xml:space="preserve"> </w:t>
            </w:r>
            <w:r w:rsidRPr="003E3B9D">
              <w:rPr>
                <w:rFonts w:asciiTheme="minorHAnsi" w:hAnsiTheme="minorHAnsi"/>
                <w:sz w:val="20"/>
                <w:szCs w:val="20"/>
              </w:rPr>
              <w:t>escrita</w:t>
            </w:r>
            <w:r w:rsidRPr="003E3B9D">
              <w:rPr>
                <w:rFonts w:asciiTheme="minorHAnsi" w:hAnsiTheme="minorHAnsi"/>
                <w:spacing w:val="33"/>
                <w:sz w:val="20"/>
                <w:szCs w:val="20"/>
              </w:rPr>
              <w:t xml:space="preserve"> </w:t>
            </w:r>
            <w:r w:rsidRPr="003E3B9D">
              <w:rPr>
                <w:rFonts w:asciiTheme="minorHAnsi" w:hAnsiTheme="minorHAnsi"/>
                <w:spacing w:val="-5"/>
                <w:sz w:val="20"/>
                <w:szCs w:val="20"/>
              </w:rPr>
              <w:t>2,3</w:t>
            </w:r>
          </w:p>
          <w:p w:rsidR="0098139E" w:rsidRPr="003E3B9D" w:rsidRDefault="0098139E" w:rsidP="009255A0">
            <w:pPr>
              <w:pStyle w:val="TableParagraph"/>
              <w:kinsoku w:val="0"/>
              <w:overflowPunct w:val="0"/>
              <w:spacing w:line="249" w:lineRule="exact"/>
              <w:ind w:left="69"/>
              <w:rPr>
                <w:rFonts w:asciiTheme="minorHAnsi" w:hAnsiTheme="minorHAnsi"/>
                <w:spacing w:val="-4"/>
                <w:sz w:val="20"/>
                <w:szCs w:val="20"/>
              </w:rPr>
            </w:pPr>
            <w:r w:rsidRPr="003E3B9D">
              <w:rPr>
                <w:rFonts w:asciiTheme="minorHAnsi" w:hAnsiTheme="minorHAnsi"/>
                <w:sz w:val="20"/>
                <w:szCs w:val="20"/>
              </w:rPr>
              <w:t>mm)</w:t>
            </w:r>
            <w:r w:rsidRPr="003E3B9D">
              <w:rPr>
                <w:rFonts w:asciiTheme="minorHAnsi" w:hAnsiTheme="minorHAnsi"/>
                <w:spacing w:val="76"/>
                <w:w w:val="150"/>
                <w:sz w:val="20"/>
                <w:szCs w:val="20"/>
              </w:rPr>
              <w:t xml:space="preserve"> </w:t>
            </w:r>
            <w:r w:rsidRPr="003E3B9D">
              <w:rPr>
                <w:rFonts w:asciiTheme="minorHAnsi" w:hAnsiTheme="minorHAnsi"/>
                <w:sz w:val="20"/>
                <w:szCs w:val="20"/>
              </w:rPr>
              <w:t>–</w:t>
            </w:r>
            <w:r w:rsidRPr="003E3B9D">
              <w:rPr>
                <w:rFonts w:asciiTheme="minorHAnsi" w:hAnsiTheme="minorHAnsi"/>
                <w:spacing w:val="76"/>
                <w:w w:val="150"/>
                <w:sz w:val="20"/>
                <w:szCs w:val="20"/>
              </w:rPr>
              <w:t xml:space="preserve"> </w:t>
            </w:r>
            <w:r w:rsidRPr="003E3B9D">
              <w:rPr>
                <w:rFonts w:asciiTheme="minorHAnsi" w:hAnsiTheme="minorHAnsi"/>
                <w:sz w:val="20"/>
                <w:szCs w:val="20"/>
              </w:rPr>
              <w:t>Com</w:t>
            </w:r>
            <w:r w:rsidRPr="003E3B9D">
              <w:rPr>
                <w:rFonts w:asciiTheme="minorHAnsi" w:hAnsiTheme="minorHAnsi"/>
                <w:spacing w:val="74"/>
                <w:w w:val="150"/>
                <w:sz w:val="20"/>
                <w:szCs w:val="20"/>
              </w:rPr>
              <w:t xml:space="preserve"> </w:t>
            </w:r>
            <w:r w:rsidRPr="003E3B9D">
              <w:rPr>
                <w:rFonts w:asciiTheme="minorHAnsi" w:hAnsiTheme="minorHAnsi"/>
                <w:sz w:val="20"/>
                <w:szCs w:val="20"/>
              </w:rPr>
              <w:t>re</w:t>
            </w:r>
            <w:r w:rsidRPr="003E3B9D">
              <w:rPr>
                <w:rFonts w:asciiTheme="minorHAnsi" w:hAnsiTheme="minorHAnsi" w:cs="Symbol"/>
                <w:sz w:val="20"/>
                <w:szCs w:val="20"/>
              </w:rPr>
              <w:t></w:t>
            </w:r>
            <w:r w:rsidRPr="003E3B9D">
              <w:rPr>
                <w:rFonts w:asciiTheme="minorHAnsi" w:hAnsiTheme="minorHAnsi"/>
                <w:sz w:val="20"/>
                <w:szCs w:val="20"/>
              </w:rPr>
              <w:t>l</w:t>
            </w:r>
            <w:r w:rsidRPr="003E3B9D">
              <w:rPr>
                <w:rFonts w:asciiTheme="minorHAnsi" w:hAnsiTheme="minorHAnsi"/>
                <w:spacing w:val="76"/>
                <w:w w:val="150"/>
                <w:sz w:val="20"/>
                <w:szCs w:val="20"/>
              </w:rPr>
              <w:t xml:space="preserve"> </w:t>
            </w:r>
            <w:r w:rsidRPr="003E3B9D">
              <w:rPr>
                <w:rFonts w:asciiTheme="minorHAnsi" w:hAnsiTheme="minorHAnsi"/>
                <w:sz w:val="20"/>
                <w:szCs w:val="20"/>
              </w:rPr>
              <w:t>para</w:t>
            </w:r>
            <w:r w:rsidRPr="003E3B9D">
              <w:rPr>
                <w:rFonts w:asciiTheme="minorHAnsi" w:hAnsiTheme="minorHAnsi"/>
                <w:spacing w:val="75"/>
                <w:w w:val="150"/>
                <w:sz w:val="20"/>
                <w:szCs w:val="20"/>
              </w:rPr>
              <w:t xml:space="preserve"> </w:t>
            </w:r>
            <w:r w:rsidRPr="003E3B9D">
              <w:rPr>
                <w:rFonts w:asciiTheme="minorHAnsi" w:hAnsiTheme="minorHAnsi"/>
                <w:sz w:val="20"/>
                <w:szCs w:val="20"/>
              </w:rPr>
              <w:t>reposição</w:t>
            </w:r>
            <w:r w:rsidRPr="003E3B9D">
              <w:rPr>
                <w:rFonts w:asciiTheme="minorHAnsi" w:hAnsiTheme="minorHAnsi"/>
                <w:spacing w:val="98"/>
                <w:sz w:val="20"/>
                <w:szCs w:val="20"/>
              </w:rPr>
              <w:t xml:space="preserve"> </w:t>
            </w:r>
            <w:r w:rsidRPr="003E3B9D">
              <w:rPr>
                <w:rFonts w:asciiTheme="minorHAnsi" w:hAnsiTheme="minorHAnsi"/>
                <w:spacing w:val="-4"/>
                <w:sz w:val="20"/>
                <w:szCs w:val="20"/>
              </w:rPr>
              <w:t>c/03</w:t>
            </w:r>
          </w:p>
          <w:p w:rsidR="0098139E" w:rsidRPr="003E3B9D" w:rsidRDefault="0098139E"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sz w:val="20"/>
                <w:szCs w:val="20"/>
              </w:rPr>
              <w:t>unidades. Possui ponta macia de poliéster que</w:t>
            </w:r>
            <w:r w:rsidRPr="003E3B9D">
              <w:rPr>
                <w:rFonts w:asciiTheme="minorHAnsi" w:hAnsiTheme="minorHAnsi"/>
                <w:spacing w:val="-5"/>
                <w:sz w:val="20"/>
                <w:szCs w:val="20"/>
              </w:rPr>
              <w:t xml:space="preserve"> </w:t>
            </w:r>
            <w:r w:rsidRPr="003E3B9D">
              <w:rPr>
                <w:rFonts w:asciiTheme="minorHAnsi" w:hAnsiTheme="minorHAnsi"/>
                <w:sz w:val="20"/>
                <w:szCs w:val="20"/>
              </w:rPr>
              <w:t>não</w:t>
            </w:r>
            <w:r w:rsidRPr="003E3B9D">
              <w:rPr>
                <w:rFonts w:asciiTheme="minorHAnsi" w:hAnsiTheme="minorHAnsi"/>
                <w:spacing w:val="-6"/>
                <w:sz w:val="20"/>
                <w:szCs w:val="20"/>
              </w:rPr>
              <w:t xml:space="preserve"> </w:t>
            </w:r>
            <w:r w:rsidRPr="003E3B9D">
              <w:rPr>
                <w:rFonts w:asciiTheme="minorHAnsi" w:hAnsiTheme="minorHAnsi"/>
                <w:sz w:val="20"/>
                <w:szCs w:val="20"/>
              </w:rPr>
              <w:t>danifica</w:t>
            </w:r>
            <w:r w:rsidRPr="003E3B9D">
              <w:rPr>
                <w:rFonts w:asciiTheme="minorHAnsi" w:hAnsiTheme="minorHAnsi"/>
                <w:spacing w:val="-6"/>
                <w:sz w:val="20"/>
                <w:szCs w:val="20"/>
              </w:rPr>
              <w:t xml:space="preserve"> </w:t>
            </w:r>
            <w:r w:rsidRPr="003E3B9D">
              <w:rPr>
                <w:rFonts w:asciiTheme="minorHAnsi" w:hAnsiTheme="minorHAnsi"/>
                <w:sz w:val="20"/>
                <w:szCs w:val="20"/>
              </w:rPr>
              <w:t>o</w:t>
            </w:r>
            <w:r w:rsidRPr="003E3B9D">
              <w:rPr>
                <w:rFonts w:asciiTheme="minorHAnsi" w:hAnsiTheme="minorHAnsi"/>
                <w:spacing w:val="-6"/>
                <w:sz w:val="20"/>
                <w:szCs w:val="20"/>
              </w:rPr>
              <w:t xml:space="preserve"> </w:t>
            </w:r>
            <w:r w:rsidRPr="003E3B9D">
              <w:rPr>
                <w:rFonts w:asciiTheme="minorHAnsi" w:hAnsiTheme="minorHAnsi"/>
                <w:sz w:val="20"/>
                <w:szCs w:val="20"/>
              </w:rPr>
              <w:t>quadro</w:t>
            </w:r>
            <w:r w:rsidRPr="003E3B9D">
              <w:rPr>
                <w:rFonts w:asciiTheme="minorHAnsi" w:hAnsiTheme="minorHAnsi"/>
                <w:spacing w:val="-6"/>
                <w:sz w:val="20"/>
                <w:szCs w:val="20"/>
              </w:rPr>
              <w:t xml:space="preserve"> </w:t>
            </w:r>
            <w:r w:rsidRPr="003E3B9D">
              <w:rPr>
                <w:rFonts w:asciiTheme="minorHAnsi" w:hAnsiTheme="minorHAnsi"/>
                <w:sz w:val="20"/>
                <w:szCs w:val="20"/>
              </w:rPr>
              <w:t>e</w:t>
            </w:r>
            <w:r w:rsidRPr="003E3B9D">
              <w:rPr>
                <w:rFonts w:asciiTheme="minorHAnsi" w:hAnsiTheme="minorHAnsi"/>
                <w:spacing w:val="-7"/>
                <w:sz w:val="20"/>
                <w:szCs w:val="20"/>
              </w:rPr>
              <w:t xml:space="preserve"> </w:t>
            </w:r>
            <w:r w:rsidRPr="003E3B9D">
              <w:rPr>
                <w:rFonts w:asciiTheme="minorHAnsi" w:hAnsiTheme="minorHAnsi"/>
                <w:sz w:val="20"/>
                <w:szCs w:val="20"/>
              </w:rPr>
              <w:t>tinta</w:t>
            </w:r>
            <w:r w:rsidRPr="003E3B9D">
              <w:rPr>
                <w:rFonts w:asciiTheme="minorHAnsi" w:hAnsiTheme="minorHAnsi"/>
                <w:spacing w:val="-6"/>
                <w:sz w:val="20"/>
                <w:szCs w:val="20"/>
              </w:rPr>
              <w:t xml:space="preserve"> </w:t>
            </w:r>
            <w:r w:rsidRPr="003E3B9D">
              <w:rPr>
                <w:rFonts w:asciiTheme="minorHAnsi" w:hAnsiTheme="minorHAnsi"/>
                <w:sz w:val="20"/>
                <w:szCs w:val="20"/>
              </w:rPr>
              <w:t>que</w:t>
            </w:r>
            <w:r w:rsidRPr="003E3B9D">
              <w:rPr>
                <w:rFonts w:asciiTheme="minorHAnsi" w:hAnsiTheme="minorHAnsi"/>
                <w:spacing w:val="-5"/>
                <w:sz w:val="20"/>
                <w:szCs w:val="20"/>
              </w:rPr>
              <w:t xml:space="preserve"> </w:t>
            </w:r>
            <w:r w:rsidRPr="003E3B9D">
              <w:rPr>
                <w:rFonts w:asciiTheme="minorHAnsi" w:hAnsiTheme="minorHAnsi"/>
                <w:sz w:val="20"/>
                <w:szCs w:val="20"/>
              </w:rPr>
              <w:t>apaga facilmente e dissolve em pó, sem provocar manchas. É recarregável com o refil específico.</w:t>
            </w:r>
            <w:r w:rsidRPr="003E3B9D">
              <w:rPr>
                <w:rFonts w:asciiTheme="minorHAnsi" w:hAnsiTheme="minorHAnsi"/>
                <w:spacing w:val="-7"/>
                <w:sz w:val="20"/>
                <w:szCs w:val="20"/>
              </w:rPr>
              <w:t xml:space="preserve"> </w:t>
            </w:r>
            <w:r w:rsidRPr="003E3B9D">
              <w:rPr>
                <w:rFonts w:asciiTheme="minorHAnsi" w:hAnsiTheme="minorHAnsi"/>
                <w:sz w:val="20"/>
                <w:szCs w:val="20"/>
              </w:rPr>
              <w:t>Sua</w:t>
            </w:r>
            <w:r w:rsidRPr="003E3B9D">
              <w:rPr>
                <w:rFonts w:asciiTheme="minorHAnsi" w:hAnsiTheme="minorHAnsi"/>
                <w:spacing w:val="-7"/>
                <w:sz w:val="20"/>
                <w:szCs w:val="20"/>
              </w:rPr>
              <w:t xml:space="preserve"> </w:t>
            </w:r>
            <w:r w:rsidRPr="003E3B9D">
              <w:rPr>
                <w:rFonts w:asciiTheme="minorHAnsi" w:hAnsiTheme="minorHAnsi"/>
                <w:sz w:val="20"/>
                <w:szCs w:val="20"/>
              </w:rPr>
              <w:t>ponta</w:t>
            </w:r>
            <w:r w:rsidRPr="003E3B9D">
              <w:rPr>
                <w:rFonts w:asciiTheme="minorHAnsi" w:hAnsiTheme="minorHAnsi"/>
                <w:spacing w:val="-10"/>
                <w:sz w:val="20"/>
                <w:szCs w:val="20"/>
              </w:rPr>
              <w:t xml:space="preserve"> </w:t>
            </w:r>
            <w:r w:rsidRPr="003E3B9D">
              <w:rPr>
                <w:rFonts w:asciiTheme="minorHAnsi" w:hAnsiTheme="minorHAnsi"/>
                <w:sz w:val="20"/>
                <w:szCs w:val="20"/>
              </w:rPr>
              <w:t>também</w:t>
            </w:r>
            <w:r w:rsidRPr="003E3B9D">
              <w:rPr>
                <w:rFonts w:asciiTheme="minorHAnsi" w:hAnsiTheme="minorHAnsi"/>
                <w:spacing w:val="-8"/>
                <w:sz w:val="20"/>
                <w:szCs w:val="20"/>
              </w:rPr>
              <w:t xml:space="preserve"> </w:t>
            </w:r>
            <w:r w:rsidRPr="003E3B9D">
              <w:rPr>
                <w:rFonts w:asciiTheme="minorHAnsi" w:hAnsiTheme="minorHAnsi"/>
                <w:sz w:val="20"/>
                <w:szCs w:val="20"/>
              </w:rPr>
              <w:t>é</w:t>
            </w:r>
            <w:r w:rsidRPr="003E3B9D">
              <w:rPr>
                <w:rFonts w:asciiTheme="minorHAnsi" w:hAnsiTheme="minorHAnsi"/>
                <w:spacing w:val="-7"/>
                <w:sz w:val="20"/>
                <w:szCs w:val="20"/>
              </w:rPr>
              <w:t xml:space="preserve"> </w:t>
            </w:r>
            <w:r w:rsidRPr="003E3B9D">
              <w:rPr>
                <w:rFonts w:asciiTheme="minorHAnsi" w:hAnsiTheme="minorHAnsi"/>
                <w:sz w:val="20"/>
                <w:szCs w:val="20"/>
              </w:rPr>
              <w:t xml:space="preserve">substituível a partir de plástico reciclado. </w:t>
            </w:r>
            <w:r w:rsidRPr="003E3B9D">
              <w:rPr>
                <w:rFonts w:asciiTheme="minorHAnsi" w:hAnsiTheme="minorHAnsi"/>
                <w:color w:val="000009"/>
                <w:sz w:val="20"/>
                <w:szCs w:val="20"/>
              </w:rPr>
              <w:t>Validade mínima de 24 meses a partir da data de entrega. AS CORES SERÃO DEFINIDAS NO MOMENTO</w:t>
            </w:r>
            <w:r w:rsidRPr="003E3B9D">
              <w:rPr>
                <w:rFonts w:asciiTheme="minorHAnsi" w:hAnsiTheme="minorHAnsi"/>
                <w:color w:val="000009"/>
                <w:spacing w:val="69"/>
                <w:sz w:val="20"/>
                <w:szCs w:val="20"/>
              </w:rPr>
              <w:t xml:space="preserve">  </w:t>
            </w:r>
            <w:r w:rsidRPr="003E3B9D">
              <w:rPr>
                <w:rFonts w:asciiTheme="minorHAnsi" w:hAnsiTheme="minorHAnsi"/>
                <w:color w:val="000009"/>
                <w:sz w:val="20"/>
                <w:szCs w:val="20"/>
              </w:rPr>
              <w:t>DA</w:t>
            </w:r>
            <w:r w:rsidRPr="003E3B9D">
              <w:rPr>
                <w:rFonts w:asciiTheme="minorHAnsi" w:hAnsiTheme="minorHAnsi"/>
                <w:color w:val="000009"/>
                <w:spacing w:val="68"/>
                <w:sz w:val="20"/>
                <w:szCs w:val="20"/>
              </w:rPr>
              <w:t xml:space="preserve">  </w:t>
            </w:r>
            <w:r w:rsidRPr="003E3B9D">
              <w:rPr>
                <w:rFonts w:asciiTheme="minorHAnsi" w:hAnsiTheme="minorHAnsi"/>
                <w:color w:val="000009"/>
                <w:spacing w:val="-2"/>
                <w:sz w:val="20"/>
                <w:szCs w:val="20"/>
              </w:rPr>
              <w:t>REQUISIÇÃO/EMPENHO</w:t>
            </w:r>
          </w:p>
          <w:p w:rsidR="0098139E" w:rsidRPr="003E3B9D" w:rsidRDefault="0098139E" w:rsidP="009255A0">
            <w:pPr>
              <w:pStyle w:val="TableParagraph"/>
              <w:kinsoku w:val="0"/>
              <w:overflowPunct w:val="0"/>
              <w:ind w:left="69" w:right="60"/>
              <w:jc w:val="both"/>
              <w:rPr>
                <w:rFonts w:asciiTheme="minorHAnsi" w:hAnsiTheme="minorHAnsi"/>
                <w:spacing w:val="-4"/>
                <w:sz w:val="20"/>
                <w:szCs w:val="20"/>
              </w:rPr>
            </w:pPr>
            <w:r w:rsidRPr="003E3B9D">
              <w:rPr>
                <w:rFonts w:asciiTheme="minorHAnsi" w:hAnsiTheme="minorHAnsi"/>
                <w:color w:val="000009"/>
                <w:sz w:val="20"/>
                <w:szCs w:val="20"/>
              </w:rPr>
              <w:t xml:space="preserve">PELO SETOR SOLICITANTE (apresentar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81" w:right="73"/>
              <w:rPr>
                <w:rFonts w:asciiTheme="minorHAnsi" w:hAnsiTheme="minorHAnsi"/>
                <w:spacing w:val="-2"/>
                <w:sz w:val="20"/>
                <w:szCs w:val="20"/>
              </w:rPr>
            </w:pPr>
            <w:r w:rsidRPr="003E3B9D">
              <w:rPr>
                <w:rFonts w:asciiTheme="minorHAnsi" w:hAnsiTheme="minorHAnsi"/>
                <w:sz w:val="20"/>
                <w:szCs w:val="20"/>
              </w:rPr>
              <w:t>Pilot</w:t>
            </w:r>
            <w:r w:rsidRPr="003E3B9D">
              <w:rPr>
                <w:rFonts w:asciiTheme="minorHAnsi" w:hAnsiTheme="minorHAnsi"/>
                <w:spacing w:val="-5"/>
                <w:sz w:val="20"/>
                <w:szCs w:val="20"/>
              </w:rPr>
              <w:t xml:space="preserve"> </w:t>
            </w:r>
            <w:r w:rsidRPr="003E3B9D">
              <w:rPr>
                <w:rFonts w:asciiTheme="minorHAnsi" w:hAnsiTheme="minorHAnsi"/>
                <w:sz w:val="20"/>
                <w:szCs w:val="20"/>
              </w:rPr>
              <w:t>V-</w:t>
            </w:r>
            <w:r w:rsidRPr="003E3B9D">
              <w:rPr>
                <w:rFonts w:asciiTheme="minorHAnsi" w:hAnsiTheme="minorHAnsi"/>
                <w:spacing w:val="-2"/>
                <w:sz w:val="20"/>
                <w:szCs w:val="20"/>
              </w:rPr>
              <w:t>board</w:t>
            </w:r>
          </w:p>
          <w:p w:rsidR="0098139E" w:rsidRPr="003E3B9D" w:rsidRDefault="0098139E"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de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melhor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219" w:right="210"/>
              <w:rPr>
                <w:rFonts w:asciiTheme="minorHAnsi" w:hAnsiTheme="minorHAnsi"/>
                <w:spacing w:val="-5"/>
                <w:sz w:val="20"/>
                <w:szCs w:val="20"/>
              </w:rPr>
            </w:pPr>
            <w:r w:rsidRPr="003E3B9D">
              <w:rPr>
                <w:rFonts w:asciiTheme="minorHAnsi" w:hAnsiTheme="minorHAnsi"/>
                <w:spacing w:val="-5"/>
                <w:sz w:val="20"/>
                <w:szCs w:val="20"/>
              </w:rPr>
              <w:t>300</w:t>
            </w:r>
          </w:p>
        </w:tc>
        <w:tc>
          <w:tcPr>
            <w:tcW w:w="850" w:type="dxa"/>
            <w:tcBorders>
              <w:top w:val="single" w:sz="4" w:space="0" w:color="000000"/>
              <w:left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right w:val="single" w:sz="4" w:space="0" w:color="000000"/>
            </w:tcBorders>
          </w:tcPr>
          <w:p w:rsidR="0098139E" w:rsidRPr="003E3B9D" w:rsidRDefault="0001559B"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R$ 17,37</w:t>
            </w:r>
          </w:p>
        </w:tc>
        <w:tc>
          <w:tcPr>
            <w:tcW w:w="1265" w:type="dxa"/>
            <w:tcBorders>
              <w:top w:val="single" w:sz="4" w:space="0" w:color="000000"/>
              <w:left w:val="single" w:sz="4" w:space="0" w:color="000000"/>
              <w:right w:val="single" w:sz="4" w:space="0" w:color="000000"/>
            </w:tcBorders>
          </w:tcPr>
          <w:p w:rsidR="0098139E" w:rsidRPr="003E3B9D" w:rsidRDefault="0001559B"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R$ 5.211,00</w:t>
            </w:r>
          </w:p>
        </w:tc>
      </w:tr>
      <w:tr w:rsidR="0098139E" w:rsidRPr="003E3B9D" w:rsidTr="00172F29">
        <w:trPr>
          <w:trHeight w:val="2213"/>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8"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71</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69"/>
              <w:rPr>
                <w:rFonts w:asciiTheme="minorHAnsi" w:hAnsiTheme="minorHAnsi"/>
                <w:b/>
                <w:bCs/>
                <w:spacing w:val="-2"/>
                <w:sz w:val="20"/>
                <w:szCs w:val="20"/>
              </w:rPr>
            </w:pPr>
            <w:r w:rsidRPr="003E3B9D">
              <w:rPr>
                <w:rFonts w:asciiTheme="minorHAnsi" w:hAnsiTheme="minorHAnsi"/>
                <w:b/>
                <w:bCs/>
                <w:sz w:val="20"/>
                <w:szCs w:val="20"/>
              </w:rPr>
              <w:t>REFIL</w:t>
            </w:r>
            <w:r w:rsidRPr="003E3B9D">
              <w:rPr>
                <w:rFonts w:asciiTheme="minorHAnsi" w:hAnsiTheme="minorHAnsi"/>
                <w:b/>
                <w:bCs/>
                <w:spacing w:val="-6"/>
                <w:sz w:val="20"/>
                <w:szCs w:val="20"/>
              </w:rPr>
              <w:t xml:space="preserve"> </w:t>
            </w:r>
            <w:r w:rsidRPr="003E3B9D">
              <w:rPr>
                <w:rFonts w:asciiTheme="minorHAnsi" w:hAnsiTheme="minorHAnsi"/>
                <w:b/>
                <w:bCs/>
                <w:sz w:val="20"/>
                <w:szCs w:val="20"/>
              </w:rPr>
              <w:t>PARA</w:t>
            </w:r>
            <w:r w:rsidRPr="003E3B9D">
              <w:rPr>
                <w:rFonts w:asciiTheme="minorHAnsi" w:hAnsiTheme="minorHAnsi"/>
                <w:b/>
                <w:bCs/>
                <w:spacing w:val="-7"/>
                <w:sz w:val="20"/>
                <w:szCs w:val="20"/>
              </w:rPr>
              <w:t xml:space="preserve"> </w:t>
            </w:r>
            <w:r w:rsidRPr="003E3B9D">
              <w:rPr>
                <w:rFonts w:asciiTheme="minorHAnsi" w:hAnsiTheme="minorHAnsi"/>
                <w:b/>
                <w:bCs/>
                <w:sz w:val="20"/>
                <w:szCs w:val="20"/>
              </w:rPr>
              <w:t>MARCADOR</w:t>
            </w:r>
            <w:r w:rsidRPr="003E3B9D">
              <w:rPr>
                <w:rFonts w:asciiTheme="minorHAnsi" w:hAnsiTheme="minorHAnsi"/>
                <w:b/>
                <w:bCs/>
                <w:spacing w:val="-5"/>
                <w:sz w:val="20"/>
                <w:szCs w:val="20"/>
              </w:rPr>
              <w:t xml:space="preserve"> </w:t>
            </w:r>
            <w:r w:rsidRPr="003E3B9D">
              <w:rPr>
                <w:rFonts w:asciiTheme="minorHAnsi" w:hAnsiTheme="minorHAnsi"/>
                <w:b/>
                <w:bCs/>
                <w:sz w:val="20"/>
                <w:szCs w:val="20"/>
              </w:rPr>
              <w:t>QUADRO</w:t>
            </w:r>
            <w:r w:rsidRPr="003E3B9D">
              <w:rPr>
                <w:rFonts w:asciiTheme="minorHAnsi" w:hAnsiTheme="minorHAnsi"/>
                <w:b/>
                <w:bCs/>
                <w:spacing w:val="-5"/>
                <w:sz w:val="20"/>
                <w:szCs w:val="20"/>
              </w:rPr>
              <w:t xml:space="preserve"> </w:t>
            </w:r>
            <w:r w:rsidRPr="003E3B9D">
              <w:rPr>
                <w:rFonts w:asciiTheme="minorHAnsi" w:hAnsiTheme="minorHAnsi"/>
                <w:b/>
                <w:bCs/>
                <w:spacing w:val="-2"/>
                <w:sz w:val="20"/>
                <w:szCs w:val="20"/>
              </w:rPr>
              <w:t>BRANCO</w:t>
            </w:r>
          </w:p>
          <w:p w:rsidR="0098139E" w:rsidRPr="003E3B9D" w:rsidRDefault="0098139E" w:rsidP="009255A0">
            <w:pPr>
              <w:pStyle w:val="TableParagraph"/>
              <w:kinsoku w:val="0"/>
              <w:overflowPunct w:val="0"/>
              <w:ind w:left="69" w:right="56"/>
              <w:jc w:val="both"/>
              <w:rPr>
                <w:rFonts w:asciiTheme="minorHAnsi" w:hAnsiTheme="minorHAnsi"/>
                <w:spacing w:val="-2"/>
                <w:sz w:val="20"/>
                <w:szCs w:val="20"/>
              </w:rPr>
            </w:pPr>
            <w:r w:rsidRPr="003E3B9D">
              <w:rPr>
                <w:rFonts w:asciiTheme="minorHAnsi" w:hAnsiTheme="minorHAnsi"/>
                <w:b/>
                <w:bCs/>
                <w:sz w:val="20"/>
                <w:szCs w:val="20"/>
              </w:rPr>
              <w:t xml:space="preserve">– Preto. </w:t>
            </w:r>
            <w:r w:rsidRPr="003E3B9D">
              <w:rPr>
                <w:rFonts w:asciiTheme="minorHAnsi" w:hAnsiTheme="minorHAnsi"/>
                <w:sz w:val="20"/>
                <w:szCs w:val="20"/>
              </w:rPr>
              <w:t>Conta com tinta especial que dissolve em pó e não mancha as mãos nem o quadro branco. Sua tecnologia de recarga em</w:t>
            </w:r>
            <w:r w:rsidRPr="003E3B9D">
              <w:rPr>
                <w:rFonts w:asciiTheme="minorHAnsi" w:hAnsiTheme="minorHAnsi"/>
                <w:spacing w:val="-12"/>
                <w:sz w:val="20"/>
                <w:szCs w:val="20"/>
              </w:rPr>
              <w:t xml:space="preserve"> </w:t>
            </w:r>
            <w:r w:rsidRPr="003E3B9D">
              <w:rPr>
                <w:rFonts w:asciiTheme="minorHAnsi" w:hAnsiTheme="minorHAnsi"/>
                <w:sz w:val="20"/>
                <w:szCs w:val="20"/>
              </w:rPr>
              <w:t>cartucho,</w:t>
            </w:r>
            <w:r w:rsidRPr="003E3B9D">
              <w:rPr>
                <w:rFonts w:asciiTheme="minorHAnsi" w:hAnsiTheme="minorHAnsi"/>
                <w:spacing w:val="-12"/>
                <w:sz w:val="20"/>
                <w:szCs w:val="20"/>
              </w:rPr>
              <w:t xml:space="preserve"> </w:t>
            </w:r>
            <w:r w:rsidRPr="003E3B9D">
              <w:rPr>
                <w:rFonts w:asciiTheme="minorHAnsi" w:hAnsiTheme="minorHAnsi"/>
                <w:sz w:val="20"/>
                <w:szCs w:val="20"/>
              </w:rPr>
              <w:t>garante</w:t>
            </w:r>
            <w:r w:rsidRPr="003E3B9D">
              <w:rPr>
                <w:rFonts w:asciiTheme="minorHAnsi" w:hAnsiTheme="minorHAnsi"/>
                <w:spacing w:val="-12"/>
                <w:sz w:val="20"/>
                <w:szCs w:val="20"/>
              </w:rPr>
              <w:t xml:space="preserve"> </w:t>
            </w:r>
            <w:r w:rsidRPr="003E3B9D">
              <w:rPr>
                <w:rFonts w:asciiTheme="minorHAnsi" w:hAnsiTheme="minorHAnsi"/>
                <w:sz w:val="20"/>
                <w:szCs w:val="20"/>
              </w:rPr>
              <w:t>uma</w:t>
            </w:r>
            <w:r w:rsidRPr="003E3B9D">
              <w:rPr>
                <w:rFonts w:asciiTheme="minorHAnsi" w:hAnsiTheme="minorHAnsi"/>
                <w:spacing w:val="-12"/>
                <w:sz w:val="20"/>
                <w:szCs w:val="20"/>
              </w:rPr>
              <w:t xml:space="preserve"> </w:t>
            </w:r>
            <w:r w:rsidRPr="003E3B9D">
              <w:rPr>
                <w:rFonts w:asciiTheme="minorHAnsi" w:hAnsiTheme="minorHAnsi"/>
                <w:sz w:val="20"/>
                <w:szCs w:val="20"/>
              </w:rPr>
              <w:t>troca</w:t>
            </w:r>
            <w:r w:rsidRPr="003E3B9D">
              <w:rPr>
                <w:rFonts w:asciiTheme="minorHAnsi" w:hAnsiTheme="minorHAnsi"/>
                <w:spacing w:val="-12"/>
                <w:sz w:val="20"/>
                <w:szCs w:val="20"/>
              </w:rPr>
              <w:t xml:space="preserve"> </w:t>
            </w:r>
            <w:r w:rsidRPr="003E3B9D">
              <w:rPr>
                <w:rFonts w:asciiTheme="minorHAnsi" w:hAnsiTheme="minorHAnsi"/>
                <w:sz w:val="20"/>
                <w:szCs w:val="20"/>
              </w:rPr>
              <w:t>limpa</w:t>
            </w:r>
            <w:r w:rsidRPr="003E3B9D">
              <w:rPr>
                <w:rFonts w:asciiTheme="minorHAnsi" w:hAnsiTheme="minorHAnsi"/>
                <w:spacing w:val="-12"/>
                <w:sz w:val="20"/>
                <w:szCs w:val="20"/>
              </w:rPr>
              <w:t xml:space="preserve"> </w:t>
            </w:r>
            <w:r w:rsidRPr="003E3B9D">
              <w:rPr>
                <w:rFonts w:asciiTheme="minorHAnsi" w:hAnsiTheme="minorHAnsi"/>
                <w:sz w:val="20"/>
                <w:szCs w:val="20"/>
              </w:rPr>
              <w:t>e</w:t>
            </w:r>
            <w:r w:rsidRPr="003E3B9D">
              <w:rPr>
                <w:rFonts w:asciiTheme="minorHAnsi" w:hAnsiTheme="minorHAnsi"/>
                <w:spacing w:val="-12"/>
                <w:sz w:val="20"/>
                <w:szCs w:val="20"/>
              </w:rPr>
              <w:t xml:space="preserve"> </w:t>
            </w:r>
            <w:r w:rsidRPr="003E3B9D">
              <w:rPr>
                <w:rFonts w:asciiTheme="minorHAnsi" w:hAnsiTheme="minorHAnsi"/>
                <w:sz w:val="20"/>
                <w:szCs w:val="20"/>
              </w:rPr>
              <w:t xml:space="preserve">sem manchas, pois não é necessário o contato com a tinta. É encaixada diretamente no </w:t>
            </w:r>
            <w:r w:rsidRPr="003E3B9D">
              <w:rPr>
                <w:rFonts w:asciiTheme="minorHAnsi" w:hAnsiTheme="minorHAnsi"/>
                <w:spacing w:val="-2"/>
                <w:sz w:val="20"/>
                <w:szCs w:val="20"/>
              </w:rPr>
              <w:t>pincel.</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4"/>
              <w:rPr>
                <w:rFonts w:asciiTheme="minorHAnsi" w:hAnsiTheme="minorHAnsi"/>
                <w:spacing w:val="-2"/>
                <w:sz w:val="20"/>
                <w:szCs w:val="20"/>
              </w:rPr>
            </w:pPr>
            <w:r w:rsidRPr="003E3B9D">
              <w:rPr>
                <w:rFonts w:asciiTheme="minorHAnsi" w:hAnsiTheme="minorHAnsi"/>
                <w:sz w:val="20"/>
                <w:szCs w:val="20"/>
              </w:rPr>
              <w:t>Pilot</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219" w:right="209"/>
              <w:rPr>
                <w:rFonts w:asciiTheme="minorHAnsi" w:hAnsiTheme="minorHAnsi"/>
                <w:spacing w:val="-5"/>
                <w:sz w:val="20"/>
                <w:szCs w:val="20"/>
              </w:rPr>
            </w:pPr>
            <w:r w:rsidRPr="003E3B9D">
              <w:rPr>
                <w:rFonts w:asciiTheme="minorHAnsi" w:hAnsiTheme="minorHAnsi"/>
                <w:spacing w:val="-5"/>
                <w:sz w:val="20"/>
                <w:szCs w:val="20"/>
              </w:rPr>
              <w:t>70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5" w:lineRule="exact"/>
              <w:ind w:left="107" w:right="96"/>
              <w:rPr>
                <w:rFonts w:asciiTheme="minorHAnsi" w:hAnsiTheme="minorHAnsi"/>
                <w:spacing w:val="-2"/>
                <w:sz w:val="20"/>
                <w:szCs w:val="20"/>
              </w:rPr>
            </w:pPr>
            <w:r w:rsidRPr="003E3B9D">
              <w:rPr>
                <w:rFonts w:asciiTheme="minorHAnsi" w:hAnsiTheme="minorHAnsi"/>
                <w:spacing w:val="-2"/>
                <w:sz w:val="20"/>
                <w:szCs w:val="20"/>
              </w:rPr>
              <w:t>unidades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5" w:lineRule="exact"/>
              <w:ind w:left="107" w:right="96"/>
              <w:rPr>
                <w:rFonts w:asciiTheme="minorHAnsi" w:hAnsiTheme="minorHAnsi"/>
                <w:spacing w:val="-2"/>
                <w:sz w:val="20"/>
                <w:szCs w:val="20"/>
              </w:rPr>
            </w:pPr>
            <w:r w:rsidRPr="003E3B9D">
              <w:rPr>
                <w:rFonts w:asciiTheme="minorHAnsi" w:hAnsiTheme="minorHAnsi"/>
                <w:spacing w:val="-2"/>
                <w:sz w:val="20"/>
                <w:szCs w:val="20"/>
              </w:rPr>
              <w:t>R$ 9,63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5" w:lineRule="exact"/>
              <w:ind w:left="107" w:right="96"/>
              <w:rPr>
                <w:rFonts w:asciiTheme="minorHAnsi" w:hAnsiTheme="minorHAnsi"/>
                <w:spacing w:val="-2"/>
                <w:sz w:val="20"/>
                <w:szCs w:val="20"/>
              </w:rPr>
            </w:pPr>
            <w:r w:rsidRPr="003E3B9D">
              <w:rPr>
                <w:rFonts w:asciiTheme="minorHAnsi" w:hAnsiTheme="minorHAnsi"/>
                <w:spacing w:val="-2"/>
                <w:sz w:val="20"/>
                <w:szCs w:val="20"/>
              </w:rPr>
              <w:t>R$ 674,33</w:t>
            </w:r>
          </w:p>
        </w:tc>
      </w:tr>
      <w:tr w:rsidR="0098139E" w:rsidRPr="003E3B9D" w:rsidTr="00172F29">
        <w:trPr>
          <w:trHeight w:val="2467"/>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72</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69"/>
              <w:jc w:val="both"/>
              <w:rPr>
                <w:rFonts w:asciiTheme="minorHAnsi" w:hAnsiTheme="minorHAnsi"/>
                <w:b/>
                <w:bCs/>
                <w:spacing w:val="-2"/>
                <w:sz w:val="20"/>
                <w:szCs w:val="20"/>
              </w:rPr>
            </w:pPr>
            <w:r w:rsidRPr="003E3B9D">
              <w:rPr>
                <w:rFonts w:asciiTheme="minorHAnsi" w:hAnsiTheme="minorHAnsi"/>
                <w:b/>
                <w:bCs/>
                <w:sz w:val="20"/>
                <w:szCs w:val="20"/>
              </w:rPr>
              <w:t>REFIL</w:t>
            </w:r>
            <w:r w:rsidRPr="003E3B9D">
              <w:rPr>
                <w:rFonts w:asciiTheme="minorHAnsi" w:hAnsiTheme="minorHAnsi"/>
                <w:b/>
                <w:bCs/>
                <w:spacing w:val="-6"/>
                <w:sz w:val="20"/>
                <w:szCs w:val="20"/>
              </w:rPr>
              <w:t xml:space="preserve"> </w:t>
            </w:r>
            <w:r w:rsidRPr="003E3B9D">
              <w:rPr>
                <w:rFonts w:asciiTheme="minorHAnsi" w:hAnsiTheme="minorHAnsi"/>
                <w:b/>
                <w:bCs/>
                <w:sz w:val="20"/>
                <w:szCs w:val="20"/>
              </w:rPr>
              <w:t>PARA</w:t>
            </w:r>
            <w:r w:rsidRPr="003E3B9D">
              <w:rPr>
                <w:rFonts w:asciiTheme="minorHAnsi" w:hAnsiTheme="minorHAnsi"/>
                <w:b/>
                <w:bCs/>
                <w:spacing w:val="-7"/>
                <w:sz w:val="20"/>
                <w:szCs w:val="20"/>
              </w:rPr>
              <w:t xml:space="preserve"> </w:t>
            </w:r>
            <w:r w:rsidRPr="003E3B9D">
              <w:rPr>
                <w:rFonts w:asciiTheme="minorHAnsi" w:hAnsiTheme="minorHAnsi"/>
                <w:b/>
                <w:bCs/>
                <w:sz w:val="20"/>
                <w:szCs w:val="20"/>
              </w:rPr>
              <w:t>MARCADOR</w:t>
            </w:r>
            <w:r w:rsidRPr="003E3B9D">
              <w:rPr>
                <w:rFonts w:asciiTheme="minorHAnsi" w:hAnsiTheme="minorHAnsi"/>
                <w:b/>
                <w:bCs/>
                <w:spacing w:val="-5"/>
                <w:sz w:val="20"/>
                <w:szCs w:val="20"/>
              </w:rPr>
              <w:t xml:space="preserve"> </w:t>
            </w:r>
            <w:r w:rsidRPr="003E3B9D">
              <w:rPr>
                <w:rFonts w:asciiTheme="minorHAnsi" w:hAnsiTheme="minorHAnsi"/>
                <w:b/>
                <w:bCs/>
                <w:sz w:val="20"/>
                <w:szCs w:val="20"/>
              </w:rPr>
              <w:t>QUADRO</w:t>
            </w:r>
            <w:r w:rsidRPr="003E3B9D">
              <w:rPr>
                <w:rFonts w:asciiTheme="minorHAnsi" w:hAnsiTheme="minorHAnsi"/>
                <w:b/>
                <w:bCs/>
                <w:spacing w:val="-5"/>
                <w:sz w:val="20"/>
                <w:szCs w:val="20"/>
              </w:rPr>
              <w:t xml:space="preserve"> </w:t>
            </w:r>
            <w:r w:rsidRPr="003E3B9D">
              <w:rPr>
                <w:rFonts w:asciiTheme="minorHAnsi" w:hAnsiTheme="minorHAnsi"/>
                <w:b/>
                <w:bCs/>
                <w:spacing w:val="-2"/>
                <w:sz w:val="20"/>
                <w:szCs w:val="20"/>
              </w:rPr>
              <w:t>BRANCO</w:t>
            </w:r>
          </w:p>
          <w:p w:rsidR="0098139E" w:rsidRPr="003E3B9D" w:rsidRDefault="0098139E"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spacing w:val="-2"/>
                <w:sz w:val="20"/>
                <w:szCs w:val="20"/>
              </w:rPr>
              <w:t>–</w:t>
            </w:r>
            <w:r w:rsidRPr="003E3B9D">
              <w:rPr>
                <w:rFonts w:asciiTheme="minorHAnsi" w:hAnsiTheme="minorHAnsi"/>
                <w:b/>
                <w:bCs/>
                <w:spacing w:val="-6"/>
                <w:sz w:val="20"/>
                <w:szCs w:val="20"/>
              </w:rPr>
              <w:t xml:space="preserve"> </w:t>
            </w:r>
            <w:r w:rsidRPr="003E3B9D">
              <w:rPr>
                <w:rFonts w:asciiTheme="minorHAnsi" w:hAnsiTheme="minorHAnsi"/>
                <w:b/>
                <w:bCs/>
                <w:spacing w:val="-2"/>
                <w:sz w:val="20"/>
                <w:szCs w:val="20"/>
              </w:rPr>
              <w:t>Azul.</w:t>
            </w:r>
            <w:r w:rsidRPr="003E3B9D">
              <w:rPr>
                <w:rFonts w:asciiTheme="minorHAnsi" w:hAnsiTheme="minorHAnsi"/>
                <w:b/>
                <w:bCs/>
                <w:spacing w:val="-5"/>
                <w:sz w:val="20"/>
                <w:szCs w:val="20"/>
              </w:rPr>
              <w:t xml:space="preserve"> </w:t>
            </w:r>
            <w:r w:rsidRPr="003E3B9D">
              <w:rPr>
                <w:rFonts w:asciiTheme="minorHAnsi" w:hAnsiTheme="minorHAnsi"/>
                <w:spacing w:val="-2"/>
                <w:sz w:val="20"/>
                <w:szCs w:val="20"/>
              </w:rPr>
              <w:t>Conta</w:t>
            </w:r>
            <w:r w:rsidRPr="003E3B9D">
              <w:rPr>
                <w:rFonts w:asciiTheme="minorHAnsi" w:hAnsiTheme="minorHAnsi"/>
                <w:spacing w:val="-6"/>
                <w:sz w:val="20"/>
                <w:szCs w:val="20"/>
              </w:rPr>
              <w:t xml:space="preserve"> </w:t>
            </w:r>
            <w:r w:rsidRPr="003E3B9D">
              <w:rPr>
                <w:rFonts w:asciiTheme="minorHAnsi" w:hAnsiTheme="minorHAnsi"/>
                <w:spacing w:val="-2"/>
                <w:sz w:val="20"/>
                <w:szCs w:val="20"/>
              </w:rPr>
              <w:t>com</w:t>
            </w:r>
            <w:r w:rsidRPr="003E3B9D">
              <w:rPr>
                <w:rFonts w:asciiTheme="minorHAnsi" w:hAnsiTheme="minorHAnsi"/>
                <w:spacing w:val="-7"/>
                <w:sz w:val="20"/>
                <w:szCs w:val="20"/>
              </w:rPr>
              <w:t xml:space="preserve"> </w:t>
            </w:r>
            <w:r w:rsidRPr="003E3B9D">
              <w:rPr>
                <w:rFonts w:asciiTheme="minorHAnsi" w:hAnsiTheme="minorHAnsi"/>
                <w:spacing w:val="-2"/>
                <w:sz w:val="20"/>
                <w:szCs w:val="20"/>
              </w:rPr>
              <w:t>tinta</w:t>
            </w:r>
            <w:r w:rsidRPr="003E3B9D">
              <w:rPr>
                <w:rFonts w:asciiTheme="minorHAnsi" w:hAnsiTheme="minorHAnsi"/>
                <w:spacing w:val="-6"/>
                <w:sz w:val="20"/>
                <w:szCs w:val="20"/>
              </w:rPr>
              <w:t xml:space="preserve"> </w:t>
            </w:r>
            <w:r w:rsidRPr="003E3B9D">
              <w:rPr>
                <w:rFonts w:asciiTheme="minorHAnsi" w:hAnsiTheme="minorHAnsi"/>
                <w:spacing w:val="-2"/>
                <w:sz w:val="20"/>
                <w:szCs w:val="20"/>
              </w:rPr>
              <w:t>especial</w:t>
            </w:r>
            <w:r w:rsidRPr="003E3B9D">
              <w:rPr>
                <w:rFonts w:asciiTheme="minorHAnsi" w:hAnsiTheme="minorHAnsi"/>
                <w:spacing w:val="-7"/>
                <w:sz w:val="20"/>
                <w:szCs w:val="20"/>
              </w:rPr>
              <w:t xml:space="preserve"> </w:t>
            </w:r>
            <w:r w:rsidRPr="003E3B9D">
              <w:rPr>
                <w:rFonts w:asciiTheme="minorHAnsi" w:hAnsiTheme="minorHAnsi"/>
                <w:spacing w:val="-2"/>
                <w:sz w:val="20"/>
                <w:szCs w:val="20"/>
              </w:rPr>
              <w:t>que</w:t>
            </w:r>
            <w:r w:rsidRPr="003E3B9D">
              <w:rPr>
                <w:rFonts w:asciiTheme="minorHAnsi" w:hAnsiTheme="minorHAnsi"/>
                <w:spacing w:val="-6"/>
                <w:sz w:val="20"/>
                <w:szCs w:val="20"/>
              </w:rPr>
              <w:t xml:space="preserve"> </w:t>
            </w:r>
            <w:r w:rsidRPr="003E3B9D">
              <w:rPr>
                <w:rFonts w:asciiTheme="minorHAnsi" w:hAnsiTheme="minorHAnsi"/>
                <w:spacing w:val="-2"/>
                <w:sz w:val="20"/>
                <w:szCs w:val="20"/>
              </w:rPr>
              <w:t xml:space="preserve">dissolve </w:t>
            </w:r>
            <w:r w:rsidRPr="003E3B9D">
              <w:rPr>
                <w:rFonts w:asciiTheme="minorHAnsi" w:hAnsiTheme="minorHAnsi"/>
                <w:sz w:val="20"/>
                <w:szCs w:val="20"/>
              </w:rPr>
              <w:t>em</w:t>
            </w:r>
            <w:r w:rsidRPr="003E3B9D">
              <w:rPr>
                <w:rFonts w:asciiTheme="minorHAnsi" w:hAnsiTheme="minorHAnsi"/>
                <w:spacing w:val="-7"/>
                <w:sz w:val="20"/>
                <w:szCs w:val="20"/>
              </w:rPr>
              <w:t xml:space="preserve"> </w:t>
            </w:r>
            <w:r w:rsidRPr="003E3B9D">
              <w:rPr>
                <w:rFonts w:asciiTheme="minorHAnsi" w:hAnsiTheme="minorHAnsi"/>
                <w:sz w:val="20"/>
                <w:szCs w:val="20"/>
              </w:rPr>
              <w:t>pó</w:t>
            </w:r>
            <w:r w:rsidRPr="003E3B9D">
              <w:rPr>
                <w:rFonts w:asciiTheme="minorHAnsi" w:hAnsiTheme="minorHAnsi"/>
                <w:spacing w:val="-10"/>
                <w:sz w:val="20"/>
                <w:szCs w:val="20"/>
              </w:rPr>
              <w:t xml:space="preserve"> </w:t>
            </w:r>
            <w:r w:rsidRPr="003E3B9D">
              <w:rPr>
                <w:rFonts w:asciiTheme="minorHAnsi" w:hAnsiTheme="minorHAnsi"/>
                <w:sz w:val="20"/>
                <w:szCs w:val="20"/>
              </w:rPr>
              <w:t>e</w:t>
            </w:r>
            <w:r w:rsidRPr="003E3B9D">
              <w:rPr>
                <w:rFonts w:asciiTheme="minorHAnsi" w:hAnsiTheme="minorHAnsi"/>
                <w:spacing w:val="-6"/>
                <w:sz w:val="20"/>
                <w:szCs w:val="20"/>
              </w:rPr>
              <w:t xml:space="preserve"> </w:t>
            </w:r>
            <w:r w:rsidRPr="003E3B9D">
              <w:rPr>
                <w:rFonts w:asciiTheme="minorHAnsi" w:hAnsiTheme="minorHAnsi"/>
                <w:sz w:val="20"/>
                <w:szCs w:val="20"/>
              </w:rPr>
              <w:t>não</w:t>
            </w:r>
            <w:r w:rsidRPr="003E3B9D">
              <w:rPr>
                <w:rFonts w:asciiTheme="minorHAnsi" w:hAnsiTheme="minorHAnsi"/>
                <w:spacing w:val="-7"/>
                <w:sz w:val="20"/>
                <w:szCs w:val="20"/>
              </w:rPr>
              <w:t xml:space="preserve"> </w:t>
            </w:r>
            <w:r w:rsidRPr="003E3B9D">
              <w:rPr>
                <w:rFonts w:asciiTheme="minorHAnsi" w:hAnsiTheme="minorHAnsi"/>
                <w:sz w:val="20"/>
                <w:szCs w:val="20"/>
              </w:rPr>
              <w:t>mancha</w:t>
            </w:r>
            <w:r w:rsidRPr="003E3B9D">
              <w:rPr>
                <w:rFonts w:asciiTheme="minorHAnsi" w:hAnsiTheme="minorHAnsi"/>
                <w:spacing w:val="-7"/>
                <w:sz w:val="20"/>
                <w:szCs w:val="20"/>
              </w:rPr>
              <w:t xml:space="preserve"> </w:t>
            </w:r>
            <w:r w:rsidRPr="003E3B9D">
              <w:rPr>
                <w:rFonts w:asciiTheme="minorHAnsi" w:hAnsiTheme="minorHAnsi"/>
                <w:sz w:val="20"/>
                <w:szCs w:val="20"/>
              </w:rPr>
              <w:t>as</w:t>
            </w:r>
            <w:r w:rsidRPr="003E3B9D">
              <w:rPr>
                <w:rFonts w:asciiTheme="minorHAnsi" w:hAnsiTheme="minorHAnsi"/>
                <w:spacing w:val="-8"/>
                <w:sz w:val="20"/>
                <w:szCs w:val="20"/>
              </w:rPr>
              <w:t xml:space="preserve"> </w:t>
            </w:r>
            <w:r w:rsidRPr="003E3B9D">
              <w:rPr>
                <w:rFonts w:asciiTheme="minorHAnsi" w:hAnsiTheme="minorHAnsi"/>
                <w:sz w:val="20"/>
                <w:szCs w:val="20"/>
              </w:rPr>
              <w:t>mãos</w:t>
            </w:r>
            <w:r w:rsidRPr="003E3B9D">
              <w:rPr>
                <w:rFonts w:asciiTheme="minorHAnsi" w:hAnsiTheme="minorHAnsi"/>
                <w:spacing w:val="-7"/>
                <w:sz w:val="20"/>
                <w:szCs w:val="20"/>
              </w:rPr>
              <w:t xml:space="preserve"> </w:t>
            </w:r>
            <w:r w:rsidRPr="003E3B9D">
              <w:rPr>
                <w:rFonts w:asciiTheme="minorHAnsi" w:hAnsiTheme="minorHAnsi"/>
                <w:sz w:val="20"/>
                <w:szCs w:val="20"/>
              </w:rPr>
              <w:t>nem</w:t>
            </w:r>
            <w:r w:rsidRPr="003E3B9D">
              <w:rPr>
                <w:rFonts w:asciiTheme="minorHAnsi" w:hAnsiTheme="minorHAnsi"/>
                <w:spacing w:val="-7"/>
                <w:sz w:val="20"/>
                <w:szCs w:val="20"/>
              </w:rPr>
              <w:t xml:space="preserve"> </w:t>
            </w:r>
            <w:r w:rsidRPr="003E3B9D">
              <w:rPr>
                <w:rFonts w:asciiTheme="minorHAnsi" w:hAnsiTheme="minorHAnsi"/>
                <w:sz w:val="20"/>
                <w:szCs w:val="20"/>
              </w:rPr>
              <w:t>o</w:t>
            </w:r>
            <w:r w:rsidRPr="003E3B9D">
              <w:rPr>
                <w:rFonts w:asciiTheme="minorHAnsi" w:hAnsiTheme="minorHAnsi"/>
                <w:spacing w:val="-7"/>
                <w:sz w:val="20"/>
                <w:szCs w:val="20"/>
              </w:rPr>
              <w:t xml:space="preserve"> </w:t>
            </w:r>
            <w:r w:rsidRPr="003E3B9D">
              <w:rPr>
                <w:rFonts w:asciiTheme="minorHAnsi" w:hAnsiTheme="minorHAnsi"/>
                <w:sz w:val="20"/>
                <w:szCs w:val="20"/>
              </w:rPr>
              <w:t>quadro branco. Sua tecnologia de recarga em cartucho, garante uma troca limpa e sem manchas, pois não é necessário o contato com a tinta. É encaixada diretamente no pincel.</w:t>
            </w:r>
            <w:r w:rsidRPr="003E3B9D">
              <w:rPr>
                <w:rFonts w:asciiTheme="minorHAnsi" w:hAnsiTheme="minorHAnsi"/>
                <w:spacing w:val="-12"/>
                <w:sz w:val="20"/>
                <w:szCs w:val="20"/>
              </w:rPr>
              <w:t xml:space="preserve"> </w:t>
            </w:r>
            <w:r w:rsidRPr="003E3B9D">
              <w:rPr>
                <w:rFonts w:asciiTheme="minorHAnsi" w:hAnsiTheme="minorHAnsi"/>
                <w:color w:val="000009"/>
                <w:sz w:val="20"/>
                <w:szCs w:val="20"/>
              </w:rPr>
              <w:t>Validade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mínima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24</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meses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partir da data de entrega.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164" w:right="154"/>
              <w:rPr>
                <w:rFonts w:asciiTheme="minorHAnsi" w:hAnsiTheme="minorHAnsi"/>
                <w:spacing w:val="-2"/>
                <w:sz w:val="20"/>
                <w:szCs w:val="20"/>
              </w:rPr>
            </w:pPr>
            <w:r w:rsidRPr="003E3B9D">
              <w:rPr>
                <w:rFonts w:asciiTheme="minorHAnsi" w:hAnsiTheme="minorHAnsi"/>
                <w:sz w:val="20"/>
                <w:szCs w:val="20"/>
              </w:rPr>
              <w:t>Pilot</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70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unidades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R$ 9,63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R$ 674,33</w:t>
            </w:r>
          </w:p>
        </w:tc>
      </w:tr>
      <w:tr w:rsidR="0098139E" w:rsidRPr="003E3B9D" w:rsidTr="00172F29">
        <w:trPr>
          <w:trHeight w:val="2467"/>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73</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69"/>
              <w:jc w:val="both"/>
              <w:rPr>
                <w:rFonts w:asciiTheme="minorHAnsi" w:hAnsiTheme="minorHAnsi"/>
                <w:b/>
                <w:bCs/>
                <w:spacing w:val="-2"/>
                <w:sz w:val="20"/>
                <w:szCs w:val="20"/>
              </w:rPr>
            </w:pPr>
            <w:r w:rsidRPr="003E3B9D">
              <w:rPr>
                <w:rFonts w:asciiTheme="minorHAnsi" w:hAnsiTheme="minorHAnsi"/>
                <w:b/>
                <w:bCs/>
                <w:sz w:val="20"/>
                <w:szCs w:val="20"/>
              </w:rPr>
              <w:t>REFIL</w:t>
            </w:r>
            <w:r w:rsidRPr="003E3B9D">
              <w:rPr>
                <w:rFonts w:asciiTheme="minorHAnsi" w:hAnsiTheme="minorHAnsi"/>
                <w:b/>
                <w:bCs/>
                <w:spacing w:val="-6"/>
                <w:sz w:val="20"/>
                <w:szCs w:val="20"/>
              </w:rPr>
              <w:t xml:space="preserve"> </w:t>
            </w:r>
            <w:r w:rsidRPr="003E3B9D">
              <w:rPr>
                <w:rFonts w:asciiTheme="minorHAnsi" w:hAnsiTheme="minorHAnsi"/>
                <w:b/>
                <w:bCs/>
                <w:sz w:val="20"/>
                <w:szCs w:val="20"/>
              </w:rPr>
              <w:t>PARA</w:t>
            </w:r>
            <w:r w:rsidRPr="003E3B9D">
              <w:rPr>
                <w:rFonts w:asciiTheme="minorHAnsi" w:hAnsiTheme="minorHAnsi"/>
                <w:b/>
                <w:bCs/>
                <w:spacing w:val="-7"/>
                <w:sz w:val="20"/>
                <w:szCs w:val="20"/>
              </w:rPr>
              <w:t xml:space="preserve"> </w:t>
            </w:r>
            <w:r w:rsidRPr="003E3B9D">
              <w:rPr>
                <w:rFonts w:asciiTheme="minorHAnsi" w:hAnsiTheme="minorHAnsi"/>
                <w:b/>
                <w:bCs/>
                <w:sz w:val="20"/>
                <w:szCs w:val="20"/>
              </w:rPr>
              <w:t>MARCADOR</w:t>
            </w:r>
            <w:r w:rsidRPr="003E3B9D">
              <w:rPr>
                <w:rFonts w:asciiTheme="minorHAnsi" w:hAnsiTheme="minorHAnsi"/>
                <w:b/>
                <w:bCs/>
                <w:spacing w:val="-5"/>
                <w:sz w:val="20"/>
                <w:szCs w:val="20"/>
              </w:rPr>
              <w:t xml:space="preserve"> </w:t>
            </w:r>
            <w:r w:rsidRPr="003E3B9D">
              <w:rPr>
                <w:rFonts w:asciiTheme="minorHAnsi" w:hAnsiTheme="minorHAnsi"/>
                <w:b/>
                <w:bCs/>
                <w:sz w:val="20"/>
                <w:szCs w:val="20"/>
              </w:rPr>
              <w:t>QUADRO</w:t>
            </w:r>
            <w:r w:rsidRPr="003E3B9D">
              <w:rPr>
                <w:rFonts w:asciiTheme="minorHAnsi" w:hAnsiTheme="minorHAnsi"/>
                <w:b/>
                <w:bCs/>
                <w:spacing w:val="-5"/>
                <w:sz w:val="20"/>
                <w:szCs w:val="20"/>
              </w:rPr>
              <w:t xml:space="preserve"> </w:t>
            </w:r>
            <w:r w:rsidRPr="003E3B9D">
              <w:rPr>
                <w:rFonts w:asciiTheme="minorHAnsi" w:hAnsiTheme="minorHAnsi"/>
                <w:b/>
                <w:bCs/>
                <w:spacing w:val="-2"/>
                <w:sz w:val="20"/>
                <w:szCs w:val="20"/>
              </w:rPr>
              <w:t>BRANCO</w:t>
            </w:r>
          </w:p>
          <w:p w:rsidR="0098139E" w:rsidRPr="003E3B9D" w:rsidRDefault="0098139E"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b/>
                <w:bCs/>
                <w:sz w:val="20"/>
                <w:szCs w:val="20"/>
              </w:rPr>
              <w:t xml:space="preserve">– Vermelho. </w:t>
            </w:r>
            <w:r w:rsidRPr="003E3B9D">
              <w:rPr>
                <w:rFonts w:asciiTheme="minorHAnsi" w:hAnsiTheme="minorHAnsi"/>
                <w:sz w:val="20"/>
                <w:szCs w:val="20"/>
              </w:rPr>
              <w:t>Conta com tinta especial que dissolve em pó e não mancha as mãos nem o quadro branco. Sua tecnologia de recarga em</w:t>
            </w:r>
            <w:r w:rsidRPr="003E3B9D">
              <w:rPr>
                <w:rFonts w:asciiTheme="minorHAnsi" w:hAnsiTheme="minorHAnsi"/>
                <w:spacing w:val="-12"/>
                <w:sz w:val="20"/>
                <w:szCs w:val="20"/>
              </w:rPr>
              <w:t xml:space="preserve"> </w:t>
            </w:r>
            <w:r w:rsidRPr="003E3B9D">
              <w:rPr>
                <w:rFonts w:asciiTheme="minorHAnsi" w:hAnsiTheme="minorHAnsi"/>
                <w:sz w:val="20"/>
                <w:szCs w:val="20"/>
              </w:rPr>
              <w:t>cartucho,</w:t>
            </w:r>
            <w:r w:rsidRPr="003E3B9D">
              <w:rPr>
                <w:rFonts w:asciiTheme="minorHAnsi" w:hAnsiTheme="minorHAnsi"/>
                <w:spacing w:val="-12"/>
                <w:sz w:val="20"/>
                <w:szCs w:val="20"/>
              </w:rPr>
              <w:t xml:space="preserve"> </w:t>
            </w:r>
            <w:r w:rsidRPr="003E3B9D">
              <w:rPr>
                <w:rFonts w:asciiTheme="minorHAnsi" w:hAnsiTheme="minorHAnsi"/>
                <w:sz w:val="20"/>
                <w:szCs w:val="20"/>
              </w:rPr>
              <w:t>garante</w:t>
            </w:r>
            <w:r w:rsidRPr="003E3B9D">
              <w:rPr>
                <w:rFonts w:asciiTheme="minorHAnsi" w:hAnsiTheme="minorHAnsi"/>
                <w:spacing w:val="-12"/>
                <w:sz w:val="20"/>
                <w:szCs w:val="20"/>
              </w:rPr>
              <w:t xml:space="preserve"> </w:t>
            </w:r>
            <w:r w:rsidRPr="003E3B9D">
              <w:rPr>
                <w:rFonts w:asciiTheme="minorHAnsi" w:hAnsiTheme="minorHAnsi"/>
                <w:sz w:val="20"/>
                <w:szCs w:val="20"/>
              </w:rPr>
              <w:t>uma</w:t>
            </w:r>
            <w:r w:rsidRPr="003E3B9D">
              <w:rPr>
                <w:rFonts w:asciiTheme="minorHAnsi" w:hAnsiTheme="minorHAnsi"/>
                <w:spacing w:val="-12"/>
                <w:sz w:val="20"/>
                <w:szCs w:val="20"/>
              </w:rPr>
              <w:t xml:space="preserve"> </w:t>
            </w:r>
            <w:r w:rsidRPr="003E3B9D">
              <w:rPr>
                <w:rFonts w:asciiTheme="minorHAnsi" w:hAnsiTheme="minorHAnsi"/>
                <w:sz w:val="20"/>
                <w:szCs w:val="20"/>
              </w:rPr>
              <w:t>troca</w:t>
            </w:r>
            <w:r w:rsidRPr="003E3B9D">
              <w:rPr>
                <w:rFonts w:asciiTheme="minorHAnsi" w:hAnsiTheme="minorHAnsi"/>
                <w:spacing w:val="-12"/>
                <w:sz w:val="20"/>
                <w:szCs w:val="20"/>
              </w:rPr>
              <w:t xml:space="preserve"> </w:t>
            </w:r>
            <w:r w:rsidRPr="003E3B9D">
              <w:rPr>
                <w:rFonts w:asciiTheme="minorHAnsi" w:hAnsiTheme="minorHAnsi"/>
                <w:sz w:val="20"/>
                <w:szCs w:val="20"/>
              </w:rPr>
              <w:t>limpa</w:t>
            </w:r>
            <w:r w:rsidRPr="003E3B9D">
              <w:rPr>
                <w:rFonts w:asciiTheme="minorHAnsi" w:hAnsiTheme="minorHAnsi"/>
                <w:spacing w:val="-12"/>
                <w:sz w:val="20"/>
                <w:szCs w:val="20"/>
              </w:rPr>
              <w:t xml:space="preserve"> </w:t>
            </w:r>
            <w:r w:rsidRPr="003E3B9D">
              <w:rPr>
                <w:rFonts w:asciiTheme="minorHAnsi" w:hAnsiTheme="minorHAnsi"/>
                <w:sz w:val="20"/>
                <w:szCs w:val="20"/>
              </w:rPr>
              <w:t>e</w:t>
            </w:r>
            <w:r w:rsidRPr="003E3B9D">
              <w:rPr>
                <w:rFonts w:asciiTheme="minorHAnsi" w:hAnsiTheme="minorHAnsi"/>
                <w:spacing w:val="-12"/>
                <w:sz w:val="20"/>
                <w:szCs w:val="20"/>
              </w:rPr>
              <w:t xml:space="preserve"> </w:t>
            </w:r>
            <w:r w:rsidRPr="003E3B9D">
              <w:rPr>
                <w:rFonts w:asciiTheme="minorHAnsi" w:hAnsiTheme="minorHAnsi"/>
                <w:sz w:val="20"/>
                <w:szCs w:val="20"/>
              </w:rPr>
              <w:t>sem manchas, pois não é necessário o contato com a tinta. É encaixada diretamente no pincel.</w:t>
            </w:r>
            <w:r w:rsidRPr="003E3B9D">
              <w:rPr>
                <w:rFonts w:asciiTheme="minorHAnsi" w:hAnsiTheme="minorHAnsi"/>
                <w:spacing w:val="-12"/>
                <w:sz w:val="20"/>
                <w:szCs w:val="20"/>
              </w:rPr>
              <w:t xml:space="preserve"> </w:t>
            </w:r>
            <w:r w:rsidRPr="003E3B9D">
              <w:rPr>
                <w:rFonts w:asciiTheme="minorHAnsi" w:hAnsiTheme="minorHAnsi"/>
                <w:color w:val="000009"/>
                <w:sz w:val="20"/>
                <w:szCs w:val="20"/>
              </w:rPr>
              <w:t>Validade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mínima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24</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meses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partir da data de entrega.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Pilot</w:t>
            </w:r>
          </w:p>
          <w:p w:rsidR="0098139E" w:rsidRPr="003E3B9D" w:rsidRDefault="0098139E" w:rsidP="009255A0">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70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unidades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R$ 9,63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2"/>
                <w:sz w:val="20"/>
                <w:szCs w:val="20"/>
              </w:rPr>
            </w:pPr>
            <w:r w:rsidRPr="003E3B9D">
              <w:rPr>
                <w:rFonts w:asciiTheme="minorHAnsi" w:hAnsiTheme="minorHAnsi"/>
                <w:spacing w:val="-2"/>
                <w:sz w:val="20"/>
                <w:szCs w:val="20"/>
              </w:rPr>
              <w:t>R$ 674,33</w:t>
            </w:r>
          </w:p>
        </w:tc>
      </w:tr>
      <w:tr w:rsidR="0098139E" w:rsidRPr="003E3B9D" w:rsidTr="00172F29">
        <w:trPr>
          <w:trHeight w:val="169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74</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sz w:val="20"/>
                <w:szCs w:val="20"/>
              </w:rPr>
              <w:t>Palito</w:t>
            </w:r>
            <w:r w:rsidRPr="003E3B9D">
              <w:rPr>
                <w:rFonts w:asciiTheme="minorHAnsi" w:hAnsiTheme="minorHAnsi"/>
                <w:b/>
                <w:bCs/>
                <w:spacing w:val="-3"/>
                <w:sz w:val="20"/>
                <w:szCs w:val="20"/>
              </w:rPr>
              <w:t xml:space="preserve"> </w:t>
            </w:r>
            <w:r w:rsidRPr="003E3B9D">
              <w:rPr>
                <w:rFonts w:asciiTheme="minorHAnsi" w:hAnsiTheme="minorHAnsi"/>
                <w:b/>
                <w:bCs/>
                <w:sz w:val="20"/>
                <w:szCs w:val="20"/>
              </w:rPr>
              <w:t>para</w:t>
            </w:r>
            <w:r w:rsidRPr="003E3B9D">
              <w:rPr>
                <w:rFonts w:asciiTheme="minorHAnsi" w:hAnsiTheme="minorHAnsi"/>
                <w:b/>
                <w:bCs/>
                <w:spacing w:val="-4"/>
                <w:sz w:val="20"/>
                <w:szCs w:val="20"/>
              </w:rPr>
              <w:t xml:space="preserve"> </w:t>
            </w:r>
            <w:r w:rsidRPr="003E3B9D">
              <w:rPr>
                <w:rFonts w:asciiTheme="minorHAnsi" w:hAnsiTheme="minorHAnsi"/>
                <w:b/>
                <w:bCs/>
                <w:sz w:val="20"/>
                <w:szCs w:val="20"/>
              </w:rPr>
              <w:t>picolé</w:t>
            </w:r>
            <w:r w:rsidRPr="003E3B9D">
              <w:rPr>
                <w:rFonts w:asciiTheme="minorHAnsi" w:hAnsiTheme="minorHAnsi"/>
                <w:b/>
                <w:bCs/>
                <w:spacing w:val="-3"/>
                <w:sz w:val="20"/>
                <w:szCs w:val="20"/>
              </w:rPr>
              <w:t xml:space="preserve"> </w:t>
            </w:r>
            <w:r w:rsidRPr="003E3B9D">
              <w:rPr>
                <w:rFonts w:asciiTheme="minorHAnsi" w:hAnsiTheme="minorHAnsi"/>
                <w:b/>
                <w:bCs/>
                <w:sz w:val="20"/>
                <w:szCs w:val="20"/>
              </w:rPr>
              <w:t>com</w:t>
            </w:r>
            <w:r w:rsidRPr="003E3B9D">
              <w:rPr>
                <w:rFonts w:asciiTheme="minorHAnsi" w:hAnsiTheme="minorHAnsi"/>
                <w:b/>
                <w:bCs/>
                <w:spacing w:val="-2"/>
                <w:sz w:val="20"/>
                <w:szCs w:val="20"/>
              </w:rPr>
              <w:t xml:space="preserve"> </w:t>
            </w:r>
            <w:r w:rsidRPr="003E3B9D">
              <w:rPr>
                <w:rFonts w:asciiTheme="minorHAnsi" w:hAnsiTheme="minorHAnsi"/>
                <w:b/>
                <w:bCs/>
                <w:sz w:val="20"/>
                <w:szCs w:val="20"/>
              </w:rPr>
              <w:t>ponta</w:t>
            </w:r>
            <w:r w:rsidRPr="003E3B9D">
              <w:rPr>
                <w:rFonts w:asciiTheme="minorHAnsi" w:hAnsiTheme="minorHAnsi"/>
                <w:b/>
                <w:bCs/>
                <w:spacing w:val="-3"/>
                <w:sz w:val="20"/>
                <w:szCs w:val="20"/>
              </w:rPr>
              <w:t xml:space="preserve"> </w:t>
            </w:r>
            <w:r w:rsidRPr="003E3B9D">
              <w:rPr>
                <w:rFonts w:asciiTheme="minorHAnsi" w:hAnsiTheme="minorHAnsi"/>
                <w:b/>
                <w:bCs/>
                <w:sz w:val="20"/>
                <w:szCs w:val="20"/>
              </w:rPr>
              <w:t xml:space="preserve">arredondada. </w:t>
            </w:r>
            <w:r w:rsidRPr="003E3B9D">
              <w:rPr>
                <w:rFonts w:asciiTheme="minorHAnsi" w:hAnsiTheme="minorHAnsi"/>
                <w:sz w:val="20"/>
                <w:szCs w:val="20"/>
              </w:rPr>
              <w:t xml:space="preserve">Os pacotes deverão conter 100 unidades, cada uma com, no mínimo, 100 mm de comprimento e 10 mm de largura. Dividir o total solicitado igualmente entre as cores: </w:t>
            </w:r>
            <w:r w:rsidRPr="003E3B9D">
              <w:rPr>
                <w:rFonts w:asciiTheme="minorHAnsi" w:hAnsiTheme="minorHAnsi"/>
                <w:color w:val="000009"/>
                <w:sz w:val="20"/>
                <w:szCs w:val="20"/>
              </w:rPr>
              <w:t>amarelo, azul, verde, vermelho.</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Theoto</w:t>
            </w:r>
          </w:p>
          <w:p w:rsidR="0098139E" w:rsidRPr="003E3B9D" w:rsidRDefault="0098139E" w:rsidP="009255A0">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50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PCT</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R$ 12,29</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R$ 614,83</w:t>
            </w:r>
          </w:p>
        </w:tc>
      </w:tr>
      <w:tr w:rsidR="0098139E" w:rsidRPr="003E3B9D" w:rsidTr="00172F29">
        <w:trPr>
          <w:trHeight w:val="169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75</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Papel sulfite A4 (COLORIDO): </w:t>
            </w:r>
            <w:r w:rsidRPr="003E3B9D">
              <w:rPr>
                <w:rFonts w:asciiTheme="minorHAnsi" w:hAnsiTheme="minorHAnsi"/>
                <w:color w:val="000000"/>
                <w:sz w:val="20"/>
                <w:szCs w:val="20"/>
              </w:rPr>
              <w:t xml:space="preserve">Papel sulfite A4, colorido, formato 210 x 297 mm, 75 g/m2, pacote com 100 folhas. </w:t>
            </w:r>
            <w:r w:rsidRPr="003E3B9D">
              <w:rPr>
                <w:rFonts w:asciiTheme="minorHAnsi" w:hAnsiTheme="minorHAnsi"/>
                <w:color w:val="000009"/>
                <w:sz w:val="20"/>
                <w:szCs w:val="20"/>
              </w:rPr>
              <w:t>AS CORES SERÃO DEFINIDAS NO MOMENTO DA REQUISIÇÃO/EMPENHO</w:t>
            </w:r>
            <w:r w:rsidRPr="003E3B9D">
              <w:rPr>
                <w:rFonts w:asciiTheme="minorHAnsi" w:hAnsiTheme="minorHAnsi"/>
                <w:color w:val="000009"/>
                <w:spacing w:val="66"/>
                <w:sz w:val="20"/>
                <w:szCs w:val="20"/>
              </w:rPr>
              <w:t xml:space="preserve">   </w:t>
            </w:r>
            <w:r w:rsidRPr="003E3B9D">
              <w:rPr>
                <w:rFonts w:asciiTheme="minorHAnsi" w:hAnsiTheme="minorHAnsi"/>
                <w:color w:val="000009"/>
                <w:sz w:val="20"/>
                <w:szCs w:val="20"/>
              </w:rPr>
              <w:t>PELO</w:t>
            </w:r>
            <w:r w:rsidRPr="003E3B9D">
              <w:rPr>
                <w:rFonts w:asciiTheme="minorHAnsi" w:hAnsiTheme="minorHAnsi"/>
                <w:color w:val="000009"/>
                <w:spacing w:val="68"/>
                <w:sz w:val="20"/>
                <w:szCs w:val="20"/>
              </w:rPr>
              <w:t xml:space="preserve">   </w:t>
            </w:r>
            <w:r w:rsidRPr="003E3B9D">
              <w:rPr>
                <w:rFonts w:asciiTheme="minorHAnsi" w:hAnsiTheme="minorHAnsi"/>
                <w:color w:val="000009"/>
                <w:spacing w:val="-2"/>
                <w:sz w:val="20"/>
                <w:szCs w:val="20"/>
              </w:rPr>
              <w:t>SETOR</w:t>
            </w:r>
          </w:p>
          <w:p w:rsidR="0098139E" w:rsidRPr="003E3B9D" w:rsidRDefault="0098139E" w:rsidP="009255A0">
            <w:pPr>
              <w:pStyle w:val="TableParagraph"/>
              <w:kinsoku w:val="0"/>
              <w:overflowPunct w:val="0"/>
              <w:ind w:left="69"/>
              <w:jc w:val="both"/>
              <w:rPr>
                <w:rFonts w:asciiTheme="minorHAnsi" w:hAnsiTheme="minorHAnsi"/>
                <w:color w:val="000009"/>
                <w:spacing w:val="-2"/>
                <w:sz w:val="20"/>
                <w:szCs w:val="20"/>
              </w:rPr>
            </w:pPr>
            <w:r w:rsidRPr="003E3B9D">
              <w:rPr>
                <w:rFonts w:asciiTheme="minorHAnsi" w:hAnsiTheme="minorHAnsi"/>
                <w:color w:val="000009"/>
                <w:sz w:val="20"/>
                <w:szCs w:val="20"/>
              </w:rPr>
              <w:t>SOLICITANTE</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8"/>
                <w:sz w:val="20"/>
                <w:szCs w:val="20"/>
              </w:rPr>
              <w:t xml:space="preserve">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78" w:right="71" w:firstLine="3"/>
              <w:rPr>
                <w:rFonts w:asciiTheme="minorHAnsi" w:hAnsiTheme="minorHAnsi"/>
                <w:spacing w:val="-2"/>
                <w:sz w:val="20"/>
                <w:szCs w:val="20"/>
              </w:rPr>
            </w:pPr>
            <w:r w:rsidRPr="003E3B9D">
              <w:rPr>
                <w:rFonts w:asciiTheme="minorHAnsi" w:hAnsiTheme="minorHAnsi"/>
                <w:sz w:val="20"/>
                <w:szCs w:val="20"/>
              </w:rPr>
              <w:t>Report,</w:t>
            </w:r>
            <w:r w:rsidRPr="003E3B9D">
              <w:rPr>
                <w:rFonts w:asciiTheme="minorHAnsi" w:hAnsiTheme="minorHAnsi"/>
                <w:spacing w:val="-12"/>
                <w:sz w:val="20"/>
                <w:szCs w:val="20"/>
              </w:rPr>
              <w:t xml:space="preserve"> </w:t>
            </w:r>
            <w:r w:rsidRPr="003E3B9D">
              <w:rPr>
                <w:rFonts w:asciiTheme="minorHAnsi" w:hAnsiTheme="minorHAnsi"/>
                <w:sz w:val="20"/>
                <w:szCs w:val="20"/>
              </w:rPr>
              <w:t>Chamex (linha</w:t>
            </w:r>
            <w:r w:rsidRPr="003E3B9D">
              <w:rPr>
                <w:rFonts w:asciiTheme="minorHAnsi" w:hAnsiTheme="minorHAnsi"/>
                <w:spacing w:val="-6"/>
                <w:sz w:val="20"/>
                <w:szCs w:val="20"/>
              </w:rPr>
              <w:t xml:space="preserve"> </w:t>
            </w:r>
            <w:r w:rsidRPr="003E3B9D">
              <w:rPr>
                <w:rFonts w:asciiTheme="minorHAnsi" w:hAnsiTheme="minorHAnsi"/>
                <w:spacing w:val="-2"/>
                <w:sz w:val="20"/>
                <w:szCs w:val="20"/>
              </w:rPr>
              <w:t>vermelha)</w:t>
            </w:r>
          </w:p>
          <w:p w:rsidR="0098139E" w:rsidRPr="003E3B9D" w:rsidRDefault="0098139E" w:rsidP="009255A0">
            <w:pPr>
              <w:pStyle w:val="TableParagraph"/>
              <w:kinsoku w:val="0"/>
              <w:overflowPunct w:val="0"/>
              <w:spacing w:before="156"/>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200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PCT</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R$ 13,93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R$ 2.786,66</w:t>
            </w:r>
          </w:p>
        </w:tc>
      </w:tr>
      <w:tr w:rsidR="0098139E" w:rsidRPr="003E3B9D" w:rsidTr="00172F29">
        <w:trPr>
          <w:trHeight w:val="4262"/>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76</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b/>
                <w:bCs/>
                <w:color w:val="000009"/>
                <w:sz w:val="20"/>
                <w:szCs w:val="20"/>
              </w:rPr>
              <w:t>Papel</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crepom</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(CORES</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VARIADAS):</w:t>
            </w:r>
            <w:r w:rsidRPr="003E3B9D">
              <w:rPr>
                <w:rFonts w:asciiTheme="minorHAnsi" w:hAnsiTheme="minorHAnsi"/>
                <w:b/>
                <w:bCs/>
                <w:color w:val="000009"/>
                <w:spacing w:val="-12"/>
                <w:sz w:val="20"/>
                <w:szCs w:val="20"/>
              </w:rPr>
              <w:t xml:space="preserve"> </w:t>
            </w:r>
            <w:r w:rsidRPr="003E3B9D">
              <w:rPr>
                <w:rFonts w:asciiTheme="minorHAnsi" w:hAnsiTheme="minorHAnsi"/>
                <w:color w:val="000009"/>
                <w:sz w:val="20"/>
                <w:szCs w:val="20"/>
              </w:rPr>
              <w:t>medindo 48</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cm</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Largura</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200</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cm</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comprimento, pesando 28G, cada cx contendo 20 unid. Envolto individualmente por cinta de Papel constando as seguintes Informações: medida, marca, Telefone do sac e dados de Identificação do fabricante, deverá ser acondicionado em Embalagem primária de plástico</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transparente</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devidamente</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lacrado, com</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etiqueta</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informativa,</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código</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barras, medida e dados de identificação do fabricante.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Fabricante,</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sendo</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20</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cxs</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cada cor. procedência</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Marca. AS CORES SERÃO DEFINIDAS NO MOMENTO DA REQUISIÇÃO/EMPENHO PELO SETOR SOLICITANTE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4" w:right="210"/>
              <w:rPr>
                <w:rFonts w:asciiTheme="minorHAnsi" w:hAnsiTheme="minorHAnsi"/>
                <w:spacing w:val="-4"/>
                <w:sz w:val="20"/>
                <w:szCs w:val="20"/>
              </w:rPr>
            </w:pPr>
            <w:r w:rsidRPr="003E3B9D">
              <w:rPr>
                <w:rFonts w:asciiTheme="minorHAnsi" w:hAnsiTheme="minorHAnsi"/>
                <w:spacing w:val="-4"/>
                <w:sz w:val="20"/>
                <w:szCs w:val="20"/>
              </w:rPr>
              <w:t>2500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folhas</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R$ 3,52</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R$ 8.812,50</w:t>
            </w:r>
          </w:p>
        </w:tc>
      </w:tr>
      <w:tr w:rsidR="0098139E" w:rsidRPr="003E3B9D" w:rsidTr="00172F29">
        <w:trPr>
          <w:trHeight w:val="2467"/>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8747C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77</w:t>
            </w:r>
            <w:r w:rsidR="0098139E" w:rsidRPr="003E3B9D">
              <w:rPr>
                <w:rFonts w:asciiTheme="minorHAnsi" w:hAnsiTheme="minorHAnsi"/>
                <w:color w:val="000009"/>
                <w:spacing w:val="-5"/>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5"/>
              <w:jc w:val="both"/>
              <w:rPr>
                <w:rFonts w:asciiTheme="minorHAnsi" w:hAnsiTheme="minorHAnsi"/>
                <w:color w:val="000009"/>
                <w:spacing w:val="-10"/>
                <w:sz w:val="20"/>
                <w:szCs w:val="20"/>
              </w:rPr>
            </w:pPr>
            <w:r w:rsidRPr="003E3B9D">
              <w:rPr>
                <w:rFonts w:asciiTheme="minorHAnsi" w:hAnsiTheme="minorHAnsi"/>
                <w:b/>
                <w:bCs/>
                <w:color w:val="000009"/>
                <w:sz w:val="20"/>
                <w:szCs w:val="20"/>
              </w:rPr>
              <w:t xml:space="preserve">Pasta em cartonada com aba e elástico. </w:t>
            </w:r>
            <w:r w:rsidRPr="003E3B9D">
              <w:rPr>
                <w:rFonts w:asciiTheme="minorHAnsi" w:hAnsiTheme="minorHAnsi"/>
                <w:color w:val="000009"/>
                <w:sz w:val="20"/>
                <w:szCs w:val="20"/>
              </w:rPr>
              <w:t>O item deverá ser reforçado com ilhós, pintado,</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gramatura</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dimensões mínimas</w:t>
            </w:r>
            <w:r w:rsidRPr="003E3B9D">
              <w:rPr>
                <w:rFonts w:asciiTheme="minorHAnsi" w:hAnsiTheme="minorHAnsi"/>
                <w:color w:val="000009"/>
                <w:spacing w:val="29"/>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32"/>
                <w:sz w:val="20"/>
                <w:szCs w:val="20"/>
              </w:rPr>
              <w:t xml:space="preserve"> </w:t>
            </w:r>
            <w:r w:rsidRPr="003E3B9D">
              <w:rPr>
                <w:rFonts w:asciiTheme="minorHAnsi" w:hAnsiTheme="minorHAnsi"/>
                <w:color w:val="000009"/>
                <w:sz w:val="20"/>
                <w:szCs w:val="20"/>
              </w:rPr>
              <w:t>respectivamente,</w:t>
            </w:r>
            <w:r w:rsidRPr="003E3B9D">
              <w:rPr>
                <w:rFonts w:asciiTheme="minorHAnsi" w:hAnsiTheme="minorHAnsi"/>
                <w:color w:val="000009"/>
                <w:spacing w:val="31"/>
                <w:sz w:val="20"/>
                <w:szCs w:val="20"/>
              </w:rPr>
              <w:t xml:space="preserve"> </w:t>
            </w:r>
            <w:r w:rsidRPr="003E3B9D">
              <w:rPr>
                <w:rFonts w:asciiTheme="minorHAnsi" w:hAnsiTheme="minorHAnsi"/>
                <w:color w:val="000009"/>
                <w:sz w:val="20"/>
                <w:szCs w:val="20"/>
              </w:rPr>
              <w:t>250</w:t>
            </w:r>
            <w:r w:rsidRPr="003E3B9D">
              <w:rPr>
                <w:rFonts w:asciiTheme="minorHAnsi" w:hAnsiTheme="minorHAnsi"/>
                <w:color w:val="000009"/>
                <w:spacing w:val="32"/>
                <w:sz w:val="20"/>
                <w:szCs w:val="20"/>
              </w:rPr>
              <w:t xml:space="preserve"> </w:t>
            </w:r>
            <w:r w:rsidRPr="003E3B9D">
              <w:rPr>
                <w:rFonts w:asciiTheme="minorHAnsi" w:hAnsiTheme="minorHAnsi"/>
                <w:color w:val="000009"/>
                <w:sz w:val="20"/>
                <w:szCs w:val="20"/>
              </w:rPr>
              <w:t>g/m²</w:t>
            </w:r>
            <w:r w:rsidRPr="003E3B9D">
              <w:rPr>
                <w:rFonts w:asciiTheme="minorHAnsi" w:hAnsiTheme="minorHAnsi"/>
                <w:color w:val="000009"/>
                <w:spacing w:val="30"/>
                <w:sz w:val="20"/>
                <w:szCs w:val="20"/>
              </w:rPr>
              <w:t xml:space="preserve"> </w:t>
            </w:r>
            <w:r w:rsidRPr="003E3B9D">
              <w:rPr>
                <w:rFonts w:asciiTheme="minorHAnsi" w:hAnsiTheme="minorHAnsi"/>
                <w:color w:val="000009"/>
                <w:spacing w:val="-10"/>
                <w:sz w:val="20"/>
                <w:szCs w:val="20"/>
              </w:rPr>
              <w:t>e</w:t>
            </w:r>
          </w:p>
          <w:p w:rsidR="0098139E" w:rsidRPr="003E3B9D" w:rsidRDefault="0098139E"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color w:val="000009"/>
                <w:sz w:val="20"/>
                <w:szCs w:val="20"/>
              </w:rPr>
              <w:t>350 mm x 240 mm com 0,32 mm de espessura. As cores serão definidas no momento da requisição/empenho pelo setor</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solicitante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amostra).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Caixa contendo 50 unidades.</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Dello</w:t>
            </w:r>
          </w:p>
          <w:p w:rsidR="0098139E" w:rsidRPr="003E3B9D" w:rsidRDefault="0098139E"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2"/>
                <w:sz w:val="20"/>
                <w:szCs w:val="20"/>
              </w:rPr>
            </w:pPr>
            <w:r w:rsidRPr="003E3B9D">
              <w:rPr>
                <w:rFonts w:asciiTheme="minorHAnsi" w:hAnsiTheme="minorHAnsi"/>
                <w:spacing w:val="-2"/>
                <w:sz w:val="20"/>
                <w:szCs w:val="20"/>
              </w:rPr>
              <w:t>1.000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R$ 4,73</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R$ 4.730,00</w:t>
            </w:r>
          </w:p>
        </w:tc>
      </w:tr>
      <w:tr w:rsidR="0098139E" w:rsidRPr="003E3B9D" w:rsidTr="00172F29">
        <w:trPr>
          <w:trHeight w:val="1698"/>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78.</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tabs>
                <w:tab w:val="left" w:pos="1151"/>
                <w:tab w:val="left" w:pos="1868"/>
                <w:tab w:val="left" w:pos="2679"/>
                <w:tab w:val="left" w:pos="2930"/>
              </w:tabs>
              <w:kinsoku w:val="0"/>
              <w:overflowPunct w:val="0"/>
              <w:ind w:left="69" w:right="56"/>
              <w:jc w:val="both"/>
              <w:rPr>
                <w:rFonts w:asciiTheme="minorHAnsi" w:hAnsiTheme="minorHAnsi"/>
                <w:color w:val="000009"/>
                <w:spacing w:val="-10"/>
                <w:sz w:val="20"/>
                <w:szCs w:val="20"/>
              </w:rPr>
            </w:pPr>
            <w:r w:rsidRPr="003E3B9D">
              <w:rPr>
                <w:rFonts w:asciiTheme="minorHAnsi" w:hAnsiTheme="minorHAnsi"/>
                <w:b/>
                <w:bCs/>
                <w:color w:val="000009"/>
                <w:spacing w:val="-2"/>
                <w:sz w:val="20"/>
                <w:szCs w:val="20"/>
              </w:rPr>
              <w:t>Pasta</w:t>
            </w:r>
            <w:r w:rsidRPr="003E3B9D">
              <w:rPr>
                <w:rFonts w:asciiTheme="minorHAnsi" w:hAnsiTheme="minorHAnsi"/>
                <w:b/>
                <w:bCs/>
                <w:color w:val="000009"/>
                <w:sz w:val="20"/>
                <w:szCs w:val="20"/>
              </w:rPr>
              <w:tab/>
            </w:r>
            <w:r w:rsidRPr="003E3B9D">
              <w:rPr>
                <w:rFonts w:asciiTheme="minorHAnsi" w:hAnsiTheme="minorHAnsi"/>
                <w:b/>
                <w:bCs/>
                <w:color w:val="000009"/>
                <w:spacing w:val="-2"/>
                <w:sz w:val="20"/>
                <w:szCs w:val="20"/>
              </w:rPr>
              <w:t>classificadora</w:t>
            </w:r>
            <w:r w:rsidRPr="003E3B9D">
              <w:rPr>
                <w:rFonts w:asciiTheme="minorHAnsi" w:hAnsiTheme="minorHAnsi"/>
                <w:b/>
                <w:bCs/>
                <w:color w:val="000009"/>
                <w:sz w:val="20"/>
                <w:szCs w:val="20"/>
              </w:rPr>
              <w:tab/>
            </w:r>
            <w:r w:rsidRPr="003E3B9D">
              <w:rPr>
                <w:rFonts w:asciiTheme="minorHAnsi" w:hAnsiTheme="minorHAnsi"/>
                <w:b/>
                <w:bCs/>
                <w:color w:val="000009"/>
                <w:sz w:val="20"/>
                <w:szCs w:val="20"/>
              </w:rPr>
              <w:tab/>
            </w:r>
            <w:r w:rsidRPr="003E3B9D">
              <w:rPr>
                <w:rFonts w:asciiTheme="minorHAnsi" w:hAnsiTheme="minorHAnsi"/>
                <w:b/>
                <w:bCs/>
                <w:color w:val="000009"/>
                <w:spacing w:val="-2"/>
                <w:sz w:val="20"/>
                <w:szCs w:val="20"/>
              </w:rPr>
              <w:t xml:space="preserve">(CRISTAL): </w:t>
            </w:r>
            <w:r w:rsidRPr="003E3B9D">
              <w:rPr>
                <w:rFonts w:asciiTheme="minorHAnsi" w:hAnsiTheme="minorHAnsi"/>
                <w:color w:val="000009"/>
                <w:spacing w:val="-2"/>
                <w:sz w:val="20"/>
                <w:szCs w:val="20"/>
              </w:rPr>
              <w:t>Confeccionada</w:t>
            </w:r>
            <w:r w:rsidRPr="003E3B9D">
              <w:rPr>
                <w:rFonts w:asciiTheme="minorHAnsi" w:hAnsiTheme="minorHAnsi"/>
                <w:color w:val="000009"/>
                <w:sz w:val="20"/>
                <w:szCs w:val="20"/>
              </w:rPr>
              <w:tab/>
            </w:r>
            <w:r w:rsidRPr="003E3B9D">
              <w:rPr>
                <w:rFonts w:asciiTheme="minorHAnsi" w:hAnsiTheme="minorHAnsi"/>
                <w:color w:val="000009"/>
                <w:spacing w:val="-6"/>
                <w:sz w:val="20"/>
                <w:szCs w:val="20"/>
              </w:rPr>
              <w:t>em</w:t>
            </w:r>
            <w:r w:rsidRPr="003E3B9D">
              <w:rPr>
                <w:rFonts w:asciiTheme="minorHAnsi" w:hAnsiTheme="minorHAnsi"/>
                <w:color w:val="000009"/>
                <w:sz w:val="20"/>
                <w:szCs w:val="20"/>
              </w:rPr>
              <w:tab/>
            </w:r>
            <w:r w:rsidRPr="003E3B9D">
              <w:rPr>
                <w:rFonts w:asciiTheme="minorHAnsi" w:hAnsiTheme="minorHAnsi"/>
                <w:color w:val="000009"/>
                <w:spacing w:val="-2"/>
                <w:sz w:val="20"/>
                <w:szCs w:val="20"/>
              </w:rPr>
              <w:t xml:space="preserve">polipropileno </w:t>
            </w:r>
            <w:r w:rsidRPr="003E3B9D">
              <w:rPr>
                <w:rFonts w:asciiTheme="minorHAnsi" w:hAnsiTheme="minorHAnsi"/>
                <w:color w:val="000009"/>
                <w:sz w:val="20"/>
                <w:szCs w:val="20"/>
              </w:rPr>
              <w:t>transparente com grampo plástico, medindo,</w:t>
            </w:r>
            <w:r w:rsidRPr="003E3B9D">
              <w:rPr>
                <w:rFonts w:asciiTheme="minorHAnsi" w:hAnsiTheme="minorHAnsi"/>
                <w:color w:val="000009"/>
                <w:spacing w:val="14"/>
                <w:sz w:val="20"/>
                <w:szCs w:val="20"/>
              </w:rPr>
              <w:t xml:space="preserve"> </w:t>
            </w:r>
            <w:r w:rsidRPr="003E3B9D">
              <w:rPr>
                <w:rFonts w:asciiTheme="minorHAnsi" w:hAnsiTheme="minorHAnsi"/>
                <w:color w:val="000009"/>
                <w:sz w:val="20"/>
                <w:szCs w:val="20"/>
              </w:rPr>
              <w:t>no</w:t>
            </w:r>
            <w:r w:rsidRPr="003E3B9D">
              <w:rPr>
                <w:rFonts w:asciiTheme="minorHAnsi" w:hAnsiTheme="minorHAnsi"/>
                <w:color w:val="000009"/>
                <w:spacing w:val="13"/>
                <w:sz w:val="20"/>
                <w:szCs w:val="20"/>
              </w:rPr>
              <w:t xml:space="preserve"> </w:t>
            </w:r>
            <w:r w:rsidRPr="003E3B9D">
              <w:rPr>
                <w:rFonts w:asciiTheme="minorHAnsi" w:hAnsiTheme="minorHAnsi"/>
                <w:color w:val="000009"/>
                <w:sz w:val="20"/>
                <w:szCs w:val="20"/>
              </w:rPr>
              <w:t>mínimo,</w:t>
            </w:r>
            <w:r w:rsidRPr="003E3B9D">
              <w:rPr>
                <w:rFonts w:asciiTheme="minorHAnsi" w:hAnsiTheme="minorHAnsi"/>
                <w:color w:val="000009"/>
                <w:spacing w:val="14"/>
                <w:sz w:val="20"/>
                <w:szCs w:val="20"/>
              </w:rPr>
              <w:t xml:space="preserve"> </w:t>
            </w:r>
            <w:r w:rsidRPr="003E3B9D">
              <w:rPr>
                <w:rFonts w:asciiTheme="minorHAnsi" w:hAnsiTheme="minorHAnsi"/>
                <w:color w:val="000009"/>
                <w:sz w:val="20"/>
                <w:szCs w:val="20"/>
              </w:rPr>
              <w:t>335</w:t>
            </w:r>
            <w:r w:rsidRPr="003E3B9D">
              <w:rPr>
                <w:rFonts w:asciiTheme="minorHAnsi" w:hAnsiTheme="minorHAnsi"/>
                <w:color w:val="000009"/>
                <w:spacing w:val="13"/>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13"/>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14"/>
                <w:sz w:val="20"/>
                <w:szCs w:val="20"/>
              </w:rPr>
              <w:t xml:space="preserve"> </w:t>
            </w:r>
            <w:r w:rsidRPr="003E3B9D">
              <w:rPr>
                <w:rFonts w:asciiTheme="minorHAnsi" w:hAnsiTheme="minorHAnsi"/>
                <w:color w:val="000009"/>
                <w:sz w:val="20"/>
                <w:szCs w:val="20"/>
              </w:rPr>
              <w:t>226</w:t>
            </w:r>
            <w:r w:rsidRPr="003E3B9D">
              <w:rPr>
                <w:rFonts w:asciiTheme="minorHAnsi" w:hAnsiTheme="minorHAnsi"/>
                <w:color w:val="000009"/>
                <w:spacing w:val="14"/>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14"/>
                <w:sz w:val="20"/>
                <w:szCs w:val="20"/>
              </w:rPr>
              <w:t xml:space="preserve"> </w:t>
            </w:r>
            <w:r w:rsidRPr="003E3B9D">
              <w:rPr>
                <w:rFonts w:asciiTheme="minorHAnsi" w:hAnsiTheme="minorHAnsi"/>
                <w:color w:val="000009"/>
                <w:spacing w:val="-10"/>
                <w:sz w:val="20"/>
                <w:szCs w:val="20"/>
              </w:rPr>
              <w:t>x</w:t>
            </w:r>
          </w:p>
          <w:p w:rsidR="0098139E" w:rsidRPr="003E3B9D" w:rsidRDefault="0098139E"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color w:val="000009"/>
                <w:sz w:val="20"/>
                <w:szCs w:val="20"/>
              </w:rPr>
              <w:t>10 mm. Caixa contendo 50 unidades (apresentar amostra)</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0" w:right="73"/>
              <w:rPr>
                <w:rFonts w:asciiTheme="minorHAnsi" w:hAnsiTheme="minorHAnsi"/>
                <w:spacing w:val="-5"/>
                <w:sz w:val="20"/>
                <w:szCs w:val="20"/>
              </w:rPr>
            </w:pPr>
            <w:r w:rsidRPr="003E3B9D">
              <w:rPr>
                <w:rFonts w:asciiTheme="minorHAnsi" w:hAnsiTheme="minorHAnsi"/>
                <w:spacing w:val="-5"/>
                <w:sz w:val="20"/>
                <w:szCs w:val="20"/>
              </w:rPr>
              <w:t>ACP</w:t>
            </w:r>
          </w:p>
          <w:p w:rsidR="0098139E" w:rsidRPr="003E3B9D" w:rsidRDefault="0098139E" w:rsidP="009255A0">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300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R$ 5,48</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R$ 1.646,00</w:t>
            </w:r>
          </w:p>
        </w:tc>
      </w:tr>
      <w:tr w:rsidR="0098139E" w:rsidRPr="003E3B9D" w:rsidTr="00172F29">
        <w:trPr>
          <w:trHeight w:val="1346"/>
        </w:trPr>
        <w:tc>
          <w:tcPr>
            <w:tcW w:w="99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79.</w:t>
            </w:r>
          </w:p>
        </w:tc>
        <w:tc>
          <w:tcPr>
            <w:tcW w:w="3827"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ind w:left="69" w:right="55"/>
              <w:jc w:val="both"/>
              <w:rPr>
                <w:rFonts w:asciiTheme="minorHAnsi" w:hAnsiTheme="minorHAnsi"/>
                <w:color w:val="000009"/>
                <w:spacing w:val="-5"/>
                <w:sz w:val="20"/>
                <w:szCs w:val="20"/>
              </w:rPr>
            </w:pPr>
            <w:r w:rsidRPr="003E3B9D">
              <w:rPr>
                <w:rFonts w:asciiTheme="minorHAnsi" w:hAnsiTheme="minorHAnsi"/>
                <w:b/>
                <w:bCs/>
                <w:color w:val="000009"/>
                <w:sz w:val="20"/>
                <w:szCs w:val="20"/>
              </w:rPr>
              <w:t>Pasta</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lombada</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larga</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modelo</w:t>
            </w:r>
            <w:r w:rsidRPr="003E3B9D">
              <w:rPr>
                <w:rFonts w:asciiTheme="minorHAnsi" w:hAnsiTheme="minorHAnsi"/>
                <w:b/>
                <w:bCs/>
                <w:color w:val="000009"/>
                <w:spacing w:val="-12"/>
                <w:sz w:val="20"/>
                <w:szCs w:val="20"/>
              </w:rPr>
              <w:t xml:space="preserve"> </w:t>
            </w:r>
            <w:r w:rsidRPr="003E3B9D">
              <w:rPr>
                <w:rFonts w:asciiTheme="minorHAnsi" w:hAnsiTheme="minorHAnsi"/>
                <w:b/>
                <w:bCs/>
                <w:color w:val="000009"/>
                <w:sz w:val="20"/>
                <w:szCs w:val="20"/>
              </w:rPr>
              <w:t>A-Z.</w:t>
            </w:r>
            <w:r w:rsidRPr="003E3B9D">
              <w:rPr>
                <w:rFonts w:asciiTheme="minorHAnsi" w:hAnsiTheme="minorHAnsi"/>
                <w:b/>
                <w:bCs/>
                <w:color w:val="000009"/>
                <w:spacing w:val="-12"/>
                <w:sz w:val="20"/>
                <w:szCs w:val="20"/>
              </w:rPr>
              <w:t xml:space="preserve"> </w:t>
            </w:r>
            <w:r w:rsidRPr="003E3B9D">
              <w:rPr>
                <w:rFonts w:asciiTheme="minorHAnsi" w:hAnsiTheme="minorHAnsi"/>
                <w:color w:val="000009"/>
                <w:sz w:val="20"/>
                <w:szCs w:val="20"/>
              </w:rPr>
              <w:t>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produto deverá apresentar visor, forração interna e externa em PVC, ferragem de alta pressão, lombo</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medindo</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no</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mínimo</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70</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além</w:t>
            </w:r>
            <w:r w:rsidRPr="003E3B9D">
              <w:rPr>
                <w:rFonts w:asciiTheme="minorHAnsi" w:hAnsiTheme="minorHAnsi"/>
                <w:color w:val="000009"/>
                <w:spacing w:val="-2"/>
                <w:sz w:val="20"/>
                <w:szCs w:val="20"/>
              </w:rPr>
              <w:t xml:space="preserve"> </w:t>
            </w:r>
            <w:r w:rsidRPr="003E3B9D">
              <w:rPr>
                <w:rFonts w:asciiTheme="minorHAnsi" w:hAnsiTheme="minorHAnsi"/>
                <w:color w:val="000009"/>
                <w:spacing w:val="-5"/>
                <w:sz w:val="20"/>
                <w:szCs w:val="20"/>
              </w:rPr>
              <w:t>de</w:t>
            </w:r>
          </w:p>
        </w:tc>
        <w:tc>
          <w:tcPr>
            <w:tcW w:w="1843"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Dello</w:t>
            </w:r>
          </w:p>
          <w:p w:rsidR="0098139E" w:rsidRPr="003E3B9D" w:rsidRDefault="0098139E"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50</w:t>
            </w:r>
          </w:p>
        </w:tc>
        <w:tc>
          <w:tcPr>
            <w:tcW w:w="850" w:type="dxa"/>
            <w:tcBorders>
              <w:top w:val="single" w:sz="4" w:space="0" w:color="000000"/>
              <w:left w:val="single" w:sz="4" w:space="0" w:color="000000"/>
              <w:bottom w:val="single" w:sz="4" w:space="0" w:color="000000"/>
              <w:right w:val="single" w:sz="4" w:space="0" w:color="000000"/>
            </w:tcBorders>
          </w:tcPr>
          <w:p w:rsidR="0098139E" w:rsidRPr="003E3B9D" w:rsidRDefault="0098139E"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003"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R$ 25,38</w:t>
            </w:r>
          </w:p>
        </w:tc>
        <w:tc>
          <w:tcPr>
            <w:tcW w:w="1265" w:type="dxa"/>
            <w:tcBorders>
              <w:top w:val="single" w:sz="4" w:space="0" w:color="000000"/>
              <w:left w:val="single" w:sz="4" w:space="0" w:color="000000"/>
              <w:bottom w:val="single" w:sz="4" w:space="0" w:color="000000"/>
              <w:right w:val="single" w:sz="4" w:space="0" w:color="000000"/>
            </w:tcBorders>
          </w:tcPr>
          <w:p w:rsidR="0098139E"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R$ 1.269,00</w:t>
            </w:r>
          </w:p>
        </w:tc>
      </w:tr>
    </w:tbl>
    <w:p w:rsidR="00704924" w:rsidRPr="003E3B9D" w:rsidRDefault="00704924" w:rsidP="00704924">
      <w:pPr>
        <w:rPr>
          <w:rFonts w:asciiTheme="minorHAnsi" w:hAnsiTheme="minorHAnsi" w:cs="Tahoma"/>
          <w:sz w:val="20"/>
          <w:szCs w:val="20"/>
        </w:rPr>
        <w:sectPr w:rsidR="00704924" w:rsidRPr="003E3B9D">
          <w:pgSz w:w="11910" w:h="16840"/>
          <w:pgMar w:top="1580" w:right="1380" w:bottom="280" w:left="1380" w:header="229" w:footer="0" w:gutter="0"/>
          <w:cols w:space="720"/>
          <w:noEndnote/>
        </w:sectPr>
      </w:pPr>
    </w:p>
    <w:p w:rsidR="00704924" w:rsidRPr="003E3B9D" w:rsidRDefault="00704924" w:rsidP="00704924">
      <w:pPr>
        <w:pStyle w:val="Corpodetexto"/>
        <w:kinsoku w:val="0"/>
        <w:overflowPunct w:val="0"/>
        <w:spacing w:before="8"/>
        <w:ind w:left="0"/>
        <w:rPr>
          <w:rFonts w:asciiTheme="minorHAnsi" w:hAnsiTheme="minorHAnsi"/>
          <w:sz w:val="20"/>
          <w:szCs w:val="20"/>
        </w:rPr>
      </w:pPr>
    </w:p>
    <w:tbl>
      <w:tblPr>
        <w:tblW w:w="11057" w:type="dxa"/>
        <w:tblInd w:w="-856" w:type="dxa"/>
        <w:tblLayout w:type="fixed"/>
        <w:tblCellMar>
          <w:left w:w="0" w:type="dxa"/>
          <w:right w:w="0" w:type="dxa"/>
        </w:tblCellMar>
        <w:tblLook w:val="0000"/>
      </w:tblPr>
      <w:tblGrid>
        <w:gridCol w:w="993"/>
        <w:gridCol w:w="3827"/>
        <w:gridCol w:w="1843"/>
        <w:gridCol w:w="1276"/>
        <w:gridCol w:w="850"/>
        <w:gridCol w:w="1134"/>
        <w:gridCol w:w="1134"/>
      </w:tblGrid>
      <w:tr w:rsidR="00782F8B" w:rsidRPr="003E3B9D" w:rsidTr="00782F8B">
        <w:trPr>
          <w:trHeight w:val="671"/>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Pr>
                <w:rFonts w:asciiTheme="minorHAnsi" w:hAnsiTheme="minorHAnsi"/>
                <w:color w:val="000009"/>
                <w:spacing w:val="-2"/>
                <w:sz w:val="20"/>
                <w:szCs w:val="20"/>
              </w:rPr>
            </w:pPr>
            <w:r w:rsidRPr="003E3B9D">
              <w:rPr>
                <w:rFonts w:asciiTheme="minorHAnsi" w:hAnsiTheme="minorHAnsi"/>
                <w:color w:val="000009"/>
                <w:sz w:val="20"/>
                <w:szCs w:val="20"/>
              </w:rPr>
              <w:t>rados</w:t>
            </w:r>
            <w:r w:rsidRPr="003E3B9D">
              <w:rPr>
                <w:rFonts w:asciiTheme="minorHAnsi" w:hAnsiTheme="minorHAnsi"/>
                <w:color w:val="000009"/>
                <w:spacing w:val="80"/>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80"/>
                <w:sz w:val="20"/>
                <w:szCs w:val="20"/>
              </w:rPr>
              <w:t xml:space="preserve"> </w:t>
            </w:r>
            <w:r w:rsidRPr="003E3B9D">
              <w:rPr>
                <w:rFonts w:asciiTheme="minorHAnsi" w:hAnsiTheme="minorHAnsi"/>
                <w:color w:val="000009"/>
                <w:sz w:val="20"/>
                <w:szCs w:val="20"/>
              </w:rPr>
              <w:t>olhal</w:t>
            </w:r>
            <w:r w:rsidRPr="003E3B9D">
              <w:rPr>
                <w:rFonts w:asciiTheme="minorHAnsi" w:hAnsiTheme="minorHAnsi"/>
                <w:color w:val="000009"/>
                <w:spacing w:val="80"/>
                <w:sz w:val="20"/>
                <w:szCs w:val="20"/>
              </w:rPr>
              <w:t xml:space="preserve"> </w:t>
            </w:r>
            <w:r w:rsidRPr="003E3B9D">
              <w:rPr>
                <w:rFonts w:asciiTheme="minorHAnsi" w:hAnsiTheme="minorHAnsi"/>
                <w:color w:val="000009"/>
                <w:sz w:val="20"/>
                <w:szCs w:val="20"/>
              </w:rPr>
              <w:t>niquelados.</w:t>
            </w:r>
            <w:r w:rsidRPr="003E3B9D">
              <w:rPr>
                <w:rFonts w:asciiTheme="minorHAnsi" w:hAnsiTheme="minorHAnsi"/>
                <w:color w:val="000009"/>
                <w:spacing w:val="80"/>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80"/>
                <w:sz w:val="20"/>
                <w:szCs w:val="20"/>
              </w:rPr>
              <w:t xml:space="preserve">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r>
      <w:tr w:rsidR="00782F8B" w:rsidRPr="003E3B9D" w:rsidTr="00782F8B">
        <w:trPr>
          <w:trHeight w:val="2466"/>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80.</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tabs>
                <w:tab w:val="left" w:pos="1414"/>
                <w:tab w:val="left" w:pos="2201"/>
                <w:tab w:val="left" w:pos="3610"/>
              </w:tabs>
              <w:kinsoku w:val="0"/>
              <w:overflowPunct w:val="0"/>
              <w:ind w:left="69" w:right="58"/>
              <w:jc w:val="both"/>
              <w:rPr>
                <w:rFonts w:asciiTheme="minorHAnsi" w:hAnsiTheme="minorHAnsi"/>
                <w:color w:val="000009"/>
                <w:sz w:val="20"/>
                <w:szCs w:val="20"/>
              </w:rPr>
            </w:pPr>
            <w:r w:rsidRPr="003E3B9D">
              <w:rPr>
                <w:rFonts w:asciiTheme="minorHAnsi" w:hAnsiTheme="minorHAnsi"/>
                <w:b/>
                <w:bCs/>
                <w:color w:val="000009"/>
                <w:sz w:val="20"/>
                <w:szCs w:val="20"/>
              </w:rPr>
              <w:t xml:space="preserve">Pasta polionda formato ofício (CORES VARIADAS): </w:t>
            </w:r>
            <w:r w:rsidRPr="003E3B9D">
              <w:rPr>
                <w:rFonts w:asciiTheme="minorHAnsi" w:hAnsiTheme="minorHAnsi"/>
                <w:color w:val="000009"/>
                <w:sz w:val="20"/>
                <w:szCs w:val="20"/>
              </w:rPr>
              <w:t>O produto deverá ser confeccionado em polipropileno corrugado na e apresentar fechamento com elástico e tratamento antiumidade. Dimensões mínimas:</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315</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226</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55</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As</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cores</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 xml:space="preserve">serão </w:t>
            </w:r>
            <w:r w:rsidRPr="003E3B9D">
              <w:rPr>
                <w:rFonts w:asciiTheme="minorHAnsi" w:hAnsiTheme="minorHAnsi"/>
                <w:color w:val="000009"/>
                <w:spacing w:val="-2"/>
                <w:sz w:val="20"/>
                <w:szCs w:val="20"/>
              </w:rPr>
              <w:t>definidas</w:t>
            </w:r>
            <w:r w:rsidRPr="003E3B9D">
              <w:rPr>
                <w:rFonts w:asciiTheme="minorHAnsi" w:hAnsiTheme="minorHAnsi"/>
                <w:color w:val="000009"/>
                <w:sz w:val="20"/>
                <w:szCs w:val="20"/>
              </w:rPr>
              <w:tab/>
            </w:r>
            <w:r w:rsidRPr="003E3B9D">
              <w:rPr>
                <w:rFonts w:asciiTheme="minorHAnsi" w:hAnsiTheme="minorHAnsi"/>
                <w:color w:val="000009"/>
                <w:spacing w:val="-6"/>
                <w:sz w:val="20"/>
                <w:szCs w:val="20"/>
              </w:rPr>
              <w:t>no</w:t>
            </w:r>
            <w:r w:rsidRPr="003E3B9D">
              <w:rPr>
                <w:rFonts w:asciiTheme="minorHAnsi" w:hAnsiTheme="minorHAnsi"/>
                <w:color w:val="000009"/>
                <w:sz w:val="20"/>
                <w:szCs w:val="20"/>
              </w:rPr>
              <w:tab/>
            </w:r>
            <w:r w:rsidRPr="003E3B9D">
              <w:rPr>
                <w:rFonts w:asciiTheme="minorHAnsi" w:hAnsiTheme="minorHAnsi"/>
                <w:color w:val="000009"/>
                <w:spacing w:val="-2"/>
                <w:sz w:val="20"/>
                <w:szCs w:val="20"/>
              </w:rPr>
              <w:t>momento</w:t>
            </w:r>
            <w:r w:rsidRPr="003E3B9D">
              <w:rPr>
                <w:rFonts w:asciiTheme="minorHAnsi" w:hAnsiTheme="minorHAnsi"/>
                <w:color w:val="000009"/>
                <w:sz w:val="20"/>
                <w:szCs w:val="20"/>
              </w:rPr>
              <w:tab/>
            </w:r>
            <w:r w:rsidRPr="003E3B9D">
              <w:rPr>
                <w:rFonts w:asciiTheme="minorHAnsi" w:hAnsiTheme="minorHAnsi"/>
                <w:color w:val="000009"/>
                <w:spacing w:val="-6"/>
                <w:sz w:val="20"/>
                <w:szCs w:val="20"/>
              </w:rPr>
              <w:t xml:space="preserve">da </w:t>
            </w:r>
            <w:r w:rsidRPr="003E3B9D">
              <w:rPr>
                <w:rFonts w:asciiTheme="minorHAnsi" w:hAnsiTheme="minorHAnsi"/>
                <w:color w:val="000009"/>
                <w:sz w:val="20"/>
                <w:szCs w:val="20"/>
              </w:rPr>
              <w:t>requisição/empenho pelo setor solicitante (apresentar amostra).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300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R$ 7,30</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R$ 2.190,00</w:t>
            </w:r>
          </w:p>
        </w:tc>
      </w:tr>
      <w:tr w:rsidR="00782F8B" w:rsidRPr="003E3B9D" w:rsidTr="00782F8B">
        <w:trPr>
          <w:trHeight w:val="1699"/>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6"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81.</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 xml:space="preserve">Pasta c/ aba elástico Lombo 5,5 CM (CRISTAL): </w:t>
            </w:r>
            <w:r w:rsidRPr="003E3B9D">
              <w:rPr>
                <w:rFonts w:asciiTheme="minorHAnsi" w:hAnsiTheme="minorHAnsi"/>
                <w:color w:val="000000"/>
                <w:sz w:val="20"/>
                <w:szCs w:val="20"/>
              </w:rPr>
              <w:t xml:space="preserve">pasta com aba e elástico; de polipropileno (pp); espessura de 0,35 micras, lombada de 55 mm; no tamanho oficio; com ilhoses de metal e elásticos; na cor amarela. </w:t>
            </w:r>
            <w:r w:rsidRPr="003E3B9D">
              <w:rPr>
                <w:rFonts w:asciiTheme="minorHAnsi" w:hAnsiTheme="minorHAnsi"/>
                <w:color w:val="000009"/>
                <w:sz w:val="20"/>
                <w:szCs w:val="20"/>
              </w:rPr>
              <w:t>(apresentar amostra)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4" w:lineRule="exact"/>
              <w:ind w:left="219" w:right="210"/>
              <w:rPr>
                <w:rFonts w:asciiTheme="minorHAnsi" w:hAnsiTheme="minorHAnsi"/>
                <w:spacing w:val="-5"/>
                <w:sz w:val="20"/>
                <w:szCs w:val="20"/>
              </w:rPr>
            </w:pPr>
            <w:r w:rsidRPr="003E3B9D">
              <w:rPr>
                <w:rFonts w:asciiTheme="minorHAnsi" w:hAnsiTheme="minorHAnsi"/>
                <w:spacing w:val="-5"/>
                <w:sz w:val="20"/>
                <w:szCs w:val="20"/>
              </w:rPr>
              <w:t>300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4"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4" w:lineRule="exact"/>
              <w:ind w:left="107" w:right="96"/>
              <w:rPr>
                <w:rFonts w:asciiTheme="minorHAnsi" w:hAnsiTheme="minorHAnsi"/>
                <w:spacing w:val="-5"/>
                <w:sz w:val="20"/>
                <w:szCs w:val="20"/>
              </w:rPr>
            </w:pPr>
            <w:r w:rsidRPr="003E3B9D">
              <w:rPr>
                <w:rFonts w:asciiTheme="minorHAnsi" w:hAnsiTheme="minorHAnsi"/>
                <w:spacing w:val="-5"/>
                <w:sz w:val="20"/>
                <w:szCs w:val="20"/>
              </w:rPr>
              <w:t>R$ 7,60</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4" w:lineRule="exact"/>
              <w:ind w:left="107" w:right="96"/>
              <w:rPr>
                <w:rFonts w:asciiTheme="minorHAnsi" w:hAnsiTheme="minorHAnsi"/>
                <w:spacing w:val="-5"/>
                <w:sz w:val="20"/>
                <w:szCs w:val="20"/>
              </w:rPr>
            </w:pPr>
            <w:r w:rsidRPr="003E3B9D">
              <w:rPr>
                <w:rFonts w:asciiTheme="minorHAnsi" w:hAnsiTheme="minorHAnsi"/>
                <w:spacing w:val="-5"/>
                <w:sz w:val="20"/>
                <w:szCs w:val="20"/>
              </w:rPr>
              <w:t>R$ 2.282,00</w:t>
            </w:r>
          </w:p>
        </w:tc>
      </w:tr>
      <w:tr w:rsidR="00782F8B" w:rsidRPr="003E3B9D" w:rsidTr="00782F8B">
        <w:trPr>
          <w:trHeight w:val="1442"/>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82.</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Pasta</w:t>
            </w:r>
            <w:r w:rsidRPr="003E3B9D">
              <w:rPr>
                <w:rFonts w:asciiTheme="minorHAnsi" w:hAnsiTheme="minorHAnsi"/>
                <w:b/>
                <w:bCs/>
                <w:color w:val="000009"/>
                <w:spacing w:val="-6"/>
                <w:sz w:val="20"/>
                <w:szCs w:val="20"/>
              </w:rPr>
              <w:t xml:space="preserve"> </w:t>
            </w:r>
            <w:r w:rsidRPr="003E3B9D">
              <w:rPr>
                <w:rFonts w:asciiTheme="minorHAnsi" w:hAnsiTheme="minorHAnsi"/>
                <w:b/>
                <w:bCs/>
                <w:color w:val="000009"/>
                <w:sz w:val="20"/>
                <w:szCs w:val="20"/>
              </w:rPr>
              <w:t>c/</w:t>
            </w:r>
            <w:r w:rsidRPr="003E3B9D">
              <w:rPr>
                <w:rFonts w:asciiTheme="minorHAnsi" w:hAnsiTheme="minorHAnsi"/>
                <w:b/>
                <w:bCs/>
                <w:color w:val="000009"/>
                <w:spacing w:val="-5"/>
                <w:sz w:val="20"/>
                <w:szCs w:val="20"/>
              </w:rPr>
              <w:t xml:space="preserve"> </w:t>
            </w:r>
            <w:r w:rsidRPr="003E3B9D">
              <w:rPr>
                <w:rFonts w:asciiTheme="minorHAnsi" w:hAnsiTheme="minorHAnsi"/>
                <w:b/>
                <w:bCs/>
                <w:color w:val="000009"/>
                <w:sz w:val="20"/>
                <w:szCs w:val="20"/>
              </w:rPr>
              <w:t>aba</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elástico</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sem</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lombo</w:t>
            </w:r>
            <w:r w:rsidRPr="003E3B9D">
              <w:rPr>
                <w:rFonts w:asciiTheme="minorHAnsi" w:hAnsiTheme="minorHAnsi"/>
                <w:b/>
                <w:bCs/>
                <w:color w:val="000009"/>
                <w:spacing w:val="-4"/>
                <w:sz w:val="20"/>
                <w:szCs w:val="20"/>
              </w:rPr>
              <w:t xml:space="preserve"> </w:t>
            </w:r>
            <w:r w:rsidRPr="003E3B9D">
              <w:rPr>
                <w:rFonts w:asciiTheme="minorHAnsi" w:hAnsiTheme="minorHAnsi"/>
                <w:b/>
                <w:bCs/>
                <w:color w:val="000009"/>
                <w:sz w:val="20"/>
                <w:szCs w:val="20"/>
              </w:rPr>
              <w:t xml:space="preserve">(CRISTAL): </w:t>
            </w:r>
            <w:r w:rsidRPr="003E3B9D">
              <w:rPr>
                <w:rFonts w:asciiTheme="minorHAnsi" w:hAnsiTheme="minorHAnsi"/>
                <w:color w:val="000000"/>
                <w:sz w:val="20"/>
                <w:szCs w:val="20"/>
              </w:rPr>
              <w:t>Pasta transparente ofício polipropileno FINA, com elástico. Formato: Ofício – 33,2 cm x 23,2 cm; Composição: Polipropileno; Detalhes:</w:t>
            </w:r>
            <w:r w:rsidRPr="003E3B9D">
              <w:rPr>
                <w:rFonts w:asciiTheme="minorHAnsi" w:hAnsiTheme="minorHAnsi"/>
                <w:color w:val="000000"/>
                <w:spacing w:val="-2"/>
                <w:sz w:val="20"/>
                <w:szCs w:val="20"/>
              </w:rPr>
              <w:t xml:space="preserve"> </w:t>
            </w:r>
            <w:r w:rsidRPr="003E3B9D">
              <w:rPr>
                <w:rFonts w:asciiTheme="minorHAnsi" w:hAnsiTheme="minorHAnsi"/>
                <w:color w:val="000000"/>
                <w:sz w:val="20"/>
                <w:szCs w:val="20"/>
              </w:rPr>
              <w:t>Sem</w:t>
            </w:r>
            <w:r w:rsidRPr="003E3B9D">
              <w:rPr>
                <w:rFonts w:asciiTheme="minorHAnsi" w:hAnsiTheme="minorHAnsi"/>
                <w:color w:val="000000"/>
                <w:spacing w:val="-3"/>
                <w:sz w:val="20"/>
                <w:szCs w:val="20"/>
              </w:rPr>
              <w:t xml:space="preserve"> </w:t>
            </w:r>
            <w:r w:rsidRPr="003E3B9D">
              <w:rPr>
                <w:rFonts w:asciiTheme="minorHAnsi" w:hAnsiTheme="minorHAnsi"/>
                <w:color w:val="000000"/>
                <w:sz w:val="20"/>
                <w:szCs w:val="20"/>
              </w:rPr>
              <w:t>lombo.</w:t>
            </w:r>
            <w:r w:rsidRPr="003E3B9D">
              <w:rPr>
                <w:rFonts w:asciiTheme="minorHAnsi" w:hAnsiTheme="minorHAnsi"/>
                <w:color w:val="000000"/>
                <w:spacing w:val="-3"/>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3"/>
                <w:sz w:val="20"/>
                <w:szCs w:val="20"/>
              </w:rPr>
              <w:t xml:space="preserve"> </w:t>
            </w:r>
            <w:r w:rsidRPr="003E3B9D">
              <w:rPr>
                <w:rFonts w:asciiTheme="minorHAnsi" w:hAnsiTheme="minorHAnsi"/>
                <w:color w:val="000009"/>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300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R$ 4,19</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R$ 1.257,99</w:t>
            </w:r>
          </w:p>
        </w:tc>
      </w:tr>
      <w:tr w:rsidR="00782F8B" w:rsidRPr="003E3B9D" w:rsidTr="00782F8B">
        <w:trPr>
          <w:trHeight w:val="1048"/>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6"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83.</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8"/>
              <w:jc w:val="both"/>
              <w:rPr>
                <w:rFonts w:asciiTheme="minorHAnsi" w:hAnsiTheme="minorHAnsi"/>
                <w:color w:val="000000"/>
                <w:sz w:val="20"/>
                <w:szCs w:val="20"/>
              </w:rPr>
            </w:pPr>
            <w:r w:rsidRPr="003E3B9D">
              <w:rPr>
                <w:rFonts w:asciiTheme="minorHAnsi" w:hAnsiTheme="minorHAnsi"/>
                <w:b/>
                <w:bCs/>
                <w:color w:val="000009"/>
                <w:sz w:val="20"/>
                <w:szCs w:val="20"/>
              </w:rPr>
              <w:t xml:space="preserve">Pasta em L (CRISTAL): </w:t>
            </w:r>
            <w:r w:rsidRPr="003E3B9D">
              <w:rPr>
                <w:rFonts w:asciiTheme="minorHAnsi" w:hAnsiTheme="minorHAnsi"/>
                <w:color w:val="000000"/>
                <w:sz w:val="20"/>
                <w:szCs w:val="20"/>
              </w:rPr>
              <w:t>Pasta Transparente Tipo L, tamanho</w:t>
            </w:r>
            <w:r w:rsidRPr="003E3B9D">
              <w:rPr>
                <w:rFonts w:asciiTheme="minorHAnsi" w:hAnsiTheme="minorHAnsi"/>
                <w:color w:val="000000"/>
                <w:spacing w:val="-2"/>
                <w:sz w:val="20"/>
                <w:szCs w:val="20"/>
              </w:rPr>
              <w:t xml:space="preserve"> </w:t>
            </w:r>
            <w:r w:rsidRPr="003E3B9D">
              <w:rPr>
                <w:rFonts w:asciiTheme="minorHAnsi" w:hAnsiTheme="minorHAnsi"/>
                <w:color w:val="000000"/>
                <w:sz w:val="20"/>
                <w:szCs w:val="20"/>
              </w:rPr>
              <w:t>A4, material polipropileno, espessura 0,23mm. Alta Qualidade.</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200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R$ 1,03</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R$ 206,00</w:t>
            </w:r>
          </w:p>
        </w:tc>
      </w:tr>
      <w:tr w:rsidR="00782F8B" w:rsidRPr="003E3B9D" w:rsidTr="00782F8B">
        <w:trPr>
          <w:trHeight w:val="1442"/>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84.</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6"/>
              <w:jc w:val="both"/>
              <w:rPr>
                <w:rFonts w:asciiTheme="minorHAnsi" w:hAnsiTheme="minorHAnsi"/>
                <w:spacing w:val="-5"/>
                <w:sz w:val="20"/>
                <w:szCs w:val="20"/>
              </w:rPr>
            </w:pPr>
            <w:r w:rsidRPr="003E3B9D">
              <w:rPr>
                <w:rFonts w:asciiTheme="minorHAnsi" w:hAnsiTheme="minorHAnsi"/>
                <w:b/>
                <w:bCs/>
                <w:sz w:val="20"/>
                <w:szCs w:val="20"/>
              </w:rPr>
              <w:t xml:space="preserve">Pasta sanfonada (CRISTAL): </w:t>
            </w:r>
            <w:r w:rsidRPr="003E3B9D">
              <w:rPr>
                <w:rFonts w:asciiTheme="minorHAnsi" w:hAnsiTheme="minorHAnsi"/>
                <w:sz w:val="20"/>
                <w:szCs w:val="20"/>
              </w:rPr>
              <w:t>material atóxico e durável. Fechamento com elásticos, acompanha 12 etiquetas para identificação</w:t>
            </w:r>
            <w:r w:rsidRPr="003E3B9D">
              <w:rPr>
                <w:rFonts w:asciiTheme="minorHAnsi" w:hAnsiTheme="minorHAnsi"/>
                <w:spacing w:val="44"/>
                <w:sz w:val="20"/>
                <w:szCs w:val="20"/>
              </w:rPr>
              <w:t xml:space="preserve"> </w:t>
            </w:r>
            <w:r w:rsidRPr="003E3B9D">
              <w:rPr>
                <w:rFonts w:asciiTheme="minorHAnsi" w:hAnsiTheme="minorHAnsi"/>
                <w:sz w:val="20"/>
                <w:szCs w:val="20"/>
              </w:rPr>
              <w:t>das</w:t>
            </w:r>
            <w:r w:rsidRPr="003E3B9D">
              <w:rPr>
                <w:rFonts w:asciiTheme="minorHAnsi" w:hAnsiTheme="minorHAnsi"/>
                <w:spacing w:val="44"/>
                <w:sz w:val="20"/>
                <w:szCs w:val="20"/>
              </w:rPr>
              <w:t xml:space="preserve"> </w:t>
            </w:r>
            <w:r w:rsidRPr="003E3B9D">
              <w:rPr>
                <w:rFonts w:asciiTheme="minorHAnsi" w:hAnsiTheme="minorHAnsi"/>
                <w:sz w:val="20"/>
                <w:szCs w:val="20"/>
              </w:rPr>
              <w:t>divisórias</w:t>
            </w:r>
            <w:r w:rsidRPr="003E3B9D">
              <w:rPr>
                <w:rFonts w:asciiTheme="minorHAnsi" w:hAnsiTheme="minorHAnsi"/>
                <w:spacing w:val="41"/>
                <w:sz w:val="20"/>
                <w:szCs w:val="20"/>
              </w:rPr>
              <w:t xml:space="preserve"> </w:t>
            </w:r>
            <w:r w:rsidRPr="003E3B9D">
              <w:rPr>
                <w:rFonts w:asciiTheme="minorHAnsi" w:hAnsiTheme="minorHAnsi"/>
                <w:sz w:val="20"/>
                <w:szCs w:val="20"/>
              </w:rPr>
              <w:t>l</w:t>
            </w:r>
            <w:r w:rsidRPr="003E3B9D">
              <w:rPr>
                <w:rFonts w:asciiTheme="minorHAnsi" w:hAnsiTheme="minorHAnsi"/>
                <w:spacing w:val="45"/>
                <w:sz w:val="20"/>
                <w:szCs w:val="20"/>
              </w:rPr>
              <w:t xml:space="preserve"> </w:t>
            </w:r>
            <w:r w:rsidRPr="003E3B9D">
              <w:rPr>
                <w:rFonts w:asciiTheme="minorHAnsi" w:hAnsiTheme="minorHAnsi"/>
                <w:sz w:val="20"/>
                <w:szCs w:val="20"/>
              </w:rPr>
              <w:t>330</w:t>
            </w:r>
            <w:r w:rsidRPr="003E3B9D">
              <w:rPr>
                <w:rFonts w:asciiTheme="minorHAnsi" w:hAnsiTheme="minorHAnsi"/>
                <w:spacing w:val="44"/>
                <w:sz w:val="20"/>
                <w:szCs w:val="20"/>
              </w:rPr>
              <w:t xml:space="preserve"> </w:t>
            </w:r>
            <w:r w:rsidRPr="003E3B9D">
              <w:rPr>
                <w:rFonts w:asciiTheme="minorHAnsi" w:hAnsiTheme="minorHAnsi"/>
                <w:sz w:val="20"/>
                <w:szCs w:val="20"/>
              </w:rPr>
              <w:t>x</w:t>
            </w:r>
            <w:r w:rsidRPr="003E3B9D">
              <w:rPr>
                <w:rFonts w:asciiTheme="minorHAnsi" w:hAnsiTheme="minorHAnsi"/>
                <w:spacing w:val="44"/>
                <w:sz w:val="20"/>
                <w:szCs w:val="20"/>
              </w:rPr>
              <w:t xml:space="preserve"> </w:t>
            </w:r>
            <w:r w:rsidRPr="003E3B9D">
              <w:rPr>
                <w:rFonts w:asciiTheme="minorHAnsi" w:hAnsiTheme="minorHAnsi"/>
                <w:sz w:val="20"/>
                <w:szCs w:val="20"/>
              </w:rPr>
              <w:t>A</w:t>
            </w:r>
            <w:r w:rsidRPr="003E3B9D">
              <w:rPr>
                <w:rFonts w:asciiTheme="minorHAnsi" w:hAnsiTheme="minorHAnsi"/>
                <w:spacing w:val="43"/>
                <w:sz w:val="20"/>
                <w:szCs w:val="20"/>
              </w:rPr>
              <w:t xml:space="preserve"> </w:t>
            </w:r>
            <w:r w:rsidRPr="003E3B9D">
              <w:rPr>
                <w:rFonts w:asciiTheme="minorHAnsi" w:hAnsiTheme="minorHAnsi"/>
                <w:spacing w:val="-5"/>
                <w:sz w:val="20"/>
                <w:szCs w:val="20"/>
              </w:rPr>
              <w:t>240</w:t>
            </w:r>
          </w:p>
          <w:p w:rsidR="00782F8B" w:rsidRPr="003E3B9D" w:rsidRDefault="00782F8B" w:rsidP="009255A0">
            <w:pPr>
              <w:pStyle w:val="TableParagraph"/>
              <w:kinsoku w:val="0"/>
              <w:overflowPunct w:val="0"/>
              <w:ind w:left="69"/>
              <w:jc w:val="both"/>
              <w:rPr>
                <w:rFonts w:asciiTheme="minorHAnsi" w:hAnsiTheme="minorHAnsi"/>
                <w:spacing w:val="-2"/>
                <w:sz w:val="20"/>
                <w:szCs w:val="20"/>
              </w:rPr>
            </w:pPr>
            <w:r w:rsidRPr="003E3B9D">
              <w:rPr>
                <w:rFonts w:asciiTheme="minorHAnsi" w:hAnsiTheme="minorHAnsi"/>
                <w:sz w:val="20"/>
                <w:szCs w:val="20"/>
              </w:rPr>
              <w:t>mm.</w:t>
            </w:r>
            <w:r w:rsidRPr="003E3B9D">
              <w:rPr>
                <w:rFonts w:asciiTheme="minorHAnsi" w:hAnsiTheme="minorHAnsi"/>
                <w:spacing w:val="39"/>
                <w:sz w:val="20"/>
                <w:szCs w:val="20"/>
              </w:rPr>
              <w:t xml:space="preserve"> </w:t>
            </w:r>
            <w:r w:rsidRPr="003E3B9D">
              <w:rPr>
                <w:rFonts w:asciiTheme="minorHAnsi" w:hAnsiTheme="minorHAnsi"/>
                <w:sz w:val="20"/>
                <w:szCs w:val="20"/>
              </w:rPr>
              <w:t>(apresentar</w:t>
            </w:r>
            <w:r w:rsidRPr="003E3B9D">
              <w:rPr>
                <w:rFonts w:asciiTheme="minorHAnsi" w:hAnsiTheme="minorHAnsi"/>
                <w:spacing w:val="-4"/>
                <w:sz w:val="20"/>
                <w:szCs w:val="20"/>
              </w:rPr>
              <w:t xml:space="preserve"> </w:t>
            </w:r>
            <w:r w:rsidRPr="003E3B9D">
              <w:rPr>
                <w:rFonts w:asciiTheme="minorHAnsi" w:hAnsiTheme="minorHAnsi"/>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R$ 15,58</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01559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w:t>
            </w:r>
            <w:r w:rsidR="00506FD0" w:rsidRPr="003E3B9D">
              <w:rPr>
                <w:rFonts w:asciiTheme="minorHAnsi" w:hAnsiTheme="minorHAnsi"/>
                <w:spacing w:val="-5"/>
                <w:sz w:val="20"/>
                <w:szCs w:val="20"/>
              </w:rPr>
              <w:t>1.558,00</w:t>
            </w:r>
          </w:p>
        </w:tc>
      </w:tr>
      <w:tr w:rsidR="00782F8B" w:rsidRPr="003E3B9D" w:rsidTr="00782F8B">
        <w:trPr>
          <w:trHeight w:val="2467"/>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85.</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8"/>
              <w:jc w:val="both"/>
              <w:rPr>
                <w:rFonts w:asciiTheme="minorHAnsi" w:hAnsiTheme="minorHAnsi"/>
                <w:color w:val="000000"/>
                <w:spacing w:val="-2"/>
                <w:sz w:val="20"/>
                <w:szCs w:val="20"/>
              </w:rPr>
            </w:pPr>
            <w:r w:rsidRPr="003E3B9D">
              <w:rPr>
                <w:rFonts w:asciiTheme="minorHAnsi" w:hAnsiTheme="minorHAnsi"/>
                <w:b/>
                <w:bCs/>
                <w:color w:val="000009"/>
                <w:sz w:val="20"/>
                <w:szCs w:val="20"/>
              </w:rPr>
              <w:t xml:space="preserve">PEN DRIVE: </w:t>
            </w:r>
            <w:r w:rsidRPr="003E3B9D">
              <w:rPr>
                <w:rFonts w:asciiTheme="minorHAnsi" w:hAnsiTheme="minorHAnsi"/>
                <w:color w:val="000000"/>
                <w:sz w:val="20"/>
                <w:szCs w:val="20"/>
              </w:rPr>
              <w:t>compatível com os sistemas operacionais</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windows</w:t>
            </w:r>
            <w:r w:rsidRPr="003E3B9D">
              <w:rPr>
                <w:rFonts w:asciiTheme="minorHAnsi" w:hAnsiTheme="minorHAnsi"/>
                <w:color w:val="000000"/>
                <w:spacing w:val="-2"/>
                <w:sz w:val="20"/>
                <w:szCs w:val="20"/>
              </w:rPr>
              <w:t xml:space="preserve"> </w:t>
            </w:r>
            <w:r w:rsidRPr="003E3B9D">
              <w:rPr>
                <w:rFonts w:asciiTheme="minorHAnsi" w:hAnsiTheme="minorHAnsi"/>
                <w:color w:val="000000"/>
                <w:sz w:val="20"/>
                <w:szCs w:val="20"/>
              </w:rPr>
              <w:t>98</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e</w:t>
            </w:r>
            <w:r w:rsidRPr="003E3B9D">
              <w:rPr>
                <w:rFonts w:asciiTheme="minorHAnsi" w:hAnsiTheme="minorHAnsi"/>
                <w:color w:val="000000"/>
                <w:spacing w:val="-1"/>
                <w:sz w:val="20"/>
                <w:szCs w:val="20"/>
              </w:rPr>
              <w:t xml:space="preserve"> </w:t>
            </w:r>
            <w:r w:rsidRPr="003E3B9D">
              <w:rPr>
                <w:rFonts w:asciiTheme="minorHAnsi" w:hAnsiTheme="minorHAnsi"/>
                <w:color w:val="000000"/>
                <w:sz w:val="20"/>
                <w:szCs w:val="20"/>
              </w:rPr>
              <w:t>superiores; mac os 9.0 e superiores; Linux. Capacidade de armazenamento 32 GB, temperatura de operação de 0°c a 60°c, temperatura de armazenamento: -20°c a 85°c, compatível com usb 3.0 e versão anterior do usb 2.0, similar</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ou</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superior</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as</w:t>
            </w:r>
            <w:r w:rsidRPr="003E3B9D">
              <w:rPr>
                <w:rFonts w:asciiTheme="minorHAnsi" w:hAnsiTheme="minorHAnsi"/>
                <w:color w:val="000000"/>
                <w:spacing w:val="-11"/>
                <w:sz w:val="20"/>
                <w:szCs w:val="20"/>
              </w:rPr>
              <w:t xml:space="preserve"> </w:t>
            </w:r>
            <w:r w:rsidRPr="003E3B9D">
              <w:rPr>
                <w:rFonts w:asciiTheme="minorHAnsi" w:hAnsiTheme="minorHAnsi"/>
                <w:color w:val="000000"/>
                <w:sz w:val="20"/>
                <w:szCs w:val="20"/>
              </w:rPr>
              <w:t>marcas:</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kingston,</w:t>
            </w:r>
            <w:r w:rsidRPr="003E3B9D">
              <w:rPr>
                <w:rFonts w:asciiTheme="minorHAnsi" w:hAnsiTheme="minorHAnsi"/>
                <w:color w:val="000000"/>
                <w:spacing w:val="-10"/>
                <w:sz w:val="20"/>
                <w:szCs w:val="20"/>
              </w:rPr>
              <w:t xml:space="preserve"> </w:t>
            </w:r>
            <w:r w:rsidRPr="003E3B9D">
              <w:rPr>
                <w:rFonts w:asciiTheme="minorHAnsi" w:hAnsiTheme="minorHAnsi"/>
                <w:color w:val="000000"/>
                <w:sz w:val="20"/>
                <w:szCs w:val="20"/>
              </w:rPr>
              <w:t>hp</w:t>
            </w:r>
            <w:r w:rsidRPr="003E3B9D">
              <w:rPr>
                <w:rFonts w:asciiTheme="minorHAnsi" w:hAnsiTheme="minorHAnsi"/>
                <w:color w:val="000000"/>
                <w:spacing w:val="-12"/>
                <w:sz w:val="20"/>
                <w:szCs w:val="20"/>
              </w:rPr>
              <w:t xml:space="preserve"> </w:t>
            </w:r>
            <w:r w:rsidRPr="003E3B9D">
              <w:rPr>
                <w:rFonts w:asciiTheme="minorHAnsi" w:hAnsiTheme="minorHAnsi"/>
                <w:color w:val="000000"/>
                <w:sz w:val="20"/>
                <w:szCs w:val="20"/>
              </w:rPr>
              <w:t xml:space="preserve">e </w:t>
            </w:r>
            <w:r w:rsidRPr="003E3B9D">
              <w:rPr>
                <w:rFonts w:asciiTheme="minorHAnsi" w:hAnsiTheme="minorHAnsi"/>
                <w:color w:val="000000"/>
                <w:spacing w:val="-2"/>
                <w:sz w:val="20"/>
                <w:szCs w:val="20"/>
              </w:rPr>
              <w:t>sandisk.</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120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R$ 28,50</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R$ 3.420,00</w:t>
            </w:r>
          </w:p>
        </w:tc>
      </w:tr>
      <w:tr w:rsidR="00782F8B" w:rsidRPr="003E3B9D" w:rsidTr="00782F8B">
        <w:trPr>
          <w:trHeight w:val="1698"/>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86.</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Perfurador para papeis: </w:t>
            </w:r>
            <w:r w:rsidRPr="003E3B9D">
              <w:rPr>
                <w:rFonts w:asciiTheme="minorHAnsi" w:hAnsiTheme="minorHAnsi"/>
                <w:color w:val="000009"/>
                <w:sz w:val="20"/>
                <w:szCs w:val="20"/>
              </w:rPr>
              <w:t xml:space="preserve">O produto deverá ser confeccionado em estrutura metálica e apresentar depósito. Preparado para perfurar até vinte folhas, com dois furos de diâmetro igual a 5 mm. (apresentar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80" w:right="73"/>
              <w:rPr>
                <w:rFonts w:asciiTheme="minorHAnsi" w:hAnsiTheme="minorHAnsi"/>
                <w:spacing w:val="-5"/>
                <w:sz w:val="20"/>
                <w:szCs w:val="20"/>
              </w:rPr>
            </w:pPr>
            <w:r w:rsidRPr="003E3B9D">
              <w:rPr>
                <w:rFonts w:asciiTheme="minorHAnsi" w:hAnsiTheme="minorHAnsi"/>
                <w:spacing w:val="-5"/>
                <w:sz w:val="20"/>
                <w:szCs w:val="20"/>
              </w:rPr>
              <w:t>CIS</w:t>
            </w:r>
          </w:p>
          <w:p w:rsidR="00782F8B" w:rsidRPr="003E3B9D" w:rsidRDefault="00782F8B" w:rsidP="009255A0">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40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R$ 43,56</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R$ 1.742,53</w:t>
            </w:r>
          </w:p>
        </w:tc>
      </w:tr>
      <w:tr w:rsidR="00782F8B" w:rsidRPr="003E3B9D" w:rsidTr="00782F8B">
        <w:trPr>
          <w:trHeight w:val="2723"/>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87.</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Pilha alcalina tamanho AA: </w:t>
            </w:r>
            <w:r w:rsidRPr="003E3B9D">
              <w:rPr>
                <w:rFonts w:asciiTheme="minorHAnsi" w:hAnsiTheme="minorHAnsi"/>
                <w:color w:val="000009"/>
                <w:sz w:val="20"/>
                <w:szCs w:val="20"/>
              </w:rPr>
              <w:t xml:space="preserve">O produto deverá apresentar voltagem nominal de 1,5V e carga elétrica mínima de 2.450 mAh, além das seguintes dimensões mínimas: 14,5 mm de diâmetro e 49,5 mm de comprimento. Embalada em cartela com duas unidades e estar em conformidade com a resolução n.º 257 de 30/06/99 do CONAMA e norma ABNT 7039/87 e </w:t>
            </w:r>
            <w:r w:rsidRPr="003E3B9D">
              <w:rPr>
                <w:rFonts w:asciiTheme="minorHAnsi" w:hAnsiTheme="minorHAnsi"/>
                <w:color w:val="000009"/>
                <w:spacing w:val="-2"/>
                <w:sz w:val="20"/>
                <w:szCs w:val="20"/>
              </w:rPr>
              <w:t>11175/90.</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Duracell</w:t>
            </w:r>
          </w:p>
          <w:p w:rsidR="00782F8B" w:rsidRPr="003E3B9D" w:rsidRDefault="00782F8B"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10"/>
              <w:rPr>
                <w:rFonts w:asciiTheme="minorHAnsi" w:hAnsiTheme="minorHAnsi"/>
                <w:spacing w:val="-4"/>
                <w:sz w:val="20"/>
                <w:szCs w:val="20"/>
              </w:rPr>
            </w:pPr>
            <w:r w:rsidRPr="003E3B9D">
              <w:rPr>
                <w:rFonts w:asciiTheme="minorHAnsi" w:hAnsiTheme="minorHAnsi"/>
                <w:spacing w:val="-4"/>
                <w:sz w:val="20"/>
                <w:szCs w:val="20"/>
              </w:rPr>
              <w:t>1000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R$ 4,60</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R$ 4.603,33</w:t>
            </w:r>
          </w:p>
        </w:tc>
      </w:tr>
      <w:tr w:rsidR="00782F8B" w:rsidRPr="003E3B9D" w:rsidTr="00782F8B">
        <w:trPr>
          <w:trHeight w:val="2210"/>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88.</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7"/>
              <w:jc w:val="both"/>
              <w:rPr>
                <w:rFonts w:asciiTheme="minorHAnsi" w:hAnsiTheme="minorHAnsi"/>
                <w:color w:val="000009"/>
                <w:sz w:val="20"/>
                <w:szCs w:val="20"/>
              </w:rPr>
            </w:pPr>
            <w:r w:rsidRPr="003E3B9D">
              <w:rPr>
                <w:rFonts w:asciiTheme="minorHAnsi" w:hAnsiTheme="minorHAnsi"/>
                <w:b/>
                <w:bCs/>
                <w:color w:val="000009"/>
                <w:sz w:val="20"/>
                <w:szCs w:val="20"/>
              </w:rPr>
              <w:t xml:space="preserve">Pilha alcalina tamanho AAA: </w:t>
            </w:r>
            <w:r w:rsidRPr="003E3B9D">
              <w:rPr>
                <w:rFonts w:asciiTheme="minorHAnsi" w:hAnsiTheme="minorHAnsi"/>
                <w:color w:val="000009"/>
                <w:sz w:val="20"/>
                <w:szCs w:val="20"/>
              </w:rPr>
              <w:t>O produto deverá apresentar voltagem nominal de 1,5V e impedância interna nominal mínima de 250 m-ohm em um kHz. Embalada em cartela com duas unidades e estar em conformidade com a resolução n.º 257 de 30/06/99 do CONAMA e norma ABNT 7039/87 e 11175/90.</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Duracell</w:t>
            </w:r>
          </w:p>
          <w:p w:rsidR="00782F8B" w:rsidRPr="003E3B9D" w:rsidRDefault="00782F8B"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10"/>
              <w:rPr>
                <w:rFonts w:asciiTheme="minorHAnsi" w:hAnsiTheme="minorHAnsi"/>
                <w:spacing w:val="-4"/>
                <w:sz w:val="20"/>
                <w:szCs w:val="20"/>
              </w:rPr>
            </w:pPr>
            <w:r w:rsidRPr="003E3B9D">
              <w:rPr>
                <w:rFonts w:asciiTheme="minorHAnsi" w:hAnsiTheme="minorHAnsi"/>
                <w:spacing w:val="-4"/>
                <w:sz w:val="20"/>
                <w:szCs w:val="20"/>
              </w:rPr>
              <w:t>1200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R$ 6,10</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R$ 7.328,00</w:t>
            </w:r>
          </w:p>
        </w:tc>
      </w:tr>
      <w:tr w:rsidR="00782F8B" w:rsidRPr="003E3B9D" w:rsidTr="00782F8B">
        <w:trPr>
          <w:trHeight w:val="1441"/>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89.</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Pilha C (MÉDIA): </w:t>
            </w:r>
            <w:r w:rsidRPr="003E3B9D">
              <w:rPr>
                <w:rFonts w:asciiTheme="minorHAnsi" w:hAnsiTheme="minorHAnsi"/>
                <w:color w:val="000009"/>
                <w:sz w:val="20"/>
                <w:szCs w:val="20"/>
              </w:rPr>
              <w:t>Pilha tamanho médio, modelo C, não recarregável, sistema eletroquímico, alcalina, tensão nominal 1,5V. Validade mínima de 12 meses no ato da entrega.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Duracell</w:t>
            </w:r>
          </w:p>
          <w:p w:rsidR="00782F8B" w:rsidRPr="003E3B9D" w:rsidRDefault="00782F8B" w:rsidP="009255A0">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80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R$ 11,24</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R$ 899,20</w:t>
            </w:r>
          </w:p>
        </w:tc>
      </w:tr>
      <w:tr w:rsidR="00782F8B" w:rsidRPr="003E3B9D" w:rsidTr="00782F8B">
        <w:trPr>
          <w:trHeight w:val="1442"/>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6" w:lineRule="exact"/>
              <w:ind w:right="200"/>
              <w:jc w:val="right"/>
              <w:rPr>
                <w:rFonts w:asciiTheme="minorHAnsi" w:hAnsiTheme="minorHAnsi"/>
                <w:color w:val="000009"/>
                <w:spacing w:val="-5"/>
                <w:sz w:val="20"/>
                <w:szCs w:val="20"/>
              </w:rPr>
            </w:pPr>
            <w:r w:rsidRPr="003E3B9D">
              <w:rPr>
                <w:rFonts w:asciiTheme="minorHAnsi" w:hAnsiTheme="minorHAnsi"/>
                <w:color w:val="000009"/>
                <w:spacing w:val="-5"/>
                <w:sz w:val="20"/>
                <w:szCs w:val="20"/>
              </w:rPr>
              <w:t>90.</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b/>
                <w:bCs/>
                <w:color w:val="000009"/>
                <w:sz w:val="20"/>
                <w:szCs w:val="20"/>
              </w:rPr>
              <w:t xml:space="preserve">Pilha D (GRANDE): </w:t>
            </w:r>
            <w:r w:rsidRPr="003E3B9D">
              <w:rPr>
                <w:rFonts w:asciiTheme="minorHAnsi" w:hAnsiTheme="minorHAnsi"/>
                <w:color w:val="000009"/>
                <w:sz w:val="20"/>
                <w:szCs w:val="20"/>
              </w:rPr>
              <w:t>Pilha tamanho grande, modelo D, não recarregável, sistema eletroquímico, alcalina, tensão nominal 1,5V. Validade mínima de 12 meses no ato da entrega.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82" w:right="73"/>
              <w:rPr>
                <w:rFonts w:asciiTheme="minorHAnsi" w:hAnsiTheme="minorHAnsi"/>
                <w:spacing w:val="-2"/>
                <w:sz w:val="20"/>
                <w:szCs w:val="20"/>
              </w:rPr>
            </w:pPr>
            <w:r w:rsidRPr="003E3B9D">
              <w:rPr>
                <w:rFonts w:asciiTheme="minorHAnsi" w:hAnsiTheme="minorHAnsi"/>
                <w:spacing w:val="-2"/>
                <w:sz w:val="20"/>
                <w:szCs w:val="20"/>
              </w:rPr>
              <w:t>Duracell</w:t>
            </w:r>
          </w:p>
          <w:p w:rsidR="00782F8B" w:rsidRPr="003E3B9D" w:rsidRDefault="00782F8B" w:rsidP="009255A0">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R$ 16,90</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R$ 507,20</w:t>
            </w:r>
          </w:p>
        </w:tc>
      </w:tr>
      <w:tr w:rsidR="00782F8B" w:rsidRPr="003E3B9D" w:rsidTr="00782F8B">
        <w:trPr>
          <w:trHeight w:val="1346"/>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spacing w:val="-5"/>
                <w:sz w:val="20"/>
                <w:szCs w:val="20"/>
              </w:rPr>
            </w:pPr>
            <w:r w:rsidRPr="003E3B9D">
              <w:rPr>
                <w:rFonts w:asciiTheme="minorHAnsi" w:hAnsiTheme="minorHAnsi"/>
                <w:spacing w:val="-5"/>
                <w:sz w:val="20"/>
                <w:szCs w:val="20"/>
              </w:rPr>
              <w:t>91.</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sz w:val="20"/>
                <w:szCs w:val="20"/>
              </w:rPr>
              <w:t xml:space="preserve">Pincel chato longo número 12: </w:t>
            </w:r>
            <w:r w:rsidRPr="003E3B9D">
              <w:rPr>
                <w:rFonts w:asciiTheme="minorHAnsi" w:hAnsiTheme="minorHAnsi"/>
                <w:sz w:val="20"/>
                <w:szCs w:val="20"/>
              </w:rPr>
              <w:t xml:space="preserve">O produto deverá ser confeccionado com cerdas brancas e cabo de madeira. </w:t>
            </w:r>
            <w:r w:rsidRPr="003E3B9D">
              <w:rPr>
                <w:rFonts w:asciiTheme="minorHAnsi" w:hAnsiTheme="minorHAnsi"/>
                <w:color w:val="000009"/>
                <w:sz w:val="20"/>
                <w:szCs w:val="20"/>
              </w:rPr>
              <w:t xml:space="preserve">(apresentar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78" w:right="73"/>
              <w:rPr>
                <w:rFonts w:asciiTheme="minorHAnsi" w:hAnsiTheme="minorHAnsi"/>
                <w:spacing w:val="-2"/>
                <w:sz w:val="20"/>
                <w:szCs w:val="20"/>
              </w:rPr>
            </w:pPr>
            <w:r w:rsidRPr="003E3B9D">
              <w:rPr>
                <w:rFonts w:asciiTheme="minorHAnsi" w:hAnsiTheme="minorHAnsi"/>
                <w:spacing w:val="-2"/>
                <w:sz w:val="20"/>
                <w:szCs w:val="20"/>
              </w:rPr>
              <w:t>Tigre</w:t>
            </w:r>
          </w:p>
          <w:p w:rsidR="00782F8B" w:rsidRPr="003E3B9D" w:rsidRDefault="00782F8B"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R$ 2,62</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R$ 262,00</w:t>
            </w:r>
          </w:p>
        </w:tc>
      </w:tr>
      <w:tr w:rsidR="00782F8B" w:rsidRPr="003E3B9D" w:rsidTr="00782F8B">
        <w:trPr>
          <w:trHeight w:val="2210"/>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spacing w:val="-5"/>
                <w:sz w:val="20"/>
                <w:szCs w:val="20"/>
              </w:rPr>
            </w:pPr>
            <w:r w:rsidRPr="003E3B9D">
              <w:rPr>
                <w:rFonts w:asciiTheme="minorHAnsi" w:hAnsiTheme="minorHAnsi"/>
                <w:spacing w:val="-5"/>
                <w:sz w:val="20"/>
                <w:szCs w:val="20"/>
              </w:rPr>
              <w:lastRenderedPageBreak/>
              <w:t>92.</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6"/>
              <w:jc w:val="both"/>
              <w:rPr>
                <w:rFonts w:asciiTheme="minorHAnsi" w:hAnsiTheme="minorHAnsi"/>
                <w:color w:val="000009"/>
                <w:spacing w:val="-4"/>
                <w:sz w:val="20"/>
                <w:szCs w:val="20"/>
              </w:rPr>
            </w:pPr>
            <w:r w:rsidRPr="003E3B9D">
              <w:rPr>
                <w:rFonts w:asciiTheme="minorHAnsi" w:hAnsiTheme="minorHAnsi"/>
                <w:b/>
                <w:bCs/>
                <w:color w:val="000009"/>
                <w:sz w:val="20"/>
                <w:szCs w:val="20"/>
              </w:rPr>
              <w:t>Pincel</w:t>
            </w:r>
            <w:r w:rsidRPr="003E3B9D">
              <w:rPr>
                <w:rFonts w:asciiTheme="minorHAnsi" w:hAnsiTheme="minorHAnsi"/>
                <w:b/>
                <w:bCs/>
                <w:color w:val="000009"/>
                <w:spacing w:val="-8"/>
                <w:sz w:val="20"/>
                <w:szCs w:val="20"/>
              </w:rPr>
              <w:t xml:space="preserve"> </w:t>
            </w:r>
            <w:r w:rsidRPr="003E3B9D">
              <w:rPr>
                <w:rFonts w:asciiTheme="minorHAnsi" w:hAnsiTheme="minorHAnsi"/>
                <w:b/>
                <w:bCs/>
                <w:color w:val="000009"/>
                <w:sz w:val="20"/>
                <w:szCs w:val="20"/>
              </w:rPr>
              <w:t>Redondo</w:t>
            </w:r>
            <w:r w:rsidRPr="003E3B9D">
              <w:rPr>
                <w:rFonts w:asciiTheme="minorHAnsi" w:hAnsiTheme="minorHAnsi"/>
                <w:b/>
                <w:bCs/>
                <w:color w:val="000009"/>
                <w:spacing w:val="-9"/>
                <w:sz w:val="20"/>
                <w:szCs w:val="20"/>
              </w:rPr>
              <w:t xml:space="preserve"> </w:t>
            </w:r>
            <w:r w:rsidRPr="003E3B9D">
              <w:rPr>
                <w:rFonts w:asciiTheme="minorHAnsi" w:hAnsiTheme="minorHAnsi"/>
                <w:b/>
                <w:bCs/>
                <w:color w:val="000009"/>
                <w:sz w:val="20"/>
                <w:szCs w:val="20"/>
              </w:rPr>
              <w:t>Cerda</w:t>
            </w:r>
            <w:r w:rsidRPr="003E3B9D">
              <w:rPr>
                <w:rFonts w:asciiTheme="minorHAnsi" w:hAnsiTheme="minorHAnsi"/>
                <w:b/>
                <w:bCs/>
                <w:color w:val="000009"/>
                <w:spacing w:val="-7"/>
                <w:sz w:val="20"/>
                <w:szCs w:val="20"/>
              </w:rPr>
              <w:t xml:space="preserve"> </w:t>
            </w:r>
            <w:r w:rsidRPr="003E3B9D">
              <w:rPr>
                <w:rFonts w:asciiTheme="minorHAnsi" w:hAnsiTheme="minorHAnsi"/>
                <w:b/>
                <w:bCs/>
                <w:color w:val="000009"/>
                <w:sz w:val="20"/>
                <w:szCs w:val="20"/>
              </w:rPr>
              <w:t>Natural</w:t>
            </w:r>
            <w:r w:rsidRPr="003E3B9D">
              <w:rPr>
                <w:rFonts w:asciiTheme="minorHAnsi" w:hAnsiTheme="minorHAnsi"/>
                <w:b/>
                <w:bCs/>
                <w:color w:val="000009"/>
                <w:spacing w:val="-7"/>
                <w:sz w:val="20"/>
                <w:szCs w:val="20"/>
              </w:rPr>
              <w:t xml:space="preserve"> </w:t>
            </w:r>
            <w:r w:rsidRPr="003E3B9D">
              <w:rPr>
                <w:rFonts w:asciiTheme="minorHAnsi" w:hAnsiTheme="minorHAnsi"/>
                <w:b/>
                <w:bCs/>
                <w:color w:val="000009"/>
                <w:sz w:val="20"/>
                <w:szCs w:val="20"/>
              </w:rPr>
              <w:t>16:</w:t>
            </w:r>
            <w:r w:rsidRPr="003E3B9D">
              <w:rPr>
                <w:rFonts w:asciiTheme="minorHAnsi" w:hAnsiTheme="minorHAnsi"/>
                <w:b/>
                <w:bCs/>
                <w:color w:val="000009"/>
                <w:spacing w:val="-6"/>
                <w:sz w:val="20"/>
                <w:szCs w:val="20"/>
              </w:rPr>
              <w:t xml:space="preserve"> </w:t>
            </w:r>
            <w:r w:rsidRPr="003E3B9D">
              <w:rPr>
                <w:rFonts w:asciiTheme="minorHAnsi" w:hAnsiTheme="minorHAnsi"/>
                <w:color w:val="000009"/>
                <w:sz w:val="20"/>
                <w:szCs w:val="20"/>
              </w:rPr>
              <w:t>Redondo Tamanho 16, cerda Natural, Longo, em Polipropileno</w:t>
            </w:r>
            <w:r w:rsidRPr="003E3B9D">
              <w:rPr>
                <w:rFonts w:asciiTheme="minorHAnsi" w:hAnsiTheme="minorHAnsi"/>
                <w:color w:val="000009"/>
                <w:spacing w:val="80"/>
                <w:sz w:val="20"/>
                <w:szCs w:val="20"/>
              </w:rPr>
              <w:t xml:space="preserve"> </w:t>
            </w:r>
            <w:r w:rsidRPr="003E3B9D">
              <w:rPr>
                <w:rFonts w:asciiTheme="minorHAnsi" w:hAnsiTheme="minorHAnsi"/>
                <w:color w:val="000009"/>
                <w:sz w:val="20"/>
                <w:szCs w:val="20"/>
              </w:rPr>
              <w:t>Viróla:</w:t>
            </w:r>
            <w:r w:rsidRPr="003E3B9D">
              <w:rPr>
                <w:rFonts w:asciiTheme="minorHAnsi" w:hAnsiTheme="minorHAnsi"/>
                <w:color w:val="000009"/>
                <w:spacing w:val="80"/>
                <w:sz w:val="20"/>
                <w:szCs w:val="20"/>
              </w:rPr>
              <w:t xml:space="preserve"> </w:t>
            </w:r>
            <w:r w:rsidRPr="003E3B9D">
              <w:rPr>
                <w:rFonts w:asciiTheme="minorHAnsi" w:hAnsiTheme="minorHAnsi"/>
                <w:color w:val="000009"/>
                <w:sz w:val="20"/>
                <w:szCs w:val="20"/>
              </w:rPr>
              <w:t>Alumínio</w:t>
            </w:r>
            <w:r w:rsidRPr="003E3B9D">
              <w:rPr>
                <w:rFonts w:asciiTheme="minorHAnsi" w:hAnsiTheme="minorHAnsi"/>
                <w:color w:val="000009"/>
                <w:spacing w:val="80"/>
                <w:sz w:val="20"/>
                <w:szCs w:val="20"/>
              </w:rPr>
              <w:t xml:space="preserve"> </w:t>
            </w:r>
            <w:r w:rsidRPr="003E3B9D">
              <w:rPr>
                <w:rFonts w:asciiTheme="minorHAnsi" w:hAnsiTheme="minorHAnsi"/>
                <w:color w:val="000009"/>
                <w:sz w:val="20"/>
                <w:szCs w:val="20"/>
              </w:rPr>
              <w:t>Polido</w:t>
            </w:r>
            <w:r w:rsidRPr="003E3B9D">
              <w:rPr>
                <w:rFonts w:asciiTheme="minorHAnsi" w:hAnsiTheme="minorHAnsi"/>
                <w:color w:val="000009"/>
                <w:spacing w:val="40"/>
                <w:sz w:val="20"/>
                <w:szCs w:val="20"/>
              </w:rPr>
              <w:t xml:space="preserve"> </w:t>
            </w:r>
            <w:r w:rsidRPr="003E3B9D">
              <w:rPr>
                <w:rFonts w:asciiTheme="minorHAnsi" w:hAnsiTheme="minorHAnsi"/>
                <w:color w:val="000009"/>
                <w:sz w:val="20"/>
                <w:szCs w:val="20"/>
              </w:rPr>
              <w:t>Cor: Amarelo; Indicação: Tinta à Base de Água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Tinta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à</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Base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Solvente</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Tinta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w:t>
            </w:r>
            <w:r w:rsidRPr="003E3B9D">
              <w:rPr>
                <w:rFonts w:asciiTheme="minorHAnsi" w:hAnsiTheme="minorHAnsi"/>
                <w:color w:val="000009"/>
                <w:spacing w:val="-11"/>
                <w:sz w:val="20"/>
                <w:szCs w:val="20"/>
              </w:rPr>
              <w:t xml:space="preserve"> </w:t>
            </w:r>
            <w:r w:rsidRPr="003E3B9D">
              <w:rPr>
                <w:rFonts w:asciiTheme="minorHAnsi" w:hAnsiTheme="minorHAnsi"/>
                <w:color w:val="000009"/>
                <w:spacing w:val="-4"/>
                <w:sz w:val="20"/>
                <w:szCs w:val="20"/>
              </w:rPr>
              <w:t>Óleo</w:t>
            </w:r>
          </w:p>
          <w:p w:rsidR="00782F8B" w:rsidRPr="003E3B9D" w:rsidRDefault="00782F8B" w:rsidP="009255A0">
            <w:pPr>
              <w:pStyle w:val="TableParagraph"/>
              <w:kinsoku w:val="0"/>
              <w:overflowPunct w:val="0"/>
              <w:ind w:left="69" w:right="61"/>
              <w:jc w:val="both"/>
              <w:rPr>
                <w:rFonts w:asciiTheme="minorHAnsi" w:hAnsiTheme="minorHAnsi"/>
                <w:color w:val="000009"/>
                <w:sz w:val="20"/>
                <w:szCs w:val="20"/>
              </w:rPr>
            </w:pPr>
            <w:r w:rsidRPr="003E3B9D">
              <w:rPr>
                <w:rFonts w:asciiTheme="minorHAnsi" w:hAnsiTheme="minorHAnsi"/>
                <w:color w:val="000009"/>
                <w:sz w:val="20"/>
                <w:szCs w:val="20"/>
              </w:rPr>
              <w:t>· Tinta Acrílica Decorativa · Tinta Acrílica Para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Tela</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Tinta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Guache</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Tinta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P.V.A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Tinta Para Tecido. (apresentar amostra)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78" w:right="73"/>
              <w:rPr>
                <w:rFonts w:asciiTheme="minorHAnsi" w:hAnsiTheme="minorHAnsi"/>
                <w:spacing w:val="-2"/>
                <w:sz w:val="20"/>
                <w:szCs w:val="20"/>
              </w:rPr>
            </w:pPr>
            <w:r w:rsidRPr="003E3B9D">
              <w:rPr>
                <w:rFonts w:asciiTheme="minorHAnsi" w:hAnsiTheme="minorHAnsi"/>
                <w:spacing w:val="-2"/>
                <w:sz w:val="20"/>
                <w:szCs w:val="20"/>
              </w:rPr>
              <w:t>Tigre</w:t>
            </w:r>
          </w:p>
          <w:p w:rsidR="00782F8B" w:rsidRPr="003E3B9D" w:rsidRDefault="00782F8B"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8" w:right="210"/>
              <w:rPr>
                <w:rFonts w:asciiTheme="minorHAnsi" w:hAnsiTheme="minorHAnsi"/>
                <w:spacing w:val="-2"/>
                <w:sz w:val="20"/>
                <w:szCs w:val="20"/>
              </w:rPr>
            </w:pPr>
            <w:r w:rsidRPr="003E3B9D">
              <w:rPr>
                <w:rFonts w:asciiTheme="minorHAnsi" w:hAnsiTheme="minorHAnsi"/>
                <w:spacing w:val="-2"/>
                <w:sz w:val="20"/>
                <w:szCs w:val="20"/>
              </w:rPr>
              <w:t>1.500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R$ 3,18</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R$ 4.780,00 </w:t>
            </w:r>
          </w:p>
        </w:tc>
      </w:tr>
      <w:tr w:rsidR="00782F8B" w:rsidRPr="003E3B9D" w:rsidTr="00782F8B">
        <w:trPr>
          <w:trHeight w:val="2210"/>
        </w:trPr>
        <w:tc>
          <w:tcPr>
            <w:tcW w:w="99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65" w:lineRule="exact"/>
              <w:ind w:right="200"/>
              <w:jc w:val="right"/>
              <w:rPr>
                <w:rFonts w:asciiTheme="minorHAnsi" w:hAnsiTheme="minorHAnsi"/>
                <w:spacing w:val="-5"/>
                <w:sz w:val="20"/>
                <w:szCs w:val="20"/>
              </w:rPr>
            </w:pPr>
            <w:r w:rsidRPr="003E3B9D">
              <w:rPr>
                <w:rFonts w:asciiTheme="minorHAnsi" w:hAnsiTheme="minorHAnsi"/>
                <w:spacing w:val="-5"/>
                <w:sz w:val="20"/>
                <w:szCs w:val="20"/>
              </w:rPr>
              <w:t>93.</w:t>
            </w:r>
          </w:p>
        </w:tc>
        <w:tc>
          <w:tcPr>
            <w:tcW w:w="3827"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b/>
                <w:bCs/>
                <w:color w:val="000009"/>
                <w:sz w:val="20"/>
                <w:szCs w:val="20"/>
              </w:rPr>
              <w:t>Pincel</w:t>
            </w:r>
            <w:r w:rsidRPr="003E3B9D">
              <w:rPr>
                <w:rFonts w:asciiTheme="minorHAnsi" w:hAnsiTheme="minorHAnsi"/>
                <w:b/>
                <w:bCs/>
                <w:color w:val="000009"/>
                <w:spacing w:val="-10"/>
                <w:sz w:val="20"/>
                <w:szCs w:val="20"/>
              </w:rPr>
              <w:t xml:space="preserve"> </w:t>
            </w:r>
            <w:r w:rsidRPr="003E3B9D">
              <w:rPr>
                <w:rFonts w:asciiTheme="minorHAnsi" w:hAnsiTheme="minorHAnsi"/>
                <w:b/>
                <w:bCs/>
                <w:color w:val="000009"/>
                <w:sz w:val="20"/>
                <w:szCs w:val="20"/>
              </w:rPr>
              <w:t>Redondo</w:t>
            </w:r>
            <w:r w:rsidRPr="003E3B9D">
              <w:rPr>
                <w:rFonts w:asciiTheme="minorHAnsi" w:hAnsiTheme="minorHAnsi"/>
                <w:b/>
                <w:bCs/>
                <w:color w:val="000009"/>
                <w:spacing w:val="-11"/>
                <w:sz w:val="20"/>
                <w:szCs w:val="20"/>
              </w:rPr>
              <w:t xml:space="preserve"> </w:t>
            </w:r>
            <w:r w:rsidRPr="003E3B9D">
              <w:rPr>
                <w:rFonts w:asciiTheme="minorHAnsi" w:hAnsiTheme="minorHAnsi"/>
                <w:b/>
                <w:bCs/>
                <w:color w:val="000009"/>
                <w:sz w:val="20"/>
                <w:szCs w:val="20"/>
              </w:rPr>
              <w:t>Cerda</w:t>
            </w:r>
            <w:r w:rsidRPr="003E3B9D">
              <w:rPr>
                <w:rFonts w:asciiTheme="minorHAnsi" w:hAnsiTheme="minorHAnsi"/>
                <w:b/>
                <w:bCs/>
                <w:color w:val="000009"/>
                <w:spacing w:val="-10"/>
                <w:sz w:val="20"/>
                <w:szCs w:val="20"/>
              </w:rPr>
              <w:t xml:space="preserve"> </w:t>
            </w:r>
            <w:r w:rsidRPr="003E3B9D">
              <w:rPr>
                <w:rFonts w:asciiTheme="minorHAnsi" w:hAnsiTheme="minorHAnsi"/>
                <w:b/>
                <w:bCs/>
                <w:color w:val="000009"/>
                <w:sz w:val="20"/>
                <w:szCs w:val="20"/>
              </w:rPr>
              <w:t>Natural</w:t>
            </w:r>
            <w:r w:rsidRPr="003E3B9D">
              <w:rPr>
                <w:rFonts w:asciiTheme="minorHAnsi" w:hAnsiTheme="minorHAnsi"/>
                <w:b/>
                <w:bCs/>
                <w:color w:val="000009"/>
                <w:spacing w:val="-9"/>
                <w:sz w:val="20"/>
                <w:szCs w:val="20"/>
              </w:rPr>
              <w:t xml:space="preserve"> </w:t>
            </w:r>
            <w:r w:rsidRPr="003E3B9D">
              <w:rPr>
                <w:rFonts w:asciiTheme="minorHAnsi" w:hAnsiTheme="minorHAnsi"/>
                <w:b/>
                <w:bCs/>
                <w:color w:val="000009"/>
                <w:sz w:val="20"/>
                <w:szCs w:val="20"/>
              </w:rPr>
              <w:t>24:</w:t>
            </w:r>
            <w:r w:rsidRPr="003E3B9D">
              <w:rPr>
                <w:rFonts w:asciiTheme="minorHAnsi" w:hAnsiTheme="minorHAnsi"/>
                <w:b/>
                <w:bCs/>
                <w:color w:val="000009"/>
                <w:spacing w:val="-8"/>
                <w:sz w:val="20"/>
                <w:szCs w:val="20"/>
              </w:rPr>
              <w:t xml:space="preserve"> </w:t>
            </w:r>
            <w:r w:rsidRPr="003E3B9D">
              <w:rPr>
                <w:rFonts w:asciiTheme="minorHAnsi" w:hAnsiTheme="minorHAnsi"/>
                <w:color w:val="000009"/>
                <w:sz w:val="20"/>
                <w:szCs w:val="20"/>
              </w:rPr>
              <w:t>redondo, Tamanho:</w:t>
            </w:r>
            <w:r w:rsidRPr="003E3B9D">
              <w:rPr>
                <w:rFonts w:asciiTheme="minorHAnsi" w:hAnsiTheme="minorHAnsi"/>
                <w:color w:val="000009"/>
                <w:spacing w:val="40"/>
                <w:sz w:val="20"/>
                <w:szCs w:val="20"/>
              </w:rPr>
              <w:t xml:space="preserve"> </w:t>
            </w:r>
            <w:r w:rsidRPr="003E3B9D">
              <w:rPr>
                <w:rFonts w:asciiTheme="minorHAnsi" w:hAnsiTheme="minorHAnsi"/>
                <w:color w:val="000009"/>
                <w:sz w:val="20"/>
                <w:szCs w:val="20"/>
              </w:rPr>
              <w:t>24, Ponta: Cerda Natural, Cabo: Longo – Polipropileno, Viróla: Alumínio, Polido,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Cor:</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Amarelo,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Indicação: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Tinta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à</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Base de Água · Tinta à Base de Solvente · Tinta a Óleo · Tinta Acrílica Decorativa · Tinta Acrílica</w:t>
            </w:r>
            <w:r w:rsidRPr="003E3B9D">
              <w:rPr>
                <w:rFonts w:asciiTheme="minorHAnsi" w:hAnsiTheme="minorHAnsi"/>
                <w:color w:val="000009"/>
                <w:spacing w:val="-14"/>
                <w:sz w:val="20"/>
                <w:szCs w:val="20"/>
              </w:rPr>
              <w:t xml:space="preserve"> </w:t>
            </w:r>
            <w:r w:rsidRPr="003E3B9D">
              <w:rPr>
                <w:rFonts w:asciiTheme="minorHAnsi" w:hAnsiTheme="minorHAnsi"/>
                <w:color w:val="000009"/>
                <w:sz w:val="20"/>
                <w:szCs w:val="20"/>
              </w:rPr>
              <w:t>Para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Tela</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Tinta</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Guache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Tinta</w:t>
            </w:r>
            <w:r w:rsidRPr="003E3B9D">
              <w:rPr>
                <w:rFonts w:asciiTheme="minorHAnsi" w:hAnsiTheme="minorHAnsi"/>
                <w:color w:val="000009"/>
                <w:spacing w:val="-10"/>
                <w:sz w:val="20"/>
                <w:szCs w:val="20"/>
              </w:rPr>
              <w:t xml:space="preserve"> </w:t>
            </w:r>
            <w:r w:rsidRPr="003E3B9D">
              <w:rPr>
                <w:rFonts w:asciiTheme="minorHAnsi" w:hAnsiTheme="minorHAnsi"/>
                <w:color w:val="000009"/>
                <w:spacing w:val="-2"/>
                <w:sz w:val="20"/>
                <w:szCs w:val="20"/>
              </w:rPr>
              <w:t>P.V.A</w:t>
            </w:r>
          </w:p>
          <w:p w:rsidR="00782F8B" w:rsidRPr="003E3B9D" w:rsidRDefault="00782F8B" w:rsidP="009255A0">
            <w:pPr>
              <w:pStyle w:val="TableParagraph"/>
              <w:kinsoku w:val="0"/>
              <w:overflowPunct w:val="0"/>
              <w:ind w:left="69"/>
              <w:jc w:val="both"/>
              <w:rPr>
                <w:rFonts w:asciiTheme="minorHAnsi" w:hAnsiTheme="minorHAnsi"/>
                <w:color w:val="000009"/>
                <w:spacing w:val="-2"/>
                <w:sz w:val="20"/>
                <w:szCs w:val="20"/>
              </w:rPr>
            </w:pPr>
            <w:r w:rsidRPr="003E3B9D">
              <w:rPr>
                <w:rFonts w:asciiTheme="minorHAnsi" w:hAnsiTheme="minorHAnsi"/>
                <w:color w:val="000009"/>
                <w:sz w:val="20"/>
                <w:szCs w:val="20"/>
              </w:rPr>
              <w:t>·</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Tinta</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Para</w:t>
            </w:r>
            <w:r w:rsidRPr="003E3B9D">
              <w:rPr>
                <w:rFonts w:asciiTheme="minorHAnsi" w:hAnsiTheme="minorHAnsi"/>
                <w:color w:val="000009"/>
                <w:spacing w:val="-5"/>
                <w:sz w:val="20"/>
                <w:szCs w:val="20"/>
              </w:rPr>
              <w:t xml:space="preserve"> </w:t>
            </w:r>
            <w:r w:rsidRPr="003E3B9D">
              <w:rPr>
                <w:rFonts w:asciiTheme="minorHAnsi" w:hAnsiTheme="minorHAnsi"/>
                <w:color w:val="000009"/>
                <w:sz w:val="20"/>
                <w:szCs w:val="20"/>
              </w:rPr>
              <w:t>Tecido.</w:t>
            </w:r>
            <w:r w:rsidRPr="003E3B9D">
              <w:rPr>
                <w:rFonts w:asciiTheme="minorHAnsi" w:hAnsiTheme="minorHAnsi"/>
                <w:color w:val="000009"/>
                <w:spacing w:val="-6"/>
                <w:sz w:val="20"/>
                <w:szCs w:val="20"/>
              </w:rPr>
              <w:t xml:space="preserve"> </w:t>
            </w:r>
            <w:r w:rsidRPr="003E3B9D">
              <w:rPr>
                <w:rFonts w:asciiTheme="minorHAnsi" w:hAnsiTheme="minorHAnsi"/>
                <w:color w:val="000009"/>
                <w:sz w:val="20"/>
                <w:szCs w:val="20"/>
              </w:rPr>
              <w:t>(apresentar</w:t>
            </w:r>
            <w:r w:rsidRPr="003E3B9D">
              <w:rPr>
                <w:rFonts w:asciiTheme="minorHAnsi" w:hAnsiTheme="minorHAnsi"/>
                <w:color w:val="000009"/>
                <w:spacing w:val="-5"/>
                <w:sz w:val="20"/>
                <w:szCs w:val="20"/>
              </w:rPr>
              <w:t xml:space="preserve">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78" w:right="73"/>
              <w:rPr>
                <w:rFonts w:asciiTheme="minorHAnsi" w:hAnsiTheme="minorHAnsi"/>
                <w:spacing w:val="-2"/>
                <w:sz w:val="20"/>
                <w:szCs w:val="20"/>
              </w:rPr>
            </w:pPr>
            <w:r w:rsidRPr="003E3B9D">
              <w:rPr>
                <w:rFonts w:asciiTheme="minorHAnsi" w:hAnsiTheme="minorHAnsi"/>
                <w:spacing w:val="-2"/>
                <w:sz w:val="20"/>
                <w:szCs w:val="20"/>
              </w:rPr>
              <w:t>Tigre</w:t>
            </w:r>
          </w:p>
          <w:p w:rsidR="00782F8B" w:rsidRPr="003E3B9D" w:rsidRDefault="00782F8B" w:rsidP="009255A0">
            <w:pPr>
              <w:pStyle w:val="TableParagraph"/>
              <w:kinsoku w:val="0"/>
              <w:overflowPunct w:val="0"/>
              <w:spacing w:before="159"/>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218" w:right="210"/>
              <w:rPr>
                <w:rFonts w:asciiTheme="minorHAnsi" w:hAnsiTheme="minorHAnsi"/>
                <w:spacing w:val="-2"/>
                <w:sz w:val="20"/>
                <w:szCs w:val="20"/>
              </w:rPr>
            </w:pPr>
            <w:r w:rsidRPr="003E3B9D">
              <w:rPr>
                <w:rFonts w:asciiTheme="minorHAnsi" w:hAnsiTheme="minorHAnsi"/>
                <w:spacing w:val="-2"/>
                <w:sz w:val="20"/>
                <w:szCs w:val="20"/>
              </w:rPr>
              <w:t>1.500</w:t>
            </w:r>
          </w:p>
        </w:tc>
        <w:tc>
          <w:tcPr>
            <w:tcW w:w="850" w:type="dxa"/>
            <w:tcBorders>
              <w:top w:val="single" w:sz="4" w:space="0" w:color="000000"/>
              <w:left w:val="single" w:sz="4" w:space="0" w:color="000000"/>
              <w:bottom w:val="single" w:sz="4" w:space="0" w:color="000000"/>
              <w:right w:val="single" w:sz="4" w:space="0" w:color="000000"/>
            </w:tcBorders>
          </w:tcPr>
          <w:p w:rsidR="00782F8B" w:rsidRPr="003E3B9D" w:rsidRDefault="00782F8B"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R$ 9,46</w:t>
            </w:r>
          </w:p>
        </w:tc>
        <w:tc>
          <w:tcPr>
            <w:tcW w:w="1134" w:type="dxa"/>
            <w:tcBorders>
              <w:top w:val="single" w:sz="4" w:space="0" w:color="000000"/>
              <w:left w:val="single" w:sz="4" w:space="0" w:color="000000"/>
              <w:bottom w:val="single" w:sz="4" w:space="0" w:color="000000"/>
              <w:right w:val="single" w:sz="4" w:space="0" w:color="000000"/>
            </w:tcBorders>
          </w:tcPr>
          <w:p w:rsidR="00782F8B"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 xml:space="preserve">R$ 14.190,00 </w:t>
            </w:r>
          </w:p>
        </w:tc>
      </w:tr>
      <w:tr w:rsidR="00595C91" w:rsidRPr="003E3B9D" w:rsidTr="00595C91">
        <w:trPr>
          <w:trHeight w:val="1442"/>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left="494"/>
              <w:rPr>
                <w:rFonts w:asciiTheme="minorHAnsi" w:hAnsiTheme="minorHAnsi"/>
                <w:spacing w:val="-5"/>
                <w:sz w:val="20"/>
                <w:szCs w:val="20"/>
              </w:rPr>
            </w:pPr>
            <w:r w:rsidRPr="003E3B9D">
              <w:rPr>
                <w:rFonts w:asciiTheme="minorHAnsi" w:hAnsiTheme="minorHAnsi"/>
                <w:spacing w:val="-5"/>
                <w:sz w:val="20"/>
                <w:szCs w:val="20"/>
              </w:rPr>
              <w:t>94.</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Prancheta: </w:t>
            </w:r>
            <w:r w:rsidRPr="003E3B9D">
              <w:rPr>
                <w:rFonts w:asciiTheme="minorHAnsi" w:hAnsiTheme="minorHAnsi"/>
                <w:color w:val="000009"/>
                <w:sz w:val="20"/>
                <w:szCs w:val="20"/>
              </w:rPr>
              <w:t>Prancheta tamanho ofício, materiaprima: poliestireno com prededor metálico para segurar folhas; medido aproximadamente 23,5cm x 34cm x 3mm (Largura x Altura x Profundidade).</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50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R$ 21,16</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R$ 1.058,16</w:t>
            </w:r>
          </w:p>
        </w:tc>
      </w:tr>
      <w:tr w:rsidR="00595C91" w:rsidRPr="003E3B9D" w:rsidTr="00595C91">
        <w:trPr>
          <w:trHeight w:val="1185"/>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left="494"/>
              <w:rPr>
                <w:rFonts w:asciiTheme="minorHAnsi" w:hAnsiTheme="minorHAnsi"/>
                <w:spacing w:val="-5"/>
                <w:sz w:val="20"/>
                <w:szCs w:val="20"/>
              </w:rPr>
            </w:pPr>
            <w:r w:rsidRPr="003E3B9D">
              <w:rPr>
                <w:rFonts w:asciiTheme="minorHAnsi" w:hAnsiTheme="minorHAnsi"/>
                <w:spacing w:val="-5"/>
                <w:sz w:val="20"/>
                <w:szCs w:val="20"/>
              </w:rPr>
              <w:t>95.</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8"/>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Porta Treco / Organizador de mesa com 3 divisórias: </w:t>
            </w:r>
            <w:r w:rsidRPr="003E3B9D">
              <w:rPr>
                <w:rFonts w:asciiTheme="minorHAnsi" w:hAnsiTheme="minorHAnsi"/>
                <w:color w:val="000009"/>
                <w:sz w:val="20"/>
                <w:szCs w:val="20"/>
              </w:rPr>
              <w:t xml:space="preserve">Porta caneta conjugado. Dimensões aproximada: 8,6x7,8x23,8cm </w:t>
            </w:r>
            <w:r w:rsidRPr="003E3B9D">
              <w:rPr>
                <w:rFonts w:asciiTheme="minorHAnsi" w:hAnsiTheme="minorHAnsi"/>
                <w:color w:val="000009"/>
                <w:spacing w:val="-2"/>
                <w:sz w:val="20"/>
                <w:szCs w:val="20"/>
              </w:rPr>
              <w:t>(AxLxP).</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50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R$ 20,20</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R$ 1.010,00</w:t>
            </w:r>
          </w:p>
        </w:tc>
      </w:tr>
      <w:tr w:rsidR="00595C91" w:rsidRPr="003E3B9D" w:rsidTr="00595C91">
        <w:trPr>
          <w:trHeight w:val="1953"/>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left="494"/>
              <w:rPr>
                <w:rFonts w:asciiTheme="minorHAnsi" w:hAnsiTheme="minorHAnsi"/>
                <w:color w:val="000009"/>
                <w:spacing w:val="-5"/>
                <w:sz w:val="20"/>
                <w:szCs w:val="20"/>
              </w:rPr>
            </w:pPr>
            <w:r w:rsidRPr="003E3B9D">
              <w:rPr>
                <w:rFonts w:asciiTheme="minorHAnsi" w:hAnsiTheme="minorHAnsi"/>
                <w:color w:val="000009"/>
                <w:spacing w:val="-5"/>
                <w:sz w:val="20"/>
                <w:szCs w:val="20"/>
              </w:rPr>
              <w:t>96.</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6"/>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Refil de cola quente grosso em bastão: </w:t>
            </w:r>
            <w:r w:rsidRPr="003E3B9D">
              <w:rPr>
                <w:rFonts w:asciiTheme="minorHAnsi" w:hAnsiTheme="minorHAnsi"/>
                <w:color w:val="000009"/>
                <w:sz w:val="20"/>
                <w:szCs w:val="20"/>
              </w:rPr>
              <w:t>Produto atóxico confeccionado em adesivo termoplástico à base de resinas transparente,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ceras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polímeros.</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Dimensões mínimas</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11,5</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300</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mm.</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 xml:space="preserve">Embalagem contendo 1 kg do produto. (apresentar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81" w:right="73"/>
              <w:rPr>
                <w:rFonts w:asciiTheme="minorHAnsi" w:hAnsiTheme="minorHAnsi"/>
                <w:spacing w:val="-2"/>
                <w:sz w:val="20"/>
                <w:szCs w:val="20"/>
              </w:rPr>
            </w:pPr>
            <w:r w:rsidRPr="003E3B9D">
              <w:rPr>
                <w:rFonts w:asciiTheme="minorHAnsi" w:hAnsiTheme="minorHAnsi"/>
                <w:spacing w:val="-2"/>
                <w:sz w:val="20"/>
                <w:szCs w:val="20"/>
              </w:rPr>
              <w:t>Tilibra</w:t>
            </w:r>
          </w:p>
          <w:p w:rsidR="00595C91" w:rsidRPr="003E3B9D" w:rsidRDefault="00595C91" w:rsidP="009255A0">
            <w:pPr>
              <w:pStyle w:val="TableParagraph"/>
              <w:kinsoku w:val="0"/>
              <w:overflowPunct w:val="0"/>
              <w:spacing w:before="159"/>
              <w:ind w:left="83"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8" w:right="210"/>
              <w:rPr>
                <w:rFonts w:asciiTheme="minorHAnsi" w:hAnsiTheme="minorHAnsi"/>
                <w:spacing w:val="-5"/>
                <w:sz w:val="20"/>
                <w:szCs w:val="20"/>
              </w:rPr>
            </w:pPr>
            <w:r w:rsidRPr="003E3B9D">
              <w:rPr>
                <w:rFonts w:asciiTheme="minorHAnsi" w:hAnsiTheme="minorHAnsi"/>
                <w:spacing w:val="-5"/>
                <w:sz w:val="20"/>
                <w:szCs w:val="20"/>
              </w:rPr>
              <w:t>500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PCT</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R$ 72,92</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R$ 36.463,33</w:t>
            </w:r>
          </w:p>
        </w:tc>
      </w:tr>
      <w:tr w:rsidR="00595C91" w:rsidRPr="003E3B9D" w:rsidTr="00595C91">
        <w:trPr>
          <w:trHeight w:val="1698"/>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left="494"/>
              <w:rPr>
                <w:rFonts w:asciiTheme="minorHAnsi" w:hAnsiTheme="minorHAnsi"/>
                <w:color w:val="000009"/>
                <w:spacing w:val="-5"/>
                <w:sz w:val="20"/>
                <w:szCs w:val="20"/>
              </w:rPr>
            </w:pPr>
            <w:r w:rsidRPr="003E3B9D">
              <w:rPr>
                <w:rFonts w:asciiTheme="minorHAnsi" w:hAnsiTheme="minorHAnsi"/>
                <w:color w:val="000009"/>
                <w:spacing w:val="-5"/>
                <w:sz w:val="20"/>
                <w:szCs w:val="20"/>
              </w:rPr>
              <w:t>97.</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Refil de cola quente fino em bastão: </w:t>
            </w:r>
            <w:r w:rsidRPr="003E3B9D">
              <w:rPr>
                <w:rFonts w:asciiTheme="minorHAnsi" w:hAnsiTheme="minorHAnsi"/>
                <w:color w:val="000009"/>
                <w:sz w:val="20"/>
                <w:szCs w:val="20"/>
              </w:rPr>
              <w:t>Produto atóxico confeccionado em adesivo termoplástico à base de resinas transparente,</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ceras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polímeros.</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Dimensões mínimas de 7 mm x 300 mm. Embalagem contendo 1 kg do produto.</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81" w:right="73"/>
              <w:rPr>
                <w:rFonts w:asciiTheme="minorHAnsi" w:hAnsiTheme="minorHAnsi"/>
                <w:spacing w:val="-2"/>
                <w:sz w:val="20"/>
                <w:szCs w:val="20"/>
              </w:rPr>
            </w:pPr>
            <w:r w:rsidRPr="003E3B9D">
              <w:rPr>
                <w:rFonts w:asciiTheme="minorHAnsi" w:hAnsiTheme="minorHAnsi"/>
                <w:spacing w:val="-2"/>
                <w:sz w:val="20"/>
                <w:szCs w:val="20"/>
              </w:rPr>
              <w:t>Tilibra</w:t>
            </w:r>
          </w:p>
          <w:p w:rsidR="00595C91" w:rsidRPr="003E3B9D" w:rsidRDefault="00595C91" w:rsidP="009255A0">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8" w:right="210"/>
              <w:rPr>
                <w:rFonts w:asciiTheme="minorHAnsi" w:hAnsiTheme="minorHAnsi"/>
                <w:spacing w:val="-5"/>
                <w:sz w:val="20"/>
                <w:szCs w:val="20"/>
              </w:rPr>
            </w:pPr>
            <w:r w:rsidRPr="003E3B9D">
              <w:rPr>
                <w:rFonts w:asciiTheme="minorHAnsi" w:hAnsiTheme="minorHAnsi"/>
                <w:spacing w:val="-5"/>
                <w:sz w:val="20"/>
                <w:szCs w:val="20"/>
              </w:rPr>
              <w:t>200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PCT</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59,76</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R$ 11.953,33</w:t>
            </w:r>
          </w:p>
        </w:tc>
      </w:tr>
      <w:tr w:rsidR="00595C91" w:rsidRPr="003E3B9D" w:rsidTr="00595C91">
        <w:trPr>
          <w:trHeight w:val="2210"/>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6" w:lineRule="exact"/>
              <w:ind w:left="494"/>
              <w:rPr>
                <w:rFonts w:asciiTheme="minorHAnsi" w:hAnsiTheme="minorHAnsi"/>
                <w:color w:val="000009"/>
                <w:spacing w:val="-5"/>
                <w:sz w:val="20"/>
                <w:szCs w:val="20"/>
              </w:rPr>
            </w:pPr>
            <w:r w:rsidRPr="003E3B9D">
              <w:rPr>
                <w:rFonts w:asciiTheme="minorHAnsi" w:hAnsiTheme="minorHAnsi"/>
                <w:color w:val="000009"/>
                <w:spacing w:val="-5"/>
                <w:sz w:val="20"/>
                <w:szCs w:val="20"/>
              </w:rPr>
              <w:lastRenderedPageBreak/>
              <w:t>98.</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8"/>
              <w:jc w:val="both"/>
              <w:rPr>
                <w:rFonts w:asciiTheme="minorHAnsi" w:hAnsiTheme="minorHAnsi"/>
                <w:color w:val="000009"/>
                <w:sz w:val="20"/>
                <w:szCs w:val="20"/>
              </w:rPr>
            </w:pPr>
            <w:r w:rsidRPr="003E3B9D">
              <w:rPr>
                <w:rFonts w:asciiTheme="minorHAnsi" w:hAnsiTheme="minorHAnsi"/>
                <w:b/>
                <w:bCs/>
                <w:color w:val="000009"/>
                <w:sz w:val="20"/>
                <w:szCs w:val="20"/>
              </w:rPr>
              <w:t xml:space="preserve">Régua transparente de uso escolar: </w:t>
            </w:r>
            <w:r w:rsidRPr="003E3B9D">
              <w:rPr>
                <w:rFonts w:asciiTheme="minorHAnsi" w:hAnsiTheme="minorHAnsi"/>
                <w:color w:val="000009"/>
                <w:sz w:val="20"/>
                <w:szCs w:val="20"/>
              </w:rPr>
              <w:t>O produto deverá conter escala milimétrica impressa em seu corpo, ser confeccionado em poliestireno e respeitar as dimensões mínimas de 306 mm de comprimento x 03 mm de espessura x 34 mm de largura. Embalagem</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plástica</w:t>
            </w:r>
            <w:r w:rsidRPr="003E3B9D">
              <w:rPr>
                <w:rFonts w:asciiTheme="minorHAnsi" w:hAnsiTheme="minorHAnsi"/>
                <w:color w:val="000009"/>
                <w:spacing w:val="-7"/>
                <w:sz w:val="20"/>
                <w:szCs w:val="20"/>
              </w:rPr>
              <w:t xml:space="preserve"> </w:t>
            </w:r>
            <w:r w:rsidRPr="003E3B9D">
              <w:rPr>
                <w:rFonts w:asciiTheme="minorHAnsi" w:hAnsiTheme="minorHAnsi"/>
                <w:color w:val="000009"/>
                <w:sz w:val="20"/>
                <w:szCs w:val="20"/>
              </w:rPr>
              <w:t>transparente</w:t>
            </w:r>
            <w:r w:rsidRPr="003E3B9D">
              <w:rPr>
                <w:rFonts w:asciiTheme="minorHAnsi" w:hAnsiTheme="minorHAnsi"/>
                <w:color w:val="000009"/>
                <w:spacing w:val="-8"/>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vinte unidades. (apresentar amostra)</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81" w:right="73"/>
              <w:rPr>
                <w:rFonts w:asciiTheme="minorHAnsi" w:hAnsiTheme="minorHAnsi"/>
                <w:spacing w:val="-2"/>
                <w:sz w:val="20"/>
                <w:szCs w:val="20"/>
              </w:rPr>
            </w:pPr>
            <w:r w:rsidRPr="003E3B9D">
              <w:rPr>
                <w:rFonts w:asciiTheme="minorHAnsi" w:hAnsiTheme="minorHAnsi"/>
                <w:spacing w:val="-2"/>
                <w:sz w:val="20"/>
                <w:szCs w:val="20"/>
              </w:rPr>
              <w:t>Waleu</w:t>
            </w:r>
          </w:p>
          <w:p w:rsidR="00595C91" w:rsidRPr="003E3B9D" w:rsidRDefault="00595C91" w:rsidP="009255A0">
            <w:pPr>
              <w:pStyle w:val="TableParagraph"/>
              <w:kinsoku w:val="0"/>
              <w:overflowPunct w:val="0"/>
              <w:spacing w:before="161"/>
              <w:ind w:left="82" w:right="73"/>
              <w:rPr>
                <w:rFonts w:asciiTheme="minorHAnsi" w:hAnsiTheme="minorHAnsi"/>
                <w:spacing w:val="-2"/>
                <w:sz w:val="20"/>
                <w:szCs w:val="20"/>
              </w:rPr>
            </w:pPr>
            <w:r w:rsidRPr="003E3B9D">
              <w:rPr>
                <w:rFonts w:asciiTheme="minorHAnsi" w:hAnsiTheme="minorHAnsi"/>
                <w:sz w:val="20"/>
                <w:szCs w:val="20"/>
              </w:rPr>
              <w:t>igual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mesmo padrão de </w:t>
            </w:r>
            <w:r w:rsidRPr="003E3B9D">
              <w:rPr>
                <w:rFonts w:asciiTheme="minorHAnsi" w:hAnsiTheme="minorHAnsi"/>
                <w:spacing w:val="-2"/>
                <w:sz w:val="20"/>
                <w:szCs w:val="20"/>
              </w:rPr>
              <w:t>qualidade</w:t>
            </w: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8" w:right="210"/>
              <w:rPr>
                <w:rFonts w:asciiTheme="minorHAnsi" w:hAnsiTheme="minorHAnsi"/>
                <w:spacing w:val="-5"/>
                <w:sz w:val="20"/>
                <w:szCs w:val="20"/>
              </w:rPr>
            </w:pPr>
            <w:r w:rsidRPr="003E3B9D">
              <w:rPr>
                <w:rFonts w:asciiTheme="minorHAnsi" w:hAnsiTheme="minorHAnsi"/>
                <w:spacing w:val="-5"/>
                <w:sz w:val="20"/>
                <w:szCs w:val="20"/>
              </w:rPr>
              <w:t>300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R$ 2,76</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R$ 830,00</w:t>
            </w:r>
          </w:p>
        </w:tc>
      </w:tr>
      <w:tr w:rsidR="00595C91" w:rsidRPr="003E3B9D" w:rsidTr="00595C91">
        <w:trPr>
          <w:trHeight w:val="693"/>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left="494"/>
              <w:rPr>
                <w:rFonts w:asciiTheme="minorHAnsi" w:hAnsiTheme="minorHAnsi"/>
                <w:color w:val="000009"/>
                <w:spacing w:val="-5"/>
                <w:sz w:val="20"/>
                <w:szCs w:val="20"/>
              </w:rPr>
            </w:pPr>
            <w:r w:rsidRPr="003E3B9D">
              <w:rPr>
                <w:rFonts w:asciiTheme="minorHAnsi" w:hAnsiTheme="minorHAnsi"/>
                <w:color w:val="000009"/>
                <w:spacing w:val="-5"/>
                <w:sz w:val="20"/>
                <w:szCs w:val="20"/>
              </w:rPr>
              <w:t>99.</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Pr>
                <w:rFonts w:asciiTheme="minorHAnsi" w:hAnsiTheme="minorHAnsi"/>
                <w:color w:val="000009"/>
                <w:sz w:val="20"/>
                <w:szCs w:val="20"/>
              </w:rPr>
            </w:pPr>
            <w:r w:rsidRPr="003E3B9D">
              <w:rPr>
                <w:rFonts w:asciiTheme="minorHAnsi" w:hAnsiTheme="minorHAnsi"/>
                <w:b/>
                <w:bCs/>
                <w:color w:val="000009"/>
                <w:sz w:val="20"/>
                <w:szCs w:val="20"/>
              </w:rPr>
              <w:t xml:space="preserve">Suporte para Durex: </w:t>
            </w:r>
            <w:r w:rsidRPr="003E3B9D">
              <w:rPr>
                <w:rFonts w:asciiTheme="minorHAnsi" w:hAnsiTheme="minorHAnsi"/>
                <w:color w:val="000009"/>
                <w:sz w:val="20"/>
                <w:szCs w:val="20"/>
              </w:rPr>
              <w:t>para rolos de medidas 19mmx50m peso mínimo 1k</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R$ 33,01</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R$ 990,50</w:t>
            </w:r>
          </w:p>
        </w:tc>
      </w:tr>
      <w:tr w:rsidR="00595C91" w:rsidRPr="003E3B9D" w:rsidTr="00595C91">
        <w:trPr>
          <w:trHeight w:val="1697"/>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left="431"/>
              <w:rPr>
                <w:rFonts w:asciiTheme="minorHAnsi" w:hAnsiTheme="minorHAnsi"/>
                <w:color w:val="000009"/>
                <w:spacing w:val="-4"/>
                <w:sz w:val="20"/>
                <w:szCs w:val="20"/>
              </w:rPr>
            </w:pPr>
            <w:r w:rsidRPr="003E3B9D">
              <w:rPr>
                <w:rFonts w:asciiTheme="minorHAnsi" w:hAnsiTheme="minorHAnsi"/>
                <w:color w:val="000009"/>
                <w:spacing w:val="-4"/>
                <w:sz w:val="20"/>
                <w:szCs w:val="20"/>
              </w:rPr>
              <w:t>100.</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6"/>
              <w:jc w:val="both"/>
              <w:rPr>
                <w:rFonts w:asciiTheme="minorHAnsi" w:hAnsiTheme="minorHAnsi"/>
                <w:color w:val="000009"/>
                <w:sz w:val="20"/>
                <w:szCs w:val="20"/>
              </w:rPr>
            </w:pPr>
            <w:r w:rsidRPr="003E3B9D">
              <w:rPr>
                <w:rFonts w:asciiTheme="minorHAnsi" w:hAnsiTheme="minorHAnsi"/>
                <w:b/>
                <w:bCs/>
                <w:color w:val="000009"/>
                <w:sz w:val="20"/>
                <w:szCs w:val="20"/>
              </w:rPr>
              <w:t xml:space="preserve">SWICTH 8 PORTAS: </w:t>
            </w:r>
            <w:r w:rsidRPr="003E3B9D">
              <w:rPr>
                <w:rFonts w:asciiTheme="minorHAnsi" w:hAnsiTheme="minorHAnsi"/>
                <w:color w:val="000009"/>
                <w:sz w:val="20"/>
                <w:szCs w:val="20"/>
              </w:rPr>
              <w:t>Switch 8 Portas 10/100/1000 Mbps com negociação de velocidade automática (N-Way), QoS para priorização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tráfego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dados,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voz</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vídeo. Instalação simples e rápida (Plug &amp; Play), Painel frontal com LEDs indicadores</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25</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R$ 179,99</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R$ 4.499,91</w:t>
            </w:r>
          </w:p>
        </w:tc>
      </w:tr>
      <w:tr w:rsidR="00595C91" w:rsidRPr="003E3B9D" w:rsidTr="00595C91">
        <w:trPr>
          <w:trHeight w:val="1442"/>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8" w:lineRule="exact"/>
              <w:ind w:left="431"/>
              <w:rPr>
                <w:rFonts w:asciiTheme="minorHAnsi" w:hAnsiTheme="minorHAnsi"/>
                <w:color w:val="000009"/>
                <w:spacing w:val="-4"/>
                <w:sz w:val="20"/>
                <w:szCs w:val="20"/>
              </w:rPr>
            </w:pPr>
            <w:r w:rsidRPr="003E3B9D">
              <w:rPr>
                <w:rFonts w:asciiTheme="minorHAnsi" w:hAnsiTheme="minorHAnsi"/>
                <w:color w:val="000009"/>
                <w:spacing w:val="-4"/>
                <w:sz w:val="20"/>
                <w:szCs w:val="20"/>
              </w:rPr>
              <w:t>101.</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b/>
                <w:bCs/>
                <w:color w:val="000009"/>
                <w:sz w:val="20"/>
                <w:szCs w:val="20"/>
              </w:rPr>
              <w:t xml:space="preserve">Teclado ABNT 2: </w:t>
            </w:r>
            <w:r w:rsidRPr="003E3B9D">
              <w:rPr>
                <w:rFonts w:asciiTheme="minorHAnsi" w:hAnsiTheme="minorHAnsi"/>
                <w:color w:val="000009"/>
                <w:sz w:val="20"/>
                <w:szCs w:val="20"/>
              </w:rPr>
              <w:t>Teclado preto, padrão ABNT2 (Português Brasil); Interface USB; Características: 12 teclas de função on top, chaves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táteis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membrana,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compatível</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com modo legado de Boot; Multimídia.</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5"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R$ 23,61</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5" w:lineRule="exact"/>
              <w:ind w:left="107" w:right="96"/>
              <w:rPr>
                <w:rFonts w:asciiTheme="minorHAnsi" w:hAnsiTheme="minorHAnsi"/>
                <w:spacing w:val="-5"/>
                <w:sz w:val="20"/>
                <w:szCs w:val="20"/>
              </w:rPr>
            </w:pPr>
            <w:r w:rsidRPr="003E3B9D">
              <w:rPr>
                <w:rFonts w:asciiTheme="minorHAnsi" w:hAnsiTheme="minorHAnsi"/>
                <w:spacing w:val="-5"/>
                <w:sz w:val="20"/>
                <w:szCs w:val="20"/>
              </w:rPr>
              <w:t>R$ 2.361,33</w:t>
            </w:r>
          </w:p>
        </w:tc>
      </w:tr>
      <w:tr w:rsidR="00595C91" w:rsidRPr="003E3B9D" w:rsidTr="004B5099">
        <w:trPr>
          <w:trHeight w:val="2602"/>
        </w:trPr>
        <w:tc>
          <w:tcPr>
            <w:tcW w:w="993" w:type="dxa"/>
            <w:tcBorders>
              <w:top w:val="single" w:sz="4" w:space="0" w:color="000000"/>
              <w:left w:val="single" w:sz="4" w:space="0" w:color="000000"/>
              <w:right w:val="single" w:sz="4" w:space="0" w:color="000000"/>
            </w:tcBorders>
          </w:tcPr>
          <w:p w:rsidR="00595C91" w:rsidRPr="003E3B9D" w:rsidRDefault="00595C91" w:rsidP="009255A0">
            <w:pPr>
              <w:pStyle w:val="TableParagraph"/>
              <w:kinsoku w:val="0"/>
              <w:overflowPunct w:val="0"/>
              <w:spacing w:line="265" w:lineRule="exact"/>
              <w:ind w:left="431"/>
              <w:rPr>
                <w:rFonts w:asciiTheme="minorHAnsi" w:hAnsiTheme="minorHAnsi"/>
                <w:color w:val="000009"/>
                <w:spacing w:val="-4"/>
                <w:sz w:val="20"/>
                <w:szCs w:val="20"/>
              </w:rPr>
            </w:pPr>
            <w:r w:rsidRPr="003E3B9D">
              <w:rPr>
                <w:rFonts w:asciiTheme="minorHAnsi" w:hAnsiTheme="minorHAnsi"/>
                <w:color w:val="000009"/>
                <w:spacing w:val="-4"/>
                <w:sz w:val="20"/>
                <w:szCs w:val="20"/>
              </w:rPr>
              <w:t>102.</w:t>
            </w:r>
          </w:p>
        </w:tc>
        <w:tc>
          <w:tcPr>
            <w:tcW w:w="3827" w:type="dxa"/>
            <w:tcBorders>
              <w:top w:val="single" w:sz="4" w:space="0" w:color="000000"/>
              <w:left w:val="single" w:sz="4" w:space="0" w:color="000000"/>
              <w:right w:val="single" w:sz="4" w:space="0" w:color="000000"/>
            </w:tcBorders>
          </w:tcPr>
          <w:p w:rsidR="00595C91" w:rsidRPr="003E3B9D" w:rsidRDefault="00595C91" w:rsidP="009255A0">
            <w:pPr>
              <w:pStyle w:val="TableParagraph"/>
              <w:tabs>
                <w:tab w:val="left" w:pos="629"/>
                <w:tab w:val="left" w:pos="1481"/>
                <w:tab w:val="left" w:pos="2606"/>
                <w:tab w:val="left" w:pos="3686"/>
              </w:tabs>
              <w:kinsoku w:val="0"/>
              <w:overflowPunct w:val="0"/>
              <w:spacing w:line="253" w:lineRule="exact"/>
              <w:ind w:left="69"/>
              <w:rPr>
                <w:rFonts w:asciiTheme="minorHAnsi" w:hAnsiTheme="minorHAnsi"/>
                <w:color w:val="000009"/>
                <w:spacing w:val="-10"/>
                <w:sz w:val="20"/>
                <w:szCs w:val="20"/>
              </w:rPr>
            </w:pPr>
            <w:r w:rsidRPr="003E3B9D">
              <w:rPr>
                <w:rFonts w:asciiTheme="minorHAnsi" w:hAnsiTheme="minorHAnsi"/>
                <w:b/>
                <w:bCs/>
                <w:color w:val="000009"/>
                <w:spacing w:val="-5"/>
                <w:sz w:val="20"/>
                <w:szCs w:val="20"/>
              </w:rPr>
              <w:t>TNT</w:t>
            </w:r>
            <w:r w:rsidRPr="003E3B9D">
              <w:rPr>
                <w:rFonts w:asciiTheme="minorHAnsi" w:hAnsiTheme="minorHAnsi"/>
                <w:b/>
                <w:bCs/>
                <w:color w:val="000009"/>
                <w:sz w:val="20"/>
                <w:szCs w:val="20"/>
              </w:rPr>
              <w:tab/>
            </w:r>
            <w:r w:rsidRPr="003E3B9D">
              <w:rPr>
                <w:rFonts w:asciiTheme="minorHAnsi" w:hAnsiTheme="minorHAnsi"/>
                <w:b/>
                <w:bCs/>
                <w:color w:val="000009"/>
                <w:spacing w:val="-2"/>
                <w:sz w:val="20"/>
                <w:szCs w:val="20"/>
              </w:rPr>
              <w:t>(CORES</w:t>
            </w:r>
            <w:r w:rsidRPr="003E3B9D">
              <w:rPr>
                <w:rFonts w:asciiTheme="minorHAnsi" w:hAnsiTheme="minorHAnsi"/>
                <w:b/>
                <w:bCs/>
                <w:color w:val="000009"/>
                <w:sz w:val="20"/>
                <w:szCs w:val="20"/>
              </w:rPr>
              <w:tab/>
            </w:r>
            <w:r w:rsidRPr="003E3B9D">
              <w:rPr>
                <w:rFonts w:asciiTheme="minorHAnsi" w:hAnsiTheme="minorHAnsi"/>
                <w:b/>
                <w:bCs/>
                <w:color w:val="000009"/>
                <w:spacing w:val="-2"/>
                <w:sz w:val="20"/>
                <w:szCs w:val="20"/>
              </w:rPr>
              <w:t>VARIADAS</w:t>
            </w:r>
            <w:r w:rsidRPr="003E3B9D">
              <w:rPr>
                <w:rFonts w:asciiTheme="minorHAnsi" w:hAnsiTheme="minorHAnsi"/>
                <w:b/>
                <w:bCs/>
                <w:color w:val="000009"/>
                <w:sz w:val="20"/>
                <w:szCs w:val="20"/>
              </w:rPr>
              <w:tab/>
            </w:r>
            <w:r w:rsidRPr="003E3B9D">
              <w:rPr>
                <w:rFonts w:asciiTheme="minorHAnsi" w:hAnsiTheme="minorHAnsi"/>
                <w:b/>
                <w:bCs/>
                <w:color w:val="000009"/>
                <w:spacing w:val="-2"/>
                <w:sz w:val="20"/>
                <w:szCs w:val="20"/>
              </w:rPr>
              <w:t>BÁSICAS):</w:t>
            </w:r>
            <w:r w:rsidRPr="003E3B9D">
              <w:rPr>
                <w:rFonts w:asciiTheme="minorHAnsi" w:hAnsiTheme="minorHAnsi"/>
                <w:b/>
                <w:bCs/>
                <w:color w:val="000009"/>
                <w:sz w:val="20"/>
                <w:szCs w:val="20"/>
              </w:rPr>
              <w:tab/>
            </w:r>
            <w:r w:rsidRPr="003E3B9D">
              <w:rPr>
                <w:rFonts w:asciiTheme="minorHAnsi" w:hAnsiTheme="minorHAnsi"/>
                <w:color w:val="000009"/>
                <w:spacing w:val="-10"/>
                <w:sz w:val="20"/>
                <w:szCs w:val="20"/>
              </w:rPr>
              <w:t>O</w:t>
            </w:r>
          </w:p>
          <w:p w:rsidR="00595C91" w:rsidRPr="003E3B9D" w:rsidRDefault="00595C91" w:rsidP="009255A0">
            <w:pPr>
              <w:pStyle w:val="TableParagraph"/>
              <w:kinsoku w:val="0"/>
              <w:overflowPunct w:val="0"/>
              <w:ind w:left="69"/>
              <w:rPr>
                <w:rFonts w:asciiTheme="minorHAnsi" w:hAnsiTheme="minorHAnsi"/>
                <w:color w:val="000009"/>
                <w:spacing w:val="-2"/>
                <w:sz w:val="20"/>
                <w:szCs w:val="20"/>
              </w:rPr>
            </w:pPr>
            <w:r w:rsidRPr="003E3B9D">
              <w:rPr>
                <w:rFonts w:asciiTheme="minorHAnsi" w:hAnsiTheme="minorHAnsi"/>
                <w:color w:val="000009"/>
                <w:sz w:val="20"/>
                <w:szCs w:val="20"/>
              </w:rPr>
              <w:t>produto</w:t>
            </w:r>
            <w:r w:rsidRPr="003E3B9D">
              <w:rPr>
                <w:rFonts w:asciiTheme="minorHAnsi" w:hAnsiTheme="minorHAnsi"/>
                <w:color w:val="000009"/>
                <w:spacing w:val="40"/>
                <w:sz w:val="20"/>
                <w:szCs w:val="20"/>
              </w:rPr>
              <w:t xml:space="preserve"> </w:t>
            </w:r>
            <w:r w:rsidRPr="003E3B9D">
              <w:rPr>
                <w:rFonts w:asciiTheme="minorHAnsi" w:hAnsiTheme="minorHAnsi"/>
                <w:color w:val="000009"/>
                <w:sz w:val="20"/>
                <w:szCs w:val="20"/>
              </w:rPr>
              <w:t>deverá</w:t>
            </w:r>
            <w:r w:rsidRPr="003E3B9D">
              <w:rPr>
                <w:rFonts w:asciiTheme="minorHAnsi" w:hAnsiTheme="minorHAnsi"/>
                <w:color w:val="000009"/>
                <w:spacing w:val="40"/>
                <w:sz w:val="20"/>
                <w:szCs w:val="20"/>
              </w:rPr>
              <w:t xml:space="preserve"> </w:t>
            </w:r>
            <w:r w:rsidRPr="003E3B9D">
              <w:rPr>
                <w:rFonts w:asciiTheme="minorHAnsi" w:hAnsiTheme="minorHAnsi"/>
                <w:color w:val="000009"/>
                <w:sz w:val="20"/>
                <w:szCs w:val="20"/>
              </w:rPr>
              <w:t>estar</w:t>
            </w:r>
            <w:r w:rsidRPr="003E3B9D">
              <w:rPr>
                <w:rFonts w:asciiTheme="minorHAnsi" w:hAnsiTheme="minorHAnsi"/>
                <w:color w:val="000009"/>
                <w:spacing w:val="40"/>
                <w:sz w:val="20"/>
                <w:szCs w:val="20"/>
              </w:rPr>
              <w:t xml:space="preserve"> </w:t>
            </w:r>
            <w:r w:rsidRPr="003E3B9D">
              <w:rPr>
                <w:rFonts w:asciiTheme="minorHAnsi" w:hAnsiTheme="minorHAnsi"/>
                <w:color w:val="000009"/>
                <w:sz w:val="20"/>
                <w:szCs w:val="20"/>
              </w:rPr>
              <w:t>acondicionado</w:t>
            </w:r>
            <w:r w:rsidRPr="003E3B9D">
              <w:rPr>
                <w:rFonts w:asciiTheme="minorHAnsi" w:hAnsiTheme="minorHAnsi"/>
                <w:color w:val="000009"/>
                <w:spacing w:val="40"/>
                <w:sz w:val="20"/>
                <w:szCs w:val="20"/>
              </w:rPr>
              <w:t xml:space="preserve"> </w:t>
            </w:r>
            <w:r w:rsidRPr="003E3B9D">
              <w:rPr>
                <w:rFonts w:asciiTheme="minorHAnsi" w:hAnsiTheme="minorHAnsi"/>
                <w:color w:val="000009"/>
                <w:sz w:val="20"/>
                <w:szCs w:val="20"/>
              </w:rPr>
              <w:t>em embalagem</w:t>
            </w:r>
            <w:r w:rsidRPr="003E3B9D">
              <w:rPr>
                <w:rFonts w:asciiTheme="minorHAnsi" w:hAnsiTheme="minorHAnsi"/>
                <w:color w:val="000009"/>
                <w:spacing w:val="73"/>
                <w:w w:val="150"/>
                <w:sz w:val="20"/>
                <w:szCs w:val="20"/>
              </w:rPr>
              <w:t xml:space="preserve"> </w:t>
            </w:r>
            <w:r w:rsidRPr="003E3B9D">
              <w:rPr>
                <w:rFonts w:asciiTheme="minorHAnsi" w:hAnsiTheme="minorHAnsi"/>
                <w:color w:val="000009"/>
                <w:sz w:val="20"/>
                <w:szCs w:val="20"/>
              </w:rPr>
              <w:t>plástica</w:t>
            </w:r>
            <w:r w:rsidRPr="003E3B9D">
              <w:rPr>
                <w:rFonts w:asciiTheme="minorHAnsi" w:hAnsiTheme="minorHAnsi"/>
                <w:color w:val="000009"/>
                <w:spacing w:val="74"/>
                <w:w w:val="150"/>
                <w:sz w:val="20"/>
                <w:szCs w:val="20"/>
              </w:rPr>
              <w:t xml:space="preserve"> </w:t>
            </w:r>
            <w:r w:rsidRPr="003E3B9D">
              <w:rPr>
                <w:rFonts w:asciiTheme="minorHAnsi" w:hAnsiTheme="minorHAnsi"/>
                <w:color w:val="000009"/>
                <w:sz w:val="20"/>
                <w:szCs w:val="20"/>
              </w:rPr>
              <w:t>com</w:t>
            </w:r>
            <w:r w:rsidRPr="003E3B9D">
              <w:rPr>
                <w:rFonts w:asciiTheme="minorHAnsi" w:hAnsiTheme="minorHAnsi"/>
                <w:color w:val="000009"/>
                <w:spacing w:val="72"/>
                <w:w w:val="150"/>
                <w:sz w:val="20"/>
                <w:szCs w:val="20"/>
              </w:rPr>
              <w:t xml:space="preserve"> </w:t>
            </w:r>
            <w:r w:rsidRPr="003E3B9D">
              <w:rPr>
                <w:rFonts w:asciiTheme="minorHAnsi" w:hAnsiTheme="minorHAnsi"/>
                <w:color w:val="000009"/>
                <w:sz w:val="20"/>
                <w:szCs w:val="20"/>
              </w:rPr>
              <w:t>uma</w:t>
            </w:r>
            <w:r w:rsidRPr="003E3B9D">
              <w:rPr>
                <w:rFonts w:asciiTheme="minorHAnsi" w:hAnsiTheme="minorHAnsi"/>
                <w:color w:val="000009"/>
                <w:spacing w:val="74"/>
                <w:w w:val="150"/>
                <w:sz w:val="20"/>
                <w:szCs w:val="20"/>
              </w:rPr>
              <w:t xml:space="preserve"> </w:t>
            </w:r>
            <w:r w:rsidRPr="003E3B9D">
              <w:rPr>
                <w:rFonts w:asciiTheme="minorHAnsi" w:hAnsiTheme="minorHAnsi"/>
                <w:color w:val="000009"/>
                <w:spacing w:val="-2"/>
                <w:sz w:val="20"/>
                <w:szCs w:val="20"/>
              </w:rPr>
              <w:t>unidade.</w:t>
            </w:r>
          </w:p>
          <w:p w:rsidR="00595C91" w:rsidRPr="003E3B9D" w:rsidRDefault="00595C91" w:rsidP="009255A0">
            <w:pPr>
              <w:pStyle w:val="TableParagraph"/>
              <w:kinsoku w:val="0"/>
              <w:overflowPunct w:val="0"/>
              <w:spacing w:before="1"/>
              <w:ind w:left="69"/>
              <w:rPr>
                <w:rFonts w:asciiTheme="minorHAnsi" w:hAnsiTheme="minorHAnsi"/>
                <w:color w:val="000009"/>
                <w:spacing w:val="-5"/>
                <w:sz w:val="20"/>
                <w:szCs w:val="20"/>
              </w:rPr>
            </w:pPr>
            <w:r w:rsidRPr="003E3B9D">
              <w:rPr>
                <w:rFonts w:asciiTheme="minorHAnsi" w:hAnsiTheme="minorHAnsi"/>
                <w:color w:val="000009"/>
                <w:sz w:val="20"/>
                <w:szCs w:val="20"/>
              </w:rPr>
              <w:t>Dimensões</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mínimas</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do</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tecido:</w:t>
            </w:r>
            <w:r w:rsidRPr="003E3B9D">
              <w:rPr>
                <w:rFonts w:asciiTheme="minorHAnsi" w:hAnsiTheme="minorHAnsi"/>
                <w:color w:val="000009"/>
                <w:spacing w:val="10"/>
                <w:sz w:val="20"/>
                <w:szCs w:val="20"/>
              </w:rPr>
              <w:t xml:space="preserve"> </w:t>
            </w:r>
            <w:r w:rsidRPr="003E3B9D">
              <w:rPr>
                <w:rFonts w:asciiTheme="minorHAnsi" w:hAnsiTheme="minorHAnsi"/>
                <w:color w:val="000009"/>
                <w:sz w:val="20"/>
                <w:szCs w:val="20"/>
              </w:rPr>
              <w:t>1,40</w:t>
            </w:r>
            <w:r w:rsidRPr="003E3B9D">
              <w:rPr>
                <w:rFonts w:asciiTheme="minorHAnsi" w:hAnsiTheme="minorHAnsi"/>
                <w:color w:val="000009"/>
                <w:spacing w:val="11"/>
                <w:sz w:val="20"/>
                <w:szCs w:val="20"/>
              </w:rPr>
              <w:t xml:space="preserve"> </w:t>
            </w:r>
            <w:r w:rsidRPr="003E3B9D">
              <w:rPr>
                <w:rFonts w:asciiTheme="minorHAnsi" w:hAnsiTheme="minorHAnsi"/>
                <w:color w:val="000009"/>
                <w:sz w:val="20"/>
                <w:szCs w:val="20"/>
              </w:rPr>
              <w:t>m</w:t>
            </w:r>
            <w:r w:rsidRPr="003E3B9D">
              <w:rPr>
                <w:rFonts w:asciiTheme="minorHAnsi" w:hAnsiTheme="minorHAnsi"/>
                <w:color w:val="000009"/>
                <w:spacing w:val="9"/>
                <w:sz w:val="20"/>
                <w:szCs w:val="20"/>
              </w:rPr>
              <w:t xml:space="preserve"> </w:t>
            </w:r>
            <w:r w:rsidRPr="003E3B9D">
              <w:rPr>
                <w:rFonts w:asciiTheme="minorHAnsi" w:hAnsiTheme="minorHAnsi"/>
                <w:color w:val="000009"/>
                <w:sz w:val="20"/>
                <w:szCs w:val="20"/>
              </w:rPr>
              <w:t>x</w:t>
            </w:r>
            <w:r w:rsidRPr="003E3B9D">
              <w:rPr>
                <w:rFonts w:asciiTheme="minorHAnsi" w:hAnsiTheme="minorHAnsi"/>
                <w:color w:val="000009"/>
                <w:spacing w:val="8"/>
                <w:sz w:val="20"/>
                <w:szCs w:val="20"/>
              </w:rPr>
              <w:t xml:space="preserve"> </w:t>
            </w:r>
            <w:r w:rsidRPr="003E3B9D">
              <w:rPr>
                <w:rFonts w:asciiTheme="minorHAnsi" w:hAnsiTheme="minorHAnsi"/>
                <w:color w:val="000009"/>
                <w:spacing w:val="-5"/>
                <w:sz w:val="20"/>
                <w:szCs w:val="20"/>
              </w:rPr>
              <w:t>50</w:t>
            </w:r>
          </w:p>
          <w:p w:rsidR="00595C91" w:rsidRPr="003E3B9D" w:rsidRDefault="00595C91" w:rsidP="009255A0">
            <w:pPr>
              <w:pStyle w:val="TableParagraph"/>
              <w:kinsoku w:val="0"/>
              <w:overflowPunct w:val="0"/>
              <w:spacing w:before="1" w:line="240" w:lineRule="exact"/>
              <w:ind w:left="69"/>
              <w:rPr>
                <w:rFonts w:asciiTheme="minorHAnsi" w:hAnsiTheme="minorHAnsi"/>
                <w:color w:val="000009"/>
                <w:spacing w:val="-5"/>
                <w:sz w:val="20"/>
                <w:szCs w:val="20"/>
              </w:rPr>
            </w:pPr>
            <w:r w:rsidRPr="003E3B9D">
              <w:rPr>
                <w:rFonts w:asciiTheme="minorHAnsi" w:hAnsiTheme="minorHAnsi"/>
                <w:color w:val="000009"/>
                <w:sz w:val="20"/>
                <w:szCs w:val="20"/>
              </w:rPr>
              <w:t>m.</w:t>
            </w:r>
            <w:r w:rsidRPr="003E3B9D">
              <w:rPr>
                <w:rFonts w:asciiTheme="minorHAnsi" w:hAnsiTheme="minorHAnsi"/>
                <w:color w:val="000009"/>
                <w:spacing w:val="48"/>
                <w:sz w:val="20"/>
                <w:szCs w:val="20"/>
              </w:rPr>
              <w:t xml:space="preserve">  </w:t>
            </w:r>
            <w:r w:rsidRPr="003E3B9D">
              <w:rPr>
                <w:rFonts w:asciiTheme="minorHAnsi" w:hAnsiTheme="minorHAnsi"/>
                <w:color w:val="000009"/>
                <w:sz w:val="20"/>
                <w:szCs w:val="20"/>
              </w:rPr>
              <w:t>AS</w:t>
            </w:r>
            <w:r w:rsidRPr="003E3B9D">
              <w:rPr>
                <w:rFonts w:asciiTheme="minorHAnsi" w:hAnsiTheme="minorHAnsi"/>
                <w:color w:val="000009"/>
                <w:spacing w:val="48"/>
                <w:sz w:val="20"/>
                <w:szCs w:val="20"/>
              </w:rPr>
              <w:t xml:space="preserve">  </w:t>
            </w:r>
            <w:r w:rsidRPr="003E3B9D">
              <w:rPr>
                <w:rFonts w:asciiTheme="minorHAnsi" w:hAnsiTheme="minorHAnsi"/>
                <w:color w:val="000009"/>
                <w:sz w:val="20"/>
                <w:szCs w:val="20"/>
              </w:rPr>
              <w:t>CORES</w:t>
            </w:r>
            <w:r w:rsidRPr="003E3B9D">
              <w:rPr>
                <w:rFonts w:asciiTheme="minorHAnsi" w:hAnsiTheme="minorHAnsi"/>
                <w:color w:val="000009"/>
                <w:spacing w:val="48"/>
                <w:sz w:val="20"/>
                <w:szCs w:val="20"/>
              </w:rPr>
              <w:t xml:space="preserve">  </w:t>
            </w:r>
            <w:r w:rsidRPr="003E3B9D">
              <w:rPr>
                <w:rFonts w:asciiTheme="minorHAnsi" w:hAnsiTheme="minorHAnsi"/>
                <w:color w:val="000009"/>
                <w:sz w:val="20"/>
                <w:szCs w:val="20"/>
              </w:rPr>
              <w:t>SERÃO</w:t>
            </w:r>
            <w:r w:rsidRPr="003E3B9D">
              <w:rPr>
                <w:rFonts w:asciiTheme="minorHAnsi" w:hAnsiTheme="minorHAnsi"/>
                <w:color w:val="000009"/>
                <w:spacing w:val="47"/>
                <w:sz w:val="20"/>
                <w:szCs w:val="20"/>
              </w:rPr>
              <w:t xml:space="preserve">  </w:t>
            </w:r>
            <w:r w:rsidRPr="003E3B9D">
              <w:rPr>
                <w:rFonts w:asciiTheme="minorHAnsi" w:hAnsiTheme="minorHAnsi"/>
                <w:color w:val="000009"/>
                <w:sz w:val="20"/>
                <w:szCs w:val="20"/>
              </w:rPr>
              <w:t>DEFINIDAS</w:t>
            </w:r>
            <w:r w:rsidRPr="003E3B9D">
              <w:rPr>
                <w:rFonts w:asciiTheme="minorHAnsi" w:hAnsiTheme="minorHAnsi"/>
                <w:color w:val="000009"/>
                <w:spacing w:val="48"/>
                <w:sz w:val="20"/>
                <w:szCs w:val="20"/>
              </w:rPr>
              <w:t xml:space="preserve">  </w:t>
            </w:r>
            <w:r w:rsidRPr="003E3B9D">
              <w:rPr>
                <w:rFonts w:asciiTheme="minorHAnsi" w:hAnsiTheme="minorHAnsi"/>
                <w:color w:val="000009"/>
                <w:spacing w:val="-5"/>
                <w:sz w:val="20"/>
                <w:szCs w:val="20"/>
              </w:rPr>
              <w:t>NO</w:t>
            </w:r>
          </w:p>
          <w:p w:rsidR="00595C91" w:rsidRPr="003E3B9D" w:rsidRDefault="00595C91" w:rsidP="009255A0">
            <w:pPr>
              <w:pStyle w:val="TableParagraph"/>
              <w:tabs>
                <w:tab w:val="left" w:pos="1288"/>
                <w:tab w:val="left" w:pos="1775"/>
              </w:tabs>
              <w:kinsoku w:val="0"/>
              <w:overflowPunct w:val="0"/>
              <w:spacing w:line="253" w:lineRule="exact"/>
              <w:ind w:left="69"/>
              <w:rPr>
                <w:rFonts w:asciiTheme="minorHAnsi" w:hAnsiTheme="minorHAnsi"/>
                <w:color w:val="000009"/>
                <w:spacing w:val="-2"/>
                <w:sz w:val="20"/>
                <w:szCs w:val="20"/>
              </w:rPr>
            </w:pPr>
            <w:r w:rsidRPr="003E3B9D">
              <w:rPr>
                <w:rFonts w:asciiTheme="minorHAnsi" w:hAnsiTheme="minorHAnsi"/>
                <w:color w:val="000009"/>
                <w:spacing w:val="-2"/>
                <w:sz w:val="20"/>
                <w:szCs w:val="20"/>
              </w:rPr>
              <w:t>MOMENTO</w:t>
            </w:r>
            <w:r w:rsidRPr="003E3B9D">
              <w:rPr>
                <w:rFonts w:asciiTheme="minorHAnsi" w:hAnsiTheme="minorHAnsi"/>
                <w:color w:val="000009"/>
                <w:sz w:val="20"/>
                <w:szCs w:val="20"/>
              </w:rPr>
              <w:tab/>
            </w:r>
            <w:r w:rsidRPr="003E3B9D">
              <w:rPr>
                <w:rFonts w:asciiTheme="minorHAnsi" w:hAnsiTheme="minorHAnsi"/>
                <w:color w:val="000009"/>
                <w:spacing w:val="-5"/>
                <w:sz w:val="20"/>
                <w:szCs w:val="20"/>
              </w:rPr>
              <w:t>DA</w:t>
            </w:r>
            <w:r w:rsidRPr="003E3B9D">
              <w:rPr>
                <w:rFonts w:asciiTheme="minorHAnsi" w:hAnsiTheme="minorHAnsi"/>
                <w:color w:val="000009"/>
                <w:sz w:val="20"/>
                <w:szCs w:val="20"/>
              </w:rPr>
              <w:tab/>
            </w:r>
            <w:r w:rsidRPr="003E3B9D">
              <w:rPr>
                <w:rFonts w:asciiTheme="minorHAnsi" w:hAnsiTheme="minorHAnsi"/>
                <w:color w:val="000009"/>
                <w:spacing w:val="-2"/>
                <w:sz w:val="20"/>
                <w:szCs w:val="20"/>
              </w:rPr>
              <w:t>REQUISIÇÃO/EMPENHO</w:t>
            </w:r>
          </w:p>
          <w:p w:rsidR="00595C91" w:rsidRPr="003E3B9D" w:rsidRDefault="00595C91" w:rsidP="009255A0">
            <w:pPr>
              <w:pStyle w:val="TableParagraph"/>
              <w:tabs>
                <w:tab w:val="left" w:pos="728"/>
                <w:tab w:val="left" w:pos="1504"/>
                <w:tab w:val="left" w:pos="2828"/>
              </w:tabs>
              <w:kinsoku w:val="0"/>
              <w:overflowPunct w:val="0"/>
              <w:ind w:left="69" w:right="60"/>
              <w:rPr>
                <w:rFonts w:asciiTheme="minorHAnsi" w:hAnsiTheme="minorHAnsi"/>
                <w:color w:val="000009"/>
                <w:spacing w:val="-5"/>
                <w:sz w:val="20"/>
                <w:szCs w:val="20"/>
              </w:rPr>
            </w:pPr>
            <w:r w:rsidRPr="003E3B9D">
              <w:rPr>
                <w:rFonts w:asciiTheme="minorHAnsi" w:hAnsiTheme="minorHAnsi"/>
                <w:color w:val="000009"/>
                <w:spacing w:val="-4"/>
                <w:sz w:val="20"/>
                <w:szCs w:val="20"/>
              </w:rPr>
              <w:t>PELO</w:t>
            </w:r>
            <w:r w:rsidRPr="003E3B9D">
              <w:rPr>
                <w:rFonts w:asciiTheme="minorHAnsi" w:hAnsiTheme="minorHAnsi"/>
                <w:color w:val="000009"/>
                <w:sz w:val="20"/>
                <w:szCs w:val="20"/>
              </w:rPr>
              <w:tab/>
            </w:r>
            <w:r w:rsidRPr="003E3B9D">
              <w:rPr>
                <w:rFonts w:asciiTheme="minorHAnsi" w:hAnsiTheme="minorHAnsi"/>
                <w:color w:val="000009"/>
                <w:spacing w:val="-2"/>
                <w:sz w:val="20"/>
                <w:szCs w:val="20"/>
              </w:rPr>
              <w:t>SETOR</w:t>
            </w:r>
            <w:r w:rsidRPr="003E3B9D">
              <w:rPr>
                <w:rFonts w:asciiTheme="minorHAnsi" w:hAnsiTheme="minorHAnsi"/>
                <w:color w:val="000009"/>
                <w:sz w:val="20"/>
                <w:szCs w:val="20"/>
              </w:rPr>
              <w:tab/>
            </w:r>
            <w:r w:rsidRPr="003E3B9D">
              <w:rPr>
                <w:rFonts w:asciiTheme="minorHAnsi" w:hAnsiTheme="minorHAnsi"/>
                <w:color w:val="000009"/>
                <w:spacing w:val="-2"/>
                <w:sz w:val="20"/>
                <w:szCs w:val="20"/>
              </w:rPr>
              <w:t>SOLICITANTE</w:t>
            </w:r>
            <w:r w:rsidRPr="003E3B9D">
              <w:rPr>
                <w:rFonts w:asciiTheme="minorHAnsi" w:hAnsiTheme="minorHAnsi"/>
                <w:color w:val="000009"/>
                <w:sz w:val="20"/>
                <w:szCs w:val="20"/>
              </w:rPr>
              <w:tab/>
            </w:r>
            <w:r w:rsidRPr="003E3B9D">
              <w:rPr>
                <w:rFonts w:asciiTheme="minorHAnsi" w:hAnsiTheme="minorHAnsi"/>
                <w:color w:val="000009"/>
                <w:spacing w:val="-2"/>
                <w:sz w:val="20"/>
                <w:szCs w:val="20"/>
              </w:rPr>
              <w:t>(apresentar amostra)</w:t>
            </w:r>
          </w:p>
        </w:tc>
        <w:tc>
          <w:tcPr>
            <w:tcW w:w="1843" w:type="dxa"/>
            <w:tcBorders>
              <w:top w:val="single" w:sz="4" w:space="0" w:color="000000"/>
              <w:left w:val="single" w:sz="4" w:space="0" w:color="000000"/>
              <w:right w:val="single" w:sz="4" w:space="0" w:color="000000"/>
            </w:tcBorders>
          </w:tcPr>
          <w:p w:rsidR="00595C91" w:rsidRPr="003E3B9D" w:rsidRDefault="00595C91" w:rsidP="009255A0">
            <w:pPr>
              <w:pStyle w:val="TableParagraph"/>
              <w:kinsoku w:val="0"/>
              <w:overflowPunct w:val="0"/>
              <w:ind w:left="172" w:right="162" w:hanging="3"/>
              <w:rPr>
                <w:rFonts w:asciiTheme="minorHAnsi" w:hAnsiTheme="minorHAnsi"/>
                <w:spacing w:val="-2"/>
                <w:sz w:val="20"/>
                <w:szCs w:val="20"/>
              </w:rPr>
            </w:pPr>
            <w:r w:rsidRPr="003E3B9D">
              <w:rPr>
                <w:rFonts w:asciiTheme="minorHAnsi" w:hAnsiTheme="minorHAnsi"/>
                <w:sz w:val="20"/>
                <w:szCs w:val="20"/>
              </w:rPr>
              <w:t>Santa Fé (tntech)</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850" w:type="dxa"/>
            <w:tcBorders>
              <w:top w:val="single" w:sz="4" w:space="0" w:color="000000"/>
              <w:left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ROLOS</w:t>
            </w:r>
          </w:p>
        </w:tc>
        <w:tc>
          <w:tcPr>
            <w:tcW w:w="1134" w:type="dxa"/>
            <w:tcBorders>
              <w:top w:val="single" w:sz="4" w:space="0" w:color="000000"/>
              <w:left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R$ 80,16</w:t>
            </w:r>
          </w:p>
        </w:tc>
        <w:tc>
          <w:tcPr>
            <w:tcW w:w="1134" w:type="dxa"/>
            <w:tcBorders>
              <w:top w:val="single" w:sz="4" w:space="0" w:color="000000"/>
              <w:left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10" w:right="96"/>
              <w:rPr>
                <w:rFonts w:asciiTheme="minorHAnsi" w:hAnsiTheme="minorHAnsi"/>
                <w:spacing w:val="-2"/>
                <w:sz w:val="20"/>
                <w:szCs w:val="20"/>
              </w:rPr>
            </w:pPr>
            <w:r w:rsidRPr="003E3B9D">
              <w:rPr>
                <w:rFonts w:asciiTheme="minorHAnsi" w:hAnsiTheme="minorHAnsi"/>
                <w:spacing w:val="-2"/>
                <w:sz w:val="20"/>
                <w:szCs w:val="20"/>
              </w:rPr>
              <w:t>R$ 8.016,66</w:t>
            </w:r>
          </w:p>
        </w:tc>
      </w:tr>
      <w:tr w:rsidR="00595C91" w:rsidRPr="003E3B9D" w:rsidTr="00595C91">
        <w:trPr>
          <w:trHeight w:val="1442"/>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right="153"/>
              <w:jc w:val="right"/>
              <w:rPr>
                <w:rFonts w:asciiTheme="minorHAnsi" w:hAnsiTheme="minorHAnsi"/>
                <w:color w:val="000009"/>
                <w:spacing w:val="-4"/>
                <w:sz w:val="20"/>
                <w:szCs w:val="20"/>
              </w:rPr>
            </w:pPr>
            <w:r w:rsidRPr="003E3B9D">
              <w:rPr>
                <w:rFonts w:asciiTheme="minorHAnsi" w:hAnsiTheme="minorHAnsi"/>
                <w:color w:val="000009"/>
                <w:spacing w:val="-4"/>
                <w:sz w:val="20"/>
                <w:szCs w:val="20"/>
              </w:rPr>
              <w:t>103.</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5"/>
              <w:jc w:val="both"/>
              <w:rPr>
                <w:rFonts w:asciiTheme="minorHAnsi" w:hAnsiTheme="minorHAnsi"/>
                <w:color w:val="000009"/>
                <w:sz w:val="20"/>
                <w:szCs w:val="20"/>
              </w:rPr>
            </w:pPr>
            <w:r w:rsidRPr="003E3B9D">
              <w:rPr>
                <w:rFonts w:asciiTheme="minorHAnsi" w:hAnsiTheme="minorHAnsi"/>
                <w:b/>
                <w:bCs/>
                <w:color w:val="000009"/>
                <w:sz w:val="20"/>
                <w:szCs w:val="20"/>
              </w:rPr>
              <w:t xml:space="preserve">Tesoura escolar 4 1/2”: </w:t>
            </w:r>
            <w:r w:rsidRPr="003E3B9D">
              <w:rPr>
                <w:rFonts w:asciiTheme="minorHAnsi" w:hAnsiTheme="minorHAnsi"/>
                <w:color w:val="000009"/>
                <w:sz w:val="20"/>
                <w:szCs w:val="20"/>
              </w:rPr>
              <w:t xml:space="preserve">Cabo anatômico; ponta redonda; </w:t>
            </w:r>
            <w:r w:rsidRPr="003E3B9D">
              <w:rPr>
                <w:rFonts w:asciiTheme="minorHAnsi" w:hAnsiTheme="minorHAnsi"/>
                <w:color w:val="202429"/>
                <w:sz w:val="20"/>
                <w:szCs w:val="20"/>
              </w:rPr>
              <w:t xml:space="preserve">Tesoura de aço inoxidável </w:t>
            </w:r>
            <w:r w:rsidRPr="003E3B9D">
              <w:rPr>
                <w:rFonts w:asciiTheme="minorHAnsi" w:hAnsiTheme="minorHAnsi"/>
                <w:color w:val="000009"/>
                <w:sz w:val="20"/>
                <w:szCs w:val="20"/>
              </w:rPr>
              <w:t>acondicionada em caixa com 12 unidades fornecida</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pelo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fabricante.</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Dimensão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mínima 10,8cm. (apresentar amostra)</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164" w:right="154"/>
              <w:rPr>
                <w:rFonts w:asciiTheme="minorHAnsi" w:hAnsiTheme="minorHAnsi"/>
                <w:spacing w:val="-2"/>
                <w:sz w:val="20"/>
                <w:szCs w:val="20"/>
              </w:rPr>
            </w:pPr>
            <w:r w:rsidRPr="003E3B9D">
              <w:rPr>
                <w:rFonts w:asciiTheme="minorHAnsi" w:hAnsiTheme="minorHAnsi"/>
                <w:sz w:val="20"/>
                <w:szCs w:val="20"/>
              </w:rPr>
              <w:t>mundial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100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9" w:right="96"/>
              <w:rPr>
                <w:rFonts w:asciiTheme="minorHAnsi" w:hAnsiTheme="minorHAnsi"/>
                <w:spacing w:val="-5"/>
                <w:sz w:val="20"/>
                <w:szCs w:val="20"/>
              </w:rPr>
            </w:pPr>
            <w:r w:rsidRPr="003E3B9D">
              <w:rPr>
                <w:rFonts w:asciiTheme="minorHAnsi" w:hAnsiTheme="minorHAnsi"/>
                <w:spacing w:val="-5"/>
                <w:sz w:val="20"/>
                <w:szCs w:val="20"/>
              </w:rPr>
              <w:t>UND</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9" w:right="96"/>
              <w:rPr>
                <w:rFonts w:asciiTheme="minorHAnsi" w:hAnsiTheme="minorHAnsi"/>
                <w:spacing w:val="-5"/>
                <w:sz w:val="20"/>
                <w:szCs w:val="20"/>
              </w:rPr>
            </w:pPr>
            <w:r w:rsidRPr="003E3B9D">
              <w:rPr>
                <w:rFonts w:asciiTheme="minorHAnsi" w:hAnsiTheme="minorHAnsi"/>
                <w:spacing w:val="-5"/>
                <w:sz w:val="20"/>
                <w:szCs w:val="20"/>
              </w:rPr>
              <w:t>R$ 4,73</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9" w:right="96"/>
              <w:rPr>
                <w:rFonts w:asciiTheme="minorHAnsi" w:hAnsiTheme="minorHAnsi"/>
                <w:spacing w:val="-5"/>
                <w:sz w:val="20"/>
                <w:szCs w:val="20"/>
              </w:rPr>
            </w:pPr>
            <w:r w:rsidRPr="003E3B9D">
              <w:rPr>
                <w:rFonts w:asciiTheme="minorHAnsi" w:hAnsiTheme="minorHAnsi"/>
                <w:spacing w:val="-5"/>
                <w:sz w:val="20"/>
                <w:szCs w:val="20"/>
              </w:rPr>
              <w:t>R$ 473,33</w:t>
            </w:r>
          </w:p>
        </w:tc>
      </w:tr>
      <w:tr w:rsidR="00595C91" w:rsidRPr="003E3B9D" w:rsidTr="00595C91">
        <w:trPr>
          <w:trHeight w:val="1185"/>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right="153"/>
              <w:jc w:val="right"/>
              <w:rPr>
                <w:rFonts w:asciiTheme="minorHAnsi" w:hAnsiTheme="minorHAnsi"/>
                <w:color w:val="000009"/>
                <w:spacing w:val="-4"/>
                <w:sz w:val="20"/>
                <w:szCs w:val="20"/>
              </w:rPr>
            </w:pPr>
            <w:r w:rsidRPr="003E3B9D">
              <w:rPr>
                <w:rFonts w:asciiTheme="minorHAnsi" w:hAnsiTheme="minorHAnsi"/>
                <w:color w:val="000009"/>
                <w:spacing w:val="-4"/>
                <w:sz w:val="20"/>
                <w:szCs w:val="20"/>
              </w:rPr>
              <w:t>104.</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8"/>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Tesoura multiuso tamanho 8 ½” (21 cm): </w:t>
            </w:r>
            <w:r w:rsidRPr="003E3B9D">
              <w:rPr>
                <w:rFonts w:asciiTheme="minorHAnsi" w:hAnsiTheme="minorHAnsi"/>
                <w:color w:val="000009"/>
                <w:sz w:val="20"/>
                <w:szCs w:val="20"/>
              </w:rPr>
              <w:t xml:space="preserve">Lâmina confeccionada em aço inoxidável e pegador em material plástico. (apresentar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164" w:right="154"/>
              <w:rPr>
                <w:rFonts w:asciiTheme="minorHAnsi" w:hAnsiTheme="minorHAnsi"/>
                <w:spacing w:val="-2"/>
                <w:sz w:val="20"/>
                <w:szCs w:val="20"/>
              </w:rPr>
            </w:pPr>
            <w:r w:rsidRPr="003E3B9D">
              <w:rPr>
                <w:rFonts w:asciiTheme="minorHAnsi" w:hAnsiTheme="minorHAnsi"/>
                <w:sz w:val="20"/>
                <w:szCs w:val="20"/>
              </w:rPr>
              <w:t>mundial</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50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9" w:right="96"/>
              <w:rPr>
                <w:rFonts w:asciiTheme="minorHAnsi" w:hAnsiTheme="minorHAnsi"/>
                <w:spacing w:val="-5"/>
                <w:sz w:val="20"/>
                <w:szCs w:val="20"/>
              </w:rPr>
            </w:pPr>
            <w:r w:rsidRPr="003E3B9D">
              <w:rPr>
                <w:rFonts w:asciiTheme="minorHAnsi" w:hAnsiTheme="minorHAnsi"/>
                <w:spacing w:val="-5"/>
                <w:sz w:val="20"/>
                <w:szCs w:val="20"/>
              </w:rPr>
              <w:t>UND</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9" w:right="96"/>
              <w:rPr>
                <w:rFonts w:asciiTheme="minorHAnsi" w:hAnsiTheme="minorHAnsi"/>
                <w:spacing w:val="-5"/>
                <w:sz w:val="20"/>
                <w:szCs w:val="20"/>
              </w:rPr>
            </w:pPr>
            <w:r w:rsidRPr="003E3B9D">
              <w:rPr>
                <w:rFonts w:asciiTheme="minorHAnsi" w:hAnsiTheme="minorHAnsi"/>
                <w:spacing w:val="-5"/>
                <w:sz w:val="20"/>
                <w:szCs w:val="20"/>
              </w:rPr>
              <w:t>R$ 12,33</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9" w:right="96"/>
              <w:rPr>
                <w:rFonts w:asciiTheme="minorHAnsi" w:hAnsiTheme="minorHAnsi"/>
                <w:spacing w:val="-5"/>
                <w:sz w:val="20"/>
                <w:szCs w:val="20"/>
              </w:rPr>
            </w:pPr>
            <w:r w:rsidRPr="003E3B9D">
              <w:rPr>
                <w:rFonts w:asciiTheme="minorHAnsi" w:hAnsiTheme="minorHAnsi"/>
                <w:spacing w:val="-5"/>
                <w:sz w:val="20"/>
                <w:szCs w:val="20"/>
              </w:rPr>
              <w:t>R$ 616,50</w:t>
            </w:r>
          </w:p>
        </w:tc>
      </w:tr>
      <w:tr w:rsidR="00595C91" w:rsidRPr="003E3B9D" w:rsidTr="00595C91">
        <w:trPr>
          <w:trHeight w:val="2723"/>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right="153"/>
              <w:jc w:val="right"/>
              <w:rPr>
                <w:rFonts w:asciiTheme="minorHAnsi" w:hAnsiTheme="minorHAnsi"/>
                <w:color w:val="000009"/>
                <w:spacing w:val="-4"/>
                <w:sz w:val="20"/>
                <w:szCs w:val="20"/>
              </w:rPr>
            </w:pPr>
            <w:r w:rsidRPr="003E3B9D">
              <w:rPr>
                <w:rFonts w:asciiTheme="minorHAnsi" w:hAnsiTheme="minorHAnsi"/>
                <w:color w:val="000009"/>
                <w:spacing w:val="-4"/>
                <w:sz w:val="20"/>
                <w:szCs w:val="20"/>
              </w:rPr>
              <w:lastRenderedPageBreak/>
              <w:t>105.</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7"/>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Tinta Guache: </w:t>
            </w:r>
            <w:r w:rsidRPr="003E3B9D">
              <w:rPr>
                <w:rFonts w:asciiTheme="minorHAnsi" w:hAnsiTheme="minorHAnsi"/>
                <w:color w:val="000009"/>
                <w:sz w:val="20"/>
                <w:szCs w:val="20"/>
              </w:rPr>
              <w:t>tinta guache com 06 cores diferentes</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contendo</w:t>
            </w:r>
            <w:r w:rsidRPr="003E3B9D">
              <w:rPr>
                <w:rFonts w:asciiTheme="minorHAnsi" w:hAnsiTheme="minorHAnsi"/>
                <w:color w:val="000009"/>
                <w:spacing w:val="-4"/>
                <w:sz w:val="20"/>
                <w:szCs w:val="20"/>
              </w:rPr>
              <w:t xml:space="preserve"> </w:t>
            </w:r>
            <w:r w:rsidRPr="003E3B9D">
              <w:rPr>
                <w:rFonts w:asciiTheme="minorHAnsi" w:hAnsiTheme="minorHAnsi"/>
                <w:color w:val="000009"/>
                <w:sz w:val="20"/>
                <w:szCs w:val="20"/>
              </w:rPr>
              <w:t>15</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ml</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cada</w:t>
            </w:r>
            <w:r w:rsidRPr="003E3B9D">
              <w:rPr>
                <w:rFonts w:asciiTheme="minorHAnsi" w:hAnsiTheme="minorHAnsi"/>
                <w:color w:val="000009"/>
                <w:spacing w:val="-2"/>
                <w:sz w:val="20"/>
                <w:szCs w:val="20"/>
              </w:rPr>
              <w:t xml:space="preserve"> </w:t>
            </w:r>
            <w:r w:rsidRPr="003E3B9D">
              <w:rPr>
                <w:rFonts w:asciiTheme="minorHAnsi" w:hAnsiTheme="minorHAnsi"/>
                <w:color w:val="000009"/>
                <w:sz w:val="20"/>
                <w:szCs w:val="20"/>
              </w:rPr>
              <w:t>cor,</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 xml:space="preserve">solúvel em água, com tampa rosqueável, indicação de faixa etária para manuseio, nome e CRQ do químico responsável. Composição: pigmentos, água, espersante carga e conservante tipo benzo, certificado pelo INMETRO. Validade mínima de 24 meses a partir da data de entrega. (apresentar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164" w:right="154"/>
              <w:rPr>
                <w:rFonts w:asciiTheme="minorHAnsi" w:hAnsiTheme="minorHAnsi"/>
                <w:spacing w:val="-2"/>
                <w:sz w:val="20"/>
                <w:szCs w:val="20"/>
              </w:rPr>
            </w:pPr>
            <w:r w:rsidRPr="003E3B9D">
              <w:rPr>
                <w:rFonts w:asciiTheme="minorHAnsi" w:hAnsiTheme="minorHAnsi"/>
                <w:sz w:val="20"/>
                <w:szCs w:val="20"/>
              </w:rPr>
              <w:t>Acrilex</w:t>
            </w:r>
            <w:r w:rsidRPr="003E3B9D">
              <w:rPr>
                <w:rFonts w:asciiTheme="minorHAnsi" w:hAnsiTheme="minorHAnsi"/>
                <w:spacing w:val="-12"/>
                <w:sz w:val="20"/>
                <w:szCs w:val="20"/>
              </w:rPr>
              <w:t xml:space="preserve"> </w:t>
            </w:r>
            <w:r w:rsidRPr="003E3B9D">
              <w:rPr>
                <w:rFonts w:asciiTheme="minorHAnsi" w:hAnsiTheme="minorHAnsi"/>
                <w:sz w:val="20"/>
                <w:szCs w:val="20"/>
              </w:rPr>
              <w:t>ou</w:t>
            </w:r>
            <w:r w:rsidRPr="003E3B9D">
              <w:rPr>
                <w:rFonts w:asciiTheme="minorHAnsi" w:hAnsiTheme="minorHAnsi"/>
                <w:spacing w:val="-12"/>
                <w:sz w:val="20"/>
                <w:szCs w:val="20"/>
              </w:rPr>
              <w:t xml:space="preserve"> </w:t>
            </w:r>
            <w:r w:rsidRPr="003E3B9D">
              <w:rPr>
                <w:rFonts w:asciiTheme="minorHAnsi" w:hAnsiTheme="minorHAnsi"/>
                <w:sz w:val="20"/>
                <w:szCs w:val="20"/>
              </w:rPr>
              <w:t xml:space="preserve">de </w:t>
            </w:r>
            <w:r w:rsidRPr="003E3B9D">
              <w:rPr>
                <w:rFonts w:asciiTheme="minorHAnsi" w:hAnsiTheme="minorHAnsi"/>
                <w:spacing w:val="-2"/>
                <w:sz w:val="20"/>
                <w:szCs w:val="20"/>
              </w:rPr>
              <w:t>melhor qualidade</w:t>
            </w: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200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CX</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R$ 6,30</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8" w:right="96"/>
              <w:rPr>
                <w:rFonts w:asciiTheme="minorHAnsi" w:hAnsiTheme="minorHAnsi"/>
                <w:spacing w:val="-5"/>
                <w:sz w:val="20"/>
                <w:szCs w:val="20"/>
              </w:rPr>
            </w:pPr>
            <w:r w:rsidRPr="003E3B9D">
              <w:rPr>
                <w:rFonts w:asciiTheme="minorHAnsi" w:hAnsiTheme="minorHAnsi"/>
                <w:spacing w:val="-5"/>
                <w:sz w:val="20"/>
                <w:szCs w:val="20"/>
              </w:rPr>
              <w:t>R$ 1.260,00</w:t>
            </w:r>
          </w:p>
        </w:tc>
      </w:tr>
      <w:tr w:rsidR="00595C91" w:rsidRPr="003E3B9D" w:rsidTr="00595C91">
        <w:trPr>
          <w:trHeight w:val="2980"/>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6" w:lineRule="exact"/>
              <w:ind w:right="153"/>
              <w:jc w:val="right"/>
              <w:rPr>
                <w:rFonts w:asciiTheme="minorHAnsi" w:hAnsiTheme="minorHAnsi"/>
                <w:color w:val="000009"/>
                <w:spacing w:val="-4"/>
                <w:sz w:val="20"/>
                <w:szCs w:val="20"/>
              </w:rPr>
            </w:pPr>
            <w:r w:rsidRPr="003E3B9D">
              <w:rPr>
                <w:rFonts w:asciiTheme="minorHAnsi" w:hAnsiTheme="minorHAnsi"/>
                <w:color w:val="000009"/>
                <w:spacing w:val="-4"/>
                <w:sz w:val="20"/>
                <w:szCs w:val="20"/>
              </w:rPr>
              <w:t>106.</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5"/>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Tinta para carimbo (CORES VARIADAS): </w:t>
            </w:r>
            <w:r w:rsidRPr="003E3B9D">
              <w:rPr>
                <w:rFonts w:asciiTheme="minorHAnsi" w:hAnsiTheme="minorHAnsi"/>
                <w:color w:val="000000"/>
                <w:sz w:val="20"/>
                <w:szCs w:val="20"/>
              </w:rPr>
              <w:t>tinta para carimbo cor vermelha tinta para carimbo; na cor vermelha; a base de água, glicerina, corantes, glicóis e aditivos; capacidade minima</w:t>
            </w:r>
            <w:r w:rsidRPr="003E3B9D">
              <w:rPr>
                <w:rFonts w:asciiTheme="minorHAnsi" w:hAnsiTheme="minorHAnsi"/>
                <w:color w:val="000000"/>
                <w:spacing w:val="-2"/>
                <w:sz w:val="20"/>
                <w:szCs w:val="20"/>
              </w:rPr>
              <w:t xml:space="preserve"> </w:t>
            </w:r>
            <w:r w:rsidRPr="003E3B9D">
              <w:rPr>
                <w:rFonts w:asciiTheme="minorHAnsi" w:hAnsiTheme="minorHAnsi"/>
                <w:color w:val="000000"/>
                <w:sz w:val="20"/>
                <w:szCs w:val="20"/>
              </w:rPr>
              <w:t xml:space="preserve">30 ml. </w:t>
            </w:r>
            <w:r w:rsidRPr="003E3B9D">
              <w:rPr>
                <w:rFonts w:asciiTheme="minorHAnsi" w:hAnsiTheme="minorHAnsi"/>
                <w:color w:val="000009"/>
                <w:sz w:val="20"/>
                <w:szCs w:val="20"/>
              </w:rPr>
              <w:t>Validade mínima de 24 meses</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a partir da</w:t>
            </w:r>
            <w:r w:rsidRPr="003E3B9D">
              <w:rPr>
                <w:rFonts w:asciiTheme="minorHAnsi" w:hAnsiTheme="minorHAnsi"/>
                <w:color w:val="000009"/>
                <w:spacing w:val="-1"/>
                <w:sz w:val="20"/>
                <w:szCs w:val="20"/>
              </w:rPr>
              <w:t xml:space="preserve"> </w:t>
            </w:r>
            <w:r w:rsidRPr="003E3B9D">
              <w:rPr>
                <w:rFonts w:asciiTheme="minorHAnsi" w:hAnsiTheme="minorHAnsi"/>
                <w:color w:val="000009"/>
                <w:sz w:val="20"/>
                <w:szCs w:val="20"/>
              </w:rPr>
              <w:t>data de entrega. AS CORES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SERÃO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DEFINIDAS</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NO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MOMENTO</w:t>
            </w:r>
            <w:r w:rsidRPr="003E3B9D">
              <w:rPr>
                <w:rFonts w:asciiTheme="minorHAnsi" w:hAnsiTheme="minorHAnsi"/>
                <w:color w:val="000009"/>
                <w:spacing w:val="-12"/>
                <w:sz w:val="20"/>
                <w:szCs w:val="20"/>
              </w:rPr>
              <w:t xml:space="preserve"> </w:t>
            </w:r>
            <w:r w:rsidRPr="003E3B9D">
              <w:rPr>
                <w:rFonts w:asciiTheme="minorHAnsi" w:hAnsiTheme="minorHAnsi"/>
                <w:color w:val="000009"/>
                <w:sz w:val="20"/>
                <w:szCs w:val="20"/>
              </w:rPr>
              <w:t>DA REQUISIÇÃO/EMPENHO</w:t>
            </w:r>
            <w:r w:rsidRPr="003E3B9D">
              <w:rPr>
                <w:rFonts w:asciiTheme="minorHAnsi" w:hAnsiTheme="minorHAnsi"/>
                <w:color w:val="000009"/>
                <w:spacing w:val="67"/>
                <w:sz w:val="20"/>
                <w:szCs w:val="20"/>
              </w:rPr>
              <w:t xml:space="preserve">   </w:t>
            </w:r>
            <w:r w:rsidRPr="003E3B9D">
              <w:rPr>
                <w:rFonts w:asciiTheme="minorHAnsi" w:hAnsiTheme="minorHAnsi"/>
                <w:color w:val="000009"/>
                <w:sz w:val="20"/>
                <w:szCs w:val="20"/>
              </w:rPr>
              <w:t>PELO</w:t>
            </w:r>
            <w:r w:rsidRPr="003E3B9D">
              <w:rPr>
                <w:rFonts w:asciiTheme="minorHAnsi" w:hAnsiTheme="minorHAnsi"/>
                <w:color w:val="000009"/>
                <w:spacing w:val="68"/>
                <w:sz w:val="20"/>
                <w:szCs w:val="20"/>
              </w:rPr>
              <w:t xml:space="preserve">   </w:t>
            </w:r>
            <w:r w:rsidRPr="003E3B9D">
              <w:rPr>
                <w:rFonts w:asciiTheme="minorHAnsi" w:hAnsiTheme="minorHAnsi"/>
                <w:color w:val="000009"/>
                <w:spacing w:val="-2"/>
                <w:sz w:val="20"/>
                <w:szCs w:val="20"/>
              </w:rPr>
              <w:t>SETOR</w:t>
            </w:r>
          </w:p>
          <w:p w:rsidR="00595C91" w:rsidRPr="003E3B9D" w:rsidRDefault="00595C91" w:rsidP="009255A0">
            <w:pPr>
              <w:pStyle w:val="TableParagraph"/>
              <w:kinsoku w:val="0"/>
              <w:overflowPunct w:val="0"/>
              <w:ind w:left="69" w:right="56"/>
              <w:jc w:val="both"/>
              <w:rPr>
                <w:rFonts w:asciiTheme="minorHAnsi" w:hAnsiTheme="minorHAnsi"/>
                <w:color w:val="000000"/>
                <w:spacing w:val="-2"/>
                <w:sz w:val="20"/>
                <w:szCs w:val="20"/>
              </w:rPr>
            </w:pPr>
            <w:r w:rsidRPr="003E3B9D">
              <w:rPr>
                <w:rFonts w:asciiTheme="minorHAnsi" w:hAnsiTheme="minorHAnsi"/>
                <w:color w:val="000009"/>
                <w:sz w:val="20"/>
                <w:szCs w:val="20"/>
              </w:rPr>
              <w:t>SOLICITANTE (apresentar amostra). S</w:t>
            </w:r>
            <w:r w:rsidRPr="003E3B9D">
              <w:rPr>
                <w:rFonts w:asciiTheme="minorHAnsi" w:hAnsiTheme="minorHAnsi"/>
                <w:color w:val="000000"/>
                <w:sz w:val="20"/>
                <w:szCs w:val="20"/>
              </w:rPr>
              <w:t xml:space="preserve">imilar ou superior as marcas: pilot, premium e </w:t>
            </w:r>
            <w:r w:rsidRPr="003E3B9D">
              <w:rPr>
                <w:rFonts w:asciiTheme="minorHAnsi" w:hAnsiTheme="minorHAnsi"/>
                <w:color w:val="000000"/>
                <w:spacing w:val="-2"/>
                <w:sz w:val="20"/>
                <w:szCs w:val="20"/>
              </w:rPr>
              <w:t>trodat.</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10"/>
              <w:rPr>
                <w:rFonts w:asciiTheme="minorHAnsi" w:hAnsiTheme="minorHAnsi"/>
                <w:spacing w:val="-5"/>
                <w:sz w:val="20"/>
                <w:szCs w:val="20"/>
              </w:rPr>
            </w:pPr>
            <w:r w:rsidRPr="003E3B9D">
              <w:rPr>
                <w:rFonts w:asciiTheme="minorHAnsi" w:hAnsiTheme="minorHAnsi"/>
                <w:spacing w:val="-5"/>
                <w:sz w:val="20"/>
                <w:szCs w:val="20"/>
              </w:rPr>
              <w:t>150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R$ 6,32</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$948,00</w:t>
            </w:r>
          </w:p>
        </w:tc>
      </w:tr>
      <w:tr w:rsidR="00595C91" w:rsidRPr="003E3B9D" w:rsidTr="00595C91">
        <w:trPr>
          <w:trHeight w:val="2467"/>
        </w:trPr>
        <w:tc>
          <w:tcPr>
            <w:tcW w:w="99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65" w:lineRule="exact"/>
              <w:ind w:right="153"/>
              <w:jc w:val="right"/>
              <w:rPr>
                <w:rFonts w:asciiTheme="minorHAnsi" w:hAnsiTheme="minorHAnsi"/>
                <w:color w:val="000009"/>
                <w:spacing w:val="-4"/>
                <w:sz w:val="20"/>
                <w:szCs w:val="20"/>
              </w:rPr>
            </w:pPr>
            <w:r w:rsidRPr="003E3B9D">
              <w:rPr>
                <w:rFonts w:asciiTheme="minorHAnsi" w:hAnsiTheme="minorHAnsi"/>
                <w:color w:val="000009"/>
                <w:spacing w:val="-4"/>
                <w:sz w:val="20"/>
                <w:szCs w:val="20"/>
              </w:rPr>
              <w:t>107.</w:t>
            </w:r>
          </w:p>
        </w:tc>
        <w:tc>
          <w:tcPr>
            <w:tcW w:w="3827"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ind w:left="69" w:right="57"/>
              <w:jc w:val="both"/>
              <w:rPr>
                <w:rFonts w:asciiTheme="minorHAnsi" w:hAnsiTheme="minorHAnsi"/>
                <w:color w:val="000009"/>
                <w:spacing w:val="-2"/>
                <w:sz w:val="20"/>
                <w:szCs w:val="20"/>
              </w:rPr>
            </w:pPr>
            <w:r w:rsidRPr="003E3B9D">
              <w:rPr>
                <w:rFonts w:asciiTheme="minorHAnsi" w:hAnsiTheme="minorHAnsi"/>
                <w:b/>
                <w:bCs/>
                <w:color w:val="000009"/>
                <w:sz w:val="20"/>
                <w:szCs w:val="20"/>
              </w:rPr>
              <w:t xml:space="preserve">Umedecedor de dedo / Molha dedo: </w:t>
            </w:r>
            <w:r w:rsidRPr="003E3B9D">
              <w:rPr>
                <w:rFonts w:asciiTheme="minorHAnsi" w:hAnsiTheme="minorHAnsi"/>
                <w:color w:val="000009"/>
                <w:sz w:val="20"/>
                <w:szCs w:val="20"/>
              </w:rPr>
              <w:t xml:space="preserve">Molha-dedos, material base: plástico, material tampa: plástico, material carga: creme atóxico, características adicionais: não contém glicerina e não mancha, composição: ácido graxo, glicóies e essências. Validade mínima de 24 meses a partir da data de entrega. (apresentar </w:t>
            </w:r>
            <w:r w:rsidRPr="003E3B9D">
              <w:rPr>
                <w:rFonts w:asciiTheme="minorHAnsi" w:hAnsiTheme="minorHAnsi"/>
                <w:color w:val="000009"/>
                <w:spacing w:val="-2"/>
                <w:sz w:val="20"/>
                <w:szCs w:val="20"/>
              </w:rPr>
              <w:t>amostra)</w:t>
            </w:r>
          </w:p>
        </w:tc>
        <w:tc>
          <w:tcPr>
            <w:tcW w:w="1843"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rPr>
                <w:rFonts w:asciiTheme="minorHAnsi" w:hAnsiTheme="minorHAnsi"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219" w:right="209"/>
              <w:rPr>
                <w:rFonts w:asciiTheme="minorHAnsi" w:hAnsiTheme="minorHAnsi"/>
                <w:spacing w:val="-5"/>
                <w:sz w:val="20"/>
                <w:szCs w:val="20"/>
              </w:rPr>
            </w:pPr>
            <w:r w:rsidRPr="003E3B9D">
              <w:rPr>
                <w:rFonts w:asciiTheme="minorHAnsi" w:hAnsiTheme="minorHAnsi"/>
                <w:spacing w:val="-5"/>
                <w:sz w:val="20"/>
                <w:szCs w:val="20"/>
              </w:rPr>
              <w:t>50</w:t>
            </w:r>
          </w:p>
        </w:tc>
        <w:tc>
          <w:tcPr>
            <w:tcW w:w="850" w:type="dxa"/>
            <w:tcBorders>
              <w:top w:val="single" w:sz="4" w:space="0" w:color="000000"/>
              <w:left w:val="single" w:sz="4" w:space="0" w:color="000000"/>
              <w:bottom w:val="single" w:sz="4" w:space="0" w:color="000000"/>
              <w:right w:val="single" w:sz="4" w:space="0" w:color="000000"/>
            </w:tcBorders>
          </w:tcPr>
          <w:p w:rsidR="00595C91" w:rsidRPr="003E3B9D" w:rsidRDefault="00595C91"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UN</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R$ 6,26</w:t>
            </w:r>
          </w:p>
        </w:tc>
        <w:tc>
          <w:tcPr>
            <w:tcW w:w="1134" w:type="dxa"/>
            <w:tcBorders>
              <w:top w:val="single" w:sz="4" w:space="0" w:color="000000"/>
              <w:left w:val="single" w:sz="4" w:space="0" w:color="000000"/>
              <w:bottom w:val="single" w:sz="4" w:space="0" w:color="000000"/>
              <w:right w:val="single" w:sz="4" w:space="0" w:color="000000"/>
            </w:tcBorders>
          </w:tcPr>
          <w:p w:rsidR="00595C91" w:rsidRPr="003E3B9D" w:rsidRDefault="00506FD0" w:rsidP="009255A0">
            <w:pPr>
              <w:pStyle w:val="TableParagraph"/>
              <w:kinsoku w:val="0"/>
              <w:overflowPunct w:val="0"/>
              <w:spacing w:line="253" w:lineRule="exact"/>
              <w:ind w:left="107" w:right="96"/>
              <w:rPr>
                <w:rFonts w:asciiTheme="minorHAnsi" w:hAnsiTheme="minorHAnsi"/>
                <w:spacing w:val="-5"/>
                <w:sz w:val="20"/>
                <w:szCs w:val="20"/>
              </w:rPr>
            </w:pPr>
            <w:r w:rsidRPr="003E3B9D">
              <w:rPr>
                <w:rFonts w:asciiTheme="minorHAnsi" w:hAnsiTheme="minorHAnsi"/>
                <w:spacing w:val="-5"/>
                <w:sz w:val="20"/>
                <w:szCs w:val="20"/>
              </w:rPr>
              <w:t>R$ 313,16</w:t>
            </w:r>
          </w:p>
        </w:tc>
      </w:tr>
      <w:tr w:rsidR="00506FD0" w:rsidRPr="003E3B9D" w:rsidTr="00506FD0">
        <w:trPr>
          <w:trHeight w:val="350"/>
        </w:trPr>
        <w:tc>
          <w:tcPr>
            <w:tcW w:w="11057" w:type="dxa"/>
            <w:gridSpan w:val="7"/>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506FD0" w:rsidRPr="003E3B9D" w:rsidRDefault="00506FD0" w:rsidP="004520D1">
            <w:pPr>
              <w:pStyle w:val="TableParagraph"/>
              <w:kinsoku w:val="0"/>
              <w:overflowPunct w:val="0"/>
              <w:spacing w:line="253" w:lineRule="exact"/>
              <w:ind w:left="107" w:right="96"/>
              <w:jc w:val="center"/>
              <w:rPr>
                <w:rFonts w:asciiTheme="minorHAnsi" w:hAnsiTheme="minorHAnsi"/>
                <w:b/>
                <w:bCs/>
                <w:spacing w:val="-5"/>
                <w:sz w:val="20"/>
                <w:szCs w:val="20"/>
              </w:rPr>
            </w:pPr>
            <w:r w:rsidRPr="003E3B9D">
              <w:rPr>
                <w:rFonts w:asciiTheme="minorHAnsi" w:hAnsiTheme="minorHAnsi"/>
                <w:b/>
                <w:bCs/>
                <w:spacing w:val="-5"/>
                <w:sz w:val="20"/>
                <w:szCs w:val="20"/>
              </w:rPr>
              <w:t>VALOR TOTAL ESTIMADO: R$ 529.0</w:t>
            </w:r>
            <w:r w:rsidR="004520D1" w:rsidRPr="003E3B9D">
              <w:rPr>
                <w:rFonts w:asciiTheme="minorHAnsi" w:hAnsiTheme="minorHAnsi"/>
                <w:b/>
                <w:bCs/>
                <w:spacing w:val="-5"/>
                <w:sz w:val="20"/>
                <w:szCs w:val="20"/>
              </w:rPr>
              <w:t>67</w:t>
            </w:r>
            <w:r w:rsidRPr="003E3B9D">
              <w:rPr>
                <w:rFonts w:asciiTheme="minorHAnsi" w:hAnsiTheme="minorHAnsi"/>
                <w:b/>
                <w:bCs/>
                <w:spacing w:val="-5"/>
                <w:sz w:val="20"/>
                <w:szCs w:val="20"/>
              </w:rPr>
              <w:t>,</w:t>
            </w:r>
            <w:r w:rsidR="004520D1" w:rsidRPr="003E3B9D">
              <w:rPr>
                <w:rFonts w:asciiTheme="minorHAnsi" w:hAnsiTheme="minorHAnsi"/>
                <w:b/>
                <w:bCs/>
                <w:spacing w:val="-5"/>
                <w:sz w:val="20"/>
                <w:szCs w:val="20"/>
              </w:rPr>
              <w:t>71</w:t>
            </w:r>
          </w:p>
        </w:tc>
      </w:tr>
    </w:tbl>
    <w:p w:rsidR="004B5099" w:rsidRDefault="004B5099" w:rsidP="004B5099">
      <w:pPr>
        <w:pStyle w:val="PargrafodaLista"/>
        <w:ind w:left="605"/>
        <w:rPr>
          <w:rFonts w:ascii="Calibri" w:hAnsi="Calibri" w:cs="Calibri"/>
          <w:bCs/>
          <w:i/>
        </w:rPr>
      </w:pPr>
    </w:p>
    <w:p w:rsidR="004B5099" w:rsidRPr="004B5099" w:rsidRDefault="004B5099" w:rsidP="004B5099">
      <w:pPr>
        <w:pStyle w:val="PargrafodaLista"/>
        <w:ind w:left="605"/>
        <w:rPr>
          <w:rFonts w:ascii="Calibri" w:hAnsi="Calibri" w:cs="Calibri"/>
          <w:bCs/>
          <w:i/>
        </w:rPr>
      </w:pPr>
      <w:r>
        <w:rPr>
          <w:rFonts w:ascii="Calibri" w:hAnsi="Calibri" w:cs="Calibri"/>
          <w:bCs/>
          <w:i/>
        </w:rPr>
        <w:t>“</w:t>
      </w:r>
      <w:r w:rsidRPr="0024646A">
        <w:rPr>
          <w:rFonts w:ascii="Calibri" w:hAnsi="Calibri" w:cs="Calibri"/>
          <w:bCs/>
          <w:i/>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w:t>
      </w:r>
      <w:r>
        <w:rPr>
          <w:rFonts w:ascii="Calibri" w:hAnsi="Calibri" w:cs="Calibri"/>
          <w:bCs/>
          <w:i/>
        </w:rPr>
        <w:t>’ E ‘OU DE MELHOR QUALIDADE’.</w:t>
      </w:r>
    </w:p>
    <w:p w:rsidR="00704924" w:rsidRPr="003E3B9D" w:rsidRDefault="00704924" w:rsidP="0033408E">
      <w:pPr>
        <w:pStyle w:val="PargrafodaLista"/>
        <w:numPr>
          <w:ilvl w:val="1"/>
          <w:numId w:val="44"/>
        </w:numPr>
        <w:tabs>
          <w:tab w:val="left" w:pos="786"/>
        </w:tabs>
        <w:kinsoku w:val="0"/>
        <w:overflowPunct w:val="0"/>
        <w:adjustRightInd w:val="0"/>
        <w:spacing w:before="90" w:line="259" w:lineRule="auto"/>
        <w:ind w:right="317" w:hanging="38"/>
        <w:rPr>
          <w:rFonts w:asciiTheme="minorHAnsi" w:hAnsiTheme="minorHAnsi"/>
          <w:sz w:val="20"/>
          <w:szCs w:val="20"/>
        </w:rPr>
      </w:pPr>
      <w:r w:rsidRPr="003E3B9D">
        <w:rPr>
          <w:rFonts w:asciiTheme="minorHAnsi" w:hAnsiTheme="minorHAnsi"/>
          <w:sz w:val="20"/>
          <w:szCs w:val="20"/>
        </w:rPr>
        <w:t>O objeto a ser contratado se enquadra na categoria de bens e serviços comuns,</w:t>
      </w:r>
      <w:r w:rsidRPr="003E3B9D">
        <w:rPr>
          <w:rFonts w:asciiTheme="minorHAnsi" w:hAnsiTheme="minorHAnsi"/>
          <w:spacing w:val="40"/>
          <w:sz w:val="20"/>
          <w:szCs w:val="20"/>
        </w:rPr>
        <w:t xml:space="preserve"> </w:t>
      </w:r>
      <w:r w:rsidRPr="003E3B9D">
        <w:rPr>
          <w:rFonts w:asciiTheme="minorHAnsi" w:hAnsiTheme="minorHAnsi"/>
          <w:sz w:val="20"/>
          <w:szCs w:val="20"/>
        </w:rPr>
        <w:t>conforme art. 6º, XIII, da Lei 14.1333/2021.</w:t>
      </w:r>
    </w:p>
    <w:p w:rsidR="00704924" w:rsidRPr="003E3B9D" w:rsidRDefault="00704924" w:rsidP="0033408E">
      <w:pPr>
        <w:pStyle w:val="PargrafodaLista"/>
        <w:numPr>
          <w:ilvl w:val="1"/>
          <w:numId w:val="44"/>
        </w:numPr>
        <w:tabs>
          <w:tab w:val="left" w:pos="760"/>
        </w:tabs>
        <w:kinsoku w:val="0"/>
        <w:overflowPunct w:val="0"/>
        <w:adjustRightInd w:val="0"/>
        <w:spacing w:before="159" w:line="259" w:lineRule="auto"/>
        <w:ind w:left="284" w:right="317" w:firstLine="0"/>
        <w:jc w:val="left"/>
        <w:rPr>
          <w:rFonts w:asciiTheme="minorHAnsi" w:hAnsiTheme="minorHAnsi"/>
          <w:sz w:val="20"/>
          <w:szCs w:val="20"/>
        </w:rPr>
      </w:pPr>
      <w:r w:rsidRPr="003E3B9D">
        <w:rPr>
          <w:rFonts w:asciiTheme="minorHAnsi" w:hAnsiTheme="minorHAnsi"/>
          <w:sz w:val="20"/>
          <w:szCs w:val="20"/>
        </w:rPr>
        <w:t>Os</w:t>
      </w:r>
      <w:r w:rsidRPr="003E3B9D">
        <w:rPr>
          <w:rFonts w:asciiTheme="minorHAnsi" w:hAnsiTheme="minorHAnsi"/>
          <w:spacing w:val="-8"/>
          <w:sz w:val="20"/>
          <w:szCs w:val="20"/>
        </w:rPr>
        <w:t xml:space="preserve"> </w:t>
      </w:r>
      <w:r w:rsidR="004F42C8" w:rsidRPr="003E3B9D">
        <w:rPr>
          <w:rFonts w:asciiTheme="minorHAnsi" w:hAnsiTheme="minorHAnsi"/>
          <w:sz w:val="20"/>
          <w:szCs w:val="20"/>
        </w:rPr>
        <w:t>materiais</w:t>
      </w:r>
      <w:r w:rsidRPr="003E3B9D">
        <w:rPr>
          <w:rFonts w:asciiTheme="minorHAnsi" w:hAnsiTheme="minorHAnsi"/>
          <w:spacing w:val="-7"/>
          <w:sz w:val="20"/>
          <w:szCs w:val="20"/>
        </w:rPr>
        <w:t xml:space="preserve"> </w:t>
      </w:r>
      <w:r w:rsidRPr="003E3B9D">
        <w:rPr>
          <w:rFonts w:asciiTheme="minorHAnsi" w:hAnsiTheme="minorHAnsi"/>
          <w:sz w:val="20"/>
          <w:szCs w:val="20"/>
        </w:rPr>
        <w:t>a</w:t>
      </w:r>
      <w:r w:rsidRPr="003E3B9D">
        <w:rPr>
          <w:rFonts w:asciiTheme="minorHAnsi" w:hAnsiTheme="minorHAnsi"/>
          <w:spacing w:val="-8"/>
          <w:sz w:val="20"/>
          <w:szCs w:val="20"/>
        </w:rPr>
        <w:t xml:space="preserve"> </w:t>
      </w:r>
      <w:r w:rsidRPr="003E3B9D">
        <w:rPr>
          <w:rFonts w:asciiTheme="minorHAnsi" w:hAnsiTheme="minorHAnsi"/>
          <w:sz w:val="20"/>
          <w:szCs w:val="20"/>
        </w:rPr>
        <w:t>serem</w:t>
      </w:r>
      <w:r w:rsidRPr="003E3B9D">
        <w:rPr>
          <w:rFonts w:asciiTheme="minorHAnsi" w:hAnsiTheme="minorHAnsi"/>
          <w:spacing w:val="-10"/>
          <w:sz w:val="20"/>
          <w:szCs w:val="20"/>
        </w:rPr>
        <w:t xml:space="preserve"> </w:t>
      </w:r>
      <w:r w:rsidR="004F42C8" w:rsidRPr="003E3B9D">
        <w:rPr>
          <w:rFonts w:asciiTheme="minorHAnsi" w:hAnsiTheme="minorHAnsi"/>
          <w:sz w:val="20"/>
          <w:szCs w:val="20"/>
        </w:rPr>
        <w:t xml:space="preserve">adquiridos </w:t>
      </w:r>
      <w:r w:rsidRPr="003E3B9D">
        <w:rPr>
          <w:rFonts w:asciiTheme="minorHAnsi" w:hAnsiTheme="minorHAnsi"/>
          <w:spacing w:val="-10"/>
          <w:sz w:val="20"/>
          <w:szCs w:val="20"/>
        </w:rPr>
        <w:t xml:space="preserve"> </w:t>
      </w:r>
      <w:r w:rsidRPr="003E3B9D">
        <w:rPr>
          <w:rFonts w:asciiTheme="minorHAnsi" w:hAnsiTheme="minorHAnsi"/>
          <w:sz w:val="20"/>
          <w:szCs w:val="20"/>
        </w:rPr>
        <w:t>têm</w:t>
      </w:r>
      <w:r w:rsidRPr="003E3B9D">
        <w:rPr>
          <w:rFonts w:asciiTheme="minorHAnsi" w:hAnsiTheme="minorHAnsi"/>
          <w:spacing w:val="-8"/>
          <w:sz w:val="20"/>
          <w:szCs w:val="20"/>
        </w:rPr>
        <w:t xml:space="preserve"> </w:t>
      </w:r>
      <w:r w:rsidRPr="003E3B9D">
        <w:rPr>
          <w:rFonts w:asciiTheme="minorHAnsi" w:hAnsiTheme="minorHAnsi"/>
          <w:sz w:val="20"/>
          <w:szCs w:val="20"/>
        </w:rPr>
        <w:t>natureza</w:t>
      </w:r>
      <w:r w:rsidRPr="003E3B9D">
        <w:rPr>
          <w:rFonts w:asciiTheme="minorHAnsi" w:hAnsiTheme="minorHAnsi"/>
          <w:spacing w:val="-8"/>
          <w:sz w:val="20"/>
          <w:szCs w:val="20"/>
        </w:rPr>
        <w:t xml:space="preserve"> </w:t>
      </w:r>
      <w:r w:rsidR="004F42C8" w:rsidRPr="003E3B9D">
        <w:rPr>
          <w:rFonts w:asciiTheme="minorHAnsi" w:hAnsiTheme="minorHAnsi"/>
          <w:sz w:val="20"/>
          <w:szCs w:val="20"/>
        </w:rPr>
        <w:t>conínua</w:t>
      </w:r>
      <w:r w:rsidRPr="003E3B9D">
        <w:rPr>
          <w:rFonts w:asciiTheme="minorHAnsi" w:hAnsiTheme="minorHAnsi"/>
          <w:sz w:val="20"/>
          <w:szCs w:val="20"/>
        </w:rPr>
        <w:t>,</w:t>
      </w:r>
      <w:r w:rsidRPr="003E3B9D">
        <w:rPr>
          <w:rFonts w:asciiTheme="minorHAnsi" w:hAnsiTheme="minorHAnsi"/>
          <w:spacing w:val="-9"/>
          <w:sz w:val="20"/>
          <w:szCs w:val="20"/>
        </w:rPr>
        <w:t xml:space="preserve"> </w:t>
      </w:r>
      <w:r w:rsidRPr="003E3B9D">
        <w:rPr>
          <w:rFonts w:asciiTheme="minorHAnsi" w:hAnsiTheme="minorHAnsi"/>
          <w:sz w:val="20"/>
          <w:szCs w:val="20"/>
        </w:rPr>
        <w:t>conforme</w:t>
      </w:r>
      <w:r w:rsidRPr="003E3B9D">
        <w:rPr>
          <w:rFonts w:asciiTheme="minorHAnsi" w:hAnsiTheme="minorHAnsi"/>
          <w:spacing w:val="-9"/>
          <w:sz w:val="20"/>
          <w:szCs w:val="20"/>
        </w:rPr>
        <w:t xml:space="preserve"> </w:t>
      </w:r>
      <w:r w:rsidRPr="003E3B9D">
        <w:rPr>
          <w:rFonts w:asciiTheme="minorHAnsi" w:hAnsiTheme="minorHAnsi"/>
          <w:sz w:val="20"/>
          <w:szCs w:val="20"/>
        </w:rPr>
        <w:t>Art. 6º, XV da lei nº 14.133/2021, em razão da sua necessidade permanente.</w:t>
      </w:r>
    </w:p>
    <w:p w:rsidR="00704924" w:rsidRPr="003E3B9D" w:rsidRDefault="00704924" w:rsidP="0086055E">
      <w:pPr>
        <w:pStyle w:val="PargrafodaLista"/>
        <w:numPr>
          <w:ilvl w:val="1"/>
          <w:numId w:val="44"/>
        </w:numPr>
        <w:tabs>
          <w:tab w:val="left" w:pos="779"/>
        </w:tabs>
        <w:kinsoku w:val="0"/>
        <w:overflowPunct w:val="0"/>
        <w:adjustRightInd w:val="0"/>
        <w:spacing w:before="161" w:line="259" w:lineRule="auto"/>
        <w:ind w:left="709" w:right="313" w:hanging="425"/>
        <w:jc w:val="left"/>
        <w:rPr>
          <w:rFonts w:asciiTheme="minorHAnsi" w:hAnsiTheme="minorHAnsi"/>
          <w:sz w:val="20"/>
          <w:szCs w:val="20"/>
        </w:rPr>
      </w:pPr>
      <w:r w:rsidRPr="003E3B9D">
        <w:rPr>
          <w:rFonts w:asciiTheme="minorHAnsi" w:hAnsiTheme="minorHAnsi"/>
          <w:sz w:val="20"/>
          <w:szCs w:val="20"/>
        </w:rPr>
        <w:t xml:space="preserve">O critério de julgamento adotado será o de menor preço por item, observadas as </w:t>
      </w:r>
      <w:bookmarkStart w:id="35" w:name="_GoBack"/>
      <w:bookmarkEnd w:id="35"/>
      <w:r w:rsidRPr="003E3B9D">
        <w:rPr>
          <w:rFonts w:asciiTheme="minorHAnsi" w:hAnsiTheme="minorHAnsi"/>
          <w:sz w:val="20"/>
          <w:szCs w:val="20"/>
        </w:rPr>
        <w:t>exigências contidas neste Termo de Referência.</w:t>
      </w:r>
    </w:p>
    <w:p w:rsidR="004F42C8" w:rsidRPr="003E3B9D" w:rsidRDefault="004F42C8" w:rsidP="0033408E">
      <w:pPr>
        <w:pStyle w:val="Corpodetexto"/>
        <w:numPr>
          <w:ilvl w:val="1"/>
          <w:numId w:val="44"/>
        </w:numPr>
        <w:kinsoku w:val="0"/>
        <w:overflowPunct w:val="0"/>
        <w:spacing w:before="181" w:line="259" w:lineRule="auto"/>
        <w:ind w:right="317" w:hanging="38"/>
        <w:rPr>
          <w:rFonts w:asciiTheme="minorHAnsi" w:hAnsiTheme="minorHAnsi"/>
          <w:b/>
          <w:bCs/>
          <w:sz w:val="20"/>
          <w:szCs w:val="20"/>
        </w:rPr>
      </w:pPr>
      <w:r w:rsidRPr="003E3B9D">
        <w:rPr>
          <w:rFonts w:asciiTheme="minorHAnsi" w:hAnsiTheme="minorHAnsi"/>
          <w:b/>
          <w:bCs/>
          <w:sz w:val="20"/>
          <w:szCs w:val="20"/>
        </w:rPr>
        <w:t xml:space="preserve">Os materiais deverão ser entregues no Almoxarifado Municipal da Saúde, localizado na Rua </w:t>
      </w:r>
      <w:r w:rsidRPr="003E3B9D">
        <w:rPr>
          <w:rFonts w:asciiTheme="minorHAnsi" w:hAnsiTheme="minorHAnsi"/>
          <w:b/>
          <w:bCs/>
          <w:sz w:val="20"/>
          <w:szCs w:val="20"/>
        </w:rPr>
        <w:lastRenderedPageBreak/>
        <w:t>Teresina, s/n, (Portão em Frente ao nº 67), Centro, 14.600-000, São Joaquim da Barra, Estado de São Paulo, no prazo de até 15 (quinze) dias após o recebimento da Nota de Empenho/Autorização de Fornecimento.</w:t>
      </w:r>
    </w:p>
    <w:p w:rsidR="004F42C8" w:rsidRPr="003E3B9D" w:rsidRDefault="004F42C8" w:rsidP="004F42C8">
      <w:pPr>
        <w:tabs>
          <w:tab w:val="left" w:pos="779"/>
        </w:tabs>
        <w:kinsoku w:val="0"/>
        <w:overflowPunct w:val="0"/>
        <w:adjustRightInd w:val="0"/>
        <w:spacing w:before="161" w:line="259" w:lineRule="auto"/>
        <w:ind w:left="-386" w:right="313"/>
        <w:rPr>
          <w:rFonts w:asciiTheme="minorHAnsi" w:hAnsiTheme="minorHAnsi"/>
          <w:sz w:val="20"/>
          <w:szCs w:val="20"/>
        </w:rPr>
      </w:pPr>
    </w:p>
    <w:p w:rsidR="00704924" w:rsidRPr="003E3B9D" w:rsidRDefault="00704924" w:rsidP="00704924">
      <w:pPr>
        <w:pStyle w:val="Ttulo1"/>
        <w:numPr>
          <w:ilvl w:val="1"/>
          <w:numId w:val="43"/>
        </w:numPr>
        <w:tabs>
          <w:tab w:val="left" w:pos="747"/>
        </w:tabs>
        <w:kinsoku w:val="0"/>
        <w:overflowPunct w:val="0"/>
        <w:adjustRightInd w:val="0"/>
        <w:spacing w:before="158"/>
        <w:ind w:left="747" w:hanging="425"/>
        <w:rPr>
          <w:rFonts w:asciiTheme="minorHAnsi" w:hAnsiTheme="minorHAnsi"/>
          <w:spacing w:val="-2"/>
          <w:sz w:val="20"/>
          <w:szCs w:val="20"/>
        </w:rPr>
      </w:pPr>
      <w:r w:rsidRPr="003E3B9D">
        <w:rPr>
          <w:rFonts w:asciiTheme="minorHAnsi" w:hAnsiTheme="minorHAnsi"/>
          <w:sz w:val="20"/>
          <w:szCs w:val="20"/>
        </w:rPr>
        <w:t>CONDIÇÕES</w:t>
      </w:r>
      <w:r w:rsidRPr="003E3B9D">
        <w:rPr>
          <w:rFonts w:asciiTheme="minorHAnsi" w:hAnsiTheme="minorHAnsi"/>
          <w:spacing w:val="-5"/>
          <w:sz w:val="20"/>
          <w:szCs w:val="20"/>
        </w:rPr>
        <w:t xml:space="preserve"> </w:t>
      </w:r>
      <w:r w:rsidRPr="003E3B9D">
        <w:rPr>
          <w:rFonts w:asciiTheme="minorHAnsi" w:hAnsiTheme="minorHAnsi"/>
          <w:sz w:val="20"/>
          <w:szCs w:val="20"/>
        </w:rPr>
        <w:t>GERAIS</w:t>
      </w:r>
      <w:r w:rsidRPr="003E3B9D">
        <w:rPr>
          <w:rFonts w:asciiTheme="minorHAnsi" w:hAnsiTheme="minorHAnsi"/>
          <w:spacing w:val="-5"/>
          <w:sz w:val="20"/>
          <w:szCs w:val="20"/>
        </w:rPr>
        <w:t xml:space="preserve"> </w:t>
      </w:r>
      <w:r w:rsidRPr="003E3B9D">
        <w:rPr>
          <w:rFonts w:asciiTheme="minorHAnsi" w:hAnsiTheme="minorHAnsi"/>
          <w:sz w:val="20"/>
          <w:szCs w:val="20"/>
        </w:rPr>
        <w:t>DA</w:t>
      </w:r>
      <w:r w:rsidRPr="003E3B9D">
        <w:rPr>
          <w:rFonts w:asciiTheme="minorHAnsi" w:hAnsiTheme="minorHAnsi"/>
          <w:spacing w:val="-4"/>
          <w:sz w:val="20"/>
          <w:szCs w:val="20"/>
        </w:rPr>
        <w:t xml:space="preserve"> </w:t>
      </w:r>
      <w:r w:rsidRPr="003E3B9D">
        <w:rPr>
          <w:rFonts w:asciiTheme="minorHAnsi" w:hAnsiTheme="minorHAnsi"/>
          <w:spacing w:val="-2"/>
          <w:sz w:val="20"/>
          <w:szCs w:val="20"/>
        </w:rPr>
        <w:t>CONTRATAÇÃO.</w:t>
      </w:r>
    </w:p>
    <w:p w:rsidR="00704924" w:rsidRPr="003E3B9D" w:rsidRDefault="00704924" w:rsidP="00704924">
      <w:pPr>
        <w:pStyle w:val="Corpodetexto"/>
        <w:kinsoku w:val="0"/>
        <w:overflowPunct w:val="0"/>
        <w:spacing w:before="8"/>
        <w:ind w:left="0"/>
        <w:rPr>
          <w:rFonts w:asciiTheme="minorHAnsi" w:hAnsiTheme="minorHAnsi"/>
          <w:b/>
          <w:bCs/>
          <w:sz w:val="20"/>
          <w:szCs w:val="20"/>
        </w:rPr>
      </w:pPr>
    </w:p>
    <w:p w:rsidR="00704924" w:rsidRPr="003E3B9D" w:rsidRDefault="00704924" w:rsidP="00704924">
      <w:pPr>
        <w:pStyle w:val="PargrafodaLista"/>
        <w:numPr>
          <w:ilvl w:val="2"/>
          <w:numId w:val="43"/>
        </w:numPr>
        <w:tabs>
          <w:tab w:val="left" w:pos="961"/>
        </w:tabs>
        <w:kinsoku w:val="0"/>
        <w:overflowPunct w:val="0"/>
        <w:adjustRightInd w:val="0"/>
        <w:spacing w:before="1" w:line="259" w:lineRule="auto"/>
        <w:ind w:right="315" w:firstLine="0"/>
        <w:rPr>
          <w:rFonts w:asciiTheme="minorHAnsi" w:hAnsiTheme="minorHAnsi"/>
          <w:sz w:val="20"/>
          <w:szCs w:val="20"/>
        </w:rPr>
      </w:pPr>
      <w:r w:rsidRPr="003E3B9D">
        <w:rPr>
          <w:rFonts w:asciiTheme="minorHAnsi" w:hAnsiTheme="minorHAnsi"/>
          <w:b/>
          <w:bCs/>
          <w:sz w:val="20"/>
          <w:szCs w:val="20"/>
        </w:rPr>
        <w:t xml:space="preserve">DO PARCELAMENTO DA CONTRATAÇÃO: </w:t>
      </w:r>
      <w:r w:rsidRPr="003E3B9D">
        <w:rPr>
          <w:rFonts w:asciiTheme="minorHAnsi" w:hAnsiTheme="minorHAnsi"/>
          <w:sz w:val="20"/>
          <w:szCs w:val="20"/>
        </w:rPr>
        <w:t>Em razão da natureza do objeto, mostrou-se técnica e economicamente viável o parcelamento da contratação por linha, considerando-se,</w:t>
      </w:r>
      <w:r w:rsidRPr="003E3B9D">
        <w:rPr>
          <w:rFonts w:asciiTheme="minorHAnsi" w:hAnsiTheme="minorHAnsi"/>
          <w:spacing w:val="-1"/>
          <w:sz w:val="20"/>
          <w:szCs w:val="20"/>
        </w:rPr>
        <w:t xml:space="preserve"> </w:t>
      </w:r>
      <w:r w:rsidRPr="003E3B9D">
        <w:rPr>
          <w:rFonts w:asciiTheme="minorHAnsi" w:hAnsiTheme="minorHAnsi"/>
          <w:sz w:val="20"/>
          <w:szCs w:val="20"/>
        </w:rPr>
        <w:t>principalmente,</w:t>
      </w:r>
      <w:r w:rsidRPr="003E3B9D">
        <w:rPr>
          <w:rFonts w:asciiTheme="minorHAnsi" w:hAnsiTheme="minorHAnsi"/>
          <w:spacing w:val="-1"/>
          <w:sz w:val="20"/>
          <w:szCs w:val="20"/>
        </w:rPr>
        <w:t xml:space="preserve"> </w:t>
      </w:r>
      <w:r w:rsidRPr="003E3B9D">
        <w:rPr>
          <w:rFonts w:asciiTheme="minorHAnsi" w:hAnsiTheme="minorHAnsi"/>
          <w:sz w:val="20"/>
          <w:szCs w:val="20"/>
        </w:rPr>
        <w:t>as</w:t>
      </w:r>
      <w:r w:rsidRPr="003E3B9D">
        <w:rPr>
          <w:rFonts w:asciiTheme="minorHAnsi" w:hAnsiTheme="minorHAnsi"/>
          <w:spacing w:val="-2"/>
          <w:sz w:val="20"/>
          <w:szCs w:val="20"/>
        </w:rPr>
        <w:t xml:space="preserve"> </w:t>
      </w:r>
      <w:r w:rsidRPr="003E3B9D">
        <w:rPr>
          <w:rFonts w:asciiTheme="minorHAnsi" w:hAnsiTheme="minorHAnsi"/>
          <w:sz w:val="20"/>
          <w:szCs w:val="20"/>
        </w:rPr>
        <w:t>peculiaridades</w:t>
      </w:r>
      <w:r w:rsidRPr="003E3B9D">
        <w:rPr>
          <w:rFonts w:asciiTheme="minorHAnsi" w:hAnsiTheme="minorHAnsi"/>
          <w:spacing w:val="-2"/>
          <w:sz w:val="20"/>
          <w:szCs w:val="20"/>
        </w:rPr>
        <w:t xml:space="preserve"> </w:t>
      </w:r>
      <w:r w:rsidRPr="003E3B9D">
        <w:rPr>
          <w:rFonts w:asciiTheme="minorHAnsi" w:hAnsiTheme="minorHAnsi"/>
          <w:sz w:val="20"/>
          <w:szCs w:val="20"/>
        </w:rPr>
        <w:t>do</w:t>
      </w:r>
      <w:r w:rsidRPr="003E3B9D">
        <w:rPr>
          <w:rFonts w:asciiTheme="minorHAnsi" w:hAnsiTheme="minorHAnsi"/>
          <w:spacing w:val="-3"/>
          <w:sz w:val="20"/>
          <w:szCs w:val="20"/>
        </w:rPr>
        <w:t xml:space="preserve"> </w:t>
      </w:r>
      <w:r w:rsidRPr="003E3B9D">
        <w:rPr>
          <w:rFonts w:asciiTheme="minorHAnsi" w:hAnsiTheme="minorHAnsi"/>
          <w:sz w:val="20"/>
          <w:szCs w:val="20"/>
        </w:rPr>
        <w:t>presente</w:t>
      </w:r>
      <w:r w:rsidRPr="003E3B9D">
        <w:rPr>
          <w:rFonts w:asciiTheme="minorHAnsi" w:hAnsiTheme="minorHAnsi"/>
          <w:spacing w:val="-2"/>
          <w:sz w:val="20"/>
          <w:szCs w:val="20"/>
        </w:rPr>
        <w:t xml:space="preserve"> </w:t>
      </w:r>
      <w:r w:rsidRPr="003E3B9D">
        <w:rPr>
          <w:rFonts w:asciiTheme="minorHAnsi" w:hAnsiTheme="minorHAnsi"/>
          <w:sz w:val="20"/>
          <w:szCs w:val="20"/>
        </w:rPr>
        <w:t>objeto</w:t>
      </w:r>
      <w:r w:rsidRPr="003E3B9D">
        <w:rPr>
          <w:rFonts w:asciiTheme="minorHAnsi" w:hAnsiTheme="minorHAnsi"/>
          <w:spacing w:val="-4"/>
          <w:sz w:val="20"/>
          <w:szCs w:val="20"/>
        </w:rPr>
        <w:t xml:space="preserve"> </w:t>
      </w:r>
      <w:r w:rsidRPr="003E3B9D">
        <w:rPr>
          <w:rFonts w:asciiTheme="minorHAnsi" w:hAnsiTheme="minorHAnsi"/>
          <w:sz w:val="20"/>
          <w:szCs w:val="20"/>
        </w:rPr>
        <w:t>que</w:t>
      </w:r>
      <w:r w:rsidRPr="003E3B9D">
        <w:rPr>
          <w:rFonts w:asciiTheme="minorHAnsi" w:hAnsiTheme="minorHAnsi"/>
          <w:spacing w:val="-2"/>
          <w:sz w:val="20"/>
          <w:szCs w:val="20"/>
        </w:rPr>
        <w:t xml:space="preserve"> </w:t>
      </w:r>
      <w:r w:rsidRPr="003E3B9D">
        <w:rPr>
          <w:rFonts w:asciiTheme="minorHAnsi" w:hAnsiTheme="minorHAnsi"/>
          <w:sz w:val="20"/>
          <w:szCs w:val="20"/>
        </w:rPr>
        <w:t>se</w:t>
      </w:r>
      <w:r w:rsidRPr="003E3B9D">
        <w:rPr>
          <w:rFonts w:asciiTheme="minorHAnsi" w:hAnsiTheme="minorHAnsi"/>
          <w:spacing w:val="-3"/>
          <w:sz w:val="20"/>
          <w:szCs w:val="20"/>
        </w:rPr>
        <w:t xml:space="preserve"> </w:t>
      </w:r>
      <w:r w:rsidRPr="003E3B9D">
        <w:rPr>
          <w:rFonts w:asciiTheme="minorHAnsi" w:hAnsiTheme="minorHAnsi"/>
          <w:sz w:val="20"/>
          <w:szCs w:val="20"/>
        </w:rPr>
        <w:t>pretende a respectiva contratação.</w:t>
      </w:r>
    </w:p>
    <w:p w:rsidR="00704924" w:rsidRPr="003E3B9D" w:rsidRDefault="00704924" w:rsidP="004F42C8">
      <w:pPr>
        <w:pStyle w:val="Corpodetexto"/>
        <w:kinsoku w:val="0"/>
        <w:overflowPunct w:val="0"/>
        <w:spacing w:before="159" w:line="259" w:lineRule="auto"/>
        <w:ind w:left="284" w:right="316"/>
        <w:rPr>
          <w:rFonts w:asciiTheme="minorHAnsi" w:hAnsiTheme="minorHAnsi"/>
          <w:sz w:val="20"/>
          <w:szCs w:val="20"/>
        </w:rPr>
      </w:pPr>
      <w:r w:rsidRPr="003E3B9D">
        <w:rPr>
          <w:rFonts w:asciiTheme="minorHAnsi" w:hAnsiTheme="minorHAnsi"/>
          <w:b/>
          <w:bCs/>
          <w:sz w:val="20"/>
          <w:szCs w:val="20"/>
        </w:rPr>
        <w:t xml:space="preserve">2.1.2. DO PRAZO DE VIGÊNCIA: </w:t>
      </w:r>
      <w:r w:rsidRPr="003E3B9D">
        <w:rPr>
          <w:rFonts w:asciiTheme="minorHAnsi" w:hAnsiTheme="minorHAnsi"/>
          <w:sz w:val="20"/>
          <w:szCs w:val="20"/>
        </w:rPr>
        <w:t>O prazo de vigência desta contratação será de 12 (doze) meses, contados da assinatura do contrato/ata, podendo ser prorrogado nos termos da legislação em vigor, mediante justificativa.</w:t>
      </w:r>
    </w:p>
    <w:p w:rsidR="00704924" w:rsidRPr="003E3B9D" w:rsidRDefault="00704924" w:rsidP="00704924">
      <w:pPr>
        <w:pStyle w:val="Ttulo1"/>
        <w:numPr>
          <w:ilvl w:val="1"/>
          <w:numId w:val="43"/>
        </w:numPr>
        <w:tabs>
          <w:tab w:val="left" w:pos="1031"/>
        </w:tabs>
        <w:kinsoku w:val="0"/>
        <w:overflowPunct w:val="0"/>
        <w:adjustRightInd w:val="0"/>
        <w:spacing w:before="159" w:line="259" w:lineRule="auto"/>
        <w:ind w:left="322" w:right="318" w:firstLine="0"/>
        <w:jc w:val="both"/>
        <w:rPr>
          <w:rFonts w:asciiTheme="minorHAnsi" w:hAnsiTheme="minorHAnsi"/>
          <w:b w:val="0"/>
          <w:bCs w:val="0"/>
          <w:spacing w:val="-2"/>
          <w:sz w:val="20"/>
          <w:szCs w:val="20"/>
        </w:rPr>
      </w:pPr>
      <w:r w:rsidRPr="003E3B9D">
        <w:rPr>
          <w:rFonts w:asciiTheme="minorHAnsi" w:hAnsiTheme="minorHAnsi"/>
          <w:sz w:val="20"/>
          <w:szCs w:val="20"/>
        </w:rPr>
        <w:t xml:space="preserve">DA FUNDAMENTAÇÃO E DESCRIÇÃO DA NECESSIDADE DA </w:t>
      </w:r>
      <w:r w:rsidRPr="003E3B9D">
        <w:rPr>
          <w:rFonts w:asciiTheme="minorHAnsi" w:hAnsiTheme="minorHAnsi"/>
          <w:spacing w:val="-2"/>
          <w:sz w:val="20"/>
          <w:szCs w:val="20"/>
        </w:rPr>
        <w:t>CONTRATAÇÃO</w:t>
      </w:r>
      <w:r w:rsidRPr="003E3B9D">
        <w:rPr>
          <w:rFonts w:asciiTheme="minorHAnsi" w:hAnsiTheme="minorHAnsi"/>
          <w:b w:val="0"/>
          <w:bCs w:val="0"/>
          <w:spacing w:val="-2"/>
          <w:sz w:val="20"/>
          <w:szCs w:val="20"/>
        </w:rPr>
        <w:t>:</w:t>
      </w:r>
    </w:p>
    <w:p w:rsidR="00704924" w:rsidRPr="003E3B9D" w:rsidRDefault="00704924" w:rsidP="00704924">
      <w:pPr>
        <w:pStyle w:val="PargrafodaLista"/>
        <w:numPr>
          <w:ilvl w:val="2"/>
          <w:numId w:val="42"/>
        </w:numPr>
        <w:tabs>
          <w:tab w:val="left" w:pos="1062"/>
        </w:tabs>
        <w:kinsoku w:val="0"/>
        <w:overflowPunct w:val="0"/>
        <w:adjustRightInd w:val="0"/>
        <w:spacing w:before="159" w:line="276" w:lineRule="auto"/>
        <w:ind w:right="317" w:firstLine="0"/>
        <w:rPr>
          <w:rFonts w:asciiTheme="minorHAnsi" w:hAnsiTheme="minorHAnsi"/>
          <w:color w:val="000000"/>
          <w:sz w:val="20"/>
          <w:szCs w:val="20"/>
        </w:rPr>
      </w:pPr>
      <w:r w:rsidRPr="003E3B9D">
        <w:rPr>
          <w:rFonts w:asciiTheme="minorHAnsi" w:hAnsiTheme="minorHAnsi"/>
          <w:color w:val="000000"/>
          <w:sz w:val="20"/>
          <w:szCs w:val="20"/>
        </w:rPr>
        <w:t>A futura aquisição dos materiais se faz necessária para a manutenção das atividades administrativas e suas respectivas rotinas, com vistas a uma prestação de serviços ágil, adequada e principalmente funcional.</w:t>
      </w:r>
    </w:p>
    <w:p w:rsidR="00704924" w:rsidRPr="003E3B9D" w:rsidRDefault="00704924" w:rsidP="00704924">
      <w:pPr>
        <w:pStyle w:val="PargrafodaLista"/>
        <w:numPr>
          <w:ilvl w:val="1"/>
          <w:numId w:val="41"/>
        </w:numPr>
        <w:tabs>
          <w:tab w:val="left" w:pos="796"/>
        </w:tabs>
        <w:kinsoku w:val="0"/>
        <w:overflowPunct w:val="0"/>
        <w:adjustRightInd w:val="0"/>
        <w:spacing w:before="162" w:line="276" w:lineRule="auto"/>
        <w:ind w:right="315" w:firstLine="0"/>
        <w:rPr>
          <w:rFonts w:asciiTheme="minorHAnsi" w:hAnsiTheme="minorHAnsi"/>
          <w:color w:val="000000"/>
          <w:spacing w:val="-4"/>
          <w:sz w:val="20"/>
          <w:szCs w:val="20"/>
        </w:rPr>
      </w:pPr>
      <w:r w:rsidRPr="003E3B9D">
        <w:rPr>
          <w:rFonts w:asciiTheme="minorHAnsi" w:hAnsiTheme="minorHAnsi"/>
          <w:sz w:val="20"/>
          <w:szCs w:val="20"/>
        </w:rPr>
        <w:t>Assim, o objetivo deste procedimento é manter a capacidade de suprimento do Almoxarifado Municipal do Departamento Municipal da Saúde no atendimento às mais variadas</w:t>
      </w:r>
      <w:r w:rsidRPr="003E3B9D">
        <w:rPr>
          <w:rFonts w:asciiTheme="minorHAnsi" w:hAnsiTheme="minorHAnsi"/>
          <w:spacing w:val="-3"/>
          <w:sz w:val="20"/>
          <w:szCs w:val="20"/>
        </w:rPr>
        <w:t xml:space="preserve"> </w:t>
      </w:r>
      <w:r w:rsidRPr="003E3B9D">
        <w:rPr>
          <w:rFonts w:asciiTheme="minorHAnsi" w:hAnsiTheme="minorHAnsi"/>
          <w:sz w:val="20"/>
          <w:szCs w:val="20"/>
        </w:rPr>
        <w:t>demandas,</w:t>
      </w:r>
      <w:r w:rsidRPr="003E3B9D">
        <w:rPr>
          <w:rFonts w:asciiTheme="minorHAnsi" w:hAnsiTheme="minorHAnsi"/>
          <w:spacing w:val="-6"/>
          <w:sz w:val="20"/>
          <w:szCs w:val="20"/>
        </w:rPr>
        <w:t xml:space="preserve"> </w:t>
      </w:r>
      <w:r w:rsidRPr="003E3B9D">
        <w:rPr>
          <w:rFonts w:asciiTheme="minorHAnsi" w:hAnsiTheme="minorHAnsi"/>
          <w:sz w:val="20"/>
          <w:szCs w:val="20"/>
        </w:rPr>
        <w:t>cujos</w:t>
      </w:r>
      <w:r w:rsidRPr="003E3B9D">
        <w:rPr>
          <w:rFonts w:asciiTheme="minorHAnsi" w:hAnsiTheme="minorHAnsi"/>
          <w:spacing w:val="-3"/>
          <w:sz w:val="20"/>
          <w:szCs w:val="20"/>
        </w:rPr>
        <w:t xml:space="preserve"> </w:t>
      </w:r>
      <w:r w:rsidRPr="003E3B9D">
        <w:rPr>
          <w:rFonts w:asciiTheme="minorHAnsi" w:hAnsiTheme="minorHAnsi"/>
          <w:sz w:val="20"/>
          <w:szCs w:val="20"/>
        </w:rPr>
        <w:t>quantitativos</w:t>
      </w:r>
      <w:r w:rsidRPr="003E3B9D">
        <w:rPr>
          <w:rFonts w:asciiTheme="minorHAnsi" w:hAnsiTheme="minorHAnsi"/>
          <w:spacing w:val="-6"/>
          <w:sz w:val="20"/>
          <w:szCs w:val="20"/>
        </w:rPr>
        <w:t xml:space="preserve"> </w:t>
      </w:r>
      <w:r w:rsidRPr="003E3B9D">
        <w:rPr>
          <w:rFonts w:asciiTheme="minorHAnsi" w:hAnsiTheme="minorHAnsi"/>
          <w:sz w:val="20"/>
          <w:szCs w:val="20"/>
        </w:rPr>
        <w:t>foram</w:t>
      </w:r>
      <w:r w:rsidRPr="003E3B9D">
        <w:rPr>
          <w:rFonts w:asciiTheme="minorHAnsi" w:hAnsiTheme="minorHAnsi"/>
          <w:spacing w:val="-4"/>
          <w:sz w:val="20"/>
          <w:szCs w:val="20"/>
        </w:rPr>
        <w:t xml:space="preserve"> </w:t>
      </w:r>
      <w:r w:rsidRPr="003E3B9D">
        <w:rPr>
          <w:rFonts w:asciiTheme="minorHAnsi" w:hAnsiTheme="minorHAnsi"/>
          <w:sz w:val="20"/>
          <w:szCs w:val="20"/>
        </w:rPr>
        <w:t>estimados</w:t>
      </w:r>
      <w:r w:rsidRPr="003E3B9D">
        <w:rPr>
          <w:rFonts w:asciiTheme="minorHAnsi" w:hAnsiTheme="minorHAnsi"/>
          <w:spacing w:val="-3"/>
          <w:sz w:val="20"/>
          <w:szCs w:val="20"/>
        </w:rPr>
        <w:t xml:space="preserve"> </w:t>
      </w:r>
      <w:r w:rsidRPr="003E3B9D">
        <w:rPr>
          <w:rFonts w:asciiTheme="minorHAnsi" w:hAnsiTheme="minorHAnsi"/>
          <w:sz w:val="20"/>
          <w:szCs w:val="20"/>
        </w:rPr>
        <w:t>levando-se</w:t>
      </w:r>
      <w:r w:rsidRPr="003E3B9D">
        <w:rPr>
          <w:rFonts w:asciiTheme="minorHAnsi" w:hAnsiTheme="minorHAnsi"/>
          <w:spacing w:val="-4"/>
          <w:sz w:val="20"/>
          <w:szCs w:val="20"/>
        </w:rPr>
        <w:t xml:space="preserve"> </w:t>
      </w:r>
      <w:r w:rsidRPr="003E3B9D">
        <w:rPr>
          <w:rFonts w:asciiTheme="minorHAnsi" w:hAnsiTheme="minorHAnsi"/>
          <w:sz w:val="20"/>
          <w:szCs w:val="20"/>
        </w:rPr>
        <w:t>em</w:t>
      </w:r>
      <w:r w:rsidRPr="003E3B9D">
        <w:rPr>
          <w:rFonts w:asciiTheme="minorHAnsi" w:hAnsiTheme="minorHAnsi"/>
          <w:spacing w:val="-4"/>
          <w:sz w:val="20"/>
          <w:szCs w:val="20"/>
        </w:rPr>
        <w:t xml:space="preserve"> </w:t>
      </w:r>
      <w:r w:rsidRPr="003E3B9D">
        <w:rPr>
          <w:rFonts w:asciiTheme="minorHAnsi" w:hAnsiTheme="minorHAnsi"/>
          <w:sz w:val="20"/>
          <w:szCs w:val="20"/>
        </w:rPr>
        <w:t>consideração</w:t>
      </w:r>
      <w:r w:rsidRPr="003E3B9D">
        <w:rPr>
          <w:rFonts w:asciiTheme="minorHAnsi" w:hAnsiTheme="minorHAnsi"/>
          <w:spacing w:val="-3"/>
          <w:sz w:val="20"/>
          <w:szCs w:val="20"/>
        </w:rPr>
        <w:t xml:space="preserve"> </w:t>
      </w:r>
      <w:r w:rsidRPr="003E3B9D">
        <w:rPr>
          <w:rFonts w:asciiTheme="minorHAnsi" w:hAnsiTheme="minorHAnsi"/>
          <w:sz w:val="20"/>
          <w:szCs w:val="20"/>
        </w:rPr>
        <w:t xml:space="preserve">a média de consumo no ano de 2023 e 2024, acrescidos de margem de segurança de </w:t>
      </w:r>
      <w:r w:rsidRPr="003E3B9D">
        <w:rPr>
          <w:rFonts w:asciiTheme="minorHAnsi" w:hAnsiTheme="minorHAnsi"/>
          <w:spacing w:val="-4"/>
          <w:sz w:val="20"/>
          <w:szCs w:val="20"/>
        </w:rPr>
        <w:t>20%.</w:t>
      </w:r>
    </w:p>
    <w:p w:rsidR="00704924" w:rsidRPr="003E3B9D" w:rsidRDefault="00704924" w:rsidP="00704924">
      <w:pPr>
        <w:pStyle w:val="PargrafodaLista"/>
        <w:numPr>
          <w:ilvl w:val="1"/>
          <w:numId w:val="41"/>
        </w:numPr>
        <w:tabs>
          <w:tab w:val="left" w:pos="786"/>
        </w:tabs>
        <w:kinsoku w:val="0"/>
        <w:overflowPunct w:val="0"/>
        <w:adjustRightInd w:val="0"/>
        <w:spacing w:before="160" w:line="276" w:lineRule="auto"/>
        <w:ind w:right="316" w:firstLine="0"/>
        <w:rPr>
          <w:rFonts w:asciiTheme="minorHAnsi" w:hAnsiTheme="minorHAnsi"/>
          <w:color w:val="000000"/>
          <w:sz w:val="20"/>
          <w:szCs w:val="20"/>
        </w:rPr>
      </w:pPr>
      <w:r w:rsidRPr="003E3B9D">
        <w:rPr>
          <w:rFonts w:asciiTheme="minorHAnsi" w:hAnsiTheme="minorHAnsi"/>
          <w:sz w:val="20"/>
          <w:szCs w:val="20"/>
        </w:rPr>
        <w:t>A escolha pelo sistema de registro de preços se dá em virtude da rotatividade e desuso</w:t>
      </w:r>
      <w:r w:rsidRPr="003E3B9D">
        <w:rPr>
          <w:rFonts w:asciiTheme="minorHAnsi" w:hAnsiTheme="minorHAnsi"/>
          <w:spacing w:val="-14"/>
          <w:sz w:val="20"/>
          <w:szCs w:val="20"/>
        </w:rPr>
        <w:t xml:space="preserve"> </w:t>
      </w:r>
      <w:r w:rsidRPr="003E3B9D">
        <w:rPr>
          <w:rFonts w:asciiTheme="minorHAnsi" w:hAnsiTheme="minorHAnsi"/>
          <w:sz w:val="20"/>
          <w:szCs w:val="20"/>
        </w:rPr>
        <w:t>de</w:t>
      </w:r>
      <w:r w:rsidRPr="003E3B9D">
        <w:rPr>
          <w:rFonts w:asciiTheme="minorHAnsi" w:hAnsiTheme="minorHAnsi"/>
          <w:spacing w:val="-17"/>
          <w:sz w:val="20"/>
          <w:szCs w:val="20"/>
        </w:rPr>
        <w:t xml:space="preserve"> </w:t>
      </w:r>
      <w:r w:rsidRPr="003E3B9D">
        <w:rPr>
          <w:rFonts w:asciiTheme="minorHAnsi" w:hAnsiTheme="minorHAnsi"/>
          <w:sz w:val="20"/>
          <w:szCs w:val="20"/>
        </w:rPr>
        <w:t>materiais</w:t>
      </w:r>
      <w:r w:rsidRPr="003E3B9D">
        <w:rPr>
          <w:rFonts w:asciiTheme="minorHAnsi" w:hAnsiTheme="minorHAnsi"/>
          <w:spacing w:val="-15"/>
          <w:sz w:val="20"/>
          <w:szCs w:val="20"/>
        </w:rPr>
        <w:t xml:space="preserve"> </w:t>
      </w:r>
      <w:r w:rsidRPr="003E3B9D">
        <w:rPr>
          <w:rFonts w:asciiTheme="minorHAnsi" w:hAnsiTheme="minorHAnsi"/>
          <w:sz w:val="20"/>
          <w:szCs w:val="20"/>
        </w:rPr>
        <w:t>ao</w:t>
      </w:r>
      <w:r w:rsidRPr="003E3B9D">
        <w:rPr>
          <w:rFonts w:asciiTheme="minorHAnsi" w:hAnsiTheme="minorHAnsi"/>
          <w:spacing w:val="-16"/>
          <w:sz w:val="20"/>
          <w:szCs w:val="20"/>
        </w:rPr>
        <w:t xml:space="preserve"> </w:t>
      </w:r>
      <w:r w:rsidRPr="003E3B9D">
        <w:rPr>
          <w:rFonts w:asciiTheme="minorHAnsi" w:hAnsiTheme="minorHAnsi"/>
          <w:sz w:val="20"/>
          <w:szCs w:val="20"/>
        </w:rPr>
        <w:t>longo</w:t>
      </w:r>
      <w:r w:rsidRPr="003E3B9D">
        <w:rPr>
          <w:rFonts w:asciiTheme="minorHAnsi" w:hAnsiTheme="minorHAnsi"/>
          <w:spacing w:val="-14"/>
          <w:sz w:val="20"/>
          <w:szCs w:val="20"/>
        </w:rPr>
        <w:t xml:space="preserve"> </w:t>
      </w:r>
      <w:r w:rsidRPr="003E3B9D">
        <w:rPr>
          <w:rFonts w:asciiTheme="minorHAnsi" w:hAnsiTheme="minorHAnsi"/>
          <w:sz w:val="20"/>
          <w:szCs w:val="20"/>
        </w:rPr>
        <w:t>do</w:t>
      </w:r>
      <w:r w:rsidRPr="003E3B9D">
        <w:rPr>
          <w:rFonts w:asciiTheme="minorHAnsi" w:hAnsiTheme="minorHAnsi"/>
          <w:spacing w:val="-14"/>
          <w:sz w:val="20"/>
          <w:szCs w:val="20"/>
        </w:rPr>
        <w:t xml:space="preserve"> </w:t>
      </w:r>
      <w:r w:rsidRPr="003E3B9D">
        <w:rPr>
          <w:rFonts w:asciiTheme="minorHAnsi" w:hAnsiTheme="minorHAnsi"/>
          <w:sz w:val="20"/>
          <w:szCs w:val="20"/>
        </w:rPr>
        <w:t>ano,</w:t>
      </w:r>
      <w:r w:rsidRPr="003E3B9D">
        <w:rPr>
          <w:rFonts w:asciiTheme="minorHAnsi" w:hAnsiTheme="minorHAnsi"/>
          <w:spacing w:val="-16"/>
          <w:sz w:val="20"/>
          <w:szCs w:val="20"/>
        </w:rPr>
        <w:t xml:space="preserve"> </w:t>
      </w:r>
      <w:r w:rsidRPr="003E3B9D">
        <w:rPr>
          <w:rFonts w:asciiTheme="minorHAnsi" w:hAnsiTheme="minorHAnsi"/>
          <w:sz w:val="20"/>
          <w:szCs w:val="20"/>
        </w:rPr>
        <w:t>não</w:t>
      </w:r>
      <w:r w:rsidRPr="003E3B9D">
        <w:rPr>
          <w:rFonts w:asciiTheme="minorHAnsi" w:hAnsiTheme="minorHAnsi"/>
          <w:spacing w:val="-16"/>
          <w:sz w:val="20"/>
          <w:szCs w:val="20"/>
        </w:rPr>
        <w:t xml:space="preserve"> </w:t>
      </w:r>
      <w:r w:rsidRPr="003E3B9D">
        <w:rPr>
          <w:rFonts w:asciiTheme="minorHAnsi" w:hAnsiTheme="minorHAnsi"/>
          <w:sz w:val="20"/>
          <w:szCs w:val="20"/>
        </w:rPr>
        <w:t>sendo</w:t>
      </w:r>
      <w:r w:rsidRPr="003E3B9D">
        <w:rPr>
          <w:rFonts w:asciiTheme="minorHAnsi" w:hAnsiTheme="minorHAnsi"/>
          <w:spacing w:val="-16"/>
          <w:sz w:val="20"/>
          <w:szCs w:val="20"/>
        </w:rPr>
        <w:t xml:space="preserve"> </w:t>
      </w:r>
      <w:r w:rsidRPr="003E3B9D">
        <w:rPr>
          <w:rFonts w:asciiTheme="minorHAnsi" w:hAnsiTheme="minorHAnsi"/>
          <w:sz w:val="20"/>
          <w:szCs w:val="20"/>
        </w:rPr>
        <w:t>prudente</w:t>
      </w:r>
      <w:r w:rsidRPr="003E3B9D">
        <w:rPr>
          <w:rFonts w:asciiTheme="minorHAnsi" w:hAnsiTheme="minorHAnsi"/>
          <w:spacing w:val="-14"/>
          <w:sz w:val="20"/>
          <w:szCs w:val="20"/>
        </w:rPr>
        <w:t xml:space="preserve"> </w:t>
      </w:r>
      <w:r w:rsidRPr="003E3B9D">
        <w:rPr>
          <w:rFonts w:asciiTheme="minorHAnsi" w:hAnsiTheme="minorHAnsi"/>
          <w:sz w:val="20"/>
          <w:szCs w:val="20"/>
        </w:rPr>
        <w:t>a</w:t>
      </w:r>
      <w:r w:rsidRPr="003E3B9D">
        <w:rPr>
          <w:rFonts w:asciiTheme="minorHAnsi" w:hAnsiTheme="minorHAnsi"/>
          <w:spacing w:val="-14"/>
          <w:sz w:val="20"/>
          <w:szCs w:val="20"/>
        </w:rPr>
        <w:t xml:space="preserve"> </w:t>
      </w:r>
      <w:r w:rsidRPr="003E3B9D">
        <w:rPr>
          <w:rFonts w:asciiTheme="minorHAnsi" w:hAnsiTheme="minorHAnsi"/>
          <w:sz w:val="20"/>
          <w:szCs w:val="20"/>
        </w:rPr>
        <w:t>contratação</w:t>
      </w:r>
      <w:r w:rsidRPr="003E3B9D">
        <w:rPr>
          <w:rFonts w:asciiTheme="minorHAnsi" w:hAnsiTheme="minorHAnsi"/>
          <w:spacing w:val="-16"/>
          <w:sz w:val="20"/>
          <w:szCs w:val="20"/>
        </w:rPr>
        <w:t xml:space="preserve"> </w:t>
      </w:r>
      <w:r w:rsidRPr="003E3B9D">
        <w:rPr>
          <w:rFonts w:asciiTheme="minorHAnsi" w:hAnsiTheme="minorHAnsi"/>
          <w:sz w:val="20"/>
          <w:szCs w:val="20"/>
        </w:rPr>
        <w:t>de</w:t>
      </w:r>
      <w:r w:rsidRPr="003E3B9D">
        <w:rPr>
          <w:rFonts w:asciiTheme="minorHAnsi" w:hAnsiTheme="minorHAnsi"/>
          <w:spacing w:val="-17"/>
          <w:sz w:val="20"/>
          <w:szCs w:val="20"/>
        </w:rPr>
        <w:t xml:space="preserve"> </w:t>
      </w:r>
      <w:r w:rsidRPr="003E3B9D">
        <w:rPr>
          <w:rFonts w:asciiTheme="minorHAnsi" w:hAnsiTheme="minorHAnsi"/>
          <w:sz w:val="20"/>
          <w:szCs w:val="20"/>
        </w:rPr>
        <w:t>quantitativos fixos</w:t>
      </w:r>
      <w:r w:rsidRPr="003E3B9D">
        <w:rPr>
          <w:rFonts w:asciiTheme="minorHAnsi" w:hAnsiTheme="minorHAnsi"/>
          <w:spacing w:val="-18"/>
          <w:sz w:val="20"/>
          <w:szCs w:val="20"/>
        </w:rPr>
        <w:t xml:space="preserve"> </w:t>
      </w:r>
      <w:r w:rsidRPr="003E3B9D">
        <w:rPr>
          <w:rFonts w:asciiTheme="minorHAnsi" w:hAnsiTheme="minorHAnsi"/>
          <w:sz w:val="20"/>
          <w:szCs w:val="20"/>
        </w:rPr>
        <w:t>sob</w:t>
      </w:r>
      <w:r w:rsidRPr="003E3B9D">
        <w:rPr>
          <w:rFonts w:asciiTheme="minorHAnsi" w:hAnsiTheme="minorHAnsi"/>
          <w:spacing w:val="-17"/>
          <w:sz w:val="20"/>
          <w:szCs w:val="20"/>
        </w:rPr>
        <w:t xml:space="preserve"> </w:t>
      </w:r>
      <w:r w:rsidRPr="003E3B9D">
        <w:rPr>
          <w:rFonts w:asciiTheme="minorHAnsi" w:hAnsiTheme="minorHAnsi"/>
          <w:sz w:val="20"/>
          <w:szCs w:val="20"/>
        </w:rPr>
        <w:t>o</w:t>
      </w:r>
      <w:r w:rsidRPr="003E3B9D">
        <w:rPr>
          <w:rFonts w:asciiTheme="minorHAnsi" w:hAnsiTheme="minorHAnsi"/>
          <w:spacing w:val="-17"/>
          <w:sz w:val="20"/>
          <w:szCs w:val="20"/>
        </w:rPr>
        <w:t xml:space="preserve"> </w:t>
      </w:r>
      <w:r w:rsidRPr="003E3B9D">
        <w:rPr>
          <w:rFonts w:asciiTheme="minorHAnsi" w:hAnsiTheme="minorHAnsi"/>
          <w:sz w:val="20"/>
          <w:szCs w:val="20"/>
        </w:rPr>
        <w:t>risco</w:t>
      </w:r>
      <w:r w:rsidRPr="003E3B9D">
        <w:rPr>
          <w:rFonts w:asciiTheme="minorHAnsi" w:hAnsiTheme="minorHAnsi"/>
          <w:spacing w:val="-17"/>
          <w:sz w:val="20"/>
          <w:szCs w:val="20"/>
        </w:rPr>
        <w:t xml:space="preserve"> </w:t>
      </w:r>
      <w:r w:rsidRPr="003E3B9D">
        <w:rPr>
          <w:rFonts w:asciiTheme="minorHAnsi" w:hAnsiTheme="minorHAnsi"/>
          <w:sz w:val="20"/>
          <w:szCs w:val="20"/>
        </w:rPr>
        <w:t>de</w:t>
      </w:r>
      <w:r w:rsidRPr="003E3B9D">
        <w:rPr>
          <w:rFonts w:asciiTheme="minorHAnsi" w:hAnsiTheme="minorHAnsi"/>
          <w:spacing w:val="-17"/>
          <w:sz w:val="20"/>
          <w:szCs w:val="20"/>
        </w:rPr>
        <w:t xml:space="preserve"> </w:t>
      </w:r>
      <w:r w:rsidRPr="003E3B9D">
        <w:rPr>
          <w:rFonts w:asciiTheme="minorHAnsi" w:hAnsiTheme="minorHAnsi"/>
          <w:sz w:val="20"/>
          <w:szCs w:val="20"/>
        </w:rPr>
        <w:t>realizar</w:t>
      </w:r>
      <w:r w:rsidRPr="003E3B9D">
        <w:rPr>
          <w:rFonts w:asciiTheme="minorHAnsi" w:hAnsiTheme="minorHAnsi"/>
          <w:spacing w:val="-18"/>
          <w:sz w:val="20"/>
          <w:szCs w:val="20"/>
        </w:rPr>
        <w:t xml:space="preserve"> </w:t>
      </w:r>
      <w:r w:rsidRPr="003E3B9D">
        <w:rPr>
          <w:rFonts w:asciiTheme="minorHAnsi" w:hAnsiTheme="minorHAnsi"/>
          <w:sz w:val="20"/>
          <w:szCs w:val="20"/>
        </w:rPr>
        <w:t>aquisição</w:t>
      </w:r>
      <w:r w:rsidRPr="003E3B9D">
        <w:rPr>
          <w:rFonts w:asciiTheme="minorHAnsi" w:hAnsiTheme="minorHAnsi"/>
          <w:spacing w:val="-17"/>
          <w:sz w:val="20"/>
          <w:szCs w:val="20"/>
        </w:rPr>
        <w:t xml:space="preserve"> </w:t>
      </w:r>
      <w:r w:rsidRPr="003E3B9D">
        <w:rPr>
          <w:rFonts w:asciiTheme="minorHAnsi" w:hAnsiTheme="minorHAnsi"/>
          <w:sz w:val="20"/>
          <w:szCs w:val="20"/>
        </w:rPr>
        <w:t>além</w:t>
      </w:r>
      <w:r w:rsidRPr="003E3B9D">
        <w:rPr>
          <w:rFonts w:asciiTheme="minorHAnsi" w:hAnsiTheme="minorHAnsi"/>
          <w:spacing w:val="-17"/>
          <w:sz w:val="20"/>
          <w:szCs w:val="20"/>
        </w:rPr>
        <w:t xml:space="preserve"> </w:t>
      </w:r>
      <w:r w:rsidRPr="003E3B9D">
        <w:rPr>
          <w:rFonts w:asciiTheme="minorHAnsi" w:hAnsiTheme="minorHAnsi"/>
          <w:sz w:val="20"/>
          <w:szCs w:val="20"/>
        </w:rPr>
        <w:t>da</w:t>
      </w:r>
      <w:r w:rsidRPr="003E3B9D">
        <w:rPr>
          <w:rFonts w:asciiTheme="minorHAnsi" w:hAnsiTheme="minorHAnsi"/>
          <w:spacing w:val="-17"/>
          <w:sz w:val="20"/>
          <w:szCs w:val="20"/>
        </w:rPr>
        <w:t xml:space="preserve"> </w:t>
      </w:r>
      <w:r w:rsidRPr="003E3B9D">
        <w:rPr>
          <w:rFonts w:asciiTheme="minorHAnsi" w:hAnsiTheme="minorHAnsi"/>
          <w:sz w:val="20"/>
          <w:szCs w:val="20"/>
        </w:rPr>
        <w:t>necessidade</w:t>
      </w:r>
      <w:r w:rsidRPr="003E3B9D">
        <w:rPr>
          <w:rFonts w:asciiTheme="minorHAnsi" w:hAnsiTheme="minorHAnsi"/>
          <w:spacing w:val="-17"/>
          <w:sz w:val="20"/>
          <w:szCs w:val="20"/>
        </w:rPr>
        <w:t xml:space="preserve"> </w:t>
      </w:r>
      <w:r w:rsidRPr="003E3B9D">
        <w:rPr>
          <w:rFonts w:asciiTheme="minorHAnsi" w:hAnsiTheme="minorHAnsi"/>
          <w:sz w:val="20"/>
          <w:szCs w:val="20"/>
        </w:rPr>
        <w:t>dentro</w:t>
      </w:r>
      <w:r w:rsidRPr="003E3B9D">
        <w:rPr>
          <w:rFonts w:asciiTheme="minorHAnsi" w:hAnsiTheme="minorHAnsi"/>
          <w:spacing w:val="-18"/>
          <w:sz w:val="20"/>
          <w:szCs w:val="20"/>
        </w:rPr>
        <w:t xml:space="preserve"> </w:t>
      </w:r>
      <w:r w:rsidRPr="003E3B9D">
        <w:rPr>
          <w:rFonts w:asciiTheme="minorHAnsi" w:hAnsiTheme="minorHAnsi"/>
          <w:sz w:val="20"/>
          <w:szCs w:val="20"/>
        </w:rPr>
        <w:t>do</w:t>
      </w:r>
      <w:r w:rsidRPr="003E3B9D">
        <w:rPr>
          <w:rFonts w:asciiTheme="minorHAnsi" w:hAnsiTheme="minorHAnsi"/>
          <w:spacing w:val="-17"/>
          <w:sz w:val="20"/>
          <w:szCs w:val="20"/>
        </w:rPr>
        <w:t xml:space="preserve"> </w:t>
      </w:r>
      <w:r w:rsidRPr="003E3B9D">
        <w:rPr>
          <w:rFonts w:asciiTheme="minorHAnsi" w:hAnsiTheme="minorHAnsi"/>
          <w:sz w:val="20"/>
          <w:szCs w:val="20"/>
        </w:rPr>
        <w:t>exercício</w:t>
      </w:r>
      <w:r w:rsidRPr="003E3B9D">
        <w:rPr>
          <w:rFonts w:asciiTheme="minorHAnsi" w:hAnsiTheme="minorHAnsi"/>
          <w:spacing w:val="-16"/>
          <w:sz w:val="20"/>
          <w:szCs w:val="20"/>
        </w:rPr>
        <w:t xml:space="preserve"> </w:t>
      </w:r>
      <w:r w:rsidRPr="003E3B9D">
        <w:rPr>
          <w:rFonts w:asciiTheme="minorHAnsi" w:hAnsiTheme="minorHAnsi"/>
          <w:sz w:val="20"/>
          <w:szCs w:val="20"/>
        </w:rPr>
        <w:t>financeiro. O SRP também é um instrumento eficaz de controle de gastos, uma vez que a administração não é obrigada a contratar a totalidade dos itens registrados, o que lhe garante autonomia na contenção de gastos.</w:t>
      </w:r>
    </w:p>
    <w:p w:rsidR="00704924" w:rsidRPr="003E3B9D" w:rsidRDefault="00704924" w:rsidP="00704924">
      <w:pPr>
        <w:pStyle w:val="PargrafodaLista"/>
        <w:numPr>
          <w:ilvl w:val="1"/>
          <w:numId w:val="41"/>
        </w:numPr>
        <w:tabs>
          <w:tab w:val="left" w:pos="796"/>
        </w:tabs>
        <w:kinsoku w:val="0"/>
        <w:overflowPunct w:val="0"/>
        <w:adjustRightInd w:val="0"/>
        <w:spacing w:before="160" w:line="276" w:lineRule="auto"/>
        <w:ind w:right="320" w:firstLine="0"/>
        <w:rPr>
          <w:rFonts w:asciiTheme="minorHAnsi" w:hAnsiTheme="minorHAnsi"/>
          <w:color w:val="000000"/>
          <w:spacing w:val="-2"/>
          <w:sz w:val="20"/>
          <w:szCs w:val="20"/>
        </w:rPr>
      </w:pPr>
      <w:r w:rsidRPr="003E3B9D">
        <w:rPr>
          <w:rFonts w:asciiTheme="minorHAnsi" w:hAnsiTheme="minorHAnsi"/>
          <w:sz w:val="20"/>
          <w:szCs w:val="20"/>
        </w:rPr>
        <w:t>Há que se levar em conta ainda, a revogação das leis que regiam as licitações públicas no âmbito municipal. As leis 8.666/93 e 10.520/2002 foram revogadas em dezembro</w:t>
      </w:r>
      <w:r w:rsidRPr="003E3B9D">
        <w:rPr>
          <w:rFonts w:asciiTheme="minorHAnsi" w:hAnsiTheme="minorHAnsi"/>
          <w:spacing w:val="-6"/>
          <w:sz w:val="20"/>
          <w:szCs w:val="20"/>
        </w:rPr>
        <w:t xml:space="preserve"> </w:t>
      </w:r>
      <w:r w:rsidRPr="003E3B9D">
        <w:rPr>
          <w:rFonts w:asciiTheme="minorHAnsi" w:hAnsiTheme="minorHAnsi"/>
          <w:sz w:val="20"/>
          <w:szCs w:val="20"/>
        </w:rPr>
        <w:t>de</w:t>
      </w:r>
      <w:r w:rsidRPr="003E3B9D">
        <w:rPr>
          <w:rFonts w:asciiTheme="minorHAnsi" w:hAnsiTheme="minorHAnsi"/>
          <w:spacing w:val="-7"/>
          <w:sz w:val="20"/>
          <w:szCs w:val="20"/>
        </w:rPr>
        <w:t xml:space="preserve"> </w:t>
      </w:r>
      <w:r w:rsidRPr="003E3B9D">
        <w:rPr>
          <w:rFonts w:asciiTheme="minorHAnsi" w:hAnsiTheme="minorHAnsi"/>
          <w:sz w:val="20"/>
          <w:szCs w:val="20"/>
        </w:rPr>
        <w:t>2023</w:t>
      </w:r>
      <w:r w:rsidRPr="003E3B9D">
        <w:rPr>
          <w:rFonts w:asciiTheme="minorHAnsi" w:hAnsiTheme="minorHAnsi"/>
          <w:spacing w:val="-8"/>
          <w:sz w:val="20"/>
          <w:szCs w:val="20"/>
        </w:rPr>
        <w:t xml:space="preserve"> </w:t>
      </w:r>
      <w:r w:rsidRPr="003E3B9D">
        <w:rPr>
          <w:rFonts w:asciiTheme="minorHAnsi" w:hAnsiTheme="minorHAnsi"/>
          <w:sz w:val="20"/>
          <w:szCs w:val="20"/>
        </w:rPr>
        <w:t>e,</w:t>
      </w:r>
      <w:r w:rsidRPr="003E3B9D">
        <w:rPr>
          <w:rFonts w:asciiTheme="minorHAnsi" w:hAnsiTheme="minorHAnsi"/>
          <w:spacing w:val="-6"/>
          <w:sz w:val="20"/>
          <w:szCs w:val="20"/>
        </w:rPr>
        <w:t xml:space="preserve"> </w:t>
      </w:r>
      <w:r w:rsidRPr="003E3B9D">
        <w:rPr>
          <w:rFonts w:asciiTheme="minorHAnsi" w:hAnsiTheme="minorHAnsi"/>
          <w:sz w:val="20"/>
          <w:szCs w:val="20"/>
        </w:rPr>
        <w:t>a</w:t>
      </w:r>
      <w:r w:rsidRPr="003E3B9D">
        <w:rPr>
          <w:rFonts w:asciiTheme="minorHAnsi" w:hAnsiTheme="minorHAnsi"/>
          <w:spacing w:val="-7"/>
          <w:sz w:val="20"/>
          <w:szCs w:val="20"/>
        </w:rPr>
        <w:t xml:space="preserve"> </w:t>
      </w:r>
      <w:r w:rsidRPr="003E3B9D">
        <w:rPr>
          <w:rFonts w:asciiTheme="minorHAnsi" w:hAnsiTheme="minorHAnsi"/>
          <w:sz w:val="20"/>
          <w:szCs w:val="20"/>
        </w:rPr>
        <w:t>partir</w:t>
      </w:r>
      <w:r w:rsidRPr="003E3B9D">
        <w:rPr>
          <w:rFonts w:asciiTheme="minorHAnsi" w:hAnsiTheme="minorHAnsi"/>
          <w:spacing w:val="-7"/>
          <w:sz w:val="20"/>
          <w:szCs w:val="20"/>
        </w:rPr>
        <w:t xml:space="preserve"> </w:t>
      </w:r>
      <w:r w:rsidRPr="003E3B9D">
        <w:rPr>
          <w:rFonts w:asciiTheme="minorHAnsi" w:hAnsiTheme="minorHAnsi"/>
          <w:sz w:val="20"/>
          <w:szCs w:val="20"/>
        </w:rPr>
        <w:t>de</w:t>
      </w:r>
      <w:r w:rsidRPr="003E3B9D">
        <w:rPr>
          <w:rFonts w:asciiTheme="minorHAnsi" w:hAnsiTheme="minorHAnsi"/>
          <w:spacing w:val="-7"/>
          <w:sz w:val="20"/>
          <w:szCs w:val="20"/>
        </w:rPr>
        <w:t xml:space="preserve"> </w:t>
      </w:r>
      <w:r w:rsidRPr="003E3B9D">
        <w:rPr>
          <w:rFonts w:asciiTheme="minorHAnsi" w:hAnsiTheme="minorHAnsi"/>
          <w:sz w:val="20"/>
          <w:szCs w:val="20"/>
        </w:rPr>
        <w:t>janeiro</w:t>
      </w:r>
      <w:r w:rsidRPr="003E3B9D">
        <w:rPr>
          <w:rFonts w:asciiTheme="minorHAnsi" w:hAnsiTheme="minorHAnsi"/>
          <w:spacing w:val="-7"/>
          <w:sz w:val="20"/>
          <w:szCs w:val="20"/>
        </w:rPr>
        <w:t xml:space="preserve"> </w:t>
      </w:r>
      <w:r w:rsidRPr="003E3B9D">
        <w:rPr>
          <w:rFonts w:asciiTheme="minorHAnsi" w:hAnsiTheme="minorHAnsi"/>
          <w:sz w:val="20"/>
          <w:szCs w:val="20"/>
        </w:rPr>
        <w:t>de</w:t>
      </w:r>
      <w:r w:rsidRPr="003E3B9D">
        <w:rPr>
          <w:rFonts w:asciiTheme="minorHAnsi" w:hAnsiTheme="minorHAnsi"/>
          <w:spacing w:val="-7"/>
          <w:sz w:val="20"/>
          <w:szCs w:val="20"/>
        </w:rPr>
        <w:t xml:space="preserve"> </w:t>
      </w:r>
      <w:r w:rsidRPr="003E3B9D">
        <w:rPr>
          <w:rFonts w:asciiTheme="minorHAnsi" w:hAnsiTheme="minorHAnsi"/>
          <w:sz w:val="20"/>
          <w:szCs w:val="20"/>
        </w:rPr>
        <w:t>2024</w:t>
      </w:r>
      <w:r w:rsidRPr="003E3B9D">
        <w:rPr>
          <w:rFonts w:asciiTheme="minorHAnsi" w:hAnsiTheme="minorHAnsi"/>
          <w:spacing w:val="-8"/>
          <w:sz w:val="20"/>
          <w:szCs w:val="20"/>
        </w:rPr>
        <w:t xml:space="preserve"> </w:t>
      </w:r>
      <w:r w:rsidRPr="003E3B9D">
        <w:rPr>
          <w:rFonts w:asciiTheme="minorHAnsi" w:hAnsiTheme="minorHAnsi"/>
          <w:sz w:val="20"/>
          <w:szCs w:val="20"/>
        </w:rPr>
        <w:t>todos</w:t>
      </w:r>
      <w:r w:rsidRPr="003E3B9D">
        <w:rPr>
          <w:rFonts w:asciiTheme="minorHAnsi" w:hAnsiTheme="minorHAnsi"/>
          <w:spacing w:val="-6"/>
          <w:sz w:val="20"/>
          <w:szCs w:val="20"/>
        </w:rPr>
        <w:t xml:space="preserve"> </w:t>
      </w:r>
      <w:r w:rsidRPr="003E3B9D">
        <w:rPr>
          <w:rFonts w:asciiTheme="minorHAnsi" w:hAnsiTheme="minorHAnsi"/>
          <w:sz w:val="20"/>
          <w:szCs w:val="20"/>
        </w:rPr>
        <w:t>os</w:t>
      </w:r>
      <w:r w:rsidRPr="003E3B9D">
        <w:rPr>
          <w:rFonts w:asciiTheme="minorHAnsi" w:hAnsiTheme="minorHAnsi"/>
          <w:spacing w:val="-9"/>
          <w:sz w:val="20"/>
          <w:szCs w:val="20"/>
        </w:rPr>
        <w:t xml:space="preserve"> </w:t>
      </w:r>
      <w:r w:rsidRPr="003E3B9D">
        <w:rPr>
          <w:rFonts w:asciiTheme="minorHAnsi" w:hAnsiTheme="minorHAnsi"/>
          <w:sz w:val="20"/>
          <w:szCs w:val="20"/>
        </w:rPr>
        <w:t>procedimentos</w:t>
      </w:r>
      <w:r w:rsidRPr="003E3B9D">
        <w:rPr>
          <w:rFonts w:asciiTheme="minorHAnsi" w:hAnsiTheme="minorHAnsi"/>
          <w:spacing w:val="-7"/>
          <w:sz w:val="20"/>
          <w:szCs w:val="20"/>
        </w:rPr>
        <w:t xml:space="preserve"> </w:t>
      </w:r>
      <w:r w:rsidRPr="003E3B9D">
        <w:rPr>
          <w:rFonts w:asciiTheme="minorHAnsi" w:hAnsiTheme="minorHAnsi"/>
          <w:sz w:val="20"/>
          <w:szCs w:val="20"/>
        </w:rPr>
        <w:t>de</w:t>
      </w:r>
      <w:r w:rsidRPr="003E3B9D">
        <w:rPr>
          <w:rFonts w:asciiTheme="minorHAnsi" w:hAnsiTheme="minorHAnsi"/>
          <w:spacing w:val="-8"/>
          <w:sz w:val="20"/>
          <w:szCs w:val="20"/>
        </w:rPr>
        <w:t xml:space="preserve"> </w:t>
      </w:r>
      <w:r w:rsidRPr="003E3B9D">
        <w:rPr>
          <w:rFonts w:asciiTheme="minorHAnsi" w:hAnsiTheme="minorHAnsi"/>
          <w:sz w:val="20"/>
          <w:szCs w:val="20"/>
        </w:rPr>
        <w:t>aquisição</w:t>
      </w:r>
      <w:r w:rsidRPr="003E3B9D">
        <w:rPr>
          <w:rFonts w:asciiTheme="minorHAnsi" w:hAnsiTheme="minorHAnsi"/>
          <w:spacing w:val="-6"/>
          <w:sz w:val="20"/>
          <w:szCs w:val="20"/>
        </w:rPr>
        <w:t xml:space="preserve"> </w:t>
      </w:r>
      <w:r w:rsidRPr="003E3B9D">
        <w:rPr>
          <w:rFonts w:asciiTheme="minorHAnsi" w:hAnsiTheme="minorHAnsi"/>
          <w:sz w:val="20"/>
          <w:szCs w:val="20"/>
        </w:rPr>
        <w:t xml:space="preserve">e contratação de serviços deverão estar em consonância com a nova legislação (Lei nº </w:t>
      </w:r>
      <w:r w:rsidRPr="003E3B9D">
        <w:rPr>
          <w:rFonts w:asciiTheme="minorHAnsi" w:hAnsiTheme="minorHAnsi"/>
          <w:spacing w:val="-2"/>
          <w:sz w:val="20"/>
          <w:szCs w:val="20"/>
        </w:rPr>
        <w:t>14.133/2021).</w:t>
      </w:r>
    </w:p>
    <w:p w:rsidR="00704924" w:rsidRPr="003E3B9D" w:rsidRDefault="00704924" w:rsidP="00704924">
      <w:pPr>
        <w:pStyle w:val="PargrafodaLista"/>
        <w:numPr>
          <w:ilvl w:val="1"/>
          <w:numId w:val="41"/>
        </w:numPr>
        <w:tabs>
          <w:tab w:val="left" w:pos="758"/>
        </w:tabs>
        <w:kinsoku w:val="0"/>
        <w:overflowPunct w:val="0"/>
        <w:adjustRightInd w:val="0"/>
        <w:spacing w:before="161" w:line="259" w:lineRule="auto"/>
        <w:ind w:right="313" w:firstLine="0"/>
        <w:rPr>
          <w:rFonts w:asciiTheme="minorHAnsi" w:hAnsiTheme="minorHAnsi"/>
          <w:color w:val="000000"/>
          <w:sz w:val="20"/>
          <w:szCs w:val="20"/>
        </w:rPr>
      </w:pPr>
      <w:r w:rsidRPr="003E3B9D">
        <w:rPr>
          <w:rFonts w:asciiTheme="minorHAnsi" w:hAnsiTheme="minorHAnsi"/>
          <w:sz w:val="20"/>
          <w:szCs w:val="20"/>
        </w:rPr>
        <w:t>Diante</w:t>
      </w:r>
      <w:r w:rsidRPr="003E3B9D">
        <w:rPr>
          <w:rFonts w:asciiTheme="minorHAnsi" w:hAnsiTheme="minorHAnsi"/>
          <w:spacing w:val="-10"/>
          <w:sz w:val="20"/>
          <w:szCs w:val="20"/>
        </w:rPr>
        <w:t xml:space="preserve"> </w:t>
      </w:r>
      <w:r w:rsidRPr="003E3B9D">
        <w:rPr>
          <w:rFonts w:asciiTheme="minorHAnsi" w:hAnsiTheme="minorHAnsi"/>
          <w:sz w:val="20"/>
          <w:szCs w:val="20"/>
        </w:rPr>
        <w:t>de</w:t>
      </w:r>
      <w:r w:rsidRPr="003E3B9D">
        <w:rPr>
          <w:rFonts w:asciiTheme="minorHAnsi" w:hAnsiTheme="minorHAnsi"/>
          <w:spacing w:val="-13"/>
          <w:sz w:val="20"/>
          <w:szCs w:val="20"/>
        </w:rPr>
        <w:t xml:space="preserve"> </w:t>
      </w:r>
      <w:r w:rsidRPr="003E3B9D">
        <w:rPr>
          <w:rFonts w:asciiTheme="minorHAnsi" w:hAnsiTheme="minorHAnsi"/>
          <w:sz w:val="20"/>
          <w:szCs w:val="20"/>
        </w:rPr>
        <w:t>tudo,</w:t>
      </w:r>
      <w:r w:rsidRPr="003E3B9D">
        <w:rPr>
          <w:rFonts w:asciiTheme="minorHAnsi" w:hAnsiTheme="minorHAnsi"/>
          <w:spacing w:val="-12"/>
          <w:sz w:val="20"/>
          <w:szCs w:val="20"/>
        </w:rPr>
        <w:t xml:space="preserve"> </w:t>
      </w:r>
      <w:r w:rsidRPr="003E3B9D">
        <w:rPr>
          <w:rFonts w:asciiTheme="minorHAnsi" w:hAnsiTheme="minorHAnsi"/>
          <w:sz w:val="20"/>
          <w:szCs w:val="20"/>
        </w:rPr>
        <w:t>busca-se</w:t>
      </w:r>
      <w:r w:rsidRPr="003E3B9D">
        <w:rPr>
          <w:rFonts w:asciiTheme="minorHAnsi" w:hAnsiTheme="minorHAnsi"/>
          <w:spacing w:val="-11"/>
          <w:sz w:val="20"/>
          <w:szCs w:val="20"/>
        </w:rPr>
        <w:t xml:space="preserve"> </w:t>
      </w:r>
      <w:r w:rsidRPr="003E3B9D">
        <w:rPr>
          <w:rFonts w:asciiTheme="minorHAnsi" w:hAnsiTheme="minorHAnsi"/>
          <w:sz w:val="20"/>
          <w:szCs w:val="20"/>
        </w:rPr>
        <w:t>com</w:t>
      </w:r>
      <w:r w:rsidRPr="003E3B9D">
        <w:rPr>
          <w:rFonts w:asciiTheme="minorHAnsi" w:hAnsiTheme="minorHAnsi"/>
          <w:spacing w:val="-10"/>
          <w:sz w:val="20"/>
          <w:szCs w:val="20"/>
        </w:rPr>
        <w:t xml:space="preserve"> </w:t>
      </w:r>
      <w:r w:rsidRPr="003E3B9D">
        <w:rPr>
          <w:rFonts w:asciiTheme="minorHAnsi" w:hAnsiTheme="minorHAnsi"/>
          <w:sz w:val="20"/>
          <w:szCs w:val="20"/>
        </w:rPr>
        <w:t>a</w:t>
      </w:r>
      <w:r w:rsidRPr="003E3B9D">
        <w:rPr>
          <w:rFonts w:asciiTheme="minorHAnsi" w:hAnsiTheme="minorHAnsi"/>
          <w:spacing w:val="-10"/>
          <w:sz w:val="20"/>
          <w:szCs w:val="20"/>
        </w:rPr>
        <w:t xml:space="preserve"> </w:t>
      </w:r>
      <w:r w:rsidRPr="003E3B9D">
        <w:rPr>
          <w:rFonts w:asciiTheme="minorHAnsi" w:hAnsiTheme="minorHAnsi"/>
          <w:sz w:val="20"/>
          <w:szCs w:val="20"/>
        </w:rPr>
        <w:t>contratação</w:t>
      </w:r>
      <w:r w:rsidRPr="003E3B9D">
        <w:rPr>
          <w:rFonts w:asciiTheme="minorHAnsi" w:hAnsiTheme="minorHAnsi"/>
          <w:spacing w:val="-12"/>
          <w:sz w:val="20"/>
          <w:szCs w:val="20"/>
        </w:rPr>
        <w:t xml:space="preserve"> </w:t>
      </w:r>
      <w:r w:rsidRPr="003E3B9D">
        <w:rPr>
          <w:rFonts w:asciiTheme="minorHAnsi" w:hAnsiTheme="minorHAnsi"/>
          <w:sz w:val="20"/>
          <w:szCs w:val="20"/>
        </w:rPr>
        <w:t>de</w:t>
      </w:r>
      <w:r w:rsidRPr="003E3B9D">
        <w:rPr>
          <w:rFonts w:asciiTheme="minorHAnsi" w:hAnsiTheme="minorHAnsi"/>
          <w:spacing w:val="-11"/>
          <w:sz w:val="20"/>
          <w:szCs w:val="20"/>
        </w:rPr>
        <w:t xml:space="preserve"> </w:t>
      </w:r>
      <w:r w:rsidRPr="003E3B9D">
        <w:rPr>
          <w:rFonts w:asciiTheme="minorHAnsi" w:hAnsiTheme="minorHAnsi"/>
          <w:sz w:val="20"/>
          <w:szCs w:val="20"/>
        </w:rPr>
        <w:t>empresa</w:t>
      </w:r>
      <w:r w:rsidRPr="003E3B9D">
        <w:rPr>
          <w:rFonts w:asciiTheme="minorHAnsi" w:hAnsiTheme="minorHAnsi"/>
          <w:spacing w:val="-11"/>
          <w:sz w:val="20"/>
          <w:szCs w:val="20"/>
        </w:rPr>
        <w:t xml:space="preserve"> </w:t>
      </w:r>
      <w:r w:rsidRPr="003E3B9D">
        <w:rPr>
          <w:rFonts w:asciiTheme="minorHAnsi" w:hAnsiTheme="minorHAnsi"/>
          <w:sz w:val="20"/>
          <w:szCs w:val="20"/>
        </w:rPr>
        <w:t>especializada</w:t>
      </w:r>
      <w:r w:rsidRPr="003E3B9D">
        <w:rPr>
          <w:rFonts w:asciiTheme="minorHAnsi" w:hAnsiTheme="minorHAnsi"/>
          <w:spacing w:val="-13"/>
          <w:sz w:val="20"/>
          <w:szCs w:val="20"/>
        </w:rPr>
        <w:t xml:space="preserve"> </w:t>
      </w:r>
      <w:r w:rsidRPr="003E3B9D">
        <w:rPr>
          <w:rFonts w:asciiTheme="minorHAnsi" w:hAnsiTheme="minorHAnsi"/>
          <w:sz w:val="20"/>
          <w:szCs w:val="20"/>
        </w:rPr>
        <w:t>na</w:t>
      </w:r>
      <w:r w:rsidRPr="003E3B9D">
        <w:rPr>
          <w:rFonts w:asciiTheme="minorHAnsi" w:hAnsiTheme="minorHAnsi"/>
          <w:spacing w:val="-10"/>
          <w:sz w:val="20"/>
          <w:szCs w:val="20"/>
        </w:rPr>
        <w:t xml:space="preserve"> </w:t>
      </w:r>
      <w:r w:rsidRPr="003E3B9D">
        <w:rPr>
          <w:rFonts w:asciiTheme="minorHAnsi" w:hAnsiTheme="minorHAnsi"/>
          <w:sz w:val="20"/>
          <w:szCs w:val="20"/>
        </w:rPr>
        <w:t>prestação de serviços de fornecimento de Material de Expediente, para atender a demanda do Departamento Municipal de Saúde, da Prefeitura Municipal de São Joaquim da Barra, Estado de São Paulo, a fim de não prejudicar a rotina administrativa dos inúmeros setores que a compõe</w:t>
      </w:r>
      <w:r w:rsidR="004F42C8" w:rsidRPr="003E3B9D">
        <w:rPr>
          <w:rFonts w:asciiTheme="minorHAnsi" w:hAnsiTheme="minorHAnsi"/>
          <w:sz w:val="20"/>
          <w:szCs w:val="20"/>
        </w:rPr>
        <w:t>.</w:t>
      </w:r>
    </w:p>
    <w:p w:rsidR="00704924" w:rsidRPr="0057143E" w:rsidRDefault="00704924" w:rsidP="0057143E">
      <w:pPr>
        <w:pStyle w:val="PargrafodaLista"/>
        <w:numPr>
          <w:ilvl w:val="1"/>
          <w:numId w:val="41"/>
        </w:numPr>
        <w:tabs>
          <w:tab w:val="left" w:pos="761"/>
        </w:tabs>
        <w:kinsoku w:val="0"/>
        <w:overflowPunct w:val="0"/>
        <w:adjustRightInd w:val="0"/>
        <w:spacing w:before="90" w:line="259" w:lineRule="auto"/>
        <w:ind w:right="314" w:firstLine="0"/>
        <w:rPr>
          <w:rFonts w:asciiTheme="minorHAnsi" w:hAnsiTheme="minorHAnsi"/>
          <w:color w:val="00090E"/>
          <w:sz w:val="20"/>
          <w:szCs w:val="20"/>
        </w:rPr>
      </w:pPr>
      <w:r w:rsidRPr="003E3B9D">
        <w:rPr>
          <w:rFonts w:asciiTheme="minorHAnsi" w:hAnsiTheme="minorHAnsi"/>
          <w:color w:val="00090E"/>
          <w:sz w:val="20"/>
          <w:szCs w:val="20"/>
        </w:rPr>
        <w:t>A</w:t>
      </w:r>
      <w:r w:rsidRPr="003E3B9D">
        <w:rPr>
          <w:rFonts w:asciiTheme="minorHAnsi" w:hAnsiTheme="minorHAnsi"/>
          <w:color w:val="00090E"/>
          <w:spacing w:val="-4"/>
          <w:sz w:val="20"/>
          <w:szCs w:val="20"/>
        </w:rPr>
        <w:t xml:space="preserve"> </w:t>
      </w:r>
      <w:r w:rsidRPr="003E3B9D">
        <w:rPr>
          <w:rFonts w:asciiTheme="minorHAnsi" w:hAnsiTheme="minorHAnsi"/>
          <w:color w:val="00090E"/>
          <w:sz w:val="20"/>
          <w:szCs w:val="20"/>
        </w:rPr>
        <w:t>presente</w:t>
      </w:r>
      <w:r w:rsidRPr="003E3B9D">
        <w:rPr>
          <w:rFonts w:asciiTheme="minorHAnsi" w:hAnsiTheme="minorHAnsi"/>
          <w:color w:val="00090E"/>
          <w:spacing w:val="-4"/>
          <w:sz w:val="20"/>
          <w:szCs w:val="20"/>
        </w:rPr>
        <w:t xml:space="preserve"> </w:t>
      </w:r>
      <w:r w:rsidRPr="003E3B9D">
        <w:rPr>
          <w:rFonts w:asciiTheme="minorHAnsi" w:hAnsiTheme="minorHAnsi"/>
          <w:color w:val="00090E"/>
          <w:sz w:val="20"/>
          <w:szCs w:val="20"/>
        </w:rPr>
        <w:t>aquisição</w:t>
      </w:r>
      <w:r w:rsidRPr="003E3B9D">
        <w:rPr>
          <w:rFonts w:asciiTheme="minorHAnsi" w:hAnsiTheme="minorHAnsi"/>
          <w:color w:val="00090E"/>
          <w:spacing w:val="-6"/>
          <w:sz w:val="20"/>
          <w:szCs w:val="20"/>
        </w:rPr>
        <w:t xml:space="preserve"> </w:t>
      </w:r>
      <w:r w:rsidRPr="003E3B9D">
        <w:rPr>
          <w:rFonts w:asciiTheme="minorHAnsi" w:hAnsiTheme="minorHAnsi"/>
          <w:color w:val="00090E"/>
          <w:sz w:val="20"/>
          <w:szCs w:val="20"/>
        </w:rPr>
        <w:t>será</w:t>
      </w:r>
      <w:r w:rsidRPr="003E3B9D">
        <w:rPr>
          <w:rFonts w:asciiTheme="minorHAnsi" w:hAnsiTheme="minorHAnsi"/>
          <w:color w:val="00090E"/>
          <w:spacing w:val="-5"/>
          <w:sz w:val="20"/>
          <w:szCs w:val="20"/>
        </w:rPr>
        <w:t xml:space="preserve"> </w:t>
      </w:r>
      <w:r w:rsidRPr="003E3B9D">
        <w:rPr>
          <w:rFonts w:asciiTheme="minorHAnsi" w:hAnsiTheme="minorHAnsi"/>
          <w:color w:val="00090E"/>
          <w:sz w:val="20"/>
          <w:szCs w:val="20"/>
        </w:rPr>
        <w:t>realizada</w:t>
      </w:r>
      <w:r w:rsidRPr="003E3B9D">
        <w:rPr>
          <w:rFonts w:asciiTheme="minorHAnsi" w:hAnsiTheme="minorHAnsi"/>
          <w:color w:val="00090E"/>
          <w:spacing w:val="-5"/>
          <w:sz w:val="20"/>
          <w:szCs w:val="20"/>
        </w:rPr>
        <w:t xml:space="preserve"> </w:t>
      </w:r>
      <w:r w:rsidRPr="003E3B9D">
        <w:rPr>
          <w:rFonts w:asciiTheme="minorHAnsi" w:hAnsiTheme="minorHAnsi"/>
          <w:color w:val="00090E"/>
          <w:sz w:val="20"/>
          <w:szCs w:val="20"/>
        </w:rPr>
        <w:t>por</w:t>
      </w:r>
      <w:r w:rsidRPr="003E3B9D">
        <w:rPr>
          <w:rFonts w:asciiTheme="minorHAnsi" w:hAnsiTheme="minorHAnsi"/>
          <w:color w:val="00090E"/>
          <w:spacing w:val="-4"/>
          <w:sz w:val="20"/>
          <w:szCs w:val="20"/>
        </w:rPr>
        <w:t xml:space="preserve"> </w:t>
      </w:r>
      <w:r w:rsidRPr="003E3B9D">
        <w:rPr>
          <w:rFonts w:asciiTheme="minorHAnsi" w:hAnsiTheme="minorHAnsi"/>
          <w:color w:val="00090E"/>
          <w:sz w:val="20"/>
          <w:szCs w:val="20"/>
        </w:rPr>
        <w:t>meio</w:t>
      </w:r>
      <w:r w:rsidRPr="003E3B9D">
        <w:rPr>
          <w:rFonts w:asciiTheme="minorHAnsi" w:hAnsiTheme="minorHAnsi"/>
          <w:color w:val="00090E"/>
          <w:spacing w:val="-7"/>
          <w:sz w:val="20"/>
          <w:szCs w:val="20"/>
        </w:rPr>
        <w:t xml:space="preserve"> </w:t>
      </w:r>
      <w:r w:rsidRPr="003E3B9D">
        <w:rPr>
          <w:rFonts w:asciiTheme="minorHAnsi" w:hAnsiTheme="minorHAnsi"/>
          <w:color w:val="00090E"/>
          <w:sz w:val="20"/>
          <w:szCs w:val="20"/>
        </w:rPr>
        <w:t>de</w:t>
      </w:r>
      <w:r w:rsidRPr="003E3B9D">
        <w:rPr>
          <w:rFonts w:asciiTheme="minorHAnsi" w:hAnsiTheme="minorHAnsi"/>
          <w:color w:val="00090E"/>
          <w:spacing w:val="-5"/>
          <w:sz w:val="20"/>
          <w:szCs w:val="20"/>
        </w:rPr>
        <w:t xml:space="preserve"> </w:t>
      </w:r>
      <w:r w:rsidRPr="003E3B9D">
        <w:rPr>
          <w:rFonts w:asciiTheme="minorHAnsi" w:hAnsiTheme="minorHAnsi"/>
          <w:color w:val="00090E"/>
          <w:sz w:val="20"/>
          <w:szCs w:val="20"/>
        </w:rPr>
        <w:t>processo</w:t>
      </w:r>
      <w:r w:rsidRPr="003E3B9D">
        <w:rPr>
          <w:rFonts w:asciiTheme="minorHAnsi" w:hAnsiTheme="minorHAnsi"/>
          <w:color w:val="00090E"/>
          <w:spacing w:val="-4"/>
          <w:sz w:val="20"/>
          <w:szCs w:val="20"/>
        </w:rPr>
        <w:t xml:space="preserve"> </w:t>
      </w:r>
      <w:r w:rsidRPr="003E3B9D">
        <w:rPr>
          <w:rFonts w:asciiTheme="minorHAnsi" w:hAnsiTheme="minorHAnsi"/>
          <w:color w:val="00090E"/>
          <w:sz w:val="20"/>
          <w:szCs w:val="20"/>
        </w:rPr>
        <w:t>licitatório,</w:t>
      </w:r>
      <w:r w:rsidRPr="003E3B9D">
        <w:rPr>
          <w:rFonts w:asciiTheme="minorHAnsi" w:hAnsiTheme="minorHAnsi"/>
          <w:color w:val="00090E"/>
          <w:spacing w:val="-4"/>
          <w:sz w:val="20"/>
          <w:szCs w:val="20"/>
        </w:rPr>
        <w:t xml:space="preserve"> </w:t>
      </w:r>
      <w:r w:rsidRPr="003E3B9D">
        <w:rPr>
          <w:rFonts w:asciiTheme="minorHAnsi" w:hAnsiTheme="minorHAnsi"/>
          <w:color w:val="00090E"/>
          <w:sz w:val="20"/>
          <w:szCs w:val="20"/>
        </w:rPr>
        <w:t>na</w:t>
      </w:r>
      <w:r w:rsidRPr="003E3B9D">
        <w:rPr>
          <w:rFonts w:asciiTheme="minorHAnsi" w:hAnsiTheme="minorHAnsi"/>
          <w:color w:val="00090E"/>
          <w:spacing w:val="-5"/>
          <w:sz w:val="20"/>
          <w:szCs w:val="20"/>
        </w:rPr>
        <w:t xml:space="preserve"> </w:t>
      </w:r>
      <w:r w:rsidRPr="003E3B9D">
        <w:rPr>
          <w:rFonts w:asciiTheme="minorHAnsi" w:hAnsiTheme="minorHAnsi"/>
          <w:color w:val="00090E"/>
          <w:sz w:val="20"/>
          <w:szCs w:val="20"/>
        </w:rPr>
        <w:t>modalidade de Pregão, observando os dispositivos legais, notadamente os princípios da lei no 10.520, de 17 de julho de 2002, pelo Decreto Federal nº. 7.892 de 23 de janeiro de 2013, Decreto Municipal</w:t>
      </w:r>
      <w:r w:rsidRPr="003E3B9D">
        <w:rPr>
          <w:rFonts w:asciiTheme="minorHAnsi" w:hAnsiTheme="minorHAnsi"/>
          <w:color w:val="00090E"/>
          <w:spacing w:val="-2"/>
          <w:sz w:val="20"/>
          <w:szCs w:val="20"/>
        </w:rPr>
        <w:t xml:space="preserve"> </w:t>
      </w:r>
      <w:r w:rsidRPr="003E3B9D">
        <w:rPr>
          <w:rFonts w:asciiTheme="minorHAnsi" w:hAnsiTheme="minorHAnsi"/>
          <w:color w:val="00090E"/>
          <w:sz w:val="20"/>
          <w:szCs w:val="20"/>
        </w:rPr>
        <w:t>nº 5.520, de 16 de janeiro de 2018, pela lei nº 14.133/2021 e suas alterações, e pelas condições e exigências estabelecidas em Edital.</w:t>
      </w:r>
    </w:p>
    <w:p w:rsidR="00704924" w:rsidRPr="003E3B9D" w:rsidRDefault="00704924" w:rsidP="00704924">
      <w:pPr>
        <w:pStyle w:val="Corpodetexto"/>
        <w:kinsoku w:val="0"/>
        <w:overflowPunct w:val="0"/>
        <w:ind w:left="0"/>
        <w:rPr>
          <w:rFonts w:asciiTheme="minorHAnsi" w:hAnsiTheme="minorHAnsi"/>
          <w:sz w:val="20"/>
          <w:szCs w:val="20"/>
        </w:rPr>
      </w:pPr>
    </w:p>
    <w:p w:rsidR="00704924" w:rsidRPr="003E3B9D" w:rsidRDefault="00704924" w:rsidP="00704924">
      <w:pPr>
        <w:pStyle w:val="Ttulo1"/>
        <w:numPr>
          <w:ilvl w:val="0"/>
          <w:numId w:val="40"/>
        </w:numPr>
        <w:tabs>
          <w:tab w:val="left" w:pos="594"/>
        </w:tabs>
        <w:kinsoku w:val="0"/>
        <w:overflowPunct w:val="0"/>
        <w:adjustRightInd w:val="0"/>
        <w:spacing w:before="1"/>
        <w:ind w:left="594" w:hanging="272"/>
        <w:rPr>
          <w:rFonts w:asciiTheme="minorHAnsi" w:hAnsiTheme="minorHAnsi"/>
          <w:color w:val="000000"/>
          <w:spacing w:val="-4"/>
          <w:sz w:val="20"/>
          <w:szCs w:val="20"/>
        </w:rPr>
      </w:pPr>
      <w:r w:rsidRPr="003E3B9D">
        <w:rPr>
          <w:rFonts w:asciiTheme="minorHAnsi" w:hAnsiTheme="minorHAnsi"/>
          <w:sz w:val="20"/>
          <w:szCs w:val="20"/>
        </w:rPr>
        <w:t>DA</w:t>
      </w:r>
      <w:r w:rsidRPr="003E3B9D">
        <w:rPr>
          <w:rFonts w:asciiTheme="minorHAnsi" w:hAnsiTheme="minorHAnsi"/>
          <w:spacing w:val="-10"/>
          <w:sz w:val="20"/>
          <w:szCs w:val="20"/>
        </w:rPr>
        <w:t xml:space="preserve"> </w:t>
      </w:r>
      <w:r w:rsidRPr="003E3B9D">
        <w:rPr>
          <w:rFonts w:asciiTheme="minorHAnsi" w:hAnsiTheme="minorHAnsi"/>
          <w:sz w:val="20"/>
          <w:szCs w:val="20"/>
        </w:rPr>
        <w:t>DESCRIÇÃO</w:t>
      </w:r>
      <w:r w:rsidRPr="003E3B9D">
        <w:rPr>
          <w:rFonts w:asciiTheme="minorHAnsi" w:hAnsiTheme="minorHAnsi"/>
          <w:spacing w:val="-4"/>
          <w:sz w:val="20"/>
          <w:szCs w:val="20"/>
        </w:rPr>
        <w:t xml:space="preserve"> </w:t>
      </w:r>
      <w:r w:rsidRPr="003E3B9D">
        <w:rPr>
          <w:rFonts w:asciiTheme="minorHAnsi" w:hAnsiTheme="minorHAnsi"/>
          <w:sz w:val="20"/>
          <w:szCs w:val="20"/>
        </w:rPr>
        <w:t>DA</w:t>
      </w:r>
      <w:r w:rsidRPr="003E3B9D">
        <w:rPr>
          <w:rFonts w:asciiTheme="minorHAnsi" w:hAnsiTheme="minorHAnsi"/>
          <w:spacing w:val="-7"/>
          <w:sz w:val="20"/>
          <w:szCs w:val="20"/>
        </w:rPr>
        <w:t xml:space="preserve"> </w:t>
      </w:r>
      <w:r w:rsidRPr="003E3B9D">
        <w:rPr>
          <w:rFonts w:asciiTheme="minorHAnsi" w:hAnsiTheme="minorHAnsi"/>
          <w:sz w:val="20"/>
          <w:szCs w:val="20"/>
        </w:rPr>
        <w:t>SOLUÇÃO</w:t>
      </w:r>
      <w:r w:rsidRPr="003E3B9D">
        <w:rPr>
          <w:rFonts w:asciiTheme="minorHAnsi" w:hAnsiTheme="minorHAnsi"/>
          <w:spacing w:val="-4"/>
          <w:sz w:val="20"/>
          <w:szCs w:val="20"/>
        </w:rPr>
        <w:t xml:space="preserve"> </w:t>
      </w:r>
      <w:r w:rsidRPr="003E3B9D">
        <w:rPr>
          <w:rFonts w:asciiTheme="minorHAnsi" w:hAnsiTheme="minorHAnsi"/>
          <w:sz w:val="20"/>
          <w:szCs w:val="20"/>
        </w:rPr>
        <w:t>COMO</w:t>
      </w:r>
      <w:r w:rsidRPr="003E3B9D">
        <w:rPr>
          <w:rFonts w:asciiTheme="minorHAnsi" w:hAnsiTheme="minorHAnsi"/>
          <w:spacing w:val="-4"/>
          <w:sz w:val="20"/>
          <w:szCs w:val="20"/>
        </w:rPr>
        <w:t xml:space="preserve"> </w:t>
      </w:r>
      <w:r w:rsidRPr="003E3B9D">
        <w:rPr>
          <w:rFonts w:asciiTheme="minorHAnsi" w:hAnsiTheme="minorHAnsi"/>
          <w:sz w:val="20"/>
          <w:szCs w:val="20"/>
        </w:rPr>
        <w:t>UM</w:t>
      </w:r>
      <w:r w:rsidRPr="003E3B9D">
        <w:rPr>
          <w:rFonts w:asciiTheme="minorHAnsi" w:hAnsiTheme="minorHAnsi"/>
          <w:spacing w:val="-4"/>
          <w:sz w:val="20"/>
          <w:szCs w:val="20"/>
        </w:rPr>
        <w:t xml:space="preserve"> TODO:</w:t>
      </w:r>
    </w:p>
    <w:p w:rsidR="00704924" w:rsidRPr="003E3B9D" w:rsidRDefault="00704924" w:rsidP="00704924">
      <w:pPr>
        <w:pStyle w:val="PargrafodaLista"/>
        <w:numPr>
          <w:ilvl w:val="1"/>
          <w:numId w:val="40"/>
        </w:numPr>
        <w:tabs>
          <w:tab w:val="left" w:pos="791"/>
        </w:tabs>
        <w:kinsoku w:val="0"/>
        <w:overflowPunct w:val="0"/>
        <w:adjustRightInd w:val="0"/>
        <w:spacing w:before="182"/>
        <w:ind w:right="314" w:firstLine="0"/>
        <w:rPr>
          <w:rFonts w:asciiTheme="minorHAnsi" w:hAnsiTheme="minorHAnsi"/>
          <w:color w:val="000000"/>
          <w:sz w:val="20"/>
          <w:szCs w:val="20"/>
        </w:rPr>
      </w:pPr>
      <w:r w:rsidRPr="003E3B9D">
        <w:rPr>
          <w:rFonts w:asciiTheme="minorHAnsi" w:hAnsiTheme="minorHAnsi"/>
          <w:sz w:val="20"/>
          <w:szCs w:val="20"/>
        </w:rPr>
        <w:lastRenderedPageBreak/>
        <w:t>A</w:t>
      </w:r>
      <w:r w:rsidRPr="003E3B9D">
        <w:rPr>
          <w:rFonts w:asciiTheme="minorHAnsi" w:hAnsiTheme="minorHAnsi"/>
          <w:spacing w:val="-8"/>
          <w:sz w:val="20"/>
          <w:szCs w:val="20"/>
        </w:rPr>
        <w:t xml:space="preserve"> </w:t>
      </w:r>
      <w:r w:rsidRPr="003E3B9D">
        <w:rPr>
          <w:rFonts w:asciiTheme="minorHAnsi" w:hAnsiTheme="minorHAnsi"/>
          <w:sz w:val="20"/>
          <w:szCs w:val="20"/>
        </w:rPr>
        <w:t>presente</w:t>
      </w:r>
      <w:r w:rsidRPr="003E3B9D">
        <w:rPr>
          <w:rFonts w:asciiTheme="minorHAnsi" w:hAnsiTheme="minorHAnsi"/>
          <w:spacing w:val="-8"/>
          <w:sz w:val="20"/>
          <w:szCs w:val="20"/>
        </w:rPr>
        <w:t xml:space="preserve"> </w:t>
      </w:r>
      <w:r w:rsidRPr="003E3B9D">
        <w:rPr>
          <w:rFonts w:asciiTheme="minorHAnsi" w:hAnsiTheme="minorHAnsi"/>
          <w:sz w:val="20"/>
          <w:szCs w:val="20"/>
        </w:rPr>
        <w:t>prestação</w:t>
      </w:r>
      <w:r w:rsidRPr="003E3B9D">
        <w:rPr>
          <w:rFonts w:asciiTheme="minorHAnsi" w:hAnsiTheme="minorHAnsi"/>
          <w:spacing w:val="-7"/>
          <w:sz w:val="20"/>
          <w:szCs w:val="20"/>
        </w:rPr>
        <w:t xml:space="preserve"> </w:t>
      </w:r>
      <w:r w:rsidRPr="003E3B9D">
        <w:rPr>
          <w:rFonts w:asciiTheme="minorHAnsi" w:hAnsiTheme="minorHAnsi"/>
          <w:sz w:val="20"/>
          <w:szCs w:val="20"/>
        </w:rPr>
        <w:t>de</w:t>
      </w:r>
      <w:r w:rsidRPr="003E3B9D">
        <w:rPr>
          <w:rFonts w:asciiTheme="minorHAnsi" w:hAnsiTheme="minorHAnsi"/>
          <w:spacing w:val="-11"/>
          <w:sz w:val="20"/>
          <w:szCs w:val="20"/>
        </w:rPr>
        <w:t xml:space="preserve"> </w:t>
      </w:r>
      <w:r w:rsidRPr="003E3B9D">
        <w:rPr>
          <w:rFonts w:asciiTheme="minorHAnsi" w:hAnsiTheme="minorHAnsi"/>
          <w:sz w:val="20"/>
          <w:szCs w:val="20"/>
        </w:rPr>
        <w:t>serviços</w:t>
      </w:r>
      <w:r w:rsidRPr="003E3B9D">
        <w:rPr>
          <w:rFonts w:asciiTheme="minorHAnsi" w:hAnsiTheme="minorHAnsi"/>
          <w:spacing w:val="-10"/>
          <w:sz w:val="20"/>
          <w:szCs w:val="20"/>
        </w:rPr>
        <w:t xml:space="preserve"> </w:t>
      </w:r>
      <w:r w:rsidRPr="003E3B9D">
        <w:rPr>
          <w:rFonts w:asciiTheme="minorHAnsi" w:hAnsiTheme="minorHAnsi"/>
          <w:sz w:val="20"/>
          <w:szCs w:val="20"/>
        </w:rPr>
        <w:t>se</w:t>
      </w:r>
      <w:r w:rsidRPr="003E3B9D">
        <w:rPr>
          <w:rFonts w:asciiTheme="minorHAnsi" w:hAnsiTheme="minorHAnsi"/>
          <w:spacing w:val="-11"/>
          <w:sz w:val="20"/>
          <w:szCs w:val="20"/>
        </w:rPr>
        <w:t xml:space="preserve"> </w:t>
      </w:r>
      <w:r w:rsidRPr="003E3B9D">
        <w:rPr>
          <w:rFonts w:asciiTheme="minorHAnsi" w:hAnsiTheme="minorHAnsi"/>
          <w:sz w:val="20"/>
          <w:szCs w:val="20"/>
        </w:rPr>
        <w:t>faz</w:t>
      </w:r>
      <w:r w:rsidRPr="003E3B9D">
        <w:rPr>
          <w:rFonts w:asciiTheme="minorHAnsi" w:hAnsiTheme="minorHAnsi"/>
          <w:spacing w:val="-10"/>
          <w:sz w:val="20"/>
          <w:szCs w:val="20"/>
        </w:rPr>
        <w:t xml:space="preserve"> </w:t>
      </w:r>
      <w:r w:rsidRPr="003E3B9D">
        <w:rPr>
          <w:rFonts w:asciiTheme="minorHAnsi" w:hAnsiTheme="minorHAnsi"/>
          <w:sz w:val="20"/>
          <w:szCs w:val="20"/>
        </w:rPr>
        <w:t>necessária</w:t>
      </w:r>
      <w:r w:rsidRPr="003E3B9D">
        <w:rPr>
          <w:rFonts w:asciiTheme="minorHAnsi" w:hAnsiTheme="minorHAnsi"/>
          <w:spacing w:val="-9"/>
          <w:sz w:val="20"/>
          <w:szCs w:val="20"/>
        </w:rPr>
        <w:t xml:space="preserve"> </w:t>
      </w:r>
      <w:r w:rsidRPr="003E3B9D">
        <w:rPr>
          <w:rFonts w:asciiTheme="minorHAnsi" w:hAnsiTheme="minorHAnsi"/>
          <w:sz w:val="20"/>
          <w:szCs w:val="20"/>
        </w:rPr>
        <w:t>visando</w:t>
      </w:r>
      <w:r w:rsidRPr="003E3B9D">
        <w:rPr>
          <w:rFonts w:asciiTheme="minorHAnsi" w:hAnsiTheme="minorHAnsi"/>
          <w:spacing w:val="-7"/>
          <w:sz w:val="20"/>
          <w:szCs w:val="20"/>
        </w:rPr>
        <w:t xml:space="preserve"> </w:t>
      </w:r>
      <w:r w:rsidRPr="003E3B9D">
        <w:rPr>
          <w:rFonts w:asciiTheme="minorHAnsi" w:hAnsiTheme="minorHAnsi"/>
          <w:sz w:val="20"/>
          <w:szCs w:val="20"/>
        </w:rPr>
        <w:t>a</w:t>
      </w:r>
      <w:r w:rsidRPr="003E3B9D">
        <w:rPr>
          <w:rFonts w:asciiTheme="minorHAnsi" w:hAnsiTheme="minorHAnsi"/>
          <w:spacing w:val="-11"/>
          <w:sz w:val="20"/>
          <w:szCs w:val="20"/>
        </w:rPr>
        <w:t xml:space="preserve"> </w:t>
      </w:r>
      <w:r w:rsidRPr="003E3B9D">
        <w:rPr>
          <w:rFonts w:asciiTheme="minorHAnsi" w:hAnsiTheme="minorHAnsi"/>
          <w:sz w:val="20"/>
          <w:szCs w:val="20"/>
        </w:rPr>
        <w:t>manutenção</w:t>
      </w:r>
      <w:r w:rsidRPr="003E3B9D">
        <w:rPr>
          <w:rFonts w:asciiTheme="minorHAnsi" w:hAnsiTheme="minorHAnsi"/>
          <w:spacing w:val="-7"/>
          <w:sz w:val="20"/>
          <w:szCs w:val="20"/>
        </w:rPr>
        <w:t xml:space="preserve"> </w:t>
      </w:r>
      <w:r w:rsidRPr="003E3B9D">
        <w:rPr>
          <w:rFonts w:asciiTheme="minorHAnsi" w:hAnsiTheme="minorHAnsi"/>
          <w:sz w:val="20"/>
          <w:szCs w:val="20"/>
        </w:rPr>
        <w:t>da</w:t>
      </w:r>
      <w:r w:rsidRPr="003E3B9D">
        <w:rPr>
          <w:rFonts w:asciiTheme="minorHAnsi" w:hAnsiTheme="minorHAnsi"/>
          <w:spacing w:val="-10"/>
          <w:sz w:val="20"/>
          <w:szCs w:val="20"/>
        </w:rPr>
        <w:t xml:space="preserve"> </w:t>
      </w:r>
      <w:r w:rsidRPr="003E3B9D">
        <w:rPr>
          <w:rFonts w:asciiTheme="minorHAnsi" w:hAnsiTheme="minorHAnsi"/>
          <w:sz w:val="20"/>
          <w:szCs w:val="20"/>
        </w:rPr>
        <w:t>rotina administrativa dos diversos setores do Departamento Municipal da Saúde que diariamente necessitam dos materiais de escritório, tornando, necessária, a realização da presente contratação para fins de continuidade de fornecimento dos materiais de expediente para o regular funcionamento dos setores da Diretoria da Saúde.</w:t>
      </w:r>
    </w:p>
    <w:p w:rsidR="00704924" w:rsidRPr="003E3B9D" w:rsidRDefault="00704924" w:rsidP="00704924">
      <w:pPr>
        <w:pStyle w:val="Corpodetexto"/>
        <w:kinsoku w:val="0"/>
        <w:overflowPunct w:val="0"/>
        <w:ind w:left="0"/>
        <w:rPr>
          <w:rFonts w:asciiTheme="minorHAnsi" w:hAnsiTheme="minorHAnsi"/>
          <w:sz w:val="20"/>
          <w:szCs w:val="20"/>
        </w:rPr>
      </w:pPr>
    </w:p>
    <w:p w:rsidR="00704924" w:rsidRPr="003E3B9D" w:rsidRDefault="00704924" w:rsidP="00704924">
      <w:pPr>
        <w:pStyle w:val="Corpodetexto"/>
        <w:kinsoku w:val="0"/>
        <w:overflowPunct w:val="0"/>
        <w:ind w:left="0"/>
        <w:rPr>
          <w:rFonts w:asciiTheme="minorHAnsi" w:hAnsiTheme="minorHAnsi"/>
          <w:sz w:val="20"/>
          <w:szCs w:val="20"/>
        </w:rPr>
      </w:pPr>
    </w:p>
    <w:p w:rsidR="00704924" w:rsidRPr="003E3B9D" w:rsidRDefault="00704924" w:rsidP="00704924">
      <w:pPr>
        <w:pStyle w:val="Ttulo1"/>
        <w:numPr>
          <w:ilvl w:val="0"/>
          <w:numId w:val="40"/>
        </w:numPr>
        <w:tabs>
          <w:tab w:val="left" w:pos="594"/>
        </w:tabs>
        <w:kinsoku w:val="0"/>
        <w:overflowPunct w:val="0"/>
        <w:adjustRightInd w:val="0"/>
        <w:spacing w:before="0"/>
        <w:ind w:left="594" w:hanging="272"/>
        <w:rPr>
          <w:rFonts w:asciiTheme="minorHAnsi" w:hAnsiTheme="minorHAnsi"/>
          <w:color w:val="000000"/>
          <w:spacing w:val="-2"/>
          <w:sz w:val="20"/>
          <w:szCs w:val="20"/>
        </w:rPr>
      </w:pPr>
      <w:r w:rsidRPr="003E3B9D">
        <w:rPr>
          <w:rFonts w:asciiTheme="minorHAnsi" w:hAnsiTheme="minorHAnsi"/>
          <w:sz w:val="20"/>
          <w:szCs w:val="20"/>
        </w:rPr>
        <w:t>DOS</w:t>
      </w:r>
      <w:r w:rsidRPr="003E3B9D">
        <w:rPr>
          <w:rFonts w:asciiTheme="minorHAnsi" w:hAnsiTheme="minorHAnsi"/>
          <w:spacing w:val="-7"/>
          <w:sz w:val="20"/>
          <w:szCs w:val="20"/>
        </w:rPr>
        <w:t xml:space="preserve"> </w:t>
      </w:r>
      <w:r w:rsidRPr="003E3B9D">
        <w:rPr>
          <w:rFonts w:asciiTheme="minorHAnsi" w:hAnsiTheme="minorHAnsi"/>
          <w:sz w:val="20"/>
          <w:szCs w:val="20"/>
        </w:rPr>
        <w:t>REQUISITOS</w:t>
      </w:r>
      <w:r w:rsidRPr="003E3B9D">
        <w:rPr>
          <w:rFonts w:asciiTheme="minorHAnsi" w:hAnsiTheme="minorHAnsi"/>
          <w:spacing w:val="-7"/>
          <w:sz w:val="20"/>
          <w:szCs w:val="20"/>
        </w:rPr>
        <w:t xml:space="preserve"> </w:t>
      </w:r>
      <w:r w:rsidRPr="003E3B9D">
        <w:rPr>
          <w:rFonts w:asciiTheme="minorHAnsi" w:hAnsiTheme="minorHAnsi"/>
          <w:sz w:val="20"/>
          <w:szCs w:val="20"/>
        </w:rPr>
        <w:t>DA</w:t>
      </w:r>
      <w:r w:rsidRPr="003E3B9D">
        <w:rPr>
          <w:rFonts w:asciiTheme="minorHAnsi" w:hAnsiTheme="minorHAnsi"/>
          <w:spacing w:val="-4"/>
          <w:sz w:val="20"/>
          <w:szCs w:val="20"/>
        </w:rPr>
        <w:t xml:space="preserve"> </w:t>
      </w:r>
      <w:r w:rsidRPr="003E3B9D">
        <w:rPr>
          <w:rFonts w:asciiTheme="minorHAnsi" w:hAnsiTheme="minorHAnsi"/>
          <w:spacing w:val="-2"/>
          <w:sz w:val="20"/>
          <w:szCs w:val="20"/>
        </w:rPr>
        <w:t>CONTRATAÇÃO:</w:t>
      </w:r>
    </w:p>
    <w:p w:rsidR="00704924" w:rsidRPr="003E3B9D" w:rsidRDefault="00704924" w:rsidP="00704924">
      <w:pPr>
        <w:pStyle w:val="PargrafodaLista"/>
        <w:numPr>
          <w:ilvl w:val="1"/>
          <w:numId w:val="40"/>
        </w:numPr>
        <w:tabs>
          <w:tab w:val="left" w:pos="760"/>
        </w:tabs>
        <w:kinsoku w:val="0"/>
        <w:overflowPunct w:val="0"/>
        <w:adjustRightInd w:val="0"/>
        <w:spacing w:before="181"/>
        <w:ind w:right="316" w:firstLine="0"/>
        <w:rPr>
          <w:rFonts w:asciiTheme="minorHAnsi" w:hAnsiTheme="minorHAnsi"/>
          <w:color w:val="000000"/>
          <w:sz w:val="20"/>
          <w:szCs w:val="20"/>
        </w:rPr>
      </w:pPr>
      <w:r w:rsidRPr="003E3B9D">
        <w:rPr>
          <w:rFonts w:asciiTheme="minorHAnsi" w:hAnsiTheme="minorHAnsi"/>
          <w:sz w:val="20"/>
          <w:szCs w:val="20"/>
        </w:rPr>
        <w:t>O</w:t>
      </w:r>
      <w:r w:rsidRPr="003E3B9D">
        <w:rPr>
          <w:rFonts w:asciiTheme="minorHAnsi" w:hAnsiTheme="minorHAnsi"/>
          <w:spacing w:val="-10"/>
          <w:sz w:val="20"/>
          <w:szCs w:val="20"/>
        </w:rPr>
        <w:t xml:space="preserve"> </w:t>
      </w:r>
      <w:r w:rsidRPr="003E3B9D">
        <w:rPr>
          <w:rFonts w:asciiTheme="minorHAnsi" w:hAnsiTheme="minorHAnsi"/>
          <w:sz w:val="20"/>
          <w:szCs w:val="20"/>
        </w:rPr>
        <w:t>Licitante</w:t>
      </w:r>
      <w:r w:rsidRPr="003E3B9D">
        <w:rPr>
          <w:rFonts w:asciiTheme="minorHAnsi" w:hAnsiTheme="minorHAnsi"/>
          <w:spacing w:val="-10"/>
          <w:sz w:val="20"/>
          <w:szCs w:val="20"/>
        </w:rPr>
        <w:t xml:space="preserve"> </w:t>
      </w:r>
      <w:r w:rsidRPr="003E3B9D">
        <w:rPr>
          <w:rFonts w:asciiTheme="minorHAnsi" w:hAnsiTheme="minorHAnsi"/>
          <w:sz w:val="20"/>
          <w:szCs w:val="20"/>
        </w:rPr>
        <w:t>deve</w:t>
      </w:r>
      <w:r w:rsidRPr="003E3B9D">
        <w:rPr>
          <w:rFonts w:asciiTheme="minorHAnsi" w:hAnsiTheme="minorHAnsi"/>
          <w:spacing w:val="-9"/>
          <w:sz w:val="20"/>
          <w:szCs w:val="20"/>
        </w:rPr>
        <w:t xml:space="preserve"> </w:t>
      </w:r>
      <w:r w:rsidRPr="003E3B9D">
        <w:rPr>
          <w:rFonts w:asciiTheme="minorHAnsi" w:hAnsiTheme="minorHAnsi"/>
          <w:sz w:val="20"/>
          <w:szCs w:val="20"/>
        </w:rPr>
        <w:t>proporcionar</w:t>
      </w:r>
      <w:r w:rsidRPr="003E3B9D">
        <w:rPr>
          <w:rFonts w:asciiTheme="minorHAnsi" w:hAnsiTheme="minorHAnsi"/>
          <w:spacing w:val="-8"/>
          <w:sz w:val="20"/>
          <w:szCs w:val="20"/>
        </w:rPr>
        <w:t xml:space="preserve"> </w:t>
      </w:r>
      <w:r w:rsidRPr="003E3B9D">
        <w:rPr>
          <w:rFonts w:asciiTheme="minorHAnsi" w:hAnsiTheme="minorHAnsi"/>
          <w:sz w:val="20"/>
          <w:szCs w:val="20"/>
        </w:rPr>
        <w:t>a</w:t>
      </w:r>
      <w:r w:rsidRPr="003E3B9D">
        <w:rPr>
          <w:rFonts w:asciiTheme="minorHAnsi" w:hAnsiTheme="minorHAnsi"/>
          <w:spacing w:val="-8"/>
          <w:sz w:val="20"/>
          <w:szCs w:val="20"/>
        </w:rPr>
        <w:t xml:space="preserve"> </w:t>
      </w:r>
      <w:r w:rsidRPr="003E3B9D">
        <w:rPr>
          <w:rFonts w:asciiTheme="minorHAnsi" w:hAnsiTheme="minorHAnsi"/>
          <w:sz w:val="20"/>
          <w:szCs w:val="20"/>
        </w:rPr>
        <w:t>entrega</w:t>
      </w:r>
      <w:r w:rsidRPr="003E3B9D">
        <w:rPr>
          <w:rFonts w:asciiTheme="minorHAnsi" w:hAnsiTheme="minorHAnsi"/>
          <w:spacing w:val="-11"/>
          <w:sz w:val="20"/>
          <w:szCs w:val="20"/>
        </w:rPr>
        <w:t xml:space="preserve"> </w:t>
      </w:r>
      <w:r w:rsidRPr="003E3B9D">
        <w:rPr>
          <w:rFonts w:asciiTheme="minorHAnsi" w:hAnsiTheme="minorHAnsi"/>
          <w:sz w:val="20"/>
          <w:szCs w:val="20"/>
        </w:rPr>
        <w:t>do</w:t>
      </w:r>
      <w:r w:rsidRPr="003E3B9D">
        <w:rPr>
          <w:rFonts w:asciiTheme="minorHAnsi" w:hAnsiTheme="minorHAnsi"/>
          <w:spacing w:val="-7"/>
          <w:sz w:val="20"/>
          <w:szCs w:val="20"/>
        </w:rPr>
        <w:t xml:space="preserve"> </w:t>
      </w:r>
      <w:r w:rsidRPr="003E3B9D">
        <w:rPr>
          <w:rFonts w:asciiTheme="minorHAnsi" w:hAnsiTheme="minorHAnsi"/>
          <w:sz w:val="20"/>
          <w:szCs w:val="20"/>
        </w:rPr>
        <w:t>material</w:t>
      </w:r>
      <w:r w:rsidRPr="003E3B9D">
        <w:rPr>
          <w:rFonts w:asciiTheme="minorHAnsi" w:hAnsiTheme="minorHAnsi"/>
          <w:spacing w:val="-7"/>
          <w:sz w:val="20"/>
          <w:szCs w:val="20"/>
        </w:rPr>
        <w:t xml:space="preserve"> </w:t>
      </w:r>
      <w:r w:rsidRPr="003E3B9D">
        <w:rPr>
          <w:rFonts w:asciiTheme="minorHAnsi" w:hAnsiTheme="minorHAnsi"/>
          <w:sz w:val="20"/>
          <w:szCs w:val="20"/>
        </w:rPr>
        <w:t>de</w:t>
      </w:r>
      <w:r w:rsidRPr="003E3B9D">
        <w:rPr>
          <w:rFonts w:asciiTheme="minorHAnsi" w:hAnsiTheme="minorHAnsi"/>
          <w:spacing w:val="-8"/>
          <w:sz w:val="20"/>
          <w:szCs w:val="20"/>
        </w:rPr>
        <w:t xml:space="preserve"> </w:t>
      </w:r>
      <w:r w:rsidRPr="003E3B9D">
        <w:rPr>
          <w:rFonts w:asciiTheme="minorHAnsi" w:hAnsiTheme="minorHAnsi"/>
          <w:sz w:val="20"/>
          <w:szCs w:val="20"/>
        </w:rPr>
        <w:t>expediente,</w:t>
      </w:r>
      <w:r w:rsidRPr="003E3B9D">
        <w:rPr>
          <w:rFonts w:asciiTheme="minorHAnsi" w:hAnsiTheme="minorHAnsi"/>
          <w:spacing w:val="-7"/>
          <w:sz w:val="20"/>
          <w:szCs w:val="20"/>
        </w:rPr>
        <w:t xml:space="preserve"> </w:t>
      </w:r>
      <w:r w:rsidRPr="003E3B9D">
        <w:rPr>
          <w:rFonts w:asciiTheme="minorHAnsi" w:hAnsiTheme="minorHAnsi"/>
          <w:sz w:val="20"/>
          <w:szCs w:val="20"/>
        </w:rPr>
        <w:t>para</w:t>
      </w:r>
      <w:r w:rsidRPr="003E3B9D">
        <w:rPr>
          <w:rFonts w:asciiTheme="minorHAnsi" w:hAnsiTheme="minorHAnsi"/>
          <w:spacing w:val="-9"/>
          <w:sz w:val="20"/>
          <w:szCs w:val="20"/>
        </w:rPr>
        <w:t xml:space="preserve"> </w:t>
      </w:r>
      <w:r w:rsidRPr="003E3B9D">
        <w:rPr>
          <w:rFonts w:asciiTheme="minorHAnsi" w:hAnsiTheme="minorHAnsi"/>
          <w:sz w:val="20"/>
          <w:szCs w:val="20"/>
        </w:rPr>
        <w:t>atender</w:t>
      </w:r>
      <w:r w:rsidRPr="003E3B9D">
        <w:rPr>
          <w:rFonts w:asciiTheme="minorHAnsi" w:hAnsiTheme="minorHAnsi"/>
          <w:spacing w:val="-9"/>
          <w:sz w:val="20"/>
          <w:szCs w:val="20"/>
        </w:rPr>
        <w:t xml:space="preserve"> </w:t>
      </w:r>
      <w:r w:rsidRPr="003E3B9D">
        <w:rPr>
          <w:rFonts w:asciiTheme="minorHAnsi" w:hAnsiTheme="minorHAnsi"/>
          <w:sz w:val="20"/>
          <w:szCs w:val="20"/>
        </w:rPr>
        <w:t>as necessidades administrativas da Diretoria Municipal de Saúde, conforme condições, quantidades, exigências e estimativas a serem estabelecidas neste instrumento:</w:t>
      </w:r>
    </w:p>
    <w:p w:rsidR="00704924" w:rsidRPr="003E3B9D" w:rsidRDefault="00704924" w:rsidP="00704924">
      <w:pPr>
        <w:pStyle w:val="PargrafodaLista"/>
        <w:numPr>
          <w:ilvl w:val="2"/>
          <w:numId w:val="40"/>
        </w:numPr>
        <w:tabs>
          <w:tab w:val="left" w:pos="982"/>
        </w:tabs>
        <w:kinsoku w:val="0"/>
        <w:overflowPunct w:val="0"/>
        <w:adjustRightInd w:val="0"/>
        <w:spacing w:before="161"/>
        <w:ind w:left="322" w:right="318" w:firstLine="0"/>
        <w:rPr>
          <w:rFonts w:asciiTheme="minorHAnsi" w:hAnsiTheme="minorHAnsi"/>
          <w:color w:val="000000"/>
          <w:sz w:val="20"/>
          <w:szCs w:val="20"/>
        </w:rPr>
      </w:pPr>
      <w:r w:rsidRPr="003E3B9D">
        <w:rPr>
          <w:rFonts w:asciiTheme="minorHAnsi" w:hAnsiTheme="minorHAnsi"/>
          <w:sz w:val="20"/>
          <w:szCs w:val="20"/>
        </w:rPr>
        <w:t>Efetuar a entrega do objeto em perfeitas condições, conforme especificações, prazo e local constantes no Termo de Referência e seus anexos, acompanhado da respectiva</w:t>
      </w:r>
      <w:r w:rsidRPr="003E3B9D">
        <w:rPr>
          <w:rFonts w:asciiTheme="minorHAnsi" w:hAnsiTheme="minorHAnsi"/>
          <w:spacing w:val="-1"/>
          <w:sz w:val="20"/>
          <w:szCs w:val="20"/>
        </w:rPr>
        <w:t xml:space="preserve"> </w:t>
      </w:r>
      <w:r w:rsidRPr="003E3B9D">
        <w:rPr>
          <w:rFonts w:asciiTheme="minorHAnsi" w:hAnsiTheme="minorHAnsi"/>
          <w:sz w:val="20"/>
          <w:szCs w:val="20"/>
        </w:rPr>
        <w:t>Nota</w:t>
      </w:r>
      <w:r w:rsidRPr="003E3B9D">
        <w:rPr>
          <w:rFonts w:asciiTheme="minorHAnsi" w:hAnsiTheme="minorHAnsi"/>
          <w:spacing w:val="-1"/>
          <w:sz w:val="20"/>
          <w:szCs w:val="20"/>
        </w:rPr>
        <w:t xml:space="preserve"> </w:t>
      </w:r>
      <w:r w:rsidRPr="003E3B9D">
        <w:rPr>
          <w:rFonts w:asciiTheme="minorHAnsi" w:hAnsiTheme="minorHAnsi"/>
          <w:sz w:val="20"/>
          <w:szCs w:val="20"/>
        </w:rPr>
        <w:t>Fiscal, na</w:t>
      </w:r>
      <w:r w:rsidRPr="003E3B9D">
        <w:rPr>
          <w:rFonts w:asciiTheme="minorHAnsi" w:hAnsiTheme="minorHAnsi"/>
          <w:spacing w:val="-1"/>
          <w:sz w:val="20"/>
          <w:szCs w:val="20"/>
        </w:rPr>
        <w:t xml:space="preserve"> </w:t>
      </w:r>
      <w:r w:rsidRPr="003E3B9D">
        <w:rPr>
          <w:rFonts w:asciiTheme="minorHAnsi" w:hAnsiTheme="minorHAnsi"/>
          <w:sz w:val="20"/>
          <w:szCs w:val="20"/>
        </w:rPr>
        <w:t>qual</w:t>
      </w:r>
      <w:r w:rsidRPr="003E3B9D">
        <w:rPr>
          <w:rFonts w:asciiTheme="minorHAnsi" w:hAnsiTheme="minorHAnsi"/>
          <w:spacing w:val="-1"/>
          <w:sz w:val="20"/>
          <w:szCs w:val="20"/>
        </w:rPr>
        <w:t xml:space="preserve"> </w:t>
      </w:r>
      <w:r w:rsidRPr="003E3B9D">
        <w:rPr>
          <w:rFonts w:asciiTheme="minorHAnsi" w:hAnsiTheme="minorHAnsi"/>
          <w:sz w:val="20"/>
          <w:szCs w:val="20"/>
        </w:rPr>
        <w:t>constarão as</w:t>
      </w:r>
      <w:r w:rsidRPr="003E3B9D">
        <w:rPr>
          <w:rFonts w:asciiTheme="minorHAnsi" w:hAnsiTheme="minorHAnsi"/>
          <w:spacing w:val="-1"/>
          <w:sz w:val="20"/>
          <w:szCs w:val="20"/>
        </w:rPr>
        <w:t xml:space="preserve"> </w:t>
      </w:r>
      <w:r w:rsidRPr="003E3B9D">
        <w:rPr>
          <w:rFonts w:asciiTheme="minorHAnsi" w:hAnsiTheme="minorHAnsi"/>
          <w:sz w:val="20"/>
          <w:szCs w:val="20"/>
        </w:rPr>
        <w:t>indicações</w:t>
      </w:r>
      <w:r w:rsidRPr="003E3B9D">
        <w:rPr>
          <w:rFonts w:asciiTheme="minorHAnsi" w:hAnsiTheme="minorHAnsi"/>
          <w:spacing w:val="-1"/>
          <w:sz w:val="20"/>
          <w:szCs w:val="20"/>
        </w:rPr>
        <w:t xml:space="preserve"> </w:t>
      </w:r>
      <w:r w:rsidRPr="003E3B9D">
        <w:rPr>
          <w:rFonts w:asciiTheme="minorHAnsi" w:hAnsiTheme="minorHAnsi"/>
          <w:sz w:val="20"/>
          <w:szCs w:val="20"/>
        </w:rPr>
        <w:t>referentes</w:t>
      </w:r>
      <w:r w:rsidRPr="003E3B9D">
        <w:rPr>
          <w:rFonts w:asciiTheme="minorHAnsi" w:hAnsiTheme="minorHAnsi"/>
          <w:spacing w:val="-1"/>
          <w:sz w:val="20"/>
          <w:szCs w:val="20"/>
        </w:rPr>
        <w:t xml:space="preserve"> </w:t>
      </w:r>
      <w:r w:rsidRPr="003E3B9D">
        <w:rPr>
          <w:rFonts w:asciiTheme="minorHAnsi" w:hAnsiTheme="minorHAnsi"/>
          <w:sz w:val="20"/>
          <w:szCs w:val="20"/>
        </w:rPr>
        <w:t>a: marca, fabricante, modelo, modelo, procedência e prazo de garantia ou validade;</w:t>
      </w:r>
    </w:p>
    <w:p w:rsidR="00704924" w:rsidRPr="003E3B9D" w:rsidRDefault="00704924" w:rsidP="00704924">
      <w:pPr>
        <w:pStyle w:val="PargrafodaLista"/>
        <w:numPr>
          <w:ilvl w:val="2"/>
          <w:numId w:val="40"/>
        </w:numPr>
        <w:tabs>
          <w:tab w:val="left" w:pos="953"/>
        </w:tabs>
        <w:kinsoku w:val="0"/>
        <w:overflowPunct w:val="0"/>
        <w:adjustRightInd w:val="0"/>
        <w:spacing w:before="159"/>
        <w:ind w:left="322" w:right="319" w:firstLine="0"/>
        <w:rPr>
          <w:rFonts w:asciiTheme="minorHAnsi" w:hAnsiTheme="minorHAnsi"/>
          <w:color w:val="000000"/>
          <w:sz w:val="20"/>
          <w:szCs w:val="20"/>
        </w:rPr>
      </w:pPr>
      <w:r w:rsidRPr="003E3B9D">
        <w:rPr>
          <w:rFonts w:asciiTheme="minorHAnsi" w:hAnsiTheme="minorHAnsi"/>
          <w:sz w:val="20"/>
          <w:szCs w:val="20"/>
        </w:rPr>
        <w:t>Responsabilizar-se</w:t>
      </w:r>
      <w:r w:rsidRPr="003E3B9D">
        <w:rPr>
          <w:rFonts w:asciiTheme="minorHAnsi" w:hAnsiTheme="minorHAnsi"/>
          <w:spacing w:val="-3"/>
          <w:sz w:val="20"/>
          <w:szCs w:val="20"/>
        </w:rPr>
        <w:t xml:space="preserve"> </w:t>
      </w:r>
      <w:r w:rsidRPr="003E3B9D">
        <w:rPr>
          <w:rFonts w:asciiTheme="minorHAnsi" w:hAnsiTheme="minorHAnsi"/>
          <w:sz w:val="20"/>
          <w:szCs w:val="20"/>
        </w:rPr>
        <w:t>pelos</w:t>
      </w:r>
      <w:r w:rsidRPr="003E3B9D">
        <w:rPr>
          <w:rFonts w:asciiTheme="minorHAnsi" w:hAnsiTheme="minorHAnsi"/>
          <w:spacing w:val="-2"/>
          <w:sz w:val="20"/>
          <w:szCs w:val="20"/>
        </w:rPr>
        <w:t xml:space="preserve"> </w:t>
      </w:r>
      <w:r w:rsidRPr="003E3B9D">
        <w:rPr>
          <w:rFonts w:asciiTheme="minorHAnsi" w:hAnsiTheme="minorHAnsi"/>
          <w:sz w:val="20"/>
          <w:szCs w:val="20"/>
        </w:rPr>
        <w:t>vícios</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3"/>
          <w:sz w:val="20"/>
          <w:szCs w:val="20"/>
        </w:rPr>
        <w:t xml:space="preserve"> </w:t>
      </w:r>
      <w:r w:rsidRPr="003E3B9D">
        <w:rPr>
          <w:rFonts w:asciiTheme="minorHAnsi" w:hAnsiTheme="minorHAnsi"/>
          <w:sz w:val="20"/>
          <w:szCs w:val="20"/>
        </w:rPr>
        <w:t>danos</w:t>
      </w:r>
      <w:r w:rsidRPr="003E3B9D">
        <w:rPr>
          <w:rFonts w:asciiTheme="minorHAnsi" w:hAnsiTheme="minorHAnsi"/>
          <w:spacing w:val="-2"/>
          <w:sz w:val="20"/>
          <w:szCs w:val="20"/>
        </w:rPr>
        <w:t xml:space="preserve"> </w:t>
      </w:r>
      <w:r w:rsidRPr="003E3B9D">
        <w:rPr>
          <w:rFonts w:asciiTheme="minorHAnsi" w:hAnsiTheme="minorHAnsi"/>
          <w:sz w:val="20"/>
          <w:szCs w:val="20"/>
        </w:rPr>
        <w:t>decorrentes</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1"/>
          <w:sz w:val="20"/>
          <w:szCs w:val="20"/>
        </w:rPr>
        <w:t xml:space="preserve"> </w:t>
      </w:r>
      <w:r w:rsidRPr="003E3B9D">
        <w:rPr>
          <w:rFonts w:asciiTheme="minorHAnsi" w:hAnsiTheme="minorHAnsi"/>
          <w:sz w:val="20"/>
          <w:szCs w:val="20"/>
        </w:rPr>
        <w:t>objeto,</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acordo com</w:t>
      </w:r>
      <w:r w:rsidRPr="003E3B9D">
        <w:rPr>
          <w:rFonts w:asciiTheme="minorHAnsi" w:hAnsiTheme="minorHAnsi"/>
          <w:spacing w:val="-2"/>
          <w:sz w:val="20"/>
          <w:szCs w:val="20"/>
        </w:rPr>
        <w:t xml:space="preserve"> </w:t>
      </w:r>
      <w:r w:rsidRPr="003E3B9D">
        <w:rPr>
          <w:rFonts w:asciiTheme="minorHAnsi" w:hAnsiTheme="minorHAnsi"/>
          <w:sz w:val="20"/>
          <w:szCs w:val="20"/>
        </w:rPr>
        <w:t>os artigos 12, 13 e 17 a 27, do Código de Defesa do Consumidor (Lei nº 8.078/90);</w:t>
      </w:r>
    </w:p>
    <w:p w:rsidR="00704924" w:rsidRPr="003E3B9D" w:rsidRDefault="00704924" w:rsidP="00704924">
      <w:pPr>
        <w:pStyle w:val="PargrafodaLista"/>
        <w:numPr>
          <w:ilvl w:val="2"/>
          <w:numId w:val="40"/>
        </w:numPr>
        <w:tabs>
          <w:tab w:val="left" w:pos="951"/>
        </w:tabs>
        <w:kinsoku w:val="0"/>
        <w:overflowPunct w:val="0"/>
        <w:adjustRightInd w:val="0"/>
        <w:spacing w:before="161"/>
        <w:ind w:left="322" w:right="316" w:firstLine="0"/>
        <w:rPr>
          <w:rFonts w:asciiTheme="minorHAnsi" w:hAnsiTheme="minorHAnsi"/>
          <w:color w:val="000000"/>
          <w:sz w:val="20"/>
          <w:szCs w:val="20"/>
        </w:rPr>
      </w:pPr>
      <w:r w:rsidRPr="003E3B9D">
        <w:rPr>
          <w:rFonts w:asciiTheme="minorHAnsi" w:hAnsiTheme="minorHAnsi"/>
          <w:sz w:val="20"/>
          <w:szCs w:val="20"/>
        </w:rPr>
        <w:t>Substituir,</w:t>
      </w:r>
      <w:r w:rsidRPr="003E3B9D">
        <w:rPr>
          <w:rFonts w:asciiTheme="minorHAnsi" w:hAnsiTheme="minorHAnsi"/>
          <w:spacing w:val="-2"/>
          <w:sz w:val="20"/>
          <w:szCs w:val="20"/>
        </w:rPr>
        <w:t xml:space="preserve"> </w:t>
      </w:r>
      <w:r w:rsidRPr="003E3B9D">
        <w:rPr>
          <w:rFonts w:asciiTheme="minorHAnsi" w:hAnsiTheme="minorHAnsi"/>
          <w:sz w:val="20"/>
          <w:szCs w:val="20"/>
        </w:rPr>
        <w:t>reparar</w:t>
      </w:r>
      <w:r w:rsidRPr="003E3B9D">
        <w:rPr>
          <w:rFonts w:asciiTheme="minorHAnsi" w:hAnsiTheme="minorHAnsi"/>
          <w:spacing w:val="-4"/>
          <w:sz w:val="20"/>
          <w:szCs w:val="20"/>
        </w:rPr>
        <w:t xml:space="preserve"> </w:t>
      </w:r>
      <w:r w:rsidRPr="003E3B9D">
        <w:rPr>
          <w:rFonts w:asciiTheme="minorHAnsi" w:hAnsiTheme="minorHAnsi"/>
          <w:sz w:val="20"/>
          <w:szCs w:val="20"/>
        </w:rPr>
        <w:t>ou</w:t>
      </w:r>
      <w:r w:rsidRPr="003E3B9D">
        <w:rPr>
          <w:rFonts w:asciiTheme="minorHAnsi" w:hAnsiTheme="minorHAnsi"/>
          <w:spacing w:val="-3"/>
          <w:sz w:val="20"/>
          <w:szCs w:val="20"/>
        </w:rPr>
        <w:t xml:space="preserve"> </w:t>
      </w:r>
      <w:r w:rsidRPr="003E3B9D">
        <w:rPr>
          <w:rFonts w:asciiTheme="minorHAnsi" w:hAnsiTheme="minorHAnsi"/>
          <w:sz w:val="20"/>
          <w:szCs w:val="20"/>
        </w:rPr>
        <w:t>corrigir,</w:t>
      </w:r>
      <w:r w:rsidRPr="003E3B9D">
        <w:rPr>
          <w:rFonts w:asciiTheme="minorHAnsi" w:hAnsiTheme="minorHAnsi"/>
          <w:spacing w:val="-2"/>
          <w:sz w:val="20"/>
          <w:szCs w:val="20"/>
        </w:rPr>
        <w:t xml:space="preserve"> </w:t>
      </w:r>
      <w:r w:rsidRPr="003E3B9D">
        <w:rPr>
          <w:rFonts w:asciiTheme="minorHAnsi" w:hAnsiTheme="minorHAnsi"/>
          <w:sz w:val="20"/>
          <w:szCs w:val="20"/>
        </w:rPr>
        <w:t>às</w:t>
      </w:r>
      <w:r w:rsidRPr="003E3B9D">
        <w:rPr>
          <w:rFonts w:asciiTheme="minorHAnsi" w:hAnsiTheme="minorHAnsi"/>
          <w:spacing w:val="-2"/>
          <w:sz w:val="20"/>
          <w:szCs w:val="20"/>
        </w:rPr>
        <w:t xml:space="preserve"> </w:t>
      </w:r>
      <w:r w:rsidRPr="003E3B9D">
        <w:rPr>
          <w:rFonts w:asciiTheme="minorHAnsi" w:hAnsiTheme="minorHAnsi"/>
          <w:sz w:val="20"/>
          <w:szCs w:val="20"/>
        </w:rPr>
        <w:t>suas</w:t>
      </w:r>
      <w:r w:rsidRPr="003E3B9D">
        <w:rPr>
          <w:rFonts w:asciiTheme="minorHAnsi" w:hAnsiTheme="minorHAnsi"/>
          <w:spacing w:val="-2"/>
          <w:sz w:val="20"/>
          <w:szCs w:val="20"/>
        </w:rPr>
        <w:t xml:space="preserve"> </w:t>
      </w:r>
      <w:r w:rsidRPr="003E3B9D">
        <w:rPr>
          <w:rFonts w:asciiTheme="minorHAnsi" w:hAnsiTheme="minorHAnsi"/>
          <w:sz w:val="20"/>
          <w:szCs w:val="20"/>
        </w:rPr>
        <w:t>expensas,</w:t>
      </w:r>
      <w:r w:rsidRPr="003E3B9D">
        <w:rPr>
          <w:rFonts w:asciiTheme="minorHAnsi" w:hAnsiTheme="minorHAnsi"/>
          <w:spacing w:val="-2"/>
          <w:sz w:val="20"/>
          <w:szCs w:val="20"/>
        </w:rPr>
        <w:t xml:space="preserve"> </w:t>
      </w:r>
      <w:r w:rsidRPr="003E3B9D">
        <w:rPr>
          <w:rFonts w:asciiTheme="minorHAnsi" w:hAnsiTheme="minorHAnsi"/>
          <w:sz w:val="20"/>
          <w:szCs w:val="20"/>
        </w:rPr>
        <w:t>no</w:t>
      </w:r>
      <w:r w:rsidRPr="003E3B9D">
        <w:rPr>
          <w:rFonts w:asciiTheme="minorHAnsi" w:hAnsiTheme="minorHAnsi"/>
          <w:spacing w:val="-2"/>
          <w:sz w:val="20"/>
          <w:szCs w:val="20"/>
        </w:rPr>
        <w:t xml:space="preserve"> </w:t>
      </w:r>
      <w:r w:rsidRPr="003E3B9D">
        <w:rPr>
          <w:rFonts w:asciiTheme="minorHAnsi" w:hAnsiTheme="minorHAnsi"/>
          <w:sz w:val="20"/>
          <w:szCs w:val="20"/>
        </w:rPr>
        <w:t>prazo</w:t>
      </w:r>
      <w:r w:rsidRPr="003E3B9D">
        <w:rPr>
          <w:rFonts w:asciiTheme="minorHAnsi" w:hAnsiTheme="minorHAnsi"/>
          <w:spacing w:val="-1"/>
          <w:sz w:val="20"/>
          <w:szCs w:val="20"/>
        </w:rPr>
        <w:t xml:space="preserve"> </w:t>
      </w:r>
      <w:r w:rsidRPr="003E3B9D">
        <w:rPr>
          <w:rFonts w:asciiTheme="minorHAnsi" w:hAnsiTheme="minorHAnsi"/>
          <w:sz w:val="20"/>
          <w:szCs w:val="20"/>
        </w:rPr>
        <w:t>fixado</w:t>
      </w:r>
      <w:r w:rsidRPr="003E3B9D">
        <w:rPr>
          <w:rFonts w:asciiTheme="minorHAnsi" w:hAnsiTheme="minorHAnsi"/>
          <w:spacing w:val="-1"/>
          <w:sz w:val="20"/>
          <w:szCs w:val="20"/>
        </w:rPr>
        <w:t xml:space="preserve"> </w:t>
      </w:r>
      <w:r w:rsidRPr="003E3B9D">
        <w:rPr>
          <w:rFonts w:asciiTheme="minorHAnsi" w:hAnsiTheme="minorHAnsi"/>
          <w:sz w:val="20"/>
          <w:szCs w:val="20"/>
        </w:rPr>
        <w:t>neste</w:t>
      </w:r>
      <w:r w:rsidRPr="003E3B9D">
        <w:rPr>
          <w:rFonts w:asciiTheme="minorHAnsi" w:hAnsiTheme="minorHAnsi"/>
          <w:spacing w:val="-2"/>
          <w:sz w:val="20"/>
          <w:szCs w:val="20"/>
        </w:rPr>
        <w:t xml:space="preserve"> </w:t>
      </w:r>
      <w:r w:rsidRPr="003E3B9D">
        <w:rPr>
          <w:rFonts w:asciiTheme="minorHAnsi" w:hAnsiTheme="minorHAnsi"/>
          <w:sz w:val="20"/>
          <w:szCs w:val="20"/>
        </w:rPr>
        <w:t>Termo</w:t>
      </w:r>
      <w:r w:rsidRPr="003E3B9D">
        <w:rPr>
          <w:rFonts w:asciiTheme="minorHAnsi" w:hAnsiTheme="minorHAnsi"/>
          <w:spacing w:val="-2"/>
          <w:sz w:val="20"/>
          <w:szCs w:val="20"/>
        </w:rPr>
        <w:t xml:space="preserve"> </w:t>
      </w:r>
      <w:r w:rsidRPr="003E3B9D">
        <w:rPr>
          <w:rFonts w:asciiTheme="minorHAnsi" w:hAnsiTheme="minorHAnsi"/>
          <w:sz w:val="20"/>
          <w:szCs w:val="20"/>
        </w:rPr>
        <w:t>de Referência, o objeto com avarias ou defeitos;</w:t>
      </w:r>
    </w:p>
    <w:p w:rsidR="00704924" w:rsidRPr="003E3B9D" w:rsidRDefault="00704924" w:rsidP="00704924">
      <w:pPr>
        <w:pStyle w:val="PargrafodaLista"/>
        <w:numPr>
          <w:ilvl w:val="2"/>
          <w:numId w:val="40"/>
        </w:numPr>
        <w:tabs>
          <w:tab w:val="left" w:pos="982"/>
        </w:tabs>
        <w:kinsoku w:val="0"/>
        <w:overflowPunct w:val="0"/>
        <w:adjustRightInd w:val="0"/>
        <w:spacing w:before="160"/>
        <w:ind w:left="322" w:right="316" w:firstLine="0"/>
        <w:rPr>
          <w:rFonts w:asciiTheme="minorHAnsi" w:hAnsiTheme="minorHAnsi"/>
          <w:color w:val="000000"/>
          <w:sz w:val="20"/>
          <w:szCs w:val="20"/>
        </w:rPr>
      </w:pPr>
      <w:r w:rsidRPr="003E3B9D">
        <w:rPr>
          <w:rFonts w:asciiTheme="minorHAnsi" w:hAnsiTheme="minorHAnsi"/>
          <w:sz w:val="20"/>
          <w:szCs w:val="20"/>
        </w:rPr>
        <w:t>Comunicar à Contratante, no prazo máximo de 24 (vinte e quatro) horas que antecede a data da entrega, os motivos que impossibilitem o cumprimento do prazo previsto, com a devida comprovação;</w:t>
      </w:r>
    </w:p>
    <w:p w:rsidR="00704924" w:rsidRPr="003E3B9D" w:rsidRDefault="00704924" w:rsidP="00704924">
      <w:pPr>
        <w:pStyle w:val="PargrafodaLista"/>
        <w:numPr>
          <w:ilvl w:val="2"/>
          <w:numId w:val="40"/>
        </w:numPr>
        <w:tabs>
          <w:tab w:val="left" w:pos="1011"/>
        </w:tabs>
        <w:kinsoku w:val="0"/>
        <w:overflowPunct w:val="0"/>
        <w:adjustRightInd w:val="0"/>
        <w:spacing w:before="161"/>
        <w:ind w:left="322" w:right="320" w:firstLine="0"/>
        <w:rPr>
          <w:rFonts w:asciiTheme="minorHAnsi" w:hAnsiTheme="minorHAnsi"/>
          <w:color w:val="000000"/>
          <w:spacing w:val="-2"/>
          <w:sz w:val="20"/>
          <w:szCs w:val="20"/>
        </w:rPr>
      </w:pPr>
      <w:r w:rsidRPr="003E3B9D">
        <w:rPr>
          <w:rFonts w:asciiTheme="minorHAnsi" w:hAnsiTheme="minorHAnsi"/>
          <w:sz w:val="20"/>
          <w:szCs w:val="20"/>
        </w:rPr>
        <w:t xml:space="preserve">Manter, durante toda a execução do Contrato, em compatibilidade com as obrigações assumidas, todas as condições de habilitação e qualificação exigidas na </w:t>
      </w:r>
      <w:r w:rsidRPr="003E3B9D">
        <w:rPr>
          <w:rFonts w:asciiTheme="minorHAnsi" w:hAnsiTheme="minorHAnsi"/>
          <w:spacing w:val="-2"/>
          <w:sz w:val="20"/>
          <w:szCs w:val="20"/>
        </w:rPr>
        <w:t>Licitação;</w:t>
      </w:r>
    </w:p>
    <w:p w:rsidR="00704924" w:rsidRPr="003E3B9D" w:rsidRDefault="00704924" w:rsidP="00704924">
      <w:pPr>
        <w:pStyle w:val="PargrafodaLista"/>
        <w:numPr>
          <w:ilvl w:val="2"/>
          <w:numId w:val="40"/>
        </w:numPr>
        <w:tabs>
          <w:tab w:val="left" w:pos="951"/>
        </w:tabs>
        <w:kinsoku w:val="0"/>
        <w:overflowPunct w:val="0"/>
        <w:adjustRightInd w:val="0"/>
        <w:spacing w:before="159"/>
        <w:ind w:left="951" w:hanging="629"/>
        <w:rPr>
          <w:rFonts w:asciiTheme="minorHAnsi" w:hAnsiTheme="minorHAnsi"/>
          <w:color w:val="000000"/>
          <w:spacing w:val="-2"/>
          <w:sz w:val="20"/>
          <w:szCs w:val="20"/>
        </w:rPr>
      </w:pPr>
      <w:r w:rsidRPr="003E3B9D">
        <w:rPr>
          <w:rFonts w:asciiTheme="minorHAnsi" w:hAnsiTheme="minorHAnsi"/>
          <w:sz w:val="20"/>
          <w:szCs w:val="20"/>
        </w:rPr>
        <w:t>Indicar</w:t>
      </w:r>
      <w:r w:rsidRPr="003E3B9D">
        <w:rPr>
          <w:rFonts w:asciiTheme="minorHAnsi" w:hAnsiTheme="minorHAnsi"/>
          <w:spacing w:val="-7"/>
          <w:sz w:val="20"/>
          <w:szCs w:val="20"/>
        </w:rPr>
        <w:t xml:space="preserve"> </w:t>
      </w:r>
      <w:r w:rsidRPr="003E3B9D">
        <w:rPr>
          <w:rFonts w:asciiTheme="minorHAnsi" w:hAnsiTheme="minorHAnsi"/>
          <w:sz w:val="20"/>
          <w:szCs w:val="20"/>
        </w:rPr>
        <w:t>preposto</w:t>
      </w:r>
      <w:r w:rsidRPr="003E3B9D">
        <w:rPr>
          <w:rFonts w:asciiTheme="minorHAnsi" w:hAnsiTheme="minorHAnsi"/>
          <w:spacing w:val="-7"/>
          <w:sz w:val="20"/>
          <w:szCs w:val="20"/>
        </w:rPr>
        <w:t xml:space="preserve"> </w:t>
      </w:r>
      <w:r w:rsidRPr="003E3B9D">
        <w:rPr>
          <w:rFonts w:asciiTheme="minorHAnsi" w:hAnsiTheme="minorHAnsi"/>
          <w:sz w:val="20"/>
          <w:szCs w:val="20"/>
        </w:rPr>
        <w:t>para</w:t>
      </w:r>
      <w:r w:rsidRPr="003E3B9D">
        <w:rPr>
          <w:rFonts w:asciiTheme="minorHAnsi" w:hAnsiTheme="minorHAnsi"/>
          <w:spacing w:val="-6"/>
          <w:sz w:val="20"/>
          <w:szCs w:val="20"/>
        </w:rPr>
        <w:t xml:space="preserve"> </w:t>
      </w:r>
      <w:r w:rsidRPr="003E3B9D">
        <w:rPr>
          <w:rFonts w:asciiTheme="minorHAnsi" w:hAnsiTheme="minorHAnsi"/>
          <w:sz w:val="20"/>
          <w:szCs w:val="20"/>
        </w:rPr>
        <w:t>representa-la</w:t>
      </w:r>
      <w:r w:rsidRPr="003E3B9D">
        <w:rPr>
          <w:rFonts w:asciiTheme="minorHAnsi" w:hAnsiTheme="minorHAnsi"/>
          <w:spacing w:val="-5"/>
          <w:sz w:val="20"/>
          <w:szCs w:val="20"/>
        </w:rPr>
        <w:t xml:space="preserve"> </w:t>
      </w:r>
      <w:r w:rsidRPr="003E3B9D">
        <w:rPr>
          <w:rFonts w:asciiTheme="minorHAnsi" w:hAnsiTheme="minorHAnsi"/>
          <w:sz w:val="20"/>
          <w:szCs w:val="20"/>
        </w:rPr>
        <w:t>durante</w:t>
      </w:r>
      <w:r w:rsidRPr="003E3B9D">
        <w:rPr>
          <w:rFonts w:asciiTheme="minorHAnsi" w:hAnsiTheme="minorHAnsi"/>
          <w:spacing w:val="-5"/>
          <w:sz w:val="20"/>
          <w:szCs w:val="20"/>
        </w:rPr>
        <w:t xml:space="preserve"> </w:t>
      </w:r>
      <w:r w:rsidRPr="003E3B9D">
        <w:rPr>
          <w:rFonts w:asciiTheme="minorHAnsi" w:hAnsiTheme="minorHAnsi"/>
          <w:sz w:val="20"/>
          <w:szCs w:val="20"/>
        </w:rPr>
        <w:t>a</w:t>
      </w:r>
      <w:r w:rsidRPr="003E3B9D">
        <w:rPr>
          <w:rFonts w:asciiTheme="minorHAnsi" w:hAnsiTheme="minorHAnsi"/>
          <w:spacing w:val="-5"/>
          <w:sz w:val="20"/>
          <w:szCs w:val="20"/>
        </w:rPr>
        <w:t xml:space="preserve"> </w:t>
      </w:r>
      <w:r w:rsidRPr="003E3B9D">
        <w:rPr>
          <w:rFonts w:asciiTheme="minorHAnsi" w:hAnsiTheme="minorHAnsi"/>
          <w:sz w:val="20"/>
          <w:szCs w:val="20"/>
        </w:rPr>
        <w:t>execução</w:t>
      </w:r>
      <w:r w:rsidRPr="003E3B9D">
        <w:rPr>
          <w:rFonts w:asciiTheme="minorHAnsi" w:hAnsiTheme="minorHAnsi"/>
          <w:spacing w:val="-5"/>
          <w:sz w:val="20"/>
          <w:szCs w:val="20"/>
        </w:rPr>
        <w:t xml:space="preserve"> </w:t>
      </w:r>
      <w:r w:rsidRPr="003E3B9D">
        <w:rPr>
          <w:rFonts w:asciiTheme="minorHAnsi" w:hAnsiTheme="minorHAnsi"/>
          <w:sz w:val="20"/>
          <w:szCs w:val="20"/>
        </w:rPr>
        <w:t>do</w:t>
      </w:r>
      <w:r w:rsidRPr="003E3B9D">
        <w:rPr>
          <w:rFonts w:asciiTheme="minorHAnsi" w:hAnsiTheme="minorHAnsi"/>
          <w:spacing w:val="-4"/>
          <w:sz w:val="20"/>
          <w:szCs w:val="20"/>
        </w:rPr>
        <w:t xml:space="preserve"> </w:t>
      </w:r>
      <w:r w:rsidRPr="003E3B9D">
        <w:rPr>
          <w:rFonts w:asciiTheme="minorHAnsi" w:hAnsiTheme="minorHAnsi"/>
          <w:spacing w:val="-2"/>
          <w:sz w:val="20"/>
          <w:szCs w:val="20"/>
        </w:rPr>
        <w:t>Contrato;</w:t>
      </w:r>
    </w:p>
    <w:p w:rsidR="00704924" w:rsidRPr="003E3B9D" w:rsidRDefault="00704924" w:rsidP="00704924">
      <w:pPr>
        <w:pStyle w:val="PargrafodaLista"/>
        <w:numPr>
          <w:ilvl w:val="2"/>
          <w:numId w:val="40"/>
        </w:numPr>
        <w:tabs>
          <w:tab w:val="left" w:pos="951"/>
        </w:tabs>
        <w:kinsoku w:val="0"/>
        <w:overflowPunct w:val="0"/>
        <w:adjustRightInd w:val="0"/>
        <w:spacing w:before="161"/>
        <w:ind w:left="951" w:hanging="629"/>
        <w:rPr>
          <w:rFonts w:asciiTheme="minorHAnsi" w:hAnsiTheme="minorHAnsi"/>
          <w:color w:val="000000"/>
          <w:spacing w:val="-2"/>
          <w:sz w:val="20"/>
          <w:szCs w:val="20"/>
        </w:rPr>
      </w:pPr>
      <w:r w:rsidRPr="003E3B9D">
        <w:rPr>
          <w:rFonts w:asciiTheme="minorHAnsi" w:hAnsiTheme="minorHAnsi"/>
          <w:sz w:val="20"/>
          <w:szCs w:val="20"/>
        </w:rPr>
        <w:t>O</w:t>
      </w:r>
      <w:r w:rsidRPr="003E3B9D">
        <w:rPr>
          <w:rFonts w:asciiTheme="minorHAnsi" w:hAnsiTheme="minorHAnsi"/>
          <w:spacing w:val="-5"/>
          <w:sz w:val="20"/>
          <w:szCs w:val="20"/>
        </w:rPr>
        <w:t xml:space="preserve"> </w:t>
      </w:r>
      <w:r w:rsidRPr="003E3B9D">
        <w:rPr>
          <w:rFonts w:asciiTheme="minorHAnsi" w:hAnsiTheme="minorHAnsi"/>
          <w:sz w:val="20"/>
          <w:szCs w:val="20"/>
        </w:rPr>
        <w:t>Contrato</w:t>
      </w:r>
      <w:r w:rsidRPr="003E3B9D">
        <w:rPr>
          <w:rFonts w:asciiTheme="minorHAnsi" w:hAnsiTheme="minorHAnsi"/>
          <w:spacing w:val="-5"/>
          <w:sz w:val="20"/>
          <w:szCs w:val="20"/>
        </w:rPr>
        <w:t xml:space="preserve"> </w:t>
      </w:r>
      <w:r w:rsidRPr="003E3B9D">
        <w:rPr>
          <w:rFonts w:asciiTheme="minorHAnsi" w:hAnsiTheme="minorHAnsi"/>
          <w:sz w:val="20"/>
          <w:szCs w:val="20"/>
        </w:rPr>
        <w:t>terá</w:t>
      </w:r>
      <w:r w:rsidRPr="003E3B9D">
        <w:rPr>
          <w:rFonts w:asciiTheme="minorHAnsi" w:hAnsiTheme="minorHAnsi"/>
          <w:spacing w:val="-3"/>
          <w:sz w:val="20"/>
          <w:szCs w:val="20"/>
        </w:rPr>
        <w:t xml:space="preserve"> </w:t>
      </w:r>
      <w:r w:rsidRPr="003E3B9D">
        <w:rPr>
          <w:rFonts w:asciiTheme="minorHAnsi" w:hAnsiTheme="minorHAnsi"/>
          <w:sz w:val="20"/>
          <w:szCs w:val="20"/>
        </w:rPr>
        <w:t>vigência</w:t>
      </w:r>
      <w:r w:rsidRPr="003E3B9D">
        <w:rPr>
          <w:rFonts w:asciiTheme="minorHAnsi" w:hAnsiTheme="minorHAnsi"/>
          <w:spacing w:val="-4"/>
          <w:sz w:val="20"/>
          <w:szCs w:val="20"/>
        </w:rPr>
        <w:t xml:space="preserve"> </w:t>
      </w:r>
      <w:r w:rsidRPr="003E3B9D">
        <w:rPr>
          <w:rFonts w:asciiTheme="minorHAnsi" w:hAnsiTheme="minorHAnsi"/>
          <w:sz w:val="20"/>
          <w:szCs w:val="20"/>
        </w:rPr>
        <w:t>pelo</w:t>
      </w:r>
      <w:r w:rsidRPr="003E3B9D">
        <w:rPr>
          <w:rFonts w:asciiTheme="minorHAnsi" w:hAnsiTheme="minorHAnsi"/>
          <w:spacing w:val="-3"/>
          <w:sz w:val="20"/>
          <w:szCs w:val="20"/>
        </w:rPr>
        <w:t xml:space="preserve"> </w:t>
      </w:r>
      <w:r w:rsidRPr="003E3B9D">
        <w:rPr>
          <w:rFonts w:asciiTheme="minorHAnsi" w:hAnsiTheme="minorHAnsi"/>
          <w:sz w:val="20"/>
          <w:szCs w:val="20"/>
        </w:rPr>
        <w:t>período</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4"/>
          <w:sz w:val="20"/>
          <w:szCs w:val="20"/>
        </w:rPr>
        <w:t xml:space="preserve"> </w:t>
      </w:r>
      <w:r w:rsidRPr="003E3B9D">
        <w:rPr>
          <w:rFonts w:asciiTheme="minorHAnsi" w:hAnsiTheme="minorHAnsi"/>
          <w:sz w:val="20"/>
          <w:szCs w:val="20"/>
        </w:rPr>
        <w:t>12</w:t>
      </w:r>
      <w:r w:rsidRPr="003E3B9D">
        <w:rPr>
          <w:rFonts w:asciiTheme="minorHAnsi" w:hAnsiTheme="minorHAnsi"/>
          <w:spacing w:val="-3"/>
          <w:sz w:val="20"/>
          <w:szCs w:val="20"/>
        </w:rPr>
        <w:t xml:space="preserve"> </w:t>
      </w:r>
      <w:r w:rsidRPr="003E3B9D">
        <w:rPr>
          <w:rFonts w:asciiTheme="minorHAnsi" w:hAnsiTheme="minorHAnsi"/>
          <w:sz w:val="20"/>
          <w:szCs w:val="20"/>
        </w:rPr>
        <w:t>(doze)</w:t>
      </w:r>
      <w:r w:rsidRPr="003E3B9D">
        <w:rPr>
          <w:rFonts w:asciiTheme="minorHAnsi" w:hAnsiTheme="minorHAnsi"/>
          <w:spacing w:val="-2"/>
          <w:sz w:val="20"/>
          <w:szCs w:val="20"/>
        </w:rPr>
        <w:t xml:space="preserve"> meses.</w:t>
      </w:r>
    </w:p>
    <w:p w:rsidR="00704924" w:rsidRPr="003E3B9D" w:rsidRDefault="00704924" w:rsidP="00704924">
      <w:pPr>
        <w:pStyle w:val="PargrafodaLista"/>
        <w:numPr>
          <w:ilvl w:val="2"/>
          <w:numId w:val="40"/>
        </w:numPr>
        <w:tabs>
          <w:tab w:val="left" w:pos="1045"/>
        </w:tabs>
        <w:kinsoku w:val="0"/>
        <w:overflowPunct w:val="0"/>
        <w:adjustRightInd w:val="0"/>
        <w:spacing w:before="160"/>
        <w:ind w:left="322" w:right="318" w:firstLine="0"/>
        <w:rPr>
          <w:rFonts w:asciiTheme="minorHAnsi" w:hAnsiTheme="minorHAnsi"/>
          <w:color w:val="000000"/>
          <w:sz w:val="20"/>
          <w:szCs w:val="20"/>
        </w:rPr>
      </w:pPr>
      <w:r w:rsidRPr="003E3B9D">
        <w:rPr>
          <w:rFonts w:asciiTheme="minorHAnsi" w:hAnsiTheme="minorHAnsi"/>
          <w:sz w:val="20"/>
          <w:szCs w:val="20"/>
        </w:rPr>
        <w:t>O Licitante deverá garantir os requisitos de qualidade, funcionamento e rendimento dos itens entregues conforme Edital durante toda a vigência do Contrato.</w:t>
      </w:r>
    </w:p>
    <w:p w:rsidR="00704924" w:rsidRPr="003E3B9D" w:rsidRDefault="00704924" w:rsidP="00704924">
      <w:pPr>
        <w:pStyle w:val="Ttulo1"/>
        <w:numPr>
          <w:ilvl w:val="0"/>
          <w:numId w:val="40"/>
        </w:numPr>
        <w:tabs>
          <w:tab w:val="left" w:pos="595"/>
        </w:tabs>
        <w:kinsoku w:val="0"/>
        <w:overflowPunct w:val="0"/>
        <w:adjustRightInd w:val="0"/>
        <w:spacing w:before="160"/>
        <w:ind w:hanging="273"/>
        <w:rPr>
          <w:rFonts w:asciiTheme="minorHAnsi" w:hAnsiTheme="minorHAnsi"/>
          <w:color w:val="000000"/>
          <w:spacing w:val="-2"/>
          <w:sz w:val="20"/>
          <w:szCs w:val="20"/>
        </w:rPr>
      </w:pPr>
      <w:r w:rsidRPr="003E3B9D">
        <w:rPr>
          <w:rFonts w:asciiTheme="minorHAnsi" w:hAnsiTheme="minorHAnsi"/>
          <w:sz w:val="20"/>
          <w:szCs w:val="20"/>
        </w:rPr>
        <w:t>DO</w:t>
      </w:r>
      <w:r w:rsidRPr="003E3B9D">
        <w:rPr>
          <w:rFonts w:asciiTheme="minorHAnsi" w:hAnsiTheme="minorHAnsi"/>
          <w:spacing w:val="-4"/>
          <w:sz w:val="20"/>
          <w:szCs w:val="20"/>
        </w:rPr>
        <w:t xml:space="preserve"> </w:t>
      </w:r>
      <w:r w:rsidRPr="003E3B9D">
        <w:rPr>
          <w:rFonts w:asciiTheme="minorHAnsi" w:hAnsiTheme="minorHAnsi"/>
          <w:sz w:val="20"/>
          <w:szCs w:val="20"/>
        </w:rPr>
        <w:t>MODELO</w:t>
      </w:r>
      <w:r w:rsidRPr="003E3B9D">
        <w:rPr>
          <w:rFonts w:asciiTheme="minorHAnsi" w:hAnsiTheme="minorHAnsi"/>
          <w:spacing w:val="-5"/>
          <w:sz w:val="20"/>
          <w:szCs w:val="20"/>
        </w:rPr>
        <w:t xml:space="preserve"> </w:t>
      </w:r>
      <w:r w:rsidRPr="003E3B9D">
        <w:rPr>
          <w:rFonts w:asciiTheme="minorHAnsi" w:hAnsiTheme="minorHAnsi"/>
          <w:sz w:val="20"/>
          <w:szCs w:val="20"/>
        </w:rPr>
        <w:t>DE</w:t>
      </w:r>
      <w:r w:rsidRPr="003E3B9D">
        <w:rPr>
          <w:rFonts w:asciiTheme="minorHAnsi" w:hAnsiTheme="minorHAnsi"/>
          <w:spacing w:val="-6"/>
          <w:sz w:val="20"/>
          <w:szCs w:val="20"/>
        </w:rPr>
        <w:t xml:space="preserve"> </w:t>
      </w:r>
      <w:r w:rsidRPr="003E3B9D">
        <w:rPr>
          <w:rFonts w:asciiTheme="minorHAnsi" w:hAnsiTheme="minorHAnsi"/>
          <w:sz w:val="20"/>
          <w:szCs w:val="20"/>
        </w:rPr>
        <w:t>GESTÃO</w:t>
      </w:r>
      <w:r w:rsidRPr="003E3B9D">
        <w:rPr>
          <w:rFonts w:asciiTheme="minorHAnsi" w:hAnsiTheme="minorHAnsi"/>
          <w:spacing w:val="-3"/>
          <w:sz w:val="20"/>
          <w:szCs w:val="20"/>
        </w:rPr>
        <w:t xml:space="preserve"> </w:t>
      </w:r>
      <w:r w:rsidRPr="003E3B9D">
        <w:rPr>
          <w:rFonts w:asciiTheme="minorHAnsi" w:hAnsiTheme="minorHAnsi"/>
          <w:sz w:val="20"/>
          <w:szCs w:val="20"/>
        </w:rPr>
        <w:t>DO</w:t>
      </w:r>
      <w:r w:rsidRPr="003E3B9D">
        <w:rPr>
          <w:rFonts w:asciiTheme="minorHAnsi" w:hAnsiTheme="minorHAnsi"/>
          <w:spacing w:val="-3"/>
          <w:sz w:val="20"/>
          <w:szCs w:val="20"/>
        </w:rPr>
        <w:t xml:space="preserve"> </w:t>
      </w:r>
      <w:r w:rsidRPr="003E3B9D">
        <w:rPr>
          <w:rFonts w:asciiTheme="minorHAnsi" w:hAnsiTheme="minorHAnsi"/>
          <w:spacing w:val="-2"/>
          <w:sz w:val="20"/>
          <w:szCs w:val="20"/>
        </w:rPr>
        <w:t>CONTRATO:</w:t>
      </w:r>
    </w:p>
    <w:p w:rsidR="00704924" w:rsidRPr="003E3B9D" w:rsidRDefault="00704924" w:rsidP="00704924">
      <w:pPr>
        <w:pStyle w:val="PargrafodaLista"/>
        <w:numPr>
          <w:ilvl w:val="1"/>
          <w:numId w:val="40"/>
        </w:numPr>
        <w:tabs>
          <w:tab w:val="left" w:pos="846"/>
        </w:tabs>
        <w:kinsoku w:val="0"/>
        <w:overflowPunct w:val="0"/>
        <w:adjustRightInd w:val="0"/>
        <w:spacing w:before="181" w:line="256" w:lineRule="auto"/>
        <w:ind w:right="316" w:firstLine="0"/>
        <w:rPr>
          <w:rFonts w:asciiTheme="minorHAnsi" w:hAnsiTheme="minorHAnsi"/>
          <w:b/>
          <w:bCs/>
          <w:color w:val="000000"/>
          <w:spacing w:val="-2"/>
          <w:sz w:val="20"/>
          <w:szCs w:val="20"/>
        </w:rPr>
      </w:pPr>
      <w:r w:rsidRPr="003E3B9D">
        <w:rPr>
          <w:rFonts w:asciiTheme="minorHAnsi" w:hAnsiTheme="minorHAnsi"/>
          <w:b/>
          <w:bCs/>
          <w:sz w:val="20"/>
          <w:szCs w:val="20"/>
        </w:rPr>
        <w:t xml:space="preserve">– </w:t>
      </w:r>
      <w:r w:rsidRPr="003E3B9D">
        <w:rPr>
          <w:rFonts w:asciiTheme="minorHAnsi" w:hAnsiTheme="minorHAnsi"/>
          <w:sz w:val="20"/>
          <w:szCs w:val="20"/>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3E3B9D">
        <w:rPr>
          <w:rFonts w:asciiTheme="minorHAnsi" w:hAnsiTheme="minorHAnsi"/>
          <w:i/>
          <w:iCs/>
          <w:spacing w:val="-2"/>
          <w:sz w:val="20"/>
          <w:szCs w:val="20"/>
        </w:rPr>
        <w:t>caput</w:t>
      </w:r>
      <w:r w:rsidRPr="003E3B9D">
        <w:rPr>
          <w:rFonts w:asciiTheme="minorHAnsi" w:hAnsiTheme="minorHAnsi"/>
          <w:spacing w:val="-2"/>
          <w:sz w:val="20"/>
          <w:szCs w:val="20"/>
        </w:rPr>
        <w:t>).</w:t>
      </w:r>
    </w:p>
    <w:p w:rsidR="00704924" w:rsidRPr="003E3B9D" w:rsidRDefault="00704924" w:rsidP="00704924">
      <w:pPr>
        <w:pStyle w:val="Corpodetexto"/>
        <w:kinsoku w:val="0"/>
        <w:overflowPunct w:val="0"/>
        <w:spacing w:before="3"/>
        <w:ind w:left="0"/>
        <w:rPr>
          <w:rFonts w:asciiTheme="minorHAnsi" w:hAnsiTheme="minorHAnsi"/>
          <w:sz w:val="20"/>
          <w:szCs w:val="20"/>
        </w:rPr>
      </w:pPr>
    </w:p>
    <w:p w:rsidR="00704924" w:rsidRPr="003E3B9D" w:rsidRDefault="00704924" w:rsidP="00704924">
      <w:pPr>
        <w:pStyle w:val="PargrafodaLista"/>
        <w:numPr>
          <w:ilvl w:val="1"/>
          <w:numId w:val="40"/>
        </w:numPr>
        <w:tabs>
          <w:tab w:val="left" w:pos="817"/>
        </w:tabs>
        <w:kinsoku w:val="0"/>
        <w:overflowPunct w:val="0"/>
        <w:adjustRightInd w:val="0"/>
        <w:spacing w:before="1" w:line="276" w:lineRule="auto"/>
        <w:ind w:right="315" w:firstLine="0"/>
        <w:rPr>
          <w:rFonts w:asciiTheme="minorHAnsi" w:hAnsiTheme="minorHAnsi"/>
          <w:b/>
          <w:bCs/>
          <w:color w:val="000000"/>
          <w:sz w:val="20"/>
          <w:szCs w:val="20"/>
        </w:rPr>
      </w:pPr>
      <w:r w:rsidRPr="003E3B9D">
        <w:rPr>
          <w:rFonts w:asciiTheme="minorHAnsi" w:hAnsiTheme="minorHAnsi"/>
          <w:sz w:val="20"/>
          <w:szCs w:val="20"/>
        </w:rPr>
        <w:t>Após a assinatura do contrato, a contratante poderá convocar o representante da empresa</w:t>
      </w:r>
      <w:r w:rsidRPr="003E3B9D">
        <w:rPr>
          <w:rFonts w:asciiTheme="minorHAnsi" w:hAnsiTheme="minorHAnsi"/>
          <w:spacing w:val="-10"/>
          <w:sz w:val="20"/>
          <w:szCs w:val="20"/>
        </w:rPr>
        <w:t xml:space="preserve"> </w:t>
      </w:r>
      <w:r w:rsidRPr="003E3B9D">
        <w:rPr>
          <w:rFonts w:asciiTheme="minorHAnsi" w:hAnsiTheme="minorHAnsi"/>
          <w:sz w:val="20"/>
          <w:szCs w:val="20"/>
        </w:rPr>
        <w:t>contratada</w:t>
      </w:r>
      <w:r w:rsidRPr="003E3B9D">
        <w:rPr>
          <w:rFonts w:asciiTheme="minorHAnsi" w:hAnsiTheme="minorHAnsi"/>
          <w:spacing w:val="-10"/>
          <w:sz w:val="20"/>
          <w:szCs w:val="20"/>
        </w:rPr>
        <w:t xml:space="preserve"> </w:t>
      </w:r>
      <w:r w:rsidRPr="003E3B9D">
        <w:rPr>
          <w:rFonts w:asciiTheme="minorHAnsi" w:hAnsiTheme="minorHAnsi"/>
          <w:sz w:val="20"/>
          <w:szCs w:val="20"/>
        </w:rPr>
        <w:t>para</w:t>
      </w:r>
      <w:r w:rsidRPr="003E3B9D">
        <w:rPr>
          <w:rFonts w:asciiTheme="minorHAnsi" w:hAnsiTheme="minorHAnsi"/>
          <w:spacing w:val="-9"/>
          <w:sz w:val="20"/>
          <w:szCs w:val="20"/>
        </w:rPr>
        <w:t xml:space="preserve"> </w:t>
      </w:r>
      <w:r w:rsidRPr="003E3B9D">
        <w:rPr>
          <w:rFonts w:asciiTheme="minorHAnsi" w:hAnsiTheme="minorHAnsi"/>
          <w:sz w:val="20"/>
          <w:szCs w:val="20"/>
        </w:rPr>
        <w:t>reunião</w:t>
      </w:r>
      <w:r w:rsidRPr="003E3B9D">
        <w:rPr>
          <w:rFonts w:asciiTheme="minorHAnsi" w:hAnsiTheme="minorHAnsi"/>
          <w:spacing w:val="-9"/>
          <w:sz w:val="20"/>
          <w:szCs w:val="20"/>
        </w:rPr>
        <w:t xml:space="preserve"> </w:t>
      </w:r>
      <w:r w:rsidRPr="003E3B9D">
        <w:rPr>
          <w:rFonts w:asciiTheme="minorHAnsi" w:hAnsiTheme="minorHAnsi"/>
          <w:sz w:val="20"/>
          <w:szCs w:val="20"/>
        </w:rPr>
        <w:t>inicial</w:t>
      </w:r>
      <w:r w:rsidRPr="003E3B9D">
        <w:rPr>
          <w:rFonts w:asciiTheme="minorHAnsi" w:hAnsiTheme="minorHAnsi"/>
          <w:spacing w:val="-9"/>
          <w:sz w:val="20"/>
          <w:szCs w:val="20"/>
        </w:rPr>
        <w:t xml:space="preserve"> </w:t>
      </w:r>
      <w:r w:rsidRPr="003E3B9D">
        <w:rPr>
          <w:rFonts w:asciiTheme="minorHAnsi" w:hAnsiTheme="minorHAnsi"/>
          <w:sz w:val="20"/>
          <w:szCs w:val="20"/>
        </w:rPr>
        <w:t>para</w:t>
      </w:r>
      <w:r w:rsidRPr="003E3B9D">
        <w:rPr>
          <w:rFonts w:asciiTheme="minorHAnsi" w:hAnsiTheme="minorHAnsi"/>
          <w:spacing w:val="-9"/>
          <w:sz w:val="20"/>
          <w:szCs w:val="20"/>
        </w:rPr>
        <w:t xml:space="preserve"> </w:t>
      </w:r>
      <w:r w:rsidRPr="003E3B9D">
        <w:rPr>
          <w:rFonts w:asciiTheme="minorHAnsi" w:hAnsiTheme="minorHAnsi"/>
          <w:sz w:val="20"/>
          <w:szCs w:val="20"/>
        </w:rPr>
        <w:t>apresentação</w:t>
      </w:r>
      <w:r w:rsidRPr="003E3B9D">
        <w:rPr>
          <w:rFonts w:asciiTheme="minorHAnsi" w:hAnsiTheme="minorHAnsi"/>
          <w:spacing w:val="-9"/>
          <w:sz w:val="20"/>
          <w:szCs w:val="20"/>
        </w:rPr>
        <w:t xml:space="preserve"> </w:t>
      </w:r>
      <w:r w:rsidRPr="003E3B9D">
        <w:rPr>
          <w:rFonts w:asciiTheme="minorHAnsi" w:hAnsiTheme="minorHAnsi"/>
          <w:sz w:val="20"/>
          <w:szCs w:val="20"/>
        </w:rPr>
        <w:t>do</w:t>
      </w:r>
      <w:r w:rsidRPr="003E3B9D">
        <w:rPr>
          <w:rFonts w:asciiTheme="minorHAnsi" w:hAnsiTheme="minorHAnsi"/>
          <w:spacing w:val="-9"/>
          <w:sz w:val="20"/>
          <w:szCs w:val="20"/>
        </w:rPr>
        <w:t xml:space="preserve"> </w:t>
      </w:r>
      <w:r w:rsidRPr="003E3B9D">
        <w:rPr>
          <w:rFonts w:asciiTheme="minorHAnsi" w:hAnsiTheme="minorHAnsi"/>
          <w:sz w:val="20"/>
          <w:szCs w:val="20"/>
        </w:rPr>
        <w:t>plano</w:t>
      </w:r>
      <w:r w:rsidRPr="003E3B9D">
        <w:rPr>
          <w:rFonts w:asciiTheme="minorHAnsi" w:hAnsiTheme="minorHAnsi"/>
          <w:spacing w:val="-9"/>
          <w:sz w:val="20"/>
          <w:szCs w:val="20"/>
        </w:rPr>
        <w:t xml:space="preserve"> </w:t>
      </w:r>
      <w:r w:rsidRPr="003E3B9D">
        <w:rPr>
          <w:rFonts w:asciiTheme="minorHAnsi" w:hAnsiTheme="minorHAnsi"/>
          <w:sz w:val="20"/>
          <w:szCs w:val="20"/>
        </w:rPr>
        <w:t>de</w:t>
      </w:r>
      <w:r w:rsidRPr="003E3B9D">
        <w:rPr>
          <w:rFonts w:asciiTheme="minorHAnsi" w:hAnsiTheme="minorHAnsi"/>
          <w:spacing w:val="-9"/>
          <w:sz w:val="20"/>
          <w:szCs w:val="20"/>
        </w:rPr>
        <w:t xml:space="preserve"> </w:t>
      </w:r>
      <w:r w:rsidRPr="003E3B9D">
        <w:rPr>
          <w:rFonts w:asciiTheme="minorHAnsi" w:hAnsiTheme="minorHAnsi"/>
          <w:sz w:val="20"/>
          <w:szCs w:val="20"/>
        </w:rPr>
        <w:t>fiscalização,</w:t>
      </w:r>
      <w:r w:rsidRPr="003E3B9D">
        <w:rPr>
          <w:rFonts w:asciiTheme="minorHAnsi" w:hAnsiTheme="minorHAnsi"/>
          <w:spacing w:val="-8"/>
          <w:sz w:val="20"/>
          <w:szCs w:val="20"/>
        </w:rPr>
        <w:t xml:space="preserve"> </w:t>
      </w:r>
      <w:r w:rsidRPr="003E3B9D">
        <w:rPr>
          <w:rFonts w:asciiTheme="minorHAnsi" w:hAnsiTheme="minorHAnsi"/>
          <w:sz w:val="20"/>
          <w:szCs w:val="20"/>
        </w:rPr>
        <w:t>que conterá</w:t>
      </w:r>
      <w:r w:rsidRPr="003E3B9D">
        <w:rPr>
          <w:rFonts w:asciiTheme="minorHAnsi" w:hAnsiTheme="minorHAnsi"/>
          <w:spacing w:val="-14"/>
          <w:sz w:val="20"/>
          <w:szCs w:val="20"/>
        </w:rPr>
        <w:t xml:space="preserve"> </w:t>
      </w:r>
      <w:r w:rsidRPr="003E3B9D">
        <w:rPr>
          <w:rFonts w:asciiTheme="minorHAnsi" w:hAnsiTheme="minorHAnsi"/>
          <w:sz w:val="20"/>
          <w:szCs w:val="20"/>
        </w:rPr>
        <w:t>informações</w:t>
      </w:r>
      <w:r w:rsidRPr="003E3B9D">
        <w:rPr>
          <w:rFonts w:asciiTheme="minorHAnsi" w:hAnsiTheme="minorHAnsi"/>
          <w:spacing w:val="-13"/>
          <w:sz w:val="20"/>
          <w:szCs w:val="20"/>
        </w:rPr>
        <w:t xml:space="preserve"> </w:t>
      </w:r>
      <w:r w:rsidRPr="003E3B9D">
        <w:rPr>
          <w:rFonts w:asciiTheme="minorHAnsi" w:hAnsiTheme="minorHAnsi"/>
          <w:sz w:val="20"/>
          <w:szCs w:val="20"/>
        </w:rPr>
        <w:t>acerca</w:t>
      </w:r>
      <w:r w:rsidRPr="003E3B9D">
        <w:rPr>
          <w:rFonts w:asciiTheme="minorHAnsi" w:hAnsiTheme="minorHAnsi"/>
          <w:spacing w:val="-14"/>
          <w:sz w:val="20"/>
          <w:szCs w:val="20"/>
        </w:rPr>
        <w:t xml:space="preserve"> </w:t>
      </w:r>
      <w:r w:rsidRPr="003E3B9D">
        <w:rPr>
          <w:rFonts w:asciiTheme="minorHAnsi" w:hAnsiTheme="minorHAnsi"/>
          <w:sz w:val="20"/>
          <w:szCs w:val="20"/>
        </w:rPr>
        <w:t>das</w:t>
      </w:r>
      <w:r w:rsidRPr="003E3B9D">
        <w:rPr>
          <w:rFonts w:asciiTheme="minorHAnsi" w:hAnsiTheme="minorHAnsi"/>
          <w:spacing w:val="-14"/>
          <w:sz w:val="20"/>
          <w:szCs w:val="20"/>
        </w:rPr>
        <w:t xml:space="preserve"> </w:t>
      </w:r>
      <w:r w:rsidRPr="003E3B9D">
        <w:rPr>
          <w:rFonts w:asciiTheme="minorHAnsi" w:hAnsiTheme="minorHAnsi"/>
          <w:sz w:val="20"/>
          <w:szCs w:val="20"/>
        </w:rPr>
        <w:t>obrigações</w:t>
      </w:r>
      <w:r w:rsidRPr="003E3B9D">
        <w:rPr>
          <w:rFonts w:asciiTheme="minorHAnsi" w:hAnsiTheme="minorHAnsi"/>
          <w:spacing w:val="-13"/>
          <w:sz w:val="20"/>
          <w:szCs w:val="20"/>
        </w:rPr>
        <w:t xml:space="preserve"> </w:t>
      </w:r>
      <w:r w:rsidRPr="003E3B9D">
        <w:rPr>
          <w:rFonts w:asciiTheme="minorHAnsi" w:hAnsiTheme="minorHAnsi"/>
          <w:sz w:val="20"/>
          <w:szCs w:val="20"/>
        </w:rPr>
        <w:t>contratuais,</w:t>
      </w:r>
      <w:r w:rsidRPr="003E3B9D">
        <w:rPr>
          <w:rFonts w:asciiTheme="minorHAnsi" w:hAnsiTheme="minorHAnsi"/>
          <w:spacing w:val="-13"/>
          <w:sz w:val="20"/>
          <w:szCs w:val="20"/>
        </w:rPr>
        <w:t xml:space="preserve"> </w:t>
      </w:r>
      <w:r w:rsidRPr="003E3B9D">
        <w:rPr>
          <w:rFonts w:asciiTheme="minorHAnsi" w:hAnsiTheme="minorHAnsi"/>
          <w:sz w:val="20"/>
          <w:szCs w:val="20"/>
        </w:rPr>
        <w:t>dos</w:t>
      </w:r>
      <w:r w:rsidRPr="003E3B9D">
        <w:rPr>
          <w:rFonts w:asciiTheme="minorHAnsi" w:hAnsiTheme="minorHAnsi"/>
          <w:spacing w:val="-15"/>
          <w:sz w:val="20"/>
          <w:szCs w:val="20"/>
        </w:rPr>
        <w:t xml:space="preserve"> </w:t>
      </w:r>
      <w:r w:rsidRPr="003E3B9D">
        <w:rPr>
          <w:rFonts w:asciiTheme="minorHAnsi" w:hAnsiTheme="minorHAnsi"/>
          <w:sz w:val="20"/>
          <w:szCs w:val="20"/>
        </w:rPr>
        <w:t>mecanismos</w:t>
      </w:r>
      <w:r w:rsidRPr="003E3B9D">
        <w:rPr>
          <w:rFonts w:asciiTheme="minorHAnsi" w:hAnsiTheme="minorHAnsi"/>
          <w:spacing w:val="-13"/>
          <w:sz w:val="20"/>
          <w:szCs w:val="20"/>
        </w:rPr>
        <w:t xml:space="preserve"> </w:t>
      </w:r>
      <w:r w:rsidRPr="003E3B9D">
        <w:rPr>
          <w:rFonts w:asciiTheme="minorHAnsi" w:hAnsiTheme="minorHAnsi"/>
          <w:sz w:val="20"/>
          <w:szCs w:val="20"/>
        </w:rPr>
        <w:t>de</w:t>
      </w:r>
      <w:r w:rsidRPr="003E3B9D">
        <w:rPr>
          <w:rFonts w:asciiTheme="minorHAnsi" w:hAnsiTheme="minorHAnsi"/>
          <w:spacing w:val="-14"/>
          <w:sz w:val="20"/>
          <w:szCs w:val="20"/>
        </w:rPr>
        <w:t xml:space="preserve"> </w:t>
      </w:r>
      <w:r w:rsidRPr="003E3B9D">
        <w:rPr>
          <w:rFonts w:asciiTheme="minorHAnsi" w:hAnsiTheme="minorHAnsi"/>
          <w:sz w:val="20"/>
          <w:szCs w:val="20"/>
        </w:rPr>
        <w:t>fiscalização, das estratégias para execução do objeto, do método de aferição dos resultados e das sanções aplicáveis, dentre outros.</w:t>
      </w:r>
    </w:p>
    <w:p w:rsidR="00704924" w:rsidRPr="003E3B9D" w:rsidRDefault="00704924" w:rsidP="00704924">
      <w:pPr>
        <w:pStyle w:val="Corpodetexto"/>
        <w:kinsoku w:val="0"/>
        <w:overflowPunct w:val="0"/>
        <w:spacing w:before="3"/>
        <w:ind w:left="0"/>
        <w:rPr>
          <w:rFonts w:asciiTheme="minorHAnsi" w:hAnsiTheme="minorHAnsi"/>
          <w:sz w:val="20"/>
          <w:szCs w:val="20"/>
        </w:rPr>
      </w:pPr>
    </w:p>
    <w:p w:rsidR="00704924" w:rsidRPr="003E3B9D" w:rsidRDefault="00704924" w:rsidP="00704924">
      <w:pPr>
        <w:pStyle w:val="PargrafodaLista"/>
        <w:numPr>
          <w:ilvl w:val="1"/>
          <w:numId w:val="40"/>
        </w:numPr>
        <w:tabs>
          <w:tab w:val="left" w:pos="846"/>
        </w:tabs>
        <w:kinsoku w:val="0"/>
        <w:overflowPunct w:val="0"/>
        <w:adjustRightInd w:val="0"/>
        <w:spacing w:line="268" w:lineRule="auto"/>
        <w:ind w:right="319" w:firstLine="0"/>
        <w:rPr>
          <w:rFonts w:asciiTheme="minorHAnsi" w:hAnsiTheme="minorHAnsi"/>
          <w:b/>
          <w:bCs/>
          <w:color w:val="000000"/>
          <w:sz w:val="20"/>
          <w:szCs w:val="20"/>
        </w:rPr>
      </w:pPr>
      <w:r w:rsidRPr="003E3B9D">
        <w:rPr>
          <w:rFonts w:asciiTheme="minorHAnsi" w:hAnsiTheme="minorHAnsi"/>
          <w:sz w:val="20"/>
          <w:szCs w:val="20"/>
        </w:rPr>
        <w:t xml:space="preserve">- A execução do contrato deverá ser acompanhada e fiscalizada pelo fiscal do contrato, ou pelos respectivos substitutos (Lei nº 14.133/2021, art. 117, </w:t>
      </w:r>
      <w:r w:rsidRPr="003E3B9D">
        <w:rPr>
          <w:rFonts w:asciiTheme="minorHAnsi" w:hAnsiTheme="minorHAnsi"/>
          <w:i/>
          <w:iCs/>
          <w:sz w:val="20"/>
          <w:szCs w:val="20"/>
        </w:rPr>
        <w:t>caput</w:t>
      </w:r>
      <w:r w:rsidRPr="003E3B9D">
        <w:rPr>
          <w:rFonts w:asciiTheme="minorHAnsi" w:hAnsiTheme="minorHAnsi"/>
          <w:sz w:val="20"/>
          <w:szCs w:val="20"/>
        </w:rPr>
        <w:t>).</w:t>
      </w:r>
    </w:p>
    <w:p w:rsidR="00704924" w:rsidRPr="003E3B9D" w:rsidRDefault="00704924" w:rsidP="00704924">
      <w:pPr>
        <w:pStyle w:val="Corpodetexto"/>
        <w:kinsoku w:val="0"/>
        <w:overflowPunct w:val="0"/>
        <w:spacing w:before="6"/>
        <w:ind w:left="0"/>
        <w:rPr>
          <w:rFonts w:asciiTheme="minorHAnsi" w:hAnsiTheme="minorHAnsi"/>
          <w:sz w:val="20"/>
          <w:szCs w:val="20"/>
        </w:rPr>
      </w:pPr>
    </w:p>
    <w:p w:rsidR="00704924" w:rsidRPr="003E3B9D" w:rsidRDefault="00704924" w:rsidP="00704924">
      <w:pPr>
        <w:pStyle w:val="PargrafodaLista"/>
        <w:numPr>
          <w:ilvl w:val="2"/>
          <w:numId w:val="40"/>
        </w:numPr>
        <w:tabs>
          <w:tab w:val="left" w:pos="1004"/>
        </w:tabs>
        <w:kinsoku w:val="0"/>
        <w:overflowPunct w:val="0"/>
        <w:adjustRightInd w:val="0"/>
        <w:spacing w:line="276" w:lineRule="auto"/>
        <w:ind w:left="322" w:right="318" w:firstLine="0"/>
        <w:rPr>
          <w:rFonts w:asciiTheme="minorHAnsi" w:hAnsiTheme="minorHAnsi"/>
          <w:b/>
          <w:bCs/>
          <w:color w:val="000000"/>
          <w:sz w:val="20"/>
          <w:szCs w:val="20"/>
        </w:rPr>
      </w:pPr>
      <w:r w:rsidRPr="003E3B9D">
        <w:rPr>
          <w:rFonts w:asciiTheme="minorHAnsi" w:hAnsiTheme="minorHAnsi"/>
          <w:sz w:val="20"/>
          <w:szCs w:val="20"/>
        </w:rPr>
        <w:t>O</w:t>
      </w:r>
      <w:r w:rsidRPr="003E3B9D">
        <w:rPr>
          <w:rFonts w:asciiTheme="minorHAnsi" w:hAnsiTheme="minorHAnsi"/>
          <w:spacing w:val="-17"/>
          <w:sz w:val="20"/>
          <w:szCs w:val="20"/>
        </w:rPr>
        <w:t xml:space="preserve"> </w:t>
      </w:r>
      <w:r w:rsidRPr="003E3B9D">
        <w:rPr>
          <w:rFonts w:asciiTheme="minorHAnsi" w:hAnsiTheme="minorHAnsi"/>
          <w:sz w:val="20"/>
          <w:szCs w:val="20"/>
        </w:rPr>
        <w:t>fiscal</w:t>
      </w:r>
      <w:r w:rsidRPr="003E3B9D">
        <w:rPr>
          <w:rFonts w:asciiTheme="minorHAnsi" w:hAnsiTheme="minorHAnsi"/>
          <w:spacing w:val="-15"/>
          <w:sz w:val="20"/>
          <w:szCs w:val="20"/>
        </w:rPr>
        <w:t xml:space="preserve"> </w:t>
      </w:r>
      <w:r w:rsidRPr="003E3B9D">
        <w:rPr>
          <w:rFonts w:asciiTheme="minorHAnsi" w:hAnsiTheme="minorHAnsi"/>
          <w:sz w:val="20"/>
          <w:szCs w:val="20"/>
        </w:rPr>
        <w:t>do</w:t>
      </w:r>
      <w:r w:rsidRPr="003E3B9D">
        <w:rPr>
          <w:rFonts w:asciiTheme="minorHAnsi" w:hAnsiTheme="minorHAnsi"/>
          <w:spacing w:val="-17"/>
          <w:sz w:val="20"/>
          <w:szCs w:val="20"/>
        </w:rPr>
        <w:t xml:space="preserve"> </w:t>
      </w:r>
      <w:r w:rsidRPr="003E3B9D">
        <w:rPr>
          <w:rFonts w:asciiTheme="minorHAnsi" w:hAnsiTheme="minorHAnsi"/>
          <w:sz w:val="20"/>
          <w:szCs w:val="20"/>
        </w:rPr>
        <w:t>contrato</w:t>
      </w:r>
      <w:r w:rsidRPr="003E3B9D">
        <w:rPr>
          <w:rFonts w:asciiTheme="minorHAnsi" w:hAnsiTheme="minorHAnsi"/>
          <w:spacing w:val="-15"/>
          <w:sz w:val="20"/>
          <w:szCs w:val="20"/>
        </w:rPr>
        <w:t xml:space="preserve"> </w:t>
      </w:r>
      <w:r w:rsidRPr="003E3B9D">
        <w:rPr>
          <w:rFonts w:asciiTheme="minorHAnsi" w:hAnsiTheme="minorHAnsi"/>
          <w:sz w:val="20"/>
          <w:szCs w:val="20"/>
        </w:rPr>
        <w:t>anotará</w:t>
      </w:r>
      <w:r w:rsidRPr="003E3B9D">
        <w:rPr>
          <w:rFonts w:asciiTheme="minorHAnsi" w:hAnsiTheme="minorHAnsi"/>
          <w:spacing w:val="-18"/>
          <w:sz w:val="20"/>
          <w:szCs w:val="20"/>
        </w:rPr>
        <w:t xml:space="preserve"> </w:t>
      </w:r>
      <w:r w:rsidRPr="003E3B9D">
        <w:rPr>
          <w:rFonts w:asciiTheme="minorHAnsi" w:hAnsiTheme="minorHAnsi"/>
          <w:sz w:val="20"/>
          <w:szCs w:val="20"/>
        </w:rPr>
        <w:t>em</w:t>
      </w:r>
      <w:r w:rsidRPr="003E3B9D">
        <w:rPr>
          <w:rFonts w:asciiTheme="minorHAnsi" w:hAnsiTheme="minorHAnsi"/>
          <w:spacing w:val="-14"/>
          <w:sz w:val="20"/>
          <w:szCs w:val="20"/>
        </w:rPr>
        <w:t xml:space="preserve"> </w:t>
      </w:r>
      <w:r w:rsidRPr="003E3B9D">
        <w:rPr>
          <w:rFonts w:asciiTheme="minorHAnsi" w:hAnsiTheme="minorHAnsi"/>
          <w:sz w:val="20"/>
          <w:szCs w:val="20"/>
        </w:rPr>
        <w:t>registro</w:t>
      </w:r>
      <w:r w:rsidRPr="003E3B9D">
        <w:rPr>
          <w:rFonts w:asciiTheme="minorHAnsi" w:hAnsiTheme="minorHAnsi"/>
          <w:spacing w:val="-17"/>
          <w:sz w:val="20"/>
          <w:szCs w:val="20"/>
        </w:rPr>
        <w:t xml:space="preserve"> </w:t>
      </w:r>
      <w:r w:rsidRPr="003E3B9D">
        <w:rPr>
          <w:rFonts w:asciiTheme="minorHAnsi" w:hAnsiTheme="minorHAnsi"/>
          <w:sz w:val="20"/>
          <w:szCs w:val="20"/>
        </w:rPr>
        <w:t>próprio</w:t>
      </w:r>
      <w:r w:rsidRPr="003E3B9D">
        <w:rPr>
          <w:rFonts w:asciiTheme="minorHAnsi" w:hAnsiTheme="minorHAnsi"/>
          <w:spacing w:val="-17"/>
          <w:sz w:val="20"/>
          <w:szCs w:val="20"/>
        </w:rPr>
        <w:t xml:space="preserve"> </w:t>
      </w:r>
      <w:r w:rsidRPr="003E3B9D">
        <w:rPr>
          <w:rFonts w:asciiTheme="minorHAnsi" w:hAnsiTheme="minorHAnsi"/>
          <w:sz w:val="20"/>
          <w:szCs w:val="20"/>
        </w:rPr>
        <w:t>todas</w:t>
      </w:r>
      <w:r w:rsidRPr="003E3B9D">
        <w:rPr>
          <w:rFonts w:asciiTheme="minorHAnsi" w:hAnsiTheme="minorHAnsi"/>
          <w:spacing w:val="-18"/>
          <w:sz w:val="20"/>
          <w:szCs w:val="20"/>
        </w:rPr>
        <w:t xml:space="preserve"> </w:t>
      </w:r>
      <w:r w:rsidRPr="003E3B9D">
        <w:rPr>
          <w:rFonts w:asciiTheme="minorHAnsi" w:hAnsiTheme="minorHAnsi"/>
          <w:sz w:val="20"/>
          <w:szCs w:val="20"/>
        </w:rPr>
        <w:t>as</w:t>
      </w:r>
      <w:r w:rsidRPr="003E3B9D">
        <w:rPr>
          <w:rFonts w:asciiTheme="minorHAnsi" w:hAnsiTheme="minorHAnsi"/>
          <w:spacing w:val="-16"/>
          <w:sz w:val="20"/>
          <w:szCs w:val="20"/>
        </w:rPr>
        <w:t xml:space="preserve"> </w:t>
      </w:r>
      <w:r w:rsidRPr="003E3B9D">
        <w:rPr>
          <w:rFonts w:asciiTheme="minorHAnsi" w:hAnsiTheme="minorHAnsi"/>
          <w:sz w:val="20"/>
          <w:szCs w:val="20"/>
        </w:rPr>
        <w:t>ocorrências</w:t>
      </w:r>
      <w:r w:rsidRPr="003E3B9D">
        <w:rPr>
          <w:rFonts w:asciiTheme="minorHAnsi" w:hAnsiTheme="minorHAnsi"/>
          <w:spacing w:val="-17"/>
          <w:sz w:val="20"/>
          <w:szCs w:val="20"/>
        </w:rPr>
        <w:t xml:space="preserve"> </w:t>
      </w:r>
      <w:r w:rsidRPr="003E3B9D">
        <w:rPr>
          <w:rFonts w:asciiTheme="minorHAnsi" w:hAnsiTheme="minorHAnsi"/>
          <w:sz w:val="20"/>
          <w:szCs w:val="20"/>
        </w:rPr>
        <w:t xml:space="preserve">relacionadas à execução do contrato, determinando o que for necessário para a regularização das faltas ou dos defeitos observados </w:t>
      </w:r>
      <w:r w:rsidRPr="003E3B9D">
        <w:rPr>
          <w:rFonts w:asciiTheme="minorHAnsi" w:hAnsiTheme="minorHAnsi"/>
          <w:sz w:val="20"/>
          <w:szCs w:val="20"/>
        </w:rPr>
        <w:lastRenderedPageBreak/>
        <w:t>(Lei nº 14.133/2021, art. 117, §1º).</w:t>
      </w:r>
    </w:p>
    <w:p w:rsidR="00704924" w:rsidRPr="003E3B9D" w:rsidRDefault="00704924" w:rsidP="00704924">
      <w:pPr>
        <w:pStyle w:val="Corpodetexto"/>
        <w:kinsoku w:val="0"/>
        <w:overflowPunct w:val="0"/>
        <w:spacing w:before="4"/>
        <w:ind w:left="0"/>
        <w:rPr>
          <w:rFonts w:asciiTheme="minorHAnsi" w:hAnsiTheme="minorHAnsi"/>
          <w:sz w:val="20"/>
          <w:szCs w:val="20"/>
        </w:rPr>
      </w:pPr>
    </w:p>
    <w:p w:rsidR="00704924" w:rsidRPr="003E3B9D" w:rsidRDefault="00704924" w:rsidP="00704924">
      <w:pPr>
        <w:pStyle w:val="PargrafodaLista"/>
        <w:numPr>
          <w:ilvl w:val="2"/>
          <w:numId w:val="40"/>
        </w:numPr>
        <w:tabs>
          <w:tab w:val="left" w:pos="1042"/>
        </w:tabs>
        <w:kinsoku w:val="0"/>
        <w:overflowPunct w:val="0"/>
        <w:adjustRightInd w:val="0"/>
        <w:spacing w:line="276" w:lineRule="auto"/>
        <w:ind w:left="322" w:right="316" w:firstLine="0"/>
        <w:rPr>
          <w:rFonts w:asciiTheme="minorHAnsi" w:hAnsiTheme="minorHAnsi"/>
          <w:b/>
          <w:bCs/>
          <w:color w:val="000000"/>
          <w:spacing w:val="-2"/>
          <w:sz w:val="20"/>
          <w:szCs w:val="20"/>
        </w:rPr>
      </w:pPr>
      <w:r w:rsidRPr="003E3B9D">
        <w:rPr>
          <w:rFonts w:asciiTheme="minorHAnsi" w:hAnsiTheme="minorHAnsi"/>
          <w:sz w:val="20"/>
          <w:szCs w:val="20"/>
        </w:rPr>
        <w:t xml:space="preserve">Identificada qualquer inexatidão ou irregularidade, o fiscal do contrato emitirá notificações para a correção da execução do contrato, determinando prazo para a </w:t>
      </w:r>
      <w:r w:rsidRPr="003E3B9D">
        <w:rPr>
          <w:rFonts w:asciiTheme="minorHAnsi" w:hAnsiTheme="minorHAnsi"/>
          <w:spacing w:val="-2"/>
          <w:sz w:val="20"/>
          <w:szCs w:val="20"/>
        </w:rPr>
        <w:t>correção.</w:t>
      </w:r>
    </w:p>
    <w:p w:rsidR="00704924" w:rsidRPr="003E3B9D" w:rsidRDefault="00704924" w:rsidP="00704924">
      <w:pPr>
        <w:pStyle w:val="Corpodetexto"/>
        <w:kinsoku w:val="0"/>
        <w:overflowPunct w:val="0"/>
        <w:spacing w:before="4"/>
        <w:ind w:left="0"/>
        <w:rPr>
          <w:rFonts w:asciiTheme="minorHAnsi" w:hAnsiTheme="minorHAnsi"/>
          <w:sz w:val="20"/>
          <w:szCs w:val="20"/>
        </w:rPr>
      </w:pPr>
    </w:p>
    <w:p w:rsidR="00704924" w:rsidRPr="003E3B9D" w:rsidRDefault="00704924" w:rsidP="00704924">
      <w:pPr>
        <w:pStyle w:val="PargrafodaLista"/>
        <w:numPr>
          <w:ilvl w:val="2"/>
          <w:numId w:val="40"/>
        </w:numPr>
        <w:tabs>
          <w:tab w:val="left" w:pos="1020"/>
        </w:tabs>
        <w:kinsoku w:val="0"/>
        <w:overflowPunct w:val="0"/>
        <w:adjustRightInd w:val="0"/>
        <w:spacing w:line="276" w:lineRule="auto"/>
        <w:ind w:left="322" w:right="317" w:firstLine="0"/>
        <w:rPr>
          <w:rFonts w:asciiTheme="minorHAnsi" w:hAnsiTheme="minorHAnsi"/>
          <w:b/>
          <w:bCs/>
          <w:color w:val="000000"/>
          <w:sz w:val="20"/>
          <w:szCs w:val="20"/>
        </w:rPr>
      </w:pPr>
      <w:r w:rsidRPr="003E3B9D">
        <w:rPr>
          <w:rFonts w:asciiTheme="minorHAnsi" w:hAnsiTheme="minorHAnsi"/>
          <w:sz w:val="20"/>
          <w:szCs w:val="20"/>
        </w:rPr>
        <w:t>O fiscal do contrato informará a seus superiores, em tempo hábil para a adoção das medidas convenientes, a situação que demandar decisão ou providência que ultrapasse sua competência (Lei nº 14.133/2021, art. 117, §2º).</w:t>
      </w:r>
    </w:p>
    <w:p w:rsidR="00704924" w:rsidRPr="003E3B9D" w:rsidRDefault="00704924" w:rsidP="00704924">
      <w:pPr>
        <w:pStyle w:val="Corpodetexto"/>
        <w:kinsoku w:val="0"/>
        <w:overflowPunct w:val="0"/>
        <w:spacing w:before="4"/>
        <w:ind w:left="0"/>
        <w:rPr>
          <w:rFonts w:asciiTheme="minorHAnsi" w:hAnsiTheme="minorHAnsi"/>
          <w:sz w:val="20"/>
          <w:szCs w:val="20"/>
        </w:rPr>
      </w:pPr>
    </w:p>
    <w:p w:rsidR="00704924" w:rsidRPr="003E3B9D" w:rsidRDefault="00704924" w:rsidP="00704924">
      <w:pPr>
        <w:pStyle w:val="PargrafodaLista"/>
        <w:numPr>
          <w:ilvl w:val="2"/>
          <w:numId w:val="40"/>
        </w:numPr>
        <w:tabs>
          <w:tab w:val="left" w:pos="1068"/>
        </w:tabs>
        <w:kinsoku w:val="0"/>
        <w:overflowPunct w:val="0"/>
        <w:adjustRightInd w:val="0"/>
        <w:spacing w:line="276" w:lineRule="auto"/>
        <w:ind w:left="322" w:right="316" w:firstLine="0"/>
        <w:rPr>
          <w:rFonts w:asciiTheme="minorHAnsi" w:hAnsiTheme="minorHAnsi"/>
          <w:b/>
          <w:bCs/>
          <w:color w:val="000000"/>
          <w:sz w:val="20"/>
          <w:szCs w:val="20"/>
        </w:rPr>
      </w:pPr>
      <w:r w:rsidRPr="003E3B9D">
        <w:rPr>
          <w:rFonts w:asciiTheme="minorHAnsi" w:hAnsiTheme="minorHAnsi"/>
          <w:sz w:val="20"/>
          <w:szCs w:val="20"/>
        </w:rPr>
        <w:t>No caso de constatadas ocorrências que possam inviabilizar a execução do contrato nas</w:t>
      </w:r>
      <w:r w:rsidRPr="003E3B9D">
        <w:rPr>
          <w:rFonts w:asciiTheme="minorHAnsi" w:hAnsiTheme="minorHAnsi"/>
          <w:spacing w:val="-1"/>
          <w:sz w:val="20"/>
          <w:szCs w:val="20"/>
        </w:rPr>
        <w:t xml:space="preserve"> </w:t>
      </w:r>
      <w:r w:rsidRPr="003E3B9D">
        <w:rPr>
          <w:rFonts w:asciiTheme="minorHAnsi" w:hAnsiTheme="minorHAnsi"/>
          <w:sz w:val="20"/>
          <w:szCs w:val="20"/>
        </w:rPr>
        <w:t>datas</w:t>
      </w:r>
      <w:r w:rsidRPr="003E3B9D">
        <w:rPr>
          <w:rFonts w:asciiTheme="minorHAnsi" w:hAnsiTheme="minorHAnsi"/>
          <w:spacing w:val="-1"/>
          <w:sz w:val="20"/>
          <w:szCs w:val="20"/>
        </w:rPr>
        <w:t xml:space="preserve"> </w:t>
      </w:r>
      <w:r w:rsidRPr="003E3B9D">
        <w:rPr>
          <w:rFonts w:asciiTheme="minorHAnsi" w:hAnsiTheme="minorHAnsi"/>
          <w:sz w:val="20"/>
          <w:szCs w:val="20"/>
        </w:rPr>
        <w:t>aprazadas,</w:t>
      </w:r>
      <w:r w:rsidRPr="003E3B9D">
        <w:rPr>
          <w:rFonts w:asciiTheme="minorHAnsi" w:hAnsiTheme="minorHAnsi"/>
          <w:spacing w:val="-1"/>
          <w:sz w:val="20"/>
          <w:szCs w:val="20"/>
        </w:rPr>
        <w:t xml:space="preserve"> </w:t>
      </w:r>
      <w:r w:rsidRPr="003E3B9D">
        <w:rPr>
          <w:rFonts w:asciiTheme="minorHAnsi" w:hAnsiTheme="minorHAnsi"/>
          <w:sz w:val="20"/>
          <w:szCs w:val="20"/>
        </w:rPr>
        <w:t>o fiscal</w:t>
      </w:r>
      <w:r w:rsidRPr="003E3B9D">
        <w:rPr>
          <w:rFonts w:asciiTheme="minorHAnsi" w:hAnsiTheme="minorHAnsi"/>
          <w:spacing w:val="-3"/>
          <w:sz w:val="20"/>
          <w:szCs w:val="20"/>
        </w:rPr>
        <w:t xml:space="preserve"> </w:t>
      </w:r>
      <w:r w:rsidRPr="003E3B9D">
        <w:rPr>
          <w:rFonts w:asciiTheme="minorHAnsi" w:hAnsiTheme="minorHAnsi"/>
          <w:sz w:val="20"/>
          <w:szCs w:val="20"/>
        </w:rPr>
        <w:t>do contrato</w:t>
      </w:r>
      <w:r w:rsidRPr="003E3B9D">
        <w:rPr>
          <w:rFonts w:asciiTheme="minorHAnsi" w:hAnsiTheme="minorHAnsi"/>
          <w:spacing w:val="-3"/>
          <w:sz w:val="20"/>
          <w:szCs w:val="20"/>
        </w:rPr>
        <w:t xml:space="preserve"> </w:t>
      </w:r>
      <w:r w:rsidRPr="003E3B9D">
        <w:rPr>
          <w:rFonts w:asciiTheme="minorHAnsi" w:hAnsiTheme="minorHAnsi"/>
          <w:sz w:val="20"/>
          <w:szCs w:val="20"/>
        </w:rPr>
        <w:t>comunicará</w:t>
      </w:r>
      <w:r w:rsidRPr="003E3B9D">
        <w:rPr>
          <w:rFonts w:asciiTheme="minorHAnsi" w:hAnsiTheme="minorHAnsi"/>
          <w:spacing w:val="-2"/>
          <w:sz w:val="20"/>
          <w:szCs w:val="20"/>
        </w:rPr>
        <w:t xml:space="preserve"> </w:t>
      </w:r>
      <w:r w:rsidRPr="003E3B9D">
        <w:rPr>
          <w:rFonts w:asciiTheme="minorHAnsi" w:hAnsiTheme="minorHAnsi"/>
          <w:sz w:val="20"/>
          <w:szCs w:val="20"/>
        </w:rPr>
        <w:t>o fato imediatamente</w:t>
      </w:r>
      <w:r w:rsidRPr="003E3B9D">
        <w:rPr>
          <w:rFonts w:asciiTheme="minorHAnsi" w:hAnsiTheme="minorHAnsi"/>
          <w:spacing w:val="-1"/>
          <w:sz w:val="20"/>
          <w:szCs w:val="20"/>
        </w:rPr>
        <w:t xml:space="preserve"> </w:t>
      </w:r>
      <w:r w:rsidRPr="003E3B9D">
        <w:rPr>
          <w:rFonts w:asciiTheme="minorHAnsi" w:hAnsiTheme="minorHAnsi"/>
          <w:sz w:val="20"/>
          <w:szCs w:val="20"/>
        </w:rPr>
        <w:t>ao gestor do contrato ou à autoridade superior.</w:t>
      </w:r>
    </w:p>
    <w:p w:rsidR="00704924" w:rsidRPr="003E3B9D" w:rsidRDefault="00704924" w:rsidP="00704924">
      <w:pPr>
        <w:pStyle w:val="Corpodetexto"/>
        <w:kinsoku w:val="0"/>
        <w:overflowPunct w:val="0"/>
        <w:spacing w:before="4"/>
        <w:ind w:left="0"/>
        <w:rPr>
          <w:rFonts w:asciiTheme="minorHAnsi" w:hAnsiTheme="minorHAnsi"/>
          <w:sz w:val="20"/>
          <w:szCs w:val="20"/>
        </w:rPr>
      </w:pPr>
    </w:p>
    <w:p w:rsidR="00704924" w:rsidRPr="003E3B9D" w:rsidRDefault="00704924" w:rsidP="00704924">
      <w:pPr>
        <w:pStyle w:val="PargrafodaLista"/>
        <w:numPr>
          <w:ilvl w:val="1"/>
          <w:numId w:val="40"/>
        </w:numPr>
        <w:tabs>
          <w:tab w:val="left" w:pos="805"/>
        </w:tabs>
        <w:kinsoku w:val="0"/>
        <w:overflowPunct w:val="0"/>
        <w:adjustRightInd w:val="0"/>
        <w:spacing w:line="276" w:lineRule="auto"/>
        <w:ind w:right="316" w:firstLine="0"/>
        <w:rPr>
          <w:rFonts w:asciiTheme="minorHAnsi" w:hAnsiTheme="minorHAnsi"/>
          <w:b/>
          <w:bCs/>
          <w:color w:val="000000"/>
          <w:sz w:val="20"/>
          <w:szCs w:val="20"/>
        </w:rPr>
      </w:pPr>
      <w:r w:rsidRPr="003E3B9D">
        <w:rPr>
          <w:rFonts w:asciiTheme="minorHAnsi" w:hAnsiTheme="minorHAnsi"/>
          <w:sz w:val="20"/>
          <w:szCs w:val="20"/>
        </w:rPr>
        <w:t>A</w:t>
      </w:r>
      <w:r w:rsidRPr="003E3B9D">
        <w:rPr>
          <w:rFonts w:asciiTheme="minorHAnsi" w:hAnsiTheme="minorHAnsi"/>
          <w:spacing w:val="-5"/>
          <w:sz w:val="20"/>
          <w:szCs w:val="20"/>
        </w:rPr>
        <w:t xml:space="preserve"> </w:t>
      </w:r>
      <w:r w:rsidRPr="003E3B9D">
        <w:rPr>
          <w:rFonts w:asciiTheme="minorHAnsi" w:hAnsiTheme="minorHAnsi"/>
          <w:sz w:val="20"/>
          <w:szCs w:val="20"/>
        </w:rPr>
        <w:t>contratada</w:t>
      </w:r>
      <w:r w:rsidRPr="003E3B9D">
        <w:rPr>
          <w:rFonts w:asciiTheme="minorHAnsi" w:hAnsiTheme="minorHAnsi"/>
          <w:spacing w:val="-6"/>
          <w:sz w:val="20"/>
          <w:szCs w:val="20"/>
        </w:rPr>
        <w:t xml:space="preserve"> </w:t>
      </w:r>
      <w:r w:rsidRPr="003E3B9D">
        <w:rPr>
          <w:rFonts w:asciiTheme="minorHAnsi" w:hAnsiTheme="minorHAnsi"/>
          <w:sz w:val="20"/>
          <w:szCs w:val="20"/>
        </w:rPr>
        <w:t>deverá</w:t>
      </w:r>
      <w:r w:rsidRPr="003E3B9D">
        <w:rPr>
          <w:rFonts w:asciiTheme="minorHAnsi" w:hAnsiTheme="minorHAnsi"/>
          <w:spacing w:val="-8"/>
          <w:sz w:val="20"/>
          <w:szCs w:val="20"/>
        </w:rPr>
        <w:t xml:space="preserve"> </w:t>
      </w:r>
      <w:r w:rsidRPr="003E3B9D">
        <w:rPr>
          <w:rFonts w:asciiTheme="minorHAnsi" w:hAnsiTheme="minorHAnsi"/>
          <w:sz w:val="20"/>
          <w:szCs w:val="20"/>
        </w:rPr>
        <w:t>manter</w:t>
      </w:r>
      <w:r w:rsidRPr="003E3B9D">
        <w:rPr>
          <w:rFonts w:asciiTheme="minorHAnsi" w:hAnsiTheme="minorHAnsi"/>
          <w:spacing w:val="-6"/>
          <w:sz w:val="20"/>
          <w:szCs w:val="20"/>
        </w:rPr>
        <w:t xml:space="preserve"> </w:t>
      </w:r>
      <w:r w:rsidRPr="003E3B9D">
        <w:rPr>
          <w:rFonts w:asciiTheme="minorHAnsi" w:hAnsiTheme="minorHAnsi"/>
          <w:sz w:val="20"/>
          <w:szCs w:val="20"/>
        </w:rPr>
        <w:t>preposto</w:t>
      </w:r>
      <w:r w:rsidRPr="003E3B9D">
        <w:rPr>
          <w:rFonts w:asciiTheme="minorHAnsi" w:hAnsiTheme="minorHAnsi"/>
          <w:spacing w:val="-7"/>
          <w:sz w:val="20"/>
          <w:szCs w:val="20"/>
        </w:rPr>
        <w:t xml:space="preserve"> </w:t>
      </w:r>
      <w:r w:rsidRPr="003E3B9D">
        <w:rPr>
          <w:rFonts w:asciiTheme="minorHAnsi" w:hAnsiTheme="minorHAnsi"/>
          <w:sz w:val="20"/>
          <w:szCs w:val="20"/>
        </w:rPr>
        <w:t>aceito</w:t>
      </w:r>
      <w:r w:rsidRPr="003E3B9D">
        <w:rPr>
          <w:rFonts w:asciiTheme="minorHAnsi" w:hAnsiTheme="minorHAnsi"/>
          <w:spacing w:val="-7"/>
          <w:sz w:val="20"/>
          <w:szCs w:val="20"/>
        </w:rPr>
        <w:t xml:space="preserve"> </w:t>
      </w:r>
      <w:r w:rsidRPr="003E3B9D">
        <w:rPr>
          <w:rFonts w:asciiTheme="minorHAnsi" w:hAnsiTheme="minorHAnsi"/>
          <w:sz w:val="20"/>
          <w:szCs w:val="20"/>
        </w:rPr>
        <w:t>pela</w:t>
      </w:r>
      <w:r w:rsidRPr="003E3B9D">
        <w:rPr>
          <w:rFonts w:asciiTheme="minorHAnsi" w:hAnsiTheme="minorHAnsi"/>
          <w:spacing w:val="-6"/>
          <w:sz w:val="20"/>
          <w:szCs w:val="20"/>
        </w:rPr>
        <w:t xml:space="preserve"> </w:t>
      </w:r>
      <w:r w:rsidRPr="003E3B9D">
        <w:rPr>
          <w:rFonts w:asciiTheme="minorHAnsi" w:hAnsiTheme="minorHAnsi"/>
          <w:sz w:val="20"/>
          <w:szCs w:val="20"/>
        </w:rPr>
        <w:t>Administração</w:t>
      </w:r>
      <w:r w:rsidRPr="003E3B9D">
        <w:rPr>
          <w:rFonts w:asciiTheme="minorHAnsi" w:hAnsiTheme="minorHAnsi"/>
          <w:spacing w:val="-7"/>
          <w:sz w:val="20"/>
          <w:szCs w:val="20"/>
        </w:rPr>
        <w:t xml:space="preserve"> </w:t>
      </w:r>
      <w:r w:rsidRPr="003E3B9D">
        <w:rPr>
          <w:rFonts w:asciiTheme="minorHAnsi" w:hAnsiTheme="minorHAnsi"/>
          <w:sz w:val="20"/>
          <w:szCs w:val="20"/>
        </w:rPr>
        <w:t>para</w:t>
      </w:r>
      <w:r w:rsidRPr="003E3B9D">
        <w:rPr>
          <w:rFonts w:asciiTheme="minorHAnsi" w:hAnsiTheme="minorHAnsi"/>
          <w:spacing w:val="-8"/>
          <w:sz w:val="20"/>
          <w:szCs w:val="20"/>
        </w:rPr>
        <w:t xml:space="preserve"> </w:t>
      </w:r>
      <w:r w:rsidRPr="003E3B9D">
        <w:rPr>
          <w:rFonts w:asciiTheme="minorHAnsi" w:hAnsiTheme="minorHAnsi"/>
          <w:sz w:val="20"/>
          <w:szCs w:val="20"/>
        </w:rPr>
        <w:t>representá-la na execução do contrato. (Lei nº 14.133/2021, art. 118).</w:t>
      </w:r>
    </w:p>
    <w:p w:rsidR="00704924" w:rsidRPr="003E3B9D" w:rsidRDefault="00704924" w:rsidP="00704924">
      <w:pPr>
        <w:pStyle w:val="Corpodetexto"/>
        <w:kinsoku w:val="0"/>
        <w:overflowPunct w:val="0"/>
        <w:spacing w:before="4"/>
        <w:ind w:left="0"/>
        <w:rPr>
          <w:rFonts w:asciiTheme="minorHAnsi" w:hAnsiTheme="minorHAnsi"/>
          <w:sz w:val="20"/>
          <w:szCs w:val="20"/>
        </w:rPr>
      </w:pPr>
    </w:p>
    <w:p w:rsidR="00704924" w:rsidRPr="003E3B9D" w:rsidRDefault="00704924" w:rsidP="00704924">
      <w:pPr>
        <w:pStyle w:val="PargrafodaLista"/>
        <w:numPr>
          <w:ilvl w:val="2"/>
          <w:numId w:val="40"/>
        </w:numPr>
        <w:tabs>
          <w:tab w:val="left" w:pos="1018"/>
        </w:tabs>
        <w:kinsoku w:val="0"/>
        <w:overflowPunct w:val="0"/>
        <w:adjustRightInd w:val="0"/>
        <w:spacing w:before="1" w:line="276" w:lineRule="auto"/>
        <w:ind w:left="322" w:right="317" w:firstLine="0"/>
        <w:rPr>
          <w:rFonts w:asciiTheme="minorHAnsi" w:hAnsiTheme="minorHAnsi"/>
          <w:b/>
          <w:bCs/>
          <w:color w:val="000000"/>
          <w:sz w:val="20"/>
          <w:szCs w:val="20"/>
        </w:rPr>
      </w:pPr>
      <w:r w:rsidRPr="003E3B9D">
        <w:rPr>
          <w:rFonts w:asciiTheme="minorHAnsi" w:hAnsiTheme="minorHAnsi"/>
          <w:sz w:val="20"/>
          <w:szCs w:val="20"/>
        </w:rPr>
        <w:t>A</w:t>
      </w:r>
      <w:r w:rsidRPr="003E3B9D">
        <w:rPr>
          <w:rFonts w:asciiTheme="minorHAnsi" w:hAnsiTheme="minorHAnsi"/>
          <w:spacing w:val="-5"/>
          <w:sz w:val="20"/>
          <w:szCs w:val="20"/>
        </w:rPr>
        <w:t xml:space="preserve"> </w:t>
      </w:r>
      <w:r w:rsidRPr="003E3B9D">
        <w:rPr>
          <w:rFonts w:asciiTheme="minorHAnsi" w:hAnsiTheme="minorHAnsi"/>
          <w:sz w:val="20"/>
          <w:szCs w:val="20"/>
        </w:rPr>
        <w:t>indicação</w:t>
      </w:r>
      <w:r w:rsidRPr="003E3B9D">
        <w:rPr>
          <w:rFonts w:asciiTheme="minorHAnsi" w:hAnsiTheme="minorHAnsi"/>
          <w:spacing w:val="-2"/>
          <w:sz w:val="20"/>
          <w:szCs w:val="20"/>
        </w:rPr>
        <w:t xml:space="preserve"> </w:t>
      </w:r>
      <w:r w:rsidRPr="003E3B9D">
        <w:rPr>
          <w:rFonts w:asciiTheme="minorHAnsi" w:hAnsiTheme="minorHAnsi"/>
          <w:sz w:val="20"/>
          <w:szCs w:val="20"/>
        </w:rPr>
        <w:t>ou</w:t>
      </w:r>
      <w:r w:rsidRPr="003E3B9D">
        <w:rPr>
          <w:rFonts w:asciiTheme="minorHAnsi" w:hAnsiTheme="minorHAnsi"/>
          <w:spacing w:val="-3"/>
          <w:sz w:val="20"/>
          <w:szCs w:val="20"/>
        </w:rPr>
        <w:t xml:space="preserve"> </w:t>
      </w:r>
      <w:r w:rsidRPr="003E3B9D">
        <w:rPr>
          <w:rFonts w:asciiTheme="minorHAnsi" w:hAnsiTheme="minorHAnsi"/>
          <w:sz w:val="20"/>
          <w:szCs w:val="20"/>
        </w:rPr>
        <w:t>a</w:t>
      </w:r>
      <w:r w:rsidRPr="003E3B9D">
        <w:rPr>
          <w:rFonts w:asciiTheme="minorHAnsi" w:hAnsiTheme="minorHAnsi"/>
          <w:spacing w:val="-4"/>
          <w:sz w:val="20"/>
          <w:szCs w:val="20"/>
        </w:rPr>
        <w:t xml:space="preserve"> </w:t>
      </w:r>
      <w:r w:rsidRPr="003E3B9D">
        <w:rPr>
          <w:rFonts w:asciiTheme="minorHAnsi" w:hAnsiTheme="minorHAnsi"/>
          <w:sz w:val="20"/>
          <w:szCs w:val="20"/>
        </w:rPr>
        <w:t>manutenção</w:t>
      </w:r>
      <w:r w:rsidRPr="003E3B9D">
        <w:rPr>
          <w:rFonts w:asciiTheme="minorHAnsi" w:hAnsiTheme="minorHAnsi"/>
          <w:spacing w:val="-2"/>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preposto</w:t>
      </w:r>
      <w:r w:rsidRPr="003E3B9D">
        <w:rPr>
          <w:rFonts w:asciiTheme="minorHAnsi" w:hAnsiTheme="minorHAnsi"/>
          <w:spacing w:val="-4"/>
          <w:sz w:val="20"/>
          <w:szCs w:val="20"/>
        </w:rPr>
        <w:t xml:space="preserve"> </w:t>
      </w:r>
      <w:r w:rsidRPr="003E3B9D">
        <w:rPr>
          <w:rFonts w:asciiTheme="minorHAnsi" w:hAnsiTheme="minorHAnsi"/>
          <w:sz w:val="20"/>
          <w:szCs w:val="20"/>
        </w:rPr>
        <w:t>da</w:t>
      </w:r>
      <w:r w:rsidRPr="003E3B9D">
        <w:rPr>
          <w:rFonts w:asciiTheme="minorHAnsi" w:hAnsiTheme="minorHAnsi"/>
          <w:spacing w:val="-3"/>
          <w:sz w:val="20"/>
          <w:szCs w:val="20"/>
        </w:rPr>
        <w:t xml:space="preserve"> </w:t>
      </w:r>
      <w:r w:rsidRPr="003E3B9D">
        <w:rPr>
          <w:rFonts w:asciiTheme="minorHAnsi" w:hAnsiTheme="minorHAnsi"/>
          <w:sz w:val="20"/>
          <w:szCs w:val="20"/>
        </w:rPr>
        <w:t>empresa</w:t>
      </w:r>
      <w:r w:rsidRPr="003E3B9D">
        <w:rPr>
          <w:rFonts w:asciiTheme="minorHAnsi" w:hAnsiTheme="minorHAnsi"/>
          <w:spacing w:val="-3"/>
          <w:sz w:val="20"/>
          <w:szCs w:val="20"/>
        </w:rPr>
        <w:t xml:space="preserve"> </w:t>
      </w:r>
      <w:r w:rsidRPr="003E3B9D">
        <w:rPr>
          <w:rFonts w:asciiTheme="minorHAnsi" w:hAnsiTheme="minorHAnsi"/>
          <w:sz w:val="20"/>
          <w:szCs w:val="20"/>
        </w:rPr>
        <w:t>poderá</w:t>
      </w:r>
      <w:r w:rsidRPr="003E3B9D">
        <w:rPr>
          <w:rFonts w:asciiTheme="minorHAnsi" w:hAnsiTheme="minorHAnsi"/>
          <w:spacing w:val="-3"/>
          <w:sz w:val="20"/>
          <w:szCs w:val="20"/>
        </w:rPr>
        <w:t xml:space="preserve"> </w:t>
      </w:r>
      <w:r w:rsidRPr="003E3B9D">
        <w:rPr>
          <w:rFonts w:asciiTheme="minorHAnsi" w:hAnsiTheme="minorHAnsi"/>
          <w:sz w:val="20"/>
          <w:szCs w:val="20"/>
        </w:rPr>
        <w:t>ser</w:t>
      </w:r>
      <w:r w:rsidRPr="003E3B9D">
        <w:rPr>
          <w:rFonts w:asciiTheme="minorHAnsi" w:hAnsiTheme="minorHAnsi"/>
          <w:spacing w:val="-5"/>
          <w:sz w:val="20"/>
          <w:szCs w:val="20"/>
        </w:rPr>
        <w:t xml:space="preserve"> </w:t>
      </w:r>
      <w:r w:rsidRPr="003E3B9D">
        <w:rPr>
          <w:rFonts w:asciiTheme="minorHAnsi" w:hAnsiTheme="minorHAnsi"/>
          <w:sz w:val="20"/>
          <w:szCs w:val="20"/>
        </w:rPr>
        <w:t>recusada</w:t>
      </w:r>
      <w:r w:rsidRPr="003E3B9D">
        <w:rPr>
          <w:rFonts w:asciiTheme="minorHAnsi" w:hAnsiTheme="minorHAnsi"/>
          <w:spacing w:val="-2"/>
          <w:sz w:val="20"/>
          <w:szCs w:val="20"/>
        </w:rPr>
        <w:t xml:space="preserve"> </w:t>
      </w:r>
      <w:r w:rsidRPr="003E3B9D">
        <w:rPr>
          <w:rFonts w:asciiTheme="minorHAnsi" w:hAnsiTheme="minorHAnsi"/>
          <w:sz w:val="20"/>
          <w:szCs w:val="20"/>
        </w:rPr>
        <w:t>pelo órgão ou entidade, desde que devidamente justificada, devendo a empresa designar outro para o exercício da atividade.</w:t>
      </w:r>
    </w:p>
    <w:p w:rsidR="00704924" w:rsidRPr="003E3B9D" w:rsidRDefault="00704924" w:rsidP="00704924">
      <w:pPr>
        <w:pStyle w:val="Corpodetexto"/>
        <w:kinsoku w:val="0"/>
        <w:overflowPunct w:val="0"/>
        <w:spacing w:before="3"/>
        <w:ind w:left="0"/>
        <w:rPr>
          <w:rFonts w:asciiTheme="minorHAnsi" w:hAnsiTheme="minorHAnsi"/>
          <w:sz w:val="20"/>
          <w:szCs w:val="20"/>
        </w:rPr>
      </w:pPr>
    </w:p>
    <w:p w:rsidR="00704924" w:rsidRPr="003E3B9D" w:rsidRDefault="00704924" w:rsidP="00704924">
      <w:pPr>
        <w:pStyle w:val="PargrafodaLista"/>
        <w:numPr>
          <w:ilvl w:val="1"/>
          <w:numId w:val="40"/>
        </w:numPr>
        <w:tabs>
          <w:tab w:val="left" w:pos="807"/>
        </w:tabs>
        <w:kinsoku w:val="0"/>
        <w:overflowPunct w:val="0"/>
        <w:adjustRightInd w:val="0"/>
        <w:spacing w:line="276" w:lineRule="auto"/>
        <w:ind w:right="315" w:firstLine="0"/>
        <w:rPr>
          <w:rFonts w:asciiTheme="minorHAnsi" w:hAnsiTheme="minorHAnsi"/>
          <w:b/>
          <w:bCs/>
          <w:color w:val="000000"/>
          <w:sz w:val="20"/>
          <w:szCs w:val="20"/>
        </w:rPr>
      </w:pPr>
      <w:r w:rsidRPr="003E3B9D">
        <w:rPr>
          <w:rFonts w:asciiTheme="minorHAnsi" w:hAnsiTheme="minorHAnsi"/>
          <w:sz w:val="20"/>
          <w:szCs w:val="20"/>
        </w:rPr>
        <w:t>A</w:t>
      </w:r>
      <w:r w:rsidRPr="003E3B9D">
        <w:rPr>
          <w:rFonts w:asciiTheme="minorHAnsi" w:hAnsiTheme="minorHAnsi"/>
          <w:spacing w:val="-5"/>
          <w:sz w:val="20"/>
          <w:szCs w:val="20"/>
        </w:rPr>
        <w:t xml:space="preserve"> </w:t>
      </w:r>
      <w:r w:rsidRPr="003E3B9D">
        <w:rPr>
          <w:rFonts w:asciiTheme="minorHAnsi" w:hAnsiTheme="minorHAnsi"/>
          <w:sz w:val="20"/>
          <w:szCs w:val="20"/>
        </w:rPr>
        <w:t>contratada</w:t>
      </w:r>
      <w:r w:rsidRPr="003E3B9D">
        <w:rPr>
          <w:rFonts w:asciiTheme="minorHAnsi" w:hAnsiTheme="minorHAnsi"/>
          <w:spacing w:val="-6"/>
          <w:sz w:val="20"/>
          <w:szCs w:val="20"/>
        </w:rPr>
        <w:t xml:space="preserve"> </w:t>
      </w:r>
      <w:r w:rsidRPr="003E3B9D">
        <w:rPr>
          <w:rFonts w:asciiTheme="minorHAnsi" w:hAnsiTheme="minorHAnsi"/>
          <w:sz w:val="20"/>
          <w:szCs w:val="20"/>
        </w:rPr>
        <w:t>será</w:t>
      </w:r>
      <w:r w:rsidRPr="003E3B9D">
        <w:rPr>
          <w:rFonts w:asciiTheme="minorHAnsi" w:hAnsiTheme="minorHAnsi"/>
          <w:spacing w:val="-6"/>
          <w:sz w:val="20"/>
          <w:szCs w:val="20"/>
        </w:rPr>
        <w:t xml:space="preserve"> </w:t>
      </w:r>
      <w:r w:rsidRPr="003E3B9D">
        <w:rPr>
          <w:rFonts w:asciiTheme="minorHAnsi" w:hAnsiTheme="minorHAnsi"/>
          <w:sz w:val="20"/>
          <w:szCs w:val="20"/>
        </w:rPr>
        <w:t>obrigada</w:t>
      </w:r>
      <w:r w:rsidRPr="003E3B9D">
        <w:rPr>
          <w:rFonts w:asciiTheme="minorHAnsi" w:hAnsiTheme="minorHAnsi"/>
          <w:spacing w:val="-6"/>
          <w:sz w:val="20"/>
          <w:szCs w:val="20"/>
        </w:rPr>
        <w:t xml:space="preserve"> </w:t>
      </w:r>
      <w:r w:rsidRPr="003E3B9D">
        <w:rPr>
          <w:rFonts w:asciiTheme="minorHAnsi" w:hAnsiTheme="minorHAnsi"/>
          <w:sz w:val="20"/>
          <w:szCs w:val="20"/>
        </w:rPr>
        <w:t>a</w:t>
      </w:r>
      <w:r w:rsidRPr="003E3B9D">
        <w:rPr>
          <w:rFonts w:asciiTheme="minorHAnsi" w:hAnsiTheme="minorHAnsi"/>
          <w:spacing w:val="-6"/>
          <w:sz w:val="20"/>
          <w:szCs w:val="20"/>
        </w:rPr>
        <w:t xml:space="preserve"> </w:t>
      </w:r>
      <w:r w:rsidRPr="003E3B9D">
        <w:rPr>
          <w:rFonts w:asciiTheme="minorHAnsi" w:hAnsiTheme="minorHAnsi"/>
          <w:sz w:val="20"/>
          <w:szCs w:val="20"/>
        </w:rPr>
        <w:t>reparar,</w:t>
      </w:r>
      <w:r w:rsidRPr="003E3B9D">
        <w:rPr>
          <w:rFonts w:asciiTheme="minorHAnsi" w:hAnsiTheme="minorHAnsi"/>
          <w:spacing w:val="-5"/>
          <w:sz w:val="20"/>
          <w:szCs w:val="20"/>
        </w:rPr>
        <w:t xml:space="preserve"> </w:t>
      </w:r>
      <w:r w:rsidRPr="003E3B9D">
        <w:rPr>
          <w:rFonts w:asciiTheme="minorHAnsi" w:hAnsiTheme="minorHAnsi"/>
          <w:sz w:val="20"/>
          <w:szCs w:val="20"/>
        </w:rPr>
        <w:t>corrigir,</w:t>
      </w:r>
      <w:r w:rsidRPr="003E3B9D">
        <w:rPr>
          <w:rFonts w:asciiTheme="minorHAnsi" w:hAnsiTheme="minorHAnsi"/>
          <w:spacing w:val="-5"/>
          <w:sz w:val="20"/>
          <w:szCs w:val="20"/>
        </w:rPr>
        <w:t xml:space="preserve"> </w:t>
      </w:r>
      <w:r w:rsidRPr="003E3B9D">
        <w:rPr>
          <w:rFonts w:asciiTheme="minorHAnsi" w:hAnsiTheme="minorHAnsi"/>
          <w:sz w:val="20"/>
          <w:szCs w:val="20"/>
        </w:rPr>
        <w:t>remover,</w:t>
      </w:r>
      <w:r w:rsidRPr="003E3B9D">
        <w:rPr>
          <w:rFonts w:asciiTheme="minorHAnsi" w:hAnsiTheme="minorHAnsi"/>
          <w:spacing w:val="-5"/>
          <w:sz w:val="20"/>
          <w:szCs w:val="20"/>
        </w:rPr>
        <w:t xml:space="preserve"> </w:t>
      </w:r>
      <w:r w:rsidRPr="003E3B9D">
        <w:rPr>
          <w:rFonts w:asciiTheme="minorHAnsi" w:hAnsiTheme="minorHAnsi"/>
          <w:sz w:val="20"/>
          <w:szCs w:val="20"/>
        </w:rPr>
        <w:t>reconstruir</w:t>
      </w:r>
      <w:r w:rsidRPr="003E3B9D">
        <w:rPr>
          <w:rFonts w:asciiTheme="minorHAnsi" w:hAnsiTheme="minorHAnsi"/>
          <w:spacing w:val="-5"/>
          <w:sz w:val="20"/>
          <w:szCs w:val="20"/>
        </w:rPr>
        <w:t xml:space="preserve"> </w:t>
      </w:r>
      <w:r w:rsidRPr="003E3B9D">
        <w:rPr>
          <w:rFonts w:asciiTheme="minorHAnsi" w:hAnsiTheme="minorHAnsi"/>
          <w:sz w:val="20"/>
          <w:szCs w:val="20"/>
        </w:rPr>
        <w:t>ou</w:t>
      </w:r>
      <w:r w:rsidRPr="003E3B9D">
        <w:rPr>
          <w:rFonts w:asciiTheme="minorHAnsi" w:hAnsiTheme="minorHAnsi"/>
          <w:spacing w:val="-6"/>
          <w:sz w:val="20"/>
          <w:szCs w:val="20"/>
        </w:rPr>
        <w:t xml:space="preserve"> </w:t>
      </w:r>
      <w:r w:rsidRPr="003E3B9D">
        <w:rPr>
          <w:rFonts w:asciiTheme="minorHAnsi" w:hAnsiTheme="minorHAnsi"/>
          <w:sz w:val="20"/>
          <w:szCs w:val="20"/>
        </w:rPr>
        <w:t>substituir,</w:t>
      </w:r>
      <w:r w:rsidRPr="003E3B9D">
        <w:rPr>
          <w:rFonts w:asciiTheme="minorHAnsi" w:hAnsiTheme="minorHAnsi"/>
          <w:spacing w:val="-7"/>
          <w:sz w:val="20"/>
          <w:szCs w:val="20"/>
        </w:rPr>
        <w:t xml:space="preserve"> </w:t>
      </w:r>
      <w:r w:rsidRPr="003E3B9D">
        <w:rPr>
          <w:rFonts w:asciiTheme="minorHAnsi" w:hAnsiTheme="minorHAnsi"/>
          <w:sz w:val="20"/>
          <w:szCs w:val="20"/>
        </w:rPr>
        <w:t>a suas</w:t>
      </w:r>
      <w:r w:rsidRPr="003E3B9D">
        <w:rPr>
          <w:rFonts w:asciiTheme="minorHAnsi" w:hAnsiTheme="minorHAnsi"/>
          <w:spacing w:val="-3"/>
          <w:sz w:val="20"/>
          <w:szCs w:val="20"/>
        </w:rPr>
        <w:t xml:space="preserve"> </w:t>
      </w:r>
      <w:r w:rsidRPr="003E3B9D">
        <w:rPr>
          <w:rFonts w:asciiTheme="minorHAnsi" w:hAnsiTheme="minorHAnsi"/>
          <w:sz w:val="20"/>
          <w:szCs w:val="20"/>
        </w:rPr>
        <w:t>expensas,</w:t>
      </w:r>
      <w:r w:rsidRPr="003E3B9D">
        <w:rPr>
          <w:rFonts w:asciiTheme="minorHAnsi" w:hAnsiTheme="minorHAnsi"/>
          <w:spacing w:val="-3"/>
          <w:sz w:val="20"/>
          <w:szCs w:val="20"/>
        </w:rPr>
        <w:t xml:space="preserve"> </w:t>
      </w:r>
      <w:r w:rsidRPr="003E3B9D">
        <w:rPr>
          <w:rFonts w:asciiTheme="minorHAnsi" w:hAnsiTheme="minorHAnsi"/>
          <w:sz w:val="20"/>
          <w:szCs w:val="20"/>
        </w:rPr>
        <w:t>no</w:t>
      </w:r>
      <w:r w:rsidRPr="003E3B9D">
        <w:rPr>
          <w:rFonts w:asciiTheme="minorHAnsi" w:hAnsiTheme="minorHAnsi"/>
          <w:spacing w:val="-5"/>
          <w:sz w:val="20"/>
          <w:szCs w:val="20"/>
        </w:rPr>
        <w:t xml:space="preserve"> </w:t>
      </w:r>
      <w:r w:rsidRPr="003E3B9D">
        <w:rPr>
          <w:rFonts w:asciiTheme="minorHAnsi" w:hAnsiTheme="minorHAnsi"/>
          <w:sz w:val="20"/>
          <w:szCs w:val="20"/>
        </w:rPr>
        <w:t>total</w:t>
      </w:r>
      <w:r w:rsidRPr="003E3B9D">
        <w:rPr>
          <w:rFonts w:asciiTheme="minorHAnsi" w:hAnsiTheme="minorHAnsi"/>
          <w:spacing w:val="-8"/>
          <w:sz w:val="20"/>
          <w:szCs w:val="20"/>
        </w:rPr>
        <w:t xml:space="preserve"> </w:t>
      </w:r>
      <w:r w:rsidRPr="003E3B9D">
        <w:rPr>
          <w:rFonts w:asciiTheme="minorHAnsi" w:hAnsiTheme="minorHAnsi"/>
          <w:sz w:val="20"/>
          <w:szCs w:val="20"/>
        </w:rPr>
        <w:t>ou</w:t>
      </w:r>
      <w:r w:rsidRPr="003E3B9D">
        <w:rPr>
          <w:rFonts w:asciiTheme="minorHAnsi" w:hAnsiTheme="minorHAnsi"/>
          <w:spacing w:val="-4"/>
          <w:sz w:val="20"/>
          <w:szCs w:val="20"/>
        </w:rPr>
        <w:t xml:space="preserve"> </w:t>
      </w:r>
      <w:r w:rsidRPr="003E3B9D">
        <w:rPr>
          <w:rFonts w:asciiTheme="minorHAnsi" w:hAnsiTheme="minorHAnsi"/>
          <w:sz w:val="20"/>
          <w:szCs w:val="20"/>
        </w:rPr>
        <w:t>em</w:t>
      </w:r>
      <w:r w:rsidRPr="003E3B9D">
        <w:rPr>
          <w:rFonts w:asciiTheme="minorHAnsi" w:hAnsiTheme="minorHAnsi"/>
          <w:spacing w:val="-4"/>
          <w:sz w:val="20"/>
          <w:szCs w:val="20"/>
        </w:rPr>
        <w:t xml:space="preserve"> </w:t>
      </w:r>
      <w:r w:rsidRPr="003E3B9D">
        <w:rPr>
          <w:rFonts w:asciiTheme="minorHAnsi" w:hAnsiTheme="minorHAnsi"/>
          <w:sz w:val="20"/>
          <w:szCs w:val="20"/>
        </w:rPr>
        <w:t>parte,</w:t>
      </w:r>
      <w:r w:rsidRPr="003E3B9D">
        <w:rPr>
          <w:rFonts w:asciiTheme="minorHAnsi" w:hAnsiTheme="minorHAnsi"/>
          <w:spacing w:val="-5"/>
          <w:sz w:val="20"/>
          <w:szCs w:val="20"/>
        </w:rPr>
        <w:t xml:space="preserve"> </w:t>
      </w:r>
      <w:r w:rsidRPr="003E3B9D">
        <w:rPr>
          <w:rFonts w:asciiTheme="minorHAnsi" w:hAnsiTheme="minorHAnsi"/>
          <w:sz w:val="20"/>
          <w:szCs w:val="20"/>
        </w:rPr>
        <w:t>o</w:t>
      </w:r>
      <w:r w:rsidRPr="003E3B9D">
        <w:rPr>
          <w:rFonts w:asciiTheme="minorHAnsi" w:hAnsiTheme="minorHAnsi"/>
          <w:spacing w:val="-3"/>
          <w:sz w:val="20"/>
          <w:szCs w:val="20"/>
        </w:rPr>
        <w:t xml:space="preserve"> </w:t>
      </w:r>
      <w:r w:rsidRPr="003E3B9D">
        <w:rPr>
          <w:rFonts w:asciiTheme="minorHAnsi" w:hAnsiTheme="minorHAnsi"/>
          <w:sz w:val="20"/>
          <w:szCs w:val="20"/>
        </w:rPr>
        <w:t>objeto</w:t>
      </w:r>
      <w:r w:rsidRPr="003E3B9D">
        <w:rPr>
          <w:rFonts w:asciiTheme="minorHAnsi" w:hAnsiTheme="minorHAnsi"/>
          <w:spacing w:val="-5"/>
          <w:sz w:val="20"/>
          <w:szCs w:val="20"/>
        </w:rPr>
        <w:t xml:space="preserve"> </w:t>
      </w:r>
      <w:r w:rsidRPr="003E3B9D">
        <w:rPr>
          <w:rFonts w:asciiTheme="minorHAnsi" w:hAnsiTheme="minorHAnsi"/>
          <w:sz w:val="20"/>
          <w:szCs w:val="20"/>
        </w:rPr>
        <w:t>do</w:t>
      </w:r>
      <w:r w:rsidRPr="003E3B9D">
        <w:rPr>
          <w:rFonts w:asciiTheme="minorHAnsi" w:hAnsiTheme="minorHAnsi"/>
          <w:spacing w:val="-5"/>
          <w:sz w:val="20"/>
          <w:szCs w:val="20"/>
        </w:rPr>
        <w:t xml:space="preserve"> </w:t>
      </w:r>
      <w:r w:rsidRPr="003E3B9D">
        <w:rPr>
          <w:rFonts w:asciiTheme="minorHAnsi" w:hAnsiTheme="minorHAnsi"/>
          <w:sz w:val="20"/>
          <w:szCs w:val="20"/>
        </w:rPr>
        <w:t>contrato</w:t>
      </w:r>
      <w:r w:rsidRPr="003E3B9D">
        <w:rPr>
          <w:rFonts w:asciiTheme="minorHAnsi" w:hAnsiTheme="minorHAnsi"/>
          <w:spacing w:val="-3"/>
          <w:sz w:val="20"/>
          <w:szCs w:val="20"/>
        </w:rPr>
        <w:t xml:space="preserve"> </w:t>
      </w:r>
      <w:r w:rsidRPr="003E3B9D">
        <w:rPr>
          <w:rFonts w:asciiTheme="minorHAnsi" w:hAnsiTheme="minorHAnsi"/>
          <w:sz w:val="20"/>
          <w:szCs w:val="20"/>
        </w:rPr>
        <w:t>em</w:t>
      </w:r>
      <w:r w:rsidRPr="003E3B9D">
        <w:rPr>
          <w:rFonts w:asciiTheme="minorHAnsi" w:hAnsiTheme="minorHAnsi"/>
          <w:spacing w:val="-6"/>
          <w:sz w:val="20"/>
          <w:szCs w:val="20"/>
        </w:rPr>
        <w:t xml:space="preserve"> </w:t>
      </w:r>
      <w:r w:rsidRPr="003E3B9D">
        <w:rPr>
          <w:rFonts w:asciiTheme="minorHAnsi" w:hAnsiTheme="minorHAnsi"/>
          <w:sz w:val="20"/>
          <w:szCs w:val="20"/>
        </w:rPr>
        <w:t>que</w:t>
      </w:r>
      <w:r w:rsidRPr="003E3B9D">
        <w:rPr>
          <w:rFonts w:asciiTheme="minorHAnsi" w:hAnsiTheme="minorHAnsi"/>
          <w:spacing w:val="-5"/>
          <w:sz w:val="20"/>
          <w:szCs w:val="20"/>
        </w:rPr>
        <w:t xml:space="preserve"> </w:t>
      </w:r>
      <w:r w:rsidRPr="003E3B9D">
        <w:rPr>
          <w:rFonts w:asciiTheme="minorHAnsi" w:hAnsiTheme="minorHAnsi"/>
          <w:sz w:val="20"/>
          <w:szCs w:val="20"/>
        </w:rPr>
        <w:t>se</w:t>
      </w:r>
      <w:r w:rsidRPr="003E3B9D">
        <w:rPr>
          <w:rFonts w:asciiTheme="minorHAnsi" w:hAnsiTheme="minorHAnsi"/>
          <w:spacing w:val="-4"/>
          <w:sz w:val="20"/>
          <w:szCs w:val="20"/>
        </w:rPr>
        <w:t xml:space="preserve"> </w:t>
      </w:r>
      <w:r w:rsidRPr="003E3B9D">
        <w:rPr>
          <w:rFonts w:asciiTheme="minorHAnsi" w:hAnsiTheme="minorHAnsi"/>
          <w:sz w:val="20"/>
          <w:szCs w:val="20"/>
        </w:rPr>
        <w:t>verificarem</w:t>
      </w:r>
      <w:r w:rsidRPr="003E3B9D">
        <w:rPr>
          <w:rFonts w:asciiTheme="minorHAnsi" w:hAnsiTheme="minorHAnsi"/>
          <w:spacing w:val="-4"/>
          <w:sz w:val="20"/>
          <w:szCs w:val="20"/>
        </w:rPr>
        <w:t xml:space="preserve"> </w:t>
      </w:r>
      <w:r w:rsidRPr="003E3B9D">
        <w:rPr>
          <w:rFonts w:asciiTheme="minorHAnsi" w:hAnsiTheme="minorHAnsi"/>
          <w:sz w:val="20"/>
          <w:szCs w:val="20"/>
        </w:rPr>
        <w:t>vícios, defeitos ou incorreções resultantes de sua execução ou de materiais nela empregados (Lei nº 14.133/2021, art. 119).</w:t>
      </w:r>
    </w:p>
    <w:p w:rsidR="00704924" w:rsidRPr="003E3B9D" w:rsidRDefault="00704924" w:rsidP="00704924">
      <w:pPr>
        <w:pStyle w:val="Corpodetexto"/>
        <w:kinsoku w:val="0"/>
        <w:overflowPunct w:val="0"/>
        <w:spacing w:before="4"/>
        <w:ind w:left="0"/>
        <w:rPr>
          <w:rFonts w:asciiTheme="minorHAnsi" w:hAnsiTheme="minorHAnsi"/>
          <w:sz w:val="20"/>
          <w:szCs w:val="20"/>
        </w:rPr>
      </w:pPr>
    </w:p>
    <w:p w:rsidR="0057143E" w:rsidRDefault="00704924" w:rsidP="00712254">
      <w:pPr>
        <w:pStyle w:val="PargrafodaLista"/>
        <w:numPr>
          <w:ilvl w:val="1"/>
          <w:numId w:val="40"/>
        </w:numPr>
        <w:tabs>
          <w:tab w:val="left" w:pos="807"/>
        </w:tabs>
        <w:kinsoku w:val="0"/>
        <w:overflowPunct w:val="0"/>
        <w:adjustRightInd w:val="0"/>
        <w:spacing w:line="276" w:lineRule="auto"/>
        <w:ind w:right="313" w:firstLine="0"/>
        <w:rPr>
          <w:rFonts w:asciiTheme="minorHAnsi" w:hAnsiTheme="minorHAnsi"/>
          <w:sz w:val="20"/>
          <w:szCs w:val="20"/>
        </w:rPr>
      </w:pPr>
      <w:r w:rsidRPr="003E3B9D">
        <w:rPr>
          <w:rFonts w:asciiTheme="minorHAnsi" w:hAnsiTheme="minorHAnsi"/>
          <w:sz w:val="20"/>
          <w:szCs w:val="20"/>
        </w:rPr>
        <w:t>A</w:t>
      </w:r>
      <w:r w:rsidRPr="003E3B9D">
        <w:rPr>
          <w:rFonts w:asciiTheme="minorHAnsi" w:hAnsiTheme="minorHAnsi"/>
          <w:spacing w:val="-4"/>
          <w:sz w:val="20"/>
          <w:szCs w:val="20"/>
        </w:rPr>
        <w:t xml:space="preserve"> </w:t>
      </w:r>
      <w:r w:rsidRPr="003E3B9D">
        <w:rPr>
          <w:rFonts w:asciiTheme="minorHAnsi" w:hAnsiTheme="minorHAnsi"/>
          <w:sz w:val="20"/>
          <w:szCs w:val="20"/>
        </w:rPr>
        <w:t>contratada</w:t>
      </w:r>
      <w:r w:rsidRPr="003E3B9D">
        <w:rPr>
          <w:rFonts w:asciiTheme="minorHAnsi" w:hAnsiTheme="minorHAnsi"/>
          <w:spacing w:val="-6"/>
          <w:sz w:val="20"/>
          <w:szCs w:val="20"/>
        </w:rPr>
        <w:t xml:space="preserve"> </w:t>
      </w:r>
      <w:r w:rsidRPr="003E3B9D">
        <w:rPr>
          <w:rFonts w:asciiTheme="minorHAnsi" w:hAnsiTheme="minorHAnsi"/>
          <w:sz w:val="20"/>
          <w:szCs w:val="20"/>
        </w:rPr>
        <w:t>será</w:t>
      </w:r>
      <w:r w:rsidRPr="003E3B9D">
        <w:rPr>
          <w:rFonts w:asciiTheme="minorHAnsi" w:hAnsiTheme="minorHAnsi"/>
          <w:spacing w:val="-5"/>
          <w:sz w:val="20"/>
          <w:szCs w:val="20"/>
        </w:rPr>
        <w:t xml:space="preserve"> </w:t>
      </w:r>
      <w:r w:rsidRPr="003E3B9D">
        <w:rPr>
          <w:rFonts w:asciiTheme="minorHAnsi" w:hAnsiTheme="minorHAnsi"/>
          <w:sz w:val="20"/>
          <w:szCs w:val="20"/>
        </w:rPr>
        <w:t>responsável</w:t>
      </w:r>
      <w:r w:rsidRPr="003E3B9D">
        <w:rPr>
          <w:rFonts w:asciiTheme="minorHAnsi" w:hAnsiTheme="minorHAnsi"/>
          <w:spacing w:val="-5"/>
          <w:sz w:val="20"/>
          <w:szCs w:val="20"/>
        </w:rPr>
        <w:t xml:space="preserve"> </w:t>
      </w:r>
      <w:r w:rsidRPr="003E3B9D">
        <w:rPr>
          <w:rFonts w:asciiTheme="minorHAnsi" w:hAnsiTheme="minorHAnsi"/>
          <w:sz w:val="20"/>
          <w:szCs w:val="20"/>
        </w:rPr>
        <w:t>pelos</w:t>
      </w:r>
      <w:r w:rsidRPr="003E3B9D">
        <w:rPr>
          <w:rFonts w:asciiTheme="minorHAnsi" w:hAnsiTheme="minorHAnsi"/>
          <w:spacing w:val="-5"/>
          <w:sz w:val="20"/>
          <w:szCs w:val="20"/>
        </w:rPr>
        <w:t xml:space="preserve"> </w:t>
      </w:r>
      <w:r w:rsidRPr="003E3B9D">
        <w:rPr>
          <w:rFonts w:asciiTheme="minorHAnsi" w:hAnsiTheme="minorHAnsi"/>
          <w:sz w:val="20"/>
          <w:szCs w:val="20"/>
        </w:rPr>
        <w:t>danos</w:t>
      </w:r>
      <w:r w:rsidRPr="003E3B9D">
        <w:rPr>
          <w:rFonts w:asciiTheme="minorHAnsi" w:hAnsiTheme="minorHAnsi"/>
          <w:spacing w:val="-4"/>
          <w:sz w:val="20"/>
          <w:szCs w:val="20"/>
        </w:rPr>
        <w:t xml:space="preserve"> </w:t>
      </w:r>
      <w:r w:rsidRPr="003E3B9D">
        <w:rPr>
          <w:rFonts w:asciiTheme="minorHAnsi" w:hAnsiTheme="minorHAnsi"/>
          <w:sz w:val="20"/>
          <w:szCs w:val="20"/>
        </w:rPr>
        <w:t>causados</w:t>
      </w:r>
      <w:r w:rsidRPr="003E3B9D">
        <w:rPr>
          <w:rFonts w:asciiTheme="minorHAnsi" w:hAnsiTheme="minorHAnsi"/>
          <w:spacing w:val="-4"/>
          <w:sz w:val="20"/>
          <w:szCs w:val="20"/>
        </w:rPr>
        <w:t xml:space="preserve"> </w:t>
      </w:r>
      <w:r w:rsidRPr="003E3B9D">
        <w:rPr>
          <w:rFonts w:asciiTheme="minorHAnsi" w:hAnsiTheme="minorHAnsi"/>
          <w:sz w:val="20"/>
          <w:szCs w:val="20"/>
        </w:rPr>
        <w:t>diretamente</w:t>
      </w:r>
      <w:r w:rsidRPr="003E3B9D">
        <w:rPr>
          <w:rFonts w:asciiTheme="minorHAnsi" w:hAnsiTheme="minorHAnsi"/>
          <w:spacing w:val="-4"/>
          <w:sz w:val="20"/>
          <w:szCs w:val="20"/>
        </w:rPr>
        <w:t xml:space="preserve"> </w:t>
      </w:r>
      <w:r w:rsidRPr="003E3B9D">
        <w:rPr>
          <w:rFonts w:asciiTheme="minorHAnsi" w:hAnsiTheme="minorHAnsi"/>
          <w:sz w:val="20"/>
          <w:szCs w:val="20"/>
        </w:rPr>
        <w:t>à</w:t>
      </w:r>
      <w:r w:rsidRPr="003E3B9D">
        <w:rPr>
          <w:rFonts w:asciiTheme="minorHAnsi" w:hAnsiTheme="minorHAnsi"/>
          <w:spacing w:val="-4"/>
          <w:sz w:val="20"/>
          <w:szCs w:val="20"/>
        </w:rPr>
        <w:t xml:space="preserve"> </w:t>
      </w:r>
      <w:r w:rsidRPr="003E3B9D">
        <w:rPr>
          <w:rFonts w:asciiTheme="minorHAnsi" w:hAnsiTheme="minorHAnsi"/>
          <w:sz w:val="20"/>
          <w:szCs w:val="20"/>
        </w:rPr>
        <w:t>contratante</w:t>
      </w:r>
      <w:r w:rsidRPr="003E3B9D">
        <w:rPr>
          <w:rFonts w:asciiTheme="minorHAnsi" w:hAnsiTheme="minorHAnsi"/>
          <w:spacing w:val="-4"/>
          <w:sz w:val="20"/>
          <w:szCs w:val="20"/>
        </w:rPr>
        <w:t xml:space="preserve"> </w:t>
      </w:r>
      <w:r w:rsidRPr="003E3B9D">
        <w:rPr>
          <w:rFonts w:asciiTheme="minorHAnsi" w:hAnsiTheme="minorHAnsi"/>
          <w:sz w:val="20"/>
          <w:szCs w:val="20"/>
        </w:rPr>
        <w:t>ou a</w:t>
      </w:r>
      <w:r w:rsidRPr="003E3B9D">
        <w:rPr>
          <w:rFonts w:asciiTheme="minorHAnsi" w:hAnsiTheme="minorHAnsi"/>
          <w:spacing w:val="40"/>
          <w:sz w:val="20"/>
          <w:szCs w:val="20"/>
        </w:rPr>
        <w:t xml:space="preserve"> </w:t>
      </w:r>
      <w:r w:rsidRPr="003E3B9D">
        <w:rPr>
          <w:rFonts w:asciiTheme="minorHAnsi" w:hAnsiTheme="minorHAnsi"/>
          <w:sz w:val="20"/>
          <w:szCs w:val="20"/>
        </w:rPr>
        <w:t>terceiros</w:t>
      </w:r>
      <w:r w:rsidRPr="003E3B9D">
        <w:rPr>
          <w:rFonts w:asciiTheme="minorHAnsi" w:hAnsiTheme="minorHAnsi"/>
          <w:spacing w:val="40"/>
          <w:sz w:val="20"/>
          <w:szCs w:val="20"/>
        </w:rPr>
        <w:t xml:space="preserve"> </w:t>
      </w:r>
      <w:r w:rsidRPr="003E3B9D">
        <w:rPr>
          <w:rFonts w:asciiTheme="minorHAnsi" w:hAnsiTheme="minorHAnsi"/>
          <w:sz w:val="20"/>
          <w:szCs w:val="20"/>
        </w:rPr>
        <w:t>em</w:t>
      </w:r>
      <w:r w:rsidRPr="003E3B9D">
        <w:rPr>
          <w:rFonts w:asciiTheme="minorHAnsi" w:hAnsiTheme="minorHAnsi"/>
          <w:spacing w:val="40"/>
          <w:sz w:val="20"/>
          <w:szCs w:val="20"/>
        </w:rPr>
        <w:t xml:space="preserve"> </w:t>
      </w:r>
      <w:r w:rsidRPr="003E3B9D">
        <w:rPr>
          <w:rFonts w:asciiTheme="minorHAnsi" w:hAnsiTheme="minorHAnsi"/>
          <w:sz w:val="20"/>
          <w:szCs w:val="20"/>
        </w:rPr>
        <w:t>razão</w:t>
      </w:r>
      <w:r w:rsidRPr="003E3B9D">
        <w:rPr>
          <w:rFonts w:asciiTheme="minorHAnsi" w:hAnsiTheme="minorHAnsi"/>
          <w:spacing w:val="40"/>
          <w:sz w:val="20"/>
          <w:szCs w:val="20"/>
        </w:rPr>
        <w:t xml:space="preserve"> </w:t>
      </w:r>
      <w:r w:rsidRPr="003E3B9D">
        <w:rPr>
          <w:rFonts w:asciiTheme="minorHAnsi" w:hAnsiTheme="minorHAnsi"/>
          <w:sz w:val="20"/>
          <w:szCs w:val="20"/>
        </w:rPr>
        <w:t>da</w:t>
      </w:r>
      <w:r w:rsidRPr="003E3B9D">
        <w:rPr>
          <w:rFonts w:asciiTheme="minorHAnsi" w:hAnsiTheme="minorHAnsi"/>
          <w:spacing w:val="40"/>
          <w:sz w:val="20"/>
          <w:szCs w:val="20"/>
        </w:rPr>
        <w:t xml:space="preserve"> </w:t>
      </w:r>
      <w:r w:rsidRPr="003E3B9D">
        <w:rPr>
          <w:rFonts w:asciiTheme="minorHAnsi" w:hAnsiTheme="minorHAnsi"/>
          <w:sz w:val="20"/>
          <w:szCs w:val="20"/>
        </w:rPr>
        <w:t>execução</w:t>
      </w:r>
      <w:r w:rsidRPr="003E3B9D">
        <w:rPr>
          <w:rFonts w:asciiTheme="minorHAnsi" w:hAnsiTheme="minorHAnsi"/>
          <w:spacing w:val="54"/>
          <w:sz w:val="20"/>
          <w:szCs w:val="20"/>
        </w:rPr>
        <w:t xml:space="preserve"> </w:t>
      </w:r>
      <w:r w:rsidRPr="003E3B9D">
        <w:rPr>
          <w:rFonts w:asciiTheme="minorHAnsi" w:hAnsiTheme="minorHAnsi"/>
          <w:sz w:val="20"/>
          <w:szCs w:val="20"/>
        </w:rPr>
        <w:t>do</w:t>
      </w:r>
      <w:r w:rsidRPr="003E3B9D">
        <w:rPr>
          <w:rFonts w:asciiTheme="minorHAnsi" w:hAnsiTheme="minorHAnsi"/>
          <w:spacing w:val="54"/>
          <w:sz w:val="20"/>
          <w:szCs w:val="20"/>
        </w:rPr>
        <w:t xml:space="preserve"> </w:t>
      </w:r>
      <w:r w:rsidRPr="003E3B9D">
        <w:rPr>
          <w:rFonts w:asciiTheme="minorHAnsi" w:hAnsiTheme="minorHAnsi"/>
          <w:sz w:val="20"/>
          <w:szCs w:val="20"/>
        </w:rPr>
        <w:t>contrato,</w:t>
      </w:r>
      <w:r w:rsidRPr="003E3B9D">
        <w:rPr>
          <w:rFonts w:asciiTheme="minorHAnsi" w:hAnsiTheme="minorHAnsi"/>
          <w:spacing w:val="54"/>
          <w:sz w:val="20"/>
          <w:szCs w:val="20"/>
        </w:rPr>
        <w:t xml:space="preserve"> </w:t>
      </w:r>
      <w:r w:rsidRPr="003E3B9D">
        <w:rPr>
          <w:rFonts w:asciiTheme="minorHAnsi" w:hAnsiTheme="minorHAnsi"/>
          <w:sz w:val="20"/>
          <w:szCs w:val="20"/>
        </w:rPr>
        <w:t>e</w:t>
      </w:r>
      <w:r w:rsidRPr="003E3B9D">
        <w:rPr>
          <w:rFonts w:asciiTheme="minorHAnsi" w:hAnsiTheme="minorHAnsi"/>
          <w:spacing w:val="40"/>
          <w:sz w:val="20"/>
          <w:szCs w:val="20"/>
        </w:rPr>
        <w:t xml:space="preserve"> </w:t>
      </w:r>
      <w:r w:rsidRPr="003E3B9D">
        <w:rPr>
          <w:rFonts w:asciiTheme="minorHAnsi" w:hAnsiTheme="minorHAnsi"/>
          <w:sz w:val="20"/>
          <w:szCs w:val="20"/>
        </w:rPr>
        <w:t>não</w:t>
      </w:r>
      <w:r w:rsidRPr="003E3B9D">
        <w:rPr>
          <w:rFonts w:asciiTheme="minorHAnsi" w:hAnsiTheme="minorHAnsi"/>
          <w:spacing w:val="54"/>
          <w:sz w:val="20"/>
          <w:szCs w:val="20"/>
        </w:rPr>
        <w:t xml:space="preserve"> </w:t>
      </w:r>
      <w:r w:rsidRPr="003E3B9D">
        <w:rPr>
          <w:rFonts w:asciiTheme="minorHAnsi" w:hAnsiTheme="minorHAnsi"/>
          <w:sz w:val="20"/>
          <w:szCs w:val="20"/>
        </w:rPr>
        <w:t>excluirá</w:t>
      </w:r>
      <w:r w:rsidRPr="003E3B9D">
        <w:rPr>
          <w:rFonts w:asciiTheme="minorHAnsi" w:hAnsiTheme="minorHAnsi"/>
          <w:spacing w:val="40"/>
          <w:sz w:val="20"/>
          <w:szCs w:val="20"/>
        </w:rPr>
        <w:t xml:space="preserve"> </w:t>
      </w:r>
      <w:r w:rsidRPr="003E3B9D">
        <w:rPr>
          <w:rFonts w:asciiTheme="minorHAnsi" w:hAnsiTheme="minorHAnsi"/>
          <w:sz w:val="20"/>
          <w:szCs w:val="20"/>
        </w:rPr>
        <w:t>nem</w:t>
      </w:r>
      <w:r w:rsidRPr="003E3B9D">
        <w:rPr>
          <w:rFonts w:asciiTheme="minorHAnsi" w:hAnsiTheme="minorHAnsi"/>
          <w:spacing w:val="40"/>
          <w:sz w:val="20"/>
          <w:szCs w:val="20"/>
        </w:rPr>
        <w:t xml:space="preserve"> </w:t>
      </w:r>
      <w:r w:rsidRPr="003E3B9D">
        <w:rPr>
          <w:rFonts w:asciiTheme="minorHAnsi" w:hAnsiTheme="minorHAnsi"/>
          <w:sz w:val="20"/>
          <w:szCs w:val="20"/>
        </w:rPr>
        <w:t>reduzirá</w:t>
      </w:r>
      <w:r w:rsidRPr="003E3B9D">
        <w:rPr>
          <w:rFonts w:asciiTheme="minorHAnsi" w:hAnsiTheme="minorHAnsi"/>
          <w:spacing w:val="40"/>
          <w:sz w:val="20"/>
          <w:szCs w:val="20"/>
        </w:rPr>
        <w:t xml:space="preserve"> </w:t>
      </w:r>
      <w:r w:rsidRPr="003E3B9D">
        <w:rPr>
          <w:rFonts w:asciiTheme="minorHAnsi" w:hAnsiTheme="minorHAnsi"/>
          <w:sz w:val="20"/>
          <w:szCs w:val="20"/>
        </w:rPr>
        <w:t>ess</w:t>
      </w:r>
      <w:r w:rsidR="0057143E">
        <w:rPr>
          <w:rFonts w:asciiTheme="minorHAnsi" w:hAnsiTheme="minorHAnsi"/>
          <w:sz w:val="20"/>
          <w:szCs w:val="20"/>
        </w:rPr>
        <w:t>a</w:t>
      </w:r>
    </w:p>
    <w:p w:rsidR="00704924" w:rsidRPr="003E3B9D" w:rsidRDefault="00704924" w:rsidP="00704924">
      <w:pPr>
        <w:pStyle w:val="Corpodetexto"/>
        <w:kinsoku w:val="0"/>
        <w:overflowPunct w:val="0"/>
        <w:spacing w:before="90" w:line="276" w:lineRule="auto"/>
        <w:rPr>
          <w:rFonts w:asciiTheme="minorHAnsi" w:hAnsiTheme="minorHAnsi"/>
          <w:sz w:val="20"/>
          <w:szCs w:val="20"/>
        </w:rPr>
      </w:pPr>
      <w:r w:rsidRPr="003E3B9D">
        <w:rPr>
          <w:rFonts w:asciiTheme="minorHAnsi" w:hAnsiTheme="minorHAnsi"/>
          <w:sz w:val="20"/>
          <w:szCs w:val="20"/>
        </w:rPr>
        <w:t>responsabilidade</w:t>
      </w:r>
      <w:r w:rsidRPr="003E3B9D">
        <w:rPr>
          <w:rFonts w:asciiTheme="minorHAnsi" w:hAnsiTheme="minorHAnsi"/>
          <w:spacing w:val="80"/>
          <w:sz w:val="20"/>
          <w:szCs w:val="20"/>
        </w:rPr>
        <w:t xml:space="preserve"> </w:t>
      </w:r>
      <w:r w:rsidRPr="003E3B9D">
        <w:rPr>
          <w:rFonts w:asciiTheme="minorHAnsi" w:hAnsiTheme="minorHAnsi"/>
          <w:sz w:val="20"/>
          <w:szCs w:val="20"/>
        </w:rPr>
        <w:t>a</w:t>
      </w:r>
      <w:r w:rsidRPr="003E3B9D">
        <w:rPr>
          <w:rFonts w:asciiTheme="minorHAnsi" w:hAnsiTheme="minorHAnsi"/>
          <w:spacing w:val="80"/>
          <w:sz w:val="20"/>
          <w:szCs w:val="20"/>
        </w:rPr>
        <w:t xml:space="preserve"> </w:t>
      </w:r>
      <w:r w:rsidRPr="003E3B9D">
        <w:rPr>
          <w:rFonts w:asciiTheme="minorHAnsi" w:hAnsiTheme="minorHAnsi"/>
          <w:sz w:val="20"/>
          <w:szCs w:val="20"/>
        </w:rPr>
        <w:t>fiscalização</w:t>
      </w:r>
      <w:r w:rsidRPr="003E3B9D">
        <w:rPr>
          <w:rFonts w:asciiTheme="minorHAnsi" w:hAnsiTheme="minorHAnsi"/>
          <w:spacing w:val="80"/>
          <w:sz w:val="20"/>
          <w:szCs w:val="20"/>
        </w:rPr>
        <w:t xml:space="preserve"> </w:t>
      </w:r>
      <w:r w:rsidRPr="003E3B9D">
        <w:rPr>
          <w:rFonts w:asciiTheme="minorHAnsi" w:hAnsiTheme="minorHAnsi"/>
          <w:sz w:val="20"/>
          <w:szCs w:val="20"/>
        </w:rPr>
        <w:t>ou</w:t>
      </w:r>
      <w:r w:rsidRPr="003E3B9D">
        <w:rPr>
          <w:rFonts w:asciiTheme="minorHAnsi" w:hAnsiTheme="minorHAnsi"/>
          <w:spacing w:val="80"/>
          <w:sz w:val="20"/>
          <w:szCs w:val="20"/>
        </w:rPr>
        <w:t xml:space="preserve"> </w:t>
      </w:r>
      <w:r w:rsidRPr="003E3B9D">
        <w:rPr>
          <w:rFonts w:asciiTheme="minorHAnsi" w:hAnsiTheme="minorHAnsi"/>
          <w:sz w:val="20"/>
          <w:szCs w:val="20"/>
        </w:rPr>
        <w:t>o</w:t>
      </w:r>
      <w:r w:rsidRPr="003E3B9D">
        <w:rPr>
          <w:rFonts w:asciiTheme="minorHAnsi" w:hAnsiTheme="minorHAnsi"/>
          <w:spacing w:val="80"/>
          <w:sz w:val="20"/>
          <w:szCs w:val="20"/>
        </w:rPr>
        <w:t xml:space="preserve"> </w:t>
      </w:r>
      <w:r w:rsidRPr="003E3B9D">
        <w:rPr>
          <w:rFonts w:asciiTheme="minorHAnsi" w:hAnsiTheme="minorHAnsi"/>
          <w:sz w:val="20"/>
          <w:szCs w:val="20"/>
        </w:rPr>
        <w:t>acompanhamento</w:t>
      </w:r>
      <w:r w:rsidRPr="003E3B9D">
        <w:rPr>
          <w:rFonts w:asciiTheme="minorHAnsi" w:hAnsiTheme="minorHAnsi"/>
          <w:spacing w:val="80"/>
          <w:sz w:val="20"/>
          <w:szCs w:val="20"/>
        </w:rPr>
        <w:t xml:space="preserve"> </w:t>
      </w:r>
      <w:r w:rsidRPr="003E3B9D">
        <w:rPr>
          <w:rFonts w:asciiTheme="minorHAnsi" w:hAnsiTheme="minorHAnsi"/>
          <w:sz w:val="20"/>
          <w:szCs w:val="20"/>
        </w:rPr>
        <w:t>pelo</w:t>
      </w:r>
      <w:r w:rsidRPr="003E3B9D">
        <w:rPr>
          <w:rFonts w:asciiTheme="minorHAnsi" w:hAnsiTheme="minorHAnsi"/>
          <w:spacing w:val="80"/>
          <w:sz w:val="20"/>
          <w:szCs w:val="20"/>
        </w:rPr>
        <w:t xml:space="preserve"> </w:t>
      </w:r>
      <w:r w:rsidRPr="003E3B9D">
        <w:rPr>
          <w:rFonts w:asciiTheme="minorHAnsi" w:hAnsiTheme="minorHAnsi"/>
          <w:sz w:val="20"/>
          <w:szCs w:val="20"/>
        </w:rPr>
        <w:t>contratante</w:t>
      </w:r>
      <w:r w:rsidRPr="003E3B9D">
        <w:rPr>
          <w:rFonts w:asciiTheme="minorHAnsi" w:hAnsiTheme="minorHAnsi"/>
          <w:spacing w:val="80"/>
          <w:sz w:val="20"/>
          <w:szCs w:val="20"/>
        </w:rPr>
        <w:t xml:space="preserve"> </w:t>
      </w:r>
      <w:r w:rsidRPr="003E3B9D">
        <w:rPr>
          <w:rFonts w:asciiTheme="minorHAnsi" w:hAnsiTheme="minorHAnsi"/>
          <w:sz w:val="20"/>
          <w:szCs w:val="20"/>
        </w:rPr>
        <w:t>(Lei</w:t>
      </w:r>
      <w:r w:rsidRPr="003E3B9D">
        <w:rPr>
          <w:rFonts w:asciiTheme="minorHAnsi" w:hAnsiTheme="minorHAnsi"/>
          <w:spacing w:val="80"/>
          <w:sz w:val="20"/>
          <w:szCs w:val="20"/>
        </w:rPr>
        <w:t xml:space="preserve"> </w:t>
      </w:r>
      <w:r w:rsidRPr="003E3B9D">
        <w:rPr>
          <w:rFonts w:asciiTheme="minorHAnsi" w:hAnsiTheme="minorHAnsi"/>
          <w:sz w:val="20"/>
          <w:szCs w:val="20"/>
        </w:rPr>
        <w:t>nº 14.133/2021, art. 120).</w:t>
      </w:r>
    </w:p>
    <w:p w:rsidR="00704924" w:rsidRPr="003E3B9D" w:rsidRDefault="00704924" w:rsidP="00704924">
      <w:pPr>
        <w:pStyle w:val="Corpodetexto"/>
        <w:kinsoku w:val="0"/>
        <w:overflowPunct w:val="0"/>
        <w:spacing w:before="2"/>
        <w:ind w:left="0"/>
        <w:rPr>
          <w:rFonts w:asciiTheme="minorHAnsi" w:hAnsiTheme="minorHAnsi"/>
          <w:sz w:val="20"/>
          <w:szCs w:val="20"/>
        </w:rPr>
      </w:pPr>
    </w:p>
    <w:p w:rsidR="00704924" w:rsidRPr="003E3B9D" w:rsidRDefault="00704924" w:rsidP="00704924">
      <w:pPr>
        <w:pStyle w:val="PargrafodaLista"/>
        <w:numPr>
          <w:ilvl w:val="1"/>
          <w:numId w:val="40"/>
        </w:numPr>
        <w:tabs>
          <w:tab w:val="left" w:pos="984"/>
        </w:tabs>
        <w:kinsoku w:val="0"/>
        <w:overflowPunct w:val="0"/>
        <w:adjustRightInd w:val="0"/>
        <w:spacing w:line="271" w:lineRule="auto"/>
        <w:ind w:right="316" w:firstLine="0"/>
        <w:rPr>
          <w:rFonts w:asciiTheme="minorHAnsi" w:hAnsiTheme="minorHAnsi"/>
          <w:b/>
          <w:bCs/>
          <w:color w:val="000000"/>
          <w:sz w:val="20"/>
          <w:szCs w:val="20"/>
        </w:rPr>
      </w:pPr>
      <w:r w:rsidRPr="003E3B9D">
        <w:rPr>
          <w:rFonts w:asciiTheme="minorHAnsi" w:hAnsiTheme="minorHAnsi"/>
          <w:sz w:val="20"/>
          <w:szCs w:val="20"/>
        </w:rPr>
        <w:t xml:space="preserve">Somente a contratada será responsável pelos encargos trabalhistas, previdenciários, fiscais e comerciais resultantes da execução do contrato (Lei nº 14.133/2021, art. 121, </w:t>
      </w:r>
      <w:r w:rsidRPr="003E3B9D">
        <w:rPr>
          <w:rFonts w:asciiTheme="minorHAnsi" w:hAnsiTheme="minorHAnsi"/>
          <w:i/>
          <w:iCs/>
          <w:sz w:val="20"/>
          <w:szCs w:val="20"/>
        </w:rPr>
        <w:t>caput</w:t>
      </w:r>
      <w:r w:rsidRPr="003E3B9D">
        <w:rPr>
          <w:rFonts w:asciiTheme="minorHAnsi" w:hAnsiTheme="minorHAnsi"/>
          <w:sz w:val="20"/>
          <w:szCs w:val="20"/>
        </w:rPr>
        <w:t>).</w:t>
      </w:r>
    </w:p>
    <w:p w:rsidR="00704924" w:rsidRPr="003E3B9D" w:rsidRDefault="00704924" w:rsidP="00704924">
      <w:pPr>
        <w:pStyle w:val="Corpodetexto"/>
        <w:kinsoku w:val="0"/>
        <w:overflowPunct w:val="0"/>
        <w:spacing w:before="6"/>
        <w:ind w:left="0"/>
        <w:rPr>
          <w:rFonts w:asciiTheme="minorHAnsi" w:hAnsiTheme="minorHAnsi"/>
          <w:sz w:val="20"/>
          <w:szCs w:val="20"/>
        </w:rPr>
      </w:pPr>
    </w:p>
    <w:p w:rsidR="00704924" w:rsidRPr="003E3B9D" w:rsidRDefault="00704924" w:rsidP="00704924">
      <w:pPr>
        <w:pStyle w:val="PargrafodaLista"/>
        <w:numPr>
          <w:ilvl w:val="2"/>
          <w:numId w:val="40"/>
        </w:numPr>
        <w:tabs>
          <w:tab w:val="left" w:pos="1044"/>
        </w:tabs>
        <w:kinsoku w:val="0"/>
        <w:overflowPunct w:val="0"/>
        <w:adjustRightInd w:val="0"/>
        <w:spacing w:line="276" w:lineRule="auto"/>
        <w:ind w:left="322" w:right="317" w:firstLine="0"/>
        <w:rPr>
          <w:rFonts w:asciiTheme="minorHAnsi" w:hAnsiTheme="minorHAnsi"/>
          <w:b/>
          <w:bCs/>
          <w:color w:val="000000"/>
          <w:sz w:val="20"/>
          <w:szCs w:val="20"/>
        </w:rPr>
      </w:pPr>
      <w:r w:rsidRPr="003E3B9D">
        <w:rPr>
          <w:rFonts w:asciiTheme="minorHAnsi" w:hAnsiTheme="minorHAnsi"/>
          <w:sz w:val="20"/>
          <w:szCs w:val="20"/>
        </w:rPr>
        <w:t>A inadimplência da contratada em relação aos encargos trabalhistas, fiscais e comerciais não transferirá à contratante a responsabilidade pelo seu pagamento e não poderá onerar o objeto do contrato (Lei nº 14.133/2021, art. 121, §1º).</w:t>
      </w:r>
    </w:p>
    <w:p w:rsidR="00704924" w:rsidRPr="003E3B9D" w:rsidRDefault="00704924" w:rsidP="00704924">
      <w:pPr>
        <w:pStyle w:val="Corpodetexto"/>
        <w:kinsoku w:val="0"/>
        <w:overflowPunct w:val="0"/>
        <w:spacing w:before="4"/>
        <w:ind w:left="0"/>
        <w:rPr>
          <w:rFonts w:asciiTheme="minorHAnsi" w:hAnsiTheme="minorHAnsi"/>
          <w:sz w:val="20"/>
          <w:szCs w:val="20"/>
        </w:rPr>
      </w:pPr>
    </w:p>
    <w:p w:rsidR="00704924" w:rsidRPr="003E3B9D" w:rsidRDefault="00704924" w:rsidP="00704924">
      <w:pPr>
        <w:pStyle w:val="PargrafodaLista"/>
        <w:numPr>
          <w:ilvl w:val="1"/>
          <w:numId w:val="40"/>
        </w:numPr>
        <w:tabs>
          <w:tab w:val="left" w:pos="800"/>
        </w:tabs>
        <w:kinsoku w:val="0"/>
        <w:overflowPunct w:val="0"/>
        <w:adjustRightInd w:val="0"/>
        <w:spacing w:before="1" w:line="278" w:lineRule="auto"/>
        <w:ind w:right="319" w:firstLine="0"/>
        <w:rPr>
          <w:rFonts w:asciiTheme="minorHAnsi" w:hAnsiTheme="minorHAnsi"/>
          <w:b/>
          <w:bCs/>
          <w:color w:val="000000"/>
          <w:sz w:val="20"/>
          <w:szCs w:val="20"/>
        </w:rPr>
      </w:pPr>
      <w:r w:rsidRPr="003E3B9D">
        <w:rPr>
          <w:rFonts w:asciiTheme="minorHAnsi" w:hAnsiTheme="minorHAnsi"/>
          <w:sz w:val="20"/>
          <w:szCs w:val="20"/>
        </w:rPr>
        <w:t>A</w:t>
      </w:r>
      <w:r w:rsidRPr="003E3B9D">
        <w:rPr>
          <w:rFonts w:asciiTheme="minorHAnsi" w:hAnsiTheme="minorHAnsi"/>
          <w:spacing w:val="-13"/>
          <w:sz w:val="20"/>
          <w:szCs w:val="20"/>
        </w:rPr>
        <w:t xml:space="preserve"> </w:t>
      </w:r>
      <w:r w:rsidRPr="003E3B9D">
        <w:rPr>
          <w:rFonts w:asciiTheme="minorHAnsi" w:hAnsiTheme="minorHAnsi"/>
          <w:sz w:val="20"/>
          <w:szCs w:val="20"/>
        </w:rPr>
        <w:t>Administração</w:t>
      </w:r>
      <w:r w:rsidRPr="003E3B9D">
        <w:rPr>
          <w:rFonts w:asciiTheme="minorHAnsi" w:hAnsiTheme="minorHAnsi"/>
          <w:spacing w:val="-12"/>
          <w:sz w:val="20"/>
          <w:szCs w:val="20"/>
        </w:rPr>
        <w:t xml:space="preserve"> </w:t>
      </w:r>
      <w:r w:rsidRPr="003E3B9D">
        <w:rPr>
          <w:rFonts w:asciiTheme="minorHAnsi" w:hAnsiTheme="minorHAnsi"/>
          <w:sz w:val="20"/>
          <w:szCs w:val="20"/>
        </w:rPr>
        <w:t>Municipal</w:t>
      </w:r>
      <w:r w:rsidRPr="003E3B9D">
        <w:rPr>
          <w:rFonts w:asciiTheme="minorHAnsi" w:hAnsiTheme="minorHAnsi"/>
          <w:spacing w:val="-13"/>
          <w:sz w:val="20"/>
          <w:szCs w:val="20"/>
        </w:rPr>
        <w:t xml:space="preserve"> </w:t>
      </w:r>
      <w:r w:rsidRPr="003E3B9D">
        <w:rPr>
          <w:rFonts w:asciiTheme="minorHAnsi" w:hAnsiTheme="minorHAnsi"/>
          <w:sz w:val="20"/>
          <w:szCs w:val="20"/>
        </w:rPr>
        <w:t>poderá</w:t>
      </w:r>
      <w:r w:rsidRPr="003E3B9D">
        <w:rPr>
          <w:rFonts w:asciiTheme="minorHAnsi" w:hAnsiTheme="minorHAnsi"/>
          <w:spacing w:val="-13"/>
          <w:sz w:val="20"/>
          <w:szCs w:val="20"/>
        </w:rPr>
        <w:t xml:space="preserve"> </w:t>
      </w:r>
      <w:r w:rsidRPr="003E3B9D">
        <w:rPr>
          <w:rFonts w:asciiTheme="minorHAnsi" w:hAnsiTheme="minorHAnsi"/>
          <w:sz w:val="20"/>
          <w:szCs w:val="20"/>
        </w:rPr>
        <w:t>convocar</w:t>
      </w:r>
      <w:r w:rsidRPr="003E3B9D">
        <w:rPr>
          <w:rFonts w:asciiTheme="minorHAnsi" w:hAnsiTheme="minorHAnsi"/>
          <w:spacing w:val="-13"/>
          <w:sz w:val="20"/>
          <w:szCs w:val="20"/>
        </w:rPr>
        <w:t xml:space="preserve"> </w:t>
      </w:r>
      <w:r w:rsidRPr="003E3B9D">
        <w:rPr>
          <w:rFonts w:asciiTheme="minorHAnsi" w:hAnsiTheme="minorHAnsi"/>
          <w:sz w:val="20"/>
          <w:szCs w:val="20"/>
        </w:rPr>
        <w:t>representante</w:t>
      </w:r>
      <w:r w:rsidRPr="003E3B9D">
        <w:rPr>
          <w:rFonts w:asciiTheme="minorHAnsi" w:hAnsiTheme="minorHAnsi"/>
          <w:spacing w:val="-13"/>
          <w:sz w:val="20"/>
          <w:szCs w:val="20"/>
        </w:rPr>
        <w:t xml:space="preserve"> </w:t>
      </w:r>
      <w:r w:rsidRPr="003E3B9D">
        <w:rPr>
          <w:rFonts w:asciiTheme="minorHAnsi" w:hAnsiTheme="minorHAnsi"/>
          <w:sz w:val="20"/>
          <w:szCs w:val="20"/>
        </w:rPr>
        <w:t>da</w:t>
      </w:r>
      <w:r w:rsidRPr="003E3B9D">
        <w:rPr>
          <w:rFonts w:asciiTheme="minorHAnsi" w:hAnsiTheme="minorHAnsi"/>
          <w:spacing w:val="-13"/>
          <w:sz w:val="20"/>
          <w:szCs w:val="20"/>
        </w:rPr>
        <w:t xml:space="preserve"> </w:t>
      </w:r>
      <w:r w:rsidRPr="003E3B9D">
        <w:rPr>
          <w:rFonts w:asciiTheme="minorHAnsi" w:hAnsiTheme="minorHAnsi"/>
          <w:sz w:val="20"/>
          <w:szCs w:val="20"/>
        </w:rPr>
        <w:t>empresa</w:t>
      </w:r>
      <w:r w:rsidRPr="003E3B9D">
        <w:rPr>
          <w:rFonts w:asciiTheme="minorHAnsi" w:hAnsiTheme="minorHAnsi"/>
          <w:spacing w:val="-13"/>
          <w:sz w:val="20"/>
          <w:szCs w:val="20"/>
        </w:rPr>
        <w:t xml:space="preserve"> </w:t>
      </w:r>
      <w:r w:rsidRPr="003E3B9D">
        <w:rPr>
          <w:rFonts w:asciiTheme="minorHAnsi" w:hAnsiTheme="minorHAnsi"/>
          <w:sz w:val="20"/>
          <w:szCs w:val="20"/>
        </w:rPr>
        <w:t>para</w:t>
      </w:r>
      <w:r w:rsidRPr="003E3B9D">
        <w:rPr>
          <w:rFonts w:asciiTheme="minorHAnsi" w:hAnsiTheme="minorHAnsi"/>
          <w:spacing w:val="-13"/>
          <w:sz w:val="20"/>
          <w:szCs w:val="20"/>
        </w:rPr>
        <w:t xml:space="preserve"> </w:t>
      </w:r>
      <w:r w:rsidRPr="003E3B9D">
        <w:rPr>
          <w:rFonts w:asciiTheme="minorHAnsi" w:hAnsiTheme="minorHAnsi"/>
          <w:sz w:val="20"/>
          <w:szCs w:val="20"/>
        </w:rPr>
        <w:t>adoção de providências que devam ser cumpridas de imediato.</w:t>
      </w:r>
    </w:p>
    <w:p w:rsidR="00704924" w:rsidRPr="003E3B9D" w:rsidRDefault="00704924" w:rsidP="00704924">
      <w:pPr>
        <w:pStyle w:val="Corpodetexto"/>
        <w:kinsoku w:val="0"/>
        <w:overflowPunct w:val="0"/>
        <w:spacing w:before="11"/>
        <w:ind w:left="0"/>
        <w:rPr>
          <w:rFonts w:asciiTheme="minorHAnsi" w:hAnsiTheme="minorHAnsi"/>
          <w:sz w:val="20"/>
          <w:szCs w:val="20"/>
        </w:rPr>
      </w:pPr>
    </w:p>
    <w:p w:rsidR="00704924" w:rsidRPr="003E3B9D" w:rsidRDefault="00704924" w:rsidP="00704924">
      <w:pPr>
        <w:pStyle w:val="PargrafodaLista"/>
        <w:numPr>
          <w:ilvl w:val="1"/>
          <w:numId w:val="40"/>
        </w:numPr>
        <w:tabs>
          <w:tab w:val="left" w:pos="994"/>
        </w:tabs>
        <w:kinsoku w:val="0"/>
        <w:overflowPunct w:val="0"/>
        <w:adjustRightInd w:val="0"/>
        <w:spacing w:line="259" w:lineRule="auto"/>
        <w:ind w:right="315" w:firstLine="0"/>
        <w:rPr>
          <w:rFonts w:asciiTheme="minorHAnsi" w:hAnsiTheme="minorHAnsi"/>
          <w:b/>
          <w:bCs/>
          <w:color w:val="000000"/>
          <w:sz w:val="20"/>
          <w:szCs w:val="20"/>
        </w:rPr>
      </w:pPr>
      <w:r w:rsidRPr="003E3B9D">
        <w:rPr>
          <w:rFonts w:asciiTheme="minorHAnsi" w:hAnsiTheme="minorHAnsi"/>
          <w:sz w:val="20"/>
          <w:szCs w:val="20"/>
        </w:rPr>
        <w:t>As comunicações entre a Administração Municipal e a contratada devem ser realizadas por escrito sempre que o ato exigir tal formalidade, admitindo-se o uso de mensagem eletrônica para esse fim.</w:t>
      </w:r>
    </w:p>
    <w:p w:rsidR="00704924" w:rsidRPr="003E3B9D" w:rsidRDefault="00704924" w:rsidP="00704924">
      <w:pPr>
        <w:pStyle w:val="PargrafodaLista"/>
        <w:numPr>
          <w:ilvl w:val="1"/>
          <w:numId w:val="40"/>
        </w:numPr>
        <w:tabs>
          <w:tab w:val="left" w:pos="956"/>
        </w:tabs>
        <w:kinsoku w:val="0"/>
        <w:overflowPunct w:val="0"/>
        <w:adjustRightInd w:val="0"/>
        <w:spacing w:before="159" w:line="276" w:lineRule="auto"/>
        <w:ind w:right="315" w:firstLine="0"/>
        <w:rPr>
          <w:rFonts w:asciiTheme="minorHAnsi" w:hAnsiTheme="minorHAnsi"/>
          <w:b/>
          <w:bCs/>
          <w:color w:val="000000"/>
          <w:spacing w:val="-2"/>
          <w:sz w:val="20"/>
          <w:szCs w:val="20"/>
        </w:rPr>
      </w:pPr>
      <w:r w:rsidRPr="003E3B9D">
        <w:rPr>
          <w:rFonts w:asciiTheme="minorHAnsi" w:hAnsiTheme="minorHAnsi"/>
          <w:sz w:val="20"/>
          <w:szCs w:val="20"/>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w:t>
      </w:r>
      <w:r w:rsidR="0057143E">
        <w:rPr>
          <w:rFonts w:asciiTheme="minorHAnsi" w:hAnsiTheme="minorHAnsi"/>
          <w:sz w:val="20"/>
          <w:szCs w:val="20"/>
        </w:rPr>
        <w:t>.</w:t>
      </w:r>
    </w:p>
    <w:p w:rsidR="0057143E" w:rsidRPr="003E3B9D" w:rsidRDefault="0057143E" w:rsidP="00704924">
      <w:pPr>
        <w:pStyle w:val="Corpodetexto"/>
        <w:kinsoku w:val="0"/>
        <w:overflowPunct w:val="0"/>
        <w:spacing w:before="3"/>
        <w:ind w:left="0"/>
        <w:rPr>
          <w:rFonts w:asciiTheme="minorHAnsi" w:hAnsiTheme="minorHAnsi"/>
          <w:sz w:val="20"/>
          <w:szCs w:val="20"/>
        </w:rPr>
      </w:pPr>
    </w:p>
    <w:p w:rsidR="00704924" w:rsidRPr="003E3B9D" w:rsidRDefault="00704924" w:rsidP="004F42C8">
      <w:pPr>
        <w:pStyle w:val="Corpodetexto"/>
        <w:kinsoku w:val="0"/>
        <w:overflowPunct w:val="0"/>
        <w:ind w:left="4332"/>
        <w:rPr>
          <w:rFonts w:asciiTheme="minorHAnsi" w:hAnsiTheme="minorHAnsi"/>
          <w:spacing w:val="-4"/>
          <w:sz w:val="20"/>
          <w:szCs w:val="20"/>
        </w:rPr>
      </w:pPr>
      <w:r w:rsidRPr="003E3B9D">
        <w:rPr>
          <w:rFonts w:asciiTheme="minorHAnsi" w:hAnsiTheme="minorHAnsi"/>
          <w:sz w:val="20"/>
          <w:szCs w:val="20"/>
        </w:rPr>
        <w:t>São</w:t>
      </w:r>
      <w:r w:rsidRPr="003E3B9D">
        <w:rPr>
          <w:rFonts w:asciiTheme="minorHAnsi" w:hAnsiTheme="minorHAnsi"/>
          <w:spacing w:val="-2"/>
          <w:sz w:val="20"/>
          <w:szCs w:val="20"/>
        </w:rPr>
        <w:t xml:space="preserve"> </w:t>
      </w:r>
      <w:r w:rsidRPr="003E3B9D">
        <w:rPr>
          <w:rFonts w:asciiTheme="minorHAnsi" w:hAnsiTheme="minorHAnsi"/>
          <w:sz w:val="20"/>
          <w:szCs w:val="20"/>
        </w:rPr>
        <w:t>Joaquim</w:t>
      </w:r>
      <w:r w:rsidRPr="003E3B9D">
        <w:rPr>
          <w:rFonts w:asciiTheme="minorHAnsi" w:hAnsiTheme="minorHAnsi"/>
          <w:spacing w:val="-3"/>
          <w:sz w:val="20"/>
          <w:szCs w:val="20"/>
        </w:rPr>
        <w:t xml:space="preserve"> </w:t>
      </w:r>
      <w:r w:rsidRPr="003E3B9D">
        <w:rPr>
          <w:rFonts w:asciiTheme="minorHAnsi" w:hAnsiTheme="minorHAnsi"/>
          <w:sz w:val="20"/>
          <w:szCs w:val="20"/>
        </w:rPr>
        <w:t>da</w:t>
      </w:r>
      <w:r w:rsidRPr="003E3B9D">
        <w:rPr>
          <w:rFonts w:asciiTheme="minorHAnsi" w:hAnsiTheme="minorHAnsi"/>
          <w:spacing w:val="-3"/>
          <w:sz w:val="20"/>
          <w:szCs w:val="20"/>
        </w:rPr>
        <w:t xml:space="preserve"> </w:t>
      </w:r>
      <w:r w:rsidRPr="003E3B9D">
        <w:rPr>
          <w:rFonts w:asciiTheme="minorHAnsi" w:hAnsiTheme="minorHAnsi"/>
          <w:sz w:val="20"/>
          <w:szCs w:val="20"/>
        </w:rPr>
        <w:t>Barra,</w:t>
      </w:r>
      <w:r w:rsidRPr="003E3B9D">
        <w:rPr>
          <w:rFonts w:asciiTheme="minorHAnsi" w:hAnsiTheme="minorHAnsi"/>
          <w:spacing w:val="-4"/>
          <w:sz w:val="20"/>
          <w:szCs w:val="20"/>
        </w:rPr>
        <w:t xml:space="preserve"> </w:t>
      </w:r>
      <w:r w:rsidRPr="003E3B9D">
        <w:rPr>
          <w:rFonts w:asciiTheme="minorHAnsi" w:hAnsiTheme="minorHAnsi"/>
          <w:sz w:val="20"/>
          <w:szCs w:val="20"/>
        </w:rPr>
        <w:t>08</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Janeiro</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pacing w:val="-4"/>
          <w:sz w:val="20"/>
          <w:szCs w:val="20"/>
        </w:rPr>
        <w:t>2025.</w:t>
      </w:r>
    </w:p>
    <w:p w:rsidR="000568BA" w:rsidRPr="003E3B9D" w:rsidRDefault="000568BA" w:rsidP="000568BA">
      <w:pPr>
        <w:pStyle w:val="Corpodetexto"/>
        <w:kinsoku w:val="0"/>
        <w:overflowPunct w:val="0"/>
        <w:ind w:left="961" w:right="962"/>
        <w:jc w:val="center"/>
        <w:rPr>
          <w:rFonts w:asciiTheme="minorHAnsi" w:hAnsiTheme="minorHAnsi"/>
          <w:b/>
          <w:bCs/>
          <w:sz w:val="20"/>
          <w:szCs w:val="20"/>
        </w:rPr>
      </w:pPr>
    </w:p>
    <w:p w:rsidR="00704924" w:rsidRPr="003E3B9D" w:rsidRDefault="00704924" w:rsidP="000568BA">
      <w:pPr>
        <w:pStyle w:val="Corpodetexto"/>
        <w:kinsoku w:val="0"/>
        <w:overflowPunct w:val="0"/>
        <w:ind w:left="961" w:right="962"/>
        <w:jc w:val="center"/>
        <w:rPr>
          <w:rFonts w:asciiTheme="minorHAnsi" w:hAnsiTheme="minorHAnsi"/>
          <w:b/>
          <w:bCs/>
          <w:spacing w:val="-2"/>
          <w:sz w:val="20"/>
          <w:szCs w:val="20"/>
        </w:rPr>
      </w:pPr>
      <w:r w:rsidRPr="003E3B9D">
        <w:rPr>
          <w:rFonts w:asciiTheme="minorHAnsi" w:hAnsiTheme="minorHAnsi"/>
          <w:b/>
          <w:bCs/>
          <w:sz w:val="20"/>
          <w:szCs w:val="20"/>
        </w:rPr>
        <w:t>JORGE</w:t>
      </w:r>
      <w:r w:rsidRPr="003E3B9D">
        <w:rPr>
          <w:rFonts w:asciiTheme="minorHAnsi" w:hAnsiTheme="minorHAnsi"/>
          <w:b/>
          <w:bCs/>
          <w:spacing w:val="-5"/>
          <w:sz w:val="20"/>
          <w:szCs w:val="20"/>
        </w:rPr>
        <w:t xml:space="preserve"> </w:t>
      </w:r>
      <w:r w:rsidRPr="003E3B9D">
        <w:rPr>
          <w:rFonts w:asciiTheme="minorHAnsi" w:hAnsiTheme="minorHAnsi"/>
          <w:b/>
          <w:bCs/>
          <w:sz w:val="20"/>
          <w:szCs w:val="20"/>
        </w:rPr>
        <w:t>GUILHERME</w:t>
      </w:r>
      <w:r w:rsidRPr="003E3B9D">
        <w:rPr>
          <w:rFonts w:asciiTheme="minorHAnsi" w:hAnsiTheme="minorHAnsi"/>
          <w:b/>
          <w:bCs/>
          <w:spacing w:val="-5"/>
          <w:sz w:val="20"/>
          <w:szCs w:val="20"/>
        </w:rPr>
        <w:t xml:space="preserve"> </w:t>
      </w:r>
      <w:r w:rsidRPr="003E3B9D">
        <w:rPr>
          <w:rFonts w:asciiTheme="minorHAnsi" w:hAnsiTheme="minorHAnsi"/>
          <w:b/>
          <w:bCs/>
          <w:spacing w:val="-2"/>
          <w:sz w:val="20"/>
          <w:szCs w:val="20"/>
        </w:rPr>
        <w:t>KRUGER</w:t>
      </w:r>
    </w:p>
    <w:p w:rsidR="00704924" w:rsidRPr="003E3B9D" w:rsidRDefault="00704924" w:rsidP="000568BA">
      <w:pPr>
        <w:pStyle w:val="Corpodetexto"/>
        <w:kinsoku w:val="0"/>
        <w:overflowPunct w:val="0"/>
        <w:spacing w:before="183"/>
        <w:ind w:left="961" w:right="962"/>
        <w:jc w:val="center"/>
        <w:rPr>
          <w:rFonts w:asciiTheme="minorHAnsi" w:hAnsiTheme="minorHAnsi"/>
          <w:b/>
          <w:bCs/>
          <w:spacing w:val="-2"/>
          <w:sz w:val="20"/>
          <w:szCs w:val="20"/>
        </w:rPr>
      </w:pPr>
      <w:r w:rsidRPr="003E3B9D">
        <w:rPr>
          <w:rFonts w:asciiTheme="minorHAnsi" w:hAnsiTheme="minorHAnsi"/>
          <w:b/>
          <w:bCs/>
          <w:sz w:val="20"/>
          <w:szCs w:val="20"/>
        </w:rPr>
        <w:t>ASSESSOR</w:t>
      </w:r>
      <w:r w:rsidRPr="003E3B9D">
        <w:rPr>
          <w:rFonts w:asciiTheme="minorHAnsi" w:hAnsiTheme="minorHAnsi"/>
          <w:b/>
          <w:bCs/>
          <w:spacing w:val="-6"/>
          <w:sz w:val="20"/>
          <w:szCs w:val="20"/>
        </w:rPr>
        <w:t xml:space="preserve"> </w:t>
      </w:r>
      <w:r w:rsidRPr="003E3B9D">
        <w:rPr>
          <w:rFonts w:asciiTheme="minorHAnsi" w:hAnsiTheme="minorHAnsi"/>
          <w:b/>
          <w:bCs/>
          <w:sz w:val="20"/>
          <w:szCs w:val="20"/>
        </w:rPr>
        <w:t>ESPECIAL</w:t>
      </w:r>
      <w:r w:rsidRPr="003E3B9D">
        <w:rPr>
          <w:rFonts w:asciiTheme="minorHAnsi" w:hAnsiTheme="minorHAnsi"/>
          <w:b/>
          <w:bCs/>
          <w:spacing w:val="-5"/>
          <w:sz w:val="20"/>
          <w:szCs w:val="20"/>
        </w:rPr>
        <w:t xml:space="preserve"> </w:t>
      </w:r>
      <w:r w:rsidRPr="003E3B9D">
        <w:rPr>
          <w:rFonts w:asciiTheme="minorHAnsi" w:hAnsiTheme="minorHAnsi"/>
          <w:b/>
          <w:bCs/>
          <w:sz w:val="20"/>
          <w:szCs w:val="20"/>
        </w:rPr>
        <w:t>DA</w:t>
      </w:r>
      <w:r w:rsidRPr="003E3B9D">
        <w:rPr>
          <w:rFonts w:asciiTheme="minorHAnsi" w:hAnsiTheme="minorHAnsi"/>
          <w:b/>
          <w:bCs/>
          <w:spacing w:val="-4"/>
          <w:sz w:val="20"/>
          <w:szCs w:val="20"/>
        </w:rPr>
        <w:t xml:space="preserve"> </w:t>
      </w:r>
      <w:r w:rsidRPr="003E3B9D">
        <w:rPr>
          <w:rFonts w:asciiTheme="minorHAnsi" w:hAnsiTheme="minorHAnsi"/>
          <w:b/>
          <w:bCs/>
          <w:sz w:val="20"/>
          <w:szCs w:val="20"/>
        </w:rPr>
        <w:t>DIRETORIA</w:t>
      </w:r>
      <w:r w:rsidRPr="003E3B9D">
        <w:rPr>
          <w:rFonts w:asciiTheme="minorHAnsi" w:hAnsiTheme="minorHAnsi"/>
          <w:b/>
          <w:bCs/>
          <w:spacing w:val="-1"/>
          <w:sz w:val="20"/>
          <w:szCs w:val="20"/>
        </w:rPr>
        <w:t xml:space="preserve"> </w:t>
      </w:r>
      <w:r w:rsidRPr="003E3B9D">
        <w:rPr>
          <w:rFonts w:asciiTheme="minorHAnsi" w:hAnsiTheme="minorHAnsi"/>
          <w:b/>
          <w:bCs/>
          <w:sz w:val="20"/>
          <w:szCs w:val="20"/>
        </w:rPr>
        <w:t>MUNICIPAL</w:t>
      </w:r>
      <w:r w:rsidRPr="003E3B9D">
        <w:rPr>
          <w:rFonts w:asciiTheme="minorHAnsi" w:hAnsiTheme="minorHAnsi"/>
          <w:b/>
          <w:bCs/>
          <w:spacing w:val="-5"/>
          <w:sz w:val="20"/>
          <w:szCs w:val="20"/>
        </w:rPr>
        <w:t xml:space="preserve"> </w:t>
      </w:r>
      <w:r w:rsidRPr="003E3B9D">
        <w:rPr>
          <w:rFonts w:asciiTheme="minorHAnsi" w:hAnsiTheme="minorHAnsi"/>
          <w:b/>
          <w:bCs/>
          <w:sz w:val="20"/>
          <w:szCs w:val="20"/>
        </w:rPr>
        <w:t>DE</w:t>
      </w:r>
      <w:r w:rsidRPr="003E3B9D">
        <w:rPr>
          <w:rFonts w:asciiTheme="minorHAnsi" w:hAnsiTheme="minorHAnsi"/>
          <w:b/>
          <w:bCs/>
          <w:spacing w:val="-2"/>
          <w:sz w:val="20"/>
          <w:szCs w:val="20"/>
        </w:rPr>
        <w:t xml:space="preserve"> SAÚDE</w:t>
      </w:r>
    </w:p>
    <w:p w:rsidR="0057143E" w:rsidRDefault="0057143E" w:rsidP="000568BA">
      <w:pPr>
        <w:tabs>
          <w:tab w:val="left" w:pos="1134"/>
          <w:tab w:val="left" w:pos="9639"/>
        </w:tabs>
        <w:ind w:right="687"/>
        <w:rPr>
          <w:rFonts w:asciiTheme="minorHAnsi" w:hAnsiTheme="minorHAnsi"/>
          <w:b/>
          <w:sz w:val="20"/>
          <w:szCs w:val="20"/>
        </w:rPr>
      </w:pPr>
    </w:p>
    <w:p w:rsidR="0057143E" w:rsidRDefault="0057143E" w:rsidP="000568BA">
      <w:pPr>
        <w:tabs>
          <w:tab w:val="left" w:pos="1134"/>
          <w:tab w:val="left" w:pos="9639"/>
        </w:tabs>
        <w:ind w:right="687"/>
        <w:rPr>
          <w:rFonts w:asciiTheme="minorHAnsi" w:hAnsiTheme="minorHAnsi"/>
          <w:b/>
          <w:sz w:val="20"/>
          <w:szCs w:val="20"/>
        </w:rPr>
      </w:pPr>
    </w:p>
    <w:p w:rsidR="0057143E" w:rsidRPr="003E3B9D" w:rsidRDefault="0057143E" w:rsidP="000568BA">
      <w:pPr>
        <w:tabs>
          <w:tab w:val="left" w:pos="1134"/>
          <w:tab w:val="left" w:pos="9639"/>
        </w:tabs>
        <w:ind w:right="687"/>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96278D" w:rsidRDefault="0096278D" w:rsidP="004C1B10">
      <w:pPr>
        <w:tabs>
          <w:tab w:val="left" w:pos="1134"/>
          <w:tab w:val="left" w:pos="9639"/>
        </w:tabs>
        <w:ind w:left="284" w:right="687"/>
        <w:jc w:val="center"/>
        <w:rPr>
          <w:rFonts w:asciiTheme="minorHAnsi" w:hAnsiTheme="minorHAnsi"/>
          <w:b/>
          <w:sz w:val="20"/>
          <w:szCs w:val="20"/>
        </w:rPr>
      </w:pPr>
    </w:p>
    <w:p w:rsidR="00C47B87" w:rsidRPr="003E3B9D" w:rsidRDefault="00C4237A" w:rsidP="004C1B10">
      <w:pPr>
        <w:tabs>
          <w:tab w:val="left" w:pos="1134"/>
          <w:tab w:val="left" w:pos="9639"/>
        </w:tabs>
        <w:ind w:left="284" w:right="687"/>
        <w:jc w:val="center"/>
        <w:rPr>
          <w:rFonts w:asciiTheme="minorHAnsi" w:hAnsiTheme="minorHAnsi"/>
          <w:b/>
          <w:spacing w:val="-3"/>
          <w:sz w:val="20"/>
          <w:szCs w:val="20"/>
        </w:rPr>
      </w:pPr>
      <w:r w:rsidRPr="003E3B9D">
        <w:rPr>
          <w:rFonts w:asciiTheme="minorHAnsi" w:hAnsiTheme="minorHAnsi"/>
          <w:b/>
          <w:sz w:val="20"/>
          <w:szCs w:val="20"/>
        </w:rPr>
        <w:t>ANEXO</w:t>
      </w:r>
      <w:r w:rsidRPr="003E3B9D">
        <w:rPr>
          <w:rFonts w:asciiTheme="minorHAnsi" w:hAnsiTheme="minorHAnsi"/>
          <w:b/>
          <w:spacing w:val="-2"/>
          <w:sz w:val="20"/>
          <w:szCs w:val="20"/>
        </w:rPr>
        <w:t xml:space="preserve"> </w:t>
      </w:r>
      <w:r w:rsidR="00FB75F8" w:rsidRPr="003E3B9D">
        <w:rPr>
          <w:rFonts w:asciiTheme="minorHAnsi" w:hAnsiTheme="minorHAnsi"/>
          <w:b/>
          <w:spacing w:val="-2"/>
          <w:sz w:val="20"/>
          <w:szCs w:val="20"/>
        </w:rPr>
        <w:t>I</w:t>
      </w:r>
      <w:r w:rsidR="00C47B87" w:rsidRPr="003E3B9D">
        <w:rPr>
          <w:rFonts w:asciiTheme="minorHAnsi" w:hAnsiTheme="minorHAnsi"/>
          <w:b/>
          <w:sz w:val="20"/>
          <w:szCs w:val="20"/>
        </w:rPr>
        <w:t>I</w:t>
      </w:r>
    </w:p>
    <w:p w:rsidR="00941D9B" w:rsidRPr="003E3B9D" w:rsidRDefault="00555E87" w:rsidP="004C1B10">
      <w:pPr>
        <w:tabs>
          <w:tab w:val="left" w:pos="1134"/>
          <w:tab w:val="left" w:pos="9639"/>
        </w:tabs>
        <w:ind w:left="284" w:right="687"/>
        <w:jc w:val="center"/>
        <w:rPr>
          <w:rFonts w:asciiTheme="minorHAnsi" w:hAnsiTheme="minorHAnsi"/>
          <w:b/>
          <w:sz w:val="20"/>
          <w:szCs w:val="20"/>
        </w:rPr>
      </w:pPr>
      <w:r w:rsidRPr="003E3B9D">
        <w:rPr>
          <w:rFonts w:asciiTheme="minorHAnsi" w:hAnsiTheme="minorHAnsi"/>
          <w:b/>
          <w:spacing w:val="-3"/>
          <w:sz w:val="20"/>
          <w:szCs w:val="20"/>
        </w:rPr>
        <w:t xml:space="preserve">MODELO DE </w:t>
      </w:r>
      <w:r w:rsidRPr="003E3B9D">
        <w:rPr>
          <w:rFonts w:asciiTheme="minorHAnsi" w:hAnsiTheme="minorHAnsi"/>
          <w:b/>
          <w:sz w:val="20"/>
          <w:szCs w:val="20"/>
        </w:rPr>
        <w:t>PROPOSTA</w:t>
      </w:r>
    </w:p>
    <w:p w:rsidR="00941D9B" w:rsidRPr="003E3B9D" w:rsidRDefault="00941D9B" w:rsidP="004C1B10">
      <w:pPr>
        <w:pStyle w:val="Corpodetexto"/>
        <w:tabs>
          <w:tab w:val="left" w:pos="1134"/>
          <w:tab w:val="left" w:pos="9639"/>
        </w:tabs>
        <w:spacing w:before="9"/>
        <w:ind w:left="284" w:right="687"/>
        <w:jc w:val="left"/>
        <w:rPr>
          <w:rFonts w:asciiTheme="minorHAnsi" w:hAnsiTheme="minorHAnsi"/>
          <w:b/>
          <w:sz w:val="20"/>
          <w:szCs w:val="20"/>
        </w:rPr>
      </w:pPr>
    </w:p>
    <w:p w:rsidR="00555E87" w:rsidRPr="003E3B9D" w:rsidRDefault="00555E87" w:rsidP="00555E87">
      <w:pPr>
        <w:jc w:val="both"/>
        <w:rPr>
          <w:rFonts w:asciiTheme="minorHAnsi" w:hAnsiTheme="minorHAnsi" w:cstheme="minorHAnsi"/>
          <w:b/>
          <w:sz w:val="20"/>
          <w:szCs w:val="20"/>
        </w:rPr>
      </w:pPr>
      <w:r w:rsidRPr="003E3B9D">
        <w:rPr>
          <w:rFonts w:asciiTheme="minorHAnsi" w:hAnsiTheme="minorHAnsi" w:cstheme="minorHAnsi"/>
          <w:b/>
          <w:sz w:val="20"/>
          <w:szCs w:val="20"/>
        </w:rPr>
        <w:t xml:space="preserve">PREGÃO ELETRÔNICO N.º </w:t>
      </w:r>
      <w:r w:rsidR="001A7F89" w:rsidRPr="003E3B9D">
        <w:rPr>
          <w:rFonts w:asciiTheme="minorHAnsi" w:hAnsiTheme="minorHAnsi" w:cstheme="minorHAnsi"/>
          <w:b/>
          <w:sz w:val="20"/>
          <w:szCs w:val="20"/>
        </w:rPr>
        <w:t>059/2025</w:t>
      </w:r>
    </w:p>
    <w:p w:rsidR="00555E87" w:rsidRPr="003E3B9D" w:rsidRDefault="00555E87" w:rsidP="00555E87">
      <w:pPr>
        <w:jc w:val="both"/>
        <w:rPr>
          <w:rFonts w:asciiTheme="minorHAnsi" w:hAnsiTheme="minorHAnsi" w:cstheme="minorHAnsi"/>
          <w:sz w:val="20"/>
          <w:szCs w:val="20"/>
        </w:rPr>
      </w:pPr>
    </w:p>
    <w:p w:rsidR="00555E87" w:rsidRPr="003E3B9D" w:rsidRDefault="00555E87" w:rsidP="00555E87">
      <w:pPr>
        <w:jc w:val="both"/>
        <w:rPr>
          <w:rFonts w:asciiTheme="minorHAnsi" w:hAnsiTheme="minorHAnsi" w:cstheme="minorHAnsi"/>
          <w:sz w:val="20"/>
          <w:szCs w:val="20"/>
        </w:rPr>
      </w:pPr>
      <w:r w:rsidRPr="003E3B9D">
        <w:rPr>
          <w:rFonts w:asciiTheme="minorHAnsi" w:hAnsiTheme="minorHAnsi" w:cstheme="minorHAnsi"/>
          <w:sz w:val="20"/>
          <w:szCs w:val="20"/>
        </w:rPr>
        <w:t>PAPEL TRIMBRADO DA LICITANTE (Se a empresa não possuir papel timbrado, descrever como abaixo)</w:t>
      </w:r>
    </w:p>
    <w:p w:rsidR="00555E87" w:rsidRPr="003E3B9D" w:rsidRDefault="00555E87" w:rsidP="00555E87">
      <w:pPr>
        <w:jc w:val="both"/>
        <w:rPr>
          <w:rFonts w:asciiTheme="minorHAnsi" w:hAnsiTheme="minorHAnsi" w:cstheme="minorHAnsi"/>
          <w:sz w:val="20"/>
          <w:szCs w:val="20"/>
        </w:rPr>
      </w:pPr>
    </w:p>
    <w:p w:rsidR="00555E87" w:rsidRPr="003E3B9D" w:rsidRDefault="00555E87" w:rsidP="00555E87">
      <w:pPr>
        <w:jc w:val="both"/>
        <w:rPr>
          <w:rFonts w:asciiTheme="minorHAnsi" w:hAnsiTheme="minorHAnsi" w:cstheme="minorHAnsi"/>
          <w:sz w:val="20"/>
          <w:szCs w:val="20"/>
        </w:rPr>
      </w:pPr>
      <w:r w:rsidRPr="003E3B9D">
        <w:rPr>
          <w:rFonts w:asciiTheme="minorHAnsi" w:hAnsiTheme="minorHAnsi" w:cstheme="minorHAnsi"/>
          <w:sz w:val="20"/>
          <w:szCs w:val="20"/>
        </w:rPr>
        <w:t>Razão Social:</w:t>
      </w:r>
    </w:p>
    <w:p w:rsidR="00555E87" w:rsidRPr="003E3B9D" w:rsidRDefault="00555E87" w:rsidP="00555E87">
      <w:pPr>
        <w:jc w:val="both"/>
        <w:rPr>
          <w:rFonts w:asciiTheme="minorHAnsi" w:hAnsiTheme="minorHAnsi" w:cstheme="minorHAnsi"/>
          <w:sz w:val="20"/>
          <w:szCs w:val="20"/>
        </w:rPr>
      </w:pPr>
      <w:r w:rsidRPr="003E3B9D">
        <w:rPr>
          <w:rFonts w:asciiTheme="minorHAnsi" w:hAnsiTheme="minorHAnsi" w:cstheme="minorHAnsi"/>
          <w:sz w:val="20"/>
          <w:szCs w:val="20"/>
        </w:rPr>
        <w:t>CNPJ N.º:</w:t>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t>Insc. Estadual N.º:</w:t>
      </w:r>
    </w:p>
    <w:p w:rsidR="00555E87" w:rsidRPr="003E3B9D" w:rsidRDefault="00555E87" w:rsidP="00555E87">
      <w:pPr>
        <w:jc w:val="both"/>
        <w:rPr>
          <w:rFonts w:asciiTheme="minorHAnsi" w:hAnsiTheme="minorHAnsi" w:cstheme="minorHAnsi"/>
          <w:sz w:val="20"/>
          <w:szCs w:val="20"/>
        </w:rPr>
      </w:pPr>
      <w:r w:rsidRPr="003E3B9D">
        <w:rPr>
          <w:rFonts w:asciiTheme="minorHAnsi" w:hAnsiTheme="minorHAnsi" w:cstheme="minorHAnsi"/>
          <w:sz w:val="20"/>
          <w:szCs w:val="20"/>
        </w:rPr>
        <w:t xml:space="preserve">Telefone: </w:t>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t xml:space="preserve">Fax: </w:t>
      </w:r>
    </w:p>
    <w:p w:rsidR="00555E87" w:rsidRPr="003E3B9D" w:rsidRDefault="00555E87" w:rsidP="00555E87">
      <w:pPr>
        <w:jc w:val="both"/>
        <w:rPr>
          <w:rFonts w:asciiTheme="minorHAnsi" w:hAnsiTheme="minorHAnsi" w:cstheme="minorHAnsi"/>
          <w:sz w:val="20"/>
          <w:szCs w:val="20"/>
        </w:rPr>
      </w:pPr>
      <w:r w:rsidRPr="003E3B9D">
        <w:rPr>
          <w:rFonts w:asciiTheme="minorHAnsi" w:hAnsiTheme="minorHAnsi" w:cstheme="minorHAnsi"/>
          <w:sz w:val="20"/>
          <w:szCs w:val="20"/>
        </w:rPr>
        <w:t>Endereço:</w:t>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t>Cidade:</w:t>
      </w:r>
    </w:p>
    <w:p w:rsidR="00180B5C" w:rsidRPr="003E3B9D" w:rsidRDefault="00180B5C" w:rsidP="00FB37A5">
      <w:pPr>
        <w:pStyle w:val="Recuodecorpodetexto"/>
        <w:ind w:left="0"/>
        <w:rPr>
          <w:rFonts w:asciiTheme="minorHAnsi" w:hAnsiTheme="minorHAnsi" w:cstheme="minorHAnsi"/>
          <w:b/>
          <w:sz w:val="20"/>
          <w:szCs w:val="20"/>
        </w:rPr>
      </w:pPr>
    </w:p>
    <w:p w:rsidR="00555E87" w:rsidRPr="003E3B9D" w:rsidRDefault="00555E87" w:rsidP="00555E87">
      <w:pPr>
        <w:pStyle w:val="Recuodecorpodetexto"/>
        <w:rPr>
          <w:rFonts w:asciiTheme="minorHAnsi" w:hAnsiTheme="minorHAnsi" w:cstheme="minorHAnsi"/>
          <w:b/>
          <w:sz w:val="20"/>
          <w:szCs w:val="20"/>
        </w:rPr>
      </w:pPr>
      <w:r w:rsidRPr="003E3B9D">
        <w:rPr>
          <w:rFonts w:asciiTheme="minorHAnsi" w:hAnsiTheme="minorHAnsi" w:cstheme="minorHAnsi"/>
          <w:b/>
          <w:sz w:val="20"/>
          <w:szCs w:val="20"/>
        </w:rPr>
        <w:t>PROPOSTA DE PREÇOS</w:t>
      </w:r>
    </w:p>
    <w:p w:rsidR="00555E87" w:rsidRPr="003E3B9D" w:rsidRDefault="00555E87" w:rsidP="00555E87">
      <w:pPr>
        <w:pStyle w:val="Recuodecorpodetexto"/>
        <w:rPr>
          <w:rFonts w:asciiTheme="minorHAnsi" w:hAnsiTheme="minorHAnsi" w:cstheme="minorHAnsi"/>
          <w:sz w:val="20"/>
          <w:szCs w:val="20"/>
        </w:rPr>
      </w:pPr>
      <w:r w:rsidRPr="003E3B9D">
        <w:rPr>
          <w:rFonts w:asciiTheme="minorHAnsi" w:hAnsiTheme="minorHAnsi" w:cstheme="minorHAnsi"/>
          <w:sz w:val="20"/>
          <w:szCs w:val="20"/>
        </w:rPr>
        <w:t>________________, _______, de _______________________ de202</w:t>
      </w:r>
      <w:r w:rsidR="00376ACB" w:rsidRPr="003E3B9D">
        <w:rPr>
          <w:rFonts w:asciiTheme="minorHAnsi" w:hAnsiTheme="minorHAnsi" w:cstheme="minorHAnsi"/>
          <w:sz w:val="20"/>
          <w:szCs w:val="20"/>
        </w:rPr>
        <w:t>5</w:t>
      </w:r>
      <w:r w:rsidRPr="003E3B9D">
        <w:rPr>
          <w:rFonts w:asciiTheme="minorHAnsi" w:hAnsiTheme="minorHAnsi" w:cstheme="minorHAnsi"/>
          <w:sz w:val="20"/>
          <w:szCs w:val="20"/>
        </w:rPr>
        <w:t>.</w:t>
      </w:r>
    </w:p>
    <w:p w:rsidR="00555E87" w:rsidRPr="003E3B9D" w:rsidRDefault="00555E87" w:rsidP="00555E87">
      <w:pPr>
        <w:pStyle w:val="Recuodecorpodetexto"/>
        <w:rPr>
          <w:rFonts w:asciiTheme="minorHAnsi" w:hAnsiTheme="minorHAnsi" w:cstheme="minorHAnsi"/>
          <w:sz w:val="20"/>
          <w:szCs w:val="20"/>
        </w:rPr>
      </w:pPr>
      <w:r w:rsidRPr="003E3B9D">
        <w:rPr>
          <w:rFonts w:asciiTheme="minorHAnsi" w:hAnsiTheme="minorHAnsi" w:cstheme="minorHAnsi"/>
          <w:sz w:val="20"/>
          <w:szCs w:val="20"/>
        </w:rPr>
        <w:t>(</w:t>
      </w:r>
      <w:r w:rsidR="00A50BBE" w:rsidRPr="003E3B9D">
        <w:rPr>
          <w:rFonts w:asciiTheme="minorHAnsi" w:hAnsiTheme="minorHAnsi" w:cstheme="minorHAnsi"/>
          <w:sz w:val="20"/>
          <w:szCs w:val="20"/>
        </w:rPr>
        <w:t>L</w:t>
      </w:r>
      <w:r w:rsidRPr="003E3B9D">
        <w:rPr>
          <w:rFonts w:asciiTheme="minorHAnsi" w:hAnsiTheme="minorHAnsi" w:cstheme="minorHAnsi"/>
          <w:sz w:val="20"/>
          <w:szCs w:val="20"/>
        </w:rPr>
        <w:t>ocal e data)</w:t>
      </w:r>
    </w:p>
    <w:p w:rsidR="00555E87" w:rsidRPr="003E3B9D" w:rsidRDefault="00555E87" w:rsidP="00555E87">
      <w:pPr>
        <w:adjustRightInd w:val="0"/>
        <w:jc w:val="both"/>
        <w:rPr>
          <w:rFonts w:asciiTheme="minorHAnsi" w:hAnsiTheme="minorHAnsi" w:cstheme="minorHAnsi"/>
          <w:sz w:val="20"/>
          <w:szCs w:val="20"/>
        </w:rPr>
      </w:pPr>
    </w:p>
    <w:p w:rsidR="00555E87" w:rsidRPr="003E3B9D" w:rsidRDefault="00555E87" w:rsidP="00555E87">
      <w:pPr>
        <w:adjustRightInd w:val="0"/>
        <w:jc w:val="both"/>
        <w:rPr>
          <w:rFonts w:asciiTheme="minorHAnsi" w:hAnsiTheme="minorHAnsi" w:cstheme="minorHAnsi"/>
          <w:sz w:val="20"/>
          <w:szCs w:val="20"/>
        </w:rPr>
      </w:pPr>
      <w:r w:rsidRPr="003E3B9D">
        <w:rPr>
          <w:rFonts w:asciiTheme="minorHAnsi" w:hAnsiTheme="minorHAnsi" w:cstheme="minorHAnsi"/>
          <w:sz w:val="20"/>
          <w:szCs w:val="20"/>
        </w:rPr>
        <w:t>A</w:t>
      </w:r>
    </w:p>
    <w:p w:rsidR="00555E87" w:rsidRPr="003E3B9D" w:rsidRDefault="00555E87" w:rsidP="00555E87">
      <w:pPr>
        <w:adjustRightInd w:val="0"/>
        <w:jc w:val="both"/>
        <w:rPr>
          <w:rFonts w:asciiTheme="minorHAnsi" w:hAnsiTheme="minorHAnsi" w:cstheme="minorHAnsi"/>
          <w:sz w:val="20"/>
          <w:szCs w:val="20"/>
        </w:rPr>
      </w:pPr>
      <w:r w:rsidRPr="003E3B9D">
        <w:rPr>
          <w:rFonts w:asciiTheme="minorHAnsi" w:hAnsiTheme="minorHAnsi" w:cstheme="minorHAnsi"/>
          <w:sz w:val="20"/>
          <w:szCs w:val="20"/>
        </w:rPr>
        <w:t>PREFEITURA DE SÃO JOAQUIM DA BARRA</w:t>
      </w:r>
    </w:p>
    <w:p w:rsidR="00555E87" w:rsidRPr="003E3B9D" w:rsidRDefault="00555E87" w:rsidP="00555E87">
      <w:pPr>
        <w:adjustRightInd w:val="0"/>
        <w:jc w:val="both"/>
        <w:rPr>
          <w:rFonts w:asciiTheme="minorHAnsi" w:hAnsiTheme="minorHAnsi" w:cstheme="minorHAnsi"/>
          <w:sz w:val="20"/>
          <w:szCs w:val="20"/>
        </w:rPr>
      </w:pPr>
      <w:r w:rsidRPr="003E3B9D">
        <w:rPr>
          <w:rFonts w:asciiTheme="minorHAnsi" w:hAnsiTheme="minorHAnsi" w:cstheme="minorHAnsi"/>
          <w:sz w:val="20"/>
          <w:szCs w:val="20"/>
        </w:rPr>
        <w:t>PRAÇA PROFESSOR IVO VANNUCHI S/N.º</w:t>
      </w:r>
    </w:p>
    <w:p w:rsidR="00555E87" w:rsidRPr="003E3B9D" w:rsidRDefault="00555E87" w:rsidP="00555E87">
      <w:pPr>
        <w:adjustRightInd w:val="0"/>
        <w:jc w:val="both"/>
        <w:rPr>
          <w:rFonts w:asciiTheme="minorHAnsi" w:hAnsiTheme="minorHAnsi" w:cstheme="minorHAnsi"/>
          <w:sz w:val="20"/>
          <w:szCs w:val="20"/>
        </w:rPr>
      </w:pPr>
      <w:r w:rsidRPr="003E3B9D">
        <w:rPr>
          <w:rFonts w:asciiTheme="minorHAnsi" w:hAnsiTheme="minorHAnsi" w:cstheme="minorHAnsi"/>
          <w:sz w:val="20"/>
          <w:szCs w:val="20"/>
        </w:rPr>
        <w:t>A/C – PREGOEIRO (A)</w:t>
      </w:r>
      <w:r w:rsidR="003D3F16" w:rsidRPr="003E3B9D">
        <w:rPr>
          <w:rFonts w:asciiTheme="minorHAnsi" w:hAnsiTheme="minorHAnsi" w:cstheme="minorHAnsi"/>
          <w:sz w:val="20"/>
          <w:szCs w:val="20"/>
        </w:rPr>
        <w:t xml:space="preserve">                                                                    </w:t>
      </w:r>
    </w:p>
    <w:p w:rsidR="00555E87" w:rsidRPr="003E3B9D" w:rsidRDefault="00555E87" w:rsidP="00555E87">
      <w:pPr>
        <w:jc w:val="both"/>
        <w:rPr>
          <w:rFonts w:asciiTheme="minorHAnsi" w:hAnsiTheme="minorHAnsi" w:cstheme="minorHAnsi"/>
          <w:sz w:val="20"/>
          <w:szCs w:val="20"/>
          <w:u w:val="single"/>
        </w:rPr>
      </w:pPr>
      <w:r w:rsidRPr="003E3B9D">
        <w:rPr>
          <w:rFonts w:asciiTheme="minorHAnsi" w:hAnsiTheme="minorHAnsi" w:cstheme="minorHAnsi"/>
          <w:sz w:val="20"/>
          <w:szCs w:val="20"/>
          <w:u w:val="single"/>
        </w:rPr>
        <w:t>SÃO JOAQUIM DA BARRA – SP.</w:t>
      </w:r>
    </w:p>
    <w:p w:rsidR="00555E87" w:rsidRPr="003E3B9D" w:rsidRDefault="00555E87" w:rsidP="00555E87">
      <w:pPr>
        <w:pStyle w:val="Recuodecorpodetexto"/>
        <w:rPr>
          <w:rFonts w:asciiTheme="minorHAnsi" w:hAnsiTheme="minorHAnsi" w:cstheme="minorHAnsi"/>
          <w:sz w:val="20"/>
          <w:szCs w:val="20"/>
        </w:rPr>
      </w:pPr>
    </w:p>
    <w:p w:rsidR="00555E87" w:rsidRPr="003E3B9D" w:rsidRDefault="00555E87" w:rsidP="00555E87">
      <w:pPr>
        <w:jc w:val="both"/>
        <w:rPr>
          <w:rFonts w:asciiTheme="minorHAnsi" w:hAnsiTheme="minorHAnsi" w:cstheme="minorHAnsi"/>
          <w:b/>
          <w:bCs/>
          <w:sz w:val="20"/>
          <w:szCs w:val="20"/>
        </w:rPr>
      </w:pPr>
      <w:r w:rsidRPr="003E3B9D">
        <w:rPr>
          <w:rFonts w:asciiTheme="minorHAnsi" w:hAnsiTheme="minorHAnsi" w:cstheme="minorHAnsi"/>
          <w:b/>
          <w:bCs/>
          <w:sz w:val="20"/>
          <w:szCs w:val="20"/>
        </w:rPr>
        <w:t xml:space="preserve">Referência: PREGÃO ELETRÔNICO N.º </w:t>
      </w:r>
      <w:r w:rsidR="001A7F89" w:rsidRPr="003E3B9D">
        <w:rPr>
          <w:rFonts w:asciiTheme="minorHAnsi" w:hAnsiTheme="minorHAnsi" w:cstheme="minorHAnsi"/>
          <w:b/>
          <w:bCs/>
          <w:sz w:val="20"/>
          <w:szCs w:val="20"/>
        </w:rPr>
        <w:t>059/2025</w:t>
      </w:r>
    </w:p>
    <w:p w:rsidR="00555E87" w:rsidRPr="003E3B9D" w:rsidRDefault="00555E87" w:rsidP="00A50BBE">
      <w:pPr>
        <w:tabs>
          <w:tab w:val="left" w:pos="8931"/>
          <w:tab w:val="left" w:pos="9214"/>
        </w:tabs>
        <w:jc w:val="both"/>
        <w:rPr>
          <w:rFonts w:asciiTheme="minorHAnsi" w:hAnsiTheme="minorHAnsi"/>
          <w:sz w:val="20"/>
          <w:szCs w:val="20"/>
        </w:rPr>
      </w:pPr>
    </w:p>
    <w:p w:rsidR="00AE674C" w:rsidRPr="003E3B9D" w:rsidRDefault="00FB37A5" w:rsidP="00AE674C">
      <w:pPr>
        <w:jc w:val="both"/>
        <w:rPr>
          <w:rFonts w:cs="Calibri"/>
          <w:b/>
          <w:sz w:val="20"/>
          <w:szCs w:val="20"/>
        </w:rPr>
      </w:pPr>
      <w:r w:rsidRPr="003E3B9D">
        <w:rPr>
          <w:rStyle w:val="Forte"/>
          <w:rFonts w:asciiTheme="minorHAnsi" w:hAnsiTheme="minorHAnsi"/>
          <w:sz w:val="20"/>
          <w:szCs w:val="20"/>
        </w:rPr>
        <w:t>OBJETO:</w:t>
      </w:r>
      <w:r w:rsidR="00AE674C" w:rsidRPr="003E3B9D">
        <w:rPr>
          <w:rFonts w:asciiTheme="minorHAnsi" w:hAnsiTheme="minorHAnsi"/>
          <w:b/>
          <w:bCs/>
          <w:sz w:val="20"/>
          <w:szCs w:val="20"/>
        </w:rPr>
        <w:t xml:space="preserve"> REGISTRO DE PREÇOS, COM RESERVA DE COTA DE ATÉ 25% EXCLUSIVA PARA MICROEMPRESAS (ME) E EMPRESAS DE PEQUENO PORTE (EPP),  PARA EVENTUAL E FUTURA AQUISIÇÃO DE MATERIAIS DE ESCRITÓRIO E EXPEDIENTE, DESTINADOS A SUPRIR AS NECESSIDADES DO DEPARTAMENTO MUNICIPAL DE SAÚDE, PELO PERÍODO DE 12 (DOZE) MESES, CONFORME ESPECIFICAÇÕES TÉCNICAS, QUANTIDADES ESTIMADAS E DEMAIS CONDIÇÕES ESTABELECIDAS NO ANEXO I DO EDITAL.</w:t>
      </w:r>
    </w:p>
    <w:p w:rsidR="00A87573" w:rsidRPr="003E3B9D" w:rsidRDefault="00A87573" w:rsidP="00AE674C">
      <w:pPr>
        <w:jc w:val="both"/>
        <w:rPr>
          <w:rFonts w:asciiTheme="minorHAnsi" w:hAnsiTheme="minorHAnsi"/>
          <w:sz w:val="20"/>
          <w:szCs w:val="20"/>
        </w:rPr>
      </w:pPr>
    </w:p>
    <w:p w:rsidR="00555E87" w:rsidRPr="003E3B9D" w:rsidRDefault="00555E87" w:rsidP="0039681C">
      <w:pPr>
        <w:jc w:val="both"/>
        <w:rPr>
          <w:rFonts w:asciiTheme="minorHAnsi" w:hAnsiTheme="minorHAnsi"/>
          <w:sz w:val="20"/>
          <w:szCs w:val="20"/>
        </w:rPr>
      </w:pPr>
      <w:r w:rsidRPr="003E3B9D">
        <w:rPr>
          <w:rFonts w:asciiTheme="minorHAnsi" w:hAnsiTheme="minorHAnsi"/>
          <w:sz w:val="20"/>
          <w:szCs w:val="20"/>
        </w:rPr>
        <w:t>Prezados Senhores,</w:t>
      </w:r>
    </w:p>
    <w:p w:rsidR="00941D9B" w:rsidRPr="003E3B9D" w:rsidRDefault="00555E87" w:rsidP="009E4C62">
      <w:pPr>
        <w:tabs>
          <w:tab w:val="left" w:pos="1134"/>
          <w:tab w:val="left" w:pos="9356"/>
          <w:tab w:val="left" w:pos="9639"/>
        </w:tabs>
        <w:spacing w:before="140"/>
        <w:ind w:left="284" w:right="34"/>
        <w:jc w:val="both"/>
        <w:rPr>
          <w:rFonts w:asciiTheme="minorHAnsi" w:hAnsiTheme="minorHAnsi"/>
          <w:sz w:val="20"/>
          <w:szCs w:val="20"/>
        </w:rPr>
      </w:pPr>
      <w:r w:rsidRPr="003E3B9D">
        <w:rPr>
          <w:rFonts w:asciiTheme="minorHAnsi" w:hAnsiTheme="minorHAnsi"/>
          <w:sz w:val="20"/>
          <w:szCs w:val="20"/>
        </w:rPr>
        <w:t>Após analisarmos, minuciosamente, o edital e seus anexos, e tomamos conhecimentos de suas condições e</w:t>
      </w:r>
      <w:r w:rsidR="00D45CEA" w:rsidRPr="003E3B9D">
        <w:rPr>
          <w:rFonts w:asciiTheme="minorHAnsi" w:hAnsiTheme="minorHAnsi"/>
          <w:sz w:val="20"/>
          <w:szCs w:val="20"/>
        </w:rPr>
        <w:t xml:space="preserve"> </w:t>
      </w:r>
      <w:r w:rsidRPr="003E3B9D">
        <w:rPr>
          <w:rFonts w:asciiTheme="minorHAnsi" w:hAnsiTheme="minorHAnsi"/>
          <w:sz w:val="20"/>
          <w:szCs w:val="20"/>
        </w:rPr>
        <w:t>obrigações, apresentamos a seguinte proposta:</w:t>
      </w:r>
    </w:p>
    <w:p w:rsidR="00FA461B" w:rsidRPr="003E3B9D" w:rsidRDefault="00FA461B" w:rsidP="009E4C62">
      <w:pPr>
        <w:tabs>
          <w:tab w:val="left" w:pos="1134"/>
          <w:tab w:val="left" w:pos="9356"/>
          <w:tab w:val="left" w:pos="9639"/>
        </w:tabs>
        <w:spacing w:before="140"/>
        <w:ind w:left="284" w:right="34"/>
        <w:jc w:val="both"/>
        <w:rPr>
          <w:rFonts w:asciiTheme="minorHAnsi" w:hAnsiTheme="minorHAnsi"/>
          <w:sz w:val="20"/>
          <w:szCs w:val="20"/>
        </w:rPr>
      </w:pPr>
    </w:p>
    <w:tbl>
      <w:tblPr>
        <w:tblStyle w:val="Tabelacomgrade"/>
        <w:tblW w:w="10348" w:type="dxa"/>
        <w:tblInd w:w="137" w:type="dxa"/>
        <w:tblLayout w:type="fixed"/>
        <w:tblLook w:val="04A0"/>
      </w:tblPr>
      <w:tblGrid>
        <w:gridCol w:w="851"/>
        <w:gridCol w:w="1984"/>
        <w:gridCol w:w="1559"/>
        <w:gridCol w:w="1276"/>
        <w:gridCol w:w="1276"/>
        <w:gridCol w:w="1985"/>
        <w:gridCol w:w="1417"/>
      </w:tblGrid>
      <w:tr w:rsidR="0039681C" w:rsidRPr="003E3B9D" w:rsidTr="0039681C">
        <w:tc>
          <w:tcPr>
            <w:tcW w:w="851" w:type="dxa"/>
            <w:vAlign w:val="center"/>
          </w:tcPr>
          <w:p w:rsidR="0039681C" w:rsidRPr="003E3B9D" w:rsidRDefault="0039681C" w:rsidP="006E34C7">
            <w:pPr>
              <w:jc w:val="center"/>
              <w:rPr>
                <w:rFonts w:asciiTheme="minorHAnsi" w:hAnsiTheme="minorHAnsi"/>
                <w:b/>
                <w:bCs/>
                <w:sz w:val="20"/>
                <w:szCs w:val="20"/>
              </w:rPr>
            </w:pPr>
            <w:r w:rsidRPr="003E3B9D">
              <w:rPr>
                <w:rFonts w:asciiTheme="minorHAnsi" w:hAnsiTheme="minorHAnsi"/>
                <w:b/>
                <w:bCs/>
                <w:sz w:val="20"/>
                <w:szCs w:val="20"/>
              </w:rPr>
              <w:t>ITEM</w:t>
            </w:r>
          </w:p>
        </w:tc>
        <w:tc>
          <w:tcPr>
            <w:tcW w:w="1984" w:type="dxa"/>
            <w:vAlign w:val="center"/>
          </w:tcPr>
          <w:p w:rsidR="0039681C" w:rsidRPr="003E3B9D" w:rsidRDefault="0039681C" w:rsidP="006E34C7">
            <w:pPr>
              <w:jc w:val="center"/>
              <w:rPr>
                <w:rFonts w:asciiTheme="minorHAnsi" w:hAnsiTheme="minorHAnsi"/>
                <w:b/>
                <w:bCs/>
                <w:sz w:val="20"/>
                <w:szCs w:val="20"/>
              </w:rPr>
            </w:pPr>
            <w:r w:rsidRPr="003E3B9D">
              <w:rPr>
                <w:rFonts w:asciiTheme="minorHAnsi" w:hAnsiTheme="minorHAnsi"/>
                <w:b/>
                <w:bCs/>
                <w:sz w:val="20"/>
                <w:szCs w:val="20"/>
              </w:rPr>
              <w:t>ESPECIFICAÇÃO</w:t>
            </w:r>
          </w:p>
        </w:tc>
        <w:tc>
          <w:tcPr>
            <w:tcW w:w="1559" w:type="dxa"/>
            <w:vAlign w:val="center"/>
          </w:tcPr>
          <w:p w:rsidR="0039681C" w:rsidRPr="003E3B9D" w:rsidRDefault="0039681C" w:rsidP="006E34C7">
            <w:pPr>
              <w:jc w:val="center"/>
              <w:rPr>
                <w:rFonts w:asciiTheme="minorHAnsi" w:hAnsiTheme="minorHAnsi"/>
                <w:b/>
                <w:bCs/>
                <w:sz w:val="20"/>
                <w:szCs w:val="20"/>
              </w:rPr>
            </w:pPr>
          </w:p>
          <w:p w:rsidR="0039681C" w:rsidRPr="003E3B9D" w:rsidRDefault="0039681C" w:rsidP="006E34C7">
            <w:pPr>
              <w:jc w:val="center"/>
              <w:rPr>
                <w:rFonts w:asciiTheme="minorHAnsi" w:hAnsiTheme="minorHAnsi"/>
                <w:b/>
                <w:bCs/>
                <w:sz w:val="20"/>
                <w:szCs w:val="20"/>
              </w:rPr>
            </w:pPr>
            <w:r w:rsidRPr="003E3B9D">
              <w:rPr>
                <w:rFonts w:asciiTheme="minorHAnsi" w:hAnsiTheme="minorHAnsi"/>
                <w:b/>
                <w:bCs/>
                <w:sz w:val="20"/>
                <w:szCs w:val="20"/>
              </w:rPr>
              <w:t>QUANTIDADE</w:t>
            </w:r>
          </w:p>
          <w:p w:rsidR="0039681C" w:rsidRPr="003E3B9D" w:rsidRDefault="0039681C" w:rsidP="006E34C7">
            <w:pPr>
              <w:jc w:val="center"/>
              <w:rPr>
                <w:rFonts w:asciiTheme="minorHAnsi" w:hAnsiTheme="minorHAnsi"/>
                <w:b/>
                <w:bCs/>
                <w:sz w:val="20"/>
                <w:szCs w:val="20"/>
              </w:rPr>
            </w:pPr>
          </w:p>
        </w:tc>
        <w:tc>
          <w:tcPr>
            <w:tcW w:w="1276" w:type="dxa"/>
          </w:tcPr>
          <w:p w:rsidR="0039681C" w:rsidRPr="003E3B9D" w:rsidRDefault="0039681C" w:rsidP="006E34C7">
            <w:pPr>
              <w:jc w:val="center"/>
              <w:rPr>
                <w:rFonts w:asciiTheme="minorHAnsi" w:hAnsiTheme="minorHAnsi"/>
                <w:b/>
                <w:bCs/>
                <w:sz w:val="20"/>
                <w:szCs w:val="20"/>
              </w:rPr>
            </w:pPr>
          </w:p>
          <w:p w:rsidR="0039681C" w:rsidRPr="003E3B9D" w:rsidRDefault="0039681C" w:rsidP="006E34C7">
            <w:pPr>
              <w:jc w:val="center"/>
              <w:rPr>
                <w:rFonts w:asciiTheme="minorHAnsi" w:hAnsiTheme="minorHAnsi"/>
                <w:b/>
                <w:bCs/>
                <w:sz w:val="20"/>
                <w:szCs w:val="20"/>
              </w:rPr>
            </w:pPr>
            <w:r w:rsidRPr="003E3B9D">
              <w:rPr>
                <w:rFonts w:asciiTheme="minorHAnsi" w:hAnsiTheme="minorHAnsi"/>
                <w:b/>
                <w:bCs/>
                <w:sz w:val="20"/>
                <w:szCs w:val="20"/>
              </w:rPr>
              <w:t>MARCA</w:t>
            </w:r>
          </w:p>
        </w:tc>
        <w:tc>
          <w:tcPr>
            <w:tcW w:w="1276" w:type="dxa"/>
            <w:vAlign w:val="center"/>
          </w:tcPr>
          <w:p w:rsidR="0039681C" w:rsidRPr="003E3B9D" w:rsidRDefault="0039681C" w:rsidP="006E34C7">
            <w:pPr>
              <w:jc w:val="center"/>
              <w:rPr>
                <w:rFonts w:asciiTheme="minorHAnsi" w:hAnsiTheme="minorHAnsi"/>
                <w:b/>
                <w:bCs/>
                <w:sz w:val="20"/>
                <w:szCs w:val="20"/>
              </w:rPr>
            </w:pPr>
            <w:r w:rsidRPr="003E3B9D">
              <w:rPr>
                <w:rFonts w:asciiTheme="minorHAnsi" w:hAnsiTheme="minorHAnsi"/>
                <w:b/>
                <w:bCs/>
                <w:sz w:val="20"/>
                <w:szCs w:val="20"/>
              </w:rPr>
              <w:t>UNIDADE</w:t>
            </w:r>
          </w:p>
        </w:tc>
        <w:tc>
          <w:tcPr>
            <w:tcW w:w="1985" w:type="dxa"/>
            <w:vAlign w:val="center"/>
          </w:tcPr>
          <w:p w:rsidR="0039681C" w:rsidRPr="003E3B9D" w:rsidRDefault="0039681C" w:rsidP="006E34C7">
            <w:pPr>
              <w:jc w:val="center"/>
              <w:rPr>
                <w:rFonts w:asciiTheme="minorHAnsi" w:hAnsiTheme="minorHAnsi"/>
                <w:b/>
                <w:bCs/>
                <w:sz w:val="20"/>
                <w:szCs w:val="20"/>
              </w:rPr>
            </w:pPr>
            <w:r w:rsidRPr="003E3B9D">
              <w:rPr>
                <w:rFonts w:asciiTheme="minorHAnsi" w:hAnsiTheme="minorHAnsi"/>
                <w:b/>
                <w:bCs/>
                <w:sz w:val="20"/>
                <w:szCs w:val="20"/>
              </w:rPr>
              <w:t>VALOR</w:t>
            </w:r>
          </w:p>
          <w:p w:rsidR="0039681C" w:rsidRPr="003E3B9D" w:rsidRDefault="0039681C" w:rsidP="006E34C7">
            <w:pPr>
              <w:jc w:val="center"/>
              <w:rPr>
                <w:rFonts w:asciiTheme="minorHAnsi" w:hAnsiTheme="minorHAnsi"/>
                <w:b/>
                <w:bCs/>
                <w:sz w:val="20"/>
                <w:szCs w:val="20"/>
              </w:rPr>
            </w:pPr>
            <w:r w:rsidRPr="003E3B9D">
              <w:rPr>
                <w:rFonts w:asciiTheme="minorHAnsi" w:hAnsiTheme="minorHAnsi"/>
                <w:b/>
                <w:bCs/>
                <w:sz w:val="20"/>
                <w:szCs w:val="20"/>
              </w:rPr>
              <w:t>UNITÁRIO</w:t>
            </w:r>
          </w:p>
        </w:tc>
        <w:tc>
          <w:tcPr>
            <w:tcW w:w="1417" w:type="dxa"/>
            <w:vAlign w:val="center"/>
          </w:tcPr>
          <w:p w:rsidR="0039681C" w:rsidRPr="003E3B9D" w:rsidRDefault="0039681C" w:rsidP="006E34C7">
            <w:pPr>
              <w:jc w:val="center"/>
              <w:rPr>
                <w:rFonts w:asciiTheme="minorHAnsi" w:hAnsiTheme="minorHAnsi"/>
                <w:b/>
                <w:bCs/>
                <w:sz w:val="20"/>
                <w:szCs w:val="20"/>
              </w:rPr>
            </w:pPr>
            <w:r w:rsidRPr="003E3B9D">
              <w:rPr>
                <w:rFonts w:asciiTheme="minorHAnsi" w:hAnsiTheme="minorHAnsi"/>
                <w:b/>
                <w:bCs/>
                <w:sz w:val="20"/>
                <w:szCs w:val="20"/>
              </w:rPr>
              <w:t>VALOR</w:t>
            </w:r>
          </w:p>
          <w:p w:rsidR="0039681C" w:rsidRPr="003E3B9D" w:rsidRDefault="0039681C" w:rsidP="006E34C7">
            <w:pPr>
              <w:jc w:val="center"/>
              <w:rPr>
                <w:rFonts w:asciiTheme="minorHAnsi" w:hAnsiTheme="minorHAnsi"/>
                <w:b/>
                <w:bCs/>
                <w:sz w:val="20"/>
                <w:szCs w:val="20"/>
              </w:rPr>
            </w:pPr>
            <w:r w:rsidRPr="003E3B9D">
              <w:rPr>
                <w:rFonts w:asciiTheme="minorHAnsi" w:hAnsiTheme="minorHAnsi"/>
                <w:b/>
                <w:bCs/>
                <w:sz w:val="20"/>
                <w:szCs w:val="20"/>
              </w:rPr>
              <w:t>TOTAL</w:t>
            </w:r>
          </w:p>
        </w:tc>
      </w:tr>
      <w:tr w:rsidR="0039681C" w:rsidRPr="003E3B9D" w:rsidTr="0039681C">
        <w:trPr>
          <w:trHeight w:val="629"/>
        </w:trPr>
        <w:tc>
          <w:tcPr>
            <w:tcW w:w="851" w:type="dxa"/>
          </w:tcPr>
          <w:p w:rsidR="0039681C" w:rsidRPr="003E3B9D" w:rsidRDefault="0039681C" w:rsidP="006E34C7">
            <w:pPr>
              <w:jc w:val="center"/>
              <w:rPr>
                <w:rFonts w:asciiTheme="minorHAnsi" w:eastAsia="Calibri" w:hAnsiTheme="minorHAnsi"/>
                <w:b/>
                <w:sz w:val="20"/>
                <w:szCs w:val="20"/>
              </w:rPr>
            </w:pPr>
          </w:p>
          <w:p w:rsidR="0039681C" w:rsidRPr="003E3B9D" w:rsidRDefault="0039681C" w:rsidP="006E34C7">
            <w:pPr>
              <w:jc w:val="center"/>
              <w:rPr>
                <w:rFonts w:asciiTheme="minorHAnsi" w:eastAsia="Calibri" w:hAnsiTheme="minorHAnsi"/>
                <w:b/>
                <w:sz w:val="20"/>
                <w:szCs w:val="20"/>
              </w:rPr>
            </w:pPr>
            <w:r w:rsidRPr="003E3B9D">
              <w:rPr>
                <w:rFonts w:asciiTheme="minorHAnsi" w:eastAsia="Calibri" w:hAnsiTheme="minorHAnsi"/>
                <w:b/>
                <w:sz w:val="20"/>
                <w:szCs w:val="20"/>
              </w:rPr>
              <w:t>...</w:t>
            </w:r>
          </w:p>
        </w:tc>
        <w:tc>
          <w:tcPr>
            <w:tcW w:w="1984" w:type="dxa"/>
          </w:tcPr>
          <w:p w:rsidR="0039681C" w:rsidRPr="003E3B9D" w:rsidRDefault="0039681C" w:rsidP="006E34C7">
            <w:pPr>
              <w:pStyle w:val="PargrafodaLista"/>
              <w:tabs>
                <w:tab w:val="left" w:pos="0"/>
              </w:tabs>
              <w:ind w:left="113"/>
              <w:contextualSpacing/>
              <w:jc w:val="center"/>
              <w:rPr>
                <w:rFonts w:asciiTheme="minorHAnsi" w:hAnsiTheme="minorHAnsi" w:cs="Arial"/>
                <w:sz w:val="20"/>
                <w:szCs w:val="20"/>
              </w:rPr>
            </w:pPr>
          </w:p>
          <w:p w:rsidR="0039681C" w:rsidRPr="003E3B9D" w:rsidRDefault="0039681C" w:rsidP="006E34C7">
            <w:pPr>
              <w:pStyle w:val="PargrafodaLista"/>
              <w:tabs>
                <w:tab w:val="left" w:pos="0"/>
              </w:tabs>
              <w:ind w:left="113"/>
              <w:contextualSpacing/>
              <w:jc w:val="center"/>
              <w:rPr>
                <w:rFonts w:asciiTheme="minorHAnsi" w:hAnsiTheme="minorHAnsi" w:cs="Arial"/>
                <w:sz w:val="20"/>
                <w:szCs w:val="20"/>
              </w:rPr>
            </w:pPr>
            <w:r w:rsidRPr="003E3B9D">
              <w:rPr>
                <w:rFonts w:asciiTheme="minorHAnsi" w:hAnsiTheme="minorHAnsi" w:cs="Arial"/>
                <w:sz w:val="20"/>
                <w:szCs w:val="20"/>
              </w:rPr>
              <w:t>.....</w:t>
            </w:r>
          </w:p>
        </w:tc>
        <w:tc>
          <w:tcPr>
            <w:tcW w:w="1559" w:type="dxa"/>
          </w:tcPr>
          <w:p w:rsidR="0039681C" w:rsidRPr="003E3B9D" w:rsidRDefault="0039681C" w:rsidP="006E34C7">
            <w:pPr>
              <w:rPr>
                <w:rFonts w:asciiTheme="minorHAnsi" w:hAnsiTheme="minorHAnsi"/>
                <w:sz w:val="20"/>
                <w:szCs w:val="20"/>
              </w:rPr>
            </w:pPr>
          </w:p>
          <w:p w:rsidR="0039681C" w:rsidRPr="003E3B9D" w:rsidRDefault="0039681C" w:rsidP="006E34C7">
            <w:pPr>
              <w:jc w:val="center"/>
              <w:rPr>
                <w:rFonts w:asciiTheme="minorHAnsi" w:hAnsiTheme="minorHAnsi"/>
                <w:sz w:val="20"/>
                <w:szCs w:val="20"/>
              </w:rPr>
            </w:pPr>
            <w:r w:rsidRPr="003E3B9D">
              <w:rPr>
                <w:rFonts w:asciiTheme="minorHAnsi" w:hAnsiTheme="minorHAnsi"/>
                <w:sz w:val="20"/>
                <w:szCs w:val="20"/>
              </w:rPr>
              <w:t>.....</w:t>
            </w:r>
          </w:p>
          <w:p w:rsidR="0039681C" w:rsidRPr="003E3B9D" w:rsidRDefault="0039681C" w:rsidP="006E34C7">
            <w:pPr>
              <w:jc w:val="center"/>
              <w:rPr>
                <w:rFonts w:asciiTheme="minorHAnsi" w:hAnsiTheme="minorHAnsi"/>
                <w:sz w:val="20"/>
                <w:szCs w:val="20"/>
              </w:rPr>
            </w:pPr>
          </w:p>
        </w:tc>
        <w:tc>
          <w:tcPr>
            <w:tcW w:w="1276" w:type="dxa"/>
          </w:tcPr>
          <w:p w:rsidR="0039681C" w:rsidRPr="003E3B9D" w:rsidRDefault="0039681C" w:rsidP="006E34C7">
            <w:pPr>
              <w:jc w:val="center"/>
              <w:rPr>
                <w:rFonts w:asciiTheme="minorHAnsi" w:hAnsiTheme="minorHAnsi"/>
                <w:sz w:val="20"/>
                <w:szCs w:val="20"/>
              </w:rPr>
            </w:pPr>
          </w:p>
          <w:p w:rsidR="0039681C" w:rsidRPr="003E3B9D" w:rsidRDefault="0039681C" w:rsidP="006E34C7">
            <w:pPr>
              <w:jc w:val="center"/>
              <w:rPr>
                <w:rFonts w:asciiTheme="minorHAnsi" w:hAnsiTheme="minorHAnsi"/>
                <w:sz w:val="20"/>
                <w:szCs w:val="20"/>
              </w:rPr>
            </w:pPr>
            <w:r w:rsidRPr="003E3B9D">
              <w:rPr>
                <w:rFonts w:asciiTheme="minorHAnsi" w:hAnsiTheme="minorHAnsi"/>
                <w:sz w:val="20"/>
                <w:szCs w:val="20"/>
              </w:rPr>
              <w:t>.......</w:t>
            </w:r>
          </w:p>
        </w:tc>
        <w:tc>
          <w:tcPr>
            <w:tcW w:w="1276" w:type="dxa"/>
          </w:tcPr>
          <w:p w:rsidR="0039681C" w:rsidRPr="003E3B9D" w:rsidRDefault="0039681C" w:rsidP="006E34C7">
            <w:pPr>
              <w:jc w:val="center"/>
              <w:rPr>
                <w:rFonts w:asciiTheme="minorHAnsi" w:hAnsiTheme="minorHAnsi"/>
                <w:sz w:val="20"/>
                <w:szCs w:val="20"/>
              </w:rPr>
            </w:pPr>
          </w:p>
          <w:p w:rsidR="0039681C" w:rsidRPr="003E3B9D" w:rsidRDefault="0039681C" w:rsidP="006E34C7">
            <w:pPr>
              <w:jc w:val="center"/>
              <w:rPr>
                <w:rFonts w:asciiTheme="minorHAnsi" w:hAnsiTheme="minorHAnsi"/>
                <w:sz w:val="20"/>
                <w:szCs w:val="20"/>
              </w:rPr>
            </w:pPr>
            <w:r w:rsidRPr="003E3B9D">
              <w:rPr>
                <w:rFonts w:asciiTheme="minorHAnsi" w:hAnsiTheme="minorHAnsi"/>
                <w:sz w:val="20"/>
                <w:szCs w:val="20"/>
              </w:rPr>
              <w:t>.......</w:t>
            </w:r>
          </w:p>
          <w:p w:rsidR="0039681C" w:rsidRPr="003E3B9D" w:rsidRDefault="0039681C" w:rsidP="006E34C7">
            <w:pPr>
              <w:jc w:val="center"/>
              <w:rPr>
                <w:rFonts w:asciiTheme="minorHAnsi" w:hAnsiTheme="minorHAnsi"/>
                <w:sz w:val="20"/>
                <w:szCs w:val="20"/>
              </w:rPr>
            </w:pPr>
          </w:p>
        </w:tc>
        <w:tc>
          <w:tcPr>
            <w:tcW w:w="1985" w:type="dxa"/>
          </w:tcPr>
          <w:p w:rsidR="0039681C" w:rsidRPr="003E3B9D" w:rsidRDefault="0039681C" w:rsidP="006E34C7">
            <w:pPr>
              <w:jc w:val="center"/>
              <w:rPr>
                <w:rFonts w:asciiTheme="minorHAnsi" w:hAnsiTheme="minorHAnsi"/>
                <w:sz w:val="20"/>
                <w:szCs w:val="20"/>
              </w:rPr>
            </w:pPr>
          </w:p>
          <w:p w:rsidR="0039681C" w:rsidRPr="003E3B9D" w:rsidRDefault="0039681C" w:rsidP="006E34C7">
            <w:pPr>
              <w:jc w:val="center"/>
              <w:rPr>
                <w:rFonts w:asciiTheme="minorHAnsi" w:hAnsiTheme="minorHAnsi"/>
                <w:sz w:val="20"/>
                <w:szCs w:val="20"/>
              </w:rPr>
            </w:pPr>
            <w:r w:rsidRPr="003E3B9D">
              <w:rPr>
                <w:rFonts w:asciiTheme="minorHAnsi" w:hAnsiTheme="minorHAnsi"/>
                <w:sz w:val="20"/>
                <w:szCs w:val="20"/>
              </w:rPr>
              <w:t>......</w:t>
            </w:r>
          </w:p>
        </w:tc>
        <w:tc>
          <w:tcPr>
            <w:tcW w:w="1417" w:type="dxa"/>
          </w:tcPr>
          <w:p w:rsidR="0039681C" w:rsidRPr="003E3B9D" w:rsidRDefault="0039681C" w:rsidP="006E34C7">
            <w:pPr>
              <w:jc w:val="center"/>
              <w:rPr>
                <w:rFonts w:asciiTheme="minorHAnsi" w:hAnsiTheme="minorHAnsi"/>
                <w:sz w:val="20"/>
                <w:szCs w:val="20"/>
              </w:rPr>
            </w:pPr>
          </w:p>
          <w:p w:rsidR="0039681C" w:rsidRPr="003E3B9D" w:rsidRDefault="0039681C" w:rsidP="006E34C7">
            <w:pPr>
              <w:jc w:val="center"/>
              <w:rPr>
                <w:rFonts w:asciiTheme="minorHAnsi" w:hAnsiTheme="minorHAnsi"/>
                <w:sz w:val="20"/>
                <w:szCs w:val="20"/>
              </w:rPr>
            </w:pPr>
            <w:r w:rsidRPr="003E3B9D">
              <w:rPr>
                <w:rFonts w:asciiTheme="minorHAnsi" w:hAnsiTheme="minorHAnsi"/>
                <w:sz w:val="20"/>
                <w:szCs w:val="20"/>
              </w:rPr>
              <w:t>........</w:t>
            </w:r>
          </w:p>
        </w:tc>
      </w:tr>
      <w:tr w:rsidR="0039681C" w:rsidRPr="003E3B9D" w:rsidTr="0039681C">
        <w:trPr>
          <w:trHeight w:val="346"/>
        </w:trPr>
        <w:tc>
          <w:tcPr>
            <w:tcW w:w="10348" w:type="dxa"/>
            <w:gridSpan w:val="7"/>
          </w:tcPr>
          <w:p w:rsidR="0039681C" w:rsidRPr="003E3B9D" w:rsidRDefault="0039681C" w:rsidP="0039681C">
            <w:pPr>
              <w:jc w:val="center"/>
              <w:rPr>
                <w:rFonts w:asciiTheme="minorHAnsi" w:hAnsiTheme="minorHAnsi"/>
                <w:b/>
                <w:sz w:val="20"/>
                <w:szCs w:val="20"/>
              </w:rPr>
            </w:pPr>
            <w:r w:rsidRPr="003E3B9D">
              <w:rPr>
                <w:rFonts w:asciiTheme="minorHAnsi" w:hAnsiTheme="minorHAnsi"/>
                <w:b/>
                <w:sz w:val="20"/>
                <w:szCs w:val="20"/>
              </w:rPr>
              <w:t>VALOR TOTAL:</w:t>
            </w:r>
          </w:p>
        </w:tc>
      </w:tr>
    </w:tbl>
    <w:p w:rsidR="00180B5C" w:rsidRPr="003E3B9D" w:rsidRDefault="00180B5C" w:rsidP="00207171">
      <w:pPr>
        <w:tabs>
          <w:tab w:val="left" w:pos="8789"/>
        </w:tabs>
        <w:ind w:right="34"/>
        <w:jc w:val="both"/>
        <w:rPr>
          <w:rFonts w:asciiTheme="minorHAnsi" w:hAnsiTheme="minorHAnsi" w:cstheme="minorHAnsi"/>
          <w:sz w:val="20"/>
          <w:szCs w:val="20"/>
        </w:rPr>
      </w:pPr>
    </w:p>
    <w:p w:rsidR="00FD28A4" w:rsidRPr="003E3B9D" w:rsidRDefault="00FD28A4" w:rsidP="00180B5C">
      <w:pPr>
        <w:tabs>
          <w:tab w:val="left" w:pos="8789"/>
        </w:tabs>
        <w:ind w:right="34"/>
        <w:jc w:val="both"/>
        <w:rPr>
          <w:rFonts w:asciiTheme="minorHAnsi" w:hAnsiTheme="minorHAnsi" w:cstheme="minorHAnsi"/>
          <w:sz w:val="20"/>
          <w:szCs w:val="20"/>
        </w:rPr>
      </w:pPr>
      <w:r w:rsidRPr="003E3B9D">
        <w:rPr>
          <w:rFonts w:asciiTheme="minorHAnsi" w:hAnsiTheme="minorHAnsi" w:cstheme="minorHAnsi"/>
          <w:sz w:val="20"/>
          <w:szCs w:val="20"/>
        </w:rPr>
        <w:t>Declaramos que nos preços propostos encontram-se incluídos todos os tributos, encargos sociais, seguros, BDI, frete até o destino e quaisquer outros ônus que porventura possam recair sobre a consecução do objeto do presente certame.</w:t>
      </w:r>
    </w:p>
    <w:p w:rsidR="00FD28A4" w:rsidRPr="003E3B9D" w:rsidRDefault="00FD28A4" w:rsidP="00180B5C">
      <w:pPr>
        <w:ind w:left="284" w:right="34" w:hanging="284"/>
        <w:jc w:val="both"/>
        <w:rPr>
          <w:rFonts w:asciiTheme="minorHAnsi" w:hAnsiTheme="minorHAnsi" w:cstheme="minorHAnsi"/>
          <w:sz w:val="20"/>
          <w:szCs w:val="20"/>
        </w:rPr>
      </w:pPr>
    </w:p>
    <w:p w:rsidR="00FD28A4" w:rsidRPr="003E3B9D" w:rsidRDefault="00FD28A4" w:rsidP="00180B5C">
      <w:pPr>
        <w:ind w:left="284" w:right="34" w:hanging="284"/>
        <w:jc w:val="both"/>
        <w:rPr>
          <w:rFonts w:asciiTheme="minorHAnsi" w:hAnsiTheme="minorHAnsi" w:cstheme="minorHAnsi"/>
          <w:sz w:val="20"/>
          <w:szCs w:val="20"/>
        </w:rPr>
      </w:pPr>
      <w:r w:rsidRPr="003E3B9D">
        <w:rPr>
          <w:rFonts w:asciiTheme="minorHAnsi" w:hAnsiTheme="minorHAnsi" w:cstheme="minorHAnsi"/>
          <w:sz w:val="20"/>
          <w:szCs w:val="20"/>
        </w:rPr>
        <w:t>Declaramos ainda, que os produtos</w:t>
      </w:r>
      <w:r w:rsidR="00841A21" w:rsidRPr="003E3B9D">
        <w:rPr>
          <w:rFonts w:asciiTheme="minorHAnsi" w:hAnsiTheme="minorHAnsi" w:cstheme="minorHAnsi"/>
          <w:sz w:val="20"/>
          <w:szCs w:val="20"/>
        </w:rPr>
        <w:t>/serviços</w:t>
      </w:r>
      <w:r w:rsidRPr="003E3B9D">
        <w:rPr>
          <w:rFonts w:asciiTheme="minorHAnsi" w:hAnsiTheme="minorHAnsi" w:cstheme="minorHAnsi"/>
          <w:sz w:val="20"/>
          <w:szCs w:val="20"/>
        </w:rPr>
        <w:t xml:space="preserve"> são de 1ª qualidade e atende as normas técnicas brasileiras.</w:t>
      </w:r>
    </w:p>
    <w:p w:rsidR="00FD28A4" w:rsidRPr="003E3B9D" w:rsidRDefault="00FD28A4" w:rsidP="00180B5C">
      <w:pPr>
        <w:ind w:left="284" w:right="34" w:hanging="284"/>
        <w:jc w:val="both"/>
        <w:rPr>
          <w:rFonts w:asciiTheme="minorHAnsi" w:hAnsiTheme="minorHAnsi" w:cstheme="minorHAnsi"/>
          <w:sz w:val="20"/>
          <w:szCs w:val="20"/>
        </w:rPr>
      </w:pPr>
    </w:p>
    <w:p w:rsidR="00FD28A4" w:rsidRPr="003E3B9D" w:rsidRDefault="00FD28A4" w:rsidP="00180B5C">
      <w:pPr>
        <w:ind w:left="284" w:right="34" w:hanging="284"/>
        <w:jc w:val="both"/>
        <w:rPr>
          <w:rFonts w:asciiTheme="minorHAnsi" w:hAnsiTheme="minorHAnsi" w:cstheme="minorHAnsi"/>
          <w:sz w:val="20"/>
          <w:szCs w:val="20"/>
        </w:rPr>
      </w:pPr>
      <w:r w:rsidRPr="003E3B9D">
        <w:rPr>
          <w:rFonts w:asciiTheme="minorHAnsi" w:hAnsiTheme="minorHAnsi" w:cstheme="minorHAnsi"/>
          <w:sz w:val="20"/>
          <w:szCs w:val="20"/>
        </w:rPr>
        <w:t xml:space="preserve">Validade da proposta será de </w:t>
      </w:r>
      <w:r w:rsidR="00124482" w:rsidRPr="003E3B9D">
        <w:rPr>
          <w:rFonts w:asciiTheme="minorHAnsi" w:hAnsiTheme="minorHAnsi" w:cstheme="minorHAnsi"/>
          <w:sz w:val="20"/>
          <w:szCs w:val="20"/>
        </w:rPr>
        <w:t>90</w:t>
      </w:r>
      <w:r w:rsidRPr="003E3B9D">
        <w:rPr>
          <w:rFonts w:asciiTheme="minorHAnsi" w:hAnsiTheme="minorHAnsi" w:cstheme="minorHAnsi"/>
          <w:sz w:val="20"/>
          <w:szCs w:val="20"/>
        </w:rPr>
        <w:t xml:space="preserve"> (</w:t>
      </w:r>
      <w:r w:rsidR="00124482" w:rsidRPr="003E3B9D">
        <w:rPr>
          <w:rFonts w:asciiTheme="minorHAnsi" w:hAnsiTheme="minorHAnsi" w:cstheme="minorHAnsi"/>
          <w:sz w:val="20"/>
          <w:szCs w:val="20"/>
        </w:rPr>
        <w:t>noventa</w:t>
      </w:r>
      <w:r w:rsidRPr="003E3B9D">
        <w:rPr>
          <w:rFonts w:asciiTheme="minorHAnsi" w:hAnsiTheme="minorHAnsi" w:cstheme="minorHAnsi"/>
          <w:sz w:val="20"/>
          <w:szCs w:val="20"/>
        </w:rPr>
        <w:t>) dias, contados a partir da abertura dos envelopes propostas.</w:t>
      </w:r>
    </w:p>
    <w:p w:rsidR="00FD28A4" w:rsidRPr="003E3B9D" w:rsidRDefault="00FD28A4" w:rsidP="00180B5C">
      <w:pPr>
        <w:ind w:left="284" w:right="34" w:hanging="284"/>
        <w:jc w:val="both"/>
        <w:rPr>
          <w:rFonts w:asciiTheme="minorHAnsi" w:hAnsiTheme="minorHAnsi" w:cstheme="minorHAnsi"/>
          <w:sz w:val="20"/>
          <w:szCs w:val="20"/>
        </w:rPr>
      </w:pPr>
    </w:p>
    <w:p w:rsidR="00FD28A4" w:rsidRPr="003E3B9D" w:rsidRDefault="00FD28A4" w:rsidP="00180B5C">
      <w:pPr>
        <w:ind w:right="34"/>
        <w:jc w:val="both"/>
        <w:rPr>
          <w:rFonts w:asciiTheme="minorHAnsi" w:hAnsiTheme="minorHAnsi" w:cstheme="minorHAnsi"/>
          <w:sz w:val="20"/>
          <w:szCs w:val="20"/>
        </w:rPr>
      </w:pPr>
      <w:r w:rsidRPr="003E3B9D">
        <w:rPr>
          <w:rFonts w:asciiTheme="minorHAnsi" w:hAnsiTheme="minorHAnsi" w:cstheme="minorHAnsi"/>
          <w:sz w:val="20"/>
          <w:szCs w:val="20"/>
        </w:rPr>
        <w:t>Prazo de entrega será de ______ (______________________) dias, contados a partir do recebimento da requisição.</w:t>
      </w:r>
    </w:p>
    <w:p w:rsidR="00FD28A4" w:rsidRPr="003E3B9D" w:rsidRDefault="00FD28A4" w:rsidP="00180B5C">
      <w:pPr>
        <w:ind w:left="284" w:right="34" w:hanging="284"/>
        <w:jc w:val="both"/>
        <w:rPr>
          <w:rFonts w:asciiTheme="minorHAnsi" w:hAnsiTheme="minorHAnsi" w:cstheme="minorHAnsi"/>
          <w:sz w:val="20"/>
          <w:szCs w:val="20"/>
        </w:rPr>
      </w:pPr>
    </w:p>
    <w:p w:rsidR="00FD28A4" w:rsidRPr="003E3B9D" w:rsidRDefault="00FD28A4" w:rsidP="00180B5C">
      <w:pPr>
        <w:ind w:left="284" w:right="34" w:hanging="284"/>
        <w:jc w:val="both"/>
        <w:rPr>
          <w:rFonts w:asciiTheme="minorHAnsi" w:hAnsiTheme="minorHAnsi" w:cstheme="minorHAnsi"/>
          <w:sz w:val="20"/>
          <w:szCs w:val="20"/>
        </w:rPr>
      </w:pPr>
      <w:r w:rsidRPr="003E3B9D">
        <w:rPr>
          <w:rFonts w:asciiTheme="minorHAnsi" w:hAnsiTheme="minorHAnsi" w:cstheme="minorHAnsi"/>
          <w:sz w:val="20"/>
          <w:szCs w:val="20"/>
        </w:rPr>
        <w:t>Prazo e Condições de Pagamento será de ______ (______________________) dias.</w:t>
      </w:r>
    </w:p>
    <w:p w:rsidR="00FD28A4" w:rsidRPr="003E3B9D" w:rsidRDefault="00FD28A4" w:rsidP="00180B5C">
      <w:pPr>
        <w:tabs>
          <w:tab w:val="left" w:pos="709"/>
        </w:tabs>
        <w:ind w:left="567" w:right="34" w:hanging="284"/>
        <w:jc w:val="both"/>
        <w:rPr>
          <w:rFonts w:asciiTheme="minorHAnsi" w:hAnsiTheme="minorHAnsi"/>
          <w:sz w:val="20"/>
          <w:szCs w:val="20"/>
        </w:rPr>
      </w:pPr>
    </w:p>
    <w:p w:rsidR="00FD28A4" w:rsidRPr="003E3B9D" w:rsidRDefault="00FD28A4" w:rsidP="00180B5C">
      <w:pPr>
        <w:tabs>
          <w:tab w:val="left" w:pos="709"/>
        </w:tabs>
        <w:ind w:left="567" w:right="34" w:hanging="284"/>
        <w:jc w:val="both"/>
        <w:rPr>
          <w:rFonts w:asciiTheme="minorHAnsi" w:hAnsiTheme="minorHAnsi"/>
          <w:sz w:val="20"/>
          <w:szCs w:val="20"/>
        </w:rPr>
      </w:pPr>
    </w:p>
    <w:p w:rsidR="00FD28A4" w:rsidRPr="003E3B9D" w:rsidRDefault="00FD28A4" w:rsidP="00FD28A4">
      <w:pPr>
        <w:tabs>
          <w:tab w:val="left" w:pos="709"/>
        </w:tabs>
        <w:ind w:left="284"/>
        <w:jc w:val="both"/>
        <w:rPr>
          <w:rFonts w:asciiTheme="minorHAnsi" w:hAnsiTheme="minorHAnsi"/>
          <w:sz w:val="20"/>
          <w:szCs w:val="20"/>
        </w:rPr>
      </w:pPr>
    </w:p>
    <w:p w:rsidR="00FD28A4" w:rsidRPr="003E3B9D" w:rsidRDefault="00FD28A4" w:rsidP="00FD28A4">
      <w:pPr>
        <w:tabs>
          <w:tab w:val="left" w:pos="709"/>
        </w:tabs>
        <w:ind w:left="284"/>
        <w:jc w:val="both"/>
        <w:rPr>
          <w:rFonts w:asciiTheme="minorHAnsi" w:hAnsiTheme="minorHAnsi" w:cs="Calibri"/>
          <w:sz w:val="20"/>
          <w:szCs w:val="20"/>
        </w:rPr>
      </w:pPr>
      <w:r w:rsidRPr="003E3B9D">
        <w:rPr>
          <w:rFonts w:asciiTheme="minorHAnsi" w:hAnsiTheme="minorHAnsi" w:cs="Calibri"/>
          <w:sz w:val="20"/>
          <w:szCs w:val="20"/>
        </w:rPr>
        <w:t>__________________________</w:t>
      </w:r>
    </w:p>
    <w:p w:rsidR="00FD28A4" w:rsidRPr="003E3B9D" w:rsidRDefault="00FD28A4" w:rsidP="00FD28A4">
      <w:pPr>
        <w:tabs>
          <w:tab w:val="left" w:pos="709"/>
        </w:tabs>
        <w:ind w:left="284"/>
        <w:jc w:val="both"/>
        <w:rPr>
          <w:rFonts w:asciiTheme="minorHAnsi" w:hAnsiTheme="minorHAnsi" w:cs="Calibri"/>
          <w:sz w:val="20"/>
          <w:szCs w:val="20"/>
        </w:rPr>
      </w:pPr>
      <w:r w:rsidRPr="003E3B9D">
        <w:rPr>
          <w:rFonts w:asciiTheme="minorHAnsi" w:hAnsiTheme="minorHAnsi" w:cs="Calibri"/>
          <w:sz w:val="20"/>
          <w:szCs w:val="20"/>
        </w:rPr>
        <w:t>Nome</w:t>
      </w:r>
    </w:p>
    <w:p w:rsidR="00941D9B" w:rsidRPr="003E3B9D" w:rsidRDefault="00FD28A4" w:rsidP="00FD28A4">
      <w:pPr>
        <w:pStyle w:val="Corpodetexto"/>
        <w:tabs>
          <w:tab w:val="left" w:pos="1134"/>
          <w:tab w:val="left" w:pos="9639"/>
        </w:tabs>
        <w:ind w:left="284" w:right="687"/>
        <w:jc w:val="left"/>
        <w:rPr>
          <w:rFonts w:asciiTheme="minorHAnsi" w:hAnsiTheme="minorHAnsi" w:cs="Calibri"/>
          <w:sz w:val="20"/>
          <w:szCs w:val="20"/>
        </w:rPr>
      </w:pPr>
      <w:r w:rsidRPr="003E3B9D">
        <w:rPr>
          <w:rFonts w:asciiTheme="minorHAnsi" w:hAnsiTheme="minorHAnsi" w:cs="Calibri"/>
          <w:sz w:val="20"/>
          <w:szCs w:val="20"/>
        </w:rPr>
        <w:t>Cargo</w:t>
      </w:r>
    </w:p>
    <w:p w:rsidR="00FD28A4" w:rsidRPr="003E3B9D"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3E3B9D"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3E3B9D"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3E3B9D"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3E3B9D"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3E3B9D"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3E3B9D" w:rsidRDefault="00FD28A4" w:rsidP="00FD28A4">
      <w:pPr>
        <w:pStyle w:val="Corpodetexto"/>
        <w:tabs>
          <w:tab w:val="left" w:pos="1134"/>
          <w:tab w:val="left" w:pos="9639"/>
        </w:tabs>
        <w:ind w:left="284" w:right="687"/>
        <w:jc w:val="left"/>
        <w:rPr>
          <w:rFonts w:asciiTheme="minorHAnsi" w:hAnsiTheme="minorHAnsi" w:cs="Calibri"/>
          <w:sz w:val="20"/>
          <w:szCs w:val="20"/>
        </w:rPr>
      </w:pPr>
    </w:p>
    <w:p w:rsidR="000A3C7D" w:rsidRPr="003E3B9D" w:rsidRDefault="000A3C7D" w:rsidP="008126B8">
      <w:pPr>
        <w:pStyle w:val="Ttulo1"/>
        <w:tabs>
          <w:tab w:val="left" w:pos="1134"/>
          <w:tab w:val="left" w:pos="9639"/>
        </w:tabs>
        <w:ind w:left="0" w:right="687"/>
        <w:rPr>
          <w:rFonts w:asciiTheme="minorHAnsi" w:hAnsiTheme="minorHAnsi"/>
          <w:sz w:val="20"/>
          <w:szCs w:val="20"/>
        </w:rPr>
      </w:pPr>
    </w:p>
    <w:p w:rsidR="00841A21" w:rsidRPr="003E3B9D" w:rsidRDefault="00841A21" w:rsidP="008126B8">
      <w:pPr>
        <w:pStyle w:val="Ttulo1"/>
        <w:tabs>
          <w:tab w:val="left" w:pos="1134"/>
          <w:tab w:val="left" w:pos="9639"/>
        </w:tabs>
        <w:ind w:left="0" w:right="687"/>
        <w:rPr>
          <w:rFonts w:asciiTheme="minorHAnsi" w:hAnsiTheme="minorHAnsi"/>
          <w:sz w:val="20"/>
          <w:szCs w:val="20"/>
        </w:rPr>
      </w:pPr>
    </w:p>
    <w:p w:rsidR="00D26111" w:rsidRPr="003E3B9D" w:rsidRDefault="00D2611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207171" w:rsidRPr="003E3B9D" w:rsidRDefault="00207171" w:rsidP="008126B8">
      <w:pPr>
        <w:pStyle w:val="Ttulo1"/>
        <w:tabs>
          <w:tab w:val="left" w:pos="1134"/>
          <w:tab w:val="left" w:pos="9639"/>
        </w:tabs>
        <w:ind w:left="0" w:right="687"/>
        <w:rPr>
          <w:rFonts w:asciiTheme="minorHAnsi" w:hAnsiTheme="minorHAnsi"/>
          <w:sz w:val="20"/>
          <w:szCs w:val="20"/>
        </w:rPr>
      </w:pPr>
    </w:p>
    <w:p w:rsidR="003E3B9D" w:rsidRDefault="003E3B9D" w:rsidP="00C449DB">
      <w:pPr>
        <w:pStyle w:val="Ttulo1"/>
        <w:tabs>
          <w:tab w:val="left" w:pos="1134"/>
          <w:tab w:val="left" w:pos="9639"/>
        </w:tabs>
        <w:ind w:right="34"/>
        <w:jc w:val="center"/>
        <w:rPr>
          <w:rFonts w:asciiTheme="minorHAnsi" w:hAnsiTheme="minorHAnsi"/>
          <w:sz w:val="20"/>
          <w:szCs w:val="20"/>
        </w:rPr>
      </w:pPr>
    </w:p>
    <w:p w:rsidR="003E3B9D" w:rsidRDefault="003E3B9D" w:rsidP="00C449DB">
      <w:pPr>
        <w:pStyle w:val="Ttulo1"/>
        <w:tabs>
          <w:tab w:val="left" w:pos="1134"/>
          <w:tab w:val="left" w:pos="9639"/>
        </w:tabs>
        <w:ind w:right="34"/>
        <w:jc w:val="center"/>
        <w:rPr>
          <w:rFonts w:asciiTheme="minorHAnsi" w:hAnsiTheme="minorHAnsi"/>
          <w:sz w:val="20"/>
          <w:szCs w:val="20"/>
        </w:rPr>
      </w:pPr>
    </w:p>
    <w:p w:rsidR="003E3B9D" w:rsidRDefault="003E3B9D" w:rsidP="00C449DB">
      <w:pPr>
        <w:pStyle w:val="Ttulo1"/>
        <w:tabs>
          <w:tab w:val="left" w:pos="1134"/>
          <w:tab w:val="left" w:pos="9639"/>
        </w:tabs>
        <w:ind w:right="34"/>
        <w:jc w:val="center"/>
        <w:rPr>
          <w:rFonts w:asciiTheme="minorHAnsi" w:hAnsiTheme="minorHAnsi"/>
          <w:sz w:val="20"/>
          <w:szCs w:val="20"/>
        </w:rPr>
      </w:pPr>
    </w:p>
    <w:p w:rsidR="003E3B9D" w:rsidRDefault="003E3B9D" w:rsidP="00C449DB">
      <w:pPr>
        <w:pStyle w:val="Ttulo1"/>
        <w:tabs>
          <w:tab w:val="left" w:pos="1134"/>
          <w:tab w:val="left" w:pos="9639"/>
        </w:tabs>
        <w:ind w:right="34"/>
        <w:jc w:val="center"/>
        <w:rPr>
          <w:rFonts w:asciiTheme="minorHAnsi" w:hAnsiTheme="minorHAnsi"/>
          <w:sz w:val="20"/>
          <w:szCs w:val="20"/>
        </w:rPr>
      </w:pPr>
    </w:p>
    <w:p w:rsidR="00DB1CDE" w:rsidRDefault="00DB1CDE" w:rsidP="0057143E">
      <w:pPr>
        <w:rPr>
          <w:rFonts w:asciiTheme="minorHAnsi" w:hAnsiTheme="minorHAnsi"/>
          <w:sz w:val="20"/>
          <w:szCs w:val="20"/>
        </w:rPr>
      </w:pPr>
    </w:p>
    <w:p w:rsidR="00DB1CDE" w:rsidRDefault="00DB1CDE" w:rsidP="0057143E">
      <w:pPr>
        <w:rPr>
          <w:rFonts w:asciiTheme="minorHAnsi" w:hAnsiTheme="minorHAnsi"/>
          <w:sz w:val="20"/>
          <w:szCs w:val="20"/>
        </w:rPr>
      </w:pPr>
    </w:p>
    <w:p w:rsidR="00E770BE" w:rsidRDefault="00E770BE" w:rsidP="0057143E">
      <w:pPr>
        <w:rPr>
          <w:rFonts w:asciiTheme="minorHAnsi" w:hAnsiTheme="minorHAnsi"/>
          <w:spacing w:val="53"/>
          <w:sz w:val="20"/>
          <w:szCs w:val="20"/>
        </w:rPr>
      </w:pP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00C449DB" w:rsidRPr="00E770BE">
        <w:rPr>
          <w:rFonts w:asciiTheme="minorHAnsi" w:hAnsiTheme="minorHAnsi"/>
          <w:b/>
          <w:sz w:val="20"/>
          <w:szCs w:val="20"/>
        </w:rPr>
        <w:t>ANEXO</w:t>
      </w:r>
      <w:r w:rsidR="00C449DB" w:rsidRPr="00E770BE">
        <w:rPr>
          <w:rFonts w:asciiTheme="minorHAnsi" w:hAnsiTheme="minorHAnsi"/>
          <w:b/>
          <w:spacing w:val="52"/>
          <w:sz w:val="20"/>
          <w:szCs w:val="20"/>
        </w:rPr>
        <w:t xml:space="preserve"> </w:t>
      </w:r>
      <w:r w:rsidR="00C449DB" w:rsidRPr="00E770BE">
        <w:rPr>
          <w:rFonts w:asciiTheme="minorHAnsi" w:hAnsiTheme="minorHAnsi"/>
          <w:b/>
          <w:sz w:val="20"/>
          <w:szCs w:val="20"/>
        </w:rPr>
        <w:t>III</w:t>
      </w:r>
      <w:r w:rsidR="00C449DB" w:rsidRPr="003E3B9D">
        <w:rPr>
          <w:rFonts w:asciiTheme="minorHAnsi" w:hAnsiTheme="minorHAnsi"/>
          <w:spacing w:val="53"/>
          <w:sz w:val="20"/>
          <w:szCs w:val="20"/>
        </w:rPr>
        <w:t xml:space="preserve"> </w:t>
      </w:r>
      <w:r w:rsidR="00C449DB" w:rsidRPr="003E3B9D">
        <w:rPr>
          <w:rFonts w:asciiTheme="minorHAnsi" w:hAnsiTheme="minorHAnsi"/>
          <w:sz w:val="20"/>
          <w:szCs w:val="20"/>
        </w:rPr>
        <w:t>–</w:t>
      </w:r>
      <w:r w:rsidR="00C449DB" w:rsidRPr="003E3B9D">
        <w:rPr>
          <w:rFonts w:asciiTheme="minorHAnsi" w:hAnsiTheme="minorHAnsi"/>
          <w:spacing w:val="53"/>
          <w:sz w:val="20"/>
          <w:szCs w:val="20"/>
        </w:rPr>
        <w:t xml:space="preserve"> </w:t>
      </w:r>
    </w:p>
    <w:p w:rsidR="00C449DB" w:rsidRPr="0057143E" w:rsidRDefault="00C449DB" w:rsidP="0057143E">
      <w:pPr>
        <w:rPr>
          <w:rFonts w:asciiTheme="minorHAnsi" w:eastAsia="Arial" w:hAnsiTheme="minorHAnsi" w:cs="Arial"/>
          <w:b/>
          <w:bCs/>
          <w:sz w:val="20"/>
          <w:szCs w:val="20"/>
        </w:rPr>
      </w:pPr>
      <w:r w:rsidRPr="003E3B9D">
        <w:rPr>
          <w:rFonts w:asciiTheme="minorHAnsi" w:hAnsiTheme="minorHAnsi"/>
          <w:sz w:val="20"/>
          <w:szCs w:val="20"/>
        </w:rPr>
        <w:t>MODELO</w:t>
      </w:r>
      <w:r w:rsidRPr="003E3B9D">
        <w:rPr>
          <w:rFonts w:asciiTheme="minorHAnsi" w:hAnsiTheme="minorHAnsi"/>
          <w:spacing w:val="52"/>
          <w:sz w:val="20"/>
          <w:szCs w:val="20"/>
        </w:rPr>
        <w:t xml:space="preserve"> </w:t>
      </w:r>
      <w:r w:rsidRPr="003E3B9D">
        <w:rPr>
          <w:rFonts w:asciiTheme="minorHAnsi" w:hAnsiTheme="minorHAnsi"/>
          <w:sz w:val="20"/>
          <w:szCs w:val="20"/>
        </w:rPr>
        <w:t>DE</w:t>
      </w:r>
      <w:r w:rsidRPr="003E3B9D">
        <w:rPr>
          <w:rFonts w:asciiTheme="minorHAnsi" w:hAnsiTheme="minorHAnsi"/>
          <w:spacing w:val="52"/>
          <w:sz w:val="20"/>
          <w:szCs w:val="20"/>
        </w:rPr>
        <w:t xml:space="preserve"> </w:t>
      </w:r>
      <w:r w:rsidRPr="003E3B9D">
        <w:rPr>
          <w:rFonts w:asciiTheme="minorHAnsi" w:hAnsiTheme="minorHAnsi"/>
          <w:sz w:val="20"/>
          <w:szCs w:val="20"/>
        </w:rPr>
        <w:t>DECLARAÇÃO</w:t>
      </w:r>
      <w:r w:rsidRPr="003E3B9D">
        <w:rPr>
          <w:rFonts w:asciiTheme="minorHAnsi" w:hAnsiTheme="minorHAnsi"/>
          <w:spacing w:val="52"/>
          <w:sz w:val="20"/>
          <w:szCs w:val="20"/>
        </w:rPr>
        <w:t xml:space="preserve"> </w:t>
      </w:r>
      <w:r w:rsidRPr="003E3B9D">
        <w:rPr>
          <w:rFonts w:asciiTheme="minorHAnsi" w:hAnsiTheme="minorHAnsi"/>
          <w:sz w:val="20"/>
          <w:szCs w:val="20"/>
        </w:rPr>
        <w:t>DE</w:t>
      </w:r>
      <w:r w:rsidRPr="003E3B9D">
        <w:rPr>
          <w:rFonts w:asciiTheme="minorHAnsi" w:hAnsiTheme="minorHAnsi"/>
          <w:spacing w:val="52"/>
          <w:sz w:val="20"/>
          <w:szCs w:val="20"/>
        </w:rPr>
        <w:t xml:space="preserve"> </w:t>
      </w:r>
      <w:r w:rsidRPr="003E3B9D">
        <w:rPr>
          <w:rFonts w:asciiTheme="minorHAnsi" w:hAnsiTheme="minorHAnsi"/>
          <w:sz w:val="20"/>
          <w:szCs w:val="20"/>
        </w:rPr>
        <w:t>QUE</w:t>
      </w:r>
      <w:r w:rsidRPr="003E3B9D">
        <w:rPr>
          <w:rFonts w:asciiTheme="minorHAnsi" w:hAnsiTheme="minorHAnsi"/>
          <w:spacing w:val="52"/>
          <w:sz w:val="20"/>
          <w:szCs w:val="20"/>
        </w:rPr>
        <w:t xml:space="preserve"> </w:t>
      </w:r>
      <w:r w:rsidRPr="003E3B9D">
        <w:rPr>
          <w:rFonts w:asciiTheme="minorHAnsi" w:hAnsiTheme="minorHAnsi"/>
          <w:sz w:val="20"/>
          <w:szCs w:val="20"/>
        </w:rPr>
        <w:t>SE</w:t>
      </w:r>
      <w:r w:rsidRPr="003E3B9D">
        <w:rPr>
          <w:rFonts w:asciiTheme="minorHAnsi" w:hAnsiTheme="minorHAnsi"/>
          <w:spacing w:val="50"/>
          <w:sz w:val="20"/>
          <w:szCs w:val="20"/>
        </w:rPr>
        <w:t xml:space="preserve"> </w:t>
      </w:r>
      <w:r w:rsidRPr="003E3B9D">
        <w:rPr>
          <w:rFonts w:asciiTheme="minorHAnsi" w:hAnsiTheme="minorHAnsi"/>
          <w:sz w:val="20"/>
          <w:szCs w:val="20"/>
        </w:rPr>
        <w:t>ENQUADRA</w:t>
      </w:r>
      <w:r w:rsidRPr="003E3B9D">
        <w:rPr>
          <w:rFonts w:asciiTheme="minorHAnsi" w:hAnsiTheme="minorHAnsi"/>
          <w:spacing w:val="51"/>
          <w:sz w:val="20"/>
          <w:szCs w:val="20"/>
        </w:rPr>
        <w:t xml:space="preserve"> </w:t>
      </w:r>
      <w:r w:rsidRPr="003E3B9D">
        <w:rPr>
          <w:rFonts w:asciiTheme="minorHAnsi" w:hAnsiTheme="minorHAnsi"/>
          <w:sz w:val="20"/>
          <w:szCs w:val="20"/>
        </w:rPr>
        <w:t xml:space="preserve">NO </w:t>
      </w:r>
      <w:r w:rsidRPr="003E3B9D">
        <w:rPr>
          <w:rFonts w:asciiTheme="minorHAnsi" w:hAnsiTheme="minorHAnsi"/>
          <w:spacing w:val="-64"/>
          <w:sz w:val="20"/>
          <w:szCs w:val="20"/>
        </w:rPr>
        <w:t xml:space="preserve">                   </w:t>
      </w:r>
      <w:r w:rsidRPr="003E3B9D">
        <w:rPr>
          <w:rFonts w:asciiTheme="minorHAnsi" w:hAnsiTheme="minorHAnsi"/>
          <w:sz w:val="20"/>
          <w:szCs w:val="20"/>
        </w:rPr>
        <w:t>CONCEITO</w:t>
      </w:r>
      <w:r w:rsidRPr="003E3B9D">
        <w:rPr>
          <w:rFonts w:asciiTheme="minorHAnsi" w:hAnsiTheme="minorHAnsi"/>
          <w:spacing w:val="-1"/>
          <w:sz w:val="20"/>
          <w:szCs w:val="20"/>
        </w:rPr>
        <w:t xml:space="preserve"> </w:t>
      </w:r>
      <w:r w:rsidRPr="003E3B9D">
        <w:rPr>
          <w:rFonts w:asciiTheme="minorHAnsi" w:hAnsiTheme="minorHAnsi"/>
          <w:sz w:val="20"/>
          <w:szCs w:val="20"/>
        </w:rPr>
        <w:t>LEGAL</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MICROEMPRESA</w:t>
      </w:r>
      <w:r w:rsidRPr="003E3B9D">
        <w:rPr>
          <w:rFonts w:asciiTheme="minorHAnsi" w:hAnsiTheme="minorHAnsi"/>
          <w:spacing w:val="-4"/>
          <w:sz w:val="20"/>
          <w:szCs w:val="20"/>
        </w:rPr>
        <w:t xml:space="preserve">, </w:t>
      </w:r>
      <w:r w:rsidRPr="003E3B9D">
        <w:rPr>
          <w:rFonts w:asciiTheme="minorHAnsi" w:hAnsiTheme="minorHAnsi"/>
          <w:sz w:val="20"/>
          <w:szCs w:val="20"/>
        </w:rPr>
        <w:t>EMPRESA</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PEQUENO</w:t>
      </w:r>
      <w:r w:rsidRPr="003E3B9D">
        <w:rPr>
          <w:rFonts w:asciiTheme="minorHAnsi" w:hAnsiTheme="minorHAnsi"/>
          <w:spacing w:val="-1"/>
          <w:sz w:val="20"/>
          <w:szCs w:val="20"/>
        </w:rPr>
        <w:t xml:space="preserve"> </w:t>
      </w:r>
      <w:r w:rsidRPr="003E3B9D">
        <w:rPr>
          <w:rFonts w:asciiTheme="minorHAnsi" w:hAnsiTheme="minorHAnsi"/>
          <w:sz w:val="20"/>
          <w:szCs w:val="20"/>
        </w:rPr>
        <w:t>PORTE OU COOPERATIVA</w:t>
      </w:r>
    </w:p>
    <w:p w:rsidR="00C449DB" w:rsidRPr="003E3B9D" w:rsidRDefault="00C449DB" w:rsidP="00C449DB">
      <w:pPr>
        <w:pStyle w:val="Corpodetexto"/>
        <w:tabs>
          <w:tab w:val="left" w:pos="1134"/>
          <w:tab w:val="left" w:pos="9639"/>
        </w:tabs>
        <w:spacing w:before="4"/>
        <w:ind w:left="284" w:right="34"/>
        <w:jc w:val="left"/>
        <w:rPr>
          <w:rFonts w:asciiTheme="minorHAnsi" w:hAnsiTheme="minorHAnsi"/>
          <w:b/>
          <w:sz w:val="20"/>
          <w:szCs w:val="20"/>
        </w:rPr>
      </w:pPr>
    </w:p>
    <w:p w:rsidR="00C449DB" w:rsidRPr="003E3B9D" w:rsidRDefault="00C449DB" w:rsidP="00C449DB">
      <w:pPr>
        <w:pStyle w:val="Corpodetexto"/>
        <w:tabs>
          <w:tab w:val="left" w:pos="1134"/>
          <w:tab w:val="left" w:pos="9639"/>
        </w:tabs>
        <w:ind w:left="284" w:right="34"/>
        <w:jc w:val="center"/>
        <w:rPr>
          <w:rFonts w:asciiTheme="minorHAnsi" w:hAnsiTheme="minorHAnsi"/>
          <w:sz w:val="20"/>
          <w:szCs w:val="20"/>
        </w:rPr>
      </w:pPr>
      <w:r w:rsidRPr="003E3B9D">
        <w:rPr>
          <w:rFonts w:asciiTheme="minorHAnsi" w:hAnsiTheme="minorHAnsi"/>
          <w:sz w:val="20"/>
          <w:szCs w:val="20"/>
        </w:rPr>
        <w:t>(papel</w:t>
      </w:r>
      <w:r w:rsidRPr="003E3B9D">
        <w:rPr>
          <w:rFonts w:asciiTheme="minorHAnsi" w:hAnsiTheme="minorHAnsi"/>
          <w:spacing w:val="-2"/>
          <w:sz w:val="20"/>
          <w:szCs w:val="20"/>
        </w:rPr>
        <w:t xml:space="preserve"> </w:t>
      </w:r>
      <w:r w:rsidRPr="003E3B9D">
        <w:rPr>
          <w:rFonts w:asciiTheme="minorHAnsi" w:hAnsiTheme="minorHAnsi"/>
          <w:sz w:val="20"/>
          <w:szCs w:val="20"/>
        </w:rPr>
        <w:t>timbrado</w:t>
      </w:r>
      <w:r w:rsidRPr="003E3B9D">
        <w:rPr>
          <w:rFonts w:asciiTheme="minorHAnsi" w:hAnsiTheme="minorHAnsi"/>
          <w:spacing w:val="-3"/>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licitante)</w:t>
      </w:r>
    </w:p>
    <w:p w:rsidR="00C449DB" w:rsidRPr="003E3B9D" w:rsidRDefault="00C449DB" w:rsidP="00C449DB">
      <w:pPr>
        <w:pStyle w:val="Corpodetexto"/>
        <w:tabs>
          <w:tab w:val="left" w:pos="1134"/>
          <w:tab w:val="left" w:pos="9639"/>
        </w:tabs>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9639"/>
        </w:tabs>
        <w:spacing w:before="11"/>
        <w:ind w:left="284" w:right="34"/>
        <w:jc w:val="left"/>
        <w:rPr>
          <w:rFonts w:asciiTheme="minorHAnsi" w:hAnsiTheme="minorHAnsi"/>
          <w:sz w:val="20"/>
          <w:szCs w:val="20"/>
        </w:rPr>
      </w:pPr>
    </w:p>
    <w:p w:rsidR="00C449DB" w:rsidRPr="003E3B9D" w:rsidRDefault="00C449DB" w:rsidP="00C449DB">
      <w:pPr>
        <w:pStyle w:val="Ttulo3"/>
        <w:tabs>
          <w:tab w:val="left" w:pos="1134"/>
          <w:tab w:val="left" w:pos="9639"/>
        </w:tabs>
        <w:spacing w:after="60"/>
        <w:ind w:left="284" w:right="34"/>
        <w:jc w:val="left"/>
        <w:rPr>
          <w:rFonts w:asciiTheme="minorHAnsi" w:hAnsiTheme="minorHAnsi"/>
          <w:sz w:val="20"/>
          <w:szCs w:val="20"/>
        </w:rPr>
      </w:pPr>
      <w:r w:rsidRPr="003E3B9D">
        <w:rPr>
          <w:rFonts w:asciiTheme="minorHAnsi" w:hAnsiTheme="minorHAnsi"/>
          <w:sz w:val="20"/>
          <w:szCs w:val="20"/>
        </w:rPr>
        <w:t>Ao Pregoeiro</w:t>
      </w:r>
      <w:r w:rsidRPr="003E3B9D">
        <w:rPr>
          <w:rFonts w:asciiTheme="minorHAnsi" w:hAnsiTheme="minorHAnsi"/>
          <w:spacing w:val="-2"/>
          <w:sz w:val="20"/>
          <w:szCs w:val="20"/>
        </w:rPr>
        <w:t xml:space="preserve"> </w:t>
      </w:r>
      <w:r w:rsidRPr="003E3B9D">
        <w:rPr>
          <w:rFonts w:asciiTheme="minorHAnsi" w:hAnsiTheme="minorHAnsi"/>
          <w:sz w:val="20"/>
          <w:szCs w:val="20"/>
        </w:rPr>
        <w:t>e Equipe</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1"/>
          <w:sz w:val="20"/>
          <w:szCs w:val="20"/>
        </w:rPr>
        <w:t xml:space="preserve"> </w:t>
      </w:r>
      <w:r w:rsidRPr="003E3B9D">
        <w:rPr>
          <w:rFonts w:asciiTheme="minorHAnsi" w:hAnsiTheme="minorHAnsi"/>
          <w:sz w:val="20"/>
          <w:szCs w:val="20"/>
        </w:rPr>
        <w:t>Apoio</w:t>
      </w:r>
    </w:p>
    <w:p w:rsidR="00C449DB" w:rsidRPr="003E3B9D" w:rsidRDefault="00C449DB" w:rsidP="00C449DB">
      <w:pPr>
        <w:pStyle w:val="Corpodetexto"/>
        <w:tabs>
          <w:tab w:val="left" w:pos="1134"/>
          <w:tab w:val="left" w:pos="9639"/>
        </w:tabs>
        <w:spacing w:after="60"/>
        <w:ind w:left="284" w:right="34"/>
        <w:rPr>
          <w:rFonts w:asciiTheme="minorHAnsi" w:hAnsiTheme="minorHAnsi"/>
          <w:sz w:val="20"/>
          <w:szCs w:val="20"/>
        </w:rPr>
      </w:pPr>
      <w:r w:rsidRPr="003E3B9D">
        <w:rPr>
          <w:rFonts w:asciiTheme="minorHAnsi" w:hAnsiTheme="minorHAnsi"/>
          <w:sz w:val="20"/>
          <w:szCs w:val="20"/>
        </w:rPr>
        <w:t>Prefeitura</w:t>
      </w:r>
      <w:r w:rsidRPr="003E3B9D">
        <w:rPr>
          <w:rFonts w:asciiTheme="minorHAnsi" w:hAnsiTheme="minorHAnsi"/>
          <w:spacing w:val="-3"/>
          <w:sz w:val="20"/>
          <w:szCs w:val="20"/>
        </w:rPr>
        <w:t xml:space="preserve"> </w:t>
      </w:r>
      <w:r w:rsidRPr="003E3B9D">
        <w:rPr>
          <w:rFonts w:asciiTheme="minorHAnsi" w:hAnsiTheme="minorHAnsi"/>
          <w:sz w:val="20"/>
          <w:szCs w:val="20"/>
        </w:rPr>
        <w:t>Municipal</w:t>
      </w:r>
      <w:r w:rsidRPr="003E3B9D">
        <w:rPr>
          <w:rFonts w:asciiTheme="minorHAnsi" w:hAnsiTheme="minorHAnsi"/>
          <w:spacing w:val="-1"/>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São Joaquim da Barra,</w:t>
      </w:r>
      <w:r w:rsidRPr="003E3B9D">
        <w:rPr>
          <w:rFonts w:asciiTheme="minorHAnsi" w:hAnsiTheme="minorHAnsi"/>
          <w:spacing w:val="-2"/>
          <w:sz w:val="20"/>
          <w:szCs w:val="20"/>
        </w:rPr>
        <w:t xml:space="preserve"> </w:t>
      </w:r>
      <w:r w:rsidRPr="003E3B9D">
        <w:rPr>
          <w:rFonts w:asciiTheme="minorHAnsi" w:hAnsiTheme="minorHAnsi"/>
          <w:sz w:val="20"/>
          <w:szCs w:val="20"/>
        </w:rPr>
        <w:t>Estado</w:t>
      </w:r>
      <w:r w:rsidRPr="003E3B9D">
        <w:rPr>
          <w:rFonts w:asciiTheme="minorHAnsi" w:hAnsiTheme="minorHAnsi"/>
          <w:spacing w:val="-3"/>
          <w:sz w:val="20"/>
          <w:szCs w:val="20"/>
        </w:rPr>
        <w:t xml:space="preserve"> </w:t>
      </w:r>
      <w:r w:rsidRPr="003E3B9D">
        <w:rPr>
          <w:rFonts w:asciiTheme="minorHAnsi" w:hAnsiTheme="minorHAnsi"/>
          <w:sz w:val="20"/>
          <w:szCs w:val="20"/>
        </w:rPr>
        <w:t>de São Paulo</w:t>
      </w:r>
    </w:p>
    <w:p w:rsidR="00C449DB" w:rsidRPr="003E3B9D" w:rsidRDefault="00C449DB" w:rsidP="00C449DB">
      <w:pPr>
        <w:pStyle w:val="Ttulo3"/>
        <w:tabs>
          <w:tab w:val="left" w:pos="1134"/>
          <w:tab w:val="left" w:pos="9639"/>
        </w:tabs>
        <w:spacing w:before="1"/>
        <w:ind w:left="284" w:right="34"/>
        <w:jc w:val="left"/>
        <w:rPr>
          <w:rFonts w:asciiTheme="minorHAnsi" w:hAnsiTheme="minorHAnsi"/>
          <w:sz w:val="20"/>
          <w:szCs w:val="20"/>
        </w:rPr>
      </w:pPr>
    </w:p>
    <w:p w:rsidR="00C449DB" w:rsidRPr="003E3B9D" w:rsidRDefault="00C449DB" w:rsidP="00C449DB">
      <w:pPr>
        <w:pStyle w:val="Ttulo3"/>
        <w:tabs>
          <w:tab w:val="left" w:pos="1134"/>
          <w:tab w:val="left" w:pos="9639"/>
        </w:tabs>
        <w:spacing w:before="1"/>
        <w:ind w:left="284" w:right="34"/>
        <w:jc w:val="left"/>
        <w:rPr>
          <w:rFonts w:asciiTheme="minorHAnsi" w:hAnsiTheme="minorHAnsi"/>
          <w:sz w:val="20"/>
          <w:szCs w:val="20"/>
        </w:rPr>
      </w:pPr>
      <w:r w:rsidRPr="003E3B9D">
        <w:rPr>
          <w:rFonts w:asciiTheme="minorHAnsi" w:hAnsiTheme="minorHAnsi"/>
          <w:sz w:val="20"/>
          <w:szCs w:val="20"/>
        </w:rPr>
        <w:t>PREGÃO</w:t>
      </w:r>
      <w:r w:rsidRPr="003E3B9D">
        <w:rPr>
          <w:rFonts w:asciiTheme="minorHAnsi" w:hAnsiTheme="minorHAnsi"/>
          <w:spacing w:val="-2"/>
          <w:sz w:val="20"/>
          <w:szCs w:val="20"/>
        </w:rPr>
        <w:t xml:space="preserve"> </w:t>
      </w:r>
      <w:r w:rsidRPr="003E3B9D">
        <w:rPr>
          <w:rFonts w:asciiTheme="minorHAnsi" w:hAnsiTheme="minorHAnsi"/>
          <w:sz w:val="20"/>
          <w:szCs w:val="20"/>
        </w:rPr>
        <w:t>ELETRÔNICO</w:t>
      </w:r>
      <w:r w:rsidRPr="003E3B9D">
        <w:rPr>
          <w:rFonts w:asciiTheme="minorHAnsi" w:hAnsiTheme="minorHAnsi"/>
          <w:spacing w:val="-2"/>
          <w:sz w:val="20"/>
          <w:szCs w:val="20"/>
        </w:rPr>
        <w:t xml:space="preserve"> </w:t>
      </w:r>
      <w:r w:rsidRPr="003E3B9D">
        <w:rPr>
          <w:rFonts w:asciiTheme="minorHAnsi" w:hAnsiTheme="minorHAnsi"/>
          <w:sz w:val="20"/>
          <w:szCs w:val="20"/>
        </w:rPr>
        <w:t>Nº</w:t>
      </w:r>
      <w:r w:rsidRPr="003E3B9D">
        <w:rPr>
          <w:rFonts w:asciiTheme="minorHAnsi" w:hAnsiTheme="minorHAnsi"/>
          <w:spacing w:val="-1"/>
          <w:sz w:val="20"/>
          <w:szCs w:val="20"/>
        </w:rPr>
        <w:t xml:space="preserve"> </w:t>
      </w:r>
      <w:r w:rsidR="001A7F89" w:rsidRPr="003E3B9D">
        <w:rPr>
          <w:rFonts w:asciiTheme="minorHAnsi" w:hAnsiTheme="minorHAnsi"/>
          <w:sz w:val="20"/>
          <w:szCs w:val="20"/>
        </w:rPr>
        <w:t>059/2025</w:t>
      </w:r>
    </w:p>
    <w:p w:rsidR="00C449DB" w:rsidRPr="003E3B9D" w:rsidRDefault="00C449DB" w:rsidP="00C449DB">
      <w:pPr>
        <w:pStyle w:val="Corpodetexto"/>
        <w:tabs>
          <w:tab w:val="left" w:pos="1134"/>
          <w:tab w:val="left" w:pos="9639"/>
        </w:tabs>
        <w:ind w:left="284" w:right="34"/>
        <w:jc w:val="left"/>
        <w:rPr>
          <w:rFonts w:asciiTheme="minorHAnsi" w:hAnsiTheme="minorHAnsi"/>
          <w:b/>
          <w:sz w:val="20"/>
          <w:szCs w:val="20"/>
        </w:rPr>
      </w:pPr>
    </w:p>
    <w:p w:rsidR="00C449DB" w:rsidRPr="003E3B9D" w:rsidRDefault="00C449DB" w:rsidP="00C449DB">
      <w:pPr>
        <w:pStyle w:val="Corpodetexto"/>
        <w:tabs>
          <w:tab w:val="left" w:pos="1134"/>
          <w:tab w:val="left" w:pos="9639"/>
        </w:tabs>
        <w:ind w:left="284" w:right="34"/>
        <w:jc w:val="left"/>
        <w:rPr>
          <w:rFonts w:asciiTheme="minorHAnsi" w:hAnsiTheme="minorHAnsi"/>
          <w:b/>
          <w:sz w:val="20"/>
          <w:szCs w:val="20"/>
        </w:rPr>
      </w:pPr>
    </w:p>
    <w:p w:rsidR="00C449DB" w:rsidRPr="003E3B9D" w:rsidRDefault="00C449DB" w:rsidP="00C449DB">
      <w:pPr>
        <w:pStyle w:val="Corpodetexto"/>
        <w:tabs>
          <w:tab w:val="left" w:pos="1134"/>
          <w:tab w:val="left" w:leader="dot" w:pos="8290"/>
          <w:tab w:val="left" w:pos="9639"/>
        </w:tabs>
        <w:spacing w:before="206"/>
        <w:ind w:left="284" w:right="34"/>
        <w:rPr>
          <w:rFonts w:asciiTheme="minorHAnsi" w:hAnsiTheme="minorHAnsi"/>
          <w:sz w:val="20"/>
          <w:szCs w:val="20"/>
        </w:rPr>
      </w:pPr>
      <w:r w:rsidRPr="003E3B9D">
        <w:rPr>
          <w:rFonts w:asciiTheme="minorHAnsi" w:hAnsiTheme="minorHAnsi"/>
          <w:sz w:val="20"/>
          <w:szCs w:val="20"/>
        </w:rPr>
        <w:t>Pelo</w:t>
      </w:r>
      <w:r w:rsidRPr="003E3B9D">
        <w:rPr>
          <w:rFonts w:asciiTheme="minorHAnsi" w:hAnsiTheme="minorHAnsi"/>
          <w:spacing w:val="-4"/>
          <w:sz w:val="20"/>
          <w:szCs w:val="20"/>
        </w:rPr>
        <w:t xml:space="preserve"> </w:t>
      </w:r>
      <w:r w:rsidRPr="003E3B9D">
        <w:rPr>
          <w:rFonts w:asciiTheme="minorHAnsi" w:hAnsiTheme="minorHAnsi"/>
          <w:sz w:val="20"/>
          <w:szCs w:val="20"/>
        </w:rPr>
        <w:t>presente</w:t>
      </w:r>
      <w:r w:rsidRPr="003E3B9D">
        <w:rPr>
          <w:rFonts w:asciiTheme="minorHAnsi" w:hAnsiTheme="minorHAnsi"/>
          <w:spacing w:val="-2"/>
          <w:sz w:val="20"/>
          <w:szCs w:val="20"/>
        </w:rPr>
        <w:t xml:space="preserve"> </w:t>
      </w:r>
      <w:r w:rsidRPr="003E3B9D">
        <w:rPr>
          <w:rFonts w:asciiTheme="minorHAnsi" w:hAnsiTheme="minorHAnsi"/>
          <w:sz w:val="20"/>
          <w:szCs w:val="20"/>
        </w:rPr>
        <w:t>instrumento,</w:t>
      </w:r>
      <w:r w:rsidRPr="003E3B9D">
        <w:rPr>
          <w:rFonts w:asciiTheme="minorHAnsi" w:hAnsiTheme="minorHAnsi"/>
          <w:spacing w:val="-2"/>
          <w:sz w:val="20"/>
          <w:szCs w:val="20"/>
        </w:rPr>
        <w:t xml:space="preserve"> </w:t>
      </w:r>
      <w:r w:rsidRPr="003E3B9D">
        <w:rPr>
          <w:rFonts w:asciiTheme="minorHAnsi" w:hAnsiTheme="minorHAnsi"/>
          <w:sz w:val="20"/>
          <w:szCs w:val="20"/>
        </w:rPr>
        <w:t>a</w:t>
      </w:r>
      <w:r w:rsidRPr="003E3B9D">
        <w:rPr>
          <w:rFonts w:asciiTheme="minorHAnsi" w:hAnsiTheme="minorHAnsi"/>
          <w:spacing w:val="-4"/>
          <w:sz w:val="20"/>
          <w:szCs w:val="20"/>
        </w:rPr>
        <w:t xml:space="preserve"> </w:t>
      </w:r>
      <w:r w:rsidRPr="003E3B9D">
        <w:rPr>
          <w:rFonts w:asciiTheme="minorHAnsi" w:hAnsiTheme="minorHAnsi"/>
          <w:sz w:val="20"/>
          <w:szCs w:val="20"/>
        </w:rPr>
        <w:t>empresa</w:t>
      </w:r>
      <w:r w:rsidRPr="003E3B9D">
        <w:rPr>
          <w:rFonts w:asciiTheme="minorHAnsi" w:hAnsiTheme="minorHAnsi"/>
          <w:spacing w:val="-3"/>
          <w:sz w:val="20"/>
          <w:szCs w:val="20"/>
        </w:rPr>
        <w:t xml:space="preserve"> </w:t>
      </w:r>
      <w:r w:rsidRPr="003E3B9D">
        <w:rPr>
          <w:rFonts w:asciiTheme="minorHAnsi" w:hAnsiTheme="minorHAnsi"/>
          <w:sz w:val="20"/>
          <w:szCs w:val="20"/>
        </w:rPr>
        <w:t>.........................,</w:t>
      </w:r>
      <w:r w:rsidRPr="003E3B9D">
        <w:rPr>
          <w:rFonts w:asciiTheme="minorHAnsi" w:hAnsiTheme="minorHAnsi"/>
          <w:spacing w:val="-4"/>
          <w:sz w:val="20"/>
          <w:szCs w:val="20"/>
        </w:rPr>
        <w:t xml:space="preserve"> </w:t>
      </w:r>
      <w:r w:rsidRPr="003E3B9D">
        <w:rPr>
          <w:rFonts w:asciiTheme="minorHAnsi" w:hAnsiTheme="minorHAnsi"/>
          <w:sz w:val="20"/>
          <w:szCs w:val="20"/>
        </w:rPr>
        <w:t>CNPJ</w:t>
      </w:r>
      <w:r w:rsidRPr="003E3B9D">
        <w:rPr>
          <w:rFonts w:asciiTheme="minorHAnsi" w:hAnsiTheme="minorHAnsi"/>
          <w:spacing w:val="-2"/>
          <w:sz w:val="20"/>
          <w:szCs w:val="20"/>
        </w:rPr>
        <w:t xml:space="preserve"> </w:t>
      </w:r>
      <w:r w:rsidRPr="003E3B9D">
        <w:rPr>
          <w:rFonts w:asciiTheme="minorHAnsi" w:hAnsiTheme="minorHAnsi"/>
          <w:sz w:val="20"/>
          <w:szCs w:val="20"/>
        </w:rPr>
        <w:t>nº</w:t>
      </w:r>
      <w:r w:rsidRPr="003E3B9D">
        <w:rPr>
          <w:rFonts w:asciiTheme="minorHAnsi" w:hAnsiTheme="minorHAnsi"/>
          <w:sz w:val="20"/>
          <w:szCs w:val="20"/>
        </w:rPr>
        <w:tab/>
        <w:t>,</w:t>
      </w:r>
      <w:r w:rsidRPr="003E3B9D">
        <w:rPr>
          <w:rFonts w:asciiTheme="minorHAnsi" w:hAnsiTheme="minorHAnsi"/>
          <w:spacing w:val="1"/>
          <w:sz w:val="20"/>
          <w:szCs w:val="20"/>
        </w:rPr>
        <w:t xml:space="preserve"> </w:t>
      </w:r>
      <w:r w:rsidRPr="003E3B9D">
        <w:rPr>
          <w:rFonts w:asciiTheme="minorHAnsi" w:hAnsiTheme="minorHAnsi"/>
          <w:sz w:val="20"/>
          <w:szCs w:val="20"/>
        </w:rPr>
        <w:t>com sede</w:t>
      </w:r>
      <w:r w:rsidRPr="003E3B9D">
        <w:rPr>
          <w:rFonts w:asciiTheme="minorHAnsi" w:hAnsiTheme="minorHAnsi"/>
          <w:spacing w:val="-2"/>
          <w:sz w:val="20"/>
          <w:szCs w:val="20"/>
        </w:rPr>
        <w:t xml:space="preserve"> </w:t>
      </w:r>
      <w:r w:rsidRPr="003E3B9D">
        <w:rPr>
          <w:rFonts w:asciiTheme="minorHAnsi" w:hAnsiTheme="minorHAnsi"/>
          <w:sz w:val="20"/>
          <w:szCs w:val="20"/>
        </w:rPr>
        <w:t>na</w:t>
      </w:r>
    </w:p>
    <w:p w:rsidR="00C449DB" w:rsidRPr="003E3B9D" w:rsidRDefault="00C449DB" w:rsidP="00C449DB">
      <w:pPr>
        <w:pStyle w:val="Corpodetexto"/>
        <w:tabs>
          <w:tab w:val="left" w:pos="1134"/>
          <w:tab w:val="left" w:pos="9639"/>
        </w:tabs>
        <w:spacing w:before="2"/>
        <w:ind w:left="284" w:right="34"/>
        <w:rPr>
          <w:rFonts w:asciiTheme="minorHAnsi" w:hAnsiTheme="minorHAnsi"/>
          <w:sz w:val="20"/>
          <w:szCs w:val="20"/>
        </w:rPr>
      </w:pPr>
      <w:r w:rsidRPr="003E3B9D">
        <w:rPr>
          <w:rFonts w:asciiTheme="minorHAnsi" w:hAnsiTheme="minorHAnsi"/>
          <w:sz w:val="20"/>
          <w:szCs w:val="20"/>
        </w:rPr>
        <w:t>............................................,</w:t>
      </w:r>
      <w:r w:rsidRPr="003E3B9D">
        <w:rPr>
          <w:rFonts w:asciiTheme="minorHAnsi" w:hAnsiTheme="minorHAnsi"/>
          <w:spacing w:val="-4"/>
          <w:sz w:val="20"/>
          <w:szCs w:val="20"/>
        </w:rPr>
        <w:t xml:space="preserve"> </w:t>
      </w:r>
      <w:r w:rsidRPr="003E3B9D">
        <w:rPr>
          <w:rFonts w:asciiTheme="minorHAnsi" w:hAnsiTheme="minorHAnsi"/>
          <w:sz w:val="20"/>
          <w:szCs w:val="20"/>
        </w:rPr>
        <w:t>através</w:t>
      </w:r>
      <w:r w:rsidRPr="003E3B9D">
        <w:rPr>
          <w:rFonts w:asciiTheme="minorHAnsi" w:hAnsiTheme="minorHAnsi"/>
          <w:spacing w:val="-5"/>
          <w:sz w:val="20"/>
          <w:szCs w:val="20"/>
        </w:rPr>
        <w:t xml:space="preserve"> </w:t>
      </w:r>
      <w:r w:rsidRPr="003E3B9D">
        <w:rPr>
          <w:rFonts w:asciiTheme="minorHAnsi" w:hAnsiTheme="minorHAnsi"/>
          <w:sz w:val="20"/>
          <w:szCs w:val="20"/>
        </w:rPr>
        <w:t>de</w:t>
      </w:r>
      <w:r w:rsidRPr="003E3B9D">
        <w:rPr>
          <w:rFonts w:asciiTheme="minorHAnsi" w:hAnsiTheme="minorHAnsi"/>
          <w:spacing w:val="-8"/>
          <w:sz w:val="20"/>
          <w:szCs w:val="20"/>
        </w:rPr>
        <w:t xml:space="preserve"> </w:t>
      </w:r>
      <w:r w:rsidRPr="003E3B9D">
        <w:rPr>
          <w:rFonts w:asciiTheme="minorHAnsi" w:hAnsiTheme="minorHAnsi"/>
          <w:sz w:val="20"/>
          <w:szCs w:val="20"/>
        </w:rPr>
        <w:t>seu</w:t>
      </w:r>
      <w:r w:rsidRPr="003E3B9D">
        <w:rPr>
          <w:rFonts w:asciiTheme="minorHAnsi" w:hAnsiTheme="minorHAnsi"/>
          <w:spacing w:val="-7"/>
          <w:sz w:val="20"/>
          <w:szCs w:val="20"/>
        </w:rPr>
        <w:t xml:space="preserve"> </w:t>
      </w:r>
      <w:r w:rsidRPr="003E3B9D">
        <w:rPr>
          <w:rFonts w:asciiTheme="minorHAnsi" w:hAnsiTheme="minorHAnsi"/>
          <w:sz w:val="20"/>
          <w:szCs w:val="20"/>
        </w:rPr>
        <w:t>representante</w:t>
      </w:r>
      <w:r w:rsidRPr="003E3B9D">
        <w:rPr>
          <w:rFonts w:asciiTheme="minorHAnsi" w:hAnsiTheme="minorHAnsi"/>
          <w:spacing w:val="-8"/>
          <w:sz w:val="20"/>
          <w:szCs w:val="20"/>
        </w:rPr>
        <w:t xml:space="preserve"> </w:t>
      </w:r>
      <w:r w:rsidRPr="003E3B9D">
        <w:rPr>
          <w:rFonts w:asciiTheme="minorHAnsi" w:hAnsiTheme="minorHAnsi"/>
          <w:sz w:val="20"/>
          <w:szCs w:val="20"/>
        </w:rPr>
        <w:t>legal</w:t>
      </w:r>
      <w:r w:rsidRPr="003E3B9D">
        <w:rPr>
          <w:rFonts w:asciiTheme="minorHAnsi" w:hAnsiTheme="minorHAnsi"/>
          <w:spacing w:val="-6"/>
          <w:sz w:val="20"/>
          <w:szCs w:val="20"/>
        </w:rPr>
        <w:t xml:space="preserve"> </w:t>
      </w:r>
      <w:r w:rsidRPr="003E3B9D">
        <w:rPr>
          <w:rFonts w:asciiTheme="minorHAnsi" w:hAnsiTheme="minorHAnsi"/>
          <w:sz w:val="20"/>
          <w:szCs w:val="20"/>
        </w:rPr>
        <w:t>infra-assinado:</w:t>
      </w:r>
    </w:p>
    <w:p w:rsidR="00C449DB" w:rsidRPr="003E3B9D" w:rsidRDefault="00C449DB" w:rsidP="00C449DB">
      <w:pPr>
        <w:pStyle w:val="Corpodetexto"/>
        <w:tabs>
          <w:tab w:val="left" w:pos="1134"/>
          <w:tab w:val="left" w:pos="9639"/>
        </w:tabs>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9639"/>
        </w:tabs>
        <w:spacing w:before="10"/>
        <w:ind w:left="284" w:right="34"/>
        <w:jc w:val="left"/>
        <w:rPr>
          <w:rFonts w:asciiTheme="minorHAnsi" w:hAnsiTheme="minorHAnsi"/>
          <w:sz w:val="20"/>
          <w:szCs w:val="20"/>
        </w:rPr>
      </w:pPr>
    </w:p>
    <w:p w:rsidR="00C449DB" w:rsidRPr="003E3B9D" w:rsidRDefault="00C449DB" w:rsidP="00C449DB">
      <w:pPr>
        <w:tabs>
          <w:tab w:val="left" w:pos="1134"/>
          <w:tab w:val="left" w:pos="9639"/>
          <w:tab w:val="left" w:pos="9923"/>
        </w:tabs>
        <w:spacing w:before="1"/>
        <w:ind w:left="284" w:right="34"/>
        <w:jc w:val="both"/>
        <w:rPr>
          <w:rFonts w:asciiTheme="minorHAnsi" w:hAnsiTheme="minorHAnsi"/>
          <w:b/>
          <w:sz w:val="20"/>
          <w:szCs w:val="20"/>
        </w:rPr>
      </w:pPr>
      <w:r w:rsidRPr="003E3B9D">
        <w:rPr>
          <w:rFonts w:asciiTheme="minorHAnsi" w:hAnsiTheme="minorHAnsi"/>
          <w:b/>
          <w:sz w:val="20"/>
          <w:szCs w:val="20"/>
        </w:rPr>
        <w:t>DECLARA</w:t>
      </w:r>
      <w:r w:rsidRPr="003E3B9D">
        <w:rPr>
          <w:rFonts w:asciiTheme="minorHAnsi" w:hAnsiTheme="minorHAnsi"/>
          <w:sz w:val="20"/>
          <w:szCs w:val="20"/>
        </w:rPr>
        <w:t>,</w:t>
      </w:r>
      <w:r w:rsidRPr="003E3B9D">
        <w:rPr>
          <w:rFonts w:asciiTheme="minorHAnsi" w:hAnsiTheme="minorHAnsi"/>
          <w:spacing w:val="5"/>
          <w:sz w:val="20"/>
          <w:szCs w:val="20"/>
        </w:rPr>
        <w:t xml:space="preserve"> </w:t>
      </w:r>
      <w:r w:rsidRPr="003E3B9D">
        <w:rPr>
          <w:rFonts w:asciiTheme="minorHAnsi" w:hAnsiTheme="minorHAnsi"/>
          <w:sz w:val="20"/>
          <w:szCs w:val="20"/>
        </w:rPr>
        <w:t>sob</w:t>
      </w:r>
      <w:r w:rsidRPr="003E3B9D">
        <w:rPr>
          <w:rFonts w:asciiTheme="minorHAnsi" w:hAnsiTheme="minorHAnsi"/>
          <w:spacing w:val="4"/>
          <w:sz w:val="20"/>
          <w:szCs w:val="20"/>
        </w:rPr>
        <w:t xml:space="preserve"> </w:t>
      </w:r>
      <w:r w:rsidRPr="003E3B9D">
        <w:rPr>
          <w:rFonts w:asciiTheme="minorHAnsi" w:hAnsiTheme="minorHAnsi"/>
          <w:sz w:val="20"/>
          <w:szCs w:val="20"/>
        </w:rPr>
        <w:t>as</w:t>
      </w:r>
      <w:r w:rsidRPr="003E3B9D">
        <w:rPr>
          <w:rFonts w:asciiTheme="minorHAnsi" w:hAnsiTheme="minorHAnsi"/>
          <w:spacing w:val="6"/>
          <w:sz w:val="20"/>
          <w:szCs w:val="20"/>
        </w:rPr>
        <w:t xml:space="preserve"> </w:t>
      </w:r>
      <w:r w:rsidRPr="003E3B9D">
        <w:rPr>
          <w:rFonts w:asciiTheme="minorHAnsi" w:hAnsiTheme="minorHAnsi"/>
          <w:sz w:val="20"/>
          <w:szCs w:val="20"/>
        </w:rPr>
        <w:t>penas</w:t>
      </w:r>
      <w:r w:rsidRPr="003E3B9D">
        <w:rPr>
          <w:rFonts w:asciiTheme="minorHAnsi" w:hAnsiTheme="minorHAnsi"/>
          <w:spacing w:val="8"/>
          <w:sz w:val="20"/>
          <w:szCs w:val="20"/>
        </w:rPr>
        <w:t xml:space="preserve"> </w:t>
      </w:r>
      <w:r w:rsidRPr="003E3B9D">
        <w:rPr>
          <w:rFonts w:asciiTheme="minorHAnsi" w:hAnsiTheme="minorHAnsi"/>
          <w:sz w:val="20"/>
          <w:szCs w:val="20"/>
        </w:rPr>
        <w:t>do</w:t>
      </w:r>
      <w:r w:rsidRPr="003E3B9D">
        <w:rPr>
          <w:rFonts w:asciiTheme="minorHAnsi" w:hAnsiTheme="minorHAnsi"/>
          <w:spacing w:val="6"/>
          <w:sz w:val="20"/>
          <w:szCs w:val="20"/>
        </w:rPr>
        <w:t xml:space="preserve"> </w:t>
      </w:r>
      <w:r w:rsidRPr="003E3B9D">
        <w:rPr>
          <w:rFonts w:asciiTheme="minorHAnsi" w:hAnsiTheme="minorHAnsi"/>
          <w:sz w:val="20"/>
          <w:szCs w:val="20"/>
        </w:rPr>
        <w:t>artigo</w:t>
      </w:r>
      <w:r w:rsidRPr="003E3B9D">
        <w:rPr>
          <w:rFonts w:asciiTheme="minorHAnsi" w:hAnsiTheme="minorHAnsi"/>
          <w:spacing w:val="6"/>
          <w:sz w:val="20"/>
          <w:szCs w:val="20"/>
        </w:rPr>
        <w:t xml:space="preserve"> </w:t>
      </w:r>
      <w:r w:rsidRPr="003E3B9D">
        <w:rPr>
          <w:rFonts w:asciiTheme="minorHAnsi" w:hAnsiTheme="minorHAnsi"/>
          <w:sz w:val="20"/>
          <w:szCs w:val="20"/>
        </w:rPr>
        <w:t>299</w:t>
      </w:r>
      <w:r w:rsidRPr="003E3B9D">
        <w:rPr>
          <w:rFonts w:asciiTheme="minorHAnsi" w:hAnsiTheme="minorHAnsi"/>
          <w:spacing w:val="5"/>
          <w:sz w:val="20"/>
          <w:szCs w:val="20"/>
        </w:rPr>
        <w:t xml:space="preserve"> </w:t>
      </w:r>
      <w:r w:rsidRPr="003E3B9D">
        <w:rPr>
          <w:rFonts w:asciiTheme="minorHAnsi" w:hAnsiTheme="minorHAnsi"/>
          <w:sz w:val="20"/>
          <w:szCs w:val="20"/>
        </w:rPr>
        <w:t>do</w:t>
      </w:r>
      <w:r w:rsidRPr="003E3B9D">
        <w:rPr>
          <w:rFonts w:asciiTheme="minorHAnsi" w:hAnsiTheme="minorHAnsi"/>
          <w:spacing w:val="4"/>
          <w:sz w:val="20"/>
          <w:szCs w:val="20"/>
        </w:rPr>
        <w:t xml:space="preserve"> </w:t>
      </w:r>
      <w:r w:rsidRPr="003E3B9D">
        <w:rPr>
          <w:rFonts w:asciiTheme="minorHAnsi" w:hAnsiTheme="minorHAnsi"/>
          <w:sz w:val="20"/>
          <w:szCs w:val="20"/>
        </w:rPr>
        <w:t>Código</w:t>
      </w:r>
      <w:r w:rsidRPr="003E3B9D">
        <w:rPr>
          <w:rFonts w:asciiTheme="minorHAnsi" w:hAnsiTheme="minorHAnsi"/>
          <w:spacing w:val="6"/>
          <w:sz w:val="20"/>
          <w:szCs w:val="20"/>
        </w:rPr>
        <w:t xml:space="preserve"> </w:t>
      </w:r>
      <w:r w:rsidRPr="003E3B9D">
        <w:rPr>
          <w:rFonts w:asciiTheme="minorHAnsi" w:hAnsiTheme="minorHAnsi"/>
          <w:sz w:val="20"/>
          <w:szCs w:val="20"/>
        </w:rPr>
        <w:t>Penal,</w:t>
      </w:r>
      <w:r w:rsidRPr="003E3B9D">
        <w:rPr>
          <w:rFonts w:asciiTheme="minorHAnsi" w:hAnsiTheme="minorHAnsi"/>
          <w:spacing w:val="8"/>
          <w:sz w:val="20"/>
          <w:szCs w:val="20"/>
        </w:rPr>
        <w:t xml:space="preserve"> </w:t>
      </w:r>
      <w:r w:rsidRPr="003E3B9D">
        <w:rPr>
          <w:rFonts w:asciiTheme="minorHAnsi" w:hAnsiTheme="minorHAnsi"/>
          <w:sz w:val="20"/>
          <w:szCs w:val="20"/>
        </w:rPr>
        <w:t>que</w:t>
      </w:r>
      <w:r w:rsidRPr="003E3B9D">
        <w:rPr>
          <w:rFonts w:asciiTheme="minorHAnsi" w:hAnsiTheme="minorHAnsi"/>
          <w:spacing w:val="5"/>
          <w:sz w:val="20"/>
          <w:szCs w:val="20"/>
        </w:rPr>
        <w:t xml:space="preserve"> </w:t>
      </w:r>
      <w:r w:rsidRPr="003E3B9D">
        <w:rPr>
          <w:rFonts w:asciiTheme="minorHAnsi" w:hAnsiTheme="minorHAnsi"/>
          <w:sz w:val="20"/>
          <w:szCs w:val="20"/>
        </w:rPr>
        <w:t>se</w:t>
      </w:r>
      <w:r w:rsidRPr="003E3B9D">
        <w:rPr>
          <w:rFonts w:asciiTheme="minorHAnsi" w:hAnsiTheme="minorHAnsi"/>
          <w:spacing w:val="11"/>
          <w:sz w:val="20"/>
          <w:szCs w:val="20"/>
        </w:rPr>
        <w:t xml:space="preserve"> </w:t>
      </w:r>
      <w:r w:rsidRPr="003E3B9D">
        <w:rPr>
          <w:rFonts w:asciiTheme="minorHAnsi" w:hAnsiTheme="minorHAnsi"/>
          <w:b/>
          <w:sz w:val="20"/>
          <w:szCs w:val="20"/>
        </w:rPr>
        <w:t>enquadra</w:t>
      </w:r>
      <w:r w:rsidRPr="003E3B9D">
        <w:rPr>
          <w:rFonts w:asciiTheme="minorHAnsi" w:hAnsiTheme="minorHAnsi"/>
          <w:b/>
          <w:spacing w:val="7"/>
          <w:sz w:val="20"/>
          <w:szCs w:val="20"/>
        </w:rPr>
        <w:t xml:space="preserve"> </w:t>
      </w:r>
      <w:r w:rsidRPr="003E3B9D">
        <w:rPr>
          <w:rFonts w:asciiTheme="minorHAnsi" w:hAnsiTheme="minorHAnsi"/>
          <w:b/>
          <w:sz w:val="20"/>
          <w:szCs w:val="20"/>
        </w:rPr>
        <w:t>na</w:t>
      </w:r>
      <w:r w:rsidRPr="003E3B9D">
        <w:rPr>
          <w:rFonts w:asciiTheme="minorHAnsi" w:hAnsiTheme="minorHAnsi"/>
          <w:b/>
          <w:spacing w:val="7"/>
          <w:sz w:val="20"/>
          <w:szCs w:val="20"/>
        </w:rPr>
        <w:t xml:space="preserve"> </w:t>
      </w:r>
      <w:r w:rsidRPr="003E3B9D">
        <w:rPr>
          <w:rFonts w:asciiTheme="minorHAnsi" w:hAnsiTheme="minorHAnsi"/>
          <w:b/>
          <w:sz w:val="20"/>
          <w:szCs w:val="20"/>
        </w:rPr>
        <w:t>situação</w:t>
      </w:r>
      <w:r w:rsidRPr="003E3B9D">
        <w:rPr>
          <w:rFonts w:asciiTheme="minorHAnsi" w:hAnsiTheme="minorHAnsi"/>
          <w:b/>
          <w:spacing w:val="4"/>
          <w:sz w:val="20"/>
          <w:szCs w:val="20"/>
        </w:rPr>
        <w:t xml:space="preserve"> </w:t>
      </w:r>
      <w:r w:rsidRPr="003E3B9D">
        <w:rPr>
          <w:rFonts w:asciiTheme="minorHAnsi" w:hAnsiTheme="minorHAnsi"/>
          <w:b/>
          <w:sz w:val="20"/>
          <w:szCs w:val="20"/>
        </w:rPr>
        <w:t xml:space="preserve">de </w:t>
      </w:r>
    </w:p>
    <w:p w:rsidR="00C449DB" w:rsidRPr="003E3B9D" w:rsidRDefault="00C449DB" w:rsidP="00C449DB">
      <w:pPr>
        <w:tabs>
          <w:tab w:val="left" w:pos="1134"/>
          <w:tab w:val="left" w:pos="9639"/>
          <w:tab w:val="left" w:pos="9923"/>
        </w:tabs>
        <w:spacing w:after="60"/>
        <w:ind w:left="284" w:right="34"/>
        <w:jc w:val="both"/>
        <w:rPr>
          <w:rFonts w:asciiTheme="minorHAnsi" w:hAnsiTheme="minorHAnsi"/>
          <w:sz w:val="20"/>
          <w:szCs w:val="20"/>
        </w:rPr>
      </w:pPr>
      <w:r w:rsidRPr="003E3B9D">
        <w:rPr>
          <w:rFonts w:asciiTheme="minorHAnsi" w:hAnsiTheme="minorHAnsi"/>
          <w:b/>
          <w:sz w:val="20"/>
          <w:szCs w:val="20"/>
        </w:rPr>
        <w:t>( )</w:t>
      </w:r>
      <w:r w:rsidRPr="003E3B9D">
        <w:rPr>
          <w:rFonts w:asciiTheme="minorHAnsi" w:hAnsiTheme="minorHAnsi"/>
          <w:b/>
          <w:spacing w:val="9"/>
          <w:sz w:val="20"/>
          <w:szCs w:val="20"/>
        </w:rPr>
        <w:t xml:space="preserve"> </w:t>
      </w:r>
      <w:r w:rsidRPr="003E3B9D">
        <w:rPr>
          <w:rFonts w:asciiTheme="minorHAnsi" w:hAnsiTheme="minorHAnsi"/>
          <w:b/>
          <w:sz w:val="20"/>
          <w:szCs w:val="20"/>
        </w:rPr>
        <w:t>MICROEMPRESA,</w:t>
      </w:r>
      <w:r w:rsidRPr="003E3B9D">
        <w:rPr>
          <w:rFonts w:asciiTheme="minorHAnsi" w:hAnsiTheme="minorHAnsi"/>
          <w:b/>
          <w:spacing w:val="13"/>
          <w:sz w:val="20"/>
          <w:szCs w:val="20"/>
        </w:rPr>
        <w:t xml:space="preserve"> </w:t>
      </w:r>
      <w:r w:rsidRPr="003E3B9D">
        <w:rPr>
          <w:rFonts w:asciiTheme="minorHAnsi" w:hAnsiTheme="minorHAnsi"/>
          <w:b/>
          <w:sz w:val="20"/>
          <w:szCs w:val="20"/>
        </w:rPr>
        <w:t>(</w:t>
      </w:r>
      <w:r w:rsidRPr="003E3B9D">
        <w:rPr>
          <w:rFonts w:asciiTheme="minorHAnsi" w:hAnsiTheme="minorHAnsi"/>
          <w:b/>
          <w:spacing w:val="25"/>
          <w:sz w:val="20"/>
          <w:szCs w:val="20"/>
        </w:rPr>
        <w:t xml:space="preserve"> </w:t>
      </w:r>
      <w:r w:rsidRPr="003E3B9D">
        <w:rPr>
          <w:rFonts w:asciiTheme="minorHAnsi" w:hAnsiTheme="minorHAnsi"/>
          <w:b/>
          <w:sz w:val="20"/>
          <w:szCs w:val="20"/>
        </w:rPr>
        <w:t>)</w:t>
      </w:r>
      <w:r w:rsidRPr="003E3B9D">
        <w:rPr>
          <w:rFonts w:asciiTheme="minorHAnsi" w:hAnsiTheme="minorHAnsi"/>
          <w:b/>
          <w:spacing w:val="12"/>
          <w:sz w:val="20"/>
          <w:szCs w:val="20"/>
        </w:rPr>
        <w:t xml:space="preserve"> </w:t>
      </w:r>
      <w:r w:rsidRPr="003E3B9D">
        <w:rPr>
          <w:rFonts w:asciiTheme="minorHAnsi" w:hAnsiTheme="minorHAnsi"/>
          <w:b/>
          <w:sz w:val="20"/>
          <w:szCs w:val="20"/>
        </w:rPr>
        <w:t>EMPRESA</w:t>
      </w:r>
      <w:r w:rsidRPr="003E3B9D">
        <w:rPr>
          <w:rFonts w:asciiTheme="minorHAnsi" w:hAnsiTheme="minorHAnsi"/>
          <w:b/>
          <w:spacing w:val="13"/>
          <w:sz w:val="20"/>
          <w:szCs w:val="20"/>
        </w:rPr>
        <w:t xml:space="preserve"> </w:t>
      </w:r>
      <w:r w:rsidRPr="003E3B9D">
        <w:rPr>
          <w:rFonts w:asciiTheme="minorHAnsi" w:hAnsiTheme="minorHAnsi"/>
          <w:b/>
          <w:sz w:val="20"/>
          <w:szCs w:val="20"/>
        </w:rPr>
        <w:t>DE</w:t>
      </w:r>
      <w:r w:rsidRPr="003E3B9D">
        <w:rPr>
          <w:rFonts w:asciiTheme="minorHAnsi" w:hAnsiTheme="minorHAnsi"/>
          <w:b/>
          <w:spacing w:val="13"/>
          <w:sz w:val="20"/>
          <w:szCs w:val="20"/>
        </w:rPr>
        <w:t xml:space="preserve"> </w:t>
      </w:r>
      <w:r w:rsidRPr="003E3B9D">
        <w:rPr>
          <w:rFonts w:asciiTheme="minorHAnsi" w:hAnsiTheme="minorHAnsi"/>
          <w:b/>
          <w:sz w:val="20"/>
          <w:szCs w:val="20"/>
        </w:rPr>
        <w:t>PEQUENO</w:t>
      </w:r>
      <w:r w:rsidRPr="003E3B9D">
        <w:rPr>
          <w:rFonts w:asciiTheme="minorHAnsi" w:hAnsiTheme="minorHAnsi"/>
          <w:b/>
          <w:spacing w:val="15"/>
          <w:sz w:val="20"/>
          <w:szCs w:val="20"/>
        </w:rPr>
        <w:t xml:space="preserve"> </w:t>
      </w:r>
      <w:r w:rsidRPr="003E3B9D">
        <w:rPr>
          <w:rFonts w:asciiTheme="minorHAnsi" w:hAnsiTheme="minorHAnsi"/>
          <w:b/>
          <w:sz w:val="20"/>
          <w:szCs w:val="20"/>
        </w:rPr>
        <w:t>PORTE</w:t>
      </w:r>
      <w:r w:rsidRPr="003E3B9D">
        <w:rPr>
          <w:rFonts w:asciiTheme="minorHAnsi" w:hAnsiTheme="minorHAnsi"/>
          <w:b/>
          <w:spacing w:val="11"/>
          <w:sz w:val="20"/>
          <w:szCs w:val="20"/>
        </w:rPr>
        <w:t xml:space="preserve"> </w:t>
      </w:r>
      <w:r w:rsidRPr="003E3B9D">
        <w:rPr>
          <w:rFonts w:asciiTheme="minorHAnsi" w:hAnsiTheme="minorHAnsi"/>
          <w:b/>
          <w:sz w:val="20"/>
          <w:szCs w:val="20"/>
        </w:rPr>
        <w:t>ou</w:t>
      </w:r>
      <w:r w:rsidRPr="003E3B9D">
        <w:rPr>
          <w:rFonts w:asciiTheme="minorHAnsi" w:hAnsiTheme="minorHAnsi"/>
          <w:b/>
          <w:spacing w:val="11"/>
          <w:sz w:val="20"/>
          <w:szCs w:val="20"/>
        </w:rPr>
        <w:t xml:space="preserve"> </w:t>
      </w:r>
      <w:r w:rsidRPr="003E3B9D">
        <w:rPr>
          <w:rFonts w:asciiTheme="minorHAnsi" w:hAnsiTheme="minorHAnsi"/>
          <w:b/>
          <w:sz w:val="20"/>
          <w:szCs w:val="20"/>
        </w:rPr>
        <w:t>(</w:t>
      </w:r>
      <w:r w:rsidRPr="003E3B9D">
        <w:rPr>
          <w:rFonts w:asciiTheme="minorHAnsi" w:hAnsiTheme="minorHAnsi"/>
          <w:b/>
          <w:spacing w:val="25"/>
          <w:sz w:val="20"/>
          <w:szCs w:val="20"/>
        </w:rPr>
        <w:t xml:space="preserve"> </w:t>
      </w:r>
      <w:r w:rsidRPr="003E3B9D">
        <w:rPr>
          <w:rFonts w:asciiTheme="minorHAnsi" w:hAnsiTheme="minorHAnsi"/>
          <w:b/>
          <w:sz w:val="20"/>
          <w:szCs w:val="20"/>
        </w:rPr>
        <w:t>)</w:t>
      </w:r>
      <w:r w:rsidRPr="003E3B9D">
        <w:rPr>
          <w:rFonts w:asciiTheme="minorHAnsi" w:hAnsiTheme="minorHAnsi"/>
          <w:b/>
          <w:spacing w:val="12"/>
          <w:sz w:val="20"/>
          <w:szCs w:val="20"/>
        </w:rPr>
        <w:t xml:space="preserve"> </w:t>
      </w:r>
      <w:r w:rsidRPr="003E3B9D">
        <w:rPr>
          <w:rFonts w:asciiTheme="minorHAnsi" w:hAnsiTheme="minorHAnsi"/>
          <w:b/>
          <w:sz w:val="20"/>
          <w:szCs w:val="20"/>
        </w:rPr>
        <w:t>COOPERATIVA</w:t>
      </w:r>
      <w:r w:rsidRPr="003E3B9D">
        <w:rPr>
          <w:rFonts w:asciiTheme="minorHAnsi" w:hAnsiTheme="minorHAnsi"/>
          <w:sz w:val="20"/>
          <w:szCs w:val="20"/>
        </w:rPr>
        <w:t>,</w:t>
      </w:r>
      <w:r w:rsidRPr="003E3B9D">
        <w:rPr>
          <w:rFonts w:asciiTheme="minorHAnsi" w:hAnsiTheme="minorHAnsi"/>
          <w:spacing w:val="13"/>
          <w:sz w:val="20"/>
          <w:szCs w:val="20"/>
        </w:rPr>
        <w:t xml:space="preserve"> </w:t>
      </w:r>
      <w:r w:rsidRPr="003E3B9D">
        <w:rPr>
          <w:rFonts w:asciiTheme="minorHAnsi" w:hAnsiTheme="minorHAnsi"/>
          <w:sz w:val="20"/>
          <w:szCs w:val="20"/>
        </w:rPr>
        <w:t>nos termos da Lei Complementar nº 123/06, alterada pela Lei Complementar nº 147/14, bem</w:t>
      </w:r>
      <w:r w:rsidRPr="003E3B9D">
        <w:rPr>
          <w:rFonts w:asciiTheme="minorHAnsi" w:hAnsiTheme="minorHAnsi"/>
          <w:spacing w:val="1"/>
          <w:sz w:val="20"/>
          <w:szCs w:val="20"/>
        </w:rPr>
        <w:t xml:space="preserve"> </w:t>
      </w:r>
      <w:r w:rsidRPr="003E3B9D">
        <w:rPr>
          <w:rFonts w:asciiTheme="minorHAnsi" w:hAnsiTheme="minorHAnsi"/>
          <w:sz w:val="20"/>
          <w:szCs w:val="20"/>
        </w:rPr>
        <w:t>assim que inexistem fatos supervenientes que conduzam ao seu desenquadramento desta</w:t>
      </w:r>
      <w:r w:rsidRPr="003E3B9D">
        <w:rPr>
          <w:rFonts w:asciiTheme="minorHAnsi" w:hAnsiTheme="minorHAnsi"/>
          <w:spacing w:val="1"/>
          <w:sz w:val="20"/>
          <w:szCs w:val="20"/>
        </w:rPr>
        <w:t xml:space="preserve"> </w:t>
      </w:r>
      <w:r w:rsidRPr="003E3B9D">
        <w:rPr>
          <w:rFonts w:asciiTheme="minorHAnsi" w:hAnsiTheme="minorHAnsi"/>
          <w:sz w:val="20"/>
          <w:szCs w:val="20"/>
        </w:rPr>
        <w:t xml:space="preserve">situação. </w:t>
      </w:r>
    </w:p>
    <w:p w:rsidR="00C449DB" w:rsidRPr="003E3B9D" w:rsidRDefault="00C449DB" w:rsidP="00C449DB">
      <w:pPr>
        <w:tabs>
          <w:tab w:val="left" w:pos="1134"/>
          <w:tab w:val="left" w:pos="9639"/>
          <w:tab w:val="left" w:pos="9923"/>
        </w:tabs>
        <w:spacing w:before="1"/>
        <w:ind w:left="284" w:right="34"/>
        <w:jc w:val="both"/>
        <w:rPr>
          <w:rFonts w:asciiTheme="minorHAnsi" w:hAnsiTheme="minorHAnsi"/>
          <w:i/>
          <w:iCs/>
          <w:sz w:val="20"/>
          <w:szCs w:val="20"/>
        </w:rPr>
      </w:pPr>
      <w:r w:rsidRPr="003E3B9D">
        <w:rPr>
          <w:rFonts w:asciiTheme="minorHAnsi" w:hAnsiTheme="minorHAnsi"/>
          <w:i/>
          <w:iCs/>
          <w:sz w:val="20"/>
          <w:szCs w:val="20"/>
        </w:rPr>
        <w:t>(*Marcar este item caso se enquadre na situação de microempresa, empresa de</w:t>
      </w:r>
      <w:r w:rsidRPr="003E3B9D">
        <w:rPr>
          <w:rFonts w:asciiTheme="minorHAnsi" w:hAnsiTheme="minorHAnsi"/>
          <w:i/>
          <w:iCs/>
          <w:spacing w:val="1"/>
          <w:sz w:val="20"/>
          <w:szCs w:val="20"/>
        </w:rPr>
        <w:t xml:space="preserve"> </w:t>
      </w:r>
      <w:r w:rsidRPr="003E3B9D">
        <w:rPr>
          <w:rFonts w:asciiTheme="minorHAnsi" w:hAnsiTheme="minorHAnsi"/>
          <w:i/>
          <w:iCs/>
          <w:sz w:val="20"/>
          <w:szCs w:val="20"/>
        </w:rPr>
        <w:t>pequeno</w:t>
      </w:r>
      <w:r w:rsidRPr="003E3B9D">
        <w:rPr>
          <w:rFonts w:asciiTheme="minorHAnsi" w:hAnsiTheme="minorHAnsi"/>
          <w:i/>
          <w:iCs/>
          <w:spacing w:val="-1"/>
          <w:sz w:val="20"/>
          <w:szCs w:val="20"/>
        </w:rPr>
        <w:t xml:space="preserve"> </w:t>
      </w:r>
      <w:r w:rsidRPr="003E3B9D">
        <w:rPr>
          <w:rFonts w:asciiTheme="minorHAnsi" w:hAnsiTheme="minorHAnsi"/>
          <w:i/>
          <w:iCs/>
          <w:sz w:val="20"/>
          <w:szCs w:val="20"/>
        </w:rPr>
        <w:t>porte ou</w:t>
      </w:r>
      <w:r w:rsidRPr="003E3B9D">
        <w:rPr>
          <w:rFonts w:asciiTheme="minorHAnsi" w:hAnsiTheme="minorHAnsi"/>
          <w:i/>
          <w:iCs/>
          <w:spacing w:val="-2"/>
          <w:sz w:val="20"/>
          <w:szCs w:val="20"/>
        </w:rPr>
        <w:t xml:space="preserve"> </w:t>
      </w:r>
      <w:r w:rsidRPr="003E3B9D">
        <w:rPr>
          <w:rFonts w:asciiTheme="minorHAnsi" w:hAnsiTheme="minorHAnsi"/>
          <w:i/>
          <w:iCs/>
          <w:sz w:val="20"/>
          <w:szCs w:val="20"/>
        </w:rPr>
        <w:t>cooperativa.)</w:t>
      </w:r>
    </w:p>
    <w:p w:rsidR="00C449DB" w:rsidRPr="003E3B9D" w:rsidRDefault="00C449DB" w:rsidP="00C449DB">
      <w:pPr>
        <w:pStyle w:val="Corpodetexto"/>
        <w:tabs>
          <w:tab w:val="left" w:pos="1134"/>
          <w:tab w:val="left" w:pos="9639"/>
        </w:tabs>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9639"/>
        </w:tabs>
        <w:spacing w:before="10"/>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9639"/>
        </w:tabs>
        <w:ind w:left="284" w:right="34"/>
        <w:rPr>
          <w:rFonts w:asciiTheme="minorHAnsi" w:hAnsiTheme="minorHAnsi"/>
          <w:sz w:val="20"/>
          <w:szCs w:val="20"/>
        </w:rPr>
      </w:pPr>
      <w:r w:rsidRPr="003E3B9D">
        <w:rPr>
          <w:rFonts w:asciiTheme="minorHAnsi" w:hAnsiTheme="minorHAnsi"/>
          <w:sz w:val="20"/>
          <w:szCs w:val="20"/>
        </w:rPr>
        <w:t>(</w:t>
      </w:r>
      <w:r w:rsidRPr="003E3B9D">
        <w:rPr>
          <w:rFonts w:asciiTheme="minorHAnsi" w:hAnsiTheme="minorHAnsi"/>
          <w:spacing w:val="1"/>
          <w:sz w:val="20"/>
          <w:szCs w:val="20"/>
        </w:rPr>
        <w:t xml:space="preserve"> </w:t>
      </w:r>
      <w:r w:rsidRPr="003E3B9D">
        <w:rPr>
          <w:rFonts w:asciiTheme="minorHAnsi" w:hAnsiTheme="minorHAnsi"/>
          <w:sz w:val="20"/>
          <w:szCs w:val="20"/>
        </w:rPr>
        <w:t xml:space="preserve">) </w:t>
      </w:r>
      <w:r w:rsidRPr="003E3B9D">
        <w:rPr>
          <w:rFonts w:asciiTheme="minorHAnsi" w:hAnsiTheme="minorHAnsi"/>
          <w:b/>
          <w:sz w:val="20"/>
          <w:szCs w:val="20"/>
        </w:rPr>
        <w:t>DECLARA</w:t>
      </w:r>
      <w:r w:rsidRPr="003E3B9D">
        <w:rPr>
          <w:rFonts w:asciiTheme="minorHAnsi" w:hAnsiTheme="minorHAnsi"/>
          <w:sz w:val="20"/>
          <w:szCs w:val="20"/>
        </w:rPr>
        <w:t xml:space="preserve">, para fins de obtenção do benefício disposto nos </w:t>
      </w:r>
      <w:hyperlink r:id="rId44" w:anchor="art42">
        <w:r w:rsidRPr="003E3B9D">
          <w:rPr>
            <w:rFonts w:asciiTheme="minorHAnsi" w:hAnsiTheme="minorHAnsi"/>
            <w:color w:val="0000ED"/>
            <w:sz w:val="20"/>
            <w:szCs w:val="20"/>
            <w:u w:val="single" w:color="0000ED"/>
          </w:rPr>
          <w:t>arts. 42 a 49 da Le</w:t>
        </w:r>
        <w:r w:rsidRPr="003E3B9D">
          <w:rPr>
            <w:rFonts w:asciiTheme="minorHAnsi" w:hAnsiTheme="minorHAnsi"/>
            <w:color w:val="0000ED"/>
            <w:sz w:val="20"/>
            <w:szCs w:val="20"/>
          </w:rPr>
          <w:t>i</w:t>
        </w:r>
      </w:hyperlink>
      <w:r w:rsidRPr="003E3B9D">
        <w:rPr>
          <w:rFonts w:asciiTheme="minorHAnsi" w:hAnsiTheme="minorHAnsi"/>
          <w:color w:val="0000ED"/>
          <w:spacing w:val="1"/>
          <w:sz w:val="20"/>
          <w:szCs w:val="20"/>
        </w:rPr>
        <w:t xml:space="preserve"> </w:t>
      </w:r>
      <w:hyperlink r:id="rId45" w:anchor="art42">
        <w:r w:rsidRPr="003E3B9D">
          <w:rPr>
            <w:rFonts w:asciiTheme="minorHAnsi" w:hAnsiTheme="minorHAnsi"/>
            <w:color w:val="0000ED"/>
            <w:sz w:val="20"/>
            <w:szCs w:val="20"/>
            <w:u w:val="single" w:color="0000ED"/>
          </w:rPr>
          <w:t>Complementar nº 123, de 14 de dezembro de 2006.</w:t>
        </w:r>
        <w:r w:rsidRPr="003E3B9D">
          <w:rPr>
            <w:rFonts w:asciiTheme="minorHAnsi" w:hAnsiTheme="minorHAnsi"/>
            <w:color w:val="0000ED"/>
            <w:sz w:val="20"/>
            <w:szCs w:val="20"/>
          </w:rPr>
          <w:t xml:space="preserve"> </w:t>
        </w:r>
      </w:hyperlink>
      <w:r w:rsidRPr="003E3B9D">
        <w:rPr>
          <w:rFonts w:asciiTheme="minorHAnsi" w:hAnsiTheme="minorHAnsi"/>
          <w:sz w:val="20"/>
          <w:szCs w:val="20"/>
        </w:rPr>
        <w:t>que no ano-calendário de realização da</w:t>
      </w:r>
      <w:r w:rsidRPr="003E3B9D">
        <w:rPr>
          <w:rFonts w:asciiTheme="minorHAnsi" w:hAnsiTheme="minorHAnsi"/>
          <w:spacing w:val="1"/>
          <w:sz w:val="20"/>
          <w:szCs w:val="20"/>
        </w:rPr>
        <w:t xml:space="preserve"> </w:t>
      </w:r>
      <w:r w:rsidRPr="003E3B9D">
        <w:rPr>
          <w:rFonts w:asciiTheme="minorHAnsi" w:hAnsiTheme="minorHAnsi"/>
          <w:sz w:val="20"/>
          <w:szCs w:val="20"/>
        </w:rPr>
        <w:t>licitação,</w:t>
      </w:r>
      <w:r w:rsidRPr="003E3B9D">
        <w:rPr>
          <w:rFonts w:asciiTheme="minorHAnsi" w:hAnsiTheme="minorHAnsi"/>
          <w:spacing w:val="1"/>
          <w:sz w:val="20"/>
          <w:szCs w:val="20"/>
        </w:rPr>
        <w:t xml:space="preserve"> </w:t>
      </w:r>
      <w:r w:rsidRPr="003E3B9D">
        <w:rPr>
          <w:rFonts w:asciiTheme="minorHAnsi" w:hAnsiTheme="minorHAnsi"/>
          <w:sz w:val="20"/>
          <w:szCs w:val="20"/>
        </w:rPr>
        <w:t>ainda</w:t>
      </w:r>
      <w:r w:rsidRPr="003E3B9D">
        <w:rPr>
          <w:rFonts w:asciiTheme="minorHAnsi" w:hAnsiTheme="minorHAnsi"/>
          <w:spacing w:val="1"/>
          <w:sz w:val="20"/>
          <w:szCs w:val="20"/>
        </w:rPr>
        <w:t xml:space="preserve"> </w:t>
      </w:r>
      <w:r w:rsidRPr="003E3B9D">
        <w:rPr>
          <w:rFonts w:asciiTheme="minorHAnsi" w:hAnsiTheme="minorHAnsi"/>
          <w:sz w:val="20"/>
          <w:szCs w:val="20"/>
        </w:rPr>
        <w:t>não</w:t>
      </w:r>
      <w:r w:rsidRPr="003E3B9D">
        <w:rPr>
          <w:rFonts w:asciiTheme="minorHAnsi" w:hAnsiTheme="minorHAnsi"/>
          <w:spacing w:val="1"/>
          <w:sz w:val="20"/>
          <w:szCs w:val="20"/>
        </w:rPr>
        <w:t xml:space="preserve"> </w:t>
      </w:r>
      <w:r w:rsidRPr="003E3B9D">
        <w:rPr>
          <w:rFonts w:asciiTheme="minorHAnsi" w:hAnsiTheme="minorHAnsi"/>
          <w:sz w:val="20"/>
          <w:szCs w:val="20"/>
        </w:rPr>
        <w:t>celebramos</w:t>
      </w:r>
      <w:r w:rsidRPr="003E3B9D">
        <w:rPr>
          <w:rFonts w:asciiTheme="minorHAnsi" w:hAnsiTheme="minorHAnsi"/>
          <w:spacing w:val="1"/>
          <w:sz w:val="20"/>
          <w:szCs w:val="20"/>
        </w:rPr>
        <w:t xml:space="preserve"> </w:t>
      </w:r>
      <w:r w:rsidRPr="003E3B9D">
        <w:rPr>
          <w:rFonts w:asciiTheme="minorHAnsi" w:hAnsiTheme="minorHAnsi"/>
          <w:sz w:val="20"/>
          <w:szCs w:val="20"/>
        </w:rPr>
        <w:t>contratos</w:t>
      </w:r>
      <w:r w:rsidRPr="003E3B9D">
        <w:rPr>
          <w:rFonts w:asciiTheme="minorHAnsi" w:hAnsiTheme="minorHAnsi"/>
          <w:spacing w:val="1"/>
          <w:sz w:val="20"/>
          <w:szCs w:val="20"/>
        </w:rPr>
        <w:t xml:space="preserve"> </w:t>
      </w:r>
      <w:r w:rsidRPr="003E3B9D">
        <w:rPr>
          <w:rFonts w:asciiTheme="minorHAnsi" w:hAnsiTheme="minorHAnsi"/>
          <w:sz w:val="20"/>
          <w:szCs w:val="20"/>
        </w:rPr>
        <w:t>com</w:t>
      </w:r>
      <w:r w:rsidRPr="003E3B9D">
        <w:rPr>
          <w:rFonts w:asciiTheme="minorHAnsi" w:hAnsiTheme="minorHAnsi"/>
          <w:spacing w:val="1"/>
          <w:sz w:val="20"/>
          <w:szCs w:val="20"/>
        </w:rPr>
        <w:t xml:space="preserve"> </w:t>
      </w:r>
      <w:r w:rsidRPr="003E3B9D">
        <w:rPr>
          <w:rFonts w:asciiTheme="minorHAnsi" w:hAnsiTheme="minorHAnsi"/>
          <w:sz w:val="20"/>
          <w:szCs w:val="20"/>
        </w:rPr>
        <w:t>a</w:t>
      </w:r>
      <w:r w:rsidRPr="003E3B9D">
        <w:rPr>
          <w:rFonts w:asciiTheme="minorHAnsi" w:hAnsiTheme="minorHAnsi"/>
          <w:spacing w:val="1"/>
          <w:sz w:val="20"/>
          <w:szCs w:val="20"/>
        </w:rPr>
        <w:t xml:space="preserve"> </w:t>
      </w:r>
      <w:r w:rsidRPr="003E3B9D">
        <w:rPr>
          <w:rFonts w:asciiTheme="minorHAnsi" w:hAnsiTheme="minorHAnsi"/>
          <w:sz w:val="20"/>
          <w:szCs w:val="20"/>
        </w:rPr>
        <w:t>Administração</w:t>
      </w:r>
      <w:r w:rsidRPr="003E3B9D">
        <w:rPr>
          <w:rFonts w:asciiTheme="minorHAnsi" w:hAnsiTheme="minorHAnsi"/>
          <w:spacing w:val="1"/>
          <w:sz w:val="20"/>
          <w:szCs w:val="20"/>
        </w:rPr>
        <w:t xml:space="preserve"> </w:t>
      </w:r>
      <w:r w:rsidRPr="003E3B9D">
        <w:rPr>
          <w:rFonts w:asciiTheme="minorHAnsi" w:hAnsiTheme="minorHAnsi"/>
          <w:sz w:val="20"/>
          <w:szCs w:val="20"/>
        </w:rPr>
        <w:t>Pública</w:t>
      </w:r>
      <w:r w:rsidRPr="003E3B9D">
        <w:rPr>
          <w:rFonts w:asciiTheme="minorHAnsi" w:hAnsiTheme="minorHAnsi"/>
          <w:spacing w:val="1"/>
          <w:sz w:val="20"/>
          <w:szCs w:val="20"/>
        </w:rPr>
        <w:t xml:space="preserve"> </w:t>
      </w:r>
      <w:r w:rsidRPr="003E3B9D">
        <w:rPr>
          <w:rFonts w:asciiTheme="minorHAnsi" w:hAnsiTheme="minorHAnsi"/>
          <w:sz w:val="20"/>
          <w:szCs w:val="20"/>
        </w:rPr>
        <w:t>cujos</w:t>
      </w:r>
      <w:r w:rsidRPr="003E3B9D">
        <w:rPr>
          <w:rFonts w:asciiTheme="minorHAnsi" w:hAnsiTheme="minorHAnsi"/>
          <w:spacing w:val="1"/>
          <w:sz w:val="20"/>
          <w:szCs w:val="20"/>
        </w:rPr>
        <w:t xml:space="preserve"> </w:t>
      </w:r>
      <w:r w:rsidRPr="003E3B9D">
        <w:rPr>
          <w:rFonts w:asciiTheme="minorHAnsi" w:hAnsiTheme="minorHAnsi"/>
          <w:sz w:val="20"/>
          <w:szCs w:val="20"/>
        </w:rPr>
        <w:t>valores</w:t>
      </w:r>
      <w:r w:rsidRPr="003E3B9D">
        <w:rPr>
          <w:rFonts w:asciiTheme="minorHAnsi" w:hAnsiTheme="minorHAnsi"/>
          <w:spacing w:val="1"/>
          <w:sz w:val="20"/>
          <w:szCs w:val="20"/>
        </w:rPr>
        <w:t xml:space="preserve"> </w:t>
      </w:r>
      <w:r w:rsidRPr="003E3B9D">
        <w:rPr>
          <w:rFonts w:asciiTheme="minorHAnsi" w:hAnsiTheme="minorHAnsi"/>
          <w:sz w:val="20"/>
          <w:szCs w:val="20"/>
        </w:rPr>
        <w:t>somados extrapolem a receita bruta máxima admitida para fins de enquadramento como</w:t>
      </w:r>
      <w:r w:rsidRPr="003E3B9D">
        <w:rPr>
          <w:rFonts w:asciiTheme="minorHAnsi" w:hAnsiTheme="minorHAnsi"/>
          <w:spacing w:val="1"/>
          <w:sz w:val="20"/>
          <w:szCs w:val="20"/>
        </w:rPr>
        <w:t xml:space="preserve"> </w:t>
      </w:r>
      <w:r w:rsidRPr="003E3B9D">
        <w:rPr>
          <w:rFonts w:asciiTheme="minorHAnsi" w:hAnsiTheme="minorHAnsi"/>
          <w:sz w:val="20"/>
          <w:szCs w:val="20"/>
        </w:rPr>
        <w:t>empresa de pequeno porte (</w:t>
      </w:r>
      <w:hyperlink r:id="rId46" w:anchor="%3A~%3Atext%3D%C2%A7%202%C2%BA%20A%20obten%C3%A7%C3%A3o%2Climite%20na%20licita%C3%A7%C3%A3o">
        <w:r w:rsidRPr="003E3B9D">
          <w:rPr>
            <w:rFonts w:asciiTheme="minorHAnsi" w:hAnsiTheme="minorHAnsi"/>
            <w:color w:val="0000FF"/>
            <w:sz w:val="20"/>
            <w:szCs w:val="20"/>
            <w:u w:val="single" w:color="0000FF"/>
          </w:rPr>
          <w:t>§2º do Art. 4º da Lei 14133/2021</w:t>
        </w:r>
      </w:hyperlink>
      <w:r w:rsidRPr="003E3B9D">
        <w:rPr>
          <w:rFonts w:asciiTheme="minorHAnsi" w:hAnsiTheme="minorHAnsi"/>
          <w:sz w:val="20"/>
          <w:szCs w:val="20"/>
        </w:rPr>
        <w:t xml:space="preserve">). </w:t>
      </w:r>
    </w:p>
    <w:p w:rsidR="00C449DB" w:rsidRPr="003E3B9D" w:rsidRDefault="00C449DB" w:rsidP="00C449DB">
      <w:pPr>
        <w:pStyle w:val="Corpodetexto"/>
        <w:tabs>
          <w:tab w:val="left" w:pos="1134"/>
          <w:tab w:val="left" w:pos="9639"/>
        </w:tabs>
        <w:ind w:left="284" w:right="34"/>
        <w:rPr>
          <w:rFonts w:asciiTheme="minorHAnsi" w:hAnsiTheme="minorHAnsi"/>
          <w:i/>
          <w:iCs/>
          <w:sz w:val="20"/>
          <w:szCs w:val="20"/>
        </w:rPr>
      </w:pPr>
      <w:r w:rsidRPr="003E3B9D">
        <w:rPr>
          <w:rFonts w:asciiTheme="minorHAnsi" w:hAnsiTheme="minorHAnsi"/>
          <w:i/>
          <w:iCs/>
          <w:sz w:val="20"/>
          <w:szCs w:val="20"/>
        </w:rPr>
        <w:t>(*Marcar este item caso se</w:t>
      </w:r>
      <w:r w:rsidRPr="003E3B9D">
        <w:rPr>
          <w:rFonts w:asciiTheme="minorHAnsi" w:hAnsiTheme="minorHAnsi"/>
          <w:i/>
          <w:iCs/>
          <w:spacing w:val="1"/>
          <w:sz w:val="20"/>
          <w:szCs w:val="20"/>
        </w:rPr>
        <w:t xml:space="preserve"> </w:t>
      </w:r>
      <w:r w:rsidRPr="003E3B9D">
        <w:rPr>
          <w:rFonts w:asciiTheme="minorHAnsi" w:hAnsiTheme="minorHAnsi"/>
          <w:i/>
          <w:iCs/>
          <w:sz w:val="20"/>
          <w:szCs w:val="20"/>
        </w:rPr>
        <w:t>enquadre</w:t>
      </w:r>
      <w:r w:rsidRPr="003E3B9D">
        <w:rPr>
          <w:rFonts w:asciiTheme="minorHAnsi" w:hAnsiTheme="minorHAnsi"/>
          <w:i/>
          <w:iCs/>
          <w:spacing w:val="-1"/>
          <w:sz w:val="20"/>
          <w:szCs w:val="20"/>
        </w:rPr>
        <w:t xml:space="preserve"> </w:t>
      </w:r>
      <w:r w:rsidRPr="003E3B9D">
        <w:rPr>
          <w:rFonts w:asciiTheme="minorHAnsi" w:hAnsiTheme="minorHAnsi"/>
          <w:i/>
          <w:iCs/>
          <w:sz w:val="20"/>
          <w:szCs w:val="20"/>
        </w:rPr>
        <w:t>na</w:t>
      </w:r>
      <w:r w:rsidRPr="003E3B9D">
        <w:rPr>
          <w:rFonts w:asciiTheme="minorHAnsi" w:hAnsiTheme="minorHAnsi"/>
          <w:i/>
          <w:iCs/>
          <w:spacing w:val="-2"/>
          <w:sz w:val="20"/>
          <w:szCs w:val="20"/>
        </w:rPr>
        <w:t xml:space="preserve"> </w:t>
      </w:r>
      <w:r w:rsidRPr="003E3B9D">
        <w:rPr>
          <w:rFonts w:asciiTheme="minorHAnsi" w:hAnsiTheme="minorHAnsi"/>
          <w:i/>
          <w:iCs/>
          <w:sz w:val="20"/>
          <w:szCs w:val="20"/>
        </w:rPr>
        <w:t>situação</w:t>
      </w:r>
      <w:r w:rsidRPr="003E3B9D">
        <w:rPr>
          <w:rFonts w:asciiTheme="minorHAnsi" w:hAnsiTheme="minorHAnsi"/>
          <w:i/>
          <w:iCs/>
          <w:spacing w:val="-2"/>
          <w:sz w:val="20"/>
          <w:szCs w:val="20"/>
        </w:rPr>
        <w:t xml:space="preserve"> </w:t>
      </w:r>
      <w:r w:rsidRPr="003E3B9D">
        <w:rPr>
          <w:rFonts w:asciiTheme="minorHAnsi" w:hAnsiTheme="minorHAnsi"/>
          <w:i/>
          <w:iCs/>
          <w:sz w:val="20"/>
          <w:szCs w:val="20"/>
        </w:rPr>
        <w:t>de</w:t>
      </w:r>
      <w:r w:rsidRPr="003E3B9D">
        <w:rPr>
          <w:rFonts w:asciiTheme="minorHAnsi" w:hAnsiTheme="minorHAnsi"/>
          <w:i/>
          <w:iCs/>
          <w:spacing w:val="-2"/>
          <w:sz w:val="20"/>
          <w:szCs w:val="20"/>
        </w:rPr>
        <w:t xml:space="preserve"> </w:t>
      </w:r>
      <w:r w:rsidRPr="003E3B9D">
        <w:rPr>
          <w:rFonts w:asciiTheme="minorHAnsi" w:hAnsiTheme="minorHAnsi"/>
          <w:i/>
          <w:iCs/>
          <w:sz w:val="20"/>
          <w:szCs w:val="20"/>
        </w:rPr>
        <w:t>microempresa ou</w:t>
      </w:r>
      <w:r w:rsidRPr="003E3B9D">
        <w:rPr>
          <w:rFonts w:asciiTheme="minorHAnsi" w:hAnsiTheme="minorHAnsi"/>
          <w:i/>
          <w:iCs/>
          <w:spacing w:val="-2"/>
          <w:sz w:val="20"/>
          <w:szCs w:val="20"/>
        </w:rPr>
        <w:t xml:space="preserve"> </w:t>
      </w:r>
      <w:r w:rsidRPr="003E3B9D">
        <w:rPr>
          <w:rFonts w:asciiTheme="minorHAnsi" w:hAnsiTheme="minorHAnsi"/>
          <w:i/>
          <w:iCs/>
          <w:sz w:val="20"/>
          <w:szCs w:val="20"/>
        </w:rPr>
        <w:t>empresa de pequeno).</w:t>
      </w:r>
    </w:p>
    <w:p w:rsidR="00C449DB" w:rsidRPr="003E3B9D" w:rsidRDefault="00C449DB" w:rsidP="00C449DB">
      <w:pPr>
        <w:pStyle w:val="Corpodetexto"/>
        <w:tabs>
          <w:tab w:val="left" w:pos="1134"/>
          <w:tab w:val="left" w:pos="9639"/>
        </w:tabs>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9639"/>
        </w:tabs>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sz w:val="20"/>
          <w:szCs w:val="20"/>
        </w:rPr>
      </w:pPr>
      <w:r w:rsidRPr="003E3B9D">
        <w:rPr>
          <w:rFonts w:asciiTheme="minorHAnsi" w:hAnsiTheme="minorHAnsi"/>
          <w:sz w:val="20"/>
          <w:szCs w:val="20"/>
        </w:rPr>
        <w:t>Local</w:t>
      </w:r>
      <w:r w:rsidRPr="003E3B9D">
        <w:rPr>
          <w:rFonts w:asciiTheme="minorHAnsi" w:hAnsiTheme="minorHAnsi"/>
          <w:spacing w:val="-2"/>
          <w:sz w:val="20"/>
          <w:szCs w:val="20"/>
        </w:rPr>
        <w:t xml:space="preserve"> </w:t>
      </w:r>
      <w:r w:rsidRPr="003E3B9D">
        <w:rPr>
          <w:rFonts w:asciiTheme="minorHAnsi" w:hAnsiTheme="minorHAnsi"/>
          <w:sz w:val="20"/>
          <w:szCs w:val="20"/>
        </w:rPr>
        <w:t>e data,</w:t>
      </w:r>
      <w:r w:rsidRPr="003E3B9D">
        <w:rPr>
          <w:rFonts w:asciiTheme="minorHAnsi" w:hAnsiTheme="minorHAnsi"/>
          <w:sz w:val="20"/>
          <w:szCs w:val="20"/>
          <w:u w:val="single"/>
        </w:rPr>
        <w:tab/>
      </w:r>
      <w:r w:rsidRPr="003E3B9D">
        <w:rPr>
          <w:rFonts w:asciiTheme="minorHAnsi" w:hAnsiTheme="minorHAnsi"/>
          <w:sz w:val="20"/>
          <w:szCs w:val="20"/>
        </w:rPr>
        <w:t>,</w:t>
      </w:r>
      <w:r w:rsidRPr="003E3B9D">
        <w:rPr>
          <w:rFonts w:asciiTheme="minorHAnsi" w:hAnsiTheme="minorHAnsi"/>
          <w:sz w:val="20"/>
          <w:szCs w:val="20"/>
          <w:u w:val="single"/>
        </w:rPr>
        <w:tab/>
      </w:r>
      <w:r w:rsidRPr="003E3B9D">
        <w:rPr>
          <w:rFonts w:asciiTheme="minorHAnsi" w:hAnsiTheme="minorHAnsi"/>
          <w:sz w:val="20"/>
          <w:szCs w:val="20"/>
        </w:rPr>
        <w:t>de</w:t>
      </w:r>
      <w:r w:rsidRPr="003E3B9D">
        <w:rPr>
          <w:rFonts w:asciiTheme="minorHAnsi" w:hAnsiTheme="minorHAnsi"/>
          <w:sz w:val="20"/>
          <w:szCs w:val="20"/>
          <w:u w:val="single"/>
        </w:rPr>
        <w:tab/>
      </w:r>
      <w:r w:rsidRPr="003E3B9D">
        <w:rPr>
          <w:rFonts w:asciiTheme="minorHAnsi" w:hAnsiTheme="minorHAnsi"/>
          <w:sz w:val="20"/>
          <w:szCs w:val="20"/>
        </w:rPr>
        <w:t>de 2025.</w:t>
      </w:r>
    </w:p>
    <w:p w:rsidR="00C449DB" w:rsidRPr="003E3B9D" w:rsidRDefault="00C449DB" w:rsidP="00C449DB">
      <w:pPr>
        <w:pStyle w:val="Corpodetexto"/>
        <w:tabs>
          <w:tab w:val="left" w:pos="1134"/>
          <w:tab w:val="left" w:pos="9639"/>
        </w:tabs>
        <w:ind w:left="284" w:right="34"/>
        <w:jc w:val="left"/>
        <w:rPr>
          <w:rFonts w:asciiTheme="minorHAnsi" w:hAnsiTheme="minorHAnsi"/>
          <w:sz w:val="20"/>
          <w:szCs w:val="20"/>
        </w:rPr>
      </w:pPr>
    </w:p>
    <w:p w:rsidR="00C449DB" w:rsidRPr="003E3B9D" w:rsidRDefault="00640F5A" w:rsidP="00C449DB">
      <w:pPr>
        <w:pStyle w:val="Corpodetexto"/>
        <w:tabs>
          <w:tab w:val="left" w:pos="1134"/>
          <w:tab w:val="left" w:pos="9639"/>
        </w:tabs>
        <w:spacing w:before="7"/>
        <w:ind w:left="284" w:right="34"/>
        <w:jc w:val="left"/>
        <w:rPr>
          <w:rFonts w:asciiTheme="minorHAnsi" w:hAnsiTheme="minorHAnsi"/>
          <w:sz w:val="20"/>
          <w:szCs w:val="20"/>
        </w:rPr>
      </w:pPr>
      <w:r>
        <w:rPr>
          <w:rFonts w:asciiTheme="minorHAnsi" w:hAnsiTheme="minorHAnsi"/>
          <w:noProof/>
          <w:sz w:val="20"/>
          <w:szCs w:val="20"/>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C449DB" w:rsidRPr="003E3B9D" w:rsidRDefault="00C449DB" w:rsidP="00C449DB">
      <w:pPr>
        <w:pStyle w:val="Corpodetexto"/>
        <w:tabs>
          <w:tab w:val="left" w:pos="1134"/>
          <w:tab w:val="left" w:pos="9639"/>
        </w:tabs>
        <w:spacing w:before="11"/>
        <w:ind w:left="284" w:right="34"/>
        <w:jc w:val="center"/>
        <w:rPr>
          <w:rFonts w:asciiTheme="minorHAnsi" w:hAnsiTheme="minorHAnsi"/>
          <w:sz w:val="20"/>
          <w:szCs w:val="20"/>
        </w:rPr>
      </w:pPr>
      <w:r w:rsidRPr="003E3B9D">
        <w:rPr>
          <w:rFonts w:asciiTheme="minorHAnsi" w:hAnsiTheme="minorHAnsi"/>
          <w:sz w:val="20"/>
          <w:szCs w:val="20"/>
        </w:rPr>
        <w:t>(Identificação e Assinatura do Representante Legal)</w:t>
      </w:r>
    </w:p>
    <w:p w:rsidR="00C449DB" w:rsidRPr="003E3B9D" w:rsidRDefault="00C449DB" w:rsidP="00C449DB">
      <w:pPr>
        <w:pStyle w:val="Corpodetexto"/>
        <w:tabs>
          <w:tab w:val="left" w:pos="1134"/>
          <w:tab w:val="left" w:pos="9639"/>
        </w:tabs>
        <w:spacing w:before="11"/>
        <w:ind w:left="284" w:right="34"/>
        <w:jc w:val="center"/>
        <w:rPr>
          <w:rFonts w:asciiTheme="minorHAnsi" w:hAnsiTheme="minorHAnsi"/>
          <w:sz w:val="20"/>
          <w:szCs w:val="20"/>
        </w:rPr>
      </w:pPr>
      <w:r w:rsidRPr="003E3B9D">
        <w:rPr>
          <w:rFonts w:asciiTheme="minorHAnsi" w:hAnsiTheme="minorHAnsi"/>
          <w:sz w:val="20"/>
          <w:szCs w:val="20"/>
        </w:rPr>
        <w:t>(Dados</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empresa:</w:t>
      </w:r>
      <w:r w:rsidRPr="003E3B9D">
        <w:rPr>
          <w:rFonts w:asciiTheme="minorHAnsi" w:hAnsiTheme="minorHAnsi"/>
          <w:spacing w:val="-2"/>
          <w:sz w:val="20"/>
          <w:szCs w:val="20"/>
        </w:rPr>
        <w:t xml:space="preserve"> </w:t>
      </w:r>
      <w:r w:rsidRPr="003E3B9D">
        <w:rPr>
          <w:rFonts w:asciiTheme="minorHAnsi" w:hAnsiTheme="minorHAnsi"/>
          <w:sz w:val="20"/>
          <w:szCs w:val="20"/>
        </w:rPr>
        <w:t>Razão Social</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CNPJ)</w:t>
      </w:r>
    </w:p>
    <w:p w:rsidR="00C449DB" w:rsidRPr="003E3B9D" w:rsidRDefault="00C449DB" w:rsidP="00C449DB">
      <w:pPr>
        <w:tabs>
          <w:tab w:val="left" w:pos="1134"/>
          <w:tab w:val="left" w:pos="9639"/>
        </w:tabs>
        <w:ind w:left="284" w:right="34"/>
        <w:rPr>
          <w:rFonts w:asciiTheme="minorHAnsi" w:hAnsiTheme="minorHAnsi"/>
          <w:sz w:val="20"/>
          <w:szCs w:val="20"/>
        </w:rPr>
      </w:pPr>
    </w:p>
    <w:p w:rsidR="00647347" w:rsidRPr="003E3B9D" w:rsidRDefault="00647347" w:rsidP="00647347">
      <w:pPr>
        <w:tabs>
          <w:tab w:val="left" w:pos="1134"/>
          <w:tab w:val="left" w:pos="9639"/>
        </w:tabs>
        <w:ind w:left="284" w:right="687"/>
        <w:rPr>
          <w:rFonts w:asciiTheme="minorHAnsi" w:hAnsiTheme="minorHAnsi"/>
          <w:sz w:val="20"/>
          <w:szCs w:val="20"/>
        </w:rPr>
        <w:sectPr w:rsidR="00647347" w:rsidRPr="003E3B9D" w:rsidSect="00C05AD8">
          <w:pgSz w:w="11910" w:h="16840"/>
          <w:pgMar w:top="1920" w:right="1420" w:bottom="940" w:left="1100" w:header="641" w:footer="756" w:gutter="0"/>
          <w:cols w:space="720"/>
        </w:sectPr>
      </w:pPr>
    </w:p>
    <w:p w:rsidR="00C449DB" w:rsidRPr="003E3B9D" w:rsidRDefault="00C449DB" w:rsidP="00C449DB">
      <w:pPr>
        <w:adjustRightInd w:val="0"/>
        <w:ind w:right="-108"/>
        <w:jc w:val="center"/>
        <w:rPr>
          <w:rFonts w:asciiTheme="minorHAnsi" w:hAnsiTheme="minorHAnsi"/>
          <w:b/>
          <w:bCs/>
          <w:color w:val="000000" w:themeColor="text1"/>
          <w:sz w:val="20"/>
          <w:szCs w:val="20"/>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3E3B9D">
        <w:rPr>
          <w:rFonts w:asciiTheme="minorHAnsi" w:hAnsiTheme="minorHAnsi"/>
          <w:b/>
          <w:bCs/>
          <w:color w:val="000000" w:themeColor="text1"/>
          <w:sz w:val="20"/>
          <w:szCs w:val="20"/>
        </w:rPr>
        <w:lastRenderedPageBreak/>
        <w:t xml:space="preserve">ANEXO IV – DECLARAÇÕES CONJUNTAS </w:t>
      </w:r>
    </w:p>
    <w:p w:rsidR="00C449DB" w:rsidRPr="003E3B9D" w:rsidRDefault="00C449DB" w:rsidP="00C449DB">
      <w:pPr>
        <w:adjustRightInd w:val="0"/>
        <w:ind w:right="-108"/>
        <w:jc w:val="center"/>
        <w:rPr>
          <w:rFonts w:asciiTheme="minorHAnsi" w:hAnsiTheme="minorHAnsi"/>
          <w:b/>
          <w:bCs/>
          <w:color w:val="000000" w:themeColor="text1"/>
          <w:sz w:val="20"/>
          <w:szCs w:val="20"/>
        </w:rPr>
      </w:pPr>
      <w:r w:rsidRPr="003E3B9D">
        <w:rPr>
          <w:rFonts w:asciiTheme="minorHAnsi" w:hAnsiTheme="minorHAnsi" w:cstheme="minorHAnsi"/>
          <w:b/>
          <w:sz w:val="20"/>
          <w:szCs w:val="20"/>
        </w:rPr>
        <w:t xml:space="preserve">PREGÃO ELETRÔNICO Nº </w:t>
      </w:r>
      <w:r w:rsidR="001A7F89" w:rsidRPr="003E3B9D">
        <w:rPr>
          <w:rFonts w:asciiTheme="minorHAnsi" w:hAnsiTheme="minorHAnsi" w:cstheme="minorHAnsi"/>
          <w:b/>
          <w:sz w:val="20"/>
          <w:szCs w:val="20"/>
        </w:rPr>
        <w:t>059/2025</w:t>
      </w:r>
    </w:p>
    <w:p w:rsidR="00C449DB" w:rsidRPr="003E3B9D" w:rsidRDefault="00C449DB" w:rsidP="00C449DB">
      <w:pPr>
        <w:adjustRightInd w:val="0"/>
        <w:ind w:right="142"/>
        <w:jc w:val="center"/>
        <w:rPr>
          <w:rFonts w:asciiTheme="minorHAnsi" w:hAnsiTheme="minorHAnsi"/>
          <w:b/>
          <w:bCs/>
          <w:color w:val="000000" w:themeColor="text1"/>
          <w:sz w:val="20"/>
          <w:szCs w:val="20"/>
        </w:rPr>
      </w:pPr>
    </w:p>
    <w:p w:rsidR="00C449DB" w:rsidRPr="003E3B9D" w:rsidRDefault="00C449DB" w:rsidP="00C449DB">
      <w:pPr>
        <w:pStyle w:val="Corpodetexto"/>
        <w:tabs>
          <w:tab w:val="left" w:pos="1134"/>
          <w:tab w:val="left" w:leader="dot" w:pos="8290"/>
          <w:tab w:val="left" w:pos="9639"/>
        </w:tabs>
        <w:ind w:left="426" w:right="34"/>
        <w:rPr>
          <w:rFonts w:asciiTheme="minorHAnsi" w:hAnsiTheme="minorHAnsi" w:cstheme="minorHAnsi"/>
          <w:sz w:val="20"/>
          <w:szCs w:val="20"/>
        </w:rPr>
      </w:pPr>
      <w:r w:rsidRPr="003E3B9D">
        <w:rPr>
          <w:rFonts w:asciiTheme="minorHAnsi" w:hAnsiTheme="minorHAnsi" w:cstheme="minorHAnsi"/>
          <w:sz w:val="20"/>
          <w:szCs w:val="20"/>
        </w:rPr>
        <w:t>Pelo</w:t>
      </w:r>
      <w:r w:rsidRPr="003E3B9D">
        <w:rPr>
          <w:rFonts w:asciiTheme="minorHAnsi" w:hAnsiTheme="minorHAnsi" w:cstheme="minorHAnsi"/>
          <w:spacing w:val="-4"/>
          <w:sz w:val="20"/>
          <w:szCs w:val="20"/>
        </w:rPr>
        <w:t xml:space="preserve"> </w:t>
      </w:r>
      <w:r w:rsidRPr="003E3B9D">
        <w:rPr>
          <w:rFonts w:asciiTheme="minorHAnsi" w:hAnsiTheme="minorHAnsi" w:cstheme="minorHAnsi"/>
          <w:sz w:val="20"/>
          <w:szCs w:val="20"/>
        </w:rPr>
        <w:t>presente</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instrumento,</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a</w:t>
      </w:r>
      <w:r w:rsidRPr="003E3B9D">
        <w:rPr>
          <w:rFonts w:asciiTheme="minorHAnsi" w:hAnsiTheme="minorHAnsi" w:cstheme="minorHAnsi"/>
          <w:spacing w:val="-4"/>
          <w:sz w:val="20"/>
          <w:szCs w:val="20"/>
        </w:rPr>
        <w:t xml:space="preserve"> </w:t>
      </w:r>
      <w:r w:rsidRPr="003E3B9D">
        <w:rPr>
          <w:rFonts w:asciiTheme="minorHAnsi" w:hAnsiTheme="minorHAnsi" w:cstheme="minorHAnsi"/>
          <w:sz w:val="20"/>
          <w:szCs w:val="20"/>
        </w:rPr>
        <w:t>empresa</w:t>
      </w:r>
      <w:r w:rsidRPr="003E3B9D">
        <w:rPr>
          <w:rFonts w:asciiTheme="minorHAnsi" w:hAnsiTheme="minorHAnsi" w:cstheme="minorHAnsi"/>
          <w:spacing w:val="-3"/>
          <w:sz w:val="20"/>
          <w:szCs w:val="20"/>
        </w:rPr>
        <w:t xml:space="preserve"> </w:t>
      </w:r>
      <w:r w:rsidRPr="003E3B9D">
        <w:rPr>
          <w:rFonts w:asciiTheme="minorHAnsi" w:hAnsiTheme="minorHAnsi" w:cstheme="minorHAnsi"/>
          <w:sz w:val="20"/>
          <w:szCs w:val="20"/>
        </w:rPr>
        <w:t>.........................,</w:t>
      </w:r>
      <w:r w:rsidRPr="003E3B9D">
        <w:rPr>
          <w:rFonts w:asciiTheme="minorHAnsi" w:hAnsiTheme="minorHAnsi" w:cstheme="minorHAnsi"/>
          <w:spacing w:val="-4"/>
          <w:sz w:val="20"/>
          <w:szCs w:val="20"/>
        </w:rPr>
        <w:t xml:space="preserve"> </w:t>
      </w:r>
      <w:r w:rsidRPr="003E3B9D">
        <w:rPr>
          <w:rFonts w:asciiTheme="minorHAnsi" w:hAnsiTheme="minorHAnsi" w:cstheme="minorHAnsi"/>
          <w:sz w:val="20"/>
          <w:szCs w:val="20"/>
        </w:rPr>
        <w:t>CNPJ</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nº</w:t>
      </w:r>
      <w:r w:rsidRPr="003E3B9D">
        <w:rPr>
          <w:rFonts w:asciiTheme="minorHAnsi" w:hAnsiTheme="minorHAnsi" w:cstheme="minorHAnsi"/>
          <w:sz w:val="20"/>
          <w:szCs w:val="20"/>
        </w:rPr>
        <w:tab/>
        <w:t>,</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com sede</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na</w:t>
      </w:r>
    </w:p>
    <w:p w:rsidR="00C449DB" w:rsidRPr="003E3B9D" w:rsidRDefault="00C449DB" w:rsidP="00C449DB">
      <w:pPr>
        <w:pStyle w:val="Corpodetexto"/>
        <w:tabs>
          <w:tab w:val="left" w:pos="1134"/>
          <w:tab w:val="left" w:pos="9639"/>
        </w:tabs>
        <w:ind w:left="426" w:right="34"/>
        <w:rPr>
          <w:rFonts w:asciiTheme="minorHAnsi" w:hAnsiTheme="minorHAnsi" w:cstheme="minorHAnsi"/>
          <w:sz w:val="20"/>
          <w:szCs w:val="20"/>
        </w:rPr>
      </w:pPr>
      <w:r w:rsidRPr="003E3B9D">
        <w:rPr>
          <w:rFonts w:asciiTheme="minorHAnsi" w:hAnsiTheme="minorHAnsi" w:cstheme="minorHAnsi"/>
          <w:sz w:val="20"/>
          <w:szCs w:val="20"/>
        </w:rPr>
        <w:t>............................................,</w:t>
      </w:r>
      <w:r w:rsidRPr="003E3B9D">
        <w:rPr>
          <w:rFonts w:asciiTheme="minorHAnsi" w:hAnsiTheme="minorHAnsi" w:cstheme="minorHAnsi"/>
          <w:spacing w:val="-4"/>
          <w:sz w:val="20"/>
          <w:szCs w:val="20"/>
        </w:rPr>
        <w:t xml:space="preserve"> </w:t>
      </w:r>
      <w:r w:rsidRPr="003E3B9D">
        <w:rPr>
          <w:rFonts w:asciiTheme="minorHAnsi" w:hAnsiTheme="minorHAnsi" w:cstheme="minorHAnsi"/>
          <w:sz w:val="20"/>
          <w:szCs w:val="20"/>
        </w:rPr>
        <w:t>através</w:t>
      </w:r>
      <w:r w:rsidRPr="003E3B9D">
        <w:rPr>
          <w:rFonts w:asciiTheme="minorHAnsi" w:hAnsiTheme="minorHAnsi" w:cstheme="minorHAnsi"/>
          <w:spacing w:val="-5"/>
          <w:sz w:val="20"/>
          <w:szCs w:val="20"/>
        </w:rPr>
        <w:t xml:space="preserve"> </w:t>
      </w:r>
      <w:r w:rsidRPr="003E3B9D">
        <w:rPr>
          <w:rFonts w:asciiTheme="minorHAnsi" w:hAnsiTheme="minorHAnsi" w:cstheme="minorHAnsi"/>
          <w:sz w:val="20"/>
          <w:szCs w:val="20"/>
        </w:rPr>
        <w:t>de</w:t>
      </w:r>
      <w:r w:rsidRPr="003E3B9D">
        <w:rPr>
          <w:rFonts w:asciiTheme="minorHAnsi" w:hAnsiTheme="minorHAnsi" w:cstheme="minorHAnsi"/>
          <w:spacing w:val="-7"/>
          <w:sz w:val="20"/>
          <w:szCs w:val="20"/>
        </w:rPr>
        <w:t xml:space="preserve"> </w:t>
      </w:r>
      <w:r w:rsidRPr="003E3B9D">
        <w:rPr>
          <w:rFonts w:asciiTheme="minorHAnsi" w:hAnsiTheme="minorHAnsi" w:cstheme="minorHAnsi"/>
          <w:sz w:val="20"/>
          <w:szCs w:val="20"/>
        </w:rPr>
        <w:t>seu</w:t>
      </w:r>
      <w:r w:rsidRPr="003E3B9D">
        <w:rPr>
          <w:rFonts w:asciiTheme="minorHAnsi" w:hAnsiTheme="minorHAnsi" w:cstheme="minorHAnsi"/>
          <w:spacing w:val="-7"/>
          <w:sz w:val="20"/>
          <w:szCs w:val="20"/>
        </w:rPr>
        <w:t xml:space="preserve"> </w:t>
      </w:r>
      <w:r w:rsidRPr="003E3B9D">
        <w:rPr>
          <w:rFonts w:asciiTheme="minorHAnsi" w:hAnsiTheme="minorHAnsi" w:cstheme="minorHAnsi"/>
          <w:sz w:val="20"/>
          <w:szCs w:val="20"/>
        </w:rPr>
        <w:t>representante</w:t>
      </w:r>
      <w:r w:rsidRPr="003E3B9D">
        <w:rPr>
          <w:rFonts w:asciiTheme="minorHAnsi" w:hAnsiTheme="minorHAnsi" w:cstheme="minorHAnsi"/>
          <w:spacing w:val="-8"/>
          <w:sz w:val="20"/>
          <w:szCs w:val="20"/>
        </w:rPr>
        <w:t xml:space="preserve"> </w:t>
      </w:r>
      <w:r w:rsidRPr="003E3B9D">
        <w:rPr>
          <w:rFonts w:asciiTheme="minorHAnsi" w:hAnsiTheme="minorHAnsi" w:cstheme="minorHAnsi"/>
          <w:sz w:val="20"/>
          <w:szCs w:val="20"/>
        </w:rPr>
        <w:t>legal</w:t>
      </w:r>
      <w:r w:rsidRPr="003E3B9D">
        <w:rPr>
          <w:rFonts w:asciiTheme="minorHAnsi" w:hAnsiTheme="minorHAnsi" w:cstheme="minorHAnsi"/>
          <w:spacing w:val="-6"/>
          <w:sz w:val="20"/>
          <w:szCs w:val="20"/>
        </w:rPr>
        <w:t xml:space="preserve"> </w:t>
      </w:r>
      <w:r w:rsidRPr="003E3B9D">
        <w:rPr>
          <w:rFonts w:asciiTheme="minorHAnsi" w:hAnsiTheme="minorHAnsi" w:cstheme="minorHAnsi"/>
          <w:sz w:val="20"/>
          <w:szCs w:val="20"/>
        </w:rPr>
        <w:t>infra-assinado</w:t>
      </w:r>
      <w:r w:rsidRPr="003E3B9D">
        <w:rPr>
          <w:rFonts w:asciiTheme="minorHAnsi" w:hAnsiTheme="minorHAnsi" w:cstheme="minorHAnsi"/>
          <w:spacing w:val="-5"/>
          <w:sz w:val="20"/>
          <w:szCs w:val="20"/>
        </w:rPr>
        <w:t xml:space="preserve"> </w:t>
      </w:r>
      <w:r w:rsidRPr="003E3B9D">
        <w:rPr>
          <w:rFonts w:asciiTheme="minorHAnsi" w:hAnsiTheme="minorHAnsi" w:cstheme="minorHAnsi"/>
          <w:b/>
          <w:sz w:val="20"/>
          <w:szCs w:val="20"/>
          <w:u w:val="thick"/>
        </w:rPr>
        <w:t>DECLARA</w:t>
      </w:r>
      <w:r w:rsidRPr="003E3B9D">
        <w:rPr>
          <w:rFonts w:asciiTheme="minorHAnsi" w:hAnsiTheme="minorHAnsi" w:cstheme="minorHAnsi"/>
          <w:sz w:val="20"/>
          <w:szCs w:val="20"/>
        </w:rPr>
        <w:t>:</w:t>
      </w:r>
    </w:p>
    <w:p w:rsidR="00C449DB" w:rsidRPr="003E3B9D" w:rsidRDefault="00C449DB" w:rsidP="00C449DB">
      <w:pPr>
        <w:adjustRightInd w:val="0"/>
        <w:ind w:right="-108"/>
        <w:jc w:val="both"/>
        <w:rPr>
          <w:rFonts w:asciiTheme="minorHAnsi" w:hAnsiTheme="minorHAnsi" w:cstheme="minorHAnsi"/>
          <w:b/>
          <w:bCs/>
          <w:color w:val="000000" w:themeColor="text1"/>
          <w:sz w:val="20"/>
          <w:szCs w:val="20"/>
        </w:rPr>
      </w:pPr>
    </w:p>
    <w:p w:rsidR="00C449DB" w:rsidRPr="003E3B9D" w:rsidRDefault="00C449DB" w:rsidP="00C449DB">
      <w:pPr>
        <w:pStyle w:val="Corpodetexto"/>
        <w:numPr>
          <w:ilvl w:val="0"/>
          <w:numId w:val="30"/>
        </w:numPr>
        <w:tabs>
          <w:tab w:val="left" w:pos="1134"/>
          <w:tab w:val="left" w:pos="9639"/>
        </w:tabs>
        <w:ind w:right="971"/>
        <w:rPr>
          <w:rFonts w:asciiTheme="minorHAnsi" w:hAnsiTheme="minorHAnsi" w:cstheme="minorHAnsi"/>
          <w:sz w:val="20"/>
          <w:szCs w:val="20"/>
        </w:rPr>
      </w:pPr>
      <w:r w:rsidRPr="003E3B9D">
        <w:rPr>
          <w:rFonts w:asciiTheme="minorHAnsi" w:hAnsiTheme="minorHAnsi" w:cstheme="minorHAnsi"/>
          <w:sz w:val="20"/>
          <w:szCs w:val="20"/>
        </w:rPr>
        <w:t>que</w:t>
      </w:r>
      <w:r w:rsidRPr="003E3B9D">
        <w:rPr>
          <w:rFonts w:asciiTheme="minorHAnsi" w:hAnsiTheme="minorHAnsi" w:cstheme="minorHAnsi"/>
          <w:spacing w:val="47"/>
          <w:sz w:val="20"/>
          <w:szCs w:val="20"/>
        </w:rPr>
        <w:t xml:space="preserve"> </w:t>
      </w:r>
      <w:r w:rsidRPr="003E3B9D">
        <w:rPr>
          <w:rFonts w:asciiTheme="minorHAnsi" w:hAnsiTheme="minorHAnsi" w:cstheme="minorHAnsi"/>
          <w:sz w:val="20"/>
          <w:szCs w:val="20"/>
        </w:rPr>
        <w:t>atende</w:t>
      </w:r>
      <w:r w:rsidRPr="003E3B9D">
        <w:rPr>
          <w:rFonts w:asciiTheme="minorHAnsi" w:hAnsiTheme="minorHAnsi" w:cstheme="minorHAnsi"/>
          <w:spacing w:val="47"/>
          <w:sz w:val="20"/>
          <w:szCs w:val="20"/>
        </w:rPr>
        <w:t xml:space="preserve"> </w:t>
      </w:r>
      <w:r w:rsidRPr="003E3B9D">
        <w:rPr>
          <w:rFonts w:asciiTheme="minorHAnsi" w:hAnsiTheme="minorHAnsi" w:cstheme="minorHAnsi"/>
          <w:sz w:val="20"/>
          <w:szCs w:val="20"/>
        </w:rPr>
        <w:t>aos</w:t>
      </w:r>
      <w:r w:rsidRPr="003E3B9D">
        <w:rPr>
          <w:rFonts w:asciiTheme="minorHAnsi" w:hAnsiTheme="minorHAnsi" w:cstheme="minorHAnsi"/>
          <w:spacing w:val="47"/>
          <w:sz w:val="20"/>
          <w:szCs w:val="20"/>
        </w:rPr>
        <w:t xml:space="preserve"> </w:t>
      </w:r>
      <w:r w:rsidRPr="003E3B9D">
        <w:rPr>
          <w:rFonts w:asciiTheme="minorHAnsi" w:hAnsiTheme="minorHAnsi" w:cstheme="minorHAnsi"/>
          <w:sz w:val="20"/>
          <w:szCs w:val="20"/>
        </w:rPr>
        <w:t>requisitos</w:t>
      </w:r>
      <w:r w:rsidRPr="003E3B9D">
        <w:rPr>
          <w:rFonts w:asciiTheme="minorHAnsi" w:hAnsiTheme="minorHAnsi" w:cstheme="minorHAnsi"/>
          <w:spacing w:val="50"/>
          <w:sz w:val="20"/>
          <w:szCs w:val="20"/>
        </w:rPr>
        <w:t xml:space="preserve"> </w:t>
      </w:r>
      <w:r w:rsidRPr="003E3B9D">
        <w:rPr>
          <w:rFonts w:asciiTheme="minorHAnsi" w:hAnsiTheme="minorHAnsi" w:cstheme="minorHAnsi"/>
          <w:sz w:val="20"/>
          <w:szCs w:val="20"/>
        </w:rPr>
        <w:t>de</w:t>
      </w:r>
      <w:r w:rsidRPr="003E3B9D">
        <w:rPr>
          <w:rFonts w:asciiTheme="minorHAnsi" w:hAnsiTheme="minorHAnsi" w:cstheme="minorHAnsi"/>
          <w:spacing w:val="47"/>
          <w:sz w:val="20"/>
          <w:szCs w:val="20"/>
        </w:rPr>
        <w:t xml:space="preserve"> </w:t>
      </w:r>
      <w:r w:rsidRPr="003E3B9D">
        <w:rPr>
          <w:rFonts w:asciiTheme="minorHAnsi" w:hAnsiTheme="minorHAnsi" w:cstheme="minorHAnsi"/>
          <w:sz w:val="20"/>
          <w:szCs w:val="20"/>
        </w:rPr>
        <w:t>habilitação,</w:t>
      </w:r>
      <w:r w:rsidRPr="003E3B9D">
        <w:rPr>
          <w:rFonts w:asciiTheme="minorHAnsi" w:hAnsiTheme="minorHAnsi" w:cstheme="minorHAnsi"/>
          <w:spacing w:val="51"/>
          <w:sz w:val="20"/>
          <w:szCs w:val="20"/>
        </w:rPr>
        <w:t xml:space="preserve"> </w:t>
      </w:r>
      <w:r w:rsidRPr="003E3B9D">
        <w:rPr>
          <w:rFonts w:asciiTheme="minorHAnsi" w:hAnsiTheme="minorHAnsi" w:cstheme="minorHAnsi"/>
          <w:sz w:val="20"/>
          <w:szCs w:val="20"/>
        </w:rPr>
        <w:t>e</w:t>
      </w:r>
      <w:r w:rsidRPr="003E3B9D">
        <w:rPr>
          <w:rFonts w:asciiTheme="minorHAnsi" w:hAnsiTheme="minorHAnsi" w:cstheme="minorHAnsi"/>
          <w:spacing w:val="47"/>
          <w:sz w:val="20"/>
          <w:szCs w:val="20"/>
        </w:rPr>
        <w:t xml:space="preserve"> </w:t>
      </w:r>
      <w:r w:rsidRPr="003E3B9D">
        <w:rPr>
          <w:rFonts w:asciiTheme="minorHAnsi" w:hAnsiTheme="minorHAnsi" w:cstheme="minorHAnsi"/>
          <w:sz w:val="20"/>
          <w:szCs w:val="20"/>
        </w:rPr>
        <w:t>que</w:t>
      </w:r>
      <w:r w:rsidRPr="003E3B9D">
        <w:rPr>
          <w:rFonts w:asciiTheme="minorHAnsi" w:hAnsiTheme="minorHAnsi" w:cstheme="minorHAnsi"/>
          <w:spacing w:val="47"/>
          <w:sz w:val="20"/>
          <w:szCs w:val="20"/>
        </w:rPr>
        <w:t xml:space="preserve"> </w:t>
      </w:r>
      <w:r w:rsidRPr="003E3B9D">
        <w:rPr>
          <w:rFonts w:asciiTheme="minorHAnsi" w:hAnsiTheme="minorHAnsi" w:cstheme="minorHAnsi"/>
          <w:sz w:val="20"/>
          <w:szCs w:val="20"/>
        </w:rPr>
        <w:t>responderá</w:t>
      </w:r>
      <w:r w:rsidRPr="003E3B9D">
        <w:rPr>
          <w:rFonts w:asciiTheme="minorHAnsi" w:hAnsiTheme="minorHAnsi" w:cstheme="minorHAnsi"/>
          <w:spacing w:val="50"/>
          <w:sz w:val="20"/>
          <w:szCs w:val="20"/>
        </w:rPr>
        <w:t xml:space="preserve"> </w:t>
      </w:r>
      <w:r w:rsidRPr="003E3B9D">
        <w:rPr>
          <w:rFonts w:asciiTheme="minorHAnsi" w:hAnsiTheme="minorHAnsi" w:cstheme="minorHAnsi"/>
          <w:sz w:val="20"/>
          <w:szCs w:val="20"/>
        </w:rPr>
        <w:t>pela</w:t>
      </w:r>
      <w:r w:rsidRPr="003E3B9D">
        <w:rPr>
          <w:rFonts w:asciiTheme="minorHAnsi" w:hAnsiTheme="minorHAnsi" w:cstheme="minorHAnsi"/>
          <w:spacing w:val="49"/>
          <w:sz w:val="20"/>
          <w:szCs w:val="20"/>
        </w:rPr>
        <w:t xml:space="preserve"> </w:t>
      </w:r>
      <w:r w:rsidRPr="003E3B9D">
        <w:rPr>
          <w:rFonts w:asciiTheme="minorHAnsi" w:hAnsiTheme="minorHAnsi" w:cstheme="minorHAnsi"/>
          <w:sz w:val="20"/>
          <w:szCs w:val="20"/>
        </w:rPr>
        <w:t>veracidade</w:t>
      </w:r>
      <w:r w:rsidRPr="003E3B9D">
        <w:rPr>
          <w:rFonts w:asciiTheme="minorHAnsi" w:hAnsiTheme="minorHAnsi" w:cstheme="minorHAnsi"/>
          <w:spacing w:val="49"/>
          <w:sz w:val="20"/>
          <w:szCs w:val="20"/>
        </w:rPr>
        <w:t xml:space="preserve"> </w:t>
      </w:r>
      <w:r w:rsidRPr="003E3B9D">
        <w:rPr>
          <w:rFonts w:asciiTheme="minorHAnsi" w:hAnsiTheme="minorHAnsi" w:cstheme="minorHAnsi"/>
          <w:sz w:val="20"/>
          <w:szCs w:val="20"/>
        </w:rPr>
        <w:t>das</w:t>
      </w:r>
      <w:r w:rsidRPr="003E3B9D">
        <w:rPr>
          <w:rFonts w:asciiTheme="minorHAnsi" w:hAnsiTheme="minorHAnsi" w:cstheme="minorHAnsi"/>
          <w:spacing w:val="-58"/>
          <w:sz w:val="20"/>
          <w:szCs w:val="20"/>
        </w:rPr>
        <w:t xml:space="preserve"> </w:t>
      </w:r>
      <w:r w:rsidRPr="003E3B9D">
        <w:rPr>
          <w:rFonts w:asciiTheme="minorHAnsi" w:hAnsiTheme="minorHAnsi" w:cstheme="minorHAnsi"/>
          <w:sz w:val="20"/>
          <w:szCs w:val="20"/>
        </w:rPr>
        <w:t>informações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prestadas,</w:t>
      </w:r>
      <w:r w:rsidRPr="003E3B9D">
        <w:rPr>
          <w:rFonts w:asciiTheme="minorHAnsi" w:hAnsiTheme="minorHAnsi" w:cstheme="minorHAnsi"/>
          <w:spacing w:val="-3"/>
          <w:sz w:val="20"/>
          <w:szCs w:val="20"/>
        </w:rPr>
        <w:t xml:space="preserve"> </w:t>
      </w:r>
      <w:r w:rsidRPr="003E3B9D">
        <w:rPr>
          <w:rFonts w:asciiTheme="minorHAnsi" w:hAnsiTheme="minorHAnsi" w:cstheme="minorHAnsi"/>
          <w:sz w:val="20"/>
          <w:szCs w:val="20"/>
        </w:rPr>
        <w:t>na forma</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da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lei</w:t>
      </w:r>
      <w:r w:rsidRPr="003E3B9D">
        <w:rPr>
          <w:rFonts w:asciiTheme="minorHAnsi" w:hAnsiTheme="minorHAnsi" w:cstheme="minorHAnsi"/>
          <w:spacing w:val="-3"/>
          <w:sz w:val="20"/>
          <w:szCs w:val="20"/>
        </w:rPr>
        <w:t xml:space="preserve"> </w:t>
      </w:r>
      <w:r w:rsidRPr="003E3B9D">
        <w:rPr>
          <w:rFonts w:asciiTheme="minorHAnsi" w:hAnsiTheme="minorHAnsi" w:cstheme="minorHAnsi"/>
          <w:sz w:val="20"/>
          <w:szCs w:val="20"/>
        </w:rPr>
        <w:t>(art.</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63,</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I,</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da</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Lei nº</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14.133/2021).</w:t>
      </w:r>
    </w:p>
    <w:p w:rsidR="00C449DB" w:rsidRPr="003E3B9D" w:rsidRDefault="00C449DB" w:rsidP="00C449DB">
      <w:pPr>
        <w:pStyle w:val="Corpodetexto"/>
        <w:tabs>
          <w:tab w:val="left" w:pos="1134"/>
          <w:tab w:val="left" w:pos="9639"/>
        </w:tabs>
        <w:ind w:left="720" w:right="34"/>
        <w:rPr>
          <w:rFonts w:asciiTheme="minorHAnsi" w:hAnsiTheme="minorHAnsi" w:cstheme="minorHAnsi"/>
          <w:sz w:val="20"/>
          <w:szCs w:val="20"/>
        </w:rPr>
      </w:pPr>
    </w:p>
    <w:p w:rsidR="00C449DB" w:rsidRPr="003E3B9D" w:rsidRDefault="00C449DB" w:rsidP="00C449DB">
      <w:pPr>
        <w:pStyle w:val="Corpodetexto"/>
        <w:numPr>
          <w:ilvl w:val="0"/>
          <w:numId w:val="30"/>
        </w:numPr>
        <w:tabs>
          <w:tab w:val="left" w:pos="1134"/>
          <w:tab w:val="left" w:pos="9639"/>
        </w:tabs>
        <w:ind w:right="971"/>
        <w:rPr>
          <w:rFonts w:asciiTheme="minorHAnsi" w:hAnsiTheme="minorHAnsi" w:cstheme="minorHAnsi"/>
          <w:sz w:val="20"/>
          <w:szCs w:val="20"/>
        </w:rPr>
      </w:pPr>
      <w:r w:rsidRPr="003E3B9D">
        <w:rPr>
          <w:rFonts w:asciiTheme="minorHAnsi" w:hAnsiTheme="minorHAnsi" w:cstheme="minorHAnsi"/>
          <w:sz w:val="20"/>
          <w:szCs w:val="20"/>
        </w:rPr>
        <w:t>que está plenamente capacitado o objeto</w:t>
      </w:r>
      <w:r w:rsidRPr="003E3B9D">
        <w:rPr>
          <w:rFonts w:asciiTheme="minorHAnsi" w:hAnsiTheme="minorHAnsi" w:cstheme="minorHAnsi"/>
          <w:spacing w:val="61"/>
          <w:sz w:val="20"/>
          <w:szCs w:val="20"/>
        </w:rPr>
        <w:t xml:space="preserve"> </w:t>
      </w:r>
      <w:r w:rsidRPr="003E3B9D">
        <w:rPr>
          <w:rFonts w:asciiTheme="minorHAnsi" w:hAnsiTheme="minorHAnsi" w:cstheme="minorHAnsi"/>
          <w:sz w:val="20"/>
          <w:szCs w:val="20"/>
        </w:rPr>
        <w:t>de acordo com o licitado, nas quantidades e nos prazos previstos e que está</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ciente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concorda</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com</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condições</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contidas</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no</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Edital</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 seus</w:t>
      </w:r>
      <w:r w:rsidRPr="003E3B9D">
        <w:rPr>
          <w:rFonts w:asciiTheme="minorHAnsi" w:hAnsiTheme="minorHAnsi" w:cstheme="minorHAnsi"/>
          <w:spacing w:val="-3"/>
          <w:sz w:val="20"/>
          <w:szCs w:val="20"/>
        </w:rPr>
        <w:t xml:space="preserve"> </w:t>
      </w:r>
      <w:r w:rsidRPr="003E3B9D">
        <w:rPr>
          <w:rFonts w:asciiTheme="minorHAnsi" w:hAnsiTheme="minorHAnsi" w:cstheme="minorHAnsi"/>
          <w:sz w:val="20"/>
          <w:szCs w:val="20"/>
        </w:rPr>
        <w:t>anexos;</w:t>
      </w:r>
    </w:p>
    <w:p w:rsidR="00C449DB" w:rsidRPr="003E3B9D" w:rsidRDefault="00C449DB" w:rsidP="00C449DB">
      <w:pPr>
        <w:pStyle w:val="PargrafodaLista"/>
        <w:rPr>
          <w:rFonts w:asciiTheme="minorHAnsi" w:hAnsiTheme="minorHAnsi" w:cstheme="minorHAnsi"/>
          <w:sz w:val="20"/>
          <w:szCs w:val="20"/>
        </w:rPr>
      </w:pPr>
    </w:p>
    <w:p w:rsidR="00C449DB" w:rsidRPr="003E3B9D" w:rsidRDefault="00C449DB" w:rsidP="00C449DB">
      <w:pPr>
        <w:pStyle w:val="Corpodetexto"/>
        <w:numPr>
          <w:ilvl w:val="0"/>
          <w:numId w:val="30"/>
        </w:numPr>
        <w:tabs>
          <w:tab w:val="left" w:pos="1134"/>
          <w:tab w:val="left" w:pos="9639"/>
        </w:tabs>
        <w:ind w:right="971"/>
        <w:rPr>
          <w:rFonts w:asciiTheme="minorHAnsi" w:hAnsiTheme="minorHAnsi" w:cstheme="minorHAnsi"/>
          <w:sz w:val="20"/>
          <w:szCs w:val="20"/>
        </w:rPr>
      </w:pPr>
      <w:r w:rsidRPr="003E3B9D">
        <w:rPr>
          <w:rFonts w:asciiTheme="minorHAnsi" w:hAnsiTheme="minorHAnsi" w:cstheme="minorHAnsi"/>
          <w:sz w:val="20"/>
          <w:szCs w:val="20"/>
        </w:rPr>
        <w:t>que não emprega menor de 18 anos em trabalho noturno, perigoso ou insalubre e não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emprega menor de 16 anos, salvo menor, a partir de 14 anos, na condição de aprendiz, nos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termos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do</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artigo 7°,</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XXXIII,</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da Constituição;</w:t>
      </w:r>
    </w:p>
    <w:p w:rsidR="00C449DB" w:rsidRPr="003E3B9D" w:rsidRDefault="00C449DB" w:rsidP="00C449DB">
      <w:pPr>
        <w:pStyle w:val="Corpodetexto"/>
        <w:tabs>
          <w:tab w:val="left" w:pos="1134"/>
          <w:tab w:val="left" w:pos="9639"/>
        </w:tabs>
        <w:ind w:left="720" w:right="34"/>
        <w:rPr>
          <w:rFonts w:asciiTheme="minorHAnsi" w:hAnsiTheme="minorHAnsi" w:cstheme="minorHAnsi"/>
          <w:sz w:val="20"/>
          <w:szCs w:val="20"/>
        </w:rPr>
      </w:pPr>
    </w:p>
    <w:p w:rsidR="00C449DB" w:rsidRPr="003E3B9D" w:rsidRDefault="00C449DB" w:rsidP="00C449DB">
      <w:pPr>
        <w:pStyle w:val="Corpodetexto"/>
        <w:numPr>
          <w:ilvl w:val="0"/>
          <w:numId w:val="30"/>
        </w:numPr>
        <w:tabs>
          <w:tab w:val="left" w:pos="1134"/>
          <w:tab w:val="left" w:pos="9639"/>
        </w:tabs>
        <w:ind w:right="971"/>
        <w:rPr>
          <w:rFonts w:asciiTheme="minorHAnsi" w:hAnsiTheme="minorHAnsi" w:cstheme="minorHAnsi"/>
          <w:sz w:val="20"/>
          <w:szCs w:val="20"/>
        </w:rPr>
      </w:pPr>
      <w:r w:rsidRPr="003E3B9D">
        <w:rPr>
          <w:rFonts w:asciiTheme="minorHAnsi" w:hAnsiTheme="minorHAnsi" w:cstheme="minorHAnsi"/>
          <w:sz w:val="20"/>
          <w:szCs w:val="20"/>
        </w:rPr>
        <w:t>Que não possui em seu quadro societário, cônjuge, companheiro ou parente, em linha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reta ou colateral, por consanguinidade ou por afinidade, até o terceiro grau, de servidor</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público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Municipal</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ente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licitante,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que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nele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exerça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cargo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em</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comissão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ou</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função de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confiança, seja membro da comissão de contratação, agente de contratação ou autoridade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ligada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à contratação;</w:t>
      </w:r>
    </w:p>
    <w:p w:rsidR="00C449DB" w:rsidRPr="003E3B9D" w:rsidRDefault="00C449DB" w:rsidP="00C449DB">
      <w:pPr>
        <w:pStyle w:val="Corpodetexto"/>
        <w:tabs>
          <w:tab w:val="left" w:pos="1134"/>
          <w:tab w:val="left" w:pos="9639"/>
        </w:tabs>
        <w:ind w:left="720" w:right="34"/>
        <w:rPr>
          <w:rFonts w:asciiTheme="minorHAnsi" w:hAnsiTheme="minorHAnsi" w:cstheme="minorHAnsi"/>
          <w:sz w:val="20"/>
          <w:szCs w:val="20"/>
        </w:rPr>
      </w:pPr>
    </w:p>
    <w:p w:rsidR="00C449DB" w:rsidRPr="003E3B9D" w:rsidRDefault="00C449DB" w:rsidP="00C449DB">
      <w:pPr>
        <w:pStyle w:val="Corpodetexto"/>
        <w:numPr>
          <w:ilvl w:val="0"/>
          <w:numId w:val="30"/>
        </w:numPr>
        <w:tabs>
          <w:tab w:val="left" w:pos="1134"/>
          <w:tab w:val="left" w:pos="9639"/>
        </w:tabs>
        <w:ind w:right="971"/>
        <w:rPr>
          <w:rFonts w:asciiTheme="minorHAnsi" w:hAnsiTheme="minorHAnsi" w:cstheme="minorHAnsi"/>
          <w:sz w:val="20"/>
          <w:szCs w:val="20"/>
        </w:rPr>
      </w:pPr>
      <w:r w:rsidRPr="003E3B9D">
        <w:rPr>
          <w:rFonts w:asciiTheme="minorHAnsi" w:hAnsiTheme="minorHAnsi" w:cstheme="minorHAnsi"/>
          <w:sz w:val="20"/>
          <w:szCs w:val="20"/>
        </w:rPr>
        <w:t>Que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suas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propostas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econômicas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compreendem</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integralidade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custos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para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atendimento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direitos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trabalhistas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assegurados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na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Constituição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Federal,</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nas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leis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trabalhistas, nas normas infralegais, nas convenções coletivas de trabalho e nos termos de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ajustamento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de</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conduta</w:t>
      </w:r>
      <w:r w:rsidRPr="003E3B9D">
        <w:rPr>
          <w:rFonts w:asciiTheme="minorHAnsi" w:hAnsiTheme="minorHAnsi" w:cstheme="minorHAnsi"/>
          <w:spacing w:val="-4"/>
          <w:sz w:val="20"/>
          <w:szCs w:val="20"/>
        </w:rPr>
        <w:t xml:space="preserve"> </w:t>
      </w:r>
      <w:r w:rsidRPr="003E3B9D">
        <w:rPr>
          <w:rFonts w:asciiTheme="minorHAnsi" w:hAnsiTheme="minorHAnsi" w:cstheme="minorHAnsi"/>
          <w:sz w:val="20"/>
          <w:szCs w:val="20"/>
        </w:rPr>
        <w:t>vigentes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na</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data</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de entrega das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 xml:space="preserve">propostas, conforme disposto no </w:t>
      </w:r>
      <w:hyperlink r:id="rId47" w:anchor="%3A~%3Atext%3D%C2%A7%201%C2%BA%20Constar%C3%A1%20do%2Centrega%20das%20propostas">
        <w:r w:rsidRPr="003E3B9D">
          <w:rPr>
            <w:rFonts w:asciiTheme="minorHAnsi" w:hAnsiTheme="minorHAnsi" w:cstheme="minorHAnsi"/>
            <w:color w:val="0000FF"/>
            <w:sz w:val="20"/>
            <w:szCs w:val="20"/>
            <w:u w:val="thick" w:color="0000FF"/>
          </w:rPr>
          <w:t>§1º</w:t>
        </w:r>
        <w:r w:rsidRPr="003E3B9D">
          <w:rPr>
            <w:rFonts w:asciiTheme="minorHAnsi" w:hAnsiTheme="minorHAnsi" w:cstheme="minorHAnsi"/>
            <w:color w:val="0000FF"/>
            <w:spacing w:val="-2"/>
            <w:sz w:val="20"/>
            <w:szCs w:val="20"/>
            <w:u w:val="thick" w:color="0000FF"/>
          </w:rPr>
          <w:t xml:space="preserve"> </w:t>
        </w:r>
        <w:r w:rsidRPr="003E3B9D">
          <w:rPr>
            <w:rFonts w:asciiTheme="minorHAnsi" w:hAnsiTheme="minorHAnsi" w:cstheme="minorHAnsi"/>
            <w:color w:val="0000FF"/>
            <w:sz w:val="20"/>
            <w:szCs w:val="20"/>
            <w:u w:val="thick" w:color="0000FF"/>
          </w:rPr>
          <w:t>DO ART. 63</w:t>
        </w:r>
        <w:r w:rsidRPr="003E3B9D">
          <w:rPr>
            <w:rFonts w:asciiTheme="minorHAnsi" w:hAnsiTheme="minorHAnsi" w:cstheme="minorHAnsi"/>
            <w:color w:val="0000FF"/>
            <w:spacing w:val="-1"/>
            <w:sz w:val="20"/>
            <w:szCs w:val="20"/>
            <w:u w:val="thick" w:color="0000FF"/>
          </w:rPr>
          <w:t xml:space="preserve"> </w:t>
        </w:r>
        <w:r w:rsidRPr="003E3B9D">
          <w:rPr>
            <w:rFonts w:asciiTheme="minorHAnsi" w:hAnsiTheme="minorHAnsi" w:cstheme="minorHAnsi"/>
            <w:color w:val="0000FF"/>
            <w:sz w:val="20"/>
            <w:szCs w:val="20"/>
            <w:u w:val="thick" w:color="0000FF"/>
          </w:rPr>
          <w:t>DA LEI 14.133 DE</w:t>
        </w:r>
        <w:r w:rsidRPr="003E3B9D">
          <w:rPr>
            <w:rFonts w:asciiTheme="minorHAnsi" w:hAnsiTheme="minorHAnsi" w:cstheme="minorHAnsi"/>
            <w:color w:val="0000FF"/>
            <w:spacing w:val="-3"/>
            <w:sz w:val="20"/>
            <w:szCs w:val="20"/>
            <w:u w:val="thick" w:color="0000FF"/>
          </w:rPr>
          <w:t xml:space="preserve"> </w:t>
        </w:r>
        <w:r w:rsidRPr="003E3B9D">
          <w:rPr>
            <w:rFonts w:asciiTheme="minorHAnsi" w:hAnsiTheme="minorHAnsi" w:cstheme="minorHAnsi"/>
            <w:color w:val="0000FF"/>
            <w:sz w:val="20"/>
            <w:szCs w:val="20"/>
            <w:u w:val="thick" w:color="0000FF"/>
          </w:rPr>
          <w:t>2021</w:t>
        </w:r>
      </w:hyperlink>
      <w:r w:rsidRPr="003E3B9D">
        <w:rPr>
          <w:rFonts w:asciiTheme="minorHAnsi" w:hAnsiTheme="minorHAnsi" w:cstheme="minorHAnsi"/>
          <w:color w:val="0000FF"/>
          <w:sz w:val="20"/>
          <w:szCs w:val="20"/>
          <w:u w:val="thick" w:color="0000FF"/>
        </w:rPr>
        <w:t>;</w:t>
      </w:r>
    </w:p>
    <w:p w:rsidR="00C449DB" w:rsidRPr="003E3B9D" w:rsidRDefault="00C449DB" w:rsidP="00C449DB">
      <w:pPr>
        <w:pStyle w:val="Corpodetexto"/>
        <w:tabs>
          <w:tab w:val="left" w:pos="1134"/>
          <w:tab w:val="left" w:pos="9639"/>
        </w:tabs>
        <w:ind w:left="720" w:right="34"/>
        <w:rPr>
          <w:rFonts w:asciiTheme="minorHAnsi" w:hAnsiTheme="minorHAnsi" w:cstheme="minorHAnsi"/>
          <w:sz w:val="20"/>
          <w:szCs w:val="20"/>
        </w:rPr>
      </w:pPr>
    </w:p>
    <w:p w:rsidR="00C449DB" w:rsidRPr="003E3B9D" w:rsidRDefault="00C449DB" w:rsidP="00C449DB">
      <w:pPr>
        <w:pStyle w:val="Corpodetexto"/>
        <w:numPr>
          <w:ilvl w:val="0"/>
          <w:numId w:val="30"/>
        </w:numPr>
        <w:tabs>
          <w:tab w:val="left" w:pos="1134"/>
          <w:tab w:val="left" w:pos="9639"/>
        </w:tabs>
        <w:ind w:right="885"/>
        <w:rPr>
          <w:rFonts w:asciiTheme="minorHAnsi" w:hAnsiTheme="minorHAnsi" w:cstheme="minorHAnsi"/>
          <w:sz w:val="20"/>
          <w:szCs w:val="20"/>
        </w:rPr>
      </w:pPr>
      <w:r w:rsidRPr="003E3B9D">
        <w:rPr>
          <w:rFonts w:asciiTheme="minorHAnsi" w:hAnsiTheme="minorHAnsi" w:cstheme="minorHAnsi"/>
          <w:sz w:val="20"/>
          <w:szCs w:val="20"/>
        </w:rPr>
        <w:t>Conhecer as normas de prevenção à corrupção previstas na legislação brasileira, dentre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elas, a Lei de Improbidade Administrativa (Lei Federal nº 8.429/1992), a Lei Federal nº</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12.846/2013 e seus regulamentos, se comprometem que para a execução deste contrato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nenhuma das partes poderá oferecer, dar ou se comprometer a dar, a quem quer que seja,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aceitar ou se comprometer a aceitar, de quem quer que seja, tanto por conta própria quanto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por</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intermédio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outrem,</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qualquer</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pagamento,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doação,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compensação,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vantagens</w:t>
      </w:r>
      <w:r w:rsidRPr="003E3B9D">
        <w:rPr>
          <w:rFonts w:asciiTheme="minorHAnsi" w:hAnsiTheme="minorHAnsi" w:cstheme="minorHAnsi"/>
          <w:spacing w:val="-59"/>
          <w:sz w:val="20"/>
          <w:szCs w:val="20"/>
        </w:rPr>
        <w:t xml:space="preserve"> </w:t>
      </w:r>
      <w:r w:rsidRPr="003E3B9D">
        <w:rPr>
          <w:rFonts w:asciiTheme="minorHAnsi" w:hAnsiTheme="minorHAnsi" w:cstheme="minorHAnsi"/>
          <w:sz w:val="20"/>
          <w:szCs w:val="20"/>
        </w:rPr>
        <w:t>financeiras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ou</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benefícios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indevidos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qualquer</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espécie,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modo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fraudulento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que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constituam prática ilegal ou de corrupção, bem como de manipular ou fraudar o equilíbrio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econômico financeiro do presente contrato, seja de forma direta ou indireta quanto ao objeto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deste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contrato,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devendo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garantir,</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ainda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que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seus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prepostos,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administradores</w:t>
      </w:r>
      <w:r w:rsidRPr="003E3B9D">
        <w:rPr>
          <w:rFonts w:asciiTheme="minorHAnsi" w:hAnsiTheme="minorHAnsi" w:cstheme="minorHAnsi"/>
          <w:spacing w:val="62"/>
          <w:sz w:val="20"/>
          <w:szCs w:val="20"/>
        </w:rPr>
        <w:t xml:space="preserve"> </w:t>
      </w:r>
      <w:r w:rsidRPr="003E3B9D">
        <w:rPr>
          <w:rFonts w:asciiTheme="minorHAnsi" w:hAnsiTheme="minorHAnsi" w:cstheme="minorHAnsi"/>
          <w:sz w:val="20"/>
          <w:szCs w:val="20"/>
        </w:rPr>
        <w:t>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colaboradores</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ajam</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da</w:t>
      </w:r>
      <w:r w:rsidRPr="003E3B9D">
        <w:rPr>
          <w:rFonts w:asciiTheme="minorHAnsi" w:hAnsiTheme="minorHAnsi" w:cstheme="minorHAnsi"/>
          <w:spacing w:val="-5"/>
          <w:sz w:val="20"/>
          <w:szCs w:val="20"/>
        </w:rPr>
        <w:t xml:space="preserve"> </w:t>
      </w:r>
      <w:r w:rsidRPr="003E3B9D">
        <w:rPr>
          <w:rFonts w:asciiTheme="minorHAnsi" w:hAnsiTheme="minorHAnsi" w:cstheme="minorHAnsi"/>
          <w:sz w:val="20"/>
          <w:szCs w:val="20"/>
        </w:rPr>
        <w:t>mesma</w:t>
      </w:r>
      <w:r w:rsidRPr="003E3B9D">
        <w:rPr>
          <w:rFonts w:asciiTheme="minorHAnsi" w:hAnsiTheme="minorHAnsi" w:cstheme="minorHAnsi"/>
          <w:spacing w:val="-4"/>
          <w:sz w:val="20"/>
          <w:szCs w:val="20"/>
        </w:rPr>
        <w:t xml:space="preserve"> </w:t>
      </w:r>
      <w:r w:rsidRPr="003E3B9D">
        <w:rPr>
          <w:rFonts w:asciiTheme="minorHAnsi" w:hAnsiTheme="minorHAnsi" w:cstheme="minorHAnsi"/>
          <w:sz w:val="20"/>
          <w:szCs w:val="20"/>
        </w:rPr>
        <w:t>forma;</w:t>
      </w:r>
    </w:p>
    <w:p w:rsidR="00C449DB" w:rsidRPr="003E3B9D" w:rsidRDefault="00C449DB" w:rsidP="00C449DB">
      <w:pPr>
        <w:pStyle w:val="Corpodetexto"/>
        <w:tabs>
          <w:tab w:val="left" w:pos="1134"/>
          <w:tab w:val="left" w:pos="9639"/>
        </w:tabs>
        <w:ind w:left="720" w:right="34"/>
        <w:rPr>
          <w:rFonts w:asciiTheme="minorHAnsi" w:hAnsiTheme="minorHAnsi" w:cstheme="minorHAnsi"/>
          <w:sz w:val="20"/>
          <w:szCs w:val="20"/>
        </w:rPr>
      </w:pPr>
    </w:p>
    <w:p w:rsidR="00C449DB" w:rsidRPr="003E3B9D" w:rsidRDefault="00C449DB" w:rsidP="00C449DB">
      <w:pPr>
        <w:pStyle w:val="Corpodetexto"/>
        <w:numPr>
          <w:ilvl w:val="0"/>
          <w:numId w:val="30"/>
        </w:numPr>
        <w:tabs>
          <w:tab w:val="left" w:pos="1134"/>
          <w:tab w:val="left" w:pos="9639"/>
        </w:tabs>
        <w:ind w:right="885"/>
        <w:rPr>
          <w:rFonts w:asciiTheme="minorHAnsi" w:hAnsiTheme="minorHAnsi" w:cstheme="minorHAnsi"/>
          <w:sz w:val="20"/>
          <w:szCs w:val="20"/>
        </w:rPr>
      </w:pPr>
      <w:r w:rsidRPr="003E3B9D">
        <w:rPr>
          <w:rFonts w:asciiTheme="minorHAnsi" w:hAnsiTheme="minorHAnsi" w:cstheme="minorHAnsi"/>
          <w:sz w:val="20"/>
          <w:szCs w:val="20"/>
        </w:rPr>
        <w:t xml:space="preserve">que cumpre a determinação de reserva de cargos prevista em lei para pessoa com deficiência ou para reabilitado da Previdência Social e que atendem às regras de acessibilidade previstas na legislação, conforme disposto no </w:t>
      </w:r>
      <w:hyperlink r:id="rId48" w:anchor="art63" w:history="1">
        <w:r w:rsidRPr="003E3B9D">
          <w:rPr>
            <w:rStyle w:val="Hyperlink"/>
            <w:rFonts w:asciiTheme="minorHAnsi" w:eastAsia="MS Mincho" w:hAnsiTheme="minorHAnsi" w:cstheme="minorHAnsi"/>
            <w:sz w:val="20"/>
            <w:szCs w:val="20"/>
          </w:rPr>
          <w:t>art. 63, IV, da Lei nº 14.133/2021</w:t>
        </w:r>
      </w:hyperlink>
      <w:r w:rsidRPr="003E3B9D">
        <w:rPr>
          <w:rFonts w:asciiTheme="minorHAnsi" w:hAnsiTheme="minorHAnsi" w:cstheme="minorHAnsi"/>
          <w:sz w:val="20"/>
          <w:szCs w:val="20"/>
        </w:rPr>
        <w:t>;</w:t>
      </w:r>
    </w:p>
    <w:p w:rsidR="00C449DB" w:rsidRPr="003E3B9D" w:rsidRDefault="00C449DB" w:rsidP="00C449DB">
      <w:pPr>
        <w:pStyle w:val="Corpodetexto"/>
        <w:tabs>
          <w:tab w:val="left" w:pos="1134"/>
          <w:tab w:val="left" w:pos="9639"/>
        </w:tabs>
        <w:ind w:left="720" w:right="34"/>
        <w:rPr>
          <w:rFonts w:asciiTheme="minorHAnsi" w:hAnsiTheme="minorHAnsi" w:cstheme="minorHAnsi"/>
          <w:sz w:val="20"/>
          <w:szCs w:val="20"/>
        </w:rPr>
      </w:pPr>
    </w:p>
    <w:p w:rsidR="00C449DB" w:rsidRPr="003E3B9D" w:rsidRDefault="00C449DB" w:rsidP="00C449DB">
      <w:pPr>
        <w:pStyle w:val="Corpodetexto"/>
        <w:numPr>
          <w:ilvl w:val="0"/>
          <w:numId w:val="30"/>
        </w:numPr>
        <w:tabs>
          <w:tab w:val="left" w:pos="1134"/>
          <w:tab w:val="left" w:pos="9639"/>
        </w:tabs>
        <w:ind w:right="885"/>
        <w:rPr>
          <w:rFonts w:asciiTheme="minorHAnsi" w:hAnsiTheme="minorHAnsi" w:cstheme="minorHAnsi"/>
          <w:sz w:val="20"/>
          <w:szCs w:val="20"/>
        </w:rPr>
      </w:pPr>
      <w:r w:rsidRPr="003E3B9D">
        <w:rPr>
          <w:rFonts w:asciiTheme="minorHAnsi" w:hAnsiTheme="minorHAnsi" w:cstheme="minorHAnsi"/>
          <w:sz w:val="20"/>
          <w:szCs w:val="20"/>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C449DB" w:rsidRPr="003E3B9D" w:rsidRDefault="00C449DB" w:rsidP="00C449DB">
      <w:pPr>
        <w:pStyle w:val="PargrafodaLista"/>
        <w:rPr>
          <w:rFonts w:asciiTheme="minorHAnsi" w:hAnsiTheme="minorHAnsi" w:cstheme="minorHAnsi"/>
          <w:sz w:val="20"/>
          <w:szCs w:val="20"/>
        </w:rPr>
      </w:pPr>
    </w:p>
    <w:p w:rsidR="00C449DB" w:rsidRPr="003E3B9D"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sz w:val="20"/>
          <w:szCs w:val="20"/>
        </w:rPr>
      </w:pPr>
      <w:r w:rsidRPr="003E3B9D">
        <w:rPr>
          <w:rFonts w:asciiTheme="minorHAnsi" w:hAnsiTheme="minorHAnsi" w:cstheme="minorHAnsi"/>
          <w:sz w:val="20"/>
          <w:szCs w:val="20"/>
        </w:rPr>
        <w:t>para os devidos fins que em caso de qualquer comunicação futura referente 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este processo licitatório,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bem como em caso de eventual contratação, concordo que 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Contrato</w:t>
      </w:r>
      <w:r w:rsidRPr="003E3B9D">
        <w:rPr>
          <w:rFonts w:asciiTheme="minorHAnsi" w:hAnsiTheme="minorHAnsi" w:cstheme="minorHAnsi"/>
          <w:spacing w:val="-3"/>
          <w:sz w:val="20"/>
          <w:szCs w:val="20"/>
        </w:rPr>
        <w:t xml:space="preserve"> </w:t>
      </w:r>
      <w:r w:rsidRPr="003E3B9D">
        <w:rPr>
          <w:rFonts w:asciiTheme="minorHAnsi" w:hAnsiTheme="minorHAnsi" w:cstheme="minorHAnsi"/>
          <w:sz w:val="20"/>
          <w:szCs w:val="20"/>
        </w:rPr>
        <w:t>seja encaminhado para</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o seguinte endereço:</w:t>
      </w:r>
    </w:p>
    <w:p w:rsidR="00C449DB" w:rsidRPr="003E3B9D" w:rsidRDefault="00C449DB" w:rsidP="00C449DB">
      <w:pPr>
        <w:pStyle w:val="Ttulo3"/>
        <w:tabs>
          <w:tab w:val="left" w:pos="1134"/>
          <w:tab w:val="left" w:pos="9639"/>
          <w:tab w:val="left" w:pos="9923"/>
        </w:tabs>
        <w:ind w:left="709" w:right="34"/>
        <w:jc w:val="both"/>
        <w:rPr>
          <w:rFonts w:asciiTheme="minorHAnsi" w:hAnsiTheme="minorHAnsi" w:cstheme="minorHAnsi"/>
          <w:sz w:val="20"/>
          <w:szCs w:val="20"/>
        </w:rPr>
      </w:pPr>
    </w:p>
    <w:p w:rsidR="00C449DB" w:rsidRPr="003E3B9D" w:rsidRDefault="00C449DB" w:rsidP="00C449DB">
      <w:pPr>
        <w:pStyle w:val="Ttulo3"/>
        <w:tabs>
          <w:tab w:val="left" w:pos="1134"/>
          <w:tab w:val="left" w:pos="9639"/>
          <w:tab w:val="left" w:pos="9923"/>
        </w:tabs>
        <w:ind w:left="709" w:right="34"/>
        <w:jc w:val="both"/>
        <w:rPr>
          <w:rFonts w:asciiTheme="minorHAnsi" w:hAnsiTheme="minorHAnsi" w:cstheme="minorHAnsi"/>
          <w:sz w:val="20"/>
          <w:szCs w:val="20"/>
        </w:rPr>
      </w:pPr>
      <w:r w:rsidRPr="003E3B9D">
        <w:rPr>
          <w:rFonts w:asciiTheme="minorHAnsi" w:hAnsiTheme="minorHAnsi" w:cstheme="minorHAnsi"/>
          <w:sz w:val="20"/>
          <w:szCs w:val="20"/>
        </w:rPr>
        <w:t>E-mail:</w:t>
      </w:r>
    </w:p>
    <w:p w:rsidR="00C449DB" w:rsidRPr="003E3B9D"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sz w:val="20"/>
          <w:szCs w:val="20"/>
          <w:u w:val="single"/>
        </w:rPr>
      </w:pPr>
      <w:r w:rsidRPr="003E3B9D">
        <w:rPr>
          <w:rFonts w:asciiTheme="minorHAnsi" w:hAnsiTheme="minorHAnsi" w:cstheme="minorHAnsi"/>
          <w:b/>
          <w:sz w:val="20"/>
          <w:szCs w:val="20"/>
        </w:rPr>
        <w:t>Telefone:</w:t>
      </w:r>
      <w:r w:rsidRPr="003E3B9D">
        <w:rPr>
          <w:rFonts w:asciiTheme="minorHAnsi" w:hAnsiTheme="minorHAnsi" w:cstheme="minorHAnsi"/>
          <w:b/>
          <w:spacing w:val="-2"/>
          <w:sz w:val="20"/>
          <w:szCs w:val="20"/>
        </w:rPr>
        <w:t xml:space="preserve"> </w:t>
      </w:r>
      <w:r w:rsidRPr="003E3B9D">
        <w:rPr>
          <w:rFonts w:asciiTheme="minorHAnsi" w:hAnsiTheme="minorHAnsi" w:cstheme="minorHAnsi"/>
          <w:b/>
          <w:sz w:val="20"/>
          <w:szCs w:val="20"/>
        </w:rPr>
        <w:t>(</w:t>
      </w:r>
      <w:r w:rsidRPr="003E3B9D">
        <w:rPr>
          <w:rFonts w:asciiTheme="minorHAnsi" w:hAnsiTheme="minorHAnsi" w:cstheme="minorHAnsi"/>
          <w:b/>
          <w:spacing w:val="61"/>
          <w:sz w:val="20"/>
          <w:szCs w:val="20"/>
        </w:rPr>
        <w:t xml:space="preserve"> </w:t>
      </w:r>
      <w:r w:rsidRPr="003E3B9D">
        <w:rPr>
          <w:rFonts w:asciiTheme="minorHAnsi" w:hAnsiTheme="minorHAnsi" w:cstheme="minorHAnsi"/>
          <w:b/>
          <w:sz w:val="20"/>
          <w:szCs w:val="20"/>
        </w:rPr>
        <w:t>)</w:t>
      </w:r>
      <w:r w:rsidRPr="003E3B9D">
        <w:rPr>
          <w:rFonts w:asciiTheme="minorHAnsi" w:hAnsiTheme="minorHAnsi" w:cstheme="minorHAnsi"/>
          <w:b/>
          <w:sz w:val="20"/>
          <w:szCs w:val="20"/>
          <w:u w:val="single"/>
        </w:rPr>
        <w:tab/>
      </w:r>
      <w:r w:rsidRPr="003E3B9D">
        <w:rPr>
          <w:rFonts w:asciiTheme="minorHAnsi" w:hAnsiTheme="minorHAnsi" w:cstheme="minorHAnsi"/>
          <w:b/>
          <w:sz w:val="20"/>
          <w:szCs w:val="20"/>
        </w:rPr>
        <w:t>-</w:t>
      </w:r>
      <w:r w:rsidRPr="003E3B9D">
        <w:rPr>
          <w:rFonts w:asciiTheme="minorHAnsi" w:hAnsiTheme="minorHAnsi" w:cstheme="minorHAnsi"/>
          <w:b/>
          <w:sz w:val="20"/>
          <w:szCs w:val="20"/>
          <w:u w:val="single"/>
        </w:rPr>
        <w:t xml:space="preserve"> </w:t>
      </w:r>
      <w:r w:rsidRPr="003E3B9D">
        <w:rPr>
          <w:rFonts w:asciiTheme="minorHAnsi" w:hAnsiTheme="minorHAnsi" w:cstheme="minorHAnsi"/>
          <w:b/>
          <w:sz w:val="20"/>
          <w:szCs w:val="20"/>
          <w:u w:val="single"/>
        </w:rPr>
        <w:tab/>
      </w:r>
    </w:p>
    <w:p w:rsidR="00C449DB" w:rsidRPr="003E3B9D"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sz w:val="20"/>
          <w:szCs w:val="20"/>
        </w:rPr>
      </w:pPr>
    </w:p>
    <w:p w:rsidR="00C449DB" w:rsidRPr="003E3B9D" w:rsidRDefault="00C449DB" w:rsidP="00C449DB">
      <w:pPr>
        <w:pStyle w:val="Corpodetexto"/>
        <w:tabs>
          <w:tab w:val="left" w:pos="1134"/>
          <w:tab w:val="left" w:pos="9639"/>
        </w:tabs>
        <w:adjustRightInd w:val="0"/>
        <w:ind w:left="709" w:right="971"/>
        <w:rPr>
          <w:rFonts w:asciiTheme="minorHAnsi" w:hAnsiTheme="minorHAnsi" w:cstheme="minorHAnsi"/>
          <w:sz w:val="20"/>
          <w:szCs w:val="20"/>
        </w:rPr>
      </w:pPr>
      <w:r w:rsidRPr="003E3B9D">
        <w:rPr>
          <w:rFonts w:asciiTheme="minorHAnsi" w:hAnsiTheme="minorHAnsi" w:cstheme="minorHAnsi"/>
          <w:sz w:val="20"/>
          <w:szCs w:val="20"/>
        </w:rPr>
        <w:t>Caso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altere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citado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e-mail</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ou</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telefone</w:t>
      </w:r>
      <w:r w:rsidRPr="003E3B9D">
        <w:rPr>
          <w:rFonts w:asciiTheme="minorHAnsi" w:hAnsiTheme="minorHAnsi" w:cstheme="minorHAnsi"/>
          <w:spacing w:val="1"/>
          <w:sz w:val="20"/>
          <w:szCs w:val="20"/>
        </w:rPr>
        <w:t xml:space="preserve"> </w:t>
      </w:r>
      <w:r w:rsidRPr="003E3B9D">
        <w:rPr>
          <w:rFonts w:asciiTheme="minorHAnsi" w:hAnsiTheme="minorHAnsi" w:cstheme="minorHAnsi"/>
          <w:b/>
          <w:sz w:val="20"/>
          <w:szCs w:val="20"/>
          <w:u w:val="thick"/>
        </w:rPr>
        <w:t>comprometo-me</w:t>
      </w:r>
      <w:r w:rsidRPr="003E3B9D">
        <w:rPr>
          <w:rFonts w:asciiTheme="minorHAnsi" w:hAnsiTheme="minorHAnsi" w:cstheme="minorHAnsi"/>
          <w:b/>
          <w:spacing w:val="1"/>
          <w:sz w:val="20"/>
          <w:szCs w:val="20"/>
        </w:rPr>
        <w:t xml:space="preserve"> </w:t>
      </w:r>
      <w:r w:rsidRPr="003E3B9D">
        <w:rPr>
          <w:rFonts w:asciiTheme="minorHAnsi" w:hAnsiTheme="minorHAnsi" w:cstheme="minorHAnsi"/>
          <w:sz w:val="20"/>
          <w:szCs w:val="20"/>
        </w:rPr>
        <w:t>em</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protocolizar</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pedido</w:t>
      </w:r>
      <w:r w:rsidRPr="003E3B9D">
        <w:rPr>
          <w:rFonts w:asciiTheme="minorHAnsi" w:hAnsiTheme="minorHAnsi" w:cstheme="minorHAnsi"/>
          <w:spacing w:val="61"/>
          <w:sz w:val="20"/>
          <w:szCs w:val="20"/>
        </w:rPr>
        <w:t xml:space="preserve"> </w:t>
      </w:r>
      <w:r w:rsidRPr="003E3B9D">
        <w:rPr>
          <w:rFonts w:asciiTheme="minorHAnsi" w:hAnsiTheme="minorHAnsi" w:cstheme="minorHAnsi"/>
          <w:sz w:val="20"/>
          <w:szCs w:val="20"/>
        </w:rPr>
        <w:t>de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alteração junto ao Sistema de Protocolo deste Município, sob pena de ser considerado como intimado nos dados</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anteriormente</w:t>
      </w:r>
      <w:r w:rsidRPr="003E3B9D">
        <w:rPr>
          <w:rFonts w:asciiTheme="minorHAnsi" w:hAnsiTheme="minorHAnsi" w:cstheme="minorHAnsi"/>
          <w:spacing w:val="-2"/>
          <w:sz w:val="20"/>
          <w:szCs w:val="20"/>
        </w:rPr>
        <w:t xml:space="preserve"> </w:t>
      </w:r>
      <w:r w:rsidRPr="003E3B9D">
        <w:rPr>
          <w:rFonts w:asciiTheme="minorHAnsi" w:hAnsiTheme="minorHAnsi" w:cstheme="minorHAnsi"/>
          <w:sz w:val="20"/>
          <w:szCs w:val="20"/>
        </w:rPr>
        <w:t xml:space="preserve">fornecidos. </w:t>
      </w:r>
      <w:r w:rsidRPr="003E3B9D">
        <w:rPr>
          <w:rFonts w:asciiTheme="minorHAnsi" w:hAnsiTheme="minorHAnsi" w:cstheme="minorHAnsi"/>
          <w:b/>
          <w:sz w:val="20"/>
          <w:szCs w:val="20"/>
          <w:u w:val="thick"/>
        </w:rPr>
        <w:t>Comprometo-me</w:t>
      </w:r>
      <w:r w:rsidRPr="003E3B9D">
        <w:rPr>
          <w:rFonts w:asciiTheme="minorHAnsi" w:hAnsiTheme="minorHAnsi" w:cstheme="minorHAnsi"/>
          <w:b/>
          <w:sz w:val="20"/>
          <w:szCs w:val="20"/>
        </w:rPr>
        <w:t xml:space="preserve"> </w:t>
      </w:r>
      <w:r w:rsidRPr="003E3B9D">
        <w:rPr>
          <w:rFonts w:asciiTheme="minorHAnsi" w:hAnsiTheme="minorHAnsi" w:cstheme="minorHAnsi"/>
          <w:sz w:val="20"/>
          <w:szCs w:val="20"/>
        </w:rPr>
        <w:t>a manter durante a execução do contrato, em compatibilidade com 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obrigações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assumidas,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todas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as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condições</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de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habilitação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qualificação</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exigidas</w:t>
      </w:r>
      <w:r w:rsidRPr="003E3B9D">
        <w:rPr>
          <w:rFonts w:asciiTheme="minorHAnsi" w:hAnsiTheme="minorHAnsi" w:cstheme="minorHAnsi"/>
          <w:spacing w:val="61"/>
          <w:sz w:val="20"/>
          <w:szCs w:val="20"/>
        </w:rPr>
        <w:t xml:space="preserve"> </w:t>
      </w:r>
      <w:r w:rsidRPr="003E3B9D">
        <w:rPr>
          <w:rFonts w:asciiTheme="minorHAnsi" w:hAnsiTheme="minorHAnsi" w:cstheme="minorHAnsi"/>
          <w:sz w:val="20"/>
          <w:szCs w:val="20"/>
        </w:rPr>
        <w:t>na</w:t>
      </w:r>
      <w:r w:rsidRPr="003E3B9D">
        <w:rPr>
          <w:rFonts w:asciiTheme="minorHAnsi" w:hAnsiTheme="minorHAnsi" w:cstheme="minorHAnsi"/>
          <w:spacing w:val="1"/>
          <w:sz w:val="20"/>
          <w:szCs w:val="20"/>
        </w:rPr>
        <w:t xml:space="preserve"> </w:t>
      </w:r>
      <w:r w:rsidRPr="003E3B9D">
        <w:rPr>
          <w:rFonts w:asciiTheme="minorHAnsi" w:hAnsiTheme="minorHAnsi" w:cstheme="minorHAnsi"/>
          <w:sz w:val="20"/>
          <w:szCs w:val="20"/>
        </w:rPr>
        <w:t>licitação;</w:t>
      </w:r>
    </w:p>
    <w:p w:rsidR="00C449DB" w:rsidRPr="003E3B9D" w:rsidRDefault="00C449DB" w:rsidP="00C449DB">
      <w:pPr>
        <w:pStyle w:val="Corpodetexto"/>
        <w:tabs>
          <w:tab w:val="left" w:pos="1134"/>
          <w:tab w:val="left" w:pos="9639"/>
        </w:tabs>
        <w:adjustRightInd w:val="0"/>
        <w:ind w:left="709" w:right="-108"/>
        <w:rPr>
          <w:rFonts w:asciiTheme="minorHAnsi" w:hAnsiTheme="minorHAnsi" w:cstheme="minorHAnsi"/>
          <w:sz w:val="20"/>
          <w:szCs w:val="20"/>
        </w:rPr>
      </w:pPr>
    </w:p>
    <w:p w:rsidR="00C449DB" w:rsidRPr="003E3B9D" w:rsidRDefault="00C449DB" w:rsidP="00C449DB">
      <w:pPr>
        <w:pStyle w:val="Corpodetexto"/>
        <w:tabs>
          <w:tab w:val="left" w:pos="1134"/>
          <w:tab w:val="left" w:pos="9639"/>
        </w:tabs>
        <w:spacing w:before="1"/>
        <w:ind w:left="709" w:right="971"/>
        <w:rPr>
          <w:rFonts w:asciiTheme="minorHAnsi" w:hAnsiTheme="minorHAnsi"/>
          <w:sz w:val="20"/>
          <w:szCs w:val="20"/>
        </w:rPr>
      </w:pPr>
      <w:r w:rsidRPr="003E3B9D">
        <w:rPr>
          <w:rFonts w:asciiTheme="minorHAnsi" w:hAnsiTheme="minorHAnsi"/>
          <w:sz w:val="20"/>
          <w:szCs w:val="20"/>
        </w:rPr>
        <w:t>para os devidos fins de direito, na qualidade de Proponente dos procedimentos licitatórios,</w:t>
      </w:r>
      <w:r w:rsidRPr="003E3B9D">
        <w:rPr>
          <w:rFonts w:asciiTheme="minorHAnsi" w:hAnsiTheme="minorHAnsi"/>
          <w:spacing w:val="1"/>
          <w:sz w:val="20"/>
          <w:szCs w:val="20"/>
        </w:rPr>
        <w:t xml:space="preserve"> </w:t>
      </w:r>
      <w:r w:rsidRPr="003E3B9D">
        <w:rPr>
          <w:rFonts w:asciiTheme="minorHAnsi" w:hAnsiTheme="minorHAnsi"/>
          <w:sz w:val="20"/>
          <w:szCs w:val="20"/>
        </w:rPr>
        <w:t>instaurados</w:t>
      </w:r>
      <w:r w:rsidRPr="003E3B9D">
        <w:rPr>
          <w:rFonts w:asciiTheme="minorHAnsi" w:hAnsiTheme="minorHAnsi"/>
          <w:spacing w:val="1"/>
          <w:sz w:val="20"/>
          <w:szCs w:val="20"/>
        </w:rPr>
        <w:t xml:space="preserve"> </w:t>
      </w:r>
      <w:r w:rsidRPr="003E3B9D">
        <w:rPr>
          <w:rFonts w:asciiTheme="minorHAnsi" w:hAnsiTheme="minorHAnsi"/>
          <w:sz w:val="20"/>
          <w:szCs w:val="20"/>
        </w:rPr>
        <w:t>por</w:t>
      </w:r>
      <w:r w:rsidRPr="003E3B9D">
        <w:rPr>
          <w:rFonts w:asciiTheme="minorHAnsi" w:hAnsiTheme="minorHAnsi"/>
          <w:spacing w:val="1"/>
          <w:sz w:val="20"/>
          <w:szCs w:val="20"/>
        </w:rPr>
        <w:t xml:space="preserve"> </w:t>
      </w:r>
      <w:r w:rsidRPr="003E3B9D">
        <w:rPr>
          <w:rFonts w:asciiTheme="minorHAnsi" w:hAnsiTheme="minorHAnsi"/>
          <w:sz w:val="20"/>
          <w:szCs w:val="20"/>
        </w:rPr>
        <w:t>este</w:t>
      </w:r>
      <w:r w:rsidRPr="003E3B9D">
        <w:rPr>
          <w:rFonts w:asciiTheme="minorHAnsi" w:hAnsiTheme="minorHAnsi"/>
          <w:spacing w:val="1"/>
          <w:sz w:val="20"/>
          <w:szCs w:val="20"/>
        </w:rPr>
        <w:t xml:space="preserve"> </w:t>
      </w:r>
      <w:r w:rsidRPr="003E3B9D">
        <w:rPr>
          <w:rFonts w:asciiTheme="minorHAnsi" w:hAnsiTheme="minorHAnsi"/>
          <w:sz w:val="20"/>
          <w:szCs w:val="20"/>
        </w:rPr>
        <w:t>Município,</w:t>
      </w:r>
      <w:r w:rsidRPr="003E3B9D">
        <w:rPr>
          <w:rFonts w:asciiTheme="minorHAnsi" w:hAnsiTheme="minorHAnsi"/>
          <w:spacing w:val="1"/>
          <w:sz w:val="20"/>
          <w:szCs w:val="20"/>
        </w:rPr>
        <w:t xml:space="preserve"> </w:t>
      </w:r>
      <w:r w:rsidRPr="003E3B9D">
        <w:rPr>
          <w:rFonts w:asciiTheme="minorHAnsi" w:hAnsiTheme="minorHAnsi"/>
          <w:sz w:val="20"/>
          <w:szCs w:val="20"/>
        </w:rPr>
        <w:t>que</w:t>
      </w:r>
      <w:r w:rsidRPr="003E3B9D">
        <w:rPr>
          <w:rFonts w:asciiTheme="minorHAnsi" w:hAnsiTheme="minorHAnsi"/>
          <w:spacing w:val="1"/>
          <w:sz w:val="20"/>
          <w:szCs w:val="20"/>
        </w:rPr>
        <w:t xml:space="preserve"> </w:t>
      </w:r>
      <w:r w:rsidRPr="003E3B9D">
        <w:rPr>
          <w:rFonts w:asciiTheme="minorHAnsi" w:hAnsiTheme="minorHAnsi"/>
          <w:sz w:val="20"/>
          <w:szCs w:val="20"/>
        </w:rPr>
        <w:t>o(a)</w:t>
      </w:r>
      <w:r w:rsidRPr="003E3B9D">
        <w:rPr>
          <w:rFonts w:asciiTheme="minorHAnsi" w:hAnsiTheme="minorHAnsi"/>
          <w:spacing w:val="1"/>
          <w:sz w:val="20"/>
          <w:szCs w:val="20"/>
        </w:rPr>
        <w:t xml:space="preserve"> </w:t>
      </w:r>
      <w:r w:rsidRPr="003E3B9D">
        <w:rPr>
          <w:rFonts w:asciiTheme="minorHAnsi" w:hAnsiTheme="minorHAnsi"/>
          <w:sz w:val="20"/>
          <w:szCs w:val="20"/>
        </w:rPr>
        <w:t>responsável</w:t>
      </w:r>
      <w:r w:rsidRPr="003E3B9D">
        <w:rPr>
          <w:rFonts w:asciiTheme="minorHAnsi" w:hAnsiTheme="minorHAnsi"/>
          <w:spacing w:val="1"/>
          <w:sz w:val="20"/>
          <w:szCs w:val="20"/>
        </w:rPr>
        <w:t xml:space="preserve"> </w:t>
      </w:r>
      <w:r w:rsidRPr="003E3B9D">
        <w:rPr>
          <w:rFonts w:asciiTheme="minorHAnsi" w:hAnsiTheme="minorHAnsi"/>
          <w:sz w:val="20"/>
          <w:szCs w:val="20"/>
        </w:rPr>
        <w:t>legal</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empresa</w:t>
      </w:r>
      <w:r w:rsidRPr="003E3B9D">
        <w:rPr>
          <w:rFonts w:asciiTheme="minorHAnsi" w:hAnsiTheme="minorHAnsi"/>
          <w:spacing w:val="1"/>
          <w:sz w:val="20"/>
          <w:szCs w:val="20"/>
        </w:rPr>
        <w:t xml:space="preserve"> </w:t>
      </w:r>
      <w:r w:rsidRPr="003E3B9D">
        <w:rPr>
          <w:rFonts w:asciiTheme="minorHAnsi" w:hAnsiTheme="minorHAnsi"/>
          <w:sz w:val="20"/>
          <w:szCs w:val="20"/>
        </w:rPr>
        <w:t>é</w:t>
      </w:r>
      <w:r w:rsidRPr="003E3B9D">
        <w:rPr>
          <w:rFonts w:asciiTheme="minorHAnsi" w:hAnsiTheme="minorHAnsi"/>
          <w:spacing w:val="1"/>
          <w:sz w:val="20"/>
          <w:szCs w:val="20"/>
        </w:rPr>
        <w:t xml:space="preserve"> </w:t>
      </w:r>
      <w:r w:rsidRPr="003E3B9D">
        <w:rPr>
          <w:rFonts w:asciiTheme="minorHAnsi" w:hAnsiTheme="minorHAnsi"/>
          <w:sz w:val="20"/>
          <w:szCs w:val="20"/>
        </w:rPr>
        <w:t>o(a)</w:t>
      </w:r>
      <w:r w:rsidRPr="003E3B9D">
        <w:rPr>
          <w:rFonts w:asciiTheme="minorHAnsi" w:hAnsiTheme="minorHAnsi"/>
          <w:spacing w:val="1"/>
          <w:sz w:val="20"/>
          <w:szCs w:val="20"/>
        </w:rPr>
        <w:t xml:space="preserve"> </w:t>
      </w:r>
      <w:r w:rsidRPr="003E3B9D">
        <w:rPr>
          <w:rFonts w:asciiTheme="minorHAnsi" w:hAnsiTheme="minorHAnsi"/>
          <w:sz w:val="20"/>
          <w:szCs w:val="20"/>
        </w:rPr>
        <w:t xml:space="preserve">Sr.(a)...........................,      </w:t>
      </w:r>
      <w:r w:rsidRPr="003E3B9D">
        <w:rPr>
          <w:rFonts w:asciiTheme="minorHAnsi" w:hAnsiTheme="minorHAnsi"/>
          <w:spacing w:val="57"/>
          <w:sz w:val="20"/>
          <w:szCs w:val="20"/>
        </w:rPr>
        <w:t xml:space="preserve"> </w:t>
      </w:r>
      <w:r w:rsidRPr="003E3B9D">
        <w:rPr>
          <w:rFonts w:asciiTheme="minorHAnsi" w:hAnsiTheme="minorHAnsi"/>
          <w:sz w:val="20"/>
          <w:szCs w:val="20"/>
        </w:rPr>
        <w:t xml:space="preserve">Portador(a)      </w:t>
      </w:r>
      <w:r w:rsidRPr="003E3B9D">
        <w:rPr>
          <w:rFonts w:asciiTheme="minorHAnsi" w:hAnsiTheme="minorHAnsi"/>
          <w:spacing w:val="59"/>
          <w:sz w:val="20"/>
          <w:szCs w:val="20"/>
        </w:rPr>
        <w:t xml:space="preserve"> </w:t>
      </w:r>
      <w:r w:rsidRPr="003E3B9D">
        <w:rPr>
          <w:rFonts w:asciiTheme="minorHAnsi" w:hAnsiTheme="minorHAnsi"/>
          <w:sz w:val="20"/>
          <w:szCs w:val="20"/>
        </w:rPr>
        <w:t xml:space="preserve">do      </w:t>
      </w:r>
      <w:r w:rsidRPr="003E3B9D">
        <w:rPr>
          <w:rFonts w:asciiTheme="minorHAnsi" w:hAnsiTheme="minorHAnsi"/>
          <w:spacing w:val="55"/>
          <w:sz w:val="20"/>
          <w:szCs w:val="20"/>
        </w:rPr>
        <w:t xml:space="preserve"> </w:t>
      </w:r>
      <w:r w:rsidRPr="003E3B9D">
        <w:rPr>
          <w:rFonts w:asciiTheme="minorHAnsi" w:hAnsiTheme="minorHAnsi"/>
          <w:sz w:val="20"/>
          <w:szCs w:val="20"/>
        </w:rPr>
        <w:t xml:space="preserve">RG        sob      </w:t>
      </w:r>
      <w:r w:rsidRPr="003E3B9D">
        <w:rPr>
          <w:rFonts w:asciiTheme="minorHAnsi" w:hAnsiTheme="minorHAnsi"/>
          <w:spacing w:val="57"/>
          <w:sz w:val="20"/>
          <w:szCs w:val="20"/>
        </w:rPr>
        <w:t xml:space="preserve"> </w:t>
      </w:r>
      <w:r w:rsidRPr="003E3B9D">
        <w:rPr>
          <w:rFonts w:asciiTheme="minorHAnsi" w:hAnsiTheme="minorHAnsi"/>
          <w:sz w:val="20"/>
          <w:szCs w:val="20"/>
        </w:rPr>
        <w:t xml:space="preserve">nº .................   </w:t>
      </w:r>
      <w:r w:rsidRPr="003E3B9D">
        <w:rPr>
          <w:rFonts w:asciiTheme="minorHAnsi" w:hAnsiTheme="minorHAnsi"/>
          <w:spacing w:val="24"/>
          <w:sz w:val="20"/>
          <w:szCs w:val="20"/>
        </w:rPr>
        <w:t xml:space="preserve"> </w:t>
      </w:r>
      <w:r w:rsidRPr="003E3B9D">
        <w:rPr>
          <w:rFonts w:asciiTheme="minorHAnsi" w:hAnsiTheme="minorHAnsi"/>
          <w:sz w:val="20"/>
          <w:szCs w:val="20"/>
        </w:rPr>
        <w:t xml:space="preserve">e   </w:t>
      </w:r>
      <w:r w:rsidRPr="003E3B9D">
        <w:rPr>
          <w:rFonts w:asciiTheme="minorHAnsi" w:hAnsiTheme="minorHAnsi"/>
          <w:spacing w:val="23"/>
          <w:sz w:val="20"/>
          <w:szCs w:val="20"/>
        </w:rPr>
        <w:t xml:space="preserve"> </w:t>
      </w:r>
      <w:r w:rsidRPr="003E3B9D">
        <w:rPr>
          <w:rFonts w:asciiTheme="minorHAnsi" w:hAnsiTheme="minorHAnsi"/>
          <w:sz w:val="20"/>
          <w:szCs w:val="20"/>
        </w:rPr>
        <w:t xml:space="preserve">CPF   </w:t>
      </w:r>
      <w:r w:rsidRPr="003E3B9D">
        <w:rPr>
          <w:rFonts w:asciiTheme="minorHAnsi" w:hAnsiTheme="minorHAnsi"/>
          <w:spacing w:val="23"/>
          <w:sz w:val="20"/>
          <w:szCs w:val="20"/>
        </w:rPr>
        <w:t xml:space="preserve"> </w:t>
      </w:r>
      <w:r w:rsidRPr="003E3B9D">
        <w:rPr>
          <w:rFonts w:asciiTheme="minorHAnsi" w:hAnsiTheme="minorHAnsi"/>
          <w:sz w:val="20"/>
          <w:szCs w:val="20"/>
        </w:rPr>
        <w:t xml:space="preserve">nº   </w:t>
      </w:r>
      <w:r w:rsidRPr="003E3B9D">
        <w:rPr>
          <w:rFonts w:asciiTheme="minorHAnsi" w:hAnsiTheme="minorHAnsi"/>
          <w:spacing w:val="22"/>
          <w:sz w:val="20"/>
          <w:szCs w:val="20"/>
        </w:rPr>
        <w:t xml:space="preserve"> </w:t>
      </w:r>
      <w:r w:rsidRPr="003E3B9D">
        <w:rPr>
          <w:rFonts w:asciiTheme="minorHAnsi" w:hAnsiTheme="minorHAnsi"/>
          <w:sz w:val="20"/>
          <w:szCs w:val="20"/>
        </w:rPr>
        <w:t xml:space="preserve">...............,   </w:t>
      </w:r>
      <w:r w:rsidRPr="003E3B9D">
        <w:rPr>
          <w:rFonts w:asciiTheme="minorHAnsi" w:hAnsiTheme="minorHAnsi"/>
          <w:spacing w:val="25"/>
          <w:sz w:val="20"/>
          <w:szCs w:val="20"/>
        </w:rPr>
        <w:t xml:space="preserve"> </w:t>
      </w:r>
      <w:r w:rsidRPr="003E3B9D">
        <w:rPr>
          <w:rFonts w:asciiTheme="minorHAnsi" w:hAnsiTheme="minorHAnsi"/>
          <w:sz w:val="20"/>
          <w:szCs w:val="20"/>
        </w:rPr>
        <w:t>cuja função/cargo</w:t>
      </w:r>
      <w:r w:rsidRPr="003E3B9D">
        <w:rPr>
          <w:rFonts w:asciiTheme="minorHAnsi" w:hAnsiTheme="minorHAnsi"/>
          <w:spacing w:val="1"/>
          <w:sz w:val="20"/>
          <w:szCs w:val="20"/>
        </w:rPr>
        <w:t xml:space="preserve"> </w:t>
      </w:r>
      <w:r w:rsidRPr="003E3B9D">
        <w:rPr>
          <w:rFonts w:asciiTheme="minorHAnsi" w:hAnsiTheme="minorHAnsi"/>
          <w:sz w:val="20"/>
          <w:szCs w:val="20"/>
        </w:rPr>
        <w:t>é.................. (sócio</w:t>
      </w:r>
      <w:r w:rsidRPr="003E3B9D">
        <w:rPr>
          <w:rFonts w:asciiTheme="minorHAnsi" w:hAnsiTheme="minorHAnsi"/>
          <w:spacing w:val="1"/>
          <w:sz w:val="20"/>
          <w:szCs w:val="20"/>
        </w:rPr>
        <w:t xml:space="preserve"> </w:t>
      </w:r>
      <w:r w:rsidRPr="003E3B9D">
        <w:rPr>
          <w:rFonts w:asciiTheme="minorHAnsi" w:hAnsiTheme="minorHAnsi"/>
          <w:sz w:val="20"/>
          <w:szCs w:val="20"/>
        </w:rPr>
        <w:t>administrador / procurador / diretor / etc),</w:t>
      </w:r>
      <w:r w:rsidRPr="003E3B9D">
        <w:rPr>
          <w:rFonts w:asciiTheme="minorHAnsi" w:hAnsiTheme="minorHAnsi"/>
          <w:spacing w:val="1"/>
          <w:sz w:val="20"/>
          <w:szCs w:val="20"/>
        </w:rPr>
        <w:t xml:space="preserve"> </w:t>
      </w:r>
      <w:r w:rsidRPr="003E3B9D">
        <w:rPr>
          <w:rFonts w:asciiTheme="minorHAnsi" w:hAnsiTheme="minorHAnsi"/>
          <w:sz w:val="20"/>
          <w:szCs w:val="20"/>
        </w:rPr>
        <w:t>responsável</w:t>
      </w:r>
      <w:r w:rsidRPr="003E3B9D">
        <w:rPr>
          <w:rFonts w:asciiTheme="minorHAnsi" w:hAnsiTheme="minorHAnsi"/>
          <w:spacing w:val="-1"/>
          <w:sz w:val="20"/>
          <w:szCs w:val="20"/>
        </w:rPr>
        <w:t xml:space="preserve"> </w:t>
      </w:r>
      <w:r w:rsidRPr="003E3B9D">
        <w:rPr>
          <w:rFonts w:asciiTheme="minorHAnsi" w:hAnsiTheme="minorHAnsi"/>
          <w:sz w:val="20"/>
          <w:szCs w:val="20"/>
        </w:rPr>
        <w:t>pela assinatura</w:t>
      </w:r>
      <w:r w:rsidRPr="003E3B9D">
        <w:rPr>
          <w:rFonts w:asciiTheme="minorHAnsi" w:hAnsiTheme="minorHAnsi"/>
          <w:spacing w:val="1"/>
          <w:sz w:val="20"/>
          <w:szCs w:val="20"/>
        </w:rPr>
        <w:t xml:space="preserve"> </w:t>
      </w:r>
      <w:r w:rsidRPr="003E3B9D">
        <w:rPr>
          <w:rFonts w:asciiTheme="minorHAnsi" w:hAnsiTheme="minorHAnsi"/>
          <w:sz w:val="20"/>
          <w:szCs w:val="20"/>
        </w:rPr>
        <w:t>do</w:t>
      </w:r>
      <w:r w:rsidRPr="003E3B9D">
        <w:rPr>
          <w:rFonts w:asciiTheme="minorHAnsi" w:hAnsiTheme="minorHAnsi"/>
          <w:spacing w:val="-2"/>
          <w:sz w:val="20"/>
          <w:szCs w:val="20"/>
        </w:rPr>
        <w:t xml:space="preserve"> </w:t>
      </w:r>
      <w:r w:rsidRPr="003E3B9D">
        <w:rPr>
          <w:rFonts w:asciiTheme="minorHAnsi" w:hAnsiTheme="minorHAnsi"/>
          <w:sz w:val="20"/>
          <w:szCs w:val="20"/>
        </w:rPr>
        <w:t>contrato.</w:t>
      </w:r>
    </w:p>
    <w:p w:rsidR="00C449DB" w:rsidRPr="003E3B9D" w:rsidRDefault="00C449DB" w:rsidP="00C449DB">
      <w:pPr>
        <w:pStyle w:val="Corpodetexto"/>
        <w:tabs>
          <w:tab w:val="left" w:pos="1134"/>
          <w:tab w:val="left" w:pos="9639"/>
        </w:tabs>
        <w:adjustRightInd w:val="0"/>
        <w:ind w:right="-108"/>
        <w:rPr>
          <w:rFonts w:asciiTheme="minorHAnsi" w:hAnsiTheme="minorHAnsi" w:cstheme="minorHAnsi"/>
          <w:sz w:val="20"/>
          <w:szCs w:val="20"/>
        </w:rPr>
      </w:pPr>
    </w:p>
    <w:p w:rsidR="00C449DB" w:rsidRPr="003E3B9D" w:rsidRDefault="00C449DB" w:rsidP="00C449DB">
      <w:pPr>
        <w:pStyle w:val="Corpodetexto"/>
        <w:tabs>
          <w:tab w:val="left" w:pos="1134"/>
          <w:tab w:val="left" w:pos="9639"/>
        </w:tabs>
        <w:adjustRightInd w:val="0"/>
        <w:ind w:right="-108"/>
        <w:rPr>
          <w:rFonts w:asciiTheme="minorHAnsi" w:hAnsiTheme="minorHAnsi" w:cstheme="minorHAnsi"/>
          <w:sz w:val="20"/>
          <w:szCs w:val="20"/>
        </w:rPr>
      </w:pPr>
    </w:p>
    <w:p w:rsidR="00C449DB" w:rsidRPr="003E3B9D" w:rsidRDefault="00C449DB" w:rsidP="00C449DB">
      <w:pPr>
        <w:adjustRightInd w:val="0"/>
        <w:ind w:right="-108"/>
        <w:rPr>
          <w:rFonts w:asciiTheme="minorHAnsi" w:hAnsiTheme="minorHAnsi"/>
          <w:b/>
          <w:bCs/>
          <w:color w:val="FF0000"/>
          <w:sz w:val="20"/>
          <w:szCs w:val="20"/>
        </w:rPr>
      </w:pPr>
    </w:p>
    <w:p w:rsidR="00C449DB" w:rsidRPr="003E3B9D" w:rsidRDefault="00C449DB" w:rsidP="00C449DB">
      <w:pPr>
        <w:pStyle w:val="Corpodetexto"/>
        <w:tabs>
          <w:tab w:val="left" w:pos="1134"/>
          <w:tab w:val="left" w:pos="9639"/>
        </w:tabs>
        <w:spacing w:before="9"/>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sz w:val="20"/>
          <w:szCs w:val="20"/>
        </w:rPr>
      </w:pPr>
      <w:r w:rsidRPr="003E3B9D">
        <w:rPr>
          <w:rFonts w:asciiTheme="minorHAnsi" w:hAnsiTheme="minorHAnsi"/>
          <w:sz w:val="20"/>
          <w:szCs w:val="20"/>
        </w:rPr>
        <w:t>Local</w:t>
      </w:r>
      <w:r w:rsidRPr="003E3B9D">
        <w:rPr>
          <w:rFonts w:asciiTheme="minorHAnsi" w:hAnsiTheme="minorHAnsi"/>
          <w:spacing w:val="-2"/>
          <w:sz w:val="20"/>
          <w:szCs w:val="20"/>
        </w:rPr>
        <w:t xml:space="preserve"> </w:t>
      </w:r>
      <w:r w:rsidRPr="003E3B9D">
        <w:rPr>
          <w:rFonts w:asciiTheme="minorHAnsi" w:hAnsiTheme="minorHAnsi"/>
          <w:sz w:val="20"/>
          <w:szCs w:val="20"/>
        </w:rPr>
        <w:t>e data,</w:t>
      </w:r>
      <w:r w:rsidRPr="003E3B9D">
        <w:rPr>
          <w:rFonts w:asciiTheme="minorHAnsi" w:hAnsiTheme="minorHAnsi"/>
          <w:sz w:val="20"/>
          <w:szCs w:val="20"/>
          <w:u w:val="single"/>
        </w:rPr>
        <w:tab/>
      </w:r>
      <w:r w:rsidRPr="003E3B9D">
        <w:rPr>
          <w:rFonts w:asciiTheme="minorHAnsi" w:hAnsiTheme="minorHAnsi"/>
          <w:sz w:val="20"/>
          <w:szCs w:val="20"/>
        </w:rPr>
        <w:t>,</w:t>
      </w:r>
      <w:r w:rsidRPr="003E3B9D">
        <w:rPr>
          <w:rFonts w:asciiTheme="minorHAnsi" w:hAnsiTheme="minorHAnsi"/>
          <w:sz w:val="20"/>
          <w:szCs w:val="20"/>
          <w:u w:val="single"/>
        </w:rPr>
        <w:tab/>
      </w:r>
      <w:r w:rsidRPr="003E3B9D">
        <w:rPr>
          <w:rFonts w:asciiTheme="minorHAnsi" w:hAnsiTheme="minorHAnsi"/>
          <w:sz w:val="20"/>
          <w:szCs w:val="20"/>
        </w:rPr>
        <w:t>de</w:t>
      </w:r>
      <w:r w:rsidRPr="003E3B9D">
        <w:rPr>
          <w:rFonts w:asciiTheme="minorHAnsi" w:hAnsiTheme="minorHAnsi"/>
          <w:sz w:val="20"/>
          <w:szCs w:val="20"/>
          <w:u w:val="single"/>
        </w:rPr>
        <w:tab/>
      </w:r>
      <w:r w:rsidRPr="003E3B9D">
        <w:rPr>
          <w:rFonts w:asciiTheme="minorHAnsi" w:hAnsiTheme="minorHAnsi"/>
          <w:sz w:val="20"/>
          <w:szCs w:val="20"/>
        </w:rPr>
        <w:t>de</w:t>
      </w:r>
      <w:r w:rsidRPr="003E3B9D">
        <w:rPr>
          <w:rFonts w:asciiTheme="minorHAnsi" w:hAnsiTheme="minorHAnsi"/>
          <w:spacing w:val="2"/>
          <w:sz w:val="20"/>
          <w:szCs w:val="20"/>
        </w:rPr>
        <w:t xml:space="preserve"> </w:t>
      </w:r>
      <w:r w:rsidRPr="003E3B9D">
        <w:rPr>
          <w:rFonts w:asciiTheme="minorHAnsi" w:hAnsiTheme="minorHAnsi"/>
          <w:sz w:val="20"/>
          <w:szCs w:val="20"/>
        </w:rPr>
        <w:t>2025.</w:t>
      </w:r>
    </w:p>
    <w:p w:rsidR="00C449DB" w:rsidRPr="003E3B9D" w:rsidRDefault="00C449DB" w:rsidP="00C449DB">
      <w:pPr>
        <w:pStyle w:val="Corpodetexto"/>
        <w:tabs>
          <w:tab w:val="left" w:pos="1134"/>
          <w:tab w:val="left" w:pos="9639"/>
        </w:tabs>
        <w:spacing w:before="8"/>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9639"/>
        </w:tabs>
        <w:spacing w:before="8"/>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9639"/>
        </w:tabs>
        <w:spacing w:before="8"/>
        <w:ind w:left="284" w:right="34"/>
        <w:jc w:val="left"/>
        <w:rPr>
          <w:rFonts w:asciiTheme="minorHAnsi" w:hAnsiTheme="minorHAnsi"/>
          <w:sz w:val="20"/>
          <w:szCs w:val="20"/>
        </w:rPr>
      </w:pPr>
    </w:p>
    <w:p w:rsidR="00C449DB" w:rsidRPr="003E3B9D" w:rsidRDefault="00C449DB" w:rsidP="00C449DB">
      <w:pPr>
        <w:pStyle w:val="Corpodetexto"/>
        <w:tabs>
          <w:tab w:val="left" w:pos="1134"/>
          <w:tab w:val="left" w:pos="9639"/>
        </w:tabs>
        <w:spacing w:before="11"/>
        <w:ind w:left="284" w:right="34"/>
        <w:jc w:val="center"/>
        <w:rPr>
          <w:rFonts w:asciiTheme="minorHAnsi" w:hAnsiTheme="minorHAnsi"/>
          <w:sz w:val="20"/>
          <w:szCs w:val="20"/>
        </w:rPr>
      </w:pPr>
      <w:r w:rsidRPr="003E3B9D">
        <w:rPr>
          <w:rFonts w:asciiTheme="minorHAnsi" w:hAnsiTheme="minorHAnsi"/>
          <w:sz w:val="20"/>
          <w:szCs w:val="20"/>
        </w:rPr>
        <w:t>(Identificação e Assinatura do Representante Legal)</w:t>
      </w:r>
    </w:p>
    <w:p w:rsidR="00C449DB" w:rsidRPr="003E3B9D" w:rsidRDefault="00C449DB" w:rsidP="00C449DB">
      <w:pPr>
        <w:pStyle w:val="Corpodetexto"/>
        <w:tabs>
          <w:tab w:val="left" w:pos="1134"/>
          <w:tab w:val="left" w:pos="9639"/>
        </w:tabs>
        <w:spacing w:before="11"/>
        <w:ind w:left="284" w:right="34"/>
        <w:jc w:val="center"/>
        <w:rPr>
          <w:rFonts w:asciiTheme="minorHAnsi" w:hAnsiTheme="minorHAnsi"/>
          <w:sz w:val="20"/>
          <w:szCs w:val="20"/>
        </w:rPr>
      </w:pPr>
      <w:r w:rsidRPr="003E3B9D">
        <w:rPr>
          <w:rFonts w:asciiTheme="minorHAnsi" w:hAnsiTheme="minorHAnsi"/>
          <w:sz w:val="20"/>
          <w:szCs w:val="20"/>
        </w:rPr>
        <w:t>(Dados</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empresa:</w:t>
      </w:r>
      <w:r w:rsidRPr="003E3B9D">
        <w:rPr>
          <w:rFonts w:asciiTheme="minorHAnsi" w:hAnsiTheme="minorHAnsi"/>
          <w:spacing w:val="-2"/>
          <w:sz w:val="20"/>
          <w:szCs w:val="20"/>
        </w:rPr>
        <w:t xml:space="preserve"> </w:t>
      </w:r>
      <w:r w:rsidRPr="003E3B9D">
        <w:rPr>
          <w:rFonts w:asciiTheme="minorHAnsi" w:hAnsiTheme="minorHAnsi"/>
          <w:sz w:val="20"/>
          <w:szCs w:val="20"/>
        </w:rPr>
        <w:t>Razão Social</w:t>
      </w:r>
      <w:r w:rsidRPr="003E3B9D">
        <w:rPr>
          <w:rFonts w:asciiTheme="minorHAnsi" w:hAnsiTheme="minorHAnsi"/>
          <w:spacing w:val="-1"/>
          <w:sz w:val="20"/>
          <w:szCs w:val="20"/>
        </w:rPr>
        <w:t xml:space="preserve"> </w:t>
      </w:r>
      <w:r w:rsidRPr="003E3B9D">
        <w:rPr>
          <w:rFonts w:asciiTheme="minorHAnsi" w:hAnsiTheme="minorHAnsi"/>
          <w:sz w:val="20"/>
          <w:szCs w:val="20"/>
        </w:rPr>
        <w:t>e</w:t>
      </w:r>
      <w:r w:rsidRPr="003E3B9D">
        <w:rPr>
          <w:rFonts w:asciiTheme="minorHAnsi" w:hAnsiTheme="minorHAnsi"/>
          <w:spacing w:val="-1"/>
          <w:sz w:val="20"/>
          <w:szCs w:val="20"/>
        </w:rPr>
        <w:t xml:space="preserve"> </w:t>
      </w:r>
      <w:r w:rsidRPr="003E3B9D">
        <w:rPr>
          <w:rFonts w:asciiTheme="minorHAnsi" w:hAnsiTheme="minorHAnsi"/>
          <w:sz w:val="20"/>
          <w:szCs w:val="20"/>
        </w:rPr>
        <w:t>CNPJ)</w:t>
      </w:r>
    </w:p>
    <w:p w:rsidR="00C449DB" w:rsidRPr="003E3B9D" w:rsidRDefault="00C449DB" w:rsidP="00C449DB">
      <w:pPr>
        <w:tabs>
          <w:tab w:val="left" w:pos="9356"/>
        </w:tabs>
        <w:adjustRightInd w:val="0"/>
        <w:ind w:right="-108"/>
        <w:rPr>
          <w:rFonts w:asciiTheme="minorHAnsi" w:hAnsiTheme="minorHAnsi"/>
          <w:b/>
          <w:bCs/>
          <w:color w:val="FF0000"/>
          <w:sz w:val="20"/>
          <w:szCs w:val="20"/>
        </w:rPr>
      </w:pPr>
    </w:p>
    <w:p w:rsidR="002B483B" w:rsidRPr="003E3B9D" w:rsidRDefault="00647347" w:rsidP="002B483B">
      <w:pPr>
        <w:tabs>
          <w:tab w:val="num" w:pos="426"/>
          <w:tab w:val="left" w:pos="709"/>
        </w:tabs>
        <w:ind w:left="426" w:right="-444" w:hanging="425"/>
        <w:jc w:val="center"/>
        <w:rPr>
          <w:rFonts w:asciiTheme="minorHAnsi" w:hAnsiTheme="minorHAnsi"/>
          <w:sz w:val="20"/>
          <w:szCs w:val="20"/>
        </w:rPr>
      </w:pPr>
      <w:r w:rsidRPr="003E3B9D">
        <w:rPr>
          <w:rFonts w:asciiTheme="minorHAnsi" w:hAnsiTheme="minorHAnsi"/>
          <w:sz w:val="20"/>
          <w:szCs w:val="20"/>
        </w:rPr>
        <w:br w:type="page"/>
      </w:r>
    </w:p>
    <w:p w:rsidR="002B483B" w:rsidRPr="003E3B9D" w:rsidRDefault="002B483B" w:rsidP="002B483B">
      <w:pPr>
        <w:tabs>
          <w:tab w:val="num" w:pos="426"/>
          <w:tab w:val="left" w:pos="709"/>
        </w:tabs>
        <w:ind w:left="426" w:right="-444" w:hanging="425"/>
        <w:jc w:val="center"/>
        <w:rPr>
          <w:rFonts w:asciiTheme="minorHAnsi" w:hAnsiTheme="minorHAnsi"/>
          <w:sz w:val="20"/>
          <w:szCs w:val="20"/>
        </w:rPr>
      </w:pPr>
    </w:p>
    <w:p w:rsidR="00647347" w:rsidRPr="003E3B9D" w:rsidRDefault="00647347" w:rsidP="002B483B">
      <w:pPr>
        <w:tabs>
          <w:tab w:val="num" w:pos="426"/>
          <w:tab w:val="left" w:pos="709"/>
        </w:tabs>
        <w:ind w:left="426" w:right="-444" w:hanging="425"/>
        <w:jc w:val="center"/>
        <w:rPr>
          <w:rFonts w:asciiTheme="minorHAnsi" w:hAnsiTheme="minorHAnsi" w:cs="Calibri"/>
          <w:b/>
          <w:sz w:val="20"/>
          <w:szCs w:val="20"/>
        </w:rPr>
      </w:pPr>
      <w:r w:rsidRPr="003E3B9D">
        <w:rPr>
          <w:rFonts w:asciiTheme="minorHAnsi" w:hAnsiTheme="minorHAnsi" w:cs="Calibri"/>
          <w:b/>
          <w:sz w:val="20"/>
          <w:szCs w:val="20"/>
        </w:rPr>
        <w:t xml:space="preserve">ANEXO </w:t>
      </w:r>
      <w:r w:rsidR="00C449DB" w:rsidRPr="003E3B9D">
        <w:rPr>
          <w:rFonts w:asciiTheme="minorHAnsi" w:hAnsiTheme="minorHAnsi" w:cs="Calibri"/>
          <w:b/>
          <w:sz w:val="20"/>
          <w:szCs w:val="20"/>
        </w:rPr>
        <w:t>V</w:t>
      </w:r>
      <w:r w:rsidRPr="003E3B9D">
        <w:rPr>
          <w:rFonts w:asciiTheme="minorHAnsi" w:hAnsiTheme="minorHAnsi" w:cs="Calibri"/>
          <w:b/>
          <w:sz w:val="20"/>
          <w:szCs w:val="20"/>
        </w:rPr>
        <w:t xml:space="preserve"> – DADOS DO FORNECEDOR</w:t>
      </w:r>
    </w:p>
    <w:p w:rsidR="00647347" w:rsidRPr="003E3B9D" w:rsidRDefault="00647347" w:rsidP="002B483B">
      <w:pPr>
        <w:tabs>
          <w:tab w:val="num" w:pos="426"/>
          <w:tab w:val="left" w:pos="709"/>
        </w:tabs>
        <w:ind w:left="426" w:right="-444" w:hanging="425"/>
        <w:jc w:val="center"/>
        <w:rPr>
          <w:rFonts w:asciiTheme="minorHAnsi" w:hAnsiTheme="minorHAnsi" w:cs="Calibri"/>
          <w:b/>
          <w:sz w:val="20"/>
          <w:szCs w:val="20"/>
        </w:rPr>
      </w:pPr>
    </w:p>
    <w:p w:rsidR="00647347" w:rsidRPr="003E3B9D" w:rsidRDefault="00647347" w:rsidP="002B483B">
      <w:pPr>
        <w:tabs>
          <w:tab w:val="num" w:pos="426"/>
          <w:tab w:val="left" w:pos="709"/>
        </w:tabs>
        <w:ind w:left="426" w:right="-444" w:hanging="425"/>
        <w:jc w:val="center"/>
        <w:rPr>
          <w:rFonts w:asciiTheme="minorHAnsi" w:hAnsiTheme="minorHAnsi" w:cs="Calibri"/>
          <w:b/>
          <w:sz w:val="20"/>
          <w:szCs w:val="20"/>
        </w:rPr>
      </w:pPr>
      <w:r w:rsidRPr="003E3B9D">
        <w:rPr>
          <w:rFonts w:asciiTheme="minorHAnsi" w:hAnsiTheme="minorHAnsi" w:cs="Calibri"/>
          <w:b/>
          <w:sz w:val="20"/>
          <w:szCs w:val="20"/>
        </w:rPr>
        <w:t xml:space="preserve">PREGÃO ELETRÔNICO N.º </w:t>
      </w:r>
      <w:r w:rsidR="001A7F89" w:rsidRPr="003E3B9D">
        <w:rPr>
          <w:rFonts w:asciiTheme="minorHAnsi" w:hAnsiTheme="minorHAnsi" w:cs="Calibri"/>
          <w:b/>
          <w:sz w:val="20"/>
          <w:szCs w:val="20"/>
        </w:rPr>
        <w:t>059/2025</w:t>
      </w:r>
    </w:p>
    <w:p w:rsidR="00647347" w:rsidRPr="003E3B9D" w:rsidRDefault="00647347" w:rsidP="00647347">
      <w:pPr>
        <w:tabs>
          <w:tab w:val="num" w:pos="426"/>
          <w:tab w:val="left" w:pos="709"/>
        </w:tabs>
        <w:ind w:left="426" w:right="-444" w:hanging="425"/>
        <w:rPr>
          <w:rFonts w:asciiTheme="minorHAnsi" w:hAnsiTheme="minorHAnsi" w:cs="Calibri"/>
          <w:sz w:val="20"/>
          <w:szCs w:val="20"/>
        </w:rPr>
      </w:pPr>
    </w:p>
    <w:p w:rsidR="00647347" w:rsidRPr="003E3B9D" w:rsidRDefault="00647347" w:rsidP="00647347">
      <w:pPr>
        <w:tabs>
          <w:tab w:val="num" w:pos="426"/>
          <w:tab w:val="left" w:pos="709"/>
        </w:tabs>
        <w:ind w:left="426" w:right="-444" w:hanging="425"/>
        <w:rPr>
          <w:rFonts w:asciiTheme="minorHAnsi" w:hAnsiTheme="minorHAnsi" w:cs="Calibri"/>
          <w:sz w:val="20"/>
          <w:szCs w:val="20"/>
        </w:rPr>
      </w:pPr>
    </w:p>
    <w:tbl>
      <w:tblPr>
        <w:tblW w:w="9423"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485"/>
      </w:tblGrid>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Razão Social:</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 xml:space="preserve">Nome Fantasia: </w:t>
            </w:r>
          </w:p>
        </w:tc>
      </w:tr>
      <w:tr w:rsidR="00647347" w:rsidRPr="003E3B9D"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CNPJ:</w:t>
            </w:r>
          </w:p>
        </w:tc>
        <w:tc>
          <w:tcPr>
            <w:tcW w:w="2403" w:type="dxa"/>
            <w:gridSpan w:val="4"/>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Inscrição Municipal:</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Endereço:</w:t>
            </w:r>
          </w:p>
        </w:tc>
      </w:tr>
      <w:tr w:rsidR="00647347" w:rsidRPr="003E3B9D"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Bairro:</w:t>
            </w:r>
          </w:p>
        </w:tc>
        <w:tc>
          <w:tcPr>
            <w:tcW w:w="3798" w:type="dxa"/>
            <w:gridSpan w:val="6"/>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UF:</w:t>
            </w:r>
          </w:p>
        </w:tc>
      </w:tr>
      <w:tr w:rsidR="00647347" w:rsidRPr="003E3B9D" w:rsidTr="00261A46">
        <w:trPr>
          <w:trHeight w:val="23"/>
        </w:trPr>
        <w:tc>
          <w:tcPr>
            <w:tcW w:w="900" w:type="dxa"/>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DDD:</w:t>
            </w:r>
          </w:p>
          <w:p w:rsidR="00647347" w:rsidRPr="003E3B9D" w:rsidRDefault="00647347" w:rsidP="00F726D3">
            <w:pPr>
              <w:tabs>
                <w:tab w:val="num" w:pos="426"/>
                <w:tab w:val="left" w:pos="709"/>
              </w:tabs>
              <w:ind w:left="426" w:right="-444" w:hanging="425"/>
              <w:rPr>
                <w:rFonts w:asciiTheme="minorHAnsi" w:hAnsiTheme="minorHAnsi" w:cstheme="minorHAnsi"/>
                <w:sz w:val="20"/>
                <w:szCs w:val="20"/>
              </w:rPr>
            </w:pPr>
          </w:p>
        </w:tc>
        <w:tc>
          <w:tcPr>
            <w:tcW w:w="2520" w:type="dxa"/>
            <w:gridSpan w:val="2"/>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Telefone:</w:t>
            </w:r>
          </w:p>
          <w:p w:rsidR="00647347" w:rsidRPr="003E3B9D" w:rsidRDefault="00647347" w:rsidP="00F726D3">
            <w:pPr>
              <w:tabs>
                <w:tab w:val="num" w:pos="426"/>
                <w:tab w:val="left" w:pos="709"/>
              </w:tabs>
              <w:ind w:left="426" w:right="-444" w:hanging="425"/>
              <w:rPr>
                <w:rFonts w:asciiTheme="minorHAnsi" w:hAnsiTheme="minorHAnsi" w:cstheme="minorHAnsi"/>
                <w:sz w:val="20"/>
                <w:szCs w:val="20"/>
              </w:rPr>
            </w:pPr>
          </w:p>
        </w:tc>
        <w:tc>
          <w:tcPr>
            <w:tcW w:w="3240" w:type="dxa"/>
            <w:gridSpan w:val="6"/>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Fax:</w:t>
            </w:r>
          </w:p>
          <w:p w:rsidR="00647347" w:rsidRPr="003E3B9D" w:rsidRDefault="00647347" w:rsidP="00F726D3">
            <w:pPr>
              <w:tabs>
                <w:tab w:val="num" w:pos="426"/>
                <w:tab w:val="left" w:pos="709"/>
              </w:tabs>
              <w:ind w:left="426" w:right="-444" w:hanging="425"/>
              <w:rPr>
                <w:rFonts w:asciiTheme="minorHAnsi" w:hAnsiTheme="minorHAnsi" w:cstheme="minorHAnsi"/>
                <w:sz w:val="20"/>
                <w:szCs w:val="20"/>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CEP:</w:t>
            </w:r>
          </w:p>
          <w:p w:rsidR="00647347" w:rsidRPr="003E3B9D" w:rsidRDefault="00647347" w:rsidP="00F726D3">
            <w:pPr>
              <w:tabs>
                <w:tab w:val="num" w:pos="426"/>
                <w:tab w:val="left" w:pos="709"/>
              </w:tabs>
              <w:ind w:left="426" w:right="-444" w:hanging="425"/>
              <w:rPr>
                <w:rFonts w:asciiTheme="minorHAnsi" w:hAnsiTheme="minorHAnsi" w:cstheme="minorHAnsi"/>
                <w:sz w:val="20"/>
                <w:szCs w:val="20"/>
              </w:rPr>
            </w:pP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Endereço Eletrônico – (E-mail):</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pStyle w:val="Recuodecorpodetexto"/>
              <w:tabs>
                <w:tab w:val="num" w:pos="426"/>
                <w:tab w:val="left" w:pos="709"/>
              </w:tabs>
              <w:snapToGrid w:val="0"/>
              <w:ind w:left="426" w:right="-444" w:hanging="425"/>
              <w:jc w:val="center"/>
              <w:rPr>
                <w:rFonts w:asciiTheme="minorHAnsi" w:hAnsiTheme="minorHAnsi" w:cstheme="minorHAnsi"/>
                <w:b/>
                <w:sz w:val="20"/>
                <w:szCs w:val="20"/>
                <w:lang w:val="pt-BR"/>
              </w:rPr>
            </w:pPr>
            <w:r w:rsidRPr="003E3B9D">
              <w:rPr>
                <w:rFonts w:asciiTheme="minorHAnsi" w:hAnsiTheme="minorHAnsi" w:cstheme="minorHAnsi"/>
                <w:b/>
                <w:sz w:val="20"/>
                <w:szCs w:val="20"/>
                <w:lang w:val="pt-BR"/>
              </w:rPr>
              <w:t xml:space="preserve">RESPONSÁVEL PELA ASSINATURA DO CONTRATO (SE SÓCIO NOS TERMOS DO CONTRATO SOCIAL) </w:t>
            </w:r>
          </w:p>
          <w:p w:rsidR="00647347" w:rsidRPr="003E3B9D" w:rsidRDefault="00647347" w:rsidP="00F726D3">
            <w:pPr>
              <w:pStyle w:val="Recuodecorpodetexto"/>
              <w:tabs>
                <w:tab w:val="num" w:pos="426"/>
                <w:tab w:val="left" w:pos="709"/>
              </w:tabs>
              <w:snapToGrid w:val="0"/>
              <w:ind w:left="426" w:right="-444" w:hanging="425"/>
              <w:jc w:val="center"/>
              <w:rPr>
                <w:rFonts w:asciiTheme="minorHAnsi" w:hAnsiTheme="minorHAnsi" w:cstheme="minorHAnsi"/>
                <w:b/>
                <w:sz w:val="20"/>
                <w:szCs w:val="20"/>
                <w:lang w:val="pt-BR"/>
              </w:rPr>
            </w:pPr>
            <w:r w:rsidRPr="003E3B9D">
              <w:rPr>
                <w:rFonts w:asciiTheme="minorHAnsi" w:hAnsiTheme="minorHAnsi" w:cstheme="minorHAnsi"/>
                <w:b/>
                <w:sz w:val="20"/>
                <w:szCs w:val="20"/>
                <w:lang w:val="pt-BR"/>
              </w:rPr>
              <w:t>OU SEU REPRESENTANTE LEGAL ATRAVÉS DE PROCURAÇÃO PÚBLICA OU PARTICULAR:</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Nome:</w:t>
            </w:r>
          </w:p>
        </w:tc>
      </w:tr>
      <w:tr w:rsidR="00647347" w:rsidRPr="003E3B9D"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RG nº:</w:t>
            </w:r>
          </w:p>
        </w:tc>
        <w:tc>
          <w:tcPr>
            <w:tcW w:w="2520" w:type="dxa"/>
            <w:gridSpan w:val="5"/>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CPF nº</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 xml:space="preserve">Data de Nascimento: </w:t>
            </w:r>
          </w:p>
        </w:tc>
      </w:tr>
      <w:tr w:rsidR="00647347" w:rsidRPr="003E3B9D"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Cargo:</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End. Residencial Completo:</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Bairro:</w:t>
            </w:r>
          </w:p>
        </w:tc>
      </w:tr>
      <w:tr w:rsidR="00647347" w:rsidRPr="003E3B9D"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Cidade:</w:t>
            </w:r>
          </w:p>
        </w:tc>
        <w:tc>
          <w:tcPr>
            <w:tcW w:w="900" w:type="dxa"/>
            <w:tcBorders>
              <w:top w:val="single" w:sz="4" w:space="0" w:color="000000"/>
              <w:left w:val="single" w:sz="4" w:space="0" w:color="000000"/>
              <w:bottom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CEP:</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 xml:space="preserve">Qualificação:(     ) Sócio: cargo/função                        (      ) Representante Legal: </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E-mail institucional:</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E-mail pessoal:</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Telefone(s):</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b/>
                <w:sz w:val="20"/>
                <w:szCs w:val="20"/>
              </w:rPr>
            </w:pPr>
            <w:r w:rsidRPr="003E3B9D">
              <w:rPr>
                <w:rFonts w:asciiTheme="minorHAnsi" w:hAnsiTheme="minorHAnsi" w:cstheme="minorHAnsi"/>
                <w:b/>
                <w:sz w:val="20"/>
                <w:szCs w:val="20"/>
              </w:rPr>
              <w:t>DADOS BANCÁRIOS DA EMPRESA (PARA CRÉDITO EM CONTA CORRENTE)</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 xml:space="preserve">Banco: </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 xml:space="preserve">Agência: </w:t>
            </w:r>
          </w:p>
        </w:tc>
      </w:tr>
      <w:tr w:rsidR="00647347" w:rsidRPr="003E3B9D"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3E3B9D" w:rsidRDefault="00647347" w:rsidP="00F726D3">
            <w:pPr>
              <w:tabs>
                <w:tab w:val="num" w:pos="426"/>
                <w:tab w:val="left" w:pos="709"/>
              </w:tabs>
              <w:snapToGrid w:val="0"/>
              <w:ind w:left="426" w:right="-444" w:hanging="425"/>
              <w:rPr>
                <w:rFonts w:asciiTheme="minorHAnsi" w:hAnsiTheme="minorHAnsi" w:cstheme="minorHAnsi"/>
                <w:sz w:val="20"/>
                <w:szCs w:val="20"/>
              </w:rPr>
            </w:pPr>
            <w:r w:rsidRPr="003E3B9D">
              <w:rPr>
                <w:rFonts w:asciiTheme="minorHAnsi" w:hAnsiTheme="minorHAnsi" w:cstheme="minorHAnsi"/>
                <w:sz w:val="20"/>
                <w:szCs w:val="20"/>
              </w:rPr>
              <w:t xml:space="preserve">Número da conta: </w:t>
            </w:r>
          </w:p>
        </w:tc>
      </w:tr>
    </w:tbl>
    <w:p w:rsidR="00647347" w:rsidRPr="003E3B9D" w:rsidRDefault="00647347" w:rsidP="00647347">
      <w:pPr>
        <w:tabs>
          <w:tab w:val="num" w:pos="426"/>
          <w:tab w:val="left" w:pos="709"/>
        </w:tabs>
        <w:ind w:left="426" w:right="-444" w:hanging="425"/>
        <w:rPr>
          <w:rFonts w:asciiTheme="minorHAnsi" w:hAnsiTheme="minorHAnsi" w:cs="Calibri"/>
          <w:sz w:val="20"/>
          <w:szCs w:val="20"/>
        </w:rPr>
      </w:pPr>
    </w:p>
    <w:p w:rsidR="00647347" w:rsidRPr="003E3B9D" w:rsidRDefault="00647347" w:rsidP="00647347">
      <w:pPr>
        <w:tabs>
          <w:tab w:val="num" w:pos="426"/>
          <w:tab w:val="left" w:pos="709"/>
        </w:tabs>
        <w:ind w:left="426" w:right="-444" w:hanging="425"/>
        <w:rPr>
          <w:rFonts w:asciiTheme="minorHAnsi" w:hAnsiTheme="minorHAnsi" w:cs="Calibri"/>
          <w:sz w:val="20"/>
          <w:szCs w:val="20"/>
        </w:rPr>
      </w:pPr>
      <w:r w:rsidRPr="003E3B9D">
        <w:rPr>
          <w:rFonts w:asciiTheme="minorHAnsi" w:hAnsiTheme="minorHAnsi" w:cs="Calibri"/>
          <w:sz w:val="20"/>
          <w:szCs w:val="20"/>
        </w:rPr>
        <w:t>________________, ______ de ______________ de 202</w:t>
      </w:r>
      <w:r w:rsidR="00376ACB" w:rsidRPr="003E3B9D">
        <w:rPr>
          <w:rFonts w:asciiTheme="minorHAnsi" w:hAnsiTheme="minorHAnsi" w:cs="Calibri"/>
          <w:sz w:val="20"/>
          <w:szCs w:val="20"/>
        </w:rPr>
        <w:t>5</w:t>
      </w:r>
      <w:r w:rsidRPr="003E3B9D">
        <w:rPr>
          <w:rFonts w:asciiTheme="minorHAnsi" w:hAnsiTheme="minorHAnsi" w:cs="Calibri"/>
          <w:sz w:val="20"/>
          <w:szCs w:val="20"/>
        </w:rPr>
        <w:t>.</w:t>
      </w:r>
    </w:p>
    <w:p w:rsidR="00647347" w:rsidRPr="003E3B9D" w:rsidRDefault="00647347" w:rsidP="00647347">
      <w:pPr>
        <w:tabs>
          <w:tab w:val="num" w:pos="426"/>
          <w:tab w:val="left" w:pos="709"/>
        </w:tabs>
        <w:ind w:left="426" w:right="-444" w:hanging="425"/>
        <w:rPr>
          <w:rFonts w:asciiTheme="minorHAnsi" w:hAnsiTheme="minorHAnsi" w:cs="Calibri"/>
          <w:sz w:val="20"/>
          <w:szCs w:val="20"/>
        </w:rPr>
      </w:pPr>
    </w:p>
    <w:p w:rsidR="00647347" w:rsidRPr="003E3B9D" w:rsidRDefault="00647347" w:rsidP="00647347">
      <w:pPr>
        <w:tabs>
          <w:tab w:val="num" w:pos="426"/>
          <w:tab w:val="left" w:pos="709"/>
        </w:tabs>
        <w:ind w:left="426" w:right="-444" w:hanging="425"/>
        <w:rPr>
          <w:rFonts w:asciiTheme="minorHAnsi" w:hAnsiTheme="minorHAnsi" w:cs="Calibri"/>
          <w:sz w:val="20"/>
          <w:szCs w:val="20"/>
        </w:rPr>
      </w:pPr>
      <w:r w:rsidRPr="003E3B9D">
        <w:rPr>
          <w:rFonts w:asciiTheme="minorHAnsi" w:hAnsiTheme="minorHAnsi" w:cs="Calibri"/>
          <w:sz w:val="20"/>
          <w:szCs w:val="20"/>
        </w:rPr>
        <w:t>____________________________________________</w:t>
      </w:r>
    </w:p>
    <w:p w:rsidR="00647347" w:rsidRPr="003E3B9D" w:rsidRDefault="00647347" w:rsidP="00647347">
      <w:pPr>
        <w:tabs>
          <w:tab w:val="num" w:pos="426"/>
          <w:tab w:val="left" w:pos="709"/>
        </w:tabs>
        <w:ind w:left="426" w:right="-444" w:hanging="425"/>
        <w:rPr>
          <w:rFonts w:asciiTheme="minorHAnsi" w:hAnsiTheme="minorHAnsi" w:cs="Calibri"/>
          <w:sz w:val="20"/>
          <w:szCs w:val="20"/>
        </w:rPr>
      </w:pPr>
      <w:r w:rsidRPr="003E3B9D">
        <w:rPr>
          <w:rFonts w:asciiTheme="minorHAnsi" w:hAnsiTheme="minorHAnsi" w:cs="Calibri"/>
          <w:sz w:val="20"/>
          <w:szCs w:val="20"/>
        </w:rPr>
        <w:t>Assinatura do Representante Legal</w:t>
      </w:r>
    </w:p>
    <w:p w:rsidR="00647347" w:rsidRPr="003E3B9D" w:rsidRDefault="00647347" w:rsidP="00647347">
      <w:pPr>
        <w:tabs>
          <w:tab w:val="num" w:pos="426"/>
          <w:tab w:val="left" w:pos="709"/>
        </w:tabs>
        <w:ind w:left="426" w:right="-444" w:hanging="425"/>
        <w:rPr>
          <w:rFonts w:asciiTheme="minorHAnsi" w:hAnsiTheme="minorHAnsi" w:cs="Calibri"/>
          <w:sz w:val="20"/>
          <w:szCs w:val="20"/>
        </w:rPr>
      </w:pPr>
    </w:p>
    <w:p w:rsidR="00647347" w:rsidRPr="003E3B9D" w:rsidRDefault="00647347" w:rsidP="00647347">
      <w:pPr>
        <w:tabs>
          <w:tab w:val="num" w:pos="426"/>
          <w:tab w:val="left" w:pos="709"/>
        </w:tabs>
        <w:ind w:left="426" w:right="-444" w:hanging="425"/>
        <w:rPr>
          <w:rFonts w:asciiTheme="minorHAnsi" w:hAnsiTheme="minorHAnsi" w:cs="Calibri"/>
          <w:sz w:val="20"/>
          <w:szCs w:val="20"/>
        </w:rPr>
      </w:pPr>
    </w:p>
    <w:p w:rsidR="00647347" w:rsidRPr="003E3B9D" w:rsidRDefault="00647347" w:rsidP="00647347">
      <w:pPr>
        <w:rPr>
          <w:rFonts w:asciiTheme="minorHAnsi" w:hAnsiTheme="minorHAnsi"/>
          <w:sz w:val="20"/>
          <w:szCs w:val="20"/>
        </w:rPr>
        <w:sectPr w:rsidR="00647347" w:rsidRPr="003E3B9D" w:rsidSect="00C449DB">
          <w:pgSz w:w="11910" w:h="16840"/>
          <w:pgMar w:top="1920" w:right="286" w:bottom="940" w:left="1100" w:header="641" w:footer="756" w:gutter="0"/>
          <w:cols w:space="720"/>
        </w:sectPr>
      </w:pPr>
      <w:r w:rsidRPr="003E3B9D">
        <w:rPr>
          <w:rFonts w:asciiTheme="minorHAnsi" w:hAnsiTheme="minorHAnsi" w:cstheme="minorHAnsi"/>
          <w:b/>
          <w:sz w:val="20"/>
          <w:szCs w:val="20"/>
        </w:rPr>
        <w:t xml:space="preserve">(Observação: Esta declaração poderá ser enviada pela vencedora no e-mail </w:t>
      </w:r>
      <w:hyperlink r:id="rId49" w:history="1">
        <w:r w:rsidR="00FB37A5" w:rsidRPr="003E3B9D">
          <w:rPr>
            <w:rStyle w:val="Hyperlink"/>
            <w:rFonts w:asciiTheme="minorHAnsi" w:hAnsiTheme="minorHAnsi" w:cstheme="minorHAnsi"/>
            <w:b/>
            <w:sz w:val="20"/>
            <w:szCs w:val="20"/>
          </w:rPr>
          <w:t>cml@saojoaquimdabarra.sp.gov.br</w:t>
        </w:r>
      </w:hyperlink>
      <w:r w:rsidR="00FB37A5" w:rsidRPr="003E3B9D">
        <w:rPr>
          <w:rFonts w:asciiTheme="minorHAnsi" w:hAnsiTheme="minorHAnsi" w:cstheme="minorHAnsi"/>
          <w:b/>
          <w:color w:val="000000" w:themeColor="text1"/>
          <w:sz w:val="20"/>
          <w:szCs w:val="20"/>
        </w:rPr>
        <w:t>)</w:t>
      </w:r>
    </w:p>
    <w:p w:rsidR="00DB2049" w:rsidRPr="003E3B9D" w:rsidRDefault="00DB2049" w:rsidP="00C449DB">
      <w:pPr>
        <w:widowControl/>
        <w:suppressAutoHyphens/>
        <w:autoSpaceDE/>
        <w:autoSpaceDN/>
        <w:spacing w:after="60"/>
        <w:rPr>
          <w:rFonts w:ascii="Calibri" w:eastAsia="Lucida Sans Unicode" w:hAnsi="Calibri" w:cs="Times New Roman"/>
          <w:b/>
          <w:sz w:val="20"/>
          <w:szCs w:val="20"/>
          <w:lang w:val="pt-BR" w:eastAsia="pt-BR"/>
        </w:rPr>
      </w:pPr>
      <w:bookmarkStart w:id="42" w:name="_bookmark48"/>
      <w:bookmarkEnd w:id="42"/>
    </w:p>
    <w:p w:rsidR="00AD6D2F" w:rsidRPr="003E3B9D" w:rsidRDefault="00D336F9" w:rsidP="00D336F9">
      <w:pPr>
        <w:widowControl/>
        <w:suppressAutoHyphens/>
        <w:autoSpaceDE/>
        <w:autoSpaceDN/>
        <w:spacing w:after="60"/>
        <w:jc w:val="center"/>
        <w:rPr>
          <w:rFonts w:ascii="Calibri" w:eastAsia="Lucida Sans Unicode" w:hAnsi="Calibri" w:cs="Times New Roman"/>
          <w:b/>
          <w:sz w:val="20"/>
          <w:szCs w:val="20"/>
          <w:lang w:val="pt-BR" w:eastAsia="pt-BR"/>
        </w:rPr>
      </w:pPr>
      <w:r w:rsidRPr="003E3B9D">
        <w:rPr>
          <w:rFonts w:ascii="Calibri" w:eastAsia="Lucida Sans Unicode" w:hAnsi="Calibri" w:cs="Times New Roman"/>
          <w:b/>
          <w:sz w:val="20"/>
          <w:szCs w:val="20"/>
          <w:lang w:val="pt-BR" w:eastAsia="pt-BR"/>
        </w:rPr>
        <w:t xml:space="preserve">ANEXO </w:t>
      </w:r>
      <w:r w:rsidR="00C449DB" w:rsidRPr="003E3B9D">
        <w:rPr>
          <w:rFonts w:ascii="Calibri" w:eastAsia="Lucida Sans Unicode" w:hAnsi="Calibri" w:cs="Times New Roman"/>
          <w:b/>
          <w:sz w:val="20"/>
          <w:szCs w:val="20"/>
          <w:lang w:val="pt-BR" w:eastAsia="pt-BR"/>
        </w:rPr>
        <w:t>VI</w:t>
      </w:r>
    </w:p>
    <w:p w:rsidR="00D336F9" w:rsidRPr="003E3B9D" w:rsidRDefault="00AD6D2F" w:rsidP="00D336F9">
      <w:pPr>
        <w:widowControl/>
        <w:suppressAutoHyphens/>
        <w:autoSpaceDE/>
        <w:autoSpaceDN/>
        <w:spacing w:after="60"/>
        <w:jc w:val="center"/>
        <w:rPr>
          <w:rFonts w:ascii="Calibri" w:eastAsia="Lucida Sans Unicode" w:hAnsi="Calibri" w:cs="Times New Roman"/>
          <w:b/>
          <w:sz w:val="20"/>
          <w:szCs w:val="20"/>
          <w:lang w:val="pt-BR" w:eastAsia="pt-BR"/>
        </w:rPr>
      </w:pPr>
      <w:r w:rsidRPr="003E3B9D">
        <w:rPr>
          <w:rFonts w:ascii="Calibri" w:eastAsia="Lucida Sans Unicode" w:hAnsi="Calibri" w:cs="Times New Roman"/>
          <w:b/>
          <w:sz w:val="20"/>
          <w:szCs w:val="20"/>
          <w:lang w:val="pt-BR" w:eastAsia="pt-BR"/>
        </w:rPr>
        <w:t xml:space="preserve">MINUTA DA </w:t>
      </w:r>
      <w:r w:rsidR="00D336F9" w:rsidRPr="003E3B9D">
        <w:rPr>
          <w:rFonts w:ascii="Calibri" w:eastAsia="Lucida Sans Unicode" w:hAnsi="Calibri" w:cs="Times New Roman"/>
          <w:b/>
          <w:sz w:val="20"/>
          <w:szCs w:val="20"/>
          <w:lang w:val="pt-BR" w:eastAsia="pt-BR"/>
        </w:rPr>
        <w:t xml:space="preserve"> </w:t>
      </w:r>
      <w:r w:rsidR="004413DB" w:rsidRPr="003E3B9D">
        <w:rPr>
          <w:rFonts w:ascii="Calibri" w:eastAsia="Lucida Sans Unicode" w:hAnsi="Calibri" w:cs="Times New Roman"/>
          <w:b/>
          <w:sz w:val="20"/>
          <w:szCs w:val="20"/>
          <w:lang w:val="pt-BR" w:eastAsia="pt-BR"/>
        </w:rPr>
        <w:t>ATA DE REGISTRO DE PREÇOS</w:t>
      </w:r>
    </w:p>
    <w:p w:rsidR="00795DA4" w:rsidRPr="003E3B9D" w:rsidRDefault="00795DA4" w:rsidP="00D336F9">
      <w:pPr>
        <w:widowControl/>
        <w:suppressAutoHyphens/>
        <w:autoSpaceDE/>
        <w:autoSpaceDN/>
        <w:jc w:val="both"/>
        <w:rPr>
          <w:rFonts w:ascii="Calibri" w:eastAsia="Lucida Sans Unicode" w:hAnsi="Calibri" w:cs="Times New Roman"/>
          <w:sz w:val="20"/>
          <w:szCs w:val="20"/>
          <w:lang w:val="pt-BR" w:eastAsia="pt-BR"/>
        </w:rPr>
      </w:pPr>
    </w:p>
    <w:p w:rsidR="00506761" w:rsidRPr="003E3B9D" w:rsidRDefault="00506761" w:rsidP="00841A21">
      <w:pPr>
        <w:widowControl/>
        <w:suppressAutoHyphens/>
        <w:autoSpaceDE/>
        <w:autoSpaceDN/>
        <w:jc w:val="center"/>
        <w:rPr>
          <w:rFonts w:ascii="Calibri" w:eastAsia="Lucida Sans Unicode" w:hAnsi="Calibri" w:cs="Times New Roman"/>
          <w:sz w:val="20"/>
          <w:szCs w:val="20"/>
          <w:lang w:val="pt-BR" w:eastAsia="pt-BR"/>
        </w:rPr>
      </w:pPr>
      <w:r w:rsidRPr="003E3B9D">
        <w:rPr>
          <w:rFonts w:ascii="Calibri" w:eastAsia="Lucida Sans Unicode" w:hAnsi="Calibri" w:cs="Times New Roman"/>
          <w:sz w:val="20"/>
          <w:szCs w:val="20"/>
          <w:lang w:val="pt-BR" w:eastAsia="pt-BR"/>
        </w:rPr>
        <w:t>ATA DE REGISTRO DE PREÇOS N.º ___/202</w:t>
      </w:r>
      <w:r w:rsidR="00FB37A5" w:rsidRPr="003E3B9D">
        <w:rPr>
          <w:rFonts w:ascii="Calibri" w:eastAsia="Lucida Sans Unicode" w:hAnsi="Calibri" w:cs="Times New Roman"/>
          <w:sz w:val="20"/>
          <w:szCs w:val="20"/>
          <w:lang w:val="pt-BR" w:eastAsia="pt-BR"/>
        </w:rPr>
        <w:t>5</w:t>
      </w:r>
      <w:r w:rsidRPr="003E3B9D">
        <w:rPr>
          <w:rFonts w:ascii="Calibri" w:eastAsia="Lucida Sans Unicode" w:hAnsi="Calibri" w:cs="Times New Roman"/>
          <w:sz w:val="20"/>
          <w:szCs w:val="20"/>
          <w:lang w:val="pt-BR" w:eastAsia="pt-BR"/>
        </w:rPr>
        <w:t xml:space="preserve"> – PREGÃO ELETRÔNICO</w:t>
      </w:r>
    </w:p>
    <w:p w:rsidR="00D336F9" w:rsidRPr="003E3B9D" w:rsidRDefault="00D336F9" w:rsidP="00841A21">
      <w:pPr>
        <w:widowControl/>
        <w:suppressAutoHyphens/>
        <w:autoSpaceDE/>
        <w:autoSpaceDN/>
        <w:jc w:val="center"/>
        <w:rPr>
          <w:rFonts w:ascii="Calibri" w:eastAsia="Lucida Sans Unicode" w:hAnsi="Calibri" w:cs="Times New Roman"/>
          <w:sz w:val="20"/>
          <w:szCs w:val="20"/>
          <w:lang w:val="pt-BR" w:eastAsia="pt-BR"/>
        </w:rPr>
      </w:pPr>
      <w:r w:rsidRPr="003E3B9D">
        <w:rPr>
          <w:rFonts w:ascii="Calibri" w:eastAsia="Lucida Sans Unicode" w:hAnsi="Calibri" w:cs="Times New Roman"/>
          <w:sz w:val="20"/>
          <w:szCs w:val="20"/>
          <w:lang w:val="pt-BR" w:eastAsia="pt-BR"/>
        </w:rPr>
        <w:t xml:space="preserve">PREGÃO </w:t>
      </w:r>
      <w:r w:rsidR="00506761" w:rsidRPr="003E3B9D">
        <w:rPr>
          <w:rFonts w:ascii="Calibri" w:eastAsia="Lucida Sans Unicode" w:hAnsi="Calibri" w:cs="Times New Roman"/>
          <w:sz w:val="20"/>
          <w:szCs w:val="20"/>
          <w:lang w:val="pt-BR" w:eastAsia="pt-BR"/>
        </w:rPr>
        <w:t>ELETRÔNICO</w:t>
      </w:r>
      <w:r w:rsidRPr="003E3B9D">
        <w:rPr>
          <w:rFonts w:ascii="Calibri" w:eastAsia="Lucida Sans Unicode" w:hAnsi="Calibri" w:cs="Times New Roman"/>
          <w:sz w:val="20"/>
          <w:szCs w:val="20"/>
          <w:lang w:val="pt-BR" w:eastAsia="pt-BR"/>
        </w:rPr>
        <w:t xml:space="preserve"> Nº </w:t>
      </w:r>
      <w:r w:rsidR="001A7F89" w:rsidRPr="003E3B9D">
        <w:rPr>
          <w:rFonts w:ascii="Calibri" w:eastAsia="Lucida Sans Unicode" w:hAnsi="Calibri" w:cs="Times New Roman"/>
          <w:sz w:val="20"/>
          <w:szCs w:val="20"/>
          <w:lang w:val="pt-BR" w:eastAsia="pt-BR"/>
        </w:rPr>
        <w:t>059/2025</w:t>
      </w:r>
    </w:p>
    <w:p w:rsidR="00795DA4" w:rsidRPr="003E3B9D" w:rsidRDefault="00795DA4" w:rsidP="00D336F9">
      <w:pPr>
        <w:widowControl/>
        <w:suppressAutoHyphens/>
        <w:autoSpaceDE/>
        <w:autoSpaceDN/>
        <w:jc w:val="both"/>
        <w:rPr>
          <w:rFonts w:ascii="Calibri" w:eastAsia="Lucida Sans Unicode" w:hAnsi="Calibri" w:cs="Times New Roman"/>
          <w:b/>
          <w:sz w:val="20"/>
          <w:szCs w:val="20"/>
          <w:lang w:val="pt-BR" w:eastAsia="pt-BR"/>
        </w:rPr>
      </w:pPr>
    </w:p>
    <w:p w:rsidR="00D336F9" w:rsidRPr="003E3B9D" w:rsidRDefault="00D336F9" w:rsidP="00D336F9">
      <w:pPr>
        <w:widowControl/>
        <w:suppressAutoHyphens/>
        <w:autoSpaceDE/>
        <w:autoSpaceDN/>
        <w:jc w:val="both"/>
        <w:rPr>
          <w:rFonts w:ascii="Calibri" w:eastAsia="Lucida Sans Unicode" w:hAnsi="Calibri" w:cs="Times New Roman"/>
          <w:b/>
          <w:sz w:val="20"/>
          <w:szCs w:val="20"/>
          <w:lang w:val="pt-BR" w:eastAsia="pt-BR"/>
        </w:rPr>
      </w:pPr>
      <w:r w:rsidRPr="003E3B9D">
        <w:rPr>
          <w:rFonts w:ascii="Calibri" w:eastAsia="Lucida Sans Unicode" w:hAnsi="Calibri" w:cs="Times New Roman"/>
          <w:b/>
          <w:sz w:val="20"/>
          <w:szCs w:val="20"/>
          <w:lang w:val="pt-BR" w:eastAsia="pt-BR"/>
        </w:rPr>
        <w:t>DAS PARTES CONTRATANTES:</w:t>
      </w:r>
    </w:p>
    <w:p w:rsidR="002C49CB" w:rsidRPr="003E3B9D" w:rsidRDefault="002C49CB" w:rsidP="00D336F9">
      <w:pPr>
        <w:widowControl/>
        <w:suppressAutoHyphens/>
        <w:autoSpaceDE/>
        <w:autoSpaceDN/>
        <w:jc w:val="both"/>
        <w:rPr>
          <w:rFonts w:ascii="Calibri" w:eastAsia="Lucida Sans Unicode" w:hAnsi="Calibri" w:cs="Times New Roman"/>
          <w:b/>
          <w:sz w:val="20"/>
          <w:szCs w:val="20"/>
          <w:lang w:val="pt-BR" w:eastAsia="pt-BR"/>
        </w:rPr>
      </w:pPr>
    </w:p>
    <w:p w:rsidR="00D336F9" w:rsidRPr="003E3B9D"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sz w:val="20"/>
          <w:szCs w:val="20"/>
          <w:lang w:val="pt-BR" w:eastAsia="pt-BR"/>
        </w:rPr>
      </w:pPr>
      <w:r w:rsidRPr="003E3B9D">
        <w:rPr>
          <w:rFonts w:ascii="Calibri" w:eastAsia="Lucida Sans Unicode" w:hAnsi="Calibri" w:cs="Times New Roman"/>
          <w:b/>
          <w:sz w:val="20"/>
          <w:szCs w:val="20"/>
          <w:lang w:val="pt-BR" w:eastAsia="pt-BR"/>
        </w:rPr>
        <w:t>CONTRATANTE:</w:t>
      </w:r>
      <w:r w:rsidRPr="003E3B9D">
        <w:rPr>
          <w:rFonts w:ascii="Calibri" w:eastAsia="Lucida Sans Unicode" w:hAnsi="Calibri" w:cs="Times New Roman"/>
          <w:sz w:val="20"/>
          <w:szCs w:val="20"/>
          <w:lang w:val="pt-BR" w:eastAsia="pt-BR"/>
        </w:rPr>
        <w:t xml:space="preserve"> PREFEITURA DE SÃO JOAQUIM DA BARRA (SP) </w:t>
      </w:r>
    </w:p>
    <w:p w:rsidR="00D336F9" w:rsidRPr="003E3B9D" w:rsidRDefault="00D336F9" w:rsidP="00D336F9">
      <w:pPr>
        <w:keepNext/>
        <w:widowControl/>
        <w:autoSpaceDE/>
        <w:autoSpaceDN/>
        <w:ind w:firstLine="851"/>
        <w:jc w:val="both"/>
        <w:outlineLvl w:val="2"/>
        <w:rPr>
          <w:rFonts w:ascii="Calibri" w:eastAsia="Times New Roman" w:hAnsi="Calibri" w:cs="Times New Roman"/>
          <w:bCs/>
          <w:sz w:val="20"/>
          <w:szCs w:val="20"/>
          <w:lang w:val="pt-BR" w:eastAsia="pt-BR"/>
        </w:rPr>
      </w:pPr>
      <w:r w:rsidRPr="003E3B9D">
        <w:rPr>
          <w:rFonts w:ascii="Calibri" w:eastAsia="Times New Roman" w:hAnsi="Calibri" w:cs="Times New Roman"/>
          <w:b/>
          <w:bCs/>
          <w:sz w:val="20"/>
          <w:szCs w:val="20"/>
          <w:lang w:val="pt-BR" w:eastAsia="pt-BR"/>
        </w:rPr>
        <w:t>ENDEREÇO:</w:t>
      </w:r>
      <w:r w:rsidRPr="003E3B9D">
        <w:rPr>
          <w:rFonts w:ascii="Calibri" w:eastAsia="Times New Roman" w:hAnsi="Calibri" w:cs="Times New Roman"/>
          <w:bCs/>
          <w:sz w:val="20"/>
          <w:szCs w:val="20"/>
          <w:lang w:val="pt-BR" w:eastAsia="pt-BR"/>
        </w:rPr>
        <w:t xml:space="preserve"> Praça Professor Ivo Vannuchi, S/N</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CIDADE:</w:t>
      </w:r>
      <w:r w:rsidRPr="003E3B9D">
        <w:rPr>
          <w:rFonts w:ascii="Calibri" w:eastAsia="Lucida Sans Unicode" w:hAnsi="Calibri" w:cs="Times New Roman"/>
          <w:snapToGrid w:val="0"/>
          <w:sz w:val="20"/>
          <w:szCs w:val="20"/>
          <w:lang w:val="pt-BR" w:eastAsia="pt-BR"/>
        </w:rPr>
        <w:t xml:space="preserve"> São Joaquim a Barra – SP</w:t>
      </w:r>
    </w:p>
    <w:p w:rsidR="00841A21" w:rsidRPr="003E3B9D" w:rsidRDefault="00D336F9" w:rsidP="002C49CB">
      <w:pPr>
        <w:keepNext/>
        <w:widowControl/>
        <w:autoSpaceDE/>
        <w:autoSpaceDN/>
        <w:ind w:firstLine="851"/>
        <w:jc w:val="both"/>
        <w:outlineLvl w:val="2"/>
        <w:rPr>
          <w:rFonts w:ascii="Calibri" w:eastAsia="Times New Roman" w:hAnsi="Calibri" w:cs="Times New Roman"/>
          <w:bCs/>
          <w:sz w:val="20"/>
          <w:szCs w:val="20"/>
          <w:lang w:val="pt-BR" w:eastAsia="pt-BR"/>
        </w:rPr>
      </w:pPr>
      <w:r w:rsidRPr="003E3B9D">
        <w:rPr>
          <w:rFonts w:ascii="Calibri" w:eastAsia="Times New Roman" w:hAnsi="Calibri" w:cs="Times New Roman"/>
          <w:b/>
          <w:bCs/>
          <w:sz w:val="20"/>
          <w:szCs w:val="20"/>
          <w:lang w:val="pt-BR" w:eastAsia="pt-BR"/>
        </w:rPr>
        <w:t xml:space="preserve">CEP: </w:t>
      </w:r>
      <w:r w:rsidRPr="003E3B9D">
        <w:rPr>
          <w:rFonts w:ascii="Calibri" w:eastAsia="Times New Roman" w:hAnsi="Calibri" w:cs="Times New Roman"/>
          <w:bCs/>
          <w:sz w:val="20"/>
          <w:szCs w:val="20"/>
          <w:lang w:val="pt-BR" w:eastAsia="pt-BR"/>
        </w:rPr>
        <w:t>14600-000</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CNPJ:</w:t>
      </w:r>
      <w:r w:rsidRPr="003E3B9D">
        <w:rPr>
          <w:rFonts w:ascii="Calibri" w:eastAsia="Lucida Sans Unicode" w:hAnsi="Calibri" w:cs="Times New Roman"/>
          <w:snapToGrid w:val="0"/>
          <w:sz w:val="20"/>
          <w:szCs w:val="20"/>
          <w:lang w:val="pt-BR" w:eastAsia="pt-BR"/>
        </w:rPr>
        <w:t xml:space="preserve"> 59.851.543/0001-65</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INSCRIÇÃO ESTADUAL:</w:t>
      </w:r>
      <w:r w:rsidRPr="003E3B9D">
        <w:rPr>
          <w:rFonts w:ascii="Calibri" w:eastAsia="Lucida Sans Unicode" w:hAnsi="Calibri" w:cs="Times New Roman"/>
          <w:snapToGrid w:val="0"/>
          <w:sz w:val="20"/>
          <w:szCs w:val="20"/>
          <w:lang w:val="pt-BR" w:eastAsia="pt-BR"/>
        </w:rPr>
        <w:t>642.092.247.110</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FONE:</w:t>
      </w:r>
      <w:r w:rsidRPr="003E3B9D">
        <w:rPr>
          <w:rFonts w:ascii="Calibri" w:eastAsia="Lucida Sans Unicode" w:hAnsi="Calibri" w:cs="Times New Roman"/>
          <w:snapToGrid w:val="0"/>
          <w:sz w:val="20"/>
          <w:szCs w:val="20"/>
          <w:lang w:val="pt-BR" w:eastAsia="pt-BR"/>
        </w:rPr>
        <w:t xml:space="preserve"> (0XX16) 3810-9000</w:t>
      </w:r>
      <w:r w:rsidRPr="003E3B9D">
        <w:rPr>
          <w:rFonts w:ascii="Calibri" w:eastAsia="Lucida Sans Unicode" w:hAnsi="Calibri" w:cs="Times New Roman"/>
          <w:snapToGrid w:val="0"/>
          <w:sz w:val="20"/>
          <w:szCs w:val="20"/>
          <w:lang w:val="pt-BR" w:eastAsia="pt-BR"/>
        </w:rPr>
        <w:tab/>
      </w:r>
      <w:r w:rsidRPr="003E3B9D">
        <w:rPr>
          <w:rFonts w:ascii="Calibri" w:eastAsia="Lucida Sans Unicode" w:hAnsi="Calibri" w:cs="Times New Roman"/>
          <w:snapToGrid w:val="0"/>
          <w:sz w:val="20"/>
          <w:szCs w:val="20"/>
          <w:lang w:val="pt-BR" w:eastAsia="pt-BR"/>
        </w:rPr>
        <w:tab/>
      </w:r>
      <w:r w:rsidRPr="003E3B9D">
        <w:rPr>
          <w:rFonts w:ascii="Calibri" w:eastAsia="Lucida Sans Unicode" w:hAnsi="Calibri" w:cs="Times New Roman"/>
          <w:b/>
          <w:snapToGrid w:val="0"/>
          <w:sz w:val="20"/>
          <w:szCs w:val="20"/>
          <w:lang w:val="pt-BR" w:eastAsia="pt-BR"/>
        </w:rPr>
        <w:t>FAX:</w:t>
      </w:r>
      <w:r w:rsidRPr="003E3B9D">
        <w:rPr>
          <w:rFonts w:ascii="Calibri" w:eastAsia="Lucida Sans Unicode" w:hAnsi="Calibri" w:cs="Times New Roman"/>
          <w:snapToGrid w:val="0"/>
          <w:sz w:val="20"/>
          <w:szCs w:val="20"/>
          <w:lang w:val="pt-BR" w:eastAsia="pt-BR"/>
        </w:rPr>
        <w:t xml:space="preserve"> (0XX16) 3810-9040</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 xml:space="preserve">REPRESENTANTE LEGAL: </w:t>
      </w:r>
      <w:r w:rsidRPr="003E3B9D">
        <w:rPr>
          <w:rFonts w:ascii="Calibri" w:eastAsia="Lucida Sans Unicode" w:hAnsi="Calibri" w:cs="Times New Roman"/>
          <w:snapToGrid w:val="0"/>
          <w:sz w:val="20"/>
          <w:szCs w:val="20"/>
          <w:lang w:val="pt-BR" w:eastAsia="pt-BR"/>
        </w:rPr>
        <w:t>Dr</w:t>
      </w:r>
      <w:r w:rsidRPr="003E3B9D">
        <w:rPr>
          <w:rFonts w:ascii="Calibri" w:eastAsia="Lucida Sans Unicode" w:hAnsi="Calibri" w:cs="Times New Roman"/>
          <w:b/>
          <w:color w:val="000000"/>
          <w:sz w:val="20"/>
          <w:szCs w:val="20"/>
          <w:lang w:val="pt-BR" w:eastAsia="pt-BR"/>
        </w:rPr>
        <w:t xml:space="preserve">. </w:t>
      </w:r>
      <w:r w:rsidRPr="003E3B9D">
        <w:rPr>
          <w:rFonts w:ascii="Calibri" w:eastAsia="Lucida Sans Unicode" w:hAnsi="Calibri" w:cs="Times New Roman"/>
          <w:color w:val="000000"/>
          <w:sz w:val="20"/>
          <w:szCs w:val="20"/>
          <w:lang w:val="pt-BR" w:eastAsia="pt-BR"/>
        </w:rPr>
        <w:t>Wagner José Schmidt</w:t>
      </w:r>
      <w:r w:rsidRPr="003E3B9D">
        <w:rPr>
          <w:rFonts w:ascii="Calibri" w:eastAsia="Lucida Sans Unicode" w:hAnsi="Calibri" w:cs="Times New Roman"/>
          <w:snapToGrid w:val="0"/>
          <w:sz w:val="20"/>
          <w:szCs w:val="20"/>
          <w:lang w:val="pt-BR" w:eastAsia="pt-BR"/>
        </w:rPr>
        <w:t xml:space="preserve"> – Prefeito Municipal</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p>
    <w:p w:rsidR="00D336F9" w:rsidRPr="003E3B9D"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sz w:val="20"/>
          <w:szCs w:val="20"/>
          <w:lang w:val="pt-BR" w:eastAsia="pt-BR"/>
        </w:rPr>
      </w:pPr>
      <w:r w:rsidRPr="003E3B9D">
        <w:rPr>
          <w:rFonts w:ascii="Calibri" w:eastAsia="Lucida Sans Unicode" w:hAnsi="Calibri" w:cs="Times New Roman"/>
          <w:b/>
          <w:sz w:val="20"/>
          <w:szCs w:val="20"/>
          <w:lang w:val="pt-BR" w:eastAsia="pt-BR"/>
        </w:rPr>
        <w:t>DETENTORA</w:t>
      </w:r>
      <w:r w:rsidR="00D336F9" w:rsidRPr="003E3B9D">
        <w:rPr>
          <w:rFonts w:ascii="Calibri" w:eastAsia="Lucida Sans Unicode" w:hAnsi="Calibri" w:cs="Times New Roman"/>
          <w:b/>
          <w:sz w:val="20"/>
          <w:szCs w:val="20"/>
          <w:lang w:val="pt-BR" w:eastAsia="pt-BR"/>
        </w:rPr>
        <w:t>:</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ENDEREÇO:</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 xml:space="preserve">CIDADE: </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CEP:</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CNPJ:</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INSCRIÇÃO ESTADUAL:</w:t>
      </w:r>
    </w:p>
    <w:p w:rsidR="00D336F9" w:rsidRPr="003E3B9D" w:rsidRDefault="00D336F9" w:rsidP="00D336F9">
      <w:pPr>
        <w:widowControl/>
        <w:suppressAutoHyphens/>
        <w:autoSpaceDE/>
        <w:autoSpaceDN/>
        <w:ind w:firstLine="851"/>
        <w:jc w:val="both"/>
        <w:rPr>
          <w:rFonts w:ascii="Calibri" w:eastAsia="Lucida Sans Unicode" w:hAnsi="Calibri" w:cs="Times New Roman"/>
          <w:snapToGrid w:val="0"/>
          <w:sz w:val="20"/>
          <w:szCs w:val="20"/>
          <w:lang w:val="pt-BR" w:eastAsia="pt-BR"/>
        </w:rPr>
      </w:pPr>
      <w:r w:rsidRPr="003E3B9D">
        <w:rPr>
          <w:rFonts w:ascii="Calibri" w:eastAsia="Lucida Sans Unicode" w:hAnsi="Calibri" w:cs="Times New Roman"/>
          <w:b/>
          <w:snapToGrid w:val="0"/>
          <w:sz w:val="20"/>
          <w:szCs w:val="20"/>
          <w:lang w:val="pt-BR" w:eastAsia="pt-BR"/>
        </w:rPr>
        <w:t xml:space="preserve">FONE/FAX: </w:t>
      </w:r>
    </w:p>
    <w:p w:rsidR="00D336F9" w:rsidRPr="003E3B9D" w:rsidRDefault="00D336F9" w:rsidP="00D336F9">
      <w:pPr>
        <w:keepNext/>
        <w:widowControl/>
        <w:autoSpaceDE/>
        <w:autoSpaceDN/>
        <w:ind w:firstLine="851"/>
        <w:jc w:val="both"/>
        <w:outlineLvl w:val="2"/>
        <w:rPr>
          <w:rFonts w:ascii="Calibri" w:eastAsia="Times New Roman" w:hAnsi="Calibri" w:cs="Times New Roman"/>
          <w:b/>
          <w:bCs/>
          <w:sz w:val="20"/>
          <w:szCs w:val="20"/>
          <w:lang w:val="pt-BR" w:eastAsia="pt-BR"/>
        </w:rPr>
      </w:pPr>
      <w:r w:rsidRPr="003E3B9D">
        <w:rPr>
          <w:rFonts w:ascii="Calibri" w:eastAsia="Times New Roman" w:hAnsi="Calibri" w:cs="Times New Roman"/>
          <w:b/>
          <w:bCs/>
          <w:sz w:val="20"/>
          <w:szCs w:val="20"/>
          <w:lang w:val="pt-BR" w:eastAsia="pt-BR"/>
        </w:rPr>
        <w:t xml:space="preserve">REPRESENTANTE LEGAL: </w:t>
      </w:r>
    </w:p>
    <w:p w:rsidR="00D336F9" w:rsidRPr="003E3B9D" w:rsidRDefault="00D336F9" w:rsidP="00D336F9">
      <w:pPr>
        <w:widowControl/>
        <w:suppressAutoHyphens/>
        <w:autoSpaceDE/>
        <w:autoSpaceDN/>
        <w:ind w:firstLine="851"/>
        <w:jc w:val="both"/>
        <w:rPr>
          <w:rFonts w:ascii="Calibri" w:eastAsia="Lucida Sans Unicode" w:hAnsi="Calibri" w:cs="Times New Roman"/>
          <w:b/>
          <w:snapToGrid w:val="0"/>
          <w:sz w:val="20"/>
          <w:szCs w:val="20"/>
          <w:lang w:val="pt-BR" w:eastAsia="pt-BR"/>
        </w:rPr>
      </w:pPr>
      <w:r w:rsidRPr="003E3B9D">
        <w:rPr>
          <w:rFonts w:ascii="Calibri" w:eastAsia="Lucida Sans Unicode" w:hAnsi="Calibri" w:cs="Times New Roman"/>
          <w:b/>
          <w:snapToGrid w:val="0"/>
          <w:sz w:val="20"/>
          <w:szCs w:val="20"/>
          <w:lang w:val="pt-BR" w:eastAsia="pt-BR"/>
        </w:rPr>
        <w:t xml:space="preserve">R. G.: </w:t>
      </w:r>
    </w:p>
    <w:p w:rsidR="00941D9B" w:rsidRPr="003E3B9D" w:rsidRDefault="00D336F9" w:rsidP="00D336F9">
      <w:pPr>
        <w:pStyle w:val="Corpodetexto"/>
        <w:tabs>
          <w:tab w:val="left" w:pos="1134"/>
          <w:tab w:val="left" w:pos="9639"/>
        </w:tabs>
        <w:ind w:left="851" w:right="687"/>
        <w:jc w:val="left"/>
        <w:rPr>
          <w:rFonts w:ascii="Calibri" w:eastAsia="Lucida Sans Unicode" w:hAnsi="Calibri" w:cs="Times New Roman"/>
          <w:b/>
          <w:snapToGrid w:val="0"/>
          <w:sz w:val="20"/>
          <w:szCs w:val="20"/>
          <w:lang w:val="pt-BR" w:eastAsia="pt-BR"/>
        </w:rPr>
      </w:pPr>
      <w:r w:rsidRPr="003E3B9D">
        <w:rPr>
          <w:rFonts w:ascii="Calibri" w:eastAsia="Lucida Sans Unicode" w:hAnsi="Calibri" w:cs="Times New Roman"/>
          <w:b/>
          <w:snapToGrid w:val="0"/>
          <w:sz w:val="20"/>
          <w:szCs w:val="20"/>
          <w:lang w:val="pt-BR" w:eastAsia="pt-BR"/>
        </w:rPr>
        <w:t>CPF/MF:</w:t>
      </w:r>
    </w:p>
    <w:p w:rsidR="00D336F9" w:rsidRPr="003E3B9D" w:rsidRDefault="00D336F9" w:rsidP="00D336F9">
      <w:pPr>
        <w:pStyle w:val="Corpodetexto"/>
        <w:tabs>
          <w:tab w:val="left" w:pos="1134"/>
          <w:tab w:val="left" w:pos="9639"/>
        </w:tabs>
        <w:ind w:left="284" w:right="687"/>
        <w:jc w:val="left"/>
        <w:rPr>
          <w:rFonts w:asciiTheme="minorHAnsi" w:hAnsiTheme="minorHAnsi"/>
          <w:sz w:val="20"/>
          <w:szCs w:val="20"/>
        </w:rPr>
      </w:pPr>
    </w:p>
    <w:p w:rsidR="00941D9B" w:rsidRPr="003E3B9D"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sz w:val="20"/>
          <w:szCs w:val="20"/>
        </w:rPr>
      </w:pPr>
      <w:r w:rsidRPr="003E3B9D">
        <w:rPr>
          <w:rFonts w:asciiTheme="minorHAnsi" w:hAnsiTheme="minorHAnsi"/>
          <w:sz w:val="20"/>
          <w:szCs w:val="20"/>
        </w:rPr>
        <w:t>DO</w:t>
      </w:r>
      <w:r w:rsidRPr="003E3B9D">
        <w:rPr>
          <w:rFonts w:asciiTheme="minorHAnsi" w:hAnsiTheme="minorHAnsi"/>
          <w:spacing w:val="-3"/>
          <w:sz w:val="20"/>
          <w:szCs w:val="20"/>
        </w:rPr>
        <w:t xml:space="preserve"> </w:t>
      </w:r>
      <w:r w:rsidRPr="003E3B9D">
        <w:rPr>
          <w:rFonts w:asciiTheme="minorHAnsi" w:hAnsiTheme="minorHAnsi"/>
          <w:sz w:val="20"/>
          <w:szCs w:val="20"/>
        </w:rPr>
        <w:t>OBJETO</w:t>
      </w:r>
    </w:p>
    <w:p w:rsidR="00133B54" w:rsidRPr="003E3B9D" w:rsidRDefault="00133B54" w:rsidP="00454355">
      <w:pPr>
        <w:pStyle w:val="Ttulo3"/>
        <w:tabs>
          <w:tab w:val="left" w:pos="1134"/>
          <w:tab w:val="left" w:pos="1310"/>
          <w:tab w:val="left" w:pos="9639"/>
        </w:tabs>
        <w:ind w:left="567" w:right="459" w:firstLine="142"/>
        <w:jc w:val="both"/>
        <w:rPr>
          <w:rFonts w:asciiTheme="minorHAnsi" w:hAnsiTheme="minorHAnsi"/>
          <w:sz w:val="20"/>
          <w:szCs w:val="20"/>
        </w:rPr>
      </w:pPr>
    </w:p>
    <w:p w:rsidR="00AE674C" w:rsidRPr="003E3B9D" w:rsidRDefault="00C4237A" w:rsidP="00AE674C">
      <w:pPr>
        <w:jc w:val="both"/>
        <w:rPr>
          <w:rFonts w:cs="Calibri"/>
          <w:b/>
          <w:sz w:val="20"/>
          <w:szCs w:val="20"/>
        </w:rPr>
      </w:pPr>
      <w:r w:rsidRPr="003E3B9D">
        <w:rPr>
          <w:rFonts w:asciiTheme="minorHAnsi" w:hAnsiTheme="minorHAnsi"/>
          <w:sz w:val="20"/>
          <w:szCs w:val="20"/>
        </w:rPr>
        <w:t>O</w:t>
      </w:r>
      <w:r w:rsidRPr="003E3B9D">
        <w:rPr>
          <w:rFonts w:asciiTheme="minorHAnsi" w:hAnsiTheme="minorHAnsi"/>
          <w:spacing w:val="3"/>
          <w:sz w:val="20"/>
          <w:szCs w:val="20"/>
        </w:rPr>
        <w:t xml:space="preserve"> </w:t>
      </w:r>
      <w:r w:rsidRPr="003E3B9D">
        <w:rPr>
          <w:rFonts w:asciiTheme="minorHAnsi" w:hAnsiTheme="minorHAnsi"/>
          <w:sz w:val="20"/>
          <w:szCs w:val="20"/>
        </w:rPr>
        <w:t>objeto do</w:t>
      </w:r>
      <w:r w:rsidRPr="003E3B9D">
        <w:rPr>
          <w:rFonts w:asciiTheme="minorHAnsi" w:hAnsiTheme="minorHAnsi"/>
          <w:spacing w:val="2"/>
          <w:sz w:val="20"/>
          <w:szCs w:val="20"/>
        </w:rPr>
        <w:t xml:space="preserve"> </w:t>
      </w:r>
      <w:r w:rsidRPr="003E3B9D">
        <w:rPr>
          <w:rFonts w:asciiTheme="minorHAnsi" w:hAnsiTheme="minorHAnsi"/>
          <w:sz w:val="20"/>
          <w:szCs w:val="20"/>
        </w:rPr>
        <w:t>presente</w:t>
      </w:r>
      <w:r w:rsidRPr="003E3B9D">
        <w:rPr>
          <w:rFonts w:asciiTheme="minorHAnsi" w:hAnsiTheme="minorHAnsi"/>
          <w:spacing w:val="-1"/>
          <w:sz w:val="20"/>
          <w:szCs w:val="20"/>
        </w:rPr>
        <w:t xml:space="preserve"> </w:t>
      </w:r>
      <w:r w:rsidRPr="003E3B9D">
        <w:rPr>
          <w:rFonts w:asciiTheme="minorHAnsi" w:hAnsiTheme="minorHAnsi"/>
          <w:sz w:val="20"/>
          <w:szCs w:val="20"/>
        </w:rPr>
        <w:t>instrumento</w:t>
      </w:r>
      <w:r w:rsidRPr="003E3B9D">
        <w:rPr>
          <w:rFonts w:asciiTheme="minorHAnsi" w:hAnsiTheme="minorHAnsi"/>
          <w:spacing w:val="-1"/>
          <w:sz w:val="20"/>
          <w:szCs w:val="20"/>
        </w:rPr>
        <w:t xml:space="preserve"> </w:t>
      </w:r>
      <w:r w:rsidRPr="003E3B9D">
        <w:rPr>
          <w:rFonts w:asciiTheme="minorHAnsi" w:hAnsiTheme="minorHAnsi"/>
          <w:sz w:val="20"/>
          <w:szCs w:val="20"/>
        </w:rPr>
        <w:t>é</w:t>
      </w:r>
      <w:r w:rsidRPr="003E3B9D">
        <w:rPr>
          <w:rFonts w:asciiTheme="minorHAnsi" w:hAnsiTheme="minorHAnsi"/>
          <w:spacing w:val="3"/>
          <w:sz w:val="20"/>
          <w:szCs w:val="20"/>
        </w:rPr>
        <w:t xml:space="preserve"> </w:t>
      </w:r>
      <w:r w:rsidR="00DB2049" w:rsidRPr="003E3B9D">
        <w:rPr>
          <w:rFonts w:asciiTheme="minorHAnsi" w:hAnsiTheme="minorHAnsi"/>
          <w:sz w:val="20"/>
          <w:szCs w:val="20"/>
        </w:rPr>
        <w:t>o</w:t>
      </w:r>
      <w:r w:rsidRPr="003E3B9D">
        <w:rPr>
          <w:rFonts w:asciiTheme="minorHAnsi" w:hAnsiTheme="minorHAnsi"/>
          <w:spacing w:val="2"/>
          <w:sz w:val="20"/>
          <w:szCs w:val="20"/>
        </w:rPr>
        <w:t xml:space="preserve"> </w:t>
      </w:r>
      <w:r w:rsidR="00FB37A5" w:rsidRPr="003E3B9D">
        <w:rPr>
          <w:rFonts w:asciiTheme="minorHAnsi" w:hAnsiTheme="minorHAnsi"/>
          <w:sz w:val="20"/>
          <w:szCs w:val="20"/>
        </w:rPr>
        <w:t xml:space="preserve"> </w:t>
      </w:r>
      <w:r w:rsidR="00AE674C" w:rsidRPr="003E3B9D">
        <w:rPr>
          <w:rFonts w:asciiTheme="minorHAnsi" w:hAnsiTheme="minorHAnsi"/>
          <w:b/>
          <w:bCs/>
          <w:sz w:val="20"/>
          <w:szCs w:val="20"/>
        </w:rPr>
        <w:t>REGISTRO DE PREÇOS, COM RESERVA DE COTA DE ATÉ 25% EXCLUSIVA PARA MICROEMPRESAS (ME) E EMPRESAS DE PEQUENO PORTE (EPP),  PARA EVENTUAL E FUTURA AQUISIÇÃO DE MATERIAIS DE ESCRITÓRIO E EXPEDIENTE, DESTINADOS A SUPRIR AS NECESSIDADES DO DEPARTAMENTO MUNICIPAL DE SAÚDE, PELO PERÍODO DE 12 (DOZE) MESES, CONFORME ESPECIFICAÇÕES TÉCNICAS, QUANTIDADES ESTIMADAS E DEMAIS CONDIÇÕES ESTABELECIDAS NO ANEXO I DO EDITAL.</w:t>
      </w:r>
    </w:p>
    <w:p w:rsidR="00E26D46" w:rsidRPr="003E3B9D" w:rsidRDefault="00E26D46" w:rsidP="00AE674C">
      <w:pPr>
        <w:pStyle w:val="PargrafodaLista"/>
        <w:tabs>
          <w:tab w:val="left" w:pos="426"/>
          <w:tab w:val="left" w:pos="851"/>
          <w:tab w:val="left" w:pos="9639"/>
        </w:tabs>
        <w:spacing w:before="38"/>
        <w:ind w:right="687"/>
        <w:rPr>
          <w:rFonts w:asciiTheme="minorHAnsi" w:hAnsiTheme="minorHAnsi"/>
          <w:sz w:val="20"/>
          <w:szCs w:val="20"/>
        </w:rPr>
      </w:pPr>
    </w:p>
    <w:p w:rsidR="009D2942" w:rsidRPr="003E3B9D"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sz w:val="20"/>
          <w:szCs w:val="20"/>
        </w:rPr>
      </w:pPr>
      <w:r w:rsidRPr="003E3B9D">
        <w:rPr>
          <w:rFonts w:asciiTheme="minorHAnsi" w:hAnsiTheme="minorHAnsi"/>
          <w:b/>
          <w:bCs/>
          <w:sz w:val="20"/>
          <w:szCs w:val="20"/>
        </w:rPr>
        <w:t>DOS PREÇOS, ESPECIFICAÇÕES E QUANTITATIVOS</w:t>
      </w:r>
    </w:p>
    <w:p w:rsidR="00133B54" w:rsidRPr="003E3B9D" w:rsidRDefault="00133B54" w:rsidP="00373494">
      <w:pPr>
        <w:pStyle w:val="PargrafodaLista"/>
        <w:tabs>
          <w:tab w:val="left" w:pos="1134"/>
          <w:tab w:val="left" w:pos="1310"/>
          <w:tab w:val="left" w:pos="9072"/>
        </w:tabs>
        <w:spacing w:before="38"/>
        <w:ind w:left="1310" w:right="687" w:firstLine="142"/>
        <w:rPr>
          <w:rFonts w:asciiTheme="minorHAnsi" w:hAnsiTheme="minorHAnsi"/>
          <w:b/>
          <w:bCs/>
          <w:sz w:val="20"/>
          <w:szCs w:val="20"/>
        </w:rPr>
      </w:pPr>
    </w:p>
    <w:p w:rsidR="0039681C" w:rsidRPr="003E3B9D" w:rsidRDefault="0039681C" w:rsidP="00373494">
      <w:pPr>
        <w:pStyle w:val="PargrafodaLista"/>
        <w:tabs>
          <w:tab w:val="left" w:pos="1134"/>
          <w:tab w:val="left" w:pos="1310"/>
          <w:tab w:val="left" w:pos="9072"/>
        </w:tabs>
        <w:spacing w:before="38"/>
        <w:ind w:left="1310" w:right="687" w:firstLine="142"/>
        <w:rPr>
          <w:rFonts w:asciiTheme="minorHAnsi" w:hAnsiTheme="minorHAnsi"/>
          <w:b/>
          <w:bCs/>
          <w:sz w:val="20"/>
          <w:szCs w:val="20"/>
        </w:rPr>
      </w:pPr>
    </w:p>
    <w:p w:rsidR="00795DA4" w:rsidRPr="003E3B9D" w:rsidRDefault="009D2942" w:rsidP="00A47668">
      <w:pPr>
        <w:pStyle w:val="PargrafodaLista"/>
        <w:numPr>
          <w:ilvl w:val="1"/>
          <w:numId w:val="1"/>
        </w:numPr>
        <w:tabs>
          <w:tab w:val="left" w:pos="426"/>
          <w:tab w:val="left" w:pos="851"/>
        </w:tabs>
        <w:spacing w:before="38"/>
        <w:ind w:left="426" w:right="459" w:firstLine="0"/>
        <w:rPr>
          <w:rFonts w:asciiTheme="minorHAnsi" w:hAnsiTheme="minorHAnsi"/>
          <w:sz w:val="20"/>
          <w:szCs w:val="20"/>
        </w:rPr>
      </w:pPr>
      <w:r w:rsidRPr="003E3B9D">
        <w:rPr>
          <w:rFonts w:asciiTheme="minorHAnsi" w:hAnsiTheme="minorHAnsi"/>
          <w:sz w:val="20"/>
          <w:szCs w:val="20"/>
        </w:rPr>
        <w:t>O preço registrado, as especificações do objeto, as quantidades</w:t>
      </w:r>
      <w:r w:rsidR="007E4D8B" w:rsidRPr="003E3B9D">
        <w:rPr>
          <w:rFonts w:asciiTheme="minorHAnsi" w:hAnsiTheme="minorHAnsi"/>
          <w:sz w:val="20"/>
          <w:szCs w:val="20"/>
        </w:rPr>
        <w:t xml:space="preserve"> </w:t>
      </w:r>
      <w:r w:rsidRPr="003E3B9D">
        <w:rPr>
          <w:rFonts w:asciiTheme="minorHAnsi" w:hAnsiTheme="minorHAnsi"/>
          <w:sz w:val="20"/>
          <w:szCs w:val="20"/>
        </w:rPr>
        <w:t xml:space="preserve">e as demais condições ofertadas na(s) proposta(s) são as que seguem: </w:t>
      </w:r>
    </w:p>
    <w:p w:rsidR="0039681C" w:rsidRPr="003E3B9D" w:rsidRDefault="0039681C" w:rsidP="0039681C">
      <w:pPr>
        <w:tabs>
          <w:tab w:val="left" w:pos="426"/>
          <w:tab w:val="left" w:pos="851"/>
        </w:tabs>
        <w:spacing w:before="38"/>
        <w:ind w:right="459"/>
        <w:rPr>
          <w:rFonts w:asciiTheme="minorHAnsi" w:hAnsiTheme="minorHAnsi"/>
          <w:sz w:val="20"/>
          <w:szCs w:val="20"/>
        </w:rPr>
      </w:pPr>
    </w:p>
    <w:p w:rsidR="0039681C" w:rsidRPr="003E3B9D" w:rsidRDefault="0039681C" w:rsidP="0039681C">
      <w:pPr>
        <w:tabs>
          <w:tab w:val="left" w:pos="426"/>
          <w:tab w:val="left" w:pos="851"/>
        </w:tabs>
        <w:spacing w:before="38"/>
        <w:ind w:right="459"/>
        <w:rPr>
          <w:rFonts w:asciiTheme="minorHAnsi" w:hAnsiTheme="minorHAnsi"/>
          <w:sz w:val="20"/>
          <w:szCs w:val="20"/>
        </w:rPr>
      </w:pPr>
    </w:p>
    <w:p w:rsidR="0039681C" w:rsidRPr="003E3B9D" w:rsidRDefault="0039681C" w:rsidP="0039681C">
      <w:pPr>
        <w:tabs>
          <w:tab w:val="left" w:pos="426"/>
          <w:tab w:val="left" w:pos="851"/>
        </w:tabs>
        <w:spacing w:before="38"/>
        <w:ind w:right="459"/>
        <w:rPr>
          <w:rFonts w:asciiTheme="minorHAnsi" w:hAnsiTheme="minorHAnsi"/>
          <w:sz w:val="20"/>
          <w:szCs w:val="20"/>
        </w:rPr>
      </w:pPr>
    </w:p>
    <w:tbl>
      <w:tblPr>
        <w:tblStyle w:val="Tabelacomgrade"/>
        <w:tblW w:w="10348" w:type="dxa"/>
        <w:tblInd w:w="137" w:type="dxa"/>
        <w:tblLayout w:type="fixed"/>
        <w:tblLook w:val="04A0"/>
      </w:tblPr>
      <w:tblGrid>
        <w:gridCol w:w="851"/>
        <w:gridCol w:w="1984"/>
        <w:gridCol w:w="1559"/>
        <w:gridCol w:w="1276"/>
        <w:gridCol w:w="1276"/>
        <w:gridCol w:w="1985"/>
        <w:gridCol w:w="1417"/>
      </w:tblGrid>
      <w:tr w:rsidR="0039681C" w:rsidRPr="003E3B9D" w:rsidTr="0039681C">
        <w:tc>
          <w:tcPr>
            <w:tcW w:w="851" w:type="dxa"/>
            <w:vAlign w:val="center"/>
          </w:tcPr>
          <w:p w:rsidR="0039681C" w:rsidRPr="003E3B9D" w:rsidRDefault="0039681C" w:rsidP="0039681C">
            <w:pPr>
              <w:jc w:val="center"/>
              <w:rPr>
                <w:rFonts w:asciiTheme="minorHAnsi" w:hAnsiTheme="minorHAnsi"/>
                <w:b/>
                <w:bCs/>
                <w:sz w:val="20"/>
                <w:szCs w:val="20"/>
              </w:rPr>
            </w:pPr>
            <w:r w:rsidRPr="003E3B9D">
              <w:rPr>
                <w:rFonts w:asciiTheme="minorHAnsi" w:hAnsiTheme="minorHAnsi"/>
                <w:b/>
                <w:bCs/>
                <w:sz w:val="20"/>
                <w:szCs w:val="20"/>
              </w:rPr>
              <w:t>ITEM</w:t>
            </w:r>
          </w:p>
        </w:tc>
        <w:tc>
          <w:tcPr>
            <w:tcW w:w="1984" w:type="dxa"/>
            <w:vAlign w:val="center"/>
          </w:tcPr>
          <w:p w:rsidR="0039681C" w:rsidRPr="003E3B9D" w:rsidRDefault="0039681C" w:rsidP="0039681C">
            <w:pPr>
              <w:jc w:val="center"/>
              <w:rPr>
                <w:rFonts w:asciiTheme="minorHAnsi" w:hAnsiTheme="minorHAnsi"/>
                <w:b/>
                <w:bCs/>
                <w:sz w:val="20"/>
                <w:szCs w:val="20"/>
              </w:rPr>
            </w:pPr>
            <w:r w:rsidRPr="003E3B9D">
              <w:rPr>
                <w:rFonts w:asciiTheme="minorHAnsi" w:hAnsiTheme="minorHAnsi"/>
                <w:b/>
                <w:bCs/>
                <w:sz w:val="20"/>
                <w:szCs w:val="20"/>
              </w:rPr>
              <w:t>ESPECIFICAÇÃO</w:t>
            </w:r>
          </w:p>
        </w:tc>
        <w:tc>
          <w:tcPr>
            <w:tcW w:w="1559" w:type="dxa"/>
            <w:vAlign w:val="center"/>
          </w:tcPr>
          <w:p w:rsidR="0039681C" w:rsidRPr="003E3B9D" w:rsidRDefault="0039681C" w:rsidP="0039681C">
            <w:pPr>
              <w:jc w:val="center"/>
              <w:rPr>
                <w:rFonts w:asciiTheme="minorHAnsi" w:hAnsiTheme="minorHAnsi"/>
                <w:b/>
                <w:bCs/>
                <w:sz w:val="20"/>
                <w:szCs w:val="20"/>
              </w:rPr>
            </w:pPr>
          </w:p>
          <w:p w:rsidR="0039681C" w:rsidRPr="003E3B9D" w:rsidRDefault="0039681C" w:rsidP="0039681C">
            <w:pPr>
              <w:jc w:val="center"/>
              <w:rPr>
                <w:rFonts w:asciiTheme="minorHAnsi" w:hAnsiTheme="minorHAnsi"/>
                <w:b/>
                <w:bCs/>
                <w:sz w:val="20"/>
                <w:szCs w:val="20"/>
              </w:rPr>
            </w:pPr>
            <w:r w:rsidRPr="003E3B9D">
              <w:rPr>
                <w:rFonts w:asciiTheme="minorHAnsi" w:hAnsiTheme="minorHAnsi"/>
                <w:b/>
                <w:bCs/>
                <w:sz w:val="20"/>
                <w:szCs w:val="20"/>
              </w:rPr>
              <w:t>QUANTIDADE</w:t>
            </w:r>
          </w:p>
          <w:p w:rsidR="0039681C" w:rsidRPr="003E3B9D" w:rsidRDefault="0039681C" w:rsidP="0039681C">
            <w:pPr>
              <w:jc w:val="center"/>
              <w:rPr>
                <w:rFonts w:asciiTheme="minorHAnsi" w:hAnsiTheme="minorHAnsi"/>
                <w:b/>
                <w:bCs/>
                <w:sz w:val="20"/>
                <w:szCs w:val="20"/>
              </w:rPr>
            </w:pPr>
          </w:p>
        </w:tc>
        <w:tc>
          <w:tcPr>
            <w:tcW w:w="1276" w:type="dxa"/>
          </w:tcPr>
          <w:p w:rsidR="0039681C" w:rsidRPr="003E3B9D" w:rsidRDefault="0039681C" w:rsidP="0039681C">
            <w:pPr>
              <w:jc w:val="center"/>
              <w:rPr>
                <w:rFonts w:asciiTheme="minorHAnsi" w:hAnsiTheme="minorHAnsi"/>
                <w:b/>
                <w:bCs/>
                <w:sz w:val="20"/>
                <w:szCs w:val="20"/>
              </w:rPr>
            </w:pPr>
          </w:p>
          <w:p w:rsidR="0039681C" w:rsidRPr="003E3B9D" w:rsidRDefault="0039681C" w:rsidP="0039681C">
            <w:pPr>
              <w:jc w:val="center"/>
              <w:rPr>
                <w:rFonts w:asciiTheme="minorHAnsi" w:hAnsiTheme="minorHAnsi"/>
                <w:b/>
                <w:bCs/>
                <w:sz w:val="20"/>
                <w:szCs w:val="20"/>
              </w:rPr>
            </w:pPr>
            <w:r w:rsidRPr="003E3B9D">
              <w:rPr>
                <w:rFonts w:asciiTheme="minorHAnsi" w:hAnsiTheme="minorHAnsi"/>
                <w:b/>
                <w:bCs/>
                <w:sz w:val="20"/>
                <w:szCs w:val="20"/>
              </w:rPr>
              <w:t>MARCA</w:t>
            </w:r>
          </w:p>
        </w:tc>
        <w:tc>
          <w:tcPr>
            <w:tcW w:w="1276" w:type="dxa"/>
            <w:vAlign w:val="center"/>
          </w:tcPr>
          <w:p w:rsidR="0039681C" w:rsidRPr="003E3B9D" w:rsidRDefault="0039681C" w:rsidP="0039681C">
            <w:pPr>
              <w:jc w:val="center"/>
              <w:rPr>
                <w:rFonts w:asciiTheme="minorHAnsi" w:hAnsiTheme="minorHAnsi"/>
                <w:b/>
                <w:bCs/>
                <w:sz w:val="20"/>
                <w:szCs w:val="20"/>
              </w:rPr>
            </w:pPr>
            <w:r w:rsidRPr="003E3B9D">
              <w:rPr>
                <w:rFonts w:asciiTheme="minorHAnsi" w:hAnsiTheme="minorHAnsi"/>
                <w:b/>
                <w:bCs/>
                <w:sz w:val="20"/>
                <w:szCs w:val="20"/>
              </w:rPr>
              <w:t>UNIDADE</w:t>
            </w:r>
          </w:p>
        </w:tc>
        <w:tc>
          <w:tcPr>
            <w:tcW w:w="1985" w:type="dxa"/>
            <w:vAlign w:val="center"/>
          </w:tcPr>
          <w:p w:rsidR="0039681C" w:rsidRPr="003E3B9D" w:rsidRDefault="0039681C" w:rsidP="0039681C">
            <w:pPr>
              <w:jc w:val="center"/>
              <w:rPr>
                <w:rFonts w:asciiTheme="minorHAnsi" w:hAnsiTheme="minorHAnsi"/>
                <w:b/>
                <w:bCs/>
                <w:sz w:val="20"/>
                <w:szCs w:val="20"/>
              </w:rPr>
            </w:pPr>
            <w:r w:rsidRPr="003E3B9D">
              <w:rPr>
                <w:rFonts w:asciiTheme="minorHAnsi" w:hAnsiTheme="minorHAnsi"/>
                <w:b/>
                <w:bCs/>
                <w:sz w:val="20"/>
                <w:szCs w:val="20"/>
              </w:rPr>
              <w:t>VALOR</w:t>
            </w:r>
          </w:p>
          <w:p w:rsidR="0039681C" w:rsidRPr="003E3B9D" w:rsidRDefault="0039681C" w:rsidP="0039681C">
            <w:pPr>
              <w:jc w:val="center"/>
              <w:rPr>
                <w:rFonts w:asciiTheme="minorHAnsi" w:hAnsiTheme="minorHAnsi"/>
                <w:b/>
                <w:bCs/>
                <w:sz w:val="20"/>
                <w:szCs w:val="20"/>
              </w:rPr>
            </w:pPr>
            <w:r w:rsidRPr="003E3B9D">
              <w:rPr>
                <w:rFonts w:asciiTheme="minorHAnsi" w:hAnsiTheme="minorHAnsi"/>
                <w:b/>
                <w:bCs/>
                <w:sz w:val="20"/>
                <w:szCs w:val="20"/>
              </w:rPr>
              <w:t>UNITÁRIO</w:t>
            </w:r>
          </w:p>
        </w:tc>
        <w:tc>
          <w:tcPr>
            <w:tcW w:w="1417" w:type="dxa"/>
            <w:vAlign w:val="center"/>
          </w:tcPr>
          <w:p w:rsidR="0039681C" w:rsidRPr="003E3B9D" w:rsidRDefault="0039681C" w:rsidP="0039681C">
            <w:pPr>
              <w:jc w:val="center"/>
              <w:rPr>
                <w:rFonts w:asciiTheme="minorHAnsi" w:hAnsiTheme="minorHAnsi"/>
                <w:b/>
                <w:bCs/>
                <w:sz w:val="20"/>
                <w:szCs w:val="20"/>
              </w:rPr>
            </w:pPr>
            <w:r w:rsidRPr="003E3B9D">
              <w:rPr>
                <w:rFonts w:asciiTheme="minorHAnsi" w:hAnsiTheme="minorHAnsi"/>
                <w:b/>
                <w:bCs/>
                <w:sz w:val="20"/>
                <w:szCs w:val="20"/>
              </w:rPr>
              <w:t>VALOR</w:t>
            </w:r>
          </w:p>
          <w:p w:rsidR="0039681C" w:rsidRPr="003E3B9D" w:rsidRDefault="0039681C" w:rsidP="0039681C">
            <w:pPr>
              <w:jc w:val="center"/>
              <w:rPr>
                <w:rFonts w:asciiTheme="minorHAnsi" w:hAnsiTheme="minorHAnsi"/>
                <w:b/>
                <w:bCs/>
                <w:sz w:val="20"/>
                <w:szCs w:val="20"/>
              </w:rPr>
            </w:pPr>
            <w:r w:rsidRPr="003E3B9D">
              <w:rPr>
                <w:rFonts w:asciiTheme="minorHAnsi" w:hAnsiTheme="minorHAnsi"/>
                <w:b/>
                <w:bCs/>
                <w:sz w:val="20"/>
                <w:szCs w:val="20"/>
              </w:rPr>
              <w:t>TOTAL</w:t>
            </w:r>
          </w:p>
        </w:tc>
      </w:tr>
      <w:tr w:rsidR="0039681C" w:rsidRPr="003E3B9D" w:rsidTr="0039681C">
        <w:trPr>
          <w:trHeight w:val="629"/>
        </w:trPr>
        <w:tc>
          <w:tcPr>
            <w:tcW w:w="851" w:type="dxa"/>
          </w:tcPr>
          <w:p w:rsidR="0039681C" w:rsidRPr="003E3B9D" w:rsidRDefault="0039681C" w:rsidP="0039681C">
            <w:pPr>
              <w:jc w:val="center"/>
              <w:rPr>
                <w:rFonts w:asciiTheme="minorHAnsi" w:eastAsia="Calibri" w:hAnsiTheme="minorHAnsi"/>
                <w:b/>
                <w:sz w:val="20"/>
                <w:szCs w:val="20"/>
              </w:rPr>
            </w:pPr>
          </w:p>
          <w:p w:rsidR="0039681C" w:rsidRPr="003E3B9D" w:rsidRDefault="0039681C" w:rsidP="0039681C">
            <w:pPr>
              <w:jc w:val="center"/>
              <w:rPr>
                <w:rFonts w:asciiTheme="minorHAnsi" w:eastAsia="Calibri" w:hAnsiTheme="minorHAnsi"/>
                <w:b/>
                <w:sz w:val="20"/>
                <w:szCs w:val="20"/>
              </w:rPr>
            </w:pPr>
            <w:r w:rsidRPr="003E3B9D">
              <w:rPr>
                <w:rFonts w:asciiTheme="minorHAnsi" w:eastAsia="Calibri" w:hAnsiTheme="minorHAnsi"/>
                <w:b/>
                <w:sz w:val="20"/>
                <w:szCs w:val="20"/>
              </w:rPr>
              <w:t>...</w:t>
            </w:r>
          </w:p>
        </w:tc>
        <w:tc>
          <w:tcPr>
            <w:tcW w:w="1984" w:type="dxa"/>
          </w:tcPr>
          <w:p w:rsidR="0039681C" w:rsidRPr="003E3B9D" w:rsidRDefault="0039681C" w:rsidP="0039681C">
            <w:pPr>
              <w:pStyle w:val="PargrafodaLista"/>
              <w:tabs>
                <w:tab w:val="left" w:pos="0"/>
              </w:tabs>
              <w:ind w:left="113"/>
              <w:contextualSpacing/>
              <w:jc w:val="center"/>
              <w:rPr>
                <w:rFonts w:asciiTheme="minorHAnsi" w:hAnsiTheme="minorHAnsi" w:cs="Arial"/>
                <w:sz w:val="20"/>
                <w:szCs w:val="20"/>
              </w:rPr>
            </w:pPr>
          </w:p>
          <w:p w:rsidR="0039681C" w:rsidRPr="003E3B9D" w:rsidRDefault="0039681C" w:rsidP="0039681C">
            <w:pPr>
              <w:pStyle w:val="PargrafodaLista"/>
              <w:tabs>
                <w:tab w:val="left" w:pos="0"/>
              </w:tabs>
              <w:ind w:left="113"/>
              <w:contextualSpacing/>
              <w:jc w:val="center"/>
              <w:rPr>
                <w:rFonts w:asciiTheme="minorHAnsi" w:hAnsiTheme="minorHAnsi" w:cs="Arial"/>
                <w:sz w:val="20"/>
                <w:szCs w:val="20"/>
              </w:rPr>
            </w:pPr>
            <w:r w:rsidRPr="003E3B9D">
              <w:rPr>
                <w:rFonts w:asciiTheme="minorHAnsi" w:hAnsiTheme="minorHAnsi" w:cs="Arial"/>
                <w:sz w:val="20"/>
                <w:szCs w:val="20"/>
              </w:rPr>
              <w:t>.....</w:t>
            </w:r>
          </w:p>
        </w:tc>
        <w:tc>
          <w:tcPr>
            <w:tcW w:w="1559" w:type="dxa"/>
          </w:tcPr>
          <w:p w:rsidR="0039681C" w:rsidRPr="003E3B9D" w:rsidRDefault="0039681C" w:rsidP="0039681C">
            <w:pPr>
              <w:rPr>
                <w:rFonts w:asciiTheme="minorHAnsi" w:hAnsiTheme="minorHAnsi"/>
                <w:sz w:val="20"/>
                <w:szCs w:val="20"/>
              </w:rPr>
            </w:pPr>
          </w:p>
          <w:p w:rsidR="0039681C" w:rsidRPr="003E3B9D" w:rsidRDefault="0039681C" w:rsidP="0039681C">
            <w:pPr>
              <w:jc w:val="center"/>
              <w:rPr>
                <w:rFonts w:asciiTheme="minorHAnsi" w:hAnsiTheme="minorHAnsi"/>
                <w:sz w:val="20"/>
                <w:szCs w:val="20"/>
              </w:rPr>
            </w:pPr>
            <w:r w:rsidRPr="003E3B9D">
              <w:rPr>
                <w:rFonts w:asciiTheme="minorHAnsi" w:hAnsiTheme="minorHAnsi"/>
                <w:sz w:val="20"/>
                <w:szCs w:val="20"/>
              </w:rPr>
              <w:t>.....</w:t>
            </w:r>
          </w:p>
          <w:p w:rsidR="0039681C" w:rsidRPr="003E3B9D" w:rsidRDefault="0039681C" w:rsidP="0039681C">
            <w:pPr>
              <w:jc w:val="center"/>
              <w:rPr>
                <w:rFonts w:asciiTheme="minorHAnsi" w:hAnsiTheme="minorHAnsi"/>
                <w:sz w:val="20"/>
                <w:szCs w:val="20"/>
              </w:rPr>
            </w:pPr>
          </w:p>
        </w:tc>
        <w:tc>
          <w:tcPr>
            <w:tcW w:w="1276" w:type="dxa"/>
          </w:tcPr>
          <w:p w:rsidR="0039681C" w:rsidRPr="003E3B9D" w:rsidRDefault="0039681C" w:rsidP="0039681C">
            <w:pPr>
              <w:jc w:val="center"/>
              <w:rPr>
                <w:rFonts w:asciiTheme="minorHAnsi" w:hAnsiTheme="minorHAnsi"/>
                <w:sz w:val="20"/>
                <w:szCs w:val="20"/>
              </w:rPr>
            </w:pPr>
          </w:p>
          <w:p w:rsidR="0039681C" w:rsidRPr="003E3B9D" w:rsidRDefault="0039681C" w:rsidP="0039681C">
            <w:pPr>
              <w:jc w:val="center"/>
              <w:rPr>
                <w:rFonts w:asciiTheme="minorHAnsi" w:hAnsiTheme="minorHAnsi"/>
                <w:sz w:val="20"/>
                <w:szCs w:val="20"/>
              </w:rPr>
            </w:pPr>
            <w:r w:rsidRPr="003E3B9D">
              <w:rPr>
                <w:rFonts w:asciiTheme="minorHAnsi" w:hAnsiTheme="minorHAnsi"/>
                <w:sz w:val="20"/>
                <w:szCs w:val="20"/>
              </w:rPr>
              <w:t>.......</w:t>
            </w:r>
          </w:p>
        </w:tc>
        <w:tc>
          <w:tcPr>
            <w:tcW w:w="1276" w:type="dxa"/>
          </w:tcPr>
          <w:p w:rsidR="0039681C" w:rsidRPr="003E3B9D" w:rsidRDefault="0039681C" w:rsidP="0039681C">
            <w:pPr>
              <w:jc w:val="center"/>
              <w:rPr>
                <w:rFonts w:asciiTheme="minorHAnsi" w:hAnsiTheme="minorHAnsi"/>
                <w:sz w:val="20"/>
                <w:szCs w:val="20"/>
              </w:rPr>
            </w:pPr>
          </w:p>
          <w:p w:rsidR="0039681C" w:rsidRPr="003E3B9D" w:rsidRDefault="0039681C" w:rsidP="0039681C">
            <w:pPr>
              <w:jc w:val="center"/>
              <w:rPr>
                <w:rFonts w:asciiTheme="minorHAnsi" w:hAnsiTheme="minorHAnsi"/>
                <w:sz w:val="20"/>
                <w:szCs w:val="20"/>
              </w:rPr>
            </w:pPr>
            <w:r w:rsidRPr="003E3B9D">
              <w:rPr>
                <w:rFonts w:asciiTheme="minorHAnsi" w:hAnsiTheme="minorHAnsi"/>
                <w:sz w:val="20"/>
                <w:szCs w:val="20"/>
              </w:rPr>
              <w:t>.......</w:t>
            </w:r>
          </w:p>
          <w:p w:rsidR="0039681C" w:rsidRPr="003E3B9D" w:rsidRDefault="0039681C" w:rsidP="0039681C">
            <w:pPr>
              <w:jc w:val="center"/>
              <w:rPr>
                <w:rFonts w:asciiTheme="minorHAnsi" w:hAnsiTheme="minorHAnsi"/>
                <w:sz w:val="20"/>
                <w:szCs w:val="20"/>
              </w:rPr>
            </w:pPr>
          </w:p>
        </w:tc>
        <w:tc>
          <w:tcPr>
            <w:tcW w:w="1985" w:type="dxa"/>
          </w:tcPr>
          <w:p w:rsidR="0039681C" w:rsidRPr="003E3B9D" w:rsidRDefault="0039681C" w:rsidP="0039681C">
            <w:pPr>
              <w:jc w:val="center"/>
              <w:rPr>
                <w:rFonts w:asciiTheme="minorHAnsi" w:hAnsiTheme="minorHAnsi"/>
                <w:sz w:val="20"/>
                <w:szCs w:val="20"/>
              </w:rPr>
            </w:pPr>
          </w:p>
          <w:p w:rsidR="0039681C" w:rsidRPr="003E3B9D" w:rsidRDefault="0039681C" w:rsidP="0039681C">
            <w:pPr>
              <w:jc w:val="center"/>
              <w:rPr>
                <w:rFonts w:asciiTheme="minorHAnsi" w:hAnsiTheme="minorHAnsi"/>
                <w:sz w:val="20"/>
                <w:szCs w:val="20"/>
              </w:rPr>
            </w:pPr>
            <w:r w:rsidRPr="003E3B9D">
              <w:rPr>
                <w:rFonts w:asciiTheme="minorHAnsi" w:hAnsiTheme="minorHAnsi"/>
                <w:sz w:val="20"/>
                <w:szCs w:val="20"/>
              </w:rPr>
              <w:t>......</w:t>
            </w:r>
          </w:p>
        </w:tc>
        <w:tc>
          <w:tcPr>
            <w:tcW w:w="1417" w:type="dxa"/>
          </w:tcPr>
          <w:p w:rsidR="0039681C" w:rsidRPr="003E3B9D" w:rsidRDefault="0039681C" w:rsidP="0039681C">
            <w:pPr>
              <w:jc w:val="center"/>
              <w:rPr>
                <w:rFonts w:asciiTheme="minorHAnsi" w:hAnsiTheme="minorHAnsi"/>
                <w:sz w:val="20"/>
                <w:szCs w:val="20"/>
              </w:rPr>
            </w:pPr>
          </w:p>
          <w:p w:rsidR="0039681C" w:rsidRPr="003E3B9D" w:rsidRDefault="0039681C" w:rsidP="0039681C">
            <w:pPr>
              <w:jc w:val="center"/>
              <w:rPr>
                <w:rFonts w:asciiTheme="minorHAnsi" w:hAnsiTheme="minorHAnsi"/>
                <w:sz w:val="20"/>
                <w:szCs w:val="20"/>
              </w:rPr>
            </w:pPr>
            <w:r w:rsidRPr="003E3B9D">
              <w:rPr>
                <w:rFonts w:asciiTheme="minorHAnsi" w:hAnsiTheme="minorHAnsi"/>
                <w:sz w:val="20"/>
                <w:szCs w:val="20"/>
              </w:rPr>
              <w:t>........</w:t>
            </w:r>
          </w:p>
        </w:tc>
      </w:tr>
      <w:tr w:rsidR="0039681C" w:rsidRPr="003E3B9D" w:rsidTr="0039681C">
        <w:trPr>
          <w:trHeight w:val="346"/>
        </w:trPr>
        <w:tc>
          <w:tcPr>
            <w:tcW w:w="10348" w:type="dxa"/>
            <w:gridSpan w:val="7"/>
          </w:tcPr>
          <w:p w:rsidR="0039681C" w:rsidRPr="003E3B9D" w:rsidRDefault="0039681C" w:rsidP="0039681C">
            <w:pPr>
              <w:jc w:val="center"/>
              <w:rPr>
                <w:rFonts w:asciiTheme="minorHAnsi" w:hAnsiTheme="minorHAnsi"/>
                <w:b/>
                <w:sz w:val="20"/>
                <w:szCs w:val="20"/>
              </w:rPr>
            </w:pPr>
            <w:r w:rsidRPr="003E3B9D">
              <w:rPr>
                <w:rFonts w:asciiTheme="minorHAnsi" w:hAnsiTheme="minorHAnsi"/>
                <w:b/>
                <w:sz w:val="20"/>
                <w:szCs w:val="20"/>
              </w:rPr>
              <w:t>VALOR TOTAL:</w:t>
            </w:r>
          </w:p>
        </w:tc>
      </w:tr>
    </w:tbl>
    <w:p w:rsidR="002E7823" w:rsidRPr="003E3B9D" w:rsidRDefault="002E7823" w:rsidP="00795DA4">
      <w:pPr>
        <w:tabs>
          <w:tab w:val="left" w:pos="1134"/>
          <w:tab w:val="left" w:pos="1310"/>
          <w:tab w:val="left" w:pos="9639"/>
        </w:tabs>
        <w:spacing w:before="38"/>
        <w:ind w:right="687"/>
        <w:rPr>
          <w:rFonts w:asciiTheme="minorHAnsi" w:hAnsiTheme="minorHAnsi"/>
          <w:sz w:val="20"/>
          <w:szCs w:val="20"/>
        </w:rPr>
      </w:pPr>
    </w:p>
    <w:p w:rsidR="00941D9B" w:rsidRPr="003E3B9D" w:rsidRDefault="00941D9B" w:rsidP="004C1B10">
      <w:pPr>
        <w:pStyle w:val="Corpodetexto"/>
        <w:tabs>
          <w:tab w:val="left" w:pos="1134"/>
          <w:tab w:val="left" w:pos="9639"/>
        </w:tabs>
        <w:spacing w:before="2"/>
        <w:ind w:left="284" w:right="687"/>
        <w:jc w:val="left"/>
        <w:rPr>
          <w:rFonts w:asciiTheme="minorHAnsi" w:hAnsiTheme="minorHAnsi"/>
          <w:sz w:val="20"/>
          <w:szCs w:val="20"/>
        </w:rPr>
      </w:pPr>
    </w:p>
    <w:p w:rsidR="00253251" w:rsidRPr="003E3B9D" w:rsidRDefault="002E7823" w:rsidP="00696379">
      <w:pPr>
        <w:tabs>
          <w:tab w:val="left" w:pos="284"/>
          <w:tab w:val="left" w:pos="8505"/>
          <w:tab w:val="left" w:pos="9356"/>
        </w:tabs>
        <w:spacing w:after="240"/>
        <w:ind w:left="142" w:right="459" w:hanging="142"/>
        <w:rPr>
          <w:rFonts w:asciiTheme="minorHAnsi" w:hAnsiTheme="minorHAnsi"/>
          <w:b/>
          <w:sz w:val="20"/>
          <w:szCs w:val="20"/>
        </w:rPr>
      </w:pPr>
      <w:r w:rsidRPr="003E3B9D">
        <w:rPr>
          <w:rFonts w:asciiTheme="minorHAnsi" w:hAnsiTheme="minorHAnsi"/>
          <w:b/>
          <w:bCs/>
          <w:sz w:val="20"/>
          <w:szCs w:val="20"/>
          <w:lang w:val="pt-BR"/>
        </w:rPr>
        <w:t>3.</w:t>
      </w:r>
      <w:r w:rsidRPr="003E3B9D">
        <w:rPr>
          <w:rFonts w:asciiTheme="minorHAnsi" w:hAnsiTheme="minorHAnsi"/>
          <w:b/>
          <w:bCs/>
          <w:sz w:val="20"/>
          <w:szCs w:val="20"/>
          <w:lang w:val="pt-BR"/>
        </w:rPr>
        <w:tab/>
      </w:r>
      <w:r w:rsidR="00253251" w:rsidRPr="003E3B9D">
        <w:rPr>
          <w:rFonts w:asciiTheme="minorHAnsi" w:hAnsiTheme="minorHAnsi"/>
          <w:b/>
          <w:sz w:val="20"/>
          <w:szCs w:val="20"/>
        </w:rPr>
        <w:t>DOS PRAZOS, DAS CONDIÇÕES DE RECEBIMENTO E DO LOCAL DE ENTREGA</w:t>
      </w:r>
    </w:p>
    <w:p w:rsidR="00FB37A5" w:rsidRPr="003E3B9D" w:rsidRDefault="00FB37A5" w:rsidP="00FB37A5">
      <w:pPr>
        <w:jc w:val="both"/>
        <w:rPr>
          <w:rFonts w:cstheme="minorHAnsi"/>
          <w:sz w:val="20"/>
          <w:szCs w:val="20"/>
        </w:rPr>
      </w:pPr>
      <w:r w:rsidRPr="003E3B9D">
        <w:rPr>
          <w:rFonts w:asciiTheme="minorHAnsi" w:hAnsiTheme="minorHAnsi" w:cstheme="minorHAnsi"/>
          <w:b/>
          <w:bCs/>
          <w:sz w:val="20"/>
          <w:szCs w:val="20"/>
        </w:rPr>
        <w:t>3.1.</w:t>
      </w:r>
      <w:r w:rsidRPr="003E3B9D">
        <w:rPr>
          <w:rFonts w:asciiTheme="minorHAnsi" w:hAnsiTheme="minorHAnsi" w:cstheme="minorHAnsi"/>
          <w:sz w:val="20"/>
          <w:szCs w:val="20"/>
        </w:rPr>
        <w:t xml:space="preserve"> O prazo para entrega dos materiais  será de até </w:t>
      </w:r>
      <w:r w:rsidRPr="003E3B9D">
        <w:rPr>
          <w:rFonts w:asciiTheme="minorHAnsi" w:hAnsiTheme="minorHAnsi" w:cstheme="minorHAnsi"/>
          <w:b/>
          <w:bCs/>
          <w:sz w:val="20"/>
          <w:szCs w:val="20"/>
        </w:rPr>
        <w:t>15 (quinze)</w:t>
      </w:r>
      <w:r w:rsidRPr="003E3B9D">
        <w:rPr>
          <w:rFonts w:asciiTheme="minorHAnsi" w:hAnsiTheme="minorHAnsi" w:cstheme="minorHAnsi"/>
          <w:sz w:val="20"/>
          <w:szCs w:val="20"/>
        </w:rPr>
        <w:t xml:space="preserve"> dias a contar da data da requisição do Departamento Municipal de Saúde.</w:t>
      </w:r>
    </w:p>
    <w:p w:rsidR="00253251" w:rsidRPr="003E3B9D" w:rsidRDefault="00253251" w:rsidP="00696379">
      <w:pPr>
        <w:tabs>
          <w:tab w:val="left" w:pos="284"/>
          <w:tab w:val="left" w:pos="993"/>
          <w:tab w:val="left" w:pos="8505"/>
          <w:tab w:val="left" w:pos="9356"/>
          <w:tab w:val="left" w:pos="9923"/>
        </w:tabs>
        <w:ind w:right="459" w:hanging="142"/>
        <w:rPr>
          <w:rFonts w:asciiTheme="minorHAnsi" w:hAnsiTheme="minorHAnsi"/>
          <w:sz w:val="20"/>
          <w:szCs w:val="20"/>
        </w:rPr>
      </w:pPr>
    </w:p>
    <w:p w:rsidR="00253251" w:rsidRPr="003E3B9D" w:rsidRDefault="00253251" w:rsidP="00FB37A5">
      <w:pPr>
        <w:pStyle w:val="PargrafodaLista"/>
        <w:numPr>
          <w:ilvl w:val="1"/>
          <w:numId w:val="36"/>
        </w:numPr>
        <w:tabs>
          <w:tab w:val="left" w:pos="0"/>
          <w:tab w:val="left" w:pos="426"/>
          <w:tab w:val="left" w:pos="9356"/>
        </w:tabs>
        <w:ind w:left="426" w:right="459" w:hanging="426"/>
        <w:rPr>
          <w:rFonts w:asciiTheme="minorHAnsi" w:hAnsiTheme="minorHAnsi"/>
          <w:sz w:val="20"/>
          <w:szCs w:val="20"/>
        </w:rPr>
      </w:pPr>
      <w:r w:rsidRPr="003E3B9D">
        <w:rPr>
          <w:rFonts w:asciiTheme="minorHAnsi" w:hAnsiTheme="minorHAnsi"/>
          <w:sz w:val="20"/>
          <w:szCs w:val="20"/>
        </w:rPr>
        <w:t>O objeto que estiver em desconformidade com o edital, violados e ou em estado estranho de conservação e apresentação deverão ser substituídos em sua totalidade, num prazo máximo de 48 (quarenta e oito) horas.</w:t>
      </w:r>
    </w:p>
    <w:p w:rsidR="00253251" w:rsidRPr="003E3B9D"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sz w:val="20"/>
          <w:szCs w:val="20"/>
        </w:rPr>
      </w:pPr>
    </w:p>
    <w:p w:rsidR="00253251" w:rsidRPr="003E3B9D" w:rsidRDefault="00253251" w:rsidP="00FB37A5">
      <w:pPr>
        <w:pStyle w:val="PargrafodaLista"/>
        <w:numPr>
          <w:ilvl w:val="1"/>
          <w:numId w:val="36"/>
        </w:numPr>
        <w:tabs>
          <w:tab w:val="left" w:pos="284"/>
          <w:tab w:val="left" w:pos="426"/>
          <w:tab w:val="left" w:pos="9356"/>
        </w:tabs>
        <w:ind w:left="426" w:right="459" w:hanging="426"/>
        <w:rPr>
          <w:rFonts w:asciiTheme="minorHAnsi" w:hAnsiTheme="minorHAnsi"/>
          <w:sz w:val="20"/>
          <w:szCs w:val="20"/>
        </w:rPr>
      </w:pPr>
      <w:r w:rsidRPr="003E3B9D">
        <w:rPr>
          <w:rFonts w:asciiTheme="minorHAnsi" w:hAnsiTheme="minorHAnsi"/>
          <w:sz w:val="20"/>
          <w:szCs w:val="20"/>
        </w:rPr>
        <w:t>A empresa licitante se responsabilizará pela origem e qualidade dos produtos além do transporte, carga, descarga e entrega do objeto.</w:t>
      </w:r>
    </w:p>
    <w:p w:rsidR="00253251" w:rsidRPr="003E3B9D" w:rsidRDefault="00253251" w:rsidP="00696379">
      <w:pPr>
        <w:pStyle w:val="PargrafodaLista"/>
        <w:tabs>
          <w:tab w:val="left" w:pos="284"/>
          <w:tab w:val="left" w:pos="993"/>
          <w:tab w:val="left" w:pos="9356"/>
          <w:tab w:val="left" w:pos="9923"/>
        </w:tabs>
        <w:ind w:left="284" w:right="-17" w:hanging="142"/>
        <w:rPr>
          <w:rFonts w:asciiTheme="minorHAnsi" w:hAnsiTheme="minorHAnsi"/>
          <w:sz w:val="20"/>
          <w:szCs w:val="20"/>
        </w:rPr>
      </w:pPr>
    </w:p>
    <w:p w:rsidR="00253251" w:rsidRPr="003E3B9D" w:rsidRDefault="00253251" w:rsidP="00FB37A5">
      <w:pPr>
        <w:pStyle w:val="PargrafodaLista"/>
        <w:numPr>
          <w:ilvl w:val="1"/>
          <w:numId w:val="36"/>
        </w:numPr>
        <w:tabs>
          <w:tab w:val="left" w:pos="142"/>
          <w:tab w:val="left" w:pos="426"/>
          <w:tab w:val="left" w:pos="851"/>
          <w:tab w:val="left" w:pos="9356"/>
        </w:tabs>
        <w:ind w:left="142" w:right="-17" w:hanging="142"/>
        <w:rPr>
          <w:rFonts w:asciiTheme="minorHAnsi" w:hAnsiTheme="minorHAnsi"/>
          <w:sz w:val="20"/>
          <w:szCs w:val="20"/>
        </w:rPr>
      </w:pPr>
      <w:r w:rsidRPr="003E3B9D">
        <w:rPr>
          <w:rFonts w:asciiTheme="minorHAnsi" w:hAnsiTheme="minorHAnsi"/>
          <w:sz w:val="20"/>
          <w:szCs w:val="20"/>
        </w:rPr>
        <w:t>Em hipótese alguma será aceito objeto em desacordo com o edital.</w:t>
      </w:r>
    </w:p>
    <w:p w:rsidR="00253251" w:rsidRPr="003E3B9D" w:rsidRDefault="00253251" w:rsidP="00552764">
      <w:pPr>
        <w:pStyle w:val="PargrafodaLista"/>
        <w:tabs>
          <w:tab w:val="left" w:pos="284"/>
          <w:tab w:val="left" w:pos="426"/>
          <w:tab w:val="left" w:pos="993"/>
          <w:tab w:val="left" w:pos="9923"/>
        </w:tabs>
        <w:ind w:left="284" w:right="-17" w:hanging="142"/>
        <w:rPr>
          <w:rFonts w:asciiTheme="minorHAnsi" w:hAnsiTheme="minorHAnsi"/>
          <w:sz w:val="20"/>
          <w:szCs w:val="20"/>
        </w:rPr>
      </w:pPr>
    </w:p>
    <w:p w:rsidR="00253251" w:rsidRPr="003E3B9D" w:rsidRDefault="00253251" w:rsidP="00FB37A5">
      <w:pPr>
        <w:pStyle w:val="PargrafodaLista"/>
        <w:numPr>
          <w:ilvl w:val="1"/>
          <w:numId w:val="36"/>
        </w:numPr>
        <w:tabs>
          <w:tab w:val="left" w:pos="284"/>
          <w:tab w:val="left" w:pos="426"/>
          <w:tab w:val="left" w:pos="567"/>
          <w:tab w:val="left" w:pos="851"/>
        </w:tabs>
        <w:ind w:left="142" w:right="-17" w:hanging="142"/>
        <w:rPr>
          <w:rFonts w:asciiTheme="minorHAnsi" w:hAnsiTheme="minorHAnsi"/>
          <w:sz w:val="20"/>
          <w:szCs w:val="20"/>
        </w:rPr>
      </w:pPr>
      <w:r w:rsidRPr="003E3B9D">
        <w:rPr>
          <w:rFonts w:asciiTheme="minorHAnsi" w:hAnsiTheme="minorHAnsi"/>
          <w:sz w:val="20"/>
          <w:szCs w:val="20"/>
        </w:rPr>
        <w:t>Local de entrega do objeto: SERÁ INFORMADO PELO SETOR COMPETENTE.</w:t>
      </w:r>
    </w:p>
    <w:p w:rsidR="004E6954" w:rsidRPr="003E3B9D" w:rsidRDefault="004E6954" w:rsidP="004E6954">
      <w:pPr>
        <w:pStyle w:val="Ttulo3"/>
        <w:tabs>
          <w:tab w:val="left" w:pos="284"/>
          <w:tab w:val="left" w:pos="993"/>
          <w:tab w:val="left" w:pos="9923"/>
        </w:tabs>
        <w:spacing w:after="120"/>
        <w:ind w:left="0" w:right="-17"/>
        <w:jc w:val="left"/>
        <w:rPr>
          <w:rFonts w:asciiTheme="minorHAnsi" w:hAnsiTheme="minorHAnsi"/>
          <w:sz w:val="20"/>
          <w:szCs w:val="20"/>
        </w:rPr>
      </w:pPr>
    </w:p>
    <w:p w:rsidR="00B658E4" w:rsidRPr="003E3B9D" w:rsidRDefault="00B658E4" w:rsidP="00FB37A5">
      <w:pPr>
        <w:pStyle w:val="Ttulo3"/>
        <w:numPr>
          <w:ilvl w:val="0"/>
          <w:numId w:val="36"/>
        </w:numPr>
        <w:tabs>
          <w:tab w:val="left" w:pos="142"/>
          <w:tab w:val="left" w:pos="426"/>
          <w:tab w:val="left" w:pos="9923"/>
        </w:tabs>
        <w:spacing w:after="240"/>
        <w:ind w:left="284" w:right="459" w:hanging="284"/>
        <w:jc w:val="left"/>
        <w:rPr>
          <w:rFonts w:asciiTheme="minorHAnsi" w:hAnsiTheme="minorHAnsi"/>
          <w:sz w:val="20"/>
          <w:szCs w:val="20"/>
        </w:rPr>
      </w:pPr>
      <w:r w:rsidRPr="003E3B9D">
        <w:rPr>
          <w:rFonts w:asciiTheme="minorHAnsi" w:hAnsiTheme="minorHAnsi"/>
          <w:sz w:val="20"/>
          <w:szCs w:val="20"/>
        </w:rPr>
        <w:t>DA</w:t>
      </w:r>
      <w:r w:rsidRPr="003E3B9D">
        <w:rPr>
          <w:rFonts w:asciiTheme="minorHAnsi" w:hAnsiTheme="minorHAnsi"/>
          <w:spacing w:val="-1"/>
          <w:sz w:val="20"/>
          <w:szCs w:val="20"/>
        </w:rPr>
        <w:t xml:space="preserve"> </w:t>
      </w:r>
      <w:r w:rsidRPr="003E3B9D">
        <w:rPr>
          <w:rFonts w:asciiTheme="minorHAnsi" w:hAnsiTheme="minorHAnsi"/>
          <w:sz w:val="20"/>
          <w:szCs w:val="20"/>
        </w:rPr>
        <w:t>FORMA</w:t>
      </w:r>
      <w:r w:rsidRPr="003E3B9D">
        <w:rPr>
          <w:rFonts w:asciiTheme="minorHAnsi" w:hAnsiTheme="minorHAnsi"/>
          <w:spacing w:val="-2"/>
          <w:sz w:val="20"/>
          <w:szCs w:val="20"/>
        </w:rPr>
        <w:t xml:space="preserve"> </w:t>
      </w:r>
      <w:r w:rsidRPr="003E3B9D">
        <w:rPr>
          <w:rFonts w:asciiTheme="minorHAnsi" w:hAnsiTheme="minorHAnsi"/>
          <w:sz w:val="20"/>
          <w:szCs w:val="20"/>
        </w:rPr>
        <w:t>DE</w:t>
      </w:r>
      <w:r w:rsidRPr="003E3B9D">
        <w:rPr>
          <w:rFonts w:asciiTheme="minorHAnsi" w:hAnsiTheme="minorHAnsi"/>
          <w:spacing w:val="-3"/>
          <w:sz w:val="20"/>
          <w:szCs w:val="20"/>
        </w:rPr>
        <w:t xml:space="preserve"> </w:t>
      </w:r>
      <w:r w:rsidRPr="003E3B9D">
        <w:rPr>
          <w:rFonts w:asciiTheme="minorHAnsi" w:hAnsiTheme="minorHAnsi"/>
          <w:sz w:val="20"/>
          <w:szCs w:val="20"/>
        </w:rPr>
        <w:t>PAGAMENTO E DOTAÇÃO ORÇAMENTÁRIA</w:t>
      </w:r>
    </w:p>
    <w:p w:rsidR="00B658E4" w:rsidRPr="003E3B9D" w:rsidRDefault="00B658E4" w:rsidP="00FB37A5">
      <w:pPr>
        <w:pStyle w:val="PargrafodaLista"/>
        <w:numPr>
          <w:ilvl w:val="1"/>
          <w:numId w:val="36"/>
        </w:numPr>
        <w:tabs>
          <w:tab w:val="left" w:pos="0"/>
          <w:tab w:val="left" w:pos="284"/>
          <w:tab w:val="left" w:pos="426"/>
          <w:tab w:val="left" w:pos="9923"/>
        </w:tabs>
        <w:ind w:left="0" w:right="459" w:firstLine="0"/>
        <w:rPr>
          <w:rFonts w:asciiTheme="minorHAnsi" w:hAnsiTheme="minorHAnsi"/>
          <w:sz w:val="20"/>
          <w:szCs w:val="20"/>
        </w:rPr>
      </w:pPr>
      <w:r w:rsidRPr="003E3B9D">
        <w:rPr>
          <w:rFonts w:asciiTheme="minorHAnsi" w:eastAsia="Times New Roman" w:hAnsiTheme="minorHAnsi"/>
          <w:sz w:val="20"/>
          <w:szCs w:val="20"/>
          <w:lang w:eastAsia="pt-BR"/>
        </w:rPr>
        <w:t xml:space="preserve">O pagamento será efetuado pela Contratante, mediante procedimento bancário, em conta corrente da contratada, em </w:t>
      </w:r>
      <w:r w:rsidRPr="003E3B9D">
        <w:rPr>
          <w:rFonts w:asciiTheme="minorHAnsi" w:eastAsia="Times New Roman" w:hAnsiTheme="minorHAnsi"/>
          <w:b/>
          <w:bCs/>
          <w:sz w:val="20"/>
          <w:szCs w:val="20"/>
          <w:lang w:eastAsia="pt-BR"/>
        </w:rPr>
        <w:t>até 15 (quinze) dias</w:t>
      </w:r>
      <w:r w:rsidRPr="003E3B9D">
        <w:rPr>
          <w:rFonts w:asciiTheme="minorHAnsi" w:eastAsia="Times New Roman" w:hAnsiTheme="minorHAnsi"/>
          <w:sz w:val="20"/>
          <w:szCs w:val="20"/>
          <w:lang w:eastAsia="pt-BR"/>
        </w:rPr>
        <w:t xml:space="preserve"> contados da emissão da nota fiscal, que deverá contar com a manifestação favorável do Departamento Responsável</w:t>
      </w:r>
      <w:r w:rsidRPr="003E3B9D">
        <w:rPr>
          <w:rFonts w:asciiTheme="minorHAnsi" w:hAnsiTheme="minorHAnsi"/>
          <w:sz w:val="20"/>
          <w:szCs w:val="20"/>
        </w:rPr>
        <w:t>.</w:t>
      </w:r>
    </w:p>
    <w:p w:rsidR="00B658E4" w:rsidRPr="003E3B9D" w:rsidRDefault="00B658E4" w:rsidP="00552764">
      <w:pPr>
        <w:pStyle w:val="PargrafodaLista"/>
        <w:tabs>
          <w:tab w:val="left" w:pos="284"/>
          <w:tab w:val="left" w:pos="993"/>
          <w:tab w:val="left" w:pos="9923"/>
        </w:tabs>
        <w:ind w:left="284" w:right="459"/>
        <w:rPr>
          <w:rFonts w:asciiTheme="minorHAnsi" w:hAnsiTheme="minorHAnsi"/>
          <w:sz w:val="20"/>
          <w:szCs w:val="20"/>
        </w:rPr>
      </w:pPr>
    </w:p>
    <w:p w:rsidR="00656AFD" w:rsidRPr="003E3B9D" w:rsidRDefault="00B658E4" w:rsidP="00FB37A5">
      <w:pPr>
        <w:pStyle w:val="PargrafodaLista"/>
        <w:numPr>
          <w:ilvl w:val="1"/>
          <w:numId w:val="36"/>
        </w:numPr>
        <w:tabs>
          <w:tab w:val="left" w:pos="0"/>
          <w:tab w:val="left" w:pos="426"/>
          <w:tab w:val="left" w:pos="9923"/>
        </w:tabs>
        <w:spacing w:after="120"/>
        <w:ind w:left="0" w:right="459" w:firstLine="0"/>
        <w:rPr>
          <w:rFonts w:asciiTheme="minorHAnsi" w:hAnsiTheme="minorHAnsi"/>
          <w:sz w:val="20"/>
          <w:szCs w:val="20"/>
        </w:rPr>
      </w:pPr>
      <w:r w:rsidRPr="003E3B9D">
        <w:rPr>
          <w:rFonts w:asciiTheme="minorHAnsi" w:hAnsiTheme="minorHAnsi"/>
          <w:b/>
          <w:sz w:val="20"/>
          <w:szCs w:val="20"/>
        </w:rPr>
        <w:t>DOTAÇÃO ORÇAMENTÁRIA</w:t>
      </w:r>
      <w:r w:rsidRPr="003E3B9D">
        <w:rPr>
          <w:rFonts w:asciiTheme="minorHAnsi" w:hAnsiTheme="minorHAnsi"/>
          <w:sz w:val="20"/>
          <w:szCs w:val="20"/>
        </w:rPr>
        <w:t>: O pagamento da importância contida nesta cláusula correrá</w:t>
      </w:r>
      <w:r w:rsidRPr="003E3B9D">
        <w:rPr>
          <w:rFonts w:asciiTheme="minorHAnsi" w:hAnsiTheme="minorHAnsi"/>
          <w:spacing w:val="-1"/>
          <w:sz w:val="20"/>
          <w:szCs w:val="20"/>
        </w:rPr>
        <w:t xml:space="preserve"> </w:t>
      </w:r>
      <w:r w:rsidRPr="003E3B9D">
        <w:rPr>
          <w:rFonts w:asciiTheme="minorHAnsi" w:hAnsiTheme="minorHAnsi"/>
          <w:sz w:val="20"/>
          <w:szCs w:val="20"/>
        </w:rPr>
        <w:t>à</w:t>
      </w:r>
      <w:r w:rsidRPr="003E3B9D">
        <w:rPr>
          <w:rFonts w:asciiTheme="minorHAnsi" w:hAnsiTheme="minorHAnsi"/>
          <w:spacing w:val="-2"/>
          <w:sz w:val="20"/>
          <w:szCs w:val="20"/>
        </w:rPr>
        <w:t xml:space="preserve"> </w:t>
      </w:r>
      <w:r w:rsidRPr="003E3B9D">
        <w:rPr>
          <w:rFonts w:asciiTheme="minorHAnsi" w:hAnsiTheme="minorHAnsi"/>
          <w:sz w:val="20"/>
          <w:szCs w:val="20"/>
        </w:rPr>
        <w:t>conta</w:t>
      </w:r>
      <w:r w:rsidRPr="003E3B9D">
        <w:rPr>
          <w:rFonts w:asciiTheme="minorHAnsi" w:hAnsiTheme="minorHAnsi"/>
          <w:spacing w:val="-2"/>
          <w:sz w:val="20"/>
          <w:szCs w:val="20"/>
        </w:rPr>
        <w:t xml:space="preserve"> </w:t>
      </w:r>
      <w:r w:rsidRPr="003E3B9D">
        <w:rPr>
          <w:rFonts w:asciiTheme="minorHAnsi" w:hAnsiTheme="minorHAnsi"/>
          <w:sz w:val="20"/>
          <w:szCs w:val="20"/>
        </w:rPr>
        <w:t>dos</w:t>
      </w:r>
      <w:r w:rsidRPr="003E3B9D">
        <w:rPr>
          <w:rFonts w:asciiTheme="minorHAnsi" w:hAnsiTheme="minorHAnsi"/>
          <w:spacing w:val="-2"/>
          <w:sz w:val="20"/>
          <w:szCs w:val="20"/>
        </w:rPr>
        <w:t xml:space="preserve"> </w:t>
      </w:r>
      <w:r w:rsidRPr="003E3B9D">
        <w:rPr>
          <w:rFonts w:asciiTheme="minorHAnsi" w:hAnsiTheme="minorHAnsi"/>
          <w:sz w:val="20"/>
          <w:szCs w:val="20"/>
        </w:rPr>
        <w:t>recursos provenientes</w:t>
      </w:r>
      <w:r w:rsidRPr="003E3B9D">
        <w:rPr>
          <w:rFonts w:asciiTheme="minorHAnsi" w:hAnsiTheme="minorHAnsi"/>
          <w:spacing w:val="-1"/>
          <w:sz w:val="20"/>
          <w:szCs w:val="20"/>
        </w:rPr>
        <w:t xml:space="preserve"> </w:t>
      </w:r>
      <w:r w:rsidRPr="003E3B9D">
        <w:rPr>
          <w:rFonts w:asciiTheme="minorHAnsi" w:hAnsiTheme="minorHAnsi"/>
          <w:sz w:val="20"/>
          <w:szCs w:val="20"/>
        </w:rPr>
        <w:t>da</w:t>
      </w:r>
      <w:r w:rsidRPr="003E3B9D">
        <w:rPr>
          <w:rFonts w:asciiTheme="minorHAnsi" w:hAnsiTheme="minorHAnsi"/>
          <w:spacing w:val="-2"/>
          <w:sz w:val="20"/>
          <w:szCs w:val="20"/>
        </w:rPr>
        <w:t xml:space="preserve"> </w:t>
      </w:r>
      <w:r w:rsidRPr="003E3B9D">
        <w:rPr>
          <w:rFonts w:asciiTheme="minorHAnsi" w:hAnsiTheme="minorHAnsi"/>
          <w:sz w:val="20"/>
          <w:szCs w:val="20"/>
        </w:rPr>
        <w:t>dotação orçamentária seguinte:</w:t>
      </w:r>
    </w:p>
    <w:p w:rsidR="00E10BAE" w:rsidRPr="003E3B9D" w:rsidRDefault="00E10BAE" w:rsidP="00E10BAE">
      <w:pPr>
        <w:pStyle w:val="PargrafodaLista"/>
        <w:rPr>
          <w:rFonts w:asciiTheme="minorHAnsi" w:hAnsiTheme="minorHAnsi"/>
          <w:sz w:val="20"/>
          <w:szCs w:val="20"/>
        </w:rPr>
      </w:pPr>
    </w:p>
    <w:p w:rsidR="00FB37A5" w:rsidRPr="003E3B9D" w:rsidRDefault="00FB37A5" w:rsidP="00FB37A5">
      <w:pPr>
        <w:tabs>
          <w:tab w:val="left" w:pos="3119"/>
        </w:tabs>
        <w:ind w:left="567" w:hanging="284"/>
        <w:rPr>
          <w:rFonts w:asciiTheme="minorHAnsi" w:hAnsiTheme="minorHAnsi" w:cs="Calibri"/>
          <w:b/>
          <w:sz w:val="20"/>
          <w:szCs w:val="20"/>
        </w:rPr>
      </w:pPr>
      <w:r w:rsidRPr="003E3B9D">
        <w:rPr>
          <w:rFonts w:asciiTheme="minorHAnsi" w:hAnsiTheme="minorHAnsi" w:cs="Calibri"/>
          <w:b/>
          <w:sz w:val="20"/>
          <w:szCs w:val="20"/>
        </w:rPr>
        <w:t xml:space="preserve">02.04.01                                        FUNDO MUNICIPAL DA SAÚDE </w:t>
      </w:r>
    </w:p>
    <w:p w:rsidR="00FB37A5" w:rsidRPr="003E3B9D" w:rsidRDefault="00FB37A5" w:rsidP="00FB37A5">
      <w:pPr>
        <w:tabs>
          <w:tab w:val="left" w:pos="3402"/>
        </w:tabs>
        <w:ind w:left="567" w:hanging="284"/>
        <w:rPr>
          <w:rFonts w:asciiTheme="minorHAnsi" w:hAnsiTheme="minorHAnsi" w:cs="Calibri"/>
          <w:b/>
          <w:sz w:val="20"/>
          <w:szCs w:val="20"/>
        </w:rPr>
      </w:pPr>
      <w:r w:rsidRPr="003E3B9D">
        <w:rPr>
          <w:rFonts w:asciiTheme="minorHAnsi" w:hAnsiTheme="minorHAnsi" w:cs="Calibri"/>
          <w:b/>
          <w:sz w:val="20"/>
          <w:szCs w:val="20"/>
        </w:rPr>
        <w:t xml:space="preserve">10.301.0023.2038.0000             MANUT. DA SAÚDE – ATENÇÃO BÁSICA 15% </w:t>
      </w:r>
    </w:p>
    <w:p w:rsidR="00FB37A5" w:rsidRPr="003E3B9D" w:rsidRDefault="00FB37A5" w:rsidP="00FB37A5">
      <w:pPr>
        <w:tabs>
          <w:tab w:val="left" w:pos="3402"/>
          <w:tab w:val="left" w:pos="4536"/>
        </w:tabs>
        <w:ind w:left="567" w:hanging="284"/>
        <w:rPr>
          <w:rFonts w:asciiTheme="minorHAnsi" w:hAnsiTheme="minorHAnsi" w:cs="Calibri"/>
          <w:b/>
          <w:sz w:val="20"/>
          <w:szCs w:val="20"/>
        </w:rPr>
      </w:pPr>
      <w:r w:rsidRPr="003E3B9D">
        <w:rPr>
          <w:rFonts w:asciiTheme="minorHAnsi" w:hAnsiTheme="minorHAnsi" w:cs="Calibri"/>
          <w:b/>
          <w:sz w:val="20"/>
          <w:szCs w:val="20"/>
        </w:rPr>
        <w:t xml:space="preserve">10.301.0023.2039.0000             MANUT. DA SAÚDE – ATENÇÃO BÁSICA RECURSO FEDERAL </w:t>
      </w:r>
    </w:p>
    <w:p w:rsidR="00FB37A5" w:rsidRPr="003E3B9D" w:rsidRDefault="00FB37A5" w:rsidP="00FB37A5">
      <w:pPr>
        <w:tabs>
          <w:tab w:val="left" w:pos="3402"/>
          <w:tab w:val="left" w:pos="4536"/>
        </w:tabs>
        <w:ind w:left="567" w:hanging="284"/>
        <w:rPr>
          <w:rFonts w:asciiTheme="minorHAnsi" w:hAnsiTheme="minorHAnsi" w:cs="Calibri"/>
          <w:b/>
          <w:sz w:val="20"/>
          <w:szCs w:val="20"/>
        </w:rPr>
      </w:pPr>
      <w:r w:rsidRPr="003E3B9D">
        <w:rPr>
          <w:rFonts w:asciiTheme="minorHAnsi" w:hAnsiTheme="minorHAnsi" w:cs="Calibri"/>
          <w:b/>
          <w:sz w:val="20"/>
          <w:szCs w:val="20"/>
        </w:rPr>
        <w:t xml:space="preserve">10.301.0023.2040.0000             MANUT. DA SAÚDE – ATENÇÃO BÁSICA RECURSO ESTADUAL </w:t>
      </w:r>
    </w:p>
    <w:p w:rsidR="00FB37A5" w:rsidRPr="003E3B9D" w:rsidRDefault="00FB37A5" w:rsidP="00FB37A5">
      <w:pPr>
        <w:tabs>
          <w:tab w:val="left" w:pos="3402"/>
          <w:tab w:val="left" w:pos="4536"/>
        </w:tabs>
        <w:ind w:left="567" w:hanging="284"/>
        <w:rPr>
          <w:rFonts w:asciiTheme="minorHAnsi" w:hAnsiTheme="minorHAnsi" w:cs="Calibri"/>
          <w:b/>
          <w:sz w:val="20"/>
          <w:szCs w:val="20"/>
        </w:rPr>
      </w:pPr>
      <w:r w:rsidRPr="003E3B9D">
        <w:rPr>
          <w:rFonts w:asciiTheme="minorHAnsi" w:hAnsiTheme="minorHAnsi" w:cs="Calibri"/>
          <w:b/>
          <w:sz w:val="20"/>
          <w:szCs w:val="20"/>
        </w:rPr>
        <w:t xml:space="preserve">10.302.0024.2041.0000             MANUT. DA SAÚDE – MÉDIA E ALTA COMPLEXIDADE 15% </w:t>
      </w:r>
    </w:p>
    <w:p w:rsidR="00FB37A5" w:rsidRPr="003E3B9D" w:rsidRDefault="00FB37A5" w:rsidP="00FB37A5">
      <w:pPr>
        <w:tabs>
          <w:tab w:val="left" w:pos="3402"/>
          <w:tab w:val="left" w:pos="4536"/>
        </w:tabs>
        <w:ind w:left="567" w:hanging="284"/>
        <w:rPr>
          <w:rFonts w:asciiTheme="minorHAnsi" w:hAnsiTheme="minorHAnsi" w:cs="Calibri"/>
          <w:b/>
          <w:sz w:val="20"/>
          <w:szCs w:val="20"/>
        </w:rPr>
      </w:pPr>
      <w:r w:rsidRPr="003E3B9D">
        <w:rPr>
          <w:rFonts w:asciiTheme="minorHAnsi" w:hAnsiTheme="minorHAnsi" w:cs="Calibri"/>
          <w:b/>
          <w:sz w:val="20"/>
          <w:szCs w:val="20"/>
        </w:rPr>
        <w:t xml:space="preserve">3.3.90.30.00                                 MATERIAL DE CONSUMO </w:t>
      </w:r>
    </w:p>
    <w:p w:rsidR="00FB37A5" w:rsidRPr="003E3B9D" w:rsidRDefault="00FB37A5" w:rsidP="00FB37A5">
      <w:pPr>
        <w:tabs>
          <w:tab w:val="left" w:pos="1134"/>
          <w:tab w:val="left" w:pos="9639"/>
        </w:tabs>
        <w:spacing w:before="2"/>
        <w:ind w:right="687"/>
        <w:rPr>
          <w:rFonts w:asciiTheme="minorHAnsi" w:hAnsiTheme="minorHAnsi" w:cs="Calibri"/>
          <w:b/>
          <w:sz w:val="20"/>
          <w:szCs w:val="20"/>
        </w:rPr>
      </w:pPr>
    </w:p>
    <w:p w:rsidR="00FB37A5" w:rsidRPr="003E3B9D" w:rsidRDefault="00FB37A5" w:rsidP="00FB37A5">
      <w:pPr>
        <w:tabs>
          <w:tab w:val="left" w:pos="426"/>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w:t>
      </w:r>
    </w:p>
    <w:p w:rsidR="00FB37A5" w:rsidRPr="003E3B9D" w:rsidRDefault="00FB37A5" w:rsidP="00FB37A5">
      <w:pPr>
        <w:tabs>
          <w:tab w:val="left" w:pos="426"/>
          <w:tab w:val="left" w:pos="9639"/>
        </w:tabs>
        <w:spacing w:before="2"/>
        <w:ind w:left="426" w:right="687" w:hanging="426"/>
        <w:rPr>
          <w:rFonts w:asciiTheme="minorHAnsi" w:hAnsiTheme="minorHAnsi" w:cs="Calibri"/>
          <w:b/>
          <w:sz w:val="20"/>
          <w:szCs w:val="20"/>
        </w:rPr>
      </w:pPr>
    </w:p>
    <w:p w:rsidR="00FB37A5" w:rsidRPr="003E3B9D" w:rsidRDefault="00FB37A5" w:rsidP="00FB37A5">
      <w:pPr>
        <w:tabs>
          <w:tab w:val="left" w:pos="426"/>
          <w:tab w:val="left" w:pos="3119"/>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02.04.02                                        VIGILÂNCIA EM SAÚDE </w:t>
      </w:r>
    </w:p>
    <w:p w:rsidR="00FB37A5" w:rsidRPr="003E3B9D" w:rsidRDefault="00FB37A5" w:rsidP="00FB37A5">
      <w:pPr>
        <w:tabs>
          <w:tab w:val="left" w:pos="567"/>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10.304.0025.2045.0000             MANUT. DA VIGILÂNCIA EM SAÚDE 15% </w:t>
      </w:r>
    </w:p>
    <w:p w:rsidR="00FB37A5" w:rsidRPr="003E3B9D" w:rsidRDefault="00FB37A5" w:rsidP="00FB37A5">
      <w:pPr>
        <w:tabs>
          <w:tab w:val="left" w:pos="567"/>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10.304.0025.2089.0000             MANUT. DO HOSP. VET/CANIL/CASTRAMÓVEL</w:t>
      </w:r>
    </w:p>
    <w:p w:rsidR="00FB37A5" w:rsidRPr="003E3B9D" w:rsidRDefault="00FB37A5" w:rsidP="00FB37A5">
      <w:pPr>
        <w:tabs>
          <w:tab w:val="left" w:pos="567"/>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10.305.0025.2046.0000             MANUT. DA VIGILÂNCIA EM SAÚDE – RECURSO FEDERAL </w:t>
      </w:r>
    </w:p>
    <w:p w:rsidR="00FB37A5" w:rsidRPr="003E3B9D" w:rsidRDefault="00FB37A5" w:rsidP="00FB37A5">
      <w:pPr>
        <w:tabs>
          <w:tab w:val="left" w:pos="567"/>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10.305.0025.2047.0000             MANUT. DA VIGILÂNCIA EM SAÚDE -RECURSO ESTADUAL </w:t>
      </w:r>
    </w:p>
    <w:p w:rsidR="00FB37A5" w:rsidRPr="003E3B9D" w:rsidRDefault="00FB37A5" w:rsidP="00FB37A5">
      <w:pPr>
        <w:tabs>
          <w:tab w:val="left" w:pos="284"/>
          <w:tab w:val="left" w:pos="567"/>
          <w:tab w:val="left" w:pos="3402"/>
          <w:tab w:val="left" w:pos="9639"/>
        </w:tabs>
        <w:spacing w:before="2"/>
        <w:ind w:left="426" w:right="687" w:hanging="426"/>
        <w:rPr>
          <w:rFonts w:asciiTheme="minorHAnsi" w:hAnsiTheme="minorHAnsi" w:cs="Calibri"/>
          <w:b/>
          <w:sz w:val="20"/>
          <w:szCs w:val="20"/>
        </w:rPr>
      </w:pPr>
      <w:r w:rsidRPr="003E3B9D">
        <w:rPr>
          <w:rFonts w:asciiTheme="minorHAnsi" w:hAnsiTheme="minorHAnsi" w:cs="Calibri"/>
          <w:b/>
          <w:sz w:val="20"/>
          <w:szCs w:val="20"/>
        </w:rPr>
        <w:t xml:space="preserve">      3.3.90.30.00                                 MATERIAL DE CONSUMO </w:t>
      </w:r>
    </w:p>
    <w:p w:rsidR="00B658E4" w:rsidRPr="003E3B9D" w:rsidRDefault="00B658E4" w:rsidP="00411554">
      <w:pPr>
        <w:pStyle w:val="Nivel2"/>
        <w:numPr>
          <w:ilvl w:val="0"/>
          <w:numId w:val="0"/>
        </w:numPr>
        <w:tabs>
          <w:tab w:val="left" w:pos="3402"/>
        </w:tabs>
        <w:spacing w:before="0"/>
        <w:ind w:right="459"/>
        <w:rPr>
          <w:sz w:val="20"/>
        </w:rPr>
      </w:pPr>
    </w:p>
    <w:p w:rsidR="00B658E4" w:rsidRPr="003E3B9D" w:rsidRDefault="00B658E4" w:rsidP="00FB37A5">
      <w:pPr>
        <w:keepNext/>
        <w:keepLines/>
        <w:widowControl/>
        <w:numPr>
          <w:ilvl w:val="0"/>
          <w:numId w:val="36"/>
        </w:numPr>
        <w:tabs>
          <w:tab w:val="left" w:pos="993"/>
        </w:tabs>
        <w:autoSpaceDE/>
        <w:autoSpaceDN/>
        <w:spacing w:after="240"/>
        <w:ind w:left="284" w:right="459" w:hanging="284"/>
        <w:jc w:val="both"/>
        <w:outlineLvl w:val="0"/>
        <w:rPr>
          <w:rFonts w:asciiTheme="minorHAnsi" w:eastAsia="Times New Roman" w:hAnsiTheme="minorHAnsi" w:cstheme="minorHAnsi"/>
          <w:b/>
          <w:bCs/>
          <w:sz w:val="20"/>
          <w:szCs w:val="20"/>
          <w:lang w:val="pt-BR" w:eastAsia="pt-BR"/>
        </w:rPr>
      </w:pPr>
      <w:r w:rsidRPr="003E3B9D">
        <w:rPr>
          <w:rFonts w:asciiTheme="minorHAnsi" w:eastAsia="Times New Roman" w:hAnsiTheme="minorHAnsi" w:cstheme="minorHAnsi"/>
          <w:b/>
          <w:bCs/>
          <w:sz w:val="20"/>
          <w:szCs w:val="20"/>
          <w:lang w:val="pt-BR" w:eastAsia="pt-BR"/>
        </w:rPr>
        <w:lastRenderedPageBreak/>
        <w:t>ÓRGÃO(S) GERENCIADOR E PARTICIPANTE(S)</w:t>
      </w:r>
    </w:p>
    <w:p w:rsidR="00B658E4" w:rsidRPr="003E3B9D" w:rsidRDefault="00B658E4" w:rsidP="00FB37A5">
      <w:pPr>
        <w:widowControl/>
        <w:numPr>
          <w:ilvl w:val="1"/>
          <w:numId w:val="36"/>
        </w:numPr>
        <w:tabs>
          <w:tab w:val="left" w:pos="426"/>
        </w:tabs>
        <w:adjustRightInd w:val="0"/>
        <w:ind w:left="284" w:right="459" w:hanging="284"/>
        <w:jc w:val="both"/>
        <w:rPr>
          <w:rFonts w:asciiTheme="minorHAnsi" w:eastAsia="Times New Roman" w:hAnsiTheme="minorHAnsi" w:cstheme="minorHAnsi"/>
          <w:iCs/>
          <w:color w:val="000000"/>
          <w:sz w:val="20"/>
          <w:szCs w:val="20"/>
          <w:lang w:val="pt-BR" w:eastAsia="pt-BR"/>
        </w:rPr>
      </w:pPr>
      <w:r w:rsidRPr="003E3B9D">
        <w:rPr>
          <w:rFonts w:asciiTheme="minorHAnsi" w:eastAsia="Times New Roman" w:hAnsiTheme="minorHAnsi" w:cstheme="minorHAnsi"/>
          <w:iCs/>
          <w:color w:val="000000"/>
          <w:sz w:val="20"/>
          <w:szCs w:val="20"/>
          <w:lang w:val="pt-BR" w:eastAsia="pt-BR"/>
        </w:rPr>
        <w:t>O órgão gerenciador será a Administração Municipal de São Joaquim da Barra/SP.</w:t>
      </w:r>
    </w:p>
    <w:p w:rsidR="00B658E4" w:rsidRPr="003E3B9D" w:rsidRDefault="00B658E4" w:rsidP="00AC3044">
      <w:pPr>
        <w:widowControl/>
        <w:tabs>
          <w:tab w:val="left" w:pos="426"/>
        </w:tabs>
        <w:adjustRightInd w:val="0"/>
        <w:ind w:left="284" w:right="459"/>
        <w:jc w:val="both"/>
        <w:rPr>
          <w:rFonts w:asciiTheme="minorHAnsi" w:eastAsia="Times New Roman" w:hAnsiTheme="minorHAnsi" w:cstheme="minorHAnsi"/>
          <w:iCs/>
          <w:color w:val="000000"/>
          <w:sz w:val="20"/>
          <w:szCs w:val="20"/>
          <w:lang w:val="pt-BR" w:eastAsia="pt-BR"/>
        </w:rPr>
      </w:pPr>
    </w:p>
    <w:p w:rsidR="00B658E4" w:rsidRPr="003E3B9D" w:rsidRDefault="00B658E4" w:rsidP="00FB37A5">
      <w:pPr>
        <w:widowControl/>
        <w:numPr>
          <w:ilvl w:val="1"/>
          <w:numId w:val="36"/>
        </w:numPr>
        <w:tabs>
          <w:tab w:val="left" w:pos="426"/>
          <w:tab w:val="left" w:pos="993"/>
        </w:tabs>
        <w:adjustRightInd w:val="0"/>
        <w:ind w:left="0" w:right="459" w:firstLine="0"/>
        <w:jc w:val="both"/>
        <w:rPr>
          <w:rFonts w:asciiTheme="minorHAnsi" w:eastAsia="Times New Roman" w:hAnsiTheme="minorHAnsi" w:cstheme="minorHAnsi"/>
          <w:iCs/>
          <w:sz w:val="20"/>
          <w:szCs w:val="20"/>
          <w:lang w:val="pt-BR" w:eastAsia="pt-BR"/>
        </w:rPr>
      </w:pPr>
      <w:r w:rsidRPr="003E3B9D">
        <w:rPr>
          <w:rFonts w:asciiTheme="minorHAnsi" w:eastAsia="Times New Roman" w:hAnsiTheme="minorHAnsi" w:cstheme="minorHAnsi"/>
          <w:iCs/>
          <w:sz w:val="20"/>
          <w:szCs w:val="20"/>
          <w:lang w:val="pt-BR" w:eastAsia="pt-BR"/>
        </w:rPr>
        <w:t>Além do órgão gerenciador, não há órgãos e entidades públicas participantes do registro de preços.</w:t>
      </w:r>
    </w:p>
    <w:p w:rsidR="00B658E4" w:rsidRPr="003E3B9D" w:rsidRDefault="00B658E4" w:rsidP="00AC3044">
      <w:pPr>
        <w:widowControl/>
        <w:tabs>
          <w:tab w:val="left" w:pos="426"/>
          <w:tab w:val="left" w:pos="993"/>
        </w:tabs>
        <w:adjustRightInd w:val="0"/>
        <w:ind w:right="459"/>
        <w:jc w:val="both"/>
        <w:rPr>
          <w:rFonts w:asciiTheme="minorHAnsi" w:eastAsia="Times New Roman" w:hAnsiTheme="minorHAnsi" w:cstheme="minorHAnsi"/>
          <w:iCs/>
          <w:sz w:val="20"/>
          <w:szCs w:val="20"/>
          <w:lang w:val="pt-BR" w:eastAsia="pt-BR"/>
        </w:rPr>
      </w:pPr>
    </w:p>
    <w:p w:rsidR="00B658E4" w:rsidRPr="003E3B9D" w:rsidRDefault="00B658E4" w:rsidP="00FB37A5">
      <w:pPr>
        <w:widowControl/>
        <w:numPr>
          <w:ilvl w:val="1"/>
          <w:numId w:val="36"/>
        </w:numPr>
        <w:tabs>
          <w:tab w:val="left" w:pos="426"/>
          <w:tab w:val="left" w:pos="993"/>
        </w:tabs>
        <w:adjustRightInd w:val="0"/>
        <w:ind w:left="0" w:right="459" w:firstLine="0"/>
        <w:jc w:val="both"/>
        <w:rPr>
          <w:rFonts w:asciiTheme="minorHAnsi" w:hAnsiTheme="minorHAnsi" w:cstheme="minorHAnsi"/>
          <w:sz w:val="20"/>
          <w:szCs w:val="20"/>
        </w:rPr>
      </w:pPr>
      <w:r w:rsidRPr="003E3B9D">
        <w:rPr>
          <w:rFonts w:asciiTheme="minorHAnsi" w:hAnsiTheme="minorHAnsi" w:cstheme="minorHAnsi"/>
          <w:sz w:val="20"/>
          <w:szCs w:val="20"/>
        </w:rPr>
        <w:t>Fica nomead</w:t>
      </w:r>
      <w:r w:rsidR="000950CB" w:rsidRPr="003E3B9D">
        <w:rPr>
          <w:rFonts w:asciiTheme="minorHAnsi" w:hAnsiTheme="minorHAnsi" w:cstheme="minorHAnsi"/>
          <w:sz w:val="20"/>
          <w:szCs w:val="20"/>
        </w:rPr>
        <w:t>o</w:t>
      </w:r>
      <w:r w:rsidRPr="003E3B9D">
        <w:rPr>
          <w:rFonts w:asciiTheme="minorHAnsi" w:hAnsiTheme="minorHAnsi" w:cstheme="minorHAnsi"/>
          <w:sz w:val="20"/>
          <w:szCs w:val="20"/>
        </w:rPr>
        <w:t xml:space="preserve"> como </w:t>
      </w:r>
      <w:r w:rsidRPr="003E3B9D">
        <w:rPr>
          <w:rFonts w:asciiTheme="minorHAnsi" w:hAnsiTheme="minorHAnsi" w:cstheme="minorHAnsi"/>
          <w:b/>
          <w:sz w:val="20"/>
          <w:szCs w:val="20"/>
        </w:rPr>
        <w:t>Gestor da Ata de Registro de Preços,</w:t>
      </w:r>
      <w:r w:rsidRPr="003E3B9D">
        <w:rPr>
          <w:rFonts w:asciiTheme="minorHAnsi" w:hAnsiTheme="minorHAnsi" w:cstheme="minorHAnsi"/>
          <w:sz w:val="20"/>
          <w:szCs w:val="20"/>
        </w:rPr>
        <w:t xml:space="preserve"> </w:t>
      </w:r>
      <w:r w:rsidR="006E34C7" w:rsidRPr="003E3B9D">
        <w:rPr>
          <w:rFonts w:asciiTheme="minorHAnsi" w:hAnsiTheme="minorHAnsi" w:cstheme="minorHAnsi"/>
          <w:sz w:val="20"/>
          <w:szCs w:val="20"/>
        </w:rPr>
        <w:t>o</w:t>
      </w:r>
      <w:r w:rsidR="008E2C61" w:rsidRPr="003E3B9D">
        <w:rPr>
          <w:rFonts w:asciiTheme="minorHAnsi" w:hAnsiTheme="minorHAnsi" w:cstheme="minorHAnsi"/>
          <w:sz w:val="20"/>
          <w:szCs w:val="20"/>
        </w:rPr>
        <w:t xml:space="preserve"> Diretor</w:t>
      </w:r>
      <w:r w:rsidRPr="003E3B9D">
        <w:rPr>
          <w:rFonts w:asciiTheme="minorHAnsi" w:hAnsiTheme="minorHAnsi" w:cstheme="minorHAnsi"/>
          <w:sz w:val="20"/>
          <w:szCs w:val="20"/>
        </w:rPr>
        <w:t xml:space="preserve"> do Departamento Municipal de</w:t>
      </w:r>
      <w:r w:rsidR="00FB37A5" w:rsidRPr="003E3B9D">
        <w:rPr>
          <w:rFonts w:asciiTheme="minorHAnsi" w:hAnsiTheme="minorHAnsi" w:cstheme="minorHAnsi"/>
          <w:sz w:val="20"/>
          <w:szCs w:val="20"/>
        </w:rPr>
        <w:t xml:space="preserve"> Saúde,</w:t>
      </w:r>
      <w:r w:rsidR="0038635D" w:rsidRPr="003E3B9D">
        <w:rPr>
          <w:rFonts w:asciiTheme="minorHAnsi" w:hAnsiTheme="minorHAnsi" w:cstheme="minorHAnsi"/>
          <w:sz w:val="20"/>
          <w:szCs w:val="20"/>
        </w:rPr>
        <w:t xml:space="preserve"> </w:t>
      </w:r>
      <w:r w:rsidR="00FB37A5" w:rsidRPr="003E3B9D">
        <w:rPr>
          <w:rFonts w:asciiTheme="minorHAnsi" w:hAnsiTheme="minorHAnsi" w:cstheme="minorHAnsi"/>
          <w:b/>
          <w:bCs/>
          <w:sz w:val="20"/>
          <w:szCs w:val="20"/>
        </w:rPr>
        <w:t>Lucas Garcia Mingoni, CPF XXX.XXX.XXX-XX</w:t>
      </w:r>
      <w:r w:rsidRPr="003E3B9D">
        <w:rPr>
          <w:rFonts w:asciiTheme="minorHAnsi" w:hAnsiTheme="minorHAnsi" w:cstheme="minorHAnsi"/>
          <w:sz w:val="20"/>
          <w:szCs w:val="20"/>
        </w:rPr>
        <w:t>;</w:t>
      </w:r>
    </w:p>
    <w:p w:rsidR="00B658E4" w:rsidRPr="003E3B9D" w:rsidRDefault="00B658E4" w:rsidP="00EE72D9">
      <w:pPr>
        <w:widowControl/>
        <w:tabs>
          <w:tab w:val="left" w:pos="426"/>
          <w:tab w:val="left" w:pos="993"/>
        </w:tabs>
        <w:adjustRightInd w:val="0"/>
        <w:ind w:right="459"/>
        <w:jc w:val="both"/>
        <w:rPr>
          <w:rFonts w:asciiTheme="minorHAnsi" w:hAnsiTheme="minorHAnsi" w:cstheme="minorHAnsi"/>
          <w:sz w:val="20"/>
          <w:szCs w:val="20"/>
        </w:rPr>
      </w:pPr>
    </w:p>
    <w:p w:rsidR="00B658E4" w:rsidRPr="003E3B9D" w:rsidRDefault="00B658E4" w:rsidP="00FB37A5">
      <w:pPr>
        <w:widowControl/>
        <w:numPr>
          <w:ilvl w:val="1"/>
          <w:numId w:val="36"/>
        </w:numPr>
        <w:tabs>
          <w:tab w:val="left" w:pos="426"/>
          <w:tab w:val="left" w:pos="993"/>
        </w:tabs>
        <w:adjustRightInd w:val="0"/>
        <w:ind w:left="0" w:right="459" w:firstLine="0"/>
        <w:jc w:val="both"/>
        <w:rPr>
          <w:rFonts w:asciiTheme="minorHAnsi" w:hAnsiTheme="minorHAnsi" w:cstheme="minorHAnsi"/>
          <w:sz w:val="20"/>
          <w:szCs w:val="20"/>
        </w:rPr>
      </w:pPr>
      <w:r w:rsidRPr="003E3B9D">
        <w:rPr>
          <w:rFonts w:asciiTheme="minorHAnsi" w:hAnsiTheme="minorHAnsi" w:cstheme="minorHAnsi"/>
          <w:sz w:val="20"/>
          <w:szCs w:val="20"/>
        </w:rPr>
        <w:t xml:space="preserve">Fica nomeado como </w:t>
      </w:r>
      <w:r w:rsidRPr="003E3B9D">
        <w:rPr>
          <w:rFonts w:asciiTheme="minorHAnsi" w:hAnsiTheme="minorHAnsi" w:cstheme="minorHAnsi"/>
          <w:b/>
          <w:sz w:val="20"/>
          <w:szCs w:val="20"/>
        </w:rPr>
        <w:t xml:space="preserve">Fiscal da Ata de Registro de Preços, </w:t>
      </w:r>
      <w:r w:rsidRPr="003E3B9D">
        <w:rPr>
          <w:rFonts w:asciiTheme="minorHAnsi" w:hAnsiTheme="minorHAnsi" w:cstheme="minorHAnsi"/>
          <w:sz w:val="20"/>
          <w:szCs w:val="20"/>
        </w:rPr>
        <w:t>nome:_________,cargo: ___________________;</w:t>
      </w:r>
    </w:p>
    <w:p w:rsidR="00B658E4" w:rsidRPr="003E3B9D" w:rsidRDefault="00B658E4" w:rsidP="00EE72D9">
      <w:pPr>
        <w:widowControl/>
        <w:tabs>
          <w:tab w:val="left" w:pos="426"/>
          <w:tab w:val="left" w:pos="993"/>
        </w:tabs>
        <w:adjustRightInd w:val="0"/>
        <w:ind w:right="459"/>
        <w:jc w:val="both"/>
        <w:rPr>
          <w:rFonts w:asciiTheme="minorHAnsi" w:hAnsiTheme="minorHAnsi" w:cstheme="minorHAnsi"/>
          <w:sz w:val="20"/>
          <w:szCs w:val="20"/>
        </w:rPr>
      </w:pPr>
    </w:p>
    <w:p w:rsidR="00B658E4" w:rsidRPr="003E3B9D" w:rsidRDefault="00B658E4" w:rsidP="00FB37A5">
      <w:pPr>
        <w:pStyle w:val="Nivel01"/>
        <w:numPr>
          <w:ilvl w:val="0"/>
          <w:numId w:val="36"/>
        </w:numPr>
        <w:spacing w:before="120" w:after="120"/>
        <w:rPr>
          <w:sz w:val="20"/>
          <w:szCs w:val="20"/>
        </w:rPr>
      </w:pPr>
      <w:r w:rsidRPr="003E3B9D">
        <w:rPr>
          <w:sz w:val="20"/>
          <w:szCs w:val="20"/>
        </w:rPr>
        <w:t>DA ADESÃO À ATA DE REGISTRO DE PREÇOS.</w:t>
      </w:r>
    </w:p>
    <w:p w:rsidR="00B658E4" w:rsidRPr="003E3B9D" w:rsidRDefault="00B658E4" w:rsidP="00B658E4">
      <w:pPr>
        <w:rPr>
          <w:sz w:val="20"/>
          <w:szCs w:val="20"/>
          <w:lang w:val="pt-BR" w:eastAsia="pt-BR"/>
        </w:rPr>
      </w:pPr>
    </w:p>
    <w:p w:rsidR="00B658E4" w:rsidRPr="003E3B9D" w:rsidRDefault="00B658E4" w:rsidP="00FB37A5">
      <w:pPr>
        <w:pStyle w:val="Nvel2-Red"/>
        <w:numPr>
          <w:ilvl w:val="1"/>
          <w:numId w:val="36"/>
        </w:numPr>
        <w:tabs>
          <w:tab w:val="left" w:pos="426"/>
        </w:tabs>
        <w:autoSpaceDE w:val="0"/>
        <w:autoSpaceDN w:val="0"/>
        <w:adjustRightInd w:val="0"/>
        <w:spacing w:before="0" w:after="0"/>
        <w:ind w:left="0" w:right="231" w:firstLine="0"/>
        <w:jc w:val="left"/>
        <w:rPr>
          <w:rFonts w:cs="Times New Roman"/>
          <w:i w:val="0"/>
          <w:color w:val="auto"/>
          <w:sz w:val="20"/>
          <w:lang w:eastAsia="en-US"/>
        </w:rPr>
      </w:pPr>
      <w:r w:rsidRPr="003E3B9D">
        <w:rPr>
          <w:rFonts w:cs="Times New Roman"/>
          <w:i w:val="0"/>
          <w:color w:val="auto"/>
          <w:sz w:val="20"/>
          <w:lang w:eastAsia="en-US"/>
        </w:rPr>
        <w:t xml:space="preserve"> Não será admitida a adesão à </w:t>
      </w:r>
      <w:r w:rsidR="00D90790" w:rsidRPr="003E3B9D">
        <w:rPr>
          <w:rFonts w:cs="Times New Roman"/>
          <w:i w:val="0"/>
          <w:color w:val="auto"/>
          <w:sz w:val="20"/>
          <w:lang w:eastAsia="en-US"/>
        </w:rPr>
        <w:t>A</w:t>
      </w:r>
      <w:r w:rsidRPr="003E3B9D">
        <w:rPr>
          <w:rFonts w:cs="Times New Roman"/>
          <w:i w:val="0"/>
          <w:color w:val="auto"/>
          <w:sz w:val="20"/>
          <w:lang w:eastAsia="en-US"/>
        </w:rPr>
        <w:t xml:space="preserve">ta de </w:t>
      </w:r>
      <w:r w:rsidR="00D90790" w:rsidRPr="003E3B9D">
        <w:rPr>
          <w:rFonts w:cs="Times New Roman"/>
          <w:i w:val="0"/>
          <w:color w:val="auto"/>
          <w:sz w:val="20"/>
          <w:lang w:eastAsia="en-US"/>
        </w:rPr>
        <w:t>R</w:t>
      </w:r>
      <w:r w:rsidRPr="003E3B9D">
        <w:rPr>
          <w:rFonts w:cs="Times New Roman"/>
          <w:i w:val="0"/>
          <w:color w:val="auto"/>
          <w:sz w:val="20"/>
          <w:lang w:eastAsia="en-US"/>
        </w:rPr>
        <w:t xml:space="preserve">egistro de </w:t>
      </w:r>
      <w:r w:rsidR="00D90790" w:rsidRPr="003E3B9D">
        <w:rPr>
          <w:rFonts w:cs="Times New Roman"/>
          <w:i w:val="0"/>
          <w:color w:val="auto"/>
          <w:sz w:val="20"/>
          <w:lang w:eastAsia="en-US"/>
        </w:rPr>
        <w:t>P</w:t>
      </w:r>
      <w:r w:rsidRPr="003E3B9D">
        <w:rPr>
          <w:rFonts w:cs="Times New Roman"/>
          <w:i w:val="0"/>
          <w:color w:val="auto"/>
          <w:sz w:val="20"/>
          <w:lang w:eastAsia="en-US"/>
        </w:rPr>
        <w:t>reços decorrente desta licitação.</w:t>
      </w:r>
    </w:p>
    <w:p w:rsidR="00B658E4" w:rsidRPr="003E3B9D"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 w:val="20"/>
          <w:lang w:eastAsia="en-US"/>
        </w:rPr>
      </w:pPr>
    </w:p>
    <w:p w:rsidR="00B658E4" w:rsidRPr="003E3B9D" w:rsidRDefault="00B658E4" w:rsidP="00FB37A5">
      <w:pPr>
        <w:pStyle w:val="Nivel2"/>
        <w:numPr>
          <w:ilvl w:val="1"/>
          <w:numId w:val="36"/>
        </w:numPr>
        <w:tabs>
          <w:tab w:val="left" w:pos="426"/>
        </w:tabs>
        <w:autoSpaceDE w:val="0"/>
        <w:autoSpaceDN w:val="0"/>
        <w:adjustRightInd w:val="0"/>
        <w:spacing w:before="0" w:after="0"/>
        <w:ind w:left="0" w:right="231" w:firstLine="0"/>
        <w:jc w:val="left"/>
        <w:rPr>
          <w:rFonts w:cs="Times New Roman"/>
          <w:iCs/>
          <w:sz w:val="20"/>
        </w:rPr>
      </w:pPr>
      <w:r w:rsidRPr="003E3B9D">
        <w:rPr>
          <w:rFonts w:cs="Times New Roman"/>
          <w:iCs/>
          <w:sz w:val="20"/>
        </w:rPr>
        <w:t xml:space="preserve">É vedado efetuar acréscimos nos quantitativos fixados na </w:t>
      </w:r>
      <w:r w:rsidR="00696379" w:rsidRPr="003E3B9D">
        <w:rPr>
          <w:rFonts w:cs="Times New Roman"/>
          <w:iCs/>
          <w:sz w:val="20"/>
        </w:rPr>
        <w:t>A</w:t>
      </w:r>
      <w:r w:rsidRPr="003E3B9D">
        <w:rPr>
          <w:rFonts w:cs="Times New Roman"/>
          <w:iCs/>
          <w:sz w:val="20"/>
        </w:rPr>
        <w:t xml:space="preserve">ta de </w:t>
      </w:r>
      <w:r w:rsidR="00696379" w:rsidRPr="003E3B9D">
        <w:rPr>
          <w:rFonts w:cs="Times New Roman"/>
          <w:iCs/>
          <w:sz w:val="20"/>
        </w:rPr>
        <w:t>R</w:t>
      </w:r>
      <w:r w:rsidRPr="003E3B9D">
        <w:rPr>
          <w:rFonts w:cs="Times New Roman"/>
          <w:iCs/>
          <w:sz w:val="20"/>
        </w:rPr>
        <w:t xml:space="preserve">egistro de </w:t>
      </w:r>
      <w:r w:rsidR="00696379" w:rsidRPr="003E3B9D">
        <w:rPr>
          <w:rFonts w:cs="Times New Roman"/>
          <w:iCs/>
          <w:sz w:val="20"/>
        </w:rPr>
        <w:t>P</w:t>
      </w:r>
      <w:r w:rsidRPr="003E3B9D">
        <w:rPr>
          <w:rFonts w:cs="Times New Roman"/>
          <w:iCs/>
          <w:sz w:val="20"/>
        </w:rPr>
        <w:t>reços.</w:t>
      </w:r>
    </w:p>
    <w:p w:rsidR="00B658E4" w:rsidRPr="003E3B9D" w:rsidRDefault="00B658E4" w:rsidP="00B658E4">
      <w:pPr>
        <w:pStyle w:val="Nivel2"/>
        <w:numPr>
          <w:ilvl w:val="0"/>
          <w:numId w:val="0"/>
        </w:numPr>
        <w:autoSpaceDE w:val="0"/>
        <w:autoSpaceDN w:val="0"/>
        <w:adjustRightInd w:val="0"/>
        <w:spacing w:before="0" w:after="0"/>
        <w:ind w:right="-285"/>
        <w:rPr>
          <w:rFonts w:cs="Times New Roman"/>
          <w:iCs/>
          <w:sz w:val="20"/>
        </w:rPr>
      </w:pPr>
    </w:p>
    <w:p w:rsidR="00B658E4" w:rsidRPr="003E3B9D" w:rsidRDefault="00B658E4" w:rsidP="00FB37A5">
      <w:pPr>
        <w:pStyle w:val="Nivel01"/>
        <w:numPr>
          <w:ilvl w:val="0"/>
          <w:numId w:val="36"/>
        </w:numPr>
        <w:rPr>
          <w:sz w:val="20"/>
          <w:szCs w:val="20"/>
        </w:rPr>
      </w:pPr>
      <w:r w:rsidRPr="003E3B9D">
        <w:rPr>
          <w:sz w:val="20"/>
          <w:szCs w:val="20"/>
        </w:rPr>
        <w:t>VALIDADE, FORMALIZAÇÃO DA ATA DE REGISTRO DE PREÇOS E CADASTRO RESERVA.</w:t>
      </w:r>
    </w:p>
    <w:p w:rsidR="00B658E4" w:rsidRPr="003E3B9D" w:rsidRDefault="00B658E4" w:rsidP="00EE72D9">
      <w:pPr>
        <w:ind w:right="459"/>
        <w:rPr>
          <w:sz w:val="20"/>
          <w:szCs w:val="20"/>
          <w:lang w:val="pt-BR" w:eastAsia="pt-BR"/>
        </w:rPr>
      </w:pPr>
    </w:p>
    <w:p w:rsidR="00B658E4" w:rsidRPr="003E3B9D" w:rsidRDefault="00B658E4" w:rsidP="00FB37A5">
      <w:pPr>
        <w:pStyle w:val="Nivel2"/>
        <w:numPr>
          <w:ilvl w:val="1"/>
          <w:numId w:val="36"/>
        </w:numPr>
        <w:tabs>
          <w:tab w:val="left" w:pos="426"/>
          <w:tab w:val="left" w:pos="8789"/>
        </w:tabs>
        <w:autoSpaceDE w:val="0"/>
        <w:autoSpaceDN w:val="0"/>
        <w:adjustRightInd w:val="0"/>
        <w:spacing w:before="0" w:after="0"/>
        <w:ind w:left="0" w:right="459" w:firstLine="0"/>
        <w:rPr>
          <w:rFonts w:cs="Times New Roman"/>
          <w:iCs/>
          <w:color w:val="auto"/>
          <w:sz w:val="20"/>
        </w:rPr>
      </w:pPr>
      <w:r w:rsidRPr="003E3B9D">
        <w:rPr>
          <w:rFonts w:cs="Times New Roman"/>
          <w:iCs/>
          <w:sz w:val="20"/>
        </w:rPr>
        <w:t>A validade da Ata de Registro de Preços será de 1 (um) ano, contad</w:t>
      </w:r>
      <w:r w:rsidR="00A73428" w:rsidRPr="003E3B9D">
        <w:rPr>
          <w:rFonts w:cs="Times New Roman"/>
          <w:iCs/>
          <w:sz w:val="20"/>
        </w:rPr>
        <w:t>a</w:t>
      </w:r>
      <w:r w:rsidRPr="003E3B9D">
        <w:rPr>
          <w:rFonts w:cs="Times New Roman"/>
          <w:iCs/>
          <w:sz w:val="20"/>
        </w:rPr>
        <w:t xml:space="preserve"> a partir d</w:t>
      </w:r>
      <w:r w:rsidR="00A73428" w:rsidRPr="003E3B9D">
        <w:rPr>
          <w:rFonts w:cs="Times New Roman"/>
          <w:iCs/>
          <w:sz w:val="20"/>
        </w:rPr>
        <w:t>a sua assinatura</w:t>
      </w:r>
      <w:r w:rsidRPr="003E3B9D">
        <w:rPr>
          <w:rFonts w:cs="Times New Roman"/>
          <w:iCs/>
          <w:sz w:val="20"/>
        </w:rPr>
        <w:t xml:space="preserve">, podendo ser prorrogada por igual período, </w:t>
      </w:r>
      <w:r w:rsidRPr="003E3B9D">
        <w:rPr>
          <w:rFonts w:cs="Times New Roman"/>
          <w:iCs/>
          <w:color w:val="auto"/>
          <w:sz w:val="20"/>
        </w:rPr>
        <w:t>mediante a anuência do fornecedor, desde que comprovado o preço vantajoso.</w:t>
      </w:r>
    </w:p>
    <w:p w:rsidR="00B658E4" w:rsidRPr="003E3B9D"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 w:val="20"/>
        </w:rPr>
      </w:pPr>
    </w:p>
    <w:p w:rsidR="00B658E4" w:rsidRPr="003E3B9D" w:rsidRDefault="00B658E4" w:rsidP="00FB37A5">
      <w:pPr>
        <w:pStyle w:val="Nvel3"/>
        <w:numPr>
          <w:ilvl w:val="2"/>
          <w:numId w:val="36"/>
        </w:numPr>
        <w:tabs>
          <w:tab w:val="left" w:pos="426"/>
          <w:tab w:val="left" w:pos="567"/>
          <w:tab w:val="left" w:pos="8789"/>
        </w:tabs>
        <w:spacing w:before="0" w:after="0"/>
        <w:ind w:left="0" w:right="459" w:firstLine="0"/>
        <w:rPr>
          <w:rFonts w:cs="Times New Roman"/>
          <w:iCs/>
          <w:color w:val="auto"/>
          <w:sz w:val="20"/>
        </w:rPr>
      </w:pPr>
      <w:r w:rsidRPr="003E3B9D">
        <w:rPr>
          <w:rFonts w:cs="Times New Roman"/>
          <w:iCs/>
          <w:color w:val="auto"/>
          <w:sz w:val="20"/>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rsidR="00B658E4" w:rsidRPr="003E3B9D" w:rsidRDefault="00B658E4" w:rsidP="00232DAB">
      <w:pPr>
        <w:pStyle w:val="Nvel3"/>
        <w:numPr>
          <w:ilvl w:val="0"/>
          <w:numId w:val="0"/>
        </w:numPr>
        <w:tabs>
          <w:tab w:val="left" w:pos="426"/>
          <w:tab w:val="left" w:pos="567"/>
          <w:tab w:val="left" w:pos="8789"/>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Na formalização do contrato ou do instrumento substituto deverá haver a indicação da disponibilidade dos créditos orçamentários respectivos.</w:t>
      </w:r>
    </w:p>
    <w:p w:rsidR="00B658E4" w:rsidRPr="003E3B9D" w:rsidRDefault="00B658E4" w:rsidP="00232DAB">
      <w:pPr>
        <w:pStyle w:val="Nvel3"/>
        <w:numPr>
          <w:ilvl w:val="0"/>
          <w:numId w:val="0"/>
        </w:numPr>
        <w:tabs>
          <w:tab w:val="left" w:pos="567"/>
        </w:tabs>
        <w:spacing w:before="0" w:after="0"/>
        <w:ind w:right="459"/>
        <w:rPr>
          <w:rFonts w:cs="Times New Roman"/>
          <w:iCs/>
          <w:color w:val="auto"/>
          <w:sz w:val="20"/>
        </w:rPr>
      </w:pPr>
    </w:p>
    <w:p w:rsidR="00B658E4" w:rsidRPr="003E3B9D" w:rsidRDefault="00B658E4" w:rsidP="00FB37A5">
      <w:pPr>
        <w:pStyle w:val="Nivel2"/>
        <w:numPr>
          <w:ilvl w:val="1"/>
          <w:numId w:val="36"/>
        </w:numPr>
        <w:tabs>
          <w:tab w:val="left" w:pos="42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A contratação com os fornecedores registrados na ata será formalizada pelo órgão ou pela en</w:t>
      </w:r>
      <w:r w:rsidRPr="003E3B9D">
        <w:rPr>
          <w:rFonts w:eastAsia="Arial" w:cs="Times New Roman"/>
          <w:iCs/>
          <w:color w:val="auto"/>
          <w:sz w:val="20"/>
        </w:rPr>
        <w:t>ti</w:t>
      </w:r>
      <w:r w:rsidRPr="003E3B9D">
        <w:rPr>
          <w:rFonts w:cs="Times New Roman"/>
          <w:iCs/>
          <w:color w:val="auto"/>
          <w:sz w:val="20"/>
        </w:rPr>
        <w:t>dade interessada por intermédio de instrumento contratual, emissão de nota de empenho de despesa, autorização de compra ou outro instrumento hábil, conforme o art. 95 da Lei nº 14.133, de 2021.</w:t>
      </w:r>
    </w:p>
    <w:p w:rsidR="00B658E4" w:rsidRPr="003E3B9D"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3E3B9D" w:rsidRDefault="00B658E4" w:rsidP="00FB37A5">
      <w:pPr>
        <w:pStyle w:val="Nvel3"/>
        <w:numPr>
          <w:ilvl w:val="2"/>
          <w:numId w:val="36"/>
        </w:numPr>
        <w:tabs>
          <w:tab w:val="left" w:pos="284"/>
          <w:tab w:val="left" w:pos="567"/>
        </w:tabs>
        <w:spacing w:before="0" w:after="0"/>
        <w:ind w:left="0" w:right="459" w:firstLine="0"/>
        <w:rPr>
          <w:rFonts w:cs="Times New Roman"/>
          <w:iCs/>
          <w:color w:val="auto"/>
          <w:sz w:val="20"/>
        </w:rPr>
      </w:pPr>
      <w:r w:rsidRPr="003E3B9D">
        <w:rPr>
          <w:rFonts w:cs="Times New Roman"/>
          <w:iCs/>
          <w:color w:val="auto"/>
          <w:sz w:val="20"/>
        </w:rPr>
        <w:t xml:space="preserve"> O instrumento contratual de que trata o item 7.2. deverá ser assinado no prazo de validade da Ata de Registro de Preços.</w:t>
      </w:r>
    </w:p>
    <w:p w:rsidR="00B658E4" w:rsidRPr="003E3B9D" w:rsidRDefault="00B658E4" w:rsidP="00232DAB">
      <w:pPr>
        <w:pStyle w:val="Nvel3"/>
        <w:numPr>
          <w:ilvl w:val="0"/>
          <w:numId w:val="0"/>
        </w:numPr>
        <w:tabs>
          <w:tab w:val="left" w:pos="284"/>
          <w:tab w:val="left" w:pos="567"/>
        </w:tabs>
        <w:spacing w:before="0" w:after="0"/>
        <w:ind w:right="459"/>
        <w:rPr>
          <w:rFonts w:cs="Times New Roman"/>
          <w:iCs/>
          <w:color w:val="auto"/>
          <w:sz w:val="20"/>
        </w:rPr>
      </w:pPr>
    </w:p>
    <w:p w:rsidR="00B658E4" w:rsidRPr="003E3B9D" w:rsidRDefault="00B658E4" w:rsidP="00FB37A5">
      <w:pPr>
        <w:pStyle w:val="Nivel2"/>
        <w:numPr>
          <w:ilvl w:val="1"/>
          <w:numId w:val="36"/>
        </w:numPr>
        <w:tabs>
          <w:tab w:val="left" w:pos="42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 xml:space="preserve">Os contratos decorrentes do sistema de registro de preços poderão ser alterados, observado o </w:t>
      </w:r>
      <w:r w:rsidR="00EE72D9" w:rsidRPr="003E3B9D">
        <w:rPr>
          <w:rFonts w:cs="Times New Roman"/>
          <w:iCs/>
          <w:color w:val="auto"/>
          <w:sz w:val="20"/>
        </w:rPr>
        <w:t>A</w:t>
      </w:r>
      <w:r w:rsidRPr="003E3B9D">
        <w:rPr>
          <w:rFonts w:cs="Times New Roman"/>
          <w:iCs/>
          <w:color w:val="auto"/>
          <w:sz w:val="20"/>
        </w:rPr>
        <w:t>rt. 124 da Lei nº 14.133, de 2021.</w:t>
      </w:r>
    </w:p>
    <w:p w:rsidR="00B658E4" w:rsidRPr="003E3B9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3E3B9D" w:rsidRDefault="00B658E4" w:rsidP="00FB37A5">
      <w:pPr>
        <w:pStyle w:val="Nivel2"/>
        <w:numPr>
          <w:ilvl w:val="1"/>
          <w:numId w:val="36"/>
        </w:numPr>
        <w:tabs>
          <w:tab w:val="left" w:pos="42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Após a homologação da licitação, deverão ser observadas as seguintes condições para formalização da Ata de Registro de Preços:</w:t>
      </w:r>
    </w:p>
    <w:p w:rsidR="00B658E4" w:rsidRPr="003E3B9D"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lastRenderedPageBreak/>
        <w:t>Serão registrados na Ata os preços e os quantita</w:t>
      </w:r>
      <w:r w:rsidRPr="003E3B9D">
        <w:rPr>
          <w:rFonts w:eastAsia="Arial" w:cs="Times New Roman"/>
          <w:iCs/>
          <w:color w:val="auto"/>
          <w:sz w:val="20"/>
        </w:rPr>
        <w:t>ti</w:t>
      </w:r>
      <w:r w:rsidRPr="003E3B9D">
        <w:rPr>
          <w:rFonts w:cs="Times New Roman"/>
          <w:iCs/>
          <w:color w:val="auto"/>
          <w:sz w:val="20"/>
        </w:rPr>
        <w:t>vos do adjudicatário, devendo ser observada a possibilidade de o licitante oferecer ou não proposta em quantitativo inferior ao máximo previsto no edital e se obrigar nos limites dela;</w:t>
      </w:r>
    </w:p>
    <w:p w:rsidR="00B658E4" w:rsidRPr="003E3B9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0"/>
        </w:rPr>
      </w:pPr>
    </w:p>
    <w:p w:rsidR="00B658E4" w:rsidRPr="003E3B9D" w:rsidRDefault="00B658E4" w:rsidP="00FB37A5">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Para fins da ordem de classificação, os licitantes ou fornecedores que aceitarem reduzir suas propostas para o preço do adjudicatário antecederão aqueles que mantiverem sua proposta original.</w:t>
      </w:r>
    </w:p>
    <w:p w:rsidR="00B658E4" w:rsidRPr="003E3B9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0"/>
        </w:rPr>
      </w:pPr>
    </w:p>
    <w:p w:rsidR="00B658E4" w:rsidRPr="003E3B9D" w:rsidRDefault="00B658E4" w:rsidP="00FB37A5">
      <w:pPr>
        <w:pStyle w:val="Nivel2"/>
        <w:numPr>
          <w:ilvl w:val="1"/>
          <w:numId w:val="36"/>
        </w:numPr>
        <w:tabs>
          <w:tab w:val="left" w:pos="42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A habilitação dos licitantes que comporão o cadastro de reserva somente será efetuada quando houver necessidade de contratação dos licitantes remanescentes, nas seguintes hipóteses:</w:t>
      </w:r>
      <w:bookmarkStart w:id="43" w:name="habilitacao_reserva"/>
      <w:bookmarkEnd w:id="43"/>
    </w:p>
    <w:p w:rsidR="00B658E4" w:rsidRPr="003E3B9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 xml:space="preserve">Quando o licitante vencedor não assinar a </w:t>
      </w:r>
      <w:r w:rsidR="00232DAB" w:rsidRPr="003E3B9D">
        <w:rPr>
          <w:rFonts w:cs="Times New Roman"/>
          <w:iCs/>
          <w:color w:val="auto"/>
          <w:sz w:val="20"/>
        </w:rPr>
        <w:t>A</w:t>
      </w:r>
      <w:r w:rsidRPr="003E3B9D">
        <w:rPr>
          <w:rFonts w:cs="Times New Roman"/>
          <w:iCs/>
          <w:color w:val="auto"/>
          <w:sz w:val="20"/>
        </w:rPr>
        <w:t xml:space="preserve">ta de </w:t>
      </w:r>
      <w:r w:rsidR="00232DAB" w:rsidRPr="003E3B9D">
        <w:rPr>
          <w:rFonts w:cs="Times New Roman"/>
          <w:iCs/>
          <w:color w:val="auto"/>
          <w:sz w:val="20"/>
        </w:rPr>
        <w:t>R</w:t>
      </w:r>
      <w:r w:rsidRPr="003E3B9D">
        <w:rPr>
          <w:rFonts w:cs="Times New Roman"/>
          <w:iCs/>
          <w:color w:val="auto"/>
          <w:sz w:val="20"/>
        </w:rPr>
        <w:t xml:space="preserve">egistro de </w:t>
      </w:r>
      <w:r w:rsidR="00232DAB" w:rsidRPr="003E3B9D">
        <w:rPr>
          <w:rFonts w:cs="Times New Roman"/>
          <w:iCs/>
          <w:color w:val="auto"/>
          <w:sz w:val="20"/>
        </w:rPr>
        <w:t>P</w:t>
      </w:r>
      <w:r w:rsidRPr="003E3B9D">
        <w:rPr>
          <w:rFonts w:cs="Times New Roman"/>
          <w:iCs/>
          <w:color w:val="auto"/>
          <w:sz w:val="20"/>
        </w:rPr>
        <w:t>reços, no prazo e nas condições estabelecidos no edital; e</w:t>
      </w:r>
    </w:p>
    <w:p w:rsidR="00B658E4" w:rsidRPr="003E3B9D" w:rsidRDefault="00B658E4" w:rsidP="00EE72D9">
      <w:pPr>
        <w:pStyle w:val="Nvel3"/>
        <w:numPr>
          <w:ilvl w:val="0"/>
          <w:numId w:val="0"/>
        </w:numPr>
        <w:tabs>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284"/>
          <w:tab w:val="left" w:pos="567"/>
        </w:tabs>
        <w:spacing w:before="0" w:after="0"/>
        <w:ind w:left="0" w:right="459" w:firstLine="0"/>
        <w:rPr>
          <w:rFonts w:cs="Times New Roman"/>
          <w:iCs/>
          <w:color w:val="auto"/>
          <w:sz w:val="20"/>
        </w:rPr>
      </w:pPr>
      <w:r w:rsidRPr="003E3B9D">
        <w:rPr>
          <w:rFonts w:cs="Times New Roman"/>
          <w:iCs/>
          <w:color w:val="auto"/>
          <w:sz w:val="20"/>
        </w:rPr>
        <w:t xml:space="preserve">Quando houver o cancelamento do registro do licitante ou do registro de preços nas hipóteses previstas no item </w:t>
      </w:r>
      <w:fldSimple w:instr=" REF cancelamento \r \h  \* MERGEFORMAT ">
        <w:r w:rsidR="009C5DC9" w:rsidRPr="009C5DC9">
          <w:rPr>
            <w:rFonts w:cs="Times New Roman"/>
            <w:iCs/>
            <w:color w:val="auto"/>
            <w:sz w:val="20"/>
          </w:rPr>
          <w:t>10</w:t>
        </w:r>
      </w:fldSimple>
      <w:r w:rsidRPr="003E3B9D">
        <w:rPr>
          <w:rFonts w:cs="Times New Roman"/>
          <w:iCs/>
          <w:color w:val="auto"/>
          <w:sz w:val="20"/>
        </w:rPr>
        <w:t>.</w:t>
      </w:r>
    </w:p>
    <w:p w:rsidR="00B658E4" w:rsidRPr="003E3B9D" w:rsidRDefault="00B658E4" w:rsidP="00EE72D9">
      <w:pPr>
        <w:pStyle w:val="Nvel3"/>
        <w:numPr>
          <w:ilvl w:val="0"/>
          <w:numId w:val="0"/>
        </w:numPr>
        <w:tabs>
          <w:tab w:val="left" w:pos="284"/>
          <w:tab w:val="left" w:pos="567"/>
        </w:tabs>
        <w:spacing w:before="0" w:after="0"/>
        <w:ind w:right="459"/>
        <w:rPr>
          <w:rFonts w:cs="Times New Roman"/>
          <w:iCs/>
          <w:color w:val="auto"/>
          <w:sz w:val="20"/>
        </w:rPr>
      </w:pPr>
    </w:p>
    <w:p w:rsidR="00B658E4" w:rsidRPr="003E3B9D" w:rsidRDefault="00B658E4" w:rsidP="00FB37A5">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O preço registrado com indicação dos licitantes e fornecedores será divulgado no PNCP e ficará disponibilizado durante a vigência da ata de registro de preços.</w:t>
      </w:r>
    </w:p>
    <w:p w:rsidR="00B658E4" w:rsidRPr="003E3B9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0"/>
        </w:rPr>
      </w:pPr>
    </w:p>
    <w:p w:rsidR="00B658E4" w:rsidRPr="003E3B9D" w:rsidRDefault="00B658E4" w:rsidP="00FB37A5">
      <w:pPr>
        <w:pStyle w:val="Nivel2"/>
        <w:numPr>
          <w:ilvl w:val="1"/>
          <w:numId w:val="36"/>
        </w:numPr>
        <w:tabs>
          <w:tab w:val="left" w:pos="42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 xml:space="preserve">Após a homologação da licitação, o licitante mais bem classificado, será convocado para assinar a </w:t>
      </w:r>
      <w:r w:rsidR="00232DAB" w:rsidRPr="003E3B9D">
        <w:rPr>
          <w:rFonts w:cs="Times New Roman"/>
          <w:iCs/>
          <w:color w:val="auto"/>
          <w:sz w:val="20"/>
        </w:rPr>
        <w:t>A</w:t>
      </w:r>
      <w:r w:rsidRPr="003E3B9D">
        <w:rPr>
          <w:rFonts w:cs="Times New Roman"/>
          <w:iCs/>
          <w:color w:val="auto"/>
          <w:sz w:val="20"/>
        </w:rPr>
        <w:t xml:space="preserve">ta de </w:t>
      </w:r>
      <w:r w:rsidR="00232DAB" w:rsidRPr="003E3B9D">
        <w:rPr>
          <w:rFonts w:cs="Times New Roman"/>
          <w:iCs/>
          <w:color w:val="auto"/>
          <w:sz w:val="20"/>
        </w:rPr>
        <w:t>R</w:t>
      </w:r>
      <w:r w:rsidRPr="003E3B9D">
        <w:rPr>
          <w:rFonts w:cs="Times New Roman"/>
          <w:iCs/>
          <w:color w:val="auto"/>
          <w:sz w:val="20"/>
        </w:rPr>
        <w:t xml:space="preserve">egistro de </w:t>
      </w:r>
      <w:r w:rsidR="00232DAB" w:rsidRPr="003E3B9D">
        <w:rPr>
          <w:rFonts w:cs="Times New Roman"/>
          <w:iCs/>
          <w:color w:val="auto"/>
          <w:sz w:val="20"/>
        </w:rPr>
        <w:t>P</w:t>
      </w:r>
      <w:r w:rsidRPr="003E3B9D">
        <w:rPr>
          <w:rFonts w:cs="Times New Roman"/>
          <w:iCs/>
          <w:color w:val="auto"/>
          <w:sz w:val="20"/>
        </w:rPr>
        <w:t>reços, no prazo e nas condições estabelecidos no edital de licitação, sob pena de decair o direito, sem prejuízo das sanções previstas na Lei nº 14.133, de 2021.</w:t>
      </w:r>
    </w:p>
    <w:p w:rsidR="00B658E4" w:rsidRPr="003E3B9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 xml:space="preserve">O prazo de convocação poderá ser prorrogado 1 (uma) vez, por igual período, mediante solicitação do licitante ou fornecedor convocado, desde que apresentada dentro do prazo, </w:t>
      </w:r>
      <w:r w:rsidR="00232DAB" w:rsidRPr="003E3B9D">
        <w:rPr>
          <w:rFonts w:cs="Times New Roman"/>
          <w:iCs/>
          <w:color w:val="auto"/>
          <w:sz w:val="20"/>
        </w:rPr>
        <w:t xml:space="preserve">devidamente  </w:t>
      </w:r>
      <w:r w:rsidRPr="003E3B9D">
        <w:rPr>
          <w:rFonts w:cs="Times New Roman"/>
          <w:iCs/>
          <w:color w:val="auto"/>
          <w:sz w:val="20"/>
        </w:rPr>
        <w:t>justificada, e que a justificativa seja aceita pela Administração.</w:t>
      </w:r>
    </w:p>
    <w:p w:rsidR="00B658E4" w:rsidRPr="003E3B9D"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 w:val="20"/>
        </w:rPr>
      </w:pPr>
    </w:p>
    <w:p w:rsidR="00B658E4" w:rsidRPr="003E3B9D" w:rsidRDefault="00B658E4" w:rsidP="00FB37A5">
      <w:pPr>
        <w:pStyle w:val="Nivel2"/>
        <w:numPr>
          <w:ilvl w:val="1"/>
          <w:numId w:val="36"/>
        </w:numPr>
        <w:tabs>
          <w:tab w:val="left" w:pos="142"/>
          <w:tab w:val="left" w:pos="567"/>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 xml:space="preserve">Quando o convocado não assinar a ata de registro de preços no prazo e nas condições estabelecidos no edital, e observado o disposto no item </w:t>
      </w:r>
      <w:fldSimple w:instr=" REF habilitacao_reserva \r \h  \* MERGEFORMAT ">
        <w:r w:rsidR="009C5DC9" w:rsidRPr="009C5DC9">
          <w:rPr>
            <w:rFonts w:cs="Times New Roman"/>
            <w:iCs/>
            <w:color w:val="auto"/>
            <w:sz w:val="20"/>
          </w:rPr>
          <w:t>7.7</w:t>
        </w:r>
      </w:fldSimple>
      <w:r w:rsidRPr="003E3B9D">
        <w:rPr>
          <w:rFonts w:cs="Times New Roman"/>
          <w:iCs/>
          <w:color w:val="auto"/>
          <w:sz w:val="20"/>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rsidR="00B658E4" w:rsidRPr="003E3B9D" w:rsidRDefault="00B658E4" w:rsidP="00B658E4">
      <w:pPr>
        <w:pStyle w:val="Nvel3"/>
        <w:numPr>
          <w:ilvl w:val="0"/>
          <w:numId w:val="0"/>
        </w:numPr>
        <w:spacing w:before="0" w:after="0"/>
        <w:ind w:right="141"/>
        <w:rPr>
          <w:rFonts w:cs="Times New Roman"/>
          <w:iCs/>
          <w:color w:val="auto"/>
          <w:sz w:val="20"/>
        </w:rPr>
      </w:pPr>
    </w:p>
    <w:p w:rsidR="00EE72D9" w:rsidRPr="003E3B9D" w:rsidRDefault="00B658E4" w:rsidP="00FB37A5">
      <w:pPr>
        <w:pStyle w:val="Nivel2"/>
        <w:numPr>
          <w:ilvl w:val="1"/>
          <w:numId w:val="36"/>
        </w:numPr>
        <w:tabs>
          <w:tab w:val="left" w:pos="567"/>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3E3B9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 w:val="20"/>
        </w:rPr>
      </w:pPr>
    </w:p>
    <w:p w:rsidR="00B658E4" w:rsidRPr="003E3B9D" w:rsidRDefault="00B658E4" w:rsidP="00FB37A5">
      <w:pPr>
        <w:pStyle w:val="Nivel01"/>
        <w:numPr>
          <w:ilvl w:val="0"/>
          <w:numId w:val="36"/>
        </w:numPr>
        <w:rPr>
          <w:sz w:val="20"/>
          <w:szCs w:val="20"/>
        </w:rPr>
      </w:pPr>
      <w:r w:rsidRPr="003E3B9D">
        <w:rPr>
          <w:sz w:val="20"/>
          <w:szCs w:val="20"/>
        </w:rPr>
        <w:t>ALTERAÇÃO OU ATUALIZAÇÃO DOS PREÇOS REGISTRADOS.</w:t>
      </w:r>
    </w:p>
    <w:p w:rsidR="00B658E4" w:rsidRPr="003E3B9D" w:rsidRDefault="00B658E4" w:rsidP="00B658E4">
      <w:pPr>
        <w:rPr>
          <w:sz w:val="20"/>
          <w:szCs w:val="20"/>
          <w:lang w:val="pt-BR" w:eastAsia="pt-BR"/>
        </w:rPr>
      </w:pPr>
    </w:p>
    <w:p w:rsidR="00B658E4" w:rsidRPr="003E3B9D" w:rsidRDefault="00B658E4" w:rsidP="00FB37A5">
      <w:pPr>
        <w:pStyle w:val="Nivel2"/>
        <w:numPr>
          <w:ilvl w:val="1"/>
          <w:numId w:val="36"/>
        </w:numPr>
        <w:tabs>
          <w:tab w:val="left" w:pos="42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Os preços registrados poderão ser alterados ou atualizados em decorrência de eventual redução dos preços pra</w:t>
      </w:r>
      <w:r w:rsidRPr="003E3B9D">
        <w:rPr>
          <w:rFonts w:eastAsia="Calibri" w:cs="Times New Roman"/>
          <w:iCs/>
          <w:color w:val="auto"/>
          <w:sz w:val="20"/>
        </w:rPr>
        <w:t>ti</w:t>
      </w:r>
      <w:r w:rsidRPr="003E3B9D">
        <w:rPr>
          <w:rFonts w:cs="Times New Roman"/>
          <w:iCs/>
          <w:color w:val="auto"/>
          <w:sz w:val="20"/>
        </w:rPr>
        <w:t>cados no mercado ou de fato que eleve o custo dos bens registrados, nas seguintes situações:</w:t>
      </w:r>
    </w:p>
    <w:p w:rsidR="00B658E4" w:rsidRPr="003E3B9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3E3B9D" w:rsidRDefault="00B658E4" w:rsidP="00EE72D9">
      <w:pPr>
        <w:pStyle w:val="Nvel3"/>
        <w:numPr>
          <w:ilvl w:val="0"/>
          <w:numId w:val="0"/>
        </w:numPr>
        <w:tabs>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Em caso de criação, alteração ou ex</w:t>
      </w:r>
      <w:r w:rsidRPr="003E3B9D">
        <w:rPr>
          <w:rFonts w:eastAsia="Calibri" w:cs="Times New Roman"/>
          <w:iCs/>
          <w:color w:val="auto"/>
          <w:sz w:val="20"/>
        </w:rPr>
        <w:t>ti</w:t>
      </w:r>
      <w:r w:rsidRPr="003E3B9D">
        <w:rPr>
          <w:rFonts w:cs="Times New Roman"/>
          <w:iCs/>
          <w:color w:val="auto"/>
          <w:sz w:val="20"/>
        </w:rPr>
        <w:t xml:space="preserve">nção de quaisquer tributos ou encargos legais ou a superveniência de disposições legais, com comprovada repercussão sobre os preços registrados; </w:t>
      </w:r>
    </w:p>
    <w:p w:rsidR="00B658E4" w:rsidRPr="003E3B9D" w:rsidRDefault="00B658E4" w:rsidP="00EE72D9">
      <w:pPr>
        <w:pStyle w:val="Nvel3"/>
        <w:numPr>
          <w:ilvl w:val="0"/>
          <w:numId w:val="0"/>
        </w:numPr>
        <w:tabs>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Na hipótese de previsão no edital de cláusula de reajustamento ou repactuação sobre os preços registrados, nos termos da Lei nº 14.133, de 2021.</w:t>
      </w:r>
    </w:p>
    <w:p w:rsidR="00B658E4" w:rsidRPr="003E3B9D" w:rsidRDefault="00B658E4" w:rsidP="00B658E4">
      <w:pPr>
        <w:pStyle w:val="Nvel3"/>
        <w:numPr>
          <w:ilvl w:val="0"/>
          <w:numId w:val="0"/>
        </w:numPr>
        <w:spacing w:before="0" w:after="0"/>
        <w:rPr>
          <w:rFonts w:cs="Times New Roman"/>
          <w:iCs/>
          <w:color w:val="auto"/>
          <w:sz w:val="20"/>
        </w:rPr>
      </w:pPr>
    </w:p>
    <w:p w:rsidR="00B658E4" w:rsidRPr="003E3B9D" w:rsidRDefault="00B658E4" w:rsidP="00FB37A5">
      <w:pPr>
        <w:pStyle w:val="Nvel4"/>
        <w:numPr>
          <w:ilvl w:val="3"/>
          <w:numId w:val="36"/>
        </w:numPr>
        <w:spacing w:before="0" w:after="0"/>
        <w:ind w:left="0" w:right="459" w:firstLine="0"/>
        <w:rPr>
          <w:rFonts w:cs="Times New Roman"/>
          <w:iCs/>
          <w:color w:val="auto"/>
          <w:sz w:val="20"/>
        </w:rPr>
      </w:pPr>
      <w:r w:rsidRPr="003E3B9D">
        <w:rPr>
          <w:rFonts w:cs="Times New Roman"/>
          <w:iCs/>
          <w:color w:val="auto"/>
          <w:sz w:val="20"/>
        </w:rPr>
        <w:t xml:space="preserve">No caso do reajustamento, deverá ser respeitada a contagem da anualidade e o índice previstos para a contratação;  </w:t>
      </w:r>
    </w:p>
    <w:p w:rsidR="00B658E4" w:rsidRPr="003E3B9D" w:rsidRDefault="00B658E4" w:rsidP="00EE72D9">
      <w:pPr>
        <w:pStyle w:val="Nvel4"/>
        <w:spacing w:before="0" w:after="0"/>
        <w:ind w:left="0" w:right="459"/>
        <w:rPr>
          <w:rFonts w:cs="Times New Roman"/>
          <w:iCs/>
          <w:color w:val="auto"/>
          <w:sz w:val="20"/>
        </w:rPr>
      </w:pPr>
    </w:p>
    <w:p w:rsidR="00B658E4" w:rsidRPr="003E3B9D" w:rsidRDefault="00B658E4" w:rsidP="00FB37A5">
      <w:pPr>
        <w:pStyle w:val="Nvel4"/>
        <w:numPr>
          <w:ilvl w:val="3"/>
          <w:numId w:val="36"/>
        </w:numPr>
        <w:spacing w:before="0" w:after="0"/>
        <w:ind w:left="0" w:right="459" w:firstLine="0"/>
        <w:rPr>
          <w:rFonts w:cs="Times New Roman"/>
          <w:iCs/>
          <w:color w:val="auto"/>
          <w:sz w:val="20"/>
        </w:rPr>
      </w:pPr>
      <w:r w:rsidRPr="003E3B9D">
        <w:rPr>
          <w:rFonts w:cs="Times New Roman"/>
          <w:iCs/>
          <w:color w:val="auto"/>
          <w:sz w:val="20"/>
        </w:rPr>
        <w:t>No caso da repactuação, poderá ser a pedido do interessado, conforme critérios definidos para a contratação.</w:t>
      </w:r>
    </w:p>
    <w:p w:rsidR="00D32DEB" w:rsidRPr="003E3B9D" w:rsidRDefault="00D32DEB" w:rsidP="00D32DEB">
      <w:pPr>
        <w:pStyle w:val="PargrafodaLista"/>
        <w:rPr>
          <w:rFonts w:cs="Times New Roman"/>
          <w:iCs/>
          <w:sz w:val="20"/>
          <w:szCs w:val="20"/>
        </w:rPr>
      </w:pPr>
    </w:p>
    <w:p w:rsidR="00D32DEB" w:rsidRPr="003E3B9D" w:rsidRDefault="00D32DEB" w:rsidP="00FB37A5">
      <w:pPr>
        <w:pStyle w:val="Nvel4"/>
        <w:numPr>
          <w:ilvl w:val="3"/>
          <w:numId w:val="36"/>
        </w:numPr>
        <w:ind w:left="709" w:right="459" w:hanging="709"/>
        <w:rPr>
          <w:rFonts w:cs="Times New Roman"/>
          <w:b/>
          <w:bCs/>
          <w:iCs/>
          <w:color w:val="auto"/>
          <w:sz w:val="20"/>
        </w:rPr>
      </w:pPr>
      <w:r w:rsidRPr="003E3B9D">
        <w:rPr>
          <w:rFonts w:cs="Times New Roman"/>
          <w:iCs/>
          <w:color w:val="auto"/>
          <w:sz w:val="20"/>
        </w:rPr>
        <w:t xml:space="preserve"> </w:t>
      </w:r>
      <w:r w:rsidRPr="003E3B9D">
        <w:rPr>
          <w:rFonts w:cs="Times New Roman"/>
          <w:b/>
          <w:bCs/>
          <w:iCs/>
          <w:color w:val="auto"/>
          <w:sz w:val="20"/>
        </w:rPr>
        <w:t>Do Reequilíbrio Econômico-Financeiro e da Continuidade da Execução Contratual</w:t>
      </w:r>
    </w:p>
    <w:p w:rsidR="00D32DEB" w:rsidRPr="003E3B9D" w:rsidRDefault="00D32DEB" w:rsidP="00D32DEB">
      <w:pPr>
        <w:pStyle w:val="Nvel4"/>
        <w:numPr>
          <w:ilvl w:val="0"/>
          <w:numId w:val="35"/>
        </w:numPr>
        <w:ind w:right="459"/>
        <w:rPr>
          <w:rFonts w:cs="Times New Roman"/>
          <w:iCs/>
          <w:color w:val="auto"/>
          <w:sz w:val="20"/>
        </w:rPr>
      </w:pPr>
      <w:r w:rsidRPr="003E3B9D">
        <w:rPr>
          <w:rFonts w:cs="Times New Roman"/>
          <w:iCs/>
          <w:color w:val="auto"/>
          <w:sz w:val="20"/>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D32DEB" w:rsidRPr="003E3B9D" w:rsidRDefault="00D32DEB" w:rsidP="00D32DEB">
      <w:pPr>
        <w:pStyle w:val="Nvel4"/>
        <w:spacing w:before="0" w:after="0"/>
        <w:ind w:left="2553" w:right="459"/>
        <w:rPr>
          <w:rFonts w:cs="Times New Roman"/>
          <w:iCs/>
          <w:color w:val="auto"/>
          <w:sz w:val="20"/>
        </w:rPr>
      </w:pPr>
    </w:p>
    <w:p w:rsidR="00B658E4" w:rsidRPr="003E3B9D" w:rsidRDefault="00B658E4" w:rsidP="00B658E4">
      <w:pPr>
        <w:pStyle w:val="Nvel4"/>
        <w:spacing w:before="0" w:after="0"/>
        <w:ind w:left="0"/>
        <w:rPr>
          <w:rFonts w:cs="Times New Roman"/>
          <w:iCs/>
          <w:color w:val="auto"/>
          <w:sz w:val="20"/>
        </w:rPr>
      </w:pPr>
    </w:p>
    <w:p w:rsidR="00B658E4" w:rsidRPr="003E3B9D" w:rsidRDefault="00B658E4" w:rsidP="00FB37A5">
      <w:pPr>
        <w:pStyle w:val="Nivel01"/>
        <w:numPr>
          <w:ilvl w:val="0"/>
          <w:numId w:val="36"/>
        </w:numPr>
        <w:rPr>
          <w:sz w:val="20"/>
          <w:szCs w:val="20"/>
        </w:rPr>
      </w:pPr>
      <w:r w:rsidRPr="003E3B9D">
        <w:rPr>
          <w:sz w:val="20"/>
          <w:szCs w:val="20"/>
        </w:rPr>
        <w:t>NEGOCIAÇÃO DE PREÇOS REGISTRADOS.</w:t>
      </w:r>
    </w:p>
    <w:p w:rsidR="00B658E4" w:rsidRPr="003E3B9D" w:rsidRDefault="00B658E4" w:rsidP="00B658E4">
      <w:pPr>
        <w:rPr>
          <w:sz w:val="20"/>
          <w:szCs w:val="20"/>
          <w:lang w:val="pt-BR" w:eastAsia="pt-BR"/>
        </w:rPr>
      </w:pPr>
    </w:p>
    <w:p w:rsidR="00B658E4" w:rsidRPr="003E3B9D" w:rsidRDefault="00B658E4" w:rsidP="00FB37A5">
      <w:pPr>
        <w:pStyle w:val="Nivel2"/>
        <w:numPr>
          <w:ilvl w:val="1"/>
          <w:numId w:val="36"/>
        </w:numPr>
        <w:tabs>
          <w:tab w:val="left" w:pos="42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Na hipótese de o preço registrado tornar-se superior ao preço pra</w:t>
      </w:r>
      <w:r w:rsidRPr="003E3B9D">
        <w:rPr>
          <w:rFonts w:eastAsia="Calibri" w:cs="Times New Roman"/>
          <w:iCs/>
          <w:color w:val="auto"/>
          <w:sz w:val="20"/>
        </w:rPr>
        <w:t>ti</w:t>
      </w:r>
      <w:r w:rsidRPr="003E3B9D">
        <w:rPr>
          <w:rFonts w:cs="Times New Roman"/>
          <w:iCs/>
          <w:color w:val="auto"/>
          <w:sz w:val="20"/>
        </w:rPr>
        <w:t>cado no mercado por mo</w:t>
      </w:r>
      <w:r w:rsidRPr="003E3B9D">
        <w:rPr>
          <w:rFonts w:eastAsia="Calibri" w:cs="Times New Roman"/>
          <w:iCs/>
          <w:color w:val="auto"/>
          <w:sz w:val="20"/>
        </w:rPr>
        <w:t>ti</w:t>
      </w:r>
      <w:r w:rsidRPr="003E3B9D">
        <w:rPr>
          <w:rFonts w:cs="Times New Roman"/>
          <w:iCs/>
          <w:color w:val="auto"/>
          <w:sz w:val="20"/>
        </w:rPr>
        <w:t>vo superveniente, o órgão ou en</w:t>
      </w:r>
      <w:r w:rsidRPr="003E3B9D">
        <w:rPr>
          <w:rFonts w:eastAsia="Calibri" w:cs="Times New Roman"/>
          <w:iCs/>
          <w:color w:val="auto"/>
          <w:sz w:val="20"/>
        </w:rPr>
        <w:t>ti</w:t>
      </w:r>
      <w:r w:rsidRPr="003E3B9D">
        <w:rPr>
          <w:rFonts w:cs="Times New Roman"/>
          <w:iCs/>
          <w:color w:val="auto"/>
          <w:sz w:val="20"/>
        </w:rPr>
        <w:t>dade gerenciadora convocará o fornecedor para negociar a redução do preço registrado.</w:t>
      </w:r>
    </w:p>
    <w:p w:rsidR="00B658E4" w:rsidRPr="003E3B9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3E3B9D" w:rsidRDefault="00B658E4" w:rsidP="00FB37A5">
      <w:pPr>
        <w:pStyle w:val="Nvel3"/>
        <w:numPr>
          <w:ilvl w:val="2"/>
          <w:numId w:val="36"/>
        </w:numPr>
        <w:tabs>
          <w:tab w:val="left" w:pos="426"/>
          <w:tab w:val="left" w:pos="567"/>
        </w:tabs>
        <w:spacing w:before="0" w:after="0"/>
        <w:ind w:left="0" w:right="459" w:firstLine="0"/>
        <w:rPr>
          <w:rFonts w:cs="Times New Roman"/>
          <w:iCs/>
          <w:color w:val="auto"/>
          <w:sz w:val="20"/>
        </w:rPr>
      </w:pPr>
      <w:r w:rsidRPr="003E3B9D">
        <w:rPr>
          <w:rFonts w:cs="Times New Roman"/>
          <w:iCs/>
          <w:color w:val="auto"/>
          <w:sz w:val="20"/>
        </w:rPr>
        <w:t>Caso não aceite reduzir seu preço aos valores pra</w:t>
      </w:r>
      <w:r w:rsidRPr="003E3B9D">
        <w:rPr>
          <w:rFonts w:eastAsia="Calibri" w:cs="Times New Roman"/>
          <w:iCs/>
          <w:color w:val="auto"/>
          <w:sz w:val="20"/>
        </w:rPr>
        <w:t>ti</w:t>
      </w:r>
      <w:r w:rsidRPr="003E3B9D">
        <w:rPr>
          <w:rFonts w:cs="Times New Roman"/>
          <w:iCs/>
          <w:color w:val="auto"/>
          <w:sz w:val="20"/>
        </w:rPr>
        <w:t>cados pelo mercado, o fornecedor será liberado do compromisso assumido quanto ao item registrado, sem aplicação de penalidades administrativas.</w:t>
      </w:r>
    </w:p>
    <w:p w:rsidR="00B658E4" w:rsidRPr="003E3B9D" w:rsidRDefault="00B658E4" w:rsidP="00EE72D9">
      <w:pPr>
        <w:pStyle w:val="Nvel3"/>
        <w:numPr>
          <w:ilvl w:val="0"/>
          <w:numId w:val="0"/>
        </w:numPr>
        <w:tabs>
          <w:tab w:val="left" w:pos="426"/>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284"/>
          <w:tab w:val="left" w:pos="567"/>
        </w:tabs>
        <w:spacing w:before="0" w:after="0"/>
        <w:ind w:left="0" w:right="459" w:firstLine="0"/>
        <w:rPr>
          <w:rFonts w:cs="Times New Roman"/>
          <w:iCs/>
          <w:color w:val="auto"/>
          <w:sz w:val="20"/>
        </w:rPr>
      </w:pPr>
      <w:r w:rsidRPr="003E3B9D">
        <w:rPr>
          <w:rFonts w:cs="Times New Roman"/>
          <w:iCs/>
          <w:color w:val="auto"/>
          <w:sz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3E3B9D" w:rsidRDefault="00B658E4" w:rsidP="00EE72D9">
      <w:pPr>
        <w:pStyle w:val="Nvel3"/>
        <w:numPr>
          <w:ilvl w:val="0"/>
          <w:numId w:val="0"/>
        </w:numPr>
        <w:tabs>
          <w:tab w:val="left" w:pos="284"/>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Se não obtiver êxito nas negociações, o órgão ou en</w:t>
      </w:r>
      <w:r w:rsidRPr="003E3B9D">
        <w:rPr>
          <w:rFonts w:eastAsia="Calibri" w:cs="Times New Roman"/>
          <w:iCs/>
          <w:color w:val="auto"/>
          <w:sz w:val="20"/>
        </w:rPr>
        <w:t>tid</w:t>
      </w:r>
      <w:r w:rsidRPr="003E3B9D">
        <w:rPr>
          <w:rFonts w:cs="Times New Roman"/>
          <w:iCs/>
          <w:color w:val="auto"/>
          <w:sz w:val="20"/>
        </w:rPr>
        <w:t>ade gerenciadora procederá ao cancelamento da ata de registro de preços, adotando as medidas cabíveis para obtenção de contratação mais vantajosa.</w:t>
      </w:r>
      <w:bookmarkStart w:id="45" w:name="reducao_preco_mercado_negociacao_frustra"/>
      <w:bookmarkEnd w:id="45"/>
    </w:p>
    <w:p w:rsidR="00B658E4" w:rsidRPr="003E3B9D" w:rsidRDefault="00B658E4" w:rsidP="00B658E4">
      <w:pPr>
        <w:pStyle w:val="Nvel3"/>
        <w:numPr>
          <w:ilvl w:val="0"/>
          <w:numId w:val="0"/>
        </w:numPr>
        <w:tabs>
          <w:tab w:val="left" w:pos="567"/>
        </w:tabs>
        <w:spacing w:before="0" w:after="0"/>
        <w:ind w:right="140"/>
        <w:rPr>
          <w:rFonts w:cs="Times New Roman"/>
          <w:iCs/>
          <w:color w:val="auto"/>
          <w:sz w:val="20"/>
        </w:rPr>
      </w:pPr>
    </w:p>
    <w:p w:rsidR="00B658E4" w:rsidRPr="003E3B9D" w:rsidRDefault="00B658E4" w:rsidP="00FB37A5">
      <w:pPr>
        <w:pStyle w:val="Nvel3"/>
        <w:numPr>
          <w:ilvl w:val="2"/>
          <w:numId w:val="36"/>
        </w:numPr>
        <w:tabs>
          <w:tab w:val="left" w:pos="567"/>
          <w:tab w:val="left" w:pos="9356"/>
        </w:tabs>
        <w:spacing w:before="0" w:after="0"/>
        <w:ind w:left="0" w:right="459" w:firstLine="0"/>
        <w:rPr>
          <w:rFonts w:cs="Times New Roman"/>
          <w:iCs/>
          <w:color w:val="auto"/>
          <w:sz w:val="20"/>
        </w:rPr>
      </w:pPr>
      <w:r w:rsidRPr="003E3B9D">
        <w:rPr>
          <w:rFonts w:cs="Times New Roman"/>
          <w:iCs/>
          <w:color w:val="auto"/>
          <w:sz w:val="20"/>
        </w:rPr>
        <w:t>Na hipótese de redução do preço registrado, o gerenciador comunicará aos órgãos e às en</w:t>
      </w:r>
      <w:r w:rsidRPr="003E3B9D">
        <w:rPr>
          <w:rFonts w:eastAsia="Calibri" w:cs="Times New Roman"/>
          <w:iCs/>
          <w:color w:val="auto"/>
          <w:sz w:val="20"/>
        </w:rPr>
        <w:t>ti</w:t>
      </w:r>
      <w:r w:rsidRPr="003E3B9D">
        <w:rPr>
          <w:rFonts w:cs="Times New Roman"/>
          <w:iCs/>
          <w:color w:val="auto"/>
          <w:sz w:val="20"/>
        </w:rPr>
        <w:t xml:space="preserve">dades que </w:t>
      </w:r>
      <w:r w:rsidRPr="003E3B9D">
        <w:rPr>
          <w:rFonts w:eastAsia="Calibri" w:cs="Times New Roman"/>
          <w:iCs/>
          <w:color w:val="auto"/>
          <w:sz w:val="20"/>
        </w:rPr>
        <w:t>ti</w:t>
      </w:r>
      <w:r w:rsidRPr="003E3B9D">
        <w:rPr>
          <w:rFonts w:cs="Times New Roman"/>
          <w:iCs/>
          <w:color w:val="auto"/>
          <w:sz w:val="20"/>
        </w:rPr>
        <w:t>verem firmado contratos decorrentes da ata de registro de preços para que avaliem a conveniência e a oportunidade de diligenciarem negociação com vistas à alteração contratual, observado o disposto no art. 124 da Lei nº 14.133, de 2021.</w:t>
      </w:r>
    </w:p>
    <w:p w:rsidR="00B658E4" w:rsidRPr="003E3B9D" w:rsidRDefault="00B658E4" w:rsidP="00724B15">
      <w:pPr>
        <w:pStyle w:val="Nvel3"/>
        <w:numPr>
          <w:ilvl w:val="0"/>
          <w:numId w:val="0"/>
        </w:numPr>
        <w:tabs>
          <w:tab w:val="left" w:pos="567"/>
          <w:tab w:val="left" w:pos="9356"/>
        </w:tabs>
        <w:spacing w:before="0" w:after="0"/>
        <w:ind w:right="459"/>
        <w:rPr>
          <w:rFonts w:cs="Times New Roman"/>
          <w:iCs/>
          <w:color w:val="auto"/>
          <w:sz w:val="20"/>
        </w:rPr>
      </w:pPr>
    </w:p>
    <w:p w:rsidR="00B658E4" w:rsidRPr="003E3B9D" w:rsidRDefault="00B658E4" w:rsidP="00FB37A5">
      <w:pPr>
        <w:pStyle w:val="Nivel2"/>
        <w:numPr>
          <w:ilvl w:val="1"/>
          <w:numId w:val="36"/>
        </w:numPr>
        <w:tabs>
          <w:tab w:val="left" w:pos="426"/>
          <w:tab w:val="left" w:pos="9356"/>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rsidR="00B658E4" w:rsidRPr="003E3B9D"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 w:val="left" w:pos="9356"/>
        </w:tabs>
        <w:spacing w:before="0" w:after="0"/>
        <w:ind w:left="0" w:right="459" w:firstLine="0"/>
        <w:rPr>
          <w:rFonts w:cs="Times New Roman"/>
          <w:iCs/>
          <w:color w:val="auto"/>
          <w:sz w:val="20"/>
        </w:rPr>
      </w:pPr>
      <w:r w:rsidRPr="003E3B9D">
        <w:rPr>
          <w:rFonts w:cs="Times New Roman"/>
          <w:iCs/>
          <w:color w:val="auto"/>
          <w:sz w:val="20"/>
        </w:rPr>
        <w:t>Neste caso, o fornecedor encaminhará, juntamente com o pedido de alteração, a documentação comprobatória ou a planilha de custos que demonstre a inviabilidade do preço registrado em relação às condições inicialmente pactuadas.</w:t>
      </w:r>
      <w:bookmarkStart w:id="47" w:name="prova_preco_mercado_maior"/>
      <w:bookmarkEnd w:id="47"/>
    </w:p>
    <w:p w:rsidR="00B658E4" w:rsidRPr="003E3B9D" w:rsidRDefault="00B658E4" w:rsidP="00724B15">
      <w:pPr>
        <w:pStyle w:val="Nvel3"/>
        <w:numPr>
          <w:ilvl w:val="0"/>
          <w:numId w:val="0"/>
        </w:numPr>
        <w:tabs>
          <w:tab w:val="left" w:pos="567"/>
          <w:tab w:val="left" w:pos="9356"/>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 w:val="left" w:pos="9356"/>
        </w:tabs>
        <w:spacing w:before="0" w:after="0"/>
        <w:ind w:left="0" w:right="459" w:firstLine="0"/>
        <w:rPr>
          <w:rFonts w:cs="Times New Roman"/>
          <w:iCs/>
          <w:color w:val="auto"/>
          <w:sz w:val="20"/>
        </w:rPr>
      </w:pPr>
      <w:r w:rsidRPr="003E3B9D">
        <w:rPr>
          <w:rFonts w:cs="Times New Roman"/>
          <w:iCs/>
          <w:color w:val="auto"/>
          <w:sz w:val="20"/>
        </w:rPr>
        <w:t>Não hipótese de não comprovação da existência de fato superveniente que inviabilize o preço registrado, o pedido será indeferido pelo órgão ou en</w:t>
      </w:r>
      <w:r w:rsidRPr="003E3B9D">
        <w:rPr>
          <w:rFonts w:eastAsia="Calibri" w:cs="Times New Roman"/>
          <w:iCs/>
          <w:color w:val="auto"/>
          <w:sz w:val="20"/>
        </w:rPr>
        <w:t>ti</w:t>
      </w:r>
      <w:r w:rsidRPr="003E3B9D">
        <w:rPr>
          <w:rFonts w:cs="Times New Roman"/>
          <w:iCs/>
          <w:color w:val="auto"/>
          <w:sz w:val="20"/>
        </w:rPr>
        <w:t xml:space="preserve">dade gerenciadora e o fornecedor deverá cumprir as obrigações estabelecidas na ata, sob pena de cancelamento do seu registro, nos termos do item </w:t>
      </w:r>
      <w:fldSimple w:instr=" REF cancelamento_do_fornecedor \r \h  \* MERGEFORMAT ">
        <w:r w:rsidR="009C5DC9" w:rsidRPr="009C5DC9">
          <w:rPr>
            <w:rFonts w:cs="Times New Roman"/>
            <w:iCs/>
            <w:color w:val="auto"/>
            <w:sz w:val="20"/>
          </w:rPr>
          <w:t>10.2</w:t>
        </w:r>
      </w:fldSimple>
      <w:r w:rsidRPr="003E3B9D">
        <w:rPr>
          <w:rFonts w:cs="Times New Roman"/>
          <w:iCs/>
          <w:color w:val="auto"/>
          <w:sz w:val="20"/>
        </w:rPr>
        <w:t>, sem prejuízo das sanções previstas na Lei nº 14.133, de 2021, e na legislação aplicável.</w:t>
      </w:r>
      <w:bookmarkStart w:id="48" w:name="nao_comprovacao_majoracao_mercado"/>
      <w:bookmarkEnd w:id="48"/>
    </w:p>
    <w:p w:rsidR="00B658E4" w:rsidRPr="003E3B9D" w:rsidRDefault="00B658E4" w:rsidP="00B658E4">
      <w:pPr>
        <w:pStyle w:val="Nvel3"/>
        <w:numPr>
          <w:ilvl w:val="0"/>
          <w:numId w:val="0"/>
        </w:numPr>
        <w:tabs>
          <w:tab w:val="left" w:pos="567"/>
        </w:tabs>
        <w:spacing w:before="0" w:after="0"/>
        <w:ind w:right="140"/>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Na hipótese de cancelamento do registro do fornecedor, nos termos do item anterior, o gerenciador convocará os fornecedores do cadastro de reserva, na ordem de classificação, para verificar se aceitam manter seus preços registrados.</w:t>
      </w:r>
    </w:p>
    <w:p w:rsidR="00B658E4" w:rsidRPr="003E3B9D" w:rsidRDefault="00B658E4" w:rsidP="00724B15">
      <w:pPr>
        <w:pStyle w:val="Nvel3"/>
        <w:numPr>
          <w:ilvl w:val="0"/>
          <w:numId w:val="0"/>
        </w:numPr>
        <w:tabs>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b/>
          <w:bCs/>
          <w:iCs/>
          <w:color w:val="auto"/>
          <w:sz w:val="20"/>
        </w:rPr>
      </w:pPr>
      <w:r w:rsidRPr="003E3B9D">
        <w:rPr>
          <w:rFonts w:cs="Times New Roman"/>
          <w:iCs/>
          <w:color w:val="auto"/>
          <w:sz w:val="20"/>
        </w:rPr>
        <w:t xml:space="preserve">Se não obtiver êxito nas negociações, o órgão ou entidade gerenciadora procederá ao cancelamento da Ata de Registro de Preços, nos termos do item </w:t>
      </w:r>
      <w:fldSimple w:instr=" REF cancelamento_da_ata \r \h  \* MERGEFORMAT ">
        <w:r w:rsidR="009C5DC9" w:rsidRPr="009C5DC9">
          <w:rPr>
            <w:rFonts w:cs="Times New Roman"/>
            <w:iCs/>
            <w:color w:val="auto"/>
            <w:sz w:val="20"/>
          </w:rPr>
          <w:t>10.5</w:t>
        </w:r>
      </w:fldSimple>
      <w:r w:rsidRPr="003E3B9D">
        <w:rPr>
          <w:rFonts w:cs="Times New Roman"/>
          <w:iCs/>
          <w:color w:val="auto"/>
          <w:sz w:val="20"/>
        </w:rPr>
        <w:t>, e adotará as medidas cabíveis para a obtenção da contratação mais vantajosa.</w:t>
      </w:r>
      <w:bookmarkStart w:id="49" w:name="majora_preco_mercado_negociacao_frustra"/>
      <w:bookmarkEnd w:id="49"/>
    </w:p>
    <w:p w:rsidR="00B658E4" w:rsidRPr="003E3B9D" w:rsidRDefault="00B658E4" w:rsidP="00724B15">
      <w:pPr>
        <w:pStyle w:val="Nvel3"/>
        <w:numPr>
          <w:ilvl w:val="0"/>
          <w:numId w:val="0"/>
        </w:numPr>
        <w:tabs>
          <w:tab w:val="left" w:pos="567"/>
        </w:tabs>
        <w:spacing w:before="0" w:after="0"/>
        <w:ind w:right="459"/>
        <w:rPr>
          <w:rFonts w:cs="Times New Roman"/>
          <w:b/>
          <w:bCs/>
          <w:iCs/>
          <w:color w:val="auto"/>
          <w:sz w:val="20"/>
        </w:rPr>
      </w:pPr>
    </w:p>
    <w:p w:rsidR="00B658E4" w:rsidRPr="003E3B9D" w:rsidRDefault="00B658E4" w:rsidP="00FB37A5">
      <w:pPr>
        <w:pStyle w:val="Nvel3"/>
        <w:numPr>
          <w:ilvl w:val="2"/>
          <w:numId w:val="36"/>
        </w:numPr>
        <w:tabs>
          <w:tab w:val="left" w:pos="426"/>
          <w:tab w:val="left" w:pos="567"/>
        </w:tabs>
        <w:spacing w:before="0" w:after="0"/>
        <w:ind w:left="0" w:right="459" w:firstLine="0"/>
        <w:rPr>
          <w:rFonts w:cs="Times New Roman"/>
          <w:iCs/>
          <w:color w:val="auto"/>
          <w:sz w:val="20"/>
        </w:rPr>
      </w:pPr>
      <w:r w:rsidRPr="003E3B9D">
        <w:rPr>
          <w:rFonts w:cs="Times New Roman"/>
          <w:iCs/>
          <w:color w:val="auto"/>
          <w:sz w:val="20"/>
        </w:rPr>
        <w:t xml:space="preserve">Na hipótese de comprovação da majoração do preço de mercado que inviabilize o preço registrado, conforme previsto no item </w:t>
      </w:r>
      <w:fldSimple w:instr=" REF hipotese_preco_mercado_maior \r \h  \* MERGEFORMAT ">
        <w:r w:rsidR="009C5DC9" w:rsidRPr="009C5DC9">
          <w:rPr>
            <w:rFonts w:cs="Times New Roman"/>
            <w:iCs/>
            <w:color w:val="auto"/>
            <w:sz w:val="20"/>
          </w:rPr>
          <w:t>9.3</w:t>
        </w:r>
      </w:fldSimple>
      <w:r w:rsidRPr="003E3B9D">
        <w:rPr>
          <w:rFonts w:cs="Times New Roman"/>
          <w:iCs/>
          <w:color w:val="auto"/>
          <w:sz w:val="20"/>
        </w:rPr>
        <w:t xml:space="preserve"> e no item </w:t>
      </w:r>
      <w:fldSimple w:instr=" REF prova_preco_mercado_maior \r \h  \* MERGEFORMAT ">
        <w:r w:rsidR="009C5DC9" w:rsidRPr="009C5DC9">
          <w:rPr>
            <w:rFonts w:cs="Times New Roman"/>
            <w:iCs/>
            <w:color w:val="auto"/>
            <w:sz w:val="20"/>
          </w:rPr>
          <w:t>9.3.1</w:t>
        </w:r>
      </w:fldSimple>
      <w:r w:rsidRPr="003E3B9D">
        <w:rPr>
          <w:rFonts w:cs="Times New Roman"/>
          <w:iCs/>
          <w:color w:val="auto"/>
          <w:sz w:val="20"/>
        </w:rPr>
        <w:t>, o órgão ou en</w:t>
      </w:r>
      <w:r w:rsidRPr="003E3B9D">
        <w:rPr>
          <w:rFonts w:eastAsia="Calibri" w:cs="Times New Roman"/>
          <w:iCs/>
          <w:color w:val="auto"/>
          <w:sz w:val="20"/>
        </w:rPr>
        <w:t>ti</w:t>
      </w:r>
      <w:r w:rsidRPr="003E3B9D">
        <w:rPr>
          <w:rFonts w:cs="Times New Roman"/>
          <w:iCs/>
          <w:color w:val="auto"/>
          <w:sz w:val="20"/>
        </w:rPr>
        <w:t>dade gerenciadora atualizará o preço registrado, de acordo com a realidade dos valores praticados pelo mercado.</w:t>
      </w:r>
    </w:p>
    <w:p w:rsidR="00B658E4" w:rsidRPr="003E3B9D" w:rsidRDefault="00B658E4" w:rsidP="00724B15">
      <w:pPr>
        <w:pStyle w:val="Nvel3"/>
        <w:numPr>
          <w:ilvl w:val="0"/>
          <w:numId w:val="0"/>
        </w:numPr>
        <w:tabs>
          <w:tab w:val="left" w:pos="426"/>
          <w:tab w:val="left" w:pos="567"/>
        </w:tabs>
        <w:spacing w:before="0" w:after="0"/>
        <w:ind w:right="459"/>
        <w:rPr>
          <w:rFonts w:cs="Times New Roman"/>
          <w:b/>
          <w:bCs/>
          <w:iCs/>
          <w:color w:val="auto"/>
          <w:sz w:val="20"/>
        </w:rPr>
      </w:pPr>
    </w:p>
    <w:p w:rsidR="00B658E4" w:rsidRPr="003E3B9D" w:rsidRDefault="00B658E4" w:rsidP="00FB37A5">
      <w:pPr>
        <w:pStyle w:val="Nvel3"/>
        <w:numPr>
          <w:ilvl w:val="2"/>
          <w:numId w:val="36"/>
        </w:numPr>
        <w:tabs>
          <w:tab w:val="left" w:pos="426"/>
          <w:tab w:val="left" w:pos="567"/>
        </w:tabs>
        <w:spacing w:before="0" w:after="0"/>
        <w:ind w:left="0" w:right="459" w:firstLine="0"/>
        <w:rPr>
          <w:rFonts w:cs="Times New Roman"/>
          <w:iCs/>
          <w:color w:val="auto"/>
          <w:sz w:val="20"/>
        </w:rPr>
      </w:pPr>
      <w:r w:rsidRPr="003E3B9D">
        <w:rPr>
          <w:rFonts w:cs="Times New Roman"/>
          <w:b/>
          <w:bCs/>
          <w:iCs/>
          <w:color w:val="auto"/>
          <w:sz w:val="20"/>
        </w:rPr>
        <w:t xml:space="preserve"> </w:t>
      </w:r>
      <w:r w:rsidRPr="003E3B9D">
        <w:rPr>
          <w:rFonts w:cs="Times New Roman"/>
          <w:iCs/>
          <w:color w:val="auto"/>
          <w:sz w:val="20"/>
        </w:rPr>
        <w:t>O órgão ou en</w:t>
      </w:r>
      <w:r w:rsidRPr="003E3B9D">
        <w:rPr>
          <w:rFonts w:eastAsia="Calibri" w:cs="Times New Roman"/>
          <w:iCs/>
          <w:color w:val="auto"/>
          <w:sz w:val="20"/>
        </w:rPr>
        <w:t>ti</w:t>
      </w:r>
      <w:r w:rsidRPr="003E3B9D">
        <w:rPr>
          <w:rFonts w:cs="Times New Roman"/>
          <w:iCs/>
          <w:color w:val="auto"/>
          <w:sz w:val="20"/>
        </w:rPr>
        <w:t>dade gerenciadora comunicará aos órgãos e às en</w:t>
      </w:r>
      <w:r w:rsidRPr="003E3B9D">
        <w:rPr>
          <w:rFonts w:eastAsia="Calibri" w:cs="Times New Roman"/>
          <w:iCs/>
          <w:color w:val="auto"/>
          <w:sz w:val="20"/>
        </w:rPr>
        <w:t>ti</w:t>
      </w:r>
      <w:r w:rsidRPr="003E3B9D">
        <w:rPr>
          <w:rFonts w:cs="Times New Roman"/>
          <w:iCs/>
          <w:color w:val="auto"/>
          <w:sz w:val="20"/>
        </w:rPr>
        <w:t xml:space="preserve">dades que </w:t>
      </w:r>
      <w:r w:rsidRPr="003E3B9D">
        <w:rPr>
          <w:rFonts w:eastAsia="Calibri" w:cs="Times New Roman"/>
          <w:iCs/>
          <w:color w:val="auto"/>
          <w:sz w:val="20"/>
        </w:rPr>
        <w:t>ti</w:t>
      </w:r>
      <w:r w:rsidRPr="003E3B9D">
        <w:rPr>
          <w:rFonts w:cs="Times New Roman"/>
          <w:iCs/>
          <w:color w:val="auto"/>
          <w:sz w:val="20"/>
        </w:rPr>
        <w:t>verem firmado contratos decorrentes da Ata de Registro de Preços sobre a efe</w:t>
      </w:r>
      <w:r w:rsidRPr="003E3B9D">
        <w:rPr>
          <w:rFonts w:eastAsia="Calibri" w:cs="Times New Roman"/>
          <w:iCs/>
          <w:color w:val="auto"/>
          <w:sz w:val="20"/>
        </w:rPr>
        <w:t>ti</w:t>
      </w:r>
      <w:r w:rsidRPr="003E3B9D">
        <w:rPr>
          <w:rFonts w:cs="Times New Roman"/>
          <w:iCs/>
          <w:color w:val="auto"/>
          <w:sz w:val="20"/>
        </w:rPr>
        <w:t>va alteração do preço registrado, para que avaliem a necessidade de alteração contratual, observado o disposto no art. 124 da Lei nº 14.133, de 2021.</w:t>
      </w:r>
    </w:p>
    <w:p w:rsidR="001443F6" w:rsidRPr="003E3B9D" w:rsidRDefault="001443F6" w:rsidP="001443F6">
      <w:pPr>
        <w:pStyle w:val="Nvel3"/>
        <w:numPr>
          <w:ilvl w:val="0"/>
          <w:numId w:val="0"/>
        </w:numPr>
        <w:tabs>
          <w:tab w:val="left" w:pos="426"/>
          <w:tab w:val="left" w:pos="567"/>
        </w:tabs>
        <w:spacing w:before="0" w:after="0"/>
        <w:ind w:right="459"/>
        <w:rPr>
          <w:rFonts w:cs="Times New Roman"/>
          <w:iCs/>
          <w:color w:val="auto"/>
          <w:sz w:val="20"/>
        </w:rPr>
      </w:pPr>
    </w:p>
    <w:p w:rsidR="00B658E4" w:rsidRPr="003E3B9D" w:rsidRDefault="00B658E4" w:rsidP="00FB37A5">
      <w:pPr>
        <w:pStyle w:val="Nivel01"/>
        <w:numPr>
          <w:ilvl w:val="0"/>
          <w:numId w:val="36"/>
        </w:numPr>
        <w:rPr>
          <w:sz w:val="20"/>
          <w:szCs w:val="20"/>
        </w:rPr>
      </w:pPr>
      <w:r w:rsidRPr="003E3B9D">
        <w:rPr>
          <w:sz w:val="20"/>
          <w:szCs w:val="20"/>
        </w:rPr>
        <w:t>CANCELAMENTO DO REGISTRO DO LICITANTE VENCEDOR E DOS PREÇOS REGISTRADOS</w:t>
      </w:r>
      <w:bookmarkStart w:id="50" w:name="cancelamento"/>
      <w:bookmarkEnd w:id="50"/>
      <w:r w:rsidRPr="003E3B9D">
        <w:rPr>
          <w:sz w:val="20"/>
          <w:szCs w:val="20"/>
        </w:rPr>
        <w:t>.</w:t>
      </w:r>
    </w:p>
    <w:p w:rsidR="00B658E4" w:rsidRPr="003E3B9D" w:rsidRDefault="00B658E4" w:rsidP="00B658E4">
      <w:pPr>
        <w:rPr>
          <w:sz w:val="20"/>
          <w:szCs w:val="20"/>
          <w:lang w:val="pt-BR" w:eastAsia="pt-BR"/>
        </w:rPr>
      </w:pPr>
    </w:p>
    <w:p w:rsidR="00B658E4" w:rsidRPr="003E3B9D" w:rsidRDefault="00B658E4" w:rsidP="00FB37A5">
      <w:pPr>
        <w:pStyle w:val="Nivel2"/>
        <w:numPr>
          <w:ilvl w:val="1"/>
          <w:numId w:val="36"/>
        </w:numPr>
        <w:tabs>
          <w:tab w:val="left" w:pos="426"/>
          <w:tab w:val="left" w:pos="567"/>
        </w:tabs>
        <w:autoSpaceDE w:val="0"/>
        <w:autoSpaceDN w:val="0"/>
        <w:adjustRightInd w:val="0"/>
        <w:spacing w:before="0" w:after="0"/>
        <w:ind w:left="0" w:right="231" w:firstLine="0"/>
        <w:rPr>
          <w:rFonts w:cs="Times New Roman"/>
          <w:iCs/>
          <w:color w:val="auto"/>
          <w:sz w:val="20"/>
        </w:rPr>
      </w:pPr>
      <w:r w:rsidRPr="003E3B9D">
        <w:rPr>
          <w:rFonts w:cs="Times New Roman"/>
          <w:iCs/>
          <w:color w:val="auto"/>
          <w:sz w:val="20"/>
        </w:rPr>
        <w:t>O registro do fornecedor será cancelado pelo gerenciador, quando o fornecedor:</w:t>
      </w:r>
      <w:bookmarkStart w:id="51" w:name="cancelamento_do_fornecedor"/>
      <w:bookmarkEnd w:id="51"/>
    </w:p>
    <w:p w:rsidR="00B658E4" w:rsidRPr="003E3B9D"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 w:val="20"/>
        </w:rPr>
      </w:pPr>
    </w:p>
    <w:p w:rsidR="00B658E4" w:rsidRPr="003E3B9D" w:rsidRDefault="00B658E4" w:rsidP="00FB37A5">
      <w:pPr>
        <w:pStyle w:val="Nvel3"/>
        <w:numPr>
          <w:ilvl w:val="2"/>
          <w:numId w:val="36"/>
        </w:numPr>
        <w:tabs>
          <w:tab w:val="left" w:pos="426"/>
          <w:tab w:val="left" w:pos="567"/>
        </w:tabs>
        <w:spacing w:before="0" w:after="0"/>
        <w:ind w:left="0" w:right="459" w:firstLine="0"/>
        <w:rPr>
          <w:rFonts w:cs="Times New Roman"/>
          <w:iCs/>
          <w:color w:val="auto"/>
          <w:sz w:val="20"/>
        </w:rPr>
      </w:pPr>
      <w:r w:rsidRPr="003E3B9D">
        <w:rPr>
          <w:rFonts w:cs="Times New Roman"/>
          <w:iCs/>
          <w:color w:val="auto"/>
          <w:sz w:val="20"/>
        </w:rPr>
        <w:t>Descumprir as condições da ata de registro de preços, sem motivo justificado;</w:t>
      </w:r>
    </w:p>
    <w:p w:rsidR="00B658E4" w:rsidRPr="003E3B9D" w:rsidRDefault="00B658E4" w:rsidP="00724B15">
      <w:pPr>
        <w:pStyle w:val="Nvel3"/>
        <w:numPr>
          <w:ilvl w:val="0"/>
          <w:numId w:val="0"/>
        </w:numPr>
        <w:tabs>
          <w:tab w:val="left" w:pos="426"/>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Não re</w:t>
      </w:r>
      <w:r w:rsidRPr="003E3B9D">
        <w:rPr>
          <w:rFonts w:eastAsia="Arial" w:cs="Times New Roman"/>
          <w:iCs/>
          <w:color w:val="auto"/>
          <w:sz w:val="20"/>
        </w:rPr>
        <w:t>ti</w:t>
      </w:r>
      <w:r w:rsidRPr="003E3B9D">
        <w:rPr>
          <w:rFonts w:cs="Times New Roman"/>
          <w:iCs/>
          <w:color w:val="auto"/>
          <w:sz w:val="20"/>
        </w:rPr>
        <w:t>rar a nota de empenho, ou instrumento equivalente, no prazo estabelecido pela Administração sem justificativa razoável;</w:t>
      </w:r>
    </w:p>
    <w:p w:rsidR="00B658E4" w:rsidRPr="003E3B9D" w:rsidRDefault="00B658E4" w:rsidP="00724B15">
      <w:pPr>
        <w:pStyle w:val="Nvel3"/>
        <w:numPr>
          <w:ilvl w:val="0"/>
          <w:numId w:val="0"/>
        </w:numPr>
        <w:tabs>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Não aceitar manter seu preço registrado; ou</w:t>
      </w:r>
    </w:p>
    <w:p w:rsidR="00B658E4" w:rsidRPr="003E3B9D" w:rsidRDefault="00B658E4" w:rsidP="00724B15">
      <w:pPr>
        <w:pStyle w:val="Nvel3"/>
        <w:numPr>
          <w:ilvl w:val="0"/>
          <w:numId w:val="0"/>
        </w:numPr>
        <w:tabs>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 w:val="left" w:pos="709"/>
        </w:tabs>
        <w:spacing w:before="0" w:after="0"/>
        <w:ind w:left="0" w:right="459" w:firstLine="0"/>
        <w:rPr>
          <w:rFonts w:cs="Times New Roman"/>
          <w:iCs/>
          <w:color w:val="auto"/>
          <w:sz w:val="20"/>
        </w:rPr>
      </w:pPr>
      <w:r w:rsidRPr="003E3B9D">
        <w:rPr>
          <w:rFonts w:cs="Times New Roman"/>
          <w:iCs/>
          <w:color w:val="auto"/>
          <w:sz w:val="20"/>
        </w:rPr>
        <w:t xml:space="preserve"> Sofrer sanção prevista nos incisos III ou IV do caput do art. 156 da Lei nº 14.133, de 2021.</w:t>
      </w:r>
    </w:p>
    <w:p w:rsidR="00B658E4" w:rsidRPr="003E3B9D" w:rsidRDefault="00B658E4" w:rsidP="00724B15">
      <w:pPr>
        <w:pStyle w:val="Nvel3"/>
        <w:numPr>
          <w:ilvl w:val="0"/>
          <w:numId w:val="0"/>
        </w:numPr>
        <w:tabs>
          <w:tab w:val="left" w:pos="567"/>
          <w:tab w:val="left" w:pos="709"/>
        </w:tabs>
        <w:spacing w:before="0" w:after="0"/>
        <w:ind w:right="459"/>
        <w:rPr>
          <w:rFonts w:cs="Times New Roman"/>
          <w:iCs/>
          <w:color w:val="auto"/>
          <w:sz w:val="20"/>
        </w:rPr>
      </w:pPr>
    </w:p>
    <w:p w:rsidR="00B658E4" w:rsidRPr="003E3B9D" w:rsidRDefault="00B658E4" w:rsidP="00FB37A5">
      <w:pPr>
        <w:pStyle w:val="Nvel4"/>
        <w:numPr>
          <w:ilvl w:val="3"/>
          <w:numId w:val="36"/>
        </w:numPr>
        <w:tabs>
          <w:tab w:val="left" w:pos="851"/>
        </w:tabs>
        <w:spacing w:before="0" w:after="0"/>
        <w:ind w:left="0" w:right="459" w:firstLine="0"/>
        <w:rPr>
          <w:rFonts w:cs="Times New Roman"/>
          <w:iCs/>
          <w:color w:val="auto"/>
          <w:sz w:val="20"/>
        </w:rPr>
      </w:pPr>
      <w:r w:rsidRPr="003E3B9D">
        <w:rPr>
          <w:rFonts w:cs="Times New Roman"/>
          <w:iCs/>
          <w:color w:val="auto"/>
          <w:sz w:val="20"/>
        </w:rPr>
        <w:lastRenderedPageBreak/>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3E3B9D" w:rsidRDefault="00B658E4" w:rsidP="00724B15">
      <w:pPr>
        <w:pStyle w:val="Nvel4"/>
        <w:tabs>
          <w:tab w:val="left" w:pos="851"/>
        </w:tabs>
        <w:spacing w:before="0" w:after="0"/>
        <w:ind w:left="0" w:right="459"/>
        <w:rPr>
          <w:rFonts w:cs="Times New Roman"/>
          <w:iCs/>
          <w:color w:val="auto"/>
          <w:sz w:val="20"/>
        </w:rPr>
      </w:pPr>
    </w:p>
    <w:p w:rsidR="00B658E4" w:rsidRPr="003E3B9D" w:rsidRDefault="00B658E4" w:rsidP="00FB37A5">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 xml:space="preserve">O cancelamento de registros nas hipóteses previstas no item </w:t>
      </w:r>
      <w:fldSimple w:instr=" REF cancelamento_do_fornecedor \r \h  \* MERGEFORMAT ">
        <w:r w:rsidR="009C5DC9" w:rsidRPr="009C5DC9">
          <w:rPr>
            <w:rFonts w:cs="Times New Roman"/>
            <w:iCs/>
            <w:color w:val="auto"/>
            <w:sz w:val="20"/>
          </w:rPr>
          <w:t>10.2</w:t>
        </w:r>
      </w:fldSimple>
      <w:r w:rsidRPr="003E3B9D">
        <w:rPr>
          <w:rFonts w:cs="Times New Roman"/>
          <w:iCs/>
          <w:color w:val="auto"/>
          <w:sz w:val="20"/>
        </w:rPr>
        <w:t xml:space="preserve"> será formalizado por despacho do órgão ou da entidade gerenciadora, garantidos os princípios do contraditório e da ampla defesa.</w:t>
      </w:r>
    </w:p>
    <w:p w:rsidR="00B658E4" w:rsidRPr="003E3B9D"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20"/>
        </w:rPr>
      </w:pPr>
    </w:p>
    <w:p w:rsidR="00B658E4" w:rsidRPr="003E3B9D" w:rsidRDefault="00B658E4" w:rsidP="00FB37A5">
      <w:pPr>
        <w:pStyle w:val="Nivel2"/>
        <w:numPr>
          <w:ilvl w:val="1"/>
          <w:numId w:val="36"/>
        </w:numPr>
        <w:tabs>
          <w:tab w:val="left" w:pos="567"/>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Na hipótese de cancelamento do registro do fornecedor, o órgão ou a entidade gerenciadora poderá convocar os licitantes que compõem o cadastro de reserva, observada a ordem de classificação.</w:t>
      </w:r>
    </w:p>
    <w:p w:rsidR="00B658E4" w:rsidRPr="003E3B9D"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 w:val="20"/>
        </w:rPr>
      </w:pPr>
    </w:p>
    <w:p w:rsidR="00B658E4" w:rsidRPr="003E3B9D" w:rsidRDefault="00B658E4" w:rsidP="00FB37A5">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 w:val="20"/>
        </w:rPr>
      </w:pPr>
      <w:r w:rsidRPr="003E3B9D">
        <w:rPr>
          <w:rFonts w:cs="Times New Roman"/>
          <w:iCs/>
          <w:color w:val="auto"/>
          <w:sz w:val="20"/>
        </w:rPr>
        <w:t xml:space="preserve">O cancelamento dos preços registrados poderá ser realizado pelo gerenciador, em determinada </w:t>
      </w:r>
      <w:r w:rsidR="00717BFC" w:rsidRPr="003E3B9D">
        <w:rPr>
          <w:rFonts w:cs="Times New Roman"/>
          <w:iCs/>
          <w:color w:val="auto"/>
          <w:sz w:val="20"/>
        </w:rPr>
        <w:t>A</w:t>
      </w:r>
      <w:r w:rsidRPr="003E3B9D">
        <w:rPr>
          <w:rFonts w:cs="Times New Roman"/>
          <w:iCs/>
          <w:color w:val="auto"/>
          <w:sz w:val="20"/>
        </w:rPr>
        <w:t xml:space="preserve">ta de </w:t>
      </w:r>
      <w:r w:rsidR="00717BFC" w:rsidRPr="003E3B9D">
        <w:rPr>
          <w:rFonts w:cs="Times New Roman"/>
          <w:iCs/>
          <w:color w:val="auto"/>
          <w:sz w:val="20"/>
        </w:rPr>
        <w:t>R</w:t>
      </w:r>
      <w:r w:rsidRPr="003E3B9D">
        <w:rPr>
          <w:rFonts w:cs="Times New Roman"/>
          <w:iCs/>
          <w:color w:val="auto"/>
          <w:sz w:val="20"/>
        </w:rPr>
        <w:t xml:space="preserve">egistro de </w:t>
      </w:r>
      <w:r w:rsidR="00717BFC" w:rsidRPr="003E3B9D">
        <w:rPr>
          <w:rFonts w:cs="Times New Roman"/>
          <w:iCs/>
          <w:color w:val="auto"/>
          <w:sz w:val="20"/>
        </w:rPr>
        <w:t>P</w:t>
      </w:r>
      <w:r w:rsidRPr="003E3B9D">
        <w:rPr>
          <w:rFonts w:cs="Times New Roman"/>
          <w:iCs/>
          <w:color w:val="auto"/>
          <w:sz w:val="20"/>
        </w:rPr>
        <w:t>reços, total ou parcialmente, nas seguintes hipóteses, desde que devidamente comprovadas e justificadas:</w:t>
      </w:r>
      <w:bookmarkStart w:id="52" w:name="cancelamento_da_ata"/>
      <w:bookmarkEnd w:id="52"/>
      <w:r w:rsidRPr="003E3B9D">
        <w:rPr>
          <w:rFonts w:cs="Times New Roman"/>
          <w:iCs/>
          <w:color w:val="auto"/>
          <w:sz w:val="20"/>
        </w:rPr>
        <w:t xml:space="preserve"> </w:t>
      </w:r>
    </w:p>
    <w:p w:rsidR="00B658E4" w:rsidRPr="003E3B9D"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Por razão de interesse público;</w:t>
      </w:r>
    </w:p>
    <w:p w:rsidR="00B658E4" w:rsidRPr="003E3B9D" w:rsidRDefault="00B658E4" w:rsidP="00552764">
      <w:pPr>
        <w:pStyle w:val="Nvel3"/>
        <w:numPr>
          <w:ilvl w:val="0"/>
          <w:numId w:val="0"/>
        </w:numPr>
        <w:tabs>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567"/>
        </w:tabs>
        <w:spacing w:before="0" w:after="0"/>
        <w:ind w:left="0" w:right="459" w:firstLine="0"/>
        <w:rPr>
          <w:rFonts w:cs="Times New Roman"/>
          <w:iCs/>
          <w:color w:val="auto"/>
          <w:sz w:val="20"/>
        </w:rPr>
      </w:pPr>
      <w:r w:rsidRPr="003E3B9D">
        <w:rPr>
          <w:rFonts w:cs="Times New Roman"/>
          <w:iCs/>
          <w:color w:val="auto"/>
          <w:sz w:val="20"/>
        </w:rPr>
        <w:t>A pedido do fornecedor, decorrente de caso fortuito ou força maior; ou</w:t>
      </w:r>
    </w:p>
    <w:p w:rsidR="00B658E4" w:rsidRPr="003E3B9D" w:rsidRDefault="00B658E4" w:rsidP="00552764">
      <w:pPr>
        <w:pStyle w:val="Nvel3"/>
        <w:numPr>
          <w:ilvl w:val="0"/>
          <w:numId w:val="0"/>
        </w:numPr>
        <w:tabs>
          <w:tab w:val="left" w:pos="567"/>
        </w:tabs>
        <w:spacing w:before="0" w:after="0"/>
        <w:ind w:right="459"/>
        <w:rPr>
          <w:rFonts w:cs="Times New Roman"/>
          <w:iCs/>
          <w:color w:val="auto"/>
          <w:sz w:val="20"/>
        </w:rPr>
      </w:pPr>
    </w:p>
    <w:p w:rsidR="00B658E4" w:rsidRPr="003E3B9D" w:rsidRDefault="00B658E4" w:rsidP="00FB37A5">
      <w:pPr>
        <w:pStyle w:val="Nvel3"/>
        <w:numPr>
          <w:ilvl w:val="2"/>
          <w:numId w:val="36"/>
        </w:numPr>
        <w:tabs>
          <w:tab w:val="left" w:pos="426"/>
          <w:tab w:val="left" w:pos="567"/>
        </w:tabs>
        <w:spacing w:before="0" w:after="0"/>
        <w:ind w:left="0" w:right="459" w:firstLine="0"/>
        <w:rPr>
          <w:rFonts w:cs="Times New Roman"/>
          <w:iCs/>
          <w:color w:val="auto"/>
          <w:sz w:val="20"/>
        </w:rPr>
      </w:pPr>
      <w:r w:rsidRPr="003E3B9D">
        <w:rPr>
          <w:rFonts w:cs="Times New Roman"/>
          <w:iCs/>
          <w:color w:val="auto"/>
          <w:sz w:val="20"/>
        </w:rPr>
        <w:t>Se não houver êxito nas negociações, nas hipóteses em que o preço de mercado tornar-se superior ou inferior ao preço registrado.</w:t>
      </w:r>
    </w:p>
    <w:p w:rsidR="001443F6" w:rsidRPr="003E3B9D" w:rsidRDefault="001443F6" w:rsidP="001443F6">
      <w:pPr>
        <w:pStyle w:val="PargrafodaLista"/>
        <w:rPr>
          <w:rFonts w:cs="Times New Roman"/>
          <w:iCs/>
          <w:sz w:val="20"/>
          <w:szCs w:val="20"/>
        </w:rPr>
      </w:pPr>
    </w:p>
    <w:p w:rsidR="001443F6" w:rsidRPr="003E3B9D" w:rsidRDefault="001443F6" w:rsidP="00FB37A5">
      <w:pPr>
        <w:pStyle w:val="PargrafodaLista"/>
        <w:numPr>
          <w:ilvl w:val="0"/>
          <w:numId w:val="36"/>
        </w:numPr>
        <w:tabs>
          <w:tab w:val="left" w:pos="993"/>
        </w:tabs>
        <w:adjustRightInd w:val="0"/>
        <w:rPr>
          <w:rFonts w:asciiTheme="minorHAnsi" w:eastAsia="Lucida Sans Unicode" w:hAnsiTheme="minorHAnsi" w:cstheme="minorHAnsi"/>
          <w:b/>
          <w:sz w:val="20"/>
          <w:szCs w:val="20"/>
        </w:rPr>
      </w:pPr>
      <w:r w:rsidRPr="003E3B9D">
        <w:rPr>
          <w:rFonts w:asciiTheme="minorHAnsi" w:hAnsiTheme="minorHAnsi" w:cstheme="minorHAnsi"/>
          <w:b/>
          <w:sz w:val="20"/>
          <w:szCs w:val="20"/>
        </w:rPr>
        <w:t>DAS OBRIGAÇÕES DA CONTRATADA</w:t>
      </w:r>
    </w:p>
    <w:p w:rsidR="001443F6" w:rsidRPr="003E3B9D" w:rsidRDefault="001443F6" w:rsidP="001443F6">
      <w:pPr>
        <w:pStyle w:val="PargrafodaLista"/>
        <w:tabs>
          <w:tab w:val="left" w:pos="993"/>
        </w:tabs>
        <w:adjustRightInd w:val="0"/>
        <w:ind w:left="360"/>
        <w:rPr>
          <w:rFonts w:asciiTheme="minorHAnsi" w:eastAsia="Lucida Sans Unicode" w:hAnsiTheme="minorHAnsi" w:cstheme="minorHAnsi"/>
          <w:b/>
          <w:sz w:val="20"/>
          <w:szCs w:val="20"/>
        </w:rPr>
      </w:pPr>
    </w:p>
    <w:p w:rsidR="001443F6" w:rsidRPr="003E3B9D" w:rsidRDefault="001443F6" w:rsidP="00FB37A5">
      <w:pPr>
        <w:pStyle w:val="PargrafodaLista"/>
        <w:numPr>
          <w:ilvl w:val="1"/>
          <w:numId w:val="36"/>
        </w:numPr>
        <w:tabs>
          <w:tab w:val="left" w:pos="567"/>
        </w:tabs>
        <w:ind w:right="51" w:hanging="1637"/>
        <w:rPr>
          <w:rFonts w:asciiTheme="minorHAnsi" w:hAnsiTheme="minorHAnsi" w:cstheme="minorHAnsi"/>
          <w:sz w:val="20"/>
          <w:szCs w:val="20"/>
        </w:rPr>
      </w:pPr>
      <w:r w:rsidRPr="003E3B9D">
        <w:rPr>
          <w:rFonts w:asciiTheme="minorHAnsi" w:hAnsiTheme="minorHAnsi" w:cstheme="minorHAnsi"/>
          <w:sz w:val="20"/>
          <w:szCs w:val="20"/>
        </w:rPr>
        <w:t>A contratada, no decorrer da execução do contrato (Ata de registro de preços), obriga-se a:</w:t>
      </w:r>
    </w:p>
    <w:p w:rsidR="001443F6" w:rsidRPr="003E3B9D" w:rsidRDefault="001443F6" w:rsidP="001443F6">
      <w:pPr>
        <w:tabs>
          <w:tab w:val="left" w:pos="993"/>
        </w:tabs>
        <w:ind w:right="51"/>
        <w:jc w:val="both"/>
        <w:rPr>
          <w:rFonts w:asciiTheme="minorHAnsi" w:hAnsiTheme="minorHAnsi" w:cstheme="minorHAnsi"/>
          <w:sz w:val="20"/>
          <w:szCs w:val="20"/>
        </w:rPr>
      </w:pPr>
    </w:p>
    <w:p w:rsidR="001443F6" w:rsidRPr="003E3B9D" w:rsidRDefault="001443F6" w:rsidP="00FB37A5">
      <w:pPr>
        <w:pStyle w:val="PargrafodaLista"/>
        <w:numPr>
          <w:ilvl w:val="2"/>
          <w:numId w:val="36"/>
        </w:numPr>
        <w:tabs>
          <w:tab w:val="left" w:pos="709"/>
        </w:tabs>
        <w:ind w:left="0" w:firstLine="0"/>
        <w:rPr>
          <w:rFonts w:asciiTheme="minorHAnsi" w:hAnsiTheme="minorHAnsi" w:cstheme="minorHAnsi"/>
          <w:sz w:val="20"/>
          <w:szCs w:val="20"/>
        </w:rPr>
      </w:pPr>
      <w:r w:rsidRPr="003E3B9D">
        <w:rPr>
          <w:rFonts w:asciiTheme="minorHAnsi" w:hAnsiTheme="minorHAnsi" w:cstheme="minorHAnsi"/>
          <w:sz w:val="20"/>
          <w:szCs w:val="20"/>
        </w:rPr>
        <w:t>Fornecer o produto licitado, entregar na quantidade solicitada e no prazo solicitado e responsabilizar-se pela qualidade dos mesmos;</w:t>
      </w:r>
    </w:p>
    <w:p w:rsidR="001443F6" w:rsidRPr="003E3B9D" w:rsidRDefault="001443F6" w:rsidP="00447C82">
      <w:pPr>
        <w:tabs>
          <w:tab w:val="left" w:pos="1134"/>
        </w:tabs>
        <w:ind w:right="176"/>
        <w:jc w:val="both"/>
        <w:rPr>
          <w:rFonts w:asciiTheme="minorHAnsi" w:hAnsiTheme="minorHAnsi" w:cstheme="minorHAnsi"/>
          <w:sz w:val="20"/>
          <w:szCs w:val="20"/>
        </w:rPr>
      </w:pPr>
    </w:p>
    <w:p w:rsidR="001443F6" w:rsidRPr="003E3B9D" w:rsidRDefault="001443F6" w:rsidP="00FB37A5">
      <w:pPr>
        <w:pStyle w:val="PargrafodaLista"/>
        <w:numPr>
          <w:ilvl w:val="2"/>
          <w:numId w:val="36"/>
        </w:numPr>
        <w:tabs>
          <w:tab w:val="left" w:pos="0"/>
        </w:tabs>
        <w:ind w:left="0" w:right="176" w:firstLine="0"/>
        <w:rPr>
          <w:rFonts w:asciiTheme="minorHAnsi" w:hAnsiTheme="minorHAnsi" w:cstheme="minorHAnsi"/>
          <w:sz w:val="20"/>
          <w:szCs w:val="20"/>
        </w:rPr>
      </w:pPr>
      <w:r w:rsidRPr="003E3B9D">
        <w:rPr>
          <w:rFonts w:asciiTheme="minorHAnsi" w:hAnsiTheme="minorHAnsi" w:cstheme="minorHAnsi"/>
          <w:sz w:val="20"/>
          <w:szCs w:val="20"/>
        </w:rPr>
        <w:t>Executar diretamente o objeto da contratação, conforme o estabelecido neste Edital e seus anexos, sem transferência de responsabilidades ou subcontratações.</w:t>
      </w:r>
    </w:p>
    <w:p w:rsidR="001443F6" w:rsidRPr="003E3B9D" w:rsidRDefault="001443F6" w:rsidP="00447C82">
      <w:pPr>
        <w:tabs>
          <w:tab w:val="left" w:pos="1134"/>
        </w:tabs>
        <w:ind w:right="176"/>
        <w:jc w:val="both"/>
        <w:rPr>
          <w:rFonts w:asciiTheme="minorHAnsi" w:hAnsiTheme="minorHAnsi" w:cstheme="minorHAnsi"/>
          <w:sz w:val="20"/>
          <w:szCs w:val="20"/>
        </w:rPr>
      </w:pPr>
    </w:p>
    <w:p w:rsidR="001443F6" w:rsidRPr="003E3B9D" w:rsidRDefault="001443F6" w:rsidP="00FB37A5">
      <w:pPr>
        <w:numPr>
          <w:ilvl w:val="2"/>
          <w:numId w:val="36"/>
        </w:numPr>
        <w:ind w:left="0" w:right="176" w:hanging="6"/>
        <w:jc w:val="both"/>
        <w:rPr>
          <w:rFonts w:asciiTheme="minorHAnsi" w:hAnsiTheme="minorHAnsi" w:cstheme="minorHAnsi"/>
          <w:sz w:val="20"/>
          <w:szCs w:val="20"/>
        </w:rPr>
      </w:pPr>
      <w:r w:rsidRPr="003E3B9D">
        <w:rPr>
          <w:rFonts w:asciiTheme="minorHAnsi" w:hAnsiTheme="minorHAnsi" w:cstheme="minorHAnsi"/>
          <w:sz w:val="20"/>
          <w:szCs w:val="20"/>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3E3B9D" w:rsidRDefault="001443F6" w:rsidP="00447C82">
      <w:pPr>
        <w:ind w:right="176"/>
        <w:jc w:val="both"/>
        <w:rPr>
          <w:rFonts w:asciiTheme="minorHAnsi" w:hAnsiTheme="minorHAnsi" w:cstheme="minorHAnsi"/>
          <w:sz w:val="20"/>
          <w:szCs w:val="20"/>
        </w:rPr>
      </w:pPr>
    </w:p>
    <w:p w:rsidR="001443F6" w:rsidRPr="003E3B9D" w:rsidRDefault="001443F6" w:rsidP="00FB37A5">
      <w:pPr>
        <w:numPr>
          <w:ilvl w:val="2"/>
          <w:numId w:val="36"/>
        </w:numPr>
        <w:ind w:left="0" w:right="176" w:hanging="6"/>
        <w:jc w:val="both"/>
        <w:rPr>
          <w:rFonts w:asciiTheme="minorHAnsi" w:hAnsiTheme="minorHAnsi" w:cstheme="minorHAnsi"/>
          <w:sz w:val="20"/>
          <w:szCs w:val="20"/>
        </w:rPr>
      </w:pPr>
      <w:r w:rsidRPr="003E3B9D">
        <w:rPr>
          <w:rFonts w:asciiTheme="minorHAnsi" w:hAnsiTheme="minorHAnsi" w:cstheme="minorHAnsi"/>
          <w:sz w:val="20"/>
          <w:szCs w:val="20"/>
        </w:rPr>
        <w:t>Permitir ao CONTRATANTE, quando este entender indispensável, a fiscalização de documentação pertinente visando ao cumprimento do inciso anterior.</w:t>
      </w:r>
    </w:p>
    <w:p w:rsidR="001443F6" w:rsidRPr="003E3B9D" w:rsidRDefault="001443F6" w:rsidP="00447C82">
      <w:pPr>
        <w:ind w:right="176"/>
        <w:jc w:val="both"/>
        <w:rPr>
          <w:rFonts w:asciiTheme="minorHAnsi" w:hAnsiTheme="minorHAnsi" w:cstheme="minorHAnsi"/>
          <w:sz w:val="20"/>
          <w:szCs w:val="20"/>
        </w:rPr>
      </w:pPr>
    </w:p>
    <w:p w:rsidR="001443F6" w:rsidRPr="003E3B9D" w:rsidRDefault="001443F6" w:rsidP="00FB37A5">
      <w:pPr>
        <w:numPr>
          <w:ilvl w:val="2"/>
          <w:numId w:val="36"/>
        </w:numPr>
        <w:tabs>
          <w:tab w:val="left" w:pos="709"/>
        </w:tabs>
        <w:ind w:left="0" w:right="176" w:hanging="6"/>
        <w:jc w:val="both"/>
        <w:rPr>
          <w:rFonts w:asciiTheme="minorHAnsi" w:hAnsiTheme="minorHAnsi" w:cstheme="minorHAnsi"/>
          <w:sz w:val="20"/>
          <w:szCs w:val="20"/>
        </w:rPr>
      </w:pPr>
      <w:r w:rsidRPr="003E3B9D">
        <w:rPr>
          <w:rFonts w:asciiTheme="minorHAnsi" w:hAnsiTheme="minorHAnsi" w:cstheme="minorHAnsi"/>
          <w:sz w:val="20"/>
          <w:szCs w:val="20"/>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3E3B9D" w:rsidRDefault="001443F6" w:rsidP="00447C82">
      <w:pPr>
        <w:ind w:right="176"/>
        <w:jc w:val="both"/>
        <w:rPr>
          <w:rFonts w:asciiTheme="minorHAnsi" w:hAnsiTheme="minorHAnsi" w:cstheme="minorHAnsi"/>
          <w:sz w:val="20"/>
          <w:szCs w:val="20"/>
        </w:rPr>
      </w:pPr>
    </w:p>
    <w:p w:rsidR="001443F6" w:rsidRPr="003E3B9D" w:rsidRDefault="001443F6" w:rsidP="00FB37A5">
      <w:pPr>
        <w:numPr>
          <w:ilvl w:val="2"/>
          <w:numId w:val="36"/>
        </w:numPr>
        <w:tabs>
          <w:tab w:val="left" w:pos="709"/>
        </w:tabs>
        <w:ind w:left="0" w:right="176" w:hanging="6"/>
        <w:jc w:val="both"/>
        <w:rPr>
          <w:rFonts w:asciiTheme="minorHAnsi" w:hAnsiTheme="minorHAnsi" w:cstheme="minorHAnsi"/>
          <w:sz w:val="20"/>
          <w:szCs w:val="20"/>
        </w:rPr>
      </w:pPr>
      <w:r w:rsidRPr="003E3B9D">
        <w:rPr>
          <w:rFonts w:asciiTheme="minorHAnsi" w:hAnsiTheme="minorHAnsi" w:cstheme="minorHAnsi"/>
          <w:sz w:val="20"/>
          <w:szCs w:val="20"/>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3E3B9D" w:rsidRDefault="001443F6" w:rsidP="00447C82">
      <w:pPr>
        <w:ind w:right="176"/>
        <w:jc w:val="both"/>
        <w:rPr>
          <w:rFonts w:asciiTheme="minorHAnsi" w:hAnsiTheme="minorHAnsi" w:cstheme="minorHAnsi"/>
          <w:sz w:val="20"/>
          <w:szCs w:val="20"/>
        </w:rPr>
      </w:pPr>
    </w:p>
    <w:p w:rsidR="001443F6" w:rsidRPr="003E3B9D" w:rsidRDefault="001443F6" w:rsidP="00FB37A5">
      <w:pPr>
        <w:numPr>
          <w:ilvl w:val="2"/>
          <w:numId w:val="36"/>
        </w:numPr>
        <w:ind w:left="0" w:right="176" w:hanging="6"/>
        <w:jc w:val="both"/>
        <w:rPr>
          <w:rFonts w:asciiTheme="minorHAnsi" w:hAnsiTheme="minorHAnsi" w:cstheme="minorHAnsi"/>
          <w:sz w:val="20"/>
          <w:szCs w:val="20"/>
        </w:rPr>
      </w:pPr>
      <w:r w:rsidRPr="003E3B9D">
        <w:rPr>
          <w:rFonts w:asciiTheme="minorHAnsi" w:hAnsiTheme="minorHAnsi" w:cstheme="minorHAnsi"/>
          <w:sz w:val="20"/>
          <w:szCs w:val="20"/>
        </w:rPr>
        <w:lastRenderedPageBreak/>
        <w:t>Responsabilizar-se por quaisquer compromissos assumidos com terceiros, ainda que vinculados  execução do presente Ata de Registro de Preços;</w:t>
      </w:r>
    </w:p>
    <w:p w:rsidR="001443F6" w:rsidRPr="003E3B9D" w:rsidRDefault="001443F6" w:rsidP="001443F6">
      <w:pPr>
        <w:jc w:val="both"/>
        <w:rPr>
          <w:rFonts w:asciiTheme="minorHAnsi" w:hAnsiTheme="minorHAnsi" w:cstheme="minorHAnsi"/>
          <w:sz w:val="20"/>
          <w:szCs w:val="20"/>
        </w:rPr>
      </w:pPr>
    </w:p>
    <w:p w:rsidR="001443F6" w:rsidRPr="003E3B9D" w:rsidRDefault="001443F6" w:rsidP="00FB37A5">
      <w:pPr>
        <w:numPr>
          <w:ilvl w:val="2"/>
          <w:numId w:val="36"/>
        </w:numPr>
        <w:tabs>
          <w:tab w:val="left" w:pos="709"/>
        </w:tabs>
        <w:ind w:left="0" w:hanging="6"/>
        <w:jc w:val="both"/>
        <w:rPr>
          <w:rFonts w:asciiTheme="minorHAnsi" w:hAnsiTheme="minorHAnsi" w:cstheme="minorHAnsi"/>
          <w:sz w:val="20"/>
          <w:szCs w:val="20"/>
        </w:rPr>
      </w:pPr>
      <w:r w:rsidRPr="003E3B9D">
        <w:rPr>
          <w:rFonts w:asciiTheme="minorHAnsi" w:hAnsiTheme="minorHAnsi" w:cstheme="minorHAnsi"/>
          <w:sz w:val="20"/>
          <w:szCs w:val="20"/>
        </w:rPr>
        <w:tab/>
        <w:t xml:space="preserve">Cumprir todas as especificações previstas no Edital de Pregão Eletrônico (Registro de Preços) </w:t>
      </w:r>
      <w:r w:rsidR="00447C82" w:rsidRPr="003E3B9D">
        <w:rPr>
          <w:rFonts w:asciiTheme="minorHAnsi" w:hAnsiTheme="minorHAnsi" w:cstheme="minorHAnsi"/>
          <w:sz w:val="20"/>
          <w:szCs w:val="20"/>
        </w:rPr>
        <w:t xml:space="preserve"> </w:t>
      </w:r>
      <w:r w:rsidRPr="003E3B9D">
        <w:rPr>
          <w:rFonts w:asciiTheme="minorHAnsi" w:hAnsiTheme="minorHAnsi" w:cstheme="minorHAnsi"/>
          <w:sz w:val="20"/>
          <w:szCs w:val="20"/>
        </w:rPr>
        <w:t xml:space="preserve">N.º </w:t>
      </w:r>
      <w:r w:rsidR="001A7F89" w:rsidRPr="003E3B9D">
        <w:rPr>
          <w:rFonts w:asciiTheme="minorHAnsi" w:hAnsiTheme="minorHAnsi" w:cstheme="minorHAnsi"/>
          <w:b/>
          <w:bCs/>
          <w:sz w:val="20"/>
          <w:szCs w:val="20"/>
        </w:rPr>
        <w:t>059/2025</w:t>
      </w:r>
      <w:r w:rsidRPr="003E3B9D">
        <w:rPr>
          <w:rFonts w:asciiTheme="minorHAnsi" w:hAnsiTheme="minorHAnsi" w:cstheme="minorHAnsi"/>
          <w:sz w:val="20"/>
          <w:szCs w:val="20"/>
        </w:rPr>
        <w:t xml:space="preserve"> que deu origem ao presente instrumento.</w:t>
      </w:r>
    </w:p>
    <w:p w:rsidR="001443F6" w:rsidRPr="003E3B9D" w:rsidRDefault="001443F6" w:rsidP="001443F6">
      <w:pPr>
        <w:jc w:val="both"/>
        <w:rPr>
          <w:rFonts w:asciiTheme="minorHAnsi" w:hAnsiTheme="minorHAnsi" w:cstheme="minorHAnsi"/>
          <w:sz w:val="20"/>
          <w:szCs w:val="20"/>
        </w:rPr>
      </w:pPr>
    </w:p>
    <w:p w:rsidR="001443F6" w:rsidRPr="003E3B9D" w:rsidRDefault="001443F6" w:rsidP="00FB37A5">
      <w:pPr>
        <w:numPr>
          <w:ilvl w:val="2"/>
          <w:numId w:val="36"/>
        </w:numPr>
        <w:tabs>
          <w:tab w:val="left" w:pos="709"/>
        </w:tabs>
        <w:ind w:left="0" w:hanging="6"/>
        <w:jc w:val="both"/>
        <w:rPr>
          <w:rFonts w:asciiTheme="minorHAnsi" w:hAnsiTheme="minorHAnsi" w:cstheme="minorHAnsi"/>
          <w:sz w:val="20"/>
          <w:szCs w:val="20"/>
        </w:rPr>
      </w:pPr>
      <w:r w:rsidRPr="003E3B9D">
        <w:rPr>
          <w:rFonts w:asciiTheme="minorHAnsi" w:hAnsiTheme="minorHAnsi" w:cstheme="minorHAnsi"/>
          <w:sz w:val="20"/>
          <w:szCs w:val="20"/>
        </w:rPr>
        <w:tab/>
        <w:t>O transporte, a entrega e a descargas dos produtos correrão por conta da Detentora sem qualquer custo adicional solicitado posteriormente.</w:t>
      </w:r>
    </w:p>
    <w:p w:rsidR="001443F6" w:rsidRPr="003E3B9D" w:rsidRDefault="001443F6" w:rsidP="001443F6">
      <w:pPr>
        <w:ind w:left="993" w:hanging="993"/>
        <w:jc w:val="both"/>
        <w:rPr>
          <w:rFonts w:asciiTheme="minorHAnsi" w:hAnsiTheme="minorHAnsi" w:cstheme="minorHAnsi"/>
          <w:sz w:val="20"/>
          <w:szCs w:val="20"/>
        </w:rPr>
      </w:pPr>
    </w:p>
    <w:p w:rsidR="001443F6" w:rsidRPr="003E3B9D" w:rsidRDefault="001443F6" w:rsidP="001443F6">
      <w:pPr>
        <w:tabs>
          <w:tab w:val="left" w:pos="426"/>
        </w:tabs>
        <w:jc w:val="both"/>
        <w:rPr>
          <w:rFonts w:asciiTheme="minorHAnsi" w:hAnsiTheme="minorHAnsi" w:cstheme="minorHAnsi"/>
          <w:b/>
          <w:sz w:val="20"/>
          <w:szCs w:val="20"/>
        </w:rPr>
      </w:pPr>
      <w:r w:rsidRPr="003E3B9D">
        <w:rPr>
          <w:rFonts w:asciiTheme="minorHAnsi" w:hAnsiTheme="minorHAnsi" w:cstheme="minorHAnsi"/>
          <w:b/>
          <w:sz w:val="20"/>
          <w:szCs w:val="20"/>
        </w:rPr>
        <w:t>12.</w:t>
      </w:r>
      <w:r w:rsidRPr="003E3B9D">
        <w:rPr>
          <w:rFonts w:asciiTheme="minorHAnsi" w:hAnsiTheme="minorHAnsi" w:cstheme="minorHAnsi"/>
          <w:b/>
          <w:sz w:val="20"/>
          <w:szCs w:val="20"/>
        </w:rPr>
        <w:tab/>
        <w:t>DAS OBRIGAÇÕES DO CONTRATANTE</w:t>
      </w:r>
    </w:p>
    <w:p w:rsidR="001443F6" w:rsidRPr="003E3B9D" w:rsidRDefault="001443F6" w:rsidP="001443F6">
      <w:pPr>
        <w:ind w:left="435"/>
        <w:jc w:val="both"/>
        <w:rPr>
          <w:rFonts w:asciiTheme="minorHAnsi" w:hAnsiTheme="minorHAnsi" w:cstheme="minorHAnsi"/>
          <w:b/>
          <w:sz w:val="20"/>
          <w:szCs w:val="20"/>
        </w:rPr>
      </w:pPr>
    </w:p>
    <w:p w:rsidR="001443F6" w:rsidRPr="003E3B9D" w:rsidRDefault="001443F6" w:rsidP="001443F6">
      <w:pPr>
        <w:pStyle w:val="PargrafodaLista"/>
        <w:numPr>
          <w:ilvl w:val="1"/>
          <w:numId w:val="24"/>
        </w:numPr>
        <w:tabs>
          <w:tab w:val="left" w:pos="567"/>
        </w:tabs>
        <w:ind w:left="284" w:hanging="284"/>
        <w:rPr>
          <w:rFonts w:asciiTheme="minorHAnsi" w:hAnsiTheme="minorHAnsi" w:cstheme="minorHAnsi"/>
          <w:snapToGrid w:val="0"/>
          <w:sz w:val="20"/>
          <w:szCs w:val="20"/>
        </w:rPr>
      </w:pPr>
      <w:r w:rsidRPr="003E3B9D">
        <w:rPr>
          <w:rFonts w:asciiTheme="minorHAnsi" w:hAnsiTheme="minorHAnsi" w:cstheme="minorHAnsi"/>
          <w:snapToGrid w:val="0"/>
          <w:sz w:val="20"/>
          <w:szCs w:val="20"/>
        </w:rPr>
        <w:t>O CONTRATANTE, durante a execução do A</w:t>
      </w:r>
      <w:r w:rsidRPr="003E3B9D">
        <w:rPr>
          <w:rFonts w:asciiTheme="minorHAnsi" w:hAnsiTheme="minorHAnsi" w:cstheme="minorHAnsi"/>
          <w:sz w:val="20"/>
          <w:szCs w:val="20"/>
        </w:rPr>
        <w:t xml:space="preserve">ta de Registro de Preços </w:t>
      </w:r>
      <w:r w:rsidRPr="003E3B9D">
        <w:rPr>
          <w:rFonts w:asciiTheme="minorHAnsi" w:hAnsiTheme="minorHAnsi" w:cstheme="minorHAnsi"/>
          <w:snapToGrid w:val="0"/>
          <w:sz w:val="20"/>
          <w:szCs w:val="20"/>
        </w:rPr>
        <w:t xml:space="preserve">deverá: </w:t>
      </w:r>
    </w:p>
    <w:p w:rsidR="001443F6" w:rsidRPr="003E3B9D" w:rsidRDefault="001443F6" w:rsidP="001443F6">
      <w:pPr>
        <w:jc w:val="both"/>
        <w:rPr>
          <w:rFonts w:asciiTheme="minorHAnsi" w:hAnsiTheme="minorHAnsi" w:cstheme="minorHAnsi"/>
          <w:snapToGrid w:val="0"/>
          <w:sz w:val="20"/>
          <w:szCs w:val="20"/>
        </w:rPr>
      </w:pPr>
    </w:p>
    <w:p w:rsidR="001443F6" w:rsidRPr="003E3B9D" w:rsidRDefault="001443F6" w:rsidP="001443F6">
      <w:pPr>
        <w:pStyle w:val="PargrafodaLista"/>
        <w:numPr>
          <w:ilvl w:val="1"/>
          <w:numId w:val="24"/>
        </w:numPr>
        <w:tabs>
          <w:tab w:val="left" w:pos="567"/>
        </w:tabs>
        <w:rPr>
          <w:rFonts w:asciiTheme="minorHAnsi" w:hAnsiTheme="minorHAnsi" w:cstheme="minorHAnsi"/>
          <w:sz w:val="20"/>
          <w:szCs w:val="20"/>
        </w:rPr>
      </w:pPr>
      <w:r w:rsidRPr="003E3B9D">
        <w:rPr>
          <w:rFonts w:asciiTheme="minorHAnsi" w:hAnsiTheme="minorHAnsi" w:cstheme="minorHAnsi"/>
          <w:sz w:val="20"/>
          <w:szCs w:val="20"/>
        </w:rPr>
        <w:t>Fornecer local apropriado para armazenagem dos produtos quando entregue.</w:t>
      </w:r>
    </w:p>
    <w:p w:rsidR="001443F6" w:rsidRPr="003E3B9D" w:rsidRDefault="001443F6" w:rsidP="001443F6">
      <w:pPr>
        <w:jc w:val="both"/>
        <w:rPr>
          <w:rFonts w:asciiTheme="minorHAnsi" w:hAnsiTheme="minorHAnsi" w:cstheme="minorHAnsi"/>
          <w:sz w:val="20"/>
          <w:szCs w:val="20"/>
        </w:rPr>
      </w:pPr>
    </w:p>
    <w:p w:rsidR="001443F6" w:rsidRPr="003E3B9D"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sz w:val="20"/>
          <w:szCs w:val="20"/>
          <w:lang w:eastAsia="pt-BR"/>
        </w:rPr>
      </w:pPr>
      <w:r w:rsidRPr="003E3B9D">
        <w:rPr>
          <w:rFonts w:asciiTheme="minorHAnsi" w:eastAsia="Times New Roman" w:hAnsiTheme="minorHAnsi" w:cstheme="minorHAnsi"/>
          <w:sz w:val="20"/>
          <w:szCs w:val="20"/>
          <w:lang w:eastAsia="pt-BR"/>
        </w:rPr>
        <w:t>Dar ciência à Detentora imediatamente sobre qualquer anormalidade que verificar na entrega dos produtos;</w:t>
      </w:r>
    </w:p>
    <w:p w:rsidR="001443F6" w:rsidRPr="003E3B9D" w:rsidRDefault="001443F6" w:rsidP="001443F6">
      <w:pPr>
        <w:jc w:val="both"/>
        <w:rPr>
          <w:rFonts w:asciiTheme="minorHAnsi" w:eastAsia="Times New Roman" w:hAnsiTheme="minorHAnsi" w:cstheme="minorHAnsi"/>
          <w:sz w:val="20"/>
          <w:szCs w:val="20"/>
          <w:lang w:eastAsia="pt-BR"/>
        </w:rPr>
      </w:pPr>
    </w:p>
    <w:p w:rsidR="001443F6" w:rsidRPr="003E3B9D" w:rsidRDefault="001443F6" w:rsidP="001443F6">
      <w:pPr>
        <w:pStyle w:val="PargrafodaLista"/>
        <w:numPr>
          <w:ilvl w:val="1"/>
          <w:numId w:val="24"/>
        </w:numPr>
        <w:tabs>
          <w:tab w:val="left" w:pos="567"/>
        </w:tabs>
        <w:rPr>
          <w:rFonts w:asciiTheme="minorHAnsi" w:eastAsia="Times New Roman" w:hAnsiTheme="minorHAnsi" w:cstheme="minorHAnsi"/>
          <w:sz w:val="20"/>
          <w:szCs w:val="20"/>
          <w:lang w:eastAsia="pt-BR"/>
        </w:rPr>
      </w:pPr>
      <w:r w:rsidRPr="003E3B9D">
        <w:rPr>
          <w:rFonts w:asciiTheme="minorHAnsi" w:eastAsia="Times New Roman" w:hAnsiTheme="minorHAnsi" w:cstheme="minorHAnsi"/>
          <w:sz w:val="20"/>
          <w:szCs w:val="20"/>
          <w:lang w:eastAsia="pt-BR"/>
        </w:rPr>
        <w:t>Testar a execução do objeto por meio da fiscalização da Ata de Registro de Preços;</w:t>
      </w:r>
    </w:p>
    <w:p w:rsidR="001443F6" w:rsidRPr="003E3B9D" w:rsidRDefault="001443F6" w:rsidP="001443F6">
      <w:pPr>
        <w:jc w:val="both"/>
        <w:rPr>
          <w:rFonts w:asciiTheme="minorHAnsi" w:eastAsia="Times New Roman" w:hAnsiTheme="minorHAnsi" w:cstheme="minorHAnsi"/>
          <w:sz w:val="20"/>
          <w:szCs w:val="20"/>
          <w:lang w:eastAsia="pt-BR"/>
        </w:rPr>
      </w:pPr>
    </w:p>
    <w:p w:rsidR="001443F6" w:rsidRPr="003E3B9D" w:rsidRDefault="001443F6" w:rsidP="001443F6">
      <w:pPr>
        <w:numPr>
          <w:ilvl w:val="1"/>
          <w:numId w:val="24"/>
        </w:numPr>
        <w:tabs>
          <w:tab w:val="left" w:pos="567"/>
        </w:tabs>
        <w:ind w:left="0" w:hanging="6"/>
        <w:jc w:val="both"/>
        <w:rPr>
          <w:rFonts w:asciiTheme="minorHAnsi" w:eastAsia="Times New Roman" w:hAnsiTheme="minorHAnsi" w:cstheme="minorHAnsi"/>
          <w:sz w:val="20"/>
          <w:szCs w:val="20"/>
          <w:lang w:eastAsia="pt-BR"/>
        </w:rPr>
      </w:pPr>
      <w:r w:rsidRPr="003E3B9D">
        <w:rPr>
          <w:rFonts w:asciiTheme="minorHAnsi" w:eastAsia="Times New Roman" w:hAnsiTheme="minorHAnsi" w:cstheme="minorHAnsi"/>
          <w:sz w:val="20"/>
          <w:szCs w:val="20"/>
          <w:lang w:eastAsia="pt-BR"/>
        </w:rPr>
        <w:t>Efetuar pagamento à Detentora de acordo com as condições de preço e prazo estabelecidas na Ata de Registro de Preços.</w:t>
      </w:r>
    </w:p>
    <w:p w:rsidR="001443F6" w:rsidRPr="003E3B9D" w:rsidRDefault="001443F6" w:rsidP="001443F6">
      <w:pPr>
        <w:jc w:val="both"/>
        <w:rPr>
          <w:rFonts w:asciiTheme="minorHAnsi" w:eastAsia="Times New Roman" w:hAnsiTheme="minorHAnsi" w:cstheme="minorHAnsi"/>
          <w:sz w:val="20"/>
          <w:szCs w:val="20"/>
          <w:lang w:eastAsia="pt-BR"/>
        </w:rPr>
      </w:pPr>
    </w:p>
    <w:p w:rsidR="001443F6" w:rsidRPr="003E3B9D"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sz w:val="20"/>
          <w:szCs w:val="20"/>
          <w:lang w:eastAsia="pt-BR"/>
        </w:rPr>
      </w:pPr>
      <w:r w:rsidRPr="003E3B9D">
        <w:rPr>
          <w:rFonts w:asciiTheme="minorHAnsi" w:eastAsia="Times New Roman" w:hAnsiTheme="minorHAnsi" w:cstheme="minorHAnsi"/>
          <w:sz w:val="20"/>
          <w:szCs w:val="20"/>
          <w:lang w:eastAsia="pt-BR"/>
        </w:rPr>
        <w:t xml:space="preserve">Nomear formalmente um(a) Gestor(a) e um(a) Fiscal da Ata de Registro de Preços para acompanhar e fiscalizar a execução do objeto, nos termos da Lei nº 14.133/21. </w:t>
      </w:r>
    </w:p>
    <w:p w:rsidR="00B658E4" w:rsidRPr="003E3B9D" w:rsidRDefault="00B658E4" w:rsidP="00B658E4">
      <w:pPr>
        <w:pStyle w:val="Nvel3"/>
        <w:numPr>
          <w:ilvl w:val="0"/>
          <w:numId w:val="0"/>
        </w:numPr>
        <w:ind w:right="141"/>
        <w:rPr>
          <w:rFonts w:cs="Times New Roman"/>
          <w:iCs/>
          <w:color w:val="auto"/>
          <w:sz w:val="20"/>
          <w:lang w:val="pt-PT"/>
        </w:rPr>
      </w:pPr>
    </w:p>
    <w:p w:rsidR="00B658E4" w:rsidRPr="003E3B9D" w:rsidRDefault="00B658E4" w:rsidP="001443F6">
      <w:pPr>
        <w:pStyle w:val="Nivel01"/>
        <w:numPr>
          <w:ilvl w:val="0"/>
          <w:numId w:val="24"/>
        </w:numPr>
        <w:ind w:right="141"/>
        <w:rPr>
          <w:sz w:val="20"/>
          <w:szCs w:val="20"/>
        </w:rPr>
      </w:pPr>
      <w:r w:rsidRPr="003E3B9D">
        <w:rPr>
          <w:sz w:val="20"/>
          <w:szCs w:val="20"/>
        </w:rPr>
        <w:t>DAS PENALIDADES.</w:t>
      </w:r>
    </w:p>
    <w:p w:rsidR="00B658E4" w:rsidRPr="003E3B9D" w:rsidRDefault="00B658E4" w:rsidP="00552764">
      <w:pPr>
        <w:ind w:right="459"/>
        <w:rPr>
          <w:sz w:val="20"/>
          <w:szCs w:val="20"/>
          <w:lang w:val="pt-BR" w:eastAsia="pt-BR"/>
        </w:rPr>
      </w:pPr>
    </w:p>
    <w:p w:rsidR="002712DA" w:rsidRPr="003E3B9D" w:rsidRDefault="002712DA" w:rsidP="00DF438C">
      <w:pPr>
        <w:pStyle w:val="NormalWeb"/>
        <w:jc w:val="both"/>
        <w:rPr>
          <w:rFonts w:asciiTheme="minorHAnsi" w:hAnsiTheme="minorHAnsi" w:cstheme="minorHAnsi"/>
          <w:sz w:val="20"/>
          <w:szCs w:val="20"/>
        </w:rPr>
      </w:pPr>
      <w:r w:rsidRPr="003E3B9D">
        <w:rPr>
          <w:rFonts w:asciiTheme="minorHAnsi" w:hAnsiTheme="minorHAnsi" w:cstheme="minorHAnsi"/>
          <w:b/>
          <w:bCs/>
          <w:sz w:val="20"/>
          <w:szCs w:val="20"/>
        </w:rPr>
        <w:t>13.1</w:t>
      </w:r>
      <w:r w:rsidRPr="003E3B9D">
        <w:rPr>
          <w:rFonts w:asciiTheme="minorHAnsi" w:hAnsiTheme="minorHAnsi" w:cstheme="minorHAnsi"/>
          <w:sz w:val="20"/>
          <w:szCs w:val="20"/>
        </w:rPr>
        <w:t>. Comete infração administrativa, nos termos da lei, o licitante que, com dolo ou culpa:</w:t>
      </w:r>
    </w:p>
    <w:p w:rsidR="002712DA" w:rsidRPr="003E3B9D" w:rsidRDefault="002712DA" w:rsidP="00DF438C">
      <w:pPr>
        <w:pStyle w:val="NormalWeb"/>
        <w:jc w:val="both"/>
        <w:rPr>
          <w:rFonts w:asciiTheme="minorHAnsi" w:hAnsiTheme="minorHAnsi" w:cstheme="minorHAnsi"/>
          <w:sz w:val="20"/>
          <w:szCs w:val="20"/>
        </w:rPr>
      </w:pPr>
      <w:r w:rsidRPr="003E3B9D">
        <w:rPr>
          <w:rFonts w:asciiTheme="minorHAnsi" w:hAnsiTheme="minorHAnsi" w:cstheme="minorHAnsi"/>
          <w:b/>
          <w:bCs/>
          <w:sz w:val="20"/>
          <w:szCs w:val="20"/>
        </w:rPr>
        <w:t>13.1.1.</w:t>
      </w:r>
      <w:r w:rsidRPr="003E3B9D">
        <w:rPr>
          <w:rFonts w:asciiTheme="minorHAnsi" w:hAnsiTheme="minorHAnsi" w:cstheme="minorHAnsi"/>
          <w:sz w:val="20"/>
          <w:szCs w:val="20"/>
        </w:rPr>
        <w:t xml:space="preserve"> Inexecução parcial do contrato. </w:t>
      </w:r>
    </w:p>
    <w:p w:rsidR="002712DA" w:rsidRPr="003E3B9D" w:rsidRDefault="002712DA" w:rsidP="00DF438C">
      <w:pPr>
        <w:pStyle w:val="NormalWeb"/>
        <w:jc w:val="both"/>
        <w:rPr>
          <w:rFonts w:asciiTheme="minorHAnsi" w:hAnsiTheme="minorHAnsi" w:cstheme="minorHAnsi"/>
          <w:sz w:val="20"/>
          <w:szCs w:val="20"/>
        </w:rPr>
      </w:pPr>
      <w:r w:rsidRPr="003E3B9D">
        <w:rPr>
          <w:rFonts w:asciiTheme="minorHAnsi" w:hAnsiTheme="minorHAnsi" w:cstheme="minorHAnsi"/>
          <w:b/>
          <w:bCs/>
          <w:sz w:val="20"/>
          <w:szCs w:val="20"/>
        </w:rPr>
        <w:t>13.1.2.</w:t>
      </w:r>
      <w:r w:rsidRPr="003E3B9D">
        <w:rPr>
          <w:rFonts w:asciiTheme="minorHAnsi" w:hAnsiTheme="minorHAnsi" w:cstheme="minorHAnsi"/>
          <w:sz w:val="20"/>
          <w:szCs w:val="20"/>
        </w:rPr>
        <w:t xml:space="preserve"> Inexecução total do contrato.</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13.1.3.</w:t>
      </w:r>
      <w:r w:rsidRPr="003E3B9D">
        <w:rPr>
          <w:rFonts w:asciiTheme="minorHAnsi" w:hAnsiTheme="minorHAnsi" w:cstheme="minorHAnsi"/>
          <w:sz w:val="20"/>
          <w:szCs w:val="20"/>
        </w:rPr>
        <w:t xml:space="preserve"> Deixar de apresentar a documentação exigida para o certame ou qualquer outro documento solicitado pelo(a) pregoeiro(a) durante o processo licitatório.</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13.1.4.</w:t>
      </w:r>
      <w:r w:rsidRPr="003E3B9D">
        <w:rPr>
          <w:rFonts w:asciiTheme="minorHAnsi" w:hAnsiTheme="minorHAnsi" w:cstheme="minorHAnsi"/>
          <w:sz w:val="20"/>
          <w:szCs w:val="20"/>
        </w:rPr>
        <w:t xml:space="preserve"> Exceto por motivo superveniente devidamente justificado, não manter sua proposta, especialmente quando:</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13.1.4.1.</w:t>
      </w:r>
      <w:r w:rsidRPr="003E3B9D">
        <w:rPr>
          <w:rFonts w:asciiTheme="minorHAnsi" w:hAnsiTheme="minorHAnsi" w:cstheme="minorHAnsi"/>
          <w:sz w:val="20"/>
          <w:szCs w:val="20"/>
        </w:rPr>
        <w:t xml:space="preserve"> Deixar de enviar a proposta adequada ao último lance ofertado ou após a negociação.</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13.1.4.2.</w:t>
      </w:r>
      <w:r w:rsidRPr="003E3B9D">
        <w:rPr>
          <w:rFonts w:asciiTheme="minorHAnsi" w:hAnsiTheme="minorHAnsi" w:cstheme="minorHAnsi"/>
          <w:sz w:val="20"/>
          <w:szCs w:val="20"/>
        </w:rPr>
        <w:t xml:space="preserve"> Recusar-se a fornecer o detalhamento da proposta quando exigido.</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13.1.4.3.</w:t>
      </w:r>
      <w:r w:rsidRPr="003E3B9D">
        <w:rPr>
          <w:rFonts w:asciiTheme="minorHAnsi" w:hAnsiTheme="minorHAnsi" w:cstheme="minorHAnsi"/>
          <w:sz w:val="20"/>
          <w:szCs w:val="20"/>
        </w:rPr>
        <w:t xml:space="preserve"> Solicitar desclassificação após o encerramento da etapa competitiva.</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13.1.4.4.</w:t>
      </w:r>
      <w:r w:rsidRPr="003E3B9D">
        <w:rPr>
          <w:rFonts w:asciiTheme="minorHAnsi" w:hAnsiTheme="minorHAnsi" w:cstheme="minorHAnsi"/>
          <w:sz w:val="20"/>
          <w:szCs w:val="20"/>
        </w:rPr>
        <w:t xml:space="preserve"> Apresentar proposta em desacordo com as especificações do edital.</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13.1.5.</w:t>
      </w:r>
      <w:r w:rsidRPr="003E3B9D">
        <w:rPr>
          <w:rFonts w:asciiTheme="minorHAnsi" w:hAnsiTheme="minorHAnsi" w:cstheme="minorHAnsi"/>
          <w:sz w:val="20"/>
          <w:szCs w:val="20"/>
        </w:rPr>
        <w:t xml:space="preserve"> Não celebrar o contrato ou não apresentar a documentação exigida para contratação, quando convocado dentro do prazo de validade da proposta, incluindo:</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lastRenderedPageBreak/>
        <w:t>13.1.5.1.</w:t>
      </w:r>
      <w:r w:rsidRPr="003E3B9D">
        <w:rPr>
          <w:rFonts w:asciiTheme="minorHAnsi" w:hAnsiTheme="minorHAnsi" w:cstheme="minorHAnsi"/>
          <w:sz w:val="20"/>
          <w:szCs w:val="20"/>
        </w:rPr>
        <w:t xml:space="preserve"> Recusa injustificada em assinar o contrato ou em aceitar/retirar o instrumento equivalente dentro do prazo estabelecido pela Administração.</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13.1.6.</w:t>
      </w:r>
      <w:r w:rsidRPr="003E3B9D">
        <w:rPr>
          <w:rFonts w:asciiTheme="minorHAnsi" w:hAnsiTheme="minorHAnsi" w:cstheme="minorHAnsi"/>
          <w:sz w:val="20"/>
          <w:szCs w:val="20"/>
        </w:rPr>
        <w:t xml:space="preserve"> Apresentar declaração ou documentação falsa durante o certame.</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13.1.7.</w:t>
      </w:r>
      <w:r w:rsidRPr="003E3B9D">
        <w:rPr>
          <w:rFonts w:asciiTheme="minorHAnsi" w:hAnsiTheme="minorHAnsi" w:cstheme="minorHAnsi"/>
          <w:sz w:val="20"/>
          <w:szCs w:val="20"/>
        </w:rPr>
        <w:t xml:space="preserve"> Fraudar a licitação.</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13.1.8.</w:t>
      </w:r>
      <w:r w:rsidRPr="003E3B9D">
        <w:rPr>
          <w:rFonts w:asciiTheme="minorHAnsi" w:hAnsiTheme="minorHAnsi" w:cstheme="minorHAnsi"/>
          <w:sz w:val="20"/>
          <w:szCs w:val="20"/>
        </w:rPr>
        <w:t xml:space="preserve"> Adotar conduta inidônea ou praticar qualquer tipo de fraude, especialmente quando:</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13.1.8.1.</w:t>
      </w:r>
      <w:r w:rsidRPr="003E3B9D">
        <w:rPr>
          <w:rFonts w:asciiTheme="minorHAnsi" w:hAnsiTheme="minorHAnsi" w:cstheme="minorHAnsi"/>
          <w:sz w:val="20"/>
          <w:szCs w:val="20"/>
        </w:rPr>
        <w:t xml:space="preserve"> Agir em conluio ou em desconformidade com a legislação.</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13.1.8.2.</w:t>
      </w:r>
      <w:r w:rsidRPr="003E3B9D">
        <w:rPr>
          <w:rFonts w:asciiTheme="minorHAnsi" w:hAnsiTheme="minorHAnsi" w:cstheme="minorHAnsi"/>
          <w:sz w:val="20"/>
          <w:szCs w:val="20"/>
        </w:rPr>
        <w:t xml:space="preserve"> Induzir deliberadamente a erro no julgamento.</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13.1.9.</w:t>
      </w:r>
      <w:r w:rsidRPr="003E3B9D">
        <w:rPr>
          <w:rFonts w:asciiTheme="minorHAnsi" w:hAnsiTheme="minorHAnsi" w:cstheme="minorHAnsi"/>
          <w:sz w:val="20"/>
          <w:szCs w:val="20"/>
        </w:rPr>
        <w:t xml:space="preserve"> Praticar atos ilícitos com a intenção de frustrar os objetivos da licitação.</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13.1.10.</w:t>
      </w:r>
      <w:r w:rsidRPr="003E3B9D">
        <w:rPr>
          <w:rFonts w:asciiTheme="minorHAnsi" w:hAnsiTheme="minorHAnsi" w:cstheme="minorHAnsi"/>
          <w:sz w:val="20"/>
          <w:szCs w:val="20"/>
        </w:rPr>
        <w:t xml:space="preserve"> Cometer atos lesivos previstos no art. 5º da Lei n.º 12.846/2013.</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13.2.</w:t>
      </w:r>
      <w:r w:rsidRPr="003E3B9D">
        <w:rPr>
          <w:rFonts w:asciiTheme="minorHAnsi" w:hAnsiTheme="minorHAnsi" w:cstheme="minorHAnsi"/>
          <w:sz w:val="20"/>
          <w:szCs w:val="20"/>
        </w:rPr>
        <w:t xml:space="preserve"> Com base na Lei n.º 14.133/2021, a Administração, garantida a prévia defesa, poderá aplicar as seguintes sanções aos licitantes e/ou adjudicatários, sem prejuízo das responsabilidades civil e criminal:</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13.2.1.</w:t>
      </w:r>
      <w:r w:rsidRPr="003E3B9D">
        <w:rPr>
          <w:rFonts w:asciiTheme="minorHAnsi" w:hAnsiTheme="minorHAnsi" w:cstheme="minorHAnsi"/>
          <w:sz w:val="20"/>
          <w:szCs w:val="20"/>
        </w:rPr>
        <w:t xml:space="preserve"> Advertência;</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13.2.2.</w:t>
      </w:r>
      <w:r w:rsidRPr="003E3B9D">
        <w:rPr>
          <w:rFonts w:asciiTheme="minorHAnsi" w:hAnsiTheme="minorHAnsi" w:cstheme="minorHAnsi"/>
          <w:sz w:val="20"/>
          <w:szCs w:val="20"/>
        </w:rPr>
        <w:t xml:space="preserve"> Multa;</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13.2.3.</w:t>
      </w:r>
      <w:r w:rsidRPr="003E3B9D">
        <w:rPr>
          <w:rFonts w:asciiTheme="minorHAnsi" w:hAnsiTheme="minorHAnsi" w:cstheme="minorHAnsi"/>
          <w:sz w:val="20"/>
          <w:szCs w:val="20"/>
        </w:rPr>
        <w:t xml:space="preserve"> Impedimento de licitar e contratar;</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13.2.4.</w:t>
      </w:r>
      <w:r w:rsidRPr="003E3B9D">
        <w:rPr>
          <w:rFonts w:asciiTheme="minorHAnsi" w:hAnsiTheme="minorHAnsi" w:cstheme="minorHAnsi"/>
          <w:sz w:val="20"/>
          <w:szCs w:val="20"/>
        </w:rPr>
        <w:t xml:space="preserve"> Declaração de inidoneidade para licitar e contratar, enquanto perdurarem os motivos da punição ou até a reabilitação perante a autoridade competente.</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13.3.</w:t>
      </w:r>
      <w:r w:rsidRPr="003E3B9D">
        <w:rPr>
          <w:rFonts w:asciiTheme="minorHAnsi" w:hAnsiTheme="minorHAnsi" w:cstheme="minorHAnsi"/>
          <w:sz w:val="20"/>
          <w:szCs w:val="20"/>
        </w:rPr>
        <w:t xml:space="preserve"> A aplicação das sanções considerará:</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13.3.1.</w:t>
      </w:r>
      <w:r w:rsidRPr="003E3B9D">
        <w:rPr>
          <w:rFonts w:asciiTheme="minorHAnsi" w:hAnsiTheme="minorHAnsi" w:cstheme="minorHAnsi"/>
          <w:sz w:val="20"/>
          <w:szCs w:val="20"/>
        </w:rPr>
        <w:t xml:space="preserve"> A natureza e gravidade da infração.</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13.3.2.</w:t>
      </w:r>
      <w:r w:rsidRPr="003E3B9D">
        <w:rPr>
          <w:rFonts w:asciiTheme="minorHAnsi" w:hAnsiTheme="minorHAnsi" w:cstheme="minorHAnsi"/>
          <w:sz w:val="20"/>
          <w:szCs w:val="20"/>
        </w:rPr>
        <w:t xml:space="preserve"> As peculiaridades do caso concreto.</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13.3.3.</w:t>
      </w:r>
      <w:r w:rsidRPr="003E3B9D">
        <w:rPr>
          <w:rFonts w:asciiTheme="minorHAnsi" w:hAnsiTheme="minorHAnsi" w:cstheme="minorHAnsi"/>
          <w:sz w:val="20"/>
          <w:szCs w:val="20"/>
        </w:rPr>
        <w:t xml:space="preserve"> Circunstâncias agravantes ou atenuantes.</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13.3.4.</w:t>
      </w:r>
      <w:r w:rsidRPr="003E3B9D">
        <w:rPr>
          <w:rFonts w:asciiTheme="minorHAnsi" w:hAnsiTheme="minorHAnsi" w:cstheme="minorHAnsi"/>
          <w:sz w:val="20"/>
          <w:szCs w:val="20"/>
        </w:rPr>
        <w:t xml:space="preserve"> Os danos causados à Administração Pública.</w:t>
      </w:r>
    </w:p>
    <w:p w:rsidR="002712DA" w:rsidRPr="003E3B9D" w:rsidRDefault="002712DA" w:rsidP="00DF438C">
      <w:pPr>
        <w:pStyle w:val="NormalWeb"/>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13.3.5.</w:t>
      </w:r>
      <w:r w:rsidRPr="003E3B9D">
        <w:rPr>
          <w:rFonts w:asciiTheme="minorHAnsi" w:hAnsiTheme="minorHAnsi" w:cstheme="minorHAnsi"/>
          <w:sz w:val="20"/>
          <w:szCs w:val="20"/>
        </w:rPr>
        <w:t xml:space="preserve"> A implantação ou aperfeiçoamento de um programa de integridade.</w:t>
      </w:r>
    </w:p>
    <w:p w:rsidR="002712DA" w:rsidRPr="003E3B9D"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13.3.6.</w:t>
      </w:r>
      <w:r w:rsidRPr="003E3B9D">
        <w:rPr>
          <w:rFonts w:asciiTheme="minorHAnsi" w:hAnsiTheme="minorHAnsi" w:cstheme="minorHAnsi"/>
          <w:sz w:val="20"/>
          <w:szCs w:val="20"/>
        </w:rPr>
        <w:t xml:space="preserve"> Para as infrações previstas nos itens </w:t>
      </w:r>
      <w:r w:rsidRPr="003E3B9D">
        <w:rPr>
          <w:rFonts w:asciiTheme="minorHAnsi" w:hAnsiTheme="minorHAnsi" w:cstheme="minorHAnsi"/>
          <w:b/>
          <w:bCs/>
          <w:sz w:val="20"/>
          <w:szCs w:val="20"/>
        </w:rPr>
        <w:t>13.1.3 a 13.1.10</w:t>
      </w:r>
      <w:r w:rsidRPr="003E3B9D">
        <w:rPr>
          <w:rFonts w:asciiTheme="minorHAnsi" w:hAnsiTheme="minorHAnsi" w:cstheme="minorHAnsi"/>
          <w:sz w:val="20"/>
          <w:szCs w:val="20"/>
        </w:rPr>
        <w:t xml:space="preserve">, poderá ser aplicada multa no percentual </w:t>
      </w:r>
      <w:r w:rsidRPr="003E3B9D">
        <w:rPr>
          <w:rFonts w:asciiTheme="minorHAnsi" w:hAnsiTheme="minorHAnsi" w:cstheme="minorHAnsi"/>
          <w:sz w:val="20"/>
          <w:szCs w:val="20"/>
          <w:shd w:val="clear" w:color="auto" w:fill="FFFFFF" w:themeFill="background1"/>
        </w:rPr>
        <w:t>de 5% incidente sobre o valor do contrato licitado/ata de registro de preços ou proposta</w:t>
      </w:r>
      <w:r w:rsidRPr="003E3B9D">
        <w:rPr>
          <w:rFonts w:asciiTheme="minorHAnsi" w:hAnsiTheme="minorHAnsi" w:cstheme="minorHAnsi"/>
          <w:sz w:val="20"/>
          <w:szCs w:val="20"/>
        </w:rPr>
        <w:t xml:space="preserve">, recolhida no prazo máximo de </w:t>
      </w:r>
      <w:r w:rsidRPr="003E3B9D">
        <w:rPr>
          <w:rFonts w:asciiTheme="minorHAnsi" w:hAnsiTheme="minorHAnsi" w:cstheme="minorHAnsi"/>
          <w:b/>
          <w:bCs/>
          <w:sz w:val="20"/>
          <w:szCs w:val="20"/>
        </w:rPr>
        <w:t>15 (quinze)</w:t>
      </w:r>
      <w:r w:rsidRPr="003E3B9D">
        <w:rPr>
          <w:rFonts w:asciiTheme="minorHAnsi" w:hAnsiTheme="minorHAnsi" w:cstheme="minorHAnsi"/>
          <w:sz w:val="20"/>
          <w:szCs w:val="20"/>
        </w:rPr>
        <w:t xml:space="preserve"> dias úteis, a contar da comunicação oficial. </w:t>
      </w:r>
    </w:p>
    <w:p w:rsidR="002712DA" w:rsidRPr="003E3B9D"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0"/>
          <w:szCs w:val="20"/>
        </w:rPr>
      </w:pPr>
      <w:r w:rsidRPr="003E3B9D">
        <w:rPr>
          <w:rStyle w:val="Forte"/>
          <w:rFonts w:asciiTheme="minorHAnsi" w:hAnsiTheme="minorHAnsi" w:cstheme="minorHAnsi"/>
          <w:sz w:val="20"/>
          <w:szCs w:val="20"/>
        </w:rPr>
        <w:t>13.3.7.</w:t>
      </w:r>
      <w:r w:rsidRPr="003E3B9D">
        <w:rPr>
          <w:rFonts w:asciiTheme="minorHAnsi" w:hAnsiTheme="minorHAnsi" w:cstheme="minorHAnsi"/>
          <w:sz w:val="20"/>
          <w:szCs w:val="20"/>
        </w:rPr>
        <w:t xml:space="preserve"> Penalidades adicionais para execução contratual:</w:t>
      </w:r>
    </w:p>
    <w:p w:rsidR="002712DA" w:rsidRPr="003E3B9D"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0"/>
          <w:szCs w:val="20"/>
        </w:rPr>
      </w:pPr>
      <w:r w:rsidRPr="003E3B9D">
        <w:rPr>
          <w:rStyle w:val="Forte"/>
          <w:rFonts w:asciiTheme="minorHAnsi" w:hAnsiTheme="minorHAnsi" w:cstheme="minorHAnsi"/>
          <w:sz w:val="20"/>
          <w:szCs w:val="20"/>
        </w:rPr>
        <w:t>a)</w:t>
      </w:r>
      <w:r w:rsidRPr="003E3B9D">
        <w:rPr>
          <w:rFonts w:asciiTheme="minorHAnsi" w:hAnsiTheme="minorHAnsi" w:cstheme="minorHAnsi"/>
          <w:sz w:val="20"/>
          <w:szCs w:val="20"/>
        </w:rPr>
        <w:t xml:space="preserve"> 10% sobre o valor total do contrato por inexecução parcial.</w:t>
      </w:r>
    </w:p>
    <w:p w:rsidR="002712DA" w:rsidRPr="003E3B9D"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0"/>
          <w:szCs w:val="20"/>
        </w:rPr>
      </w:pPr>
      <w:r w:rsidRPr="003E3B9D">
        <w:rPr>
          <w:rStyle w:val="Forte"/>
          <w:rFonts w:asciiTheme="minorHAnsi" w:hAnsiTheme="minorHAnsi" w:cstheme="minorHAnsi"/>
          <w:sz w:val="20"/>
          <w:szCs w:val="20"/>
        </w:rPr>
        <w:t>b)</w:t>
      </w:r>
      <w:r w:rsidRPr="003E3B9D">
        <w:rPr>
          <w:rFonts w:asciiTheme="minorHAnsi" w:hAnsiTheme="minorHAnsi" w:cstheme="minorHAnsi"/>
          <w:sz w:val="20"/>
          <w:szCs w:val="20"/>
        </w:rPr>
        <w:t xml:space="preserve"> 30% sobre o valor total do contrato por inexecução total.</w:t>
      </w:r>
    </w:p>
    <w:p w:rsidR="002712DA" w:rsidRPr="003E3B9D"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0"/>
          <w:szCs w:val="20"/>
        </w:rPr>
      </w:pPr>
      <w:r w:rsidRPr="003E3B9D">
        <w:rPr>
          <w:rStyle w:val="Forte"/>
          <w:rFonts w:asciiTheme="minorHAnsi" w:hAnsiTheme="minorHAnsi" w:cstheme="minorHAnsi"/>
          <w:sz w:val="20"/>
          <w:szCs w:val="20"/>
        </w:rPr>
        <w:t>c)</w:t>
      </w:r>
      <w:r w:rsidRPr="003E3B9D">
        <w:rPr>
          <w:rFonts w:asciiTheme="minorHAnsi" w:hAnsiTheme="minorHAnsi" w:cstheme="minorHAnsi"/>
          <w:sz w:val="20"/>
          <w:szCs w:val="20"/>
        </w:rPr>
        <w:t xml:space="preserve"> 1% ao dia sobre o valor total do contrato por atraso na execução, limitado a </w:t>
      </w:r>
      <w:r w:rsidRPr="003E3B9D">
        <w:rPr>
          <w:rFonts w:asciiTheme="minorHAnsi" w:hAnsiTheme="minorHAnsi" w:cstheme="minorHAnsi"/>
          <w:b/>
          <w:bCs/>
          <w:sz w:val="20"/>
          <w:szCs w:val="20"/>
        </w:rPr>
        <w:t>10 (dez)</w:t>
      </w:r>
      <w:r w:rsidRPr="003E3B9D">
        <w:rPr>
          <w:rFonts w:asciiTheme="minorHAnsi" w:hAnsiTheme="minorHAnsi" w:cstheme="minorHAnsi"/>
          <w:sz w:val="20"/>
          <w:szCs w:val="20"/>
        </w:rPr>
        <w:t xml:space="preserve"> dias, quando será configurada inexecução total ou parcial.</w:t>
      </w:r>
    </w:p>
    <w:p w:rsidR="002712DA" w:rsidRPr="003E3B9D"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0"/>
          <w:szCs w:val="20"/>
        </w:rPr>
      </w:pP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13.4.</w:t>
      </w:r>
      <w:r w:rsidRPr="003E3B9D">
        <w:rPr>
          <w:rFonts w:asciiTheme="minorHAnsi" w:hAnsiTheme="minorHAnsi" w:cstheme="minorHAnsi"/>
          <w:sz w:val="20"/>
          <w:szCs w:val="20"/>
        </w:rPr>
        <w:t xml:space="preserve"> As sanções de advertência, impedimento de licitar e contratar e declaração de inidoneidade podem ser aplicadas cumulativamente com a multa.</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13.5.</w:t>
      </w:r>
      <w:r w:rsidRPr="003E3B9D">
        <w:rPr>
          <w:rFonts w:asciiTheme="minorHAnsi" w:hAnsiTheme="minorHAnsi" w:cstheme="minorHAnsi"/>
          <w:sz w:val="20"/>
          <w:szCs w:val="20"/>
        </w:rPr>
        <w:t xml:space="preserve"> É garantido o direito de defesa no prazo de </w:t>
      </w:r>
      <w:r w:rsidRPr="003E3B9D">
        <w:rPr>
          <w:rFonts w:asciiTheme="minorHAnsi" w:hAnsiTheme="minorHAnsi" w:cstheme="minorHAnsi"/>
          <w:b/>
          <w:bCs/>
          <w:sz w:val="20"/>
          <w:szCs w:val="20"/>
        </w:rPr>
        <w:t>15 (quinze)</w:t>
      </w:r>
      <w:r w:rsidRPr="003E3B9D">
        <w:rPr>
          <w:rFonts w:asciiTheme="minorHAnsi" w:hAnsiTheme="minorHAnsi" w:cstheme="minorHAnsi"/>
          <w:sz w:val="20"/>
          <w:szCs w:val="20"/>
        </w:rPr>
        <w:t xml:space="preserve"> dias úteis, contado da intimação.</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lastRenderedPageBreak/>
        <w:t>13.6.</w:t>
      </w:r>
      <w:r w:rsidRPr="003E3B9D">
        <w:rPr>
          <w:rFonts w:asciiTheme="minorHAnsi" w:hAnsiTheme="minorHAnsi" w:cstheme="minorHAnsi"/>
          <w:sz w:val="20"/>
          <w:szCs w:val="20"/>
        </w:rPr>
        <w:t xml:space="preserve"> O impedimento de licitar e contratar será aplicado nos casos de infrações previstas nos itens </w:t>
      </w:r>
      <w:r w:rsidRPr="003E3B9D">
        <w:rPr>
          <w:rFonts w:asciiTheme="minorHAnsi" w:hAnsiTheme="minorHAnsi" w:cstheme="minorHAnsi"/>
          <w:b/>
          <w:bCs/>
          <w:sz w:val="20"/>
          <w:szCs w:val="20"/>
        </w:rPr>
        <w:t>13.1.1</w:t>
      </w:r>
      <w:r w:rsidRPr="003E3B9D">
        <w:rPr>
          <w:rFonts w:asciiTheme="minorHAnsi" w:hAnsiTheme="minorHAnsi" w:cstheme="minorHAnsi"/>
          <w:sz w:val="20"/>
          <w:szCs w:val="20"/>
        </w:rPr>
        <w:t xml:space="preserve"> a </w:t>
      </w:r>
      <w:r w:rsidRPr="003E3B9D">
        <w:rPr>
          <w:rFonts w:asciiTheme="minorHAnsi" w:hAnsiTheme="minorHAnsi" w:cstheme="minorHAnsi"/>
          <w:b/>
          <w:bCs/>
          <w:sz w:val="20"/>
          <w:szCs w:val="20"/>
        </w:rPr>
        <w:t>13.1.5</w:t>
      </w:r>
      <w:r w:rsidRPr="003E3B9D">
        <w:rPr>
          <w:rFonts w:asciiTheme="minorHAnsi" w:hAnsiTheme="minorHAnsi" w:cstheme="minorHAnsi"/>
          <w:sz w:val="20"/>
          <w:szCs w:val="20"/>
        </w:rPr>
        <w:t xml:space="preserve">, impedindo o infrator de contratar com a Administração Pública do Município de São Joaquim da Barra/SP por até </w:t>
      </w:r>
      <w:r w:rsidRPr="003E3B9D">
        <w:rPr>
          <w:rFonts w:asciiTheme="minorHAnsi" w:hAnsiTheme="minorHAnsi" w:cstheme="minorHAnsi"/>
          <w:b/>
          <w:bCs/>
          <w:sz w:val="20"/>
          <w:szCs w:val="20"/>
        </w:rPr>
        <w:t>3 (três)</w:t>
      </w:r>
      <w:r w:rsidRPr="003E3B9D">
        <w:rPr>
          <w:rFonts w:asciiTheme="minorHAnsi" w:hAnsiTheme="minorHAnsi" w:cstheme="minorHAnsi"/>
          <w:sz w:val="20"/>
          <w:szCs w:val="20"/>
        </w:rPr>
        <w:t xml:space="preserve"> anos.</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13.7.</w:t>
      </w:r>
      <w:r w:rsidRPr="003E3B9D">
        <w:rPr>
          <w:rFonts w:asciiTheme="minorHAnsi" w:hAnsiTheme="minorHAnsi" w:cstheme="minorHAnsi"/>
          <w:sz w:val="20"/>
          <w:szCs w:val="20"/>
        </w:rPr>
        <w:t xml:space="preserve"> A declaração de inidoneidade para licitar e contratar será aplicada nas infrações listadas nos itens </w:t>
      </w:r>
      <w:r w:rsidRPr="003E3B9D">
        <w:rPr>
          <w:rFonts w:asciiTheme="minorHAnsi" w:hAnsiTheme="minorHAnsi" w:cstheme="minorHAnsi"/>
          <w:b/>
          <w:bCs/>
          <w:sz w:val="20"/>
          <w:szCs w:val="20"/>
        </w:rPr>
        <w:t>13.1.6</w:t>
      </w:r>
      <w:r w:rsidRPr="003E3B9D">
        <w:rPr>
          <w:rFonts w:asciiTheme="minorHAnsi" w:hAnsiTheme="minorHAnsi" w:cstheme="minorHAnsi"/>
          <w:sz w:val="20"/>
          <w:szCs w:val="20"/>
        </w:rPr>
        <w:t xml:space="preserve"> a </w:t>
      </w:r>
      <w:r w:rsidRPr="003E3B9D">
        <w:rPr>
          <w:rFonts w:asciiTheme="minorHAnsi" w:hAnsiTheme="minorHAnsi" w:cstheme="minorHAnsi"/>
          <w:b/>
          <w:bCs/>
          <w:sz w:val="20"/>
          <w:szCs w:val="20"/>
        </w:rPr>
        <w:t>13.1.10</w:t>
      </w:r>
      <w:r w:rsidRPr="003E3B9D">
        <w:rPr>
          <w:rFonts w:asciiTheme="minorHAnsi" w:hAnsiTheme="minorHAnsi" w:cstheme="minorHAnsi"/>
          <w:sz w:val="20"/>
          <w:szCs w:val="20"/>
        </w:rPr>
        <w:t xml:space="preserve">, bem como nos casos graves das infrações dos itens </w:t>
      </w:r>
      <w:r w:rsidRPr="003E3B9D">
        <w:rPr>
          <w:rFonts w:asciiTheme="minorHAnsi" w:hAnsiTheme="minorHAnsi" w:cstheme="minorHAnsi"/>
          <w:b/>
          <w:bCs/>
          <w:sz w:val="20"/>
          <w:szCs w:val="20"/>
        </w:rPr>
        <w:t>13.1.1</w:t>
      </w:r>
      <w:r w:rsidRPr="003E3B9D">
        <w:rPr>
          <w:rFonts w:asciiTheme="minorHAnsi" w:hAnsiTheme="minorHAnsi" w:cstheme="minorHAnsi"/>
          <w:sz w:val="20"/>
          <w:szCs w:val="20"/>
        </w:rPr>
        <w:t xml:space="preserve"> a </w:t>
      </w:r>
      <w:r w:rsidRPr="003E3B9D">
        <w:rPr>
          <w:rFonts w:asciiTheme="minorHAnsi" w:hAnsiTheme="minorHAnsi" w:cstheme="minorHAnsi"/>
          <w:b/>
          <w:bCs/>
          <w:sz w:val="20"/>
          <w:szCs w:val="20"/>
        </w:rPr>
        <w:t>13.1.5</w:t>
      </w:r>
      <w:r w:rsidRPr="003E3B9D">
        <w:rPr>
          <w:rFonts w:asciiTheme="minorHAnsi" w:hAnsiTheme="minorHAnsi" w:cstheme="minorHAnsi"/>
          <w:sz w:val="20"/>
          <w:szCs w:val="20"/>
        </w:rPr>
        <w:t>, conforme o art. 156, §5º, da Lei n.º 14.133/2021.</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13.8.</w:t>
      </w:r>
      <w:r w:rsidRPr="003E3B9D">
        <w:rPr>
          <w:rFonts w:asciiTheme="minorHAnsi" w:hAnsiTheme="minorHAnsi" w:cstheme="minorHAnsi"/>
          <w:sz w:val="20"/>
          <w:szCs w:val="20"/>
        </w:rPr>
        <w:t xml:space="preserve"> A recusa injustificada em assinar o contrato ou retirar o instrumento equivalente resultará na perda da garantia da proposta, conforme art. 45, §4º da IN SEGES/ME n.º 73/2022.</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13.9.</w:t>
      </w:r>
      <w:r w:rsidRPr="003E3B9D">
        <w:rPr>
          <w:rFonts w:asciiTheme="minorHAnsi" w:hAnsiTheme="minorHAnsi" w:cstheme="minorHAnsi"/>
          <w:sz w:val="20"/>
          <w:szCs w:val="20"/>
        </w:rPr>
        <w:t xml:space="preserve"> O recurso contra sanções de advertência, multa, impedimento de licitar/contratar e declaração de inidoneidade deve ser interposto em até </w:t>
      </w:r>
      <w:r w:rsidRPr="003E3B9D">
        <w:rPr>
          <w:rFonts w:asciiTheme="minorHAnsi" w:hAnsiTheme="minorHAnsi" w:cstheme="minorHAnsi"/>
          <w:b/>
          <w:bCs/>
          <w:sz w:val="20"/>
          <w:szCs w:val="20"/>
        </w:rPr>
        <w:t>15 (quinze)</w:t>
      </w:r>
      <w:r w:rsidRPr="003E3B9D">
        <w:rPr>
          <w:rFonts w:asciiTheme="minorHAnsi" w:hAnsiTheme="minorHAnsi" w:cstheme="minorHAnsi"/>
          <w:sz w:val="20"/>
          <w:szCs w:val="20"/>
        </w:rPr>
        <w:t xml:space="preserve"> dias úteis da intimação. Caso não haja reconsideração pela autoridade competente, o recurso será encaminhado à autoridade superior. </w:t>
      </w:r>
    </w:p>
    <w:p w:rsidR="002712DA" w:rsidRPr="003E3B9D" w:rsidRDefault="002712DA" w:rsidP="00DF438C">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13.10.</w:t>
      </w:r>
      <w:r w:rsidRPr="003E3B9D">
        <w:rPr>
          <w:rFonts w:asciiTheme="minorHAnsi" w:hAnsiTheme="minorHAnsi" w:cstheme="minorHAnsi"/>
          <w:sz w:val="20"/>
          <w:szCs w:val="20"/>
        </w:rPr>
        <w:t xml:space="preserve"> O recurso e o pedido de reconsideração terão efeito suspensivo até decisão final.</w:t>
      </w:r>
    </w:p>
    <w:p w:rsidR="00B658E4" w:rsidRPr="003E3B9D" w:rsidRDefault="002712DA" w:rsidP="009F282B">
      <w:pPr>
        <w:pStyle w:val="NormalWeb"/>
        <w:jc w:val="both"/>
        <w:rPr>
          <w:rFonts w:asciiTheme="minorHAnsi" w:hAnsiTheme="minorHAnsi" w:cstheme="minorHAnsi"/>
          <w:sz w:val="20"/>
          <w:szCs w:val="20"/>
        </w:rPr>
      </w:pPr>
      <w:r w:rsidRPr="003E3B9D">
        <w:rPr>
          <w:rStyle w:val="Forte"/>
          <w:rFonts w:asciiTheme="minorHAnsi" w:hAnsiTheme="minorHAnsi" w:cstheme="minorHAnsi"/>
          <w:sz w:val="20"/>
          <w:szCs w:val="20"/>
        </w:rPr>
        <w:t>13.11.</w:t>
      </w:r>
      <w:r w:rsidRPr="003E3B9D">
        <w:rPr>
          <w:rFonts w:asciiTheme="minorHAnsi" w:hAnsiTheme="minorHAnsi" w:cstheme="minorHAnsi"/>
          <w:sz w:val="20"/>
          <w:szCs w:val="20"/>
        </w:rPr>
        <w:t xml:space="preserve"> A aplicação das sanções não exclui a obrigação de reparo integral dos danos causados ao Município de São Joaquim da Barra/SP.</w:t>
      </w:r>
    </w:p>
    <w:p w:rsidR="00B658E4" w:rsidRPr="003E3B9D" w:rsidRDefault="00B658E4" w:rsidP="001443F6">
      <w:pPr>
        <w:pStyle w:val="Nivel01"/>
        <w:numPr>
          <w:ilvl w:val="0"/>
          <w:numId w:val="24"/>
        </w:numPr>
        <w:spacing w:after="120"/>
        <w:ind w:right="459"/>
        <w:rPr>
          <w:sz w:val="20"/>
          <w:szCs w:val="20"/>
        </w:rPr>
      </w:pPr>
      <w:r w:rsidRPr="003E3B9D">
        <w:rPr>
          <w:sz w:val="20"/>
          <w:szCs w:val="20"/>
        </w:rPr>
        <w:t>CONDIÇÕES GERAIS.</w:t>
      </w:r>
    </w:p>
    <w:p w:rsidR="00D96BC7" w:rsidRPr="003E3B9D"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 w:val="20"/>
        </w:rPr>
      </w:pPr>
      <w:r w:rsidRPr="003E3B9D">
        <w:rPr>
          <w:rFonts w:cs="Times New Roman"/>
          <w:iCs/>
          <w:sz w:val="20"/>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D96BC7" w:rsidRPr="003E3B9D" w:rsidRDefault="00D96BC7" w:rsidP="009F282B">
      <w:pPr>
        <w:adjustRightInd w:val="0"/>
        <w:spacing w:before="120" w:after="120" w:line="276" w:lineRule="auto"/>
        <w:ind w:left="142" w:right="459" w:firstLine="142"/>
        <w:jc w:val="both"/>
        <w:rPr>
          <w:rFonts w:asciiTheme="minorHAnsi" w:hAnsiTheme="minorHAnsi" w:cs="Times New Roman"/>
          <w:iCs/>
          <w:color w:val="FF0000"/>
          <w:sz w:val="20"/>
          <w:szCs w:val="20"/>
        </w:rPr>
      </w:pPr>
      <w:r w:rsidRPr="003E3B9D">
        <w:rPr>
          <w:rFonts w:asciiTheme="minorHAnsi" w:hAnsiTheme="minorHAnsi" w:cs="Times New Roman"/>
          <w:iCs/>
          <w:sz w:val="20"/>
          <w:szCs w:val="20"/>
        </w:rPr>
        <w:t xml:space="preserve">                 </w:t>
      </w:r>
      <w:r w:rsidR="00B658E4" w:rsidRPr="003E3B9D">
        <w:rPr>
          <w:rFonts w:asciiTheme="minorHAnsi" w:hAnsiTheme="minorHAnsi" w:cs="Times New Roman"/>
          <w:iCs/>
          <w:sz w:val="20"/>
          <w:szCs w:val="20"/>
        </w:rPr>
        <w:t xml:space="preserve">Para firmeza e validade do pactuado, esta Ata foi lavrada em </w:t>
      </w:r>
      <w:r w:rsidR="00552764" w:rsidRPr="003E3B9D">
        <w:rPr>
          <w:rFonts w:asciiTheme="minorHAnsi" w:hAnsiTheme="minorHAnsi" w:cs="Times New Roman"/>
          <w:iCs/>
          <w:sz w:val="20"/>
          <w:szCs w:val="20"/>
        </w:rPr>
        <w:t>5</w:t>
      </w:r>
      <w:r w:rsidR="00B658E4" w:rsidRPr="003E3B9D">
        <w:rPr>
          <w:rFonts w:asciiTheme="minorHAnsi" w:hAnsiTheme="minorHAnsi" w:cs="Times New Roman"/>
          <w:iCs/>
          <w:sz w:val="20"/>
          <w:szCs w:val="20"/>
        </w:rPr>
        <w:t xml:space="preserve"> (</w:t>
      </w:r>
      <w:r w:rsidR="00552764" w:rsidRPr="003E3B9D">
        <w:rPr>
          <w:rFonts w:asciiTheme="minorHAnsi" w:hAnsiTheme="minorHAnsi" w:cs="Times New Roman"/>
          <w:iCs/>
          <w:sz w:val="20"/>
          <w:szCs w:val="20"/>
        </w:rPr>
        <w:t>cinco</w:t>
      </w:r>
      <w:r w:rsidR="00B658E4" w:rsidRPr="003E3B9D">
        <w:rPr>
          <w:rFonts w:asciiTheme="minorHAnsi" w:hAnsiTheme="minorHAnsi" w:cs="Times New Roman"/>
          <w:iCs/>
          <w:sz w:val="20"/>
          <w:szCs w:val="20"/>
        </w:rPr>
        <w:t>) vias de igual teor, que, depois de lida e achada em ordem, vai assinada pelas partes.</w:t>
      </w:r>
      <w:r w:rsidR="00B658E4" w:rsidRPr="003E3B9D">
        <w:rPr>
          <w:rFonts w:asciiTheme="minorHAnsi" w:hAnsiTheme="minorHAnsi" w:cs="Times New Roman"/>
          <w:iCs/>
          <w:color w:val="FF0000"/>
          <w:sz w:val="20"/>
          <w:szCs w:val="20"/>
        </w:rPr>
        <w:t xml:space="preserve"> </w:t>
      </w:r>
    </w:p>
    <w:p w:rsidR="009F282B" w:rsidRPr="003E3B9D" w:rsidRDefault="009F282B" w:rsidP="009F282B">
      <w:pPr>
        <w:adjustRightInd w:val="0"/>
        <w:spacing w:before="120" w:after="120" w:line="276" w:lineRule="auto"/>
        <w:ind w:left="142" w:right="459" w:firstLine="142"/>
        <w:jc w:val="both"/>
        <w:rPr>
          <w:rFonts w:asciiTheme="minorHAnsi" w:hAnsiTheme="minorHAnsi" w:cs="Times New Roman"/>
          <w:iCs/>
          <w:color w:val="FF0000"/>
          <w:sz w:val="20"/>
          <w:szCs w:val="20"/>
        </w:rPr>
      </w:pPr>
    </w:p>
    <w:p w:rsidR="00B658E4" w:rsidRPr="003E3B9D" w:rsidRDefault="00B658E4" w:rsidP="00875CF0">
      <w:pPr>
        <w:adjustRightInd w:val="0"/>
        <w:spacing w:line="360" w:lineRule="auto"/>
        <w:ind w:right="459"/>
        <w:jc w:val="right"/>
        <w:rPr>
          <w:rFonts w:asciiTheme="minorHAnsi" w:hAnsiTheme="minorHAnsi" w:cs="Times New Roman"/>
          <w:b/>
          <w:bCs/>
          <w:iCs/>
          <w:sz w:val="20"/>
          <w:szCs w:val="20"/>
        </w:rPr>
      </w:pPr>
      <w:r w:rsidRPr="003E3B9D">
        <w:rPr>
          <w:rFonts w:asciiTheme="minorHAnsi" w:hAnsiTheme="minorHAnsi" w:cs="Times New Roman"/>
          <w:b/>
          <w:bCs/>
          <w:iCs/>
          <w:sz w:val="20"/>
          <w:szCs w:val="20"/>
        </w:rPr>
        <w:t>São Joaquim de Barra, XX de XX de 202</w:t>
      </w:r>
      <w:r w:rsidR="00376ACB" w:rsidRPr="003E3B9D">
        <w:rPr>
          <w:rFonts w:asciiTheme="minorHAnsi" w:hAnsiTheme="minorHAnsi" w:cs="Times New Roman"/>
          <w:b/>
          <w:bCs/>
          <w:iCs/>
          <w:sz w:val="20"/>
          <w:szCs w:val="20"/>
        </w:rPr>
        <w:t>5</w:t>
      </w:r>
      <w:r w:rsidRPr="003E3B9D">
        <w:rPr>
          <w:rFonts w:asciiTheme="minorHAnsi" w:hAnsiTheme="minorHAnsi" w:cs="Times New Roman"/>
          <w:b/>
          <w:bCs/>
          <w:iCs/>
          <w:sz w:val="20"/>
          <w:szCs w:val="20"/>
        </w:rPr>
        <w:t>.</w:t>
      </w:r>
    </w:p>
    <w:p w:rsidR="00B658E4" w:rsidRPr="003E3B9D" w:rsidRDefault="00B658E4" w:rsidP="00B658E4">
      <w:pPr>
        <w:tabs>
          <w:tab w:val="num" w:pos="426"/>
          <w:tab w:val="left" w:pos="709"/>
        </w:tabs>
        <w:rPr>
          <w:rFonts w:asciiTheme="minorHAnsi" w:hAnsiTheme="minorHAnsi" w:cstheme="minorHAnsi"/>
          <w:b/>
          <w:sz w:val="20"/>
          <w:szCs w:val="20"/>
        </w:rPr>
      </w:pPr>
      <w:r w:rsidRPr="003E3B9D">
        <w:rPr>
          <w:rFonts w:asciiTheme="minorHAnsi" w:hAnsiTheme="minorHAnsi" w:cstheme="minorHAnsi"/>
          <w:b/>
          <w:sz w:val="20"/>
          <w:szCs w:val="20"/>
        </w:rPr>
        <w:t>Prefeitura de São Joaquim da Barra</w:t>
      </w:r>
      <w:r w:rsidRPr="003E3B9D">
        <w:rPr>
          <w:rFonts w:asciiTheme="minorHAnsi" w:hAnsiTheme="minorHAnsi" w:cstheme="minorHAnsi"/>
          <w:b/>
          <w:sz w:val="20"/>
          <w:szCs w:val="20"/>
        </w:rPr>
        <w:tab/>
      </w:r>
    </w:p>
    <w:p w:rsidR="00B658E4" w:rsidRPr="003E3B9D" w:rsidRDefault="00B658E4" w:rsidP="00B658E4">
      <w:pPr>
        <w:tabs>
          <w:tab w:val="num" w:pos="426"/>
          <w:tab w:val="left" w:pos="709"/>
        </w:tabs>
        <w:rPr>
          <w:rFonts w:asciiTheme="minorHAnsi" w:hAnsiTheme="minorHAnsi" w:cstheme="minorHAnsi"/>
          <w:sz w:val="20"/>
          <w:szCs w:val="20"/>
        </w:rPr>
      </w:pPr>
      <w:r w:rsidRPr="003E3B9D">
        <w:rPr>
          <w:rFonts w:asciiTheme="minorHAnsi" w:hAnsiTheme="minorHAnsi" w:cstheme="minorHAnsi"/>
          <w:sz w:val="20"/>
          <w:szCs w:val="20"/>
        </w:rPr>
        <w:t xml:space="preserve">Dr. Wagner José Schmidt </w:t>
      </w:r>
    </w:p>
    <w:p w:rsidR="00B658E4" w:rsidRPr="003E3B9D" w:rsidRDefault="00B658E4" w:rsidP="00B658E4">
      <w:pPr>
        <w:tabs>
          <w:tab w:val="num" w:pos="426"/>
          <w:tab w:val="left" w:pos="709"/>
        </w:tabs>
        <w:rPr>
          <w:rFonts w:asciiTheme="minorHAnsi" w:hAnsiTheme="minorHAnsi" w:cstheme="minorHAnsi"/>
          <w:b/>
          <w:sz w:val="20"/>
          <w:szCs w:val="20"/>
        </w:rPr>
      </w:pPr>
      <w:r w:rsidRPr="003E3B9D">
        <w:rPr>
          <w:rFonts w:asciiTheme="minorHAnsi" w:hAnsiTheme="minorHAnsi" w:cstheme="minorHAnsi"/>
          <w:sz w:val="20"/>
          <w:szCs w:val="20"/>
        </w:rPr>
        <w:t>Prefeito</w:t>
      </w:r>
    </w:p>
    <w:p w:rsidR="00B658E4" w:rsidRPr="003E3B9D" w:rsidRDefault="00B658E4" w:rsidP="00750B3B">
      <w:pPr>
        <w:tabs>
          <w:tab w:val="num" w:pos="426"/>
          <w:tab w:val="left" w:pos="709"/>
        </w:tabs>
        <w:ind w:right="459"/>
        <w:jc w:val="right"/>
        <w:rPr>
          <w:rFonts w:asciiTheme="minorHAnsi" w:hAnsiTheme="minorHAnsi" w:cstheme="minorHAnsi"/>
          <w:b/>
          <w:sz w:val="20"/>
          <w:szCs w:val="20"/>
        </w:rPr>
      </w:pPr>
      <w:r w:rsidRPr="003E3B9D">
        <w:rPr>
          <w:rFonts w:asciiTheme="minorHAnsi" w:hAnsiTheme="minorHAnsi" w:cstheme="minorHAnsi"/>
          <w:b/>
          <w:sz w:val="20"/>
          <w:szCs w:val="20"/>
        </w:rPr>
        <w:t xml:space="preserve">Empresa Contratada </w:t>
      </w:r>
    </w:p>
    <w:p w:rsidR="00B658E4" w:rsidRPr="003E3B9D" w:rsidRDefault="00B658E4" w:rsidP="00750B3B">
      <w:pPr>
        <w:pStyle w:val="Ttulo3"/>
        <w:tabs>
          <w:tab w:val="num" w:pos="426"/>
          <w:tab w:val="left" w:pos="709"/>
        </w:tabs>
        <w:ind w:left="0" w:right="459"/>
        <w:jc w:val="right"/>
        <w:rPr>
          <w:rFonts w:asciiTheme="minorHAnsi" w:hAnsiTheme="minorHAnsi" w:cstheme="minorHAnsi"/>
          <w:b w:val="0"/>
          <w:bCs w:val="0"/>
          <w:sz w:val="20"/>
          <w:szCs w:val="20"/>
        </w:rPr>
      </w:pPr>
      <w:r w:rsidRPr="003E3B9D">
        <w:rPr>
          <w:rFonts w:asciiTheme="minorHAnsi" w:hAnsiTheme="minorHAnsi" w:cstheme="minorHAnsi"/>
          <w:b w:val="0"/>
          <w:bCs w:val="0"/>
          <w:sz w:val="20"/>
          <w:szCs w:val="20"/>
        </w:rPr>
        <w:t>Representante legal</w:t>
      </w:r>
    </w:p>
    <w:p w:rsidR="00B658E4" w:rsidRPr="003E3B9D" w:rsidRDefault="00B658E4" w:rsidP="00750B3B">
      <w:pPr>
        <w:tabs>
          <w:tab w:val="num" w:pos="426"/>
          <w:tab w:val="left" w:pos="709"/>
        </w:tabs>
        <w:ind w:right="459"/>
        <w:jc w:val="right"/>
        <w:rPr>
          <w:rFonts w:asciiTheme="minorHAnsi" w:hAnsiTheme="minorHAnsi" w:cstheme="minorHAnsi"/>
          <w:sz w:val="20"/>
          <w:szCs w:val="20"/>
        </w:rPr>
      </w:pPr>
      <w:r w:rsidRPr="003E3B9D">
        <w:rPr>
          <w:rFonts w:asciiTheme="minorHAnsi" w:hAnsiTheme="minorHAnsi" w:cstheme="minorHAnsi"/>
          <w:sz w:val="20"/>
          <w:szCs w:val="20"/>
        </w:rPr>
        <w:t xml:space="preserve">C.P.F/MF n.º: </w:t>
      </w:r>
    </w:p>
    <w:p w:rsidR="00B658E4" w:rsidRPr="003E3B9D" w:rsidRDefault="00B658E4" w:rsidP="00750B3B">
      <w:pPr>
        <w:tabs>
          <w:tab w:val="num" w:pos="426"/>
          <w:tab w:val="left" w:pos="709"/>
        </w:tabs>
        <w:ind w:right="459"/>
        <w:jc w:val="right"/>
        <w:rPr>
          <w:rFonts w:asciiTheme="minorHAnsi" w:hAnsiTheme="minorHAnsi" w:cstheme="minorHAnsi"/>
          <w:sz w:val="20"/>
          <w:szCs w:val="20"/>
        </w:rPr>
      </w:pPr>
      <w:r w:rsidRPr="003E3B9D">
        <w:rPr>
          <w:rFonts w:asciiTheme="minorHAnsi" w:hAnsiTheme="minorHAnsi" w:cstheme="minorHAnsi"/>
          <w:sz w:val="20"/>
          <w:szCs w:val="20"/>
        </w:rPr>
        <w:t xml:space="preserve">R.G n.º: </w:t>
      </w:r>
    </w:p>
    <w:p w:rsidR="00B658E4" w:rsidRPr="003E3B9D" w:rsidRDefault="000B12C3" w:rsidP="00875CF0">
      <w:pPr>
        <w:tabs>
          <w:tab w:val="num" w:pos="426"/>
          <w:tab w:val="left" w:pos="709"/>
        </w:tabs>
        <w:ind w:right="459"/>
        <w:jc w:val="right"/>
        <w:rPr>
          <w:rFonts w:asciiTheme="minorHAnsi" w:hAnsiTheme="minorHAnsi" w:cstheme="minorHAnsi"/>
          <w:sz w:val="20"/>
          <w:szCs w:val="20"/>
        </w:rPr>
      </w:pPr>
      <w:r w:rsidRPr="003E3B9D">
        <w:rPr>
          <w:rFonts w:asciiTheme="minorHAnsi" w:hAnsiTheme="minorHAnsi" w:cstheme="minorHAnsi"/>
          <w:sz w:val="20"/>
          <w:szCs w:val="20"/>
        </w:rPr>
        <w:t>Detentora</w:t>
      </w:r>
    </w:p>
    <w:p w:rsidR="00B658E4" w:rsidRPr="003E3B9D" w:rsidRDefault="00B658E4" w:rsidP="00B658E4">
      <w:pPr>
        <w:tabs>
          <w:tab w:val="num" w:pos="426"/>
          <w:tab w:val="left" w:pos="709"/>
        </w:tabs>
        <w:rPr>
          <w:rFonts w:asciiTheme="minorHAnsi" w:hAnsiTheme="minorHAnsi" w:cstheme="minorHAnsi"/>
          <w:sz w:val="20"/>
          <w:szCs w:val="20"/>
        </w:rPr>
      </w:pPr>
      <w:r w:rsidRPr="003E3B9D">
        <w:rPr>
          <w:rFonts w:asciiTheme="minorHAnsi" w:hAnsiTheme="minorHAnsi" w:cstheme="minorHAnsi"/>
          <w:sz w:val="20"/>
          <w:szCs w:val="20"/>
        </w:rPr>
        <w:t>TESTEMUNHAS:</w:t>
      </w:r>
    </w:p>
    <w:p w:rsidR="00B658E4" w:rsidRPr="003E3B9D"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p>
    <w:p w:rsidR="00B658E4" w:rsidRPr="003E3B9D"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r w:rsidRPr="003E3B9D">
        <w:rPr>
          <w:rFonts w:asciiTheme="minorHAnsi" w:hAnsiTheme="minorHAnsi" w:cstheme="minorHAnsi"/>
          <w:b/>
          <w:bCs/>
          <w:color w:val="auto"/>
          <w:sz w:val="20"/>
          <w:szCs w:val="20"/>
        </w:rPr>
        <w:t>________________________</w:t>
      </w:r>
      <w:r w:rsidRPr="003E3B9D">
        <w:rPr>
          <w:rFonts w:asciiTheme="minorHAnsi" w:hAnsiTheme="minorHAnsi" w:cstheme="minorHAnsi"/>
          <w:color w:val="auto"/>
          <w:sz w:val="20"/>
          <w:szCs w:val="20"/>
        </w:rPr>
        <w:tab/>
      </w:r>
      <w:r w:rsidRPr="003E3B9D">
        <w:rPr>
          <w:rFonts w:asciiTheme="minorHAnsi" w:hAnsiTheme="minorHAnsi" w:cstheme="minorHAnsi"/>
          <w:color w:val="auto"/>
          <w:sz w:val="20"/>
          <w:szCs w:val="20"/>
        </w:rPr>
        <w:tab/>
      </w:r>
      <w:r w:rsidRPr="003E3B9D">
        <w:rPr>
          <w:rFonts w:asciiTheme="minorHAnsi" w:hAnsiTheme="minorHAnsi" w:cstheme="minorHAnsi"/>
          <w:color w:val="auto"/>
          <w:sz w:val="20"/>
          <w:szCs w:val="20"/>
        </w:rPr>
        <w:tab/>
      </w:r>
      <w:r w:rsidRPr="003E3B9D">
        <w:rPr>
          <w:rFonts w:asciiTheme="minorHAnsi" w:hAnsiTheme="minorHAnsi" w:cstheme="minorHAnsi"/>
          <w:color w:val="auto"/>
          <w:sz w:val="20"/>
          <w:szCs w:val="20"/>
        </w:rPr>
        <w:tab/>
      </w:r>
      <w:r w:rsidRPr="003E3B9D">
        <w:rPr>
          <w:rFonts w:asciiTheme="minorHAnsi" w:hAnsiTheme="minorHAnsi" w:cstheme="minorHAnsi"/>
          <w:b/>
          <w:bCs/>
          <w:color w:val="auto"/>
          <w:sz w:val="20"/>
          <w:szCs w:val="20"/>
        </w:rPr>
        <w:t>_______________________</w:t>
      </w:r>
    </w:p>
    <w:p w:rsidR="00462E1F" w:rsidRPr="003E3B9D" w:rsidRDefault="00B658E4" w:rsidP="009F282B">
      <w:pPr>
        <w:tabs>
          <w:tab w:val="num" w:pos="426"/>
          <w:tab w:val="left" w:pos="709"/>
        </w:tabs>
        <w:rPr>
          <w:rFonts w:asciiTheme="minorHAnsi" w:hAnsiTheme="minorHAnsi" w:cstheme="minorHAnsi"/>
          <w:sz w:val="20"/>
          <w:szCs w:val="20"/>
        </w:rPr>
      </w:pPr>
      <w:r w:rsidRPr="003E3B9D">
        <w:rPr>
          <w:rFonts w:asciiTheme="minorHAnsi" w:hAnsiTheme="minorHAnsi" w:cstheme="minorHAnsi"/>
          <w:sz w:val="20"/>
          <w:szCs w:val="20"/>
        </w:rPr>
        <w:t>CPF/MF n.º________________</w:t>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r>
      <w:r w:rsidRPr="003E3B9D">
        <w:rPr>
          <w:rFonts w:asciiTheme="minorHAnsi" w:hAnsiTheme="minorHAnsi" w:cstheme="minorHAnsi"/>
          <w:sz w:val="20"/>
          <w:szCs w:val="20"/>
        </w:rPr>
        <w:tab/>
        <w:t>CPF/MF n.º_______________</w:t>
      </w:r>
    </w:p>
    <w:p w:rsidR="006E34C7" w:rsidRPr="003E3B9D" w:rsidRDefault="006E34C7" w:rsidP="0038635D">
      <w:pPr>
        <w:rPr>
          <w:sz w:val="20"/>
          <w:szCs w:val="20"/>
        </w:rPr>
      </w:pPr>
    </w:p>
    <w:p w:rsidR="00C12E5A" w:rsidRPr="003E3B9D" w:rsidRDefault="00C12E5A"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sz w:val="20"/>
          <w:szCs w:val="20"/>
        </w:rPr>
      </w:pPr>
    </w:p>
    <w:p w:rsidR="009F145A" w:rsidRDefault="009F145A" w:rsidP="006B3068">
      <w:pPr>
        <w:pStyle w:val="Ttulo5"/>
        <w:keepLines w:val="0"/>
        <w:widowControl/>
        <w:suppressAutoHyphens/>
        <w:autoSpaceDE/>
        <w:autoSpaceDN/>
        <w:spacing w:before="0" w:after="120"/>
        <w:ind w:right="125"/>
        <w:jc w:val="center"/>
        <w:rPr>
          <w:rFonts w:ascii="Calibri" w:hAnsi="Calibri" w:cs="Calibri"/>
          <w:b/>
          <w:color w:val="auto"/>
          <w:sz w:val="20"/>
          <w:szCs w:val="20"/>
        </w:rPr>
      </w:pPr>
    </w:p>
    <w:p w:rsidR="006B3068" w:rsidRDefault="006B3068">
      <w:r>
        <w:br w:type="page"/>
      </w:r>
    </w:p>
    <w:p w:rsidR="006B3068" w:rsidRPr="006B3068" w:rsidRDefault="006B3068" w:rsidP="006B3068"/>
    <w:p w:rsidR="00F33D02" w:rsidRPr="003E3B9D" w:rsidRDefault="00F33D02" w:rsidP="009D0009">
      <w:pPr>
        <w:pStyle w:val="Ttulo5"/>
        <w:keepLines w:val="0"/>
        <w:widowControl/>
        <w:suppressAutoHyphens/>
        <w:autoSpaceDE/>
        <w:autoSpaceDN/>
        <w:spacing w:before="0" w:after="120"/>
        <w:ind w:right="125"/>
        <w:jc w:val="center"/>
        <w:rPr>
          <w:rFonts w:ascii="Calibri" w:hAnsi="Calibri" w:cs="Calibri"/>
          <w:b/>
          <w:color w:val="auto"/>
          <w:sz w:val="20"/>
          <w:szCs w:val="20"/>
        </w:rPr>
      </w:pPr>
      <w:r w:rsidRPr="003E3B9D">
        <w:rPr>
          <w:rFonts w:ascii="Calibri" w:hAnsi="Calibri" w:cs="Calibri"/>
          <w:b/>
          <w:color w:val="auto"/>
          <w:sz w:val="20"/>
          <w:szCs w:val="20"/>
        </w:rPr>
        <w:t xml:space="preserve">ANEXO </w:t>
      </w:r>
      <w:r w:rsidR="00C449DB" w:rsidRPr="003E3B9D">
        <w:rPr>
          <w:rFonts w:ascii="Calibri" w:hAnsi="Calibri" w:cs="Calibri"/>
          <w:b/>
          <w:color w:val="auto"/>
          <w:sz w:val="20"/>
          <w:szCs w:val="20"/>
        </w:rPr>
        <w:t>VII</w:t>
      </w:r>
    </w:p>
    <w:p w:rsidR="00F33D02" w:rsidRPr="003E3B9D" w:rsidRDefault="00F33D02" w:rsidP="00F33D02">
      <w:pPr>
        <w:suppressAutoHyphens/>
        <w:jc w:val="center"/>
        <w:rPr>
          <w:rFonts w:ascii="Calibri" w:eastAsia="Lucida Sans Unicode" w:hAnsi="Calibri" w:cs="Calibri"/>
          <w:b/>
          <w:sz w:val="20"/>
          <w:szCs w:val="20"/>
          <w:u w:val="single"/>
        </w:rPr>
      </w:pPr>
      <w:r w:rsidRPr="003E3B9D">
        <w:rPr>
          <w:rFonts w:ascii="Calibri" w:eastAsia="Lucida Sans Unicode" w:hAnsi="Calibri" w:cs="Calibri"/>
          <w:b/>
          <w:sz w:val="20"/>
          <w:szCs w:val="20"/>
          <w:u w:val="single"/>
        </w:rPr>
        <w:t>MINUTA DO TERMO DE CIÊNCIA E DE NOTIFICAÇÃO</w:t>
      </w: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CONTRATANTE: PREFEITURA DE SÃO JOAQUIM DA BARRA /SP</w:t>
      </w:r>
    </w:p>
    <w:p w:rsidR="00F33D02" w:rsidRPr="003E3B9D" w:rsidRDefault="00647347"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DETENTORA</w:t>
      </w:r>
      <w:r w:rsidR="00F33D02" w:rsidRPr="003E3B9D">
        <w:rPr>
          <w:rFonts w:ascii="Calibri" w:eastAsia="Lucida Sans Unicode" w:hAnsi="Calibri" w:cs="Calibri"/>
          <w:sz w:val="20"/>
          <w:szCs w:val="20"/>
        </w:rPr>
        <w:t xml:space="preserve">: _______________________________________ </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ATA DE REGISTRO DE PREÇOS N° ___/202</w:t>
      </w:r>
      <w:r w:rsidR="00E60831" w:rsidRPr="003E3B9D">
        <w:rPr>
          <w:rFonts w:ascii="Calibri" w:eastAsia="Lucida Sans Unicode" w:hAnsi="Calibri" w:cs="Calibri"/>
          <w:sz w:val="20"/>
          <w:szCs w:val="20"/>
        </w:rPr>
        <w:t>5</w:t>
      </w:r>
      <w:r w:rsidRPr="003E3B9D">
        <w:rPr>
          <w:rFonts w:ascii="Calibri" w:eastAsia="Lucida Sans Unicode" w:hAnsi="Calibri" w:cs="Calibri"/>
          <w:sz w:val="20"/>
          <w:szCs w:val="20"/>
        </w:rPr>
        <w:t xml:space="preserve"> – PREGÃO ELETRÔNICO</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 xml:space="preserve">PREGÃO ELETRÔNICO N.º </w:t>
      </w:r>
      <w:r w:rsidR="001A7F89" w:rsidRPr="003E3B9D">
        <w:rPr>
          <w:rFonts w:ascii="Calibri" w:eastAsia="Lucida Sans Unicode" w:hAnsi="Calibri" w:cs="Calibri"/>
          <w:sz w:val="20"/>
          <w:szCs w:val="20"/>
        </w:rPr>
        <w:t>059/2025</w:t>
      </w:r>
    </w:p>
    <w:p w:rsidR="00F33D02" w:rsidRPr="003E3B9D" w:rsidRDefault="00F33D02" w:rsidP="00F33D02">
      <w:pPr>
        <w:suppressAutoHyphens/>
        <w:rPr>
          <w:rFonts w:ascii="Calibri" w:eastAsia="Lucida Sans Unicode" w:hAnsi="Calibri" w:cs="Calibri"/>
          <w:sz w:val="20"/>
          <w:szCs w:val="20"/>
        </w:rPr>
      </w:pPr>
    </w:p>
    <w:p w:rsidR="00AE674C" w:rsidRPr="003E3B9D" w:rsidRDefault="009F282B" w:rsidP="00AE674C">
      <w:pPr>
        <w:jc w:val="both"/>
        <w:rPr>
          <w:rFonts w:cs="Calibri"/>
          <w:b/>
          <w:sz w:val="20"/>
          <w:szCs w:val="20"/>
        </w:rPr>
      </w:pPr>
      <w:r w:rsidRPr="003E3B9D">
        <w:rPr>
          <w:rStyle w:val="Forte"/>
          <w:rFonts w:asciiTheme="minorHAnsi" w:hAnsiTheme="minorHAnsi"/>
          <w:sz w:val="20"/>
          <w:szCs w:val="20"/>
        </w:rPr>
        <w:t>OBJETO:</w:t>
      </w:r>
      <w:r w:rsidRPr="003E3B9D">
        <w:rPr>
          <w:rFonts w:asciiTheme="minorHAnsi" w:hAnsiTheme="minorHAnsi"/>
          <w:sz w:val="20"/>
          <w:szCs w:val="20"/>
        </w:rPr>
        <w:t xml:space="preserve"> </w:t>
      </w:r>
      <w:r w:rsidR="00AE674C" w:rsidRPr="003E3B9D">
        <w:rPr>
          <w:rFonts w:asciiTheme="minorHAnsi" w:hAnsiTheme="minorHAnsi"/>
          <w:b/>
          <w:bCs/>
          <w:sz w:val="20"/>
          <w:szCs w:val="20"/>
        </w:rPr>
        <w:t>REGISTRO DE PREÇOS, COM RESERVA DE COTA DE ATÉ 25% EXCLUSIVA PARA MICROEMPRESAS (ME) E EMPRESAS DE PEQUENO PORTE (EPP),  PARA EVENTUAL E FUTURA AQUISIÇÃO DE MATERIAIS DE ESCRITÓRIO E EXPEDIENTE, DESTINADOS A SUPRIR AS NECESSIDADES DO DEPARTAMENTO MUNICIPAL DE SAÚDE, PELO PERÍODO DE 12 (DOZE) MESES, CONFORME ESPECIFICAÇÕES TÉCNICAS, QUANTIDADES ESTIMADAS E DEMAIS CONDIÇÕES ESTABELECIDAS NO ANEXO I DO EDITAL.</w:t>
      </w:r>
    </w:p>
    <w:p w:rsidR="00511797" w:rsidRPr="003E3B9D" w:rsidRDefault="00511797" w:rsidP="00AE674C">
      <w:pPr>
        <w:jc w:val="both"/>
        <w:rPr>
          <w:rFonts w:asciiTheme="minorHAnsi" w:eastAsia="Lucida Sans Unicode" w:hAnsiTheme="minorHAnsi" w:cs="Calibri"/>
          <w:sz w:val="20"/>
          <w:szCs w:val="20"/>
        </w:rPr>
      </w:pPr>
      <w:r w:rsidRPr="003E3B9D">
        <w:rPr>
          <w:rFonts w:asciiTheme="minorHAnsi" w:eastAsia="Lucida Sans Unicode" w:hAnsiTheme="minorHAnsi" w:cs="Calibri"/>
          <w:sz w:val="20"/>
          <w:szCs w:val="20"/>
        </w:rPr>
        <w:t xml:space="preserve">Pelo presente TERMO, nós, abaixo identificados: </w:t>
      </w:r>
    </w:p>
    <w:p w:rsidR="00511797" w:rsidRPr="003E3B9D" w:rsidRDefault="00511797" w:rsidP="009117FA">
      <w:pPr>
        <w:tabs>
          <w:tab w:val="left" w:pos="9498"/>
        </w:tabs>
        <w:suppressAutoHyphens/>
        <w:ind w:right="317"/>
        <w:rPr>
          <w:rFonts w:asciiTheme="minorHAnsi" w:eastAsia="Lucida Sans Unicode" w:hAnsiTheme="minorHAnsi" w:cs="Calibri"/>
          <w:sz w:val="20"/>
          <w:szCs w:val="20"/>
        </w:rPr>
      </w:pPr>
    </w:p>
    <w:p w:rsidR="00511797" w:rsidRPr="003E3B9D" w:rsidRDefault="00511797" w:rsidP="009117FA">
      <w:pPr>
        <w:tabs>
          <w:tab w:val="left" w:pos="9498"/>
        </w:tabs>
        <w:ind w:right="317"/>
        <w:jc w:val="both"/>
        <w:rPr>
          <w:rFonts w:ascii="Calibri" w:hAnsi="Calibri" w:cs="Calibri"/>
          <w:b/>
          <w:sz w:val="20"/>
          <w:szCs w:val="20"/>
        </w:rPr>
      </w:pPr>
      <w:r w:rsidRPr="003E3B9D">
        <w:rPr>
          <w:rFonts w:ascii="Calibri" w:hAnsi="Calibri" w:cs="Calibri"/>
          <w:b/>
          <w:sz w:val="20"/>
          <w:szCs w:val="20"/>
        </w:rPr>
        <w:t xml:space="preserve">1. Estamos CIENTES de que: </w:t>
      </w:r>
    </w:p>
    <w:p w:rsidR="00511797" w:rsidRPr="003E3B9D" w:rsidRDefault="00511797" w:rsidP="009117FA">
      <w:pPr>
        <w:tabs>
          <w:tab w:val="left" w:pos="9498"/>
        </w:tabs>
        <w:ind w:right="317"/>
        <w:jc w:val="both"/>
        <w:rPr>
          <w:rFonts w:ascii="Calibri" w:hAnsi="Calibri" w:cs="Calibri"/>
          <w:sz w:val="20"/>
          <w:szCs w:val="20"/>
        </w:rPr>
      </w:pPr>
    </w:p>
    <w:p w:rsidR="00511797" w:rsidRPr="003E3B9D" w:rsidRDefault="00511797" w:rsidP="009117FA">
      <w:pPr>
        <w:tabs>
          <w:tab w:val="left" w:pos="9498"/>
        </w:tabs>
        <w:ind w:right="317"/>
        <w:jc w:val="both"/>
        <w:rPr>
          <w:rFonts w:ascii="Calibri" w:hAnsi="Calibri" w:cs="Calibri"/>
          <w:sz w:val="20"/>
          <w:szCs w:val="20"/>
        </w:rPr>
      </w:pPr>
      <w:r w:rsidRPr="003E3B9D">
        <w:rPr>
          <w:rFonts w:ascii="Calibri" w:hAnsi="Calibri" w:cs="Calibri"/>
          <w:b/>
          <w:sz w:val="20"/>
          <w:szCs w:val="20"/>
        </w:rPr>
        <w:t>a)</w:t>
      </w:r>
      <w:r w:rsidRPr="003E3B9D">
        <w:rPr>
          <w:rFonts w:ascii="Calibri" w:hAnsi="Calibri" w:cs="Calibri"/>
          <w:sz w:val="20"/>
          <w:szCs w:val="20"/>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3E3B9D" w:rsidRDefault="00511797" w:rsidP="009117FA">
      <w:pPr>
        <w:tabs>
          <w:tab w:val="left" w:pos="9498"/>
        </w:tabs>
        <w:ind w:right="317"/>
        <w:jc w:val="both"/>
        <w:rPr>
          <w:rFonts w:ascii="Calibri" w:hAnsi="Calibri" w:cs="Calibri"/>
          <w:sz w:val="20"/>
          <w:szCs w:val="20"/>
        </w:rPr>
      </w:pPr>
    </w:p>
    <w:p w:rsidR="00511797" w:rsidRPr="003E3B9D" w:rsidRDefault="00511797" w:rsidP="009117FA">
      <w:pPr>
        <w:tabs>
          <w:tab w:val="left" w:pos="9498"/>
        </w:tabs>
        <w:ind w:right="317"/>
        <w:jc w:val="both"/>
        <w:rPr>
          <w:rFonts w:ascii="Calibri" w:hAnsi="Calibri" w:cs="Calibri"/>
          <w:sz w:val="20"/>
          <w:szCs w:val="20"/>
        </w:rPr>
      </w:pPr>
      <w:r w:rsidRPr="003E3B9D">
        <w:rPr>
          <w:rFonts w:ascii="Calibri" w:hAnsi="Calibri" w:cs="Calibri"/>
          <w:b/>
          <w:sz w:val="20"/>
          <w:szCs w:val="20"/>
        </w:rPr>
        <w:t>b)</w:t>
      </w:r>
      <w:r w:rsidRPr="003E3B9D">
        <w:rPr>
          <w:rFonts w:ascii="Calibri" w:hAnsi="Calibri" w:cs="Calibri"/>
          <w:sz w:val="20"/>
          <w:szCs w:val="20"/>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3E3B9D" w:rsidRDefault="00511797" w:rsidP="009117FA">
      <w:pPr>
        <w:tabs>
          <w:tab w:val="left" w:pos="9498"/>
        </w:tabs>
        <w:ind w:right="317"/>
        <w:jc w:val="both"/>
        <w:rPr>
          <w:rFonts w:ascii="Calibri" w:hAnsi="Calibri" w:cs="Calibri"/>
          <w:sz w:val="20"/>
          <w:szCs w:val="20"/>
        </w:rPr>
      </w:pPr>
    </w:p>
    <w:p w:rsidR="00511797" w:rsidRPr="003E3B9D" w:rsidRDefault="00511797" w:rsidP="009117FA">
      <w:pPr>
        <w:tabs>
          <w:tab w:val="left" w:pos="9498"/>
        </w:tabs>
        <w:ind w:right="317"/>
        <w:jc w:val="both"/>
        <w:rPr>
          <w:rFonts w:ascii="Calibri" w:hAnsi="Calibri" w:cs="Calibri"/>
          <w:sz w:val="20"/>
          <w:szCs w:val="20"/>
        </w:rPr>
      </w:pPr>
      <w:r w:rsidRPr="003E3B9D">
        <w:rPr>
          <w:rFonts w:ascii="Calibri" w:hAnsi="Calibri" w:cs="Calibri"/>
          <w:b/>
          <w:sz w:val="20"/>
          <w:szCs w:val="20"/>
        </w:rPr>
        <w:t>c)</w:t>
      </w:r>
      <w:r w:rsidRPr="003E3B9D">
        <w:rPr>
          <w:rFonts w:ascii="Calibri" w:hAnsi="Calibri" w:cs="Calibri"/>
          <w:sz w:val="20"/>
          <w:szCs w:val="20"/>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3E3B9D" w:rsidRDefault="00511797" w:rsidP="009117FA">
      <w:pPr>
        <w:tabs>
          <w:tab w:val="left" w:pos="9498"/>
        </w:tabs>
        <w:ind w:right="317"/>
        <w:jc w:val="both"/>
        <w:rPr>
          <w:rFonts w:ascii="Calibri" w:hAnsi="Calibri" w:cs="Calibri"/>
          <w:sz w:val="20"/>
          <w:szCs w:val="20"/>
        </w:rPr>
      </w:pPr>
    </w:p>
    <w:p w:rsidR="00511797" w:rsidRPr="003E3B9D" w:rsidRDefault="00511797" w:rsidP="009117FA">
      <w:pPr>
        <w:tabs>
          <w:tab w:val="left" w:pos="9498"/>
        </w:tabs>
        <w:ind w:right="317"/>
        <w:jc w:val="both"/>
        <w:rPr>
          <w:rFonts w:ascii="Calibri" w:hAnsi="Calibri" w:cs="Calibri"/>
          <w:sz w:val="20"/>
          <w:szCs w:val="20"/>
        </w:rPr>
      </w:pPr>
      <w:r w:rsidRPr="003E3B9D">
        <w:rPr>
          <w:rFonts w:ascii="Calibri" w:hAnsi="Calibri" w:cs="Calibri"/>
          <w:b/>
          <w:sz w:val="20"/>
          <w:szCs w:val="20"/>
        </w:rPr>
        <w:t>d)</w:t>
      </w:r>
      <w:r w:rsidRPr="003E3B9D">
        <w:rPr>
          <w:rFonts w:ascii="Calibri" w:hAnsi="Calibri" w:cs="Calibri"/>
          <w:sz w:val="20"/>
          <w:szCs w:val="20"/>
        </w:rPr>
        <w:t xml:space="preserve"> As informações pessoais dos responsáveis pela </w:t>
      </w:r>
      <w:r w:rsidRPr="003E3B9D">
        <w:rPr>
          <w:rFonts w:ascii="Calibri" w:hAnsi="Calibri" w:cs="Calibri"/>
          <w:sz w:val="20"/>
          <w:szCs w:val="20"/>
          <w:u w:val="single"/>
        </w:rPr>
        <w:t>contratante</w:t>
      </w:r>
      <w:r w:rsidRPr="003E3B9D">
        <w:rPr>
          <w:rFonts w:ascii="Calibri" w:hAnsi="Calibri" w:cs="Calibri"/>
          <w:sz w:val="20"/>
          <w:szCs w:val="20"/>
        </w:rPr>
        <w:t xml:space="preserve"> estão cadastradas no módulo eletrônico do “Cadastro Corporativo TCESP – CadTCESP”, nos termos previstos no artigo 2º das Instruções nº 01/2020, conforme “Declaração(ões) de Atualização Cadastral” anexa (s);</w:t>
      </w:r>
    </w:p>
    <w:p w:rsidR="00511797" w:rsidRPr="003E3B9D" w:rsidRDefault="00511797" w:rsidP="009117FA">
      <w:pPr>
        <w:tabs>
          <w:tab w:val="left" w:pos="9498"/>
        </w:tabs>
        <w:ind w:right="317"/>
        <w:jc w:val="both"/>
        <w:rPr>
          <w:rFonts w:ascii="Calibri" w:hAnsi="Calibri" w:cs="Calibri"/>
          <w:sz w:val="20"/>
          <w:szCs w:val="20"/>
        </w:rPr>
      </w:pPr>
      <w:r w:rsidRPr="003E3B9D">
        <w:rPr>
          <w:rFonts w:ascii="Calibri" w:hAnsi="Calibri" w:cs="Calibri"/>
          <w:sz w:val="20"/>
          <w:szCs w:val="20"/>
        </w:rPr>
        <w:t xml:space="preserve"> </w:t>
      </w:r>
    </w:p>
    <w:p w:rsidR="00511797" w:rsidRPr="003E3B9D" w:rsidRDefault="00511797" w:rsidP="009117FA">
      <w:pPr>
        <w:tabs>
          <w:tab w:val="left" w:pos="9498"/>
        </w:tabs>
        <w:ind w:right="317"/>
        <w:jc w:val="both"/>
        <w:rPr>
          <w:rFonts w:ascii="Calibri" w:hAnsi="Calibri" w:cs="Calibri"/>
          <w:sz w:val="20"/>
          <w:szCs w:val="20"/>
        </w:rPr>
      </w:pPr>
      <w:r w:rsidRPr="003E3B9D">
        <w:rPr>
          <w:rFonts w:ascii="Calibri" w:hAnsi="Calibri" w:cs="Calibri"/>
          <w:b/>
          <w:sz w:val="20"/>
          <w:szCs w:val="20"/>
        </w:rPr>
        <w:t>e)</w:t>
      </w:r>
      <w:r w:rsidRPr="003E3B9D">
        <w:rPr>
          <w:rFonts w:ascii="Calibri" w:hAnsi="Calibri" w:cs="Calibri"/>
          <w:sz w:val="20"/>
          <w:szCs w:val="20"/>
        </w:rPr>
        <w:t xml:space="preserve"> É de exclusiva responsabilidade do contratado manter seus dados sempre atualizados.</w:t>
      </w:r>
    </w:p>
    <w:p w:rsidR="00511797" w:rsidRPr="003E3B9D" w:rsidRDefault="00511797" w:rsidP="009117FA">
      <w:pPr>
        <w:tabs>
          <w:tab w:val="left" w:pos="9498"/>
        </w:tabs>
        <w:ind w:right="317"/>
        <w:jc w:val="both"/>
        <w:rPr>
          <w:rFonts w:ascii="Calibri" w:hAnsi="Calibri" w:cs="Calibri"/>
          <w:sz w:val="20"/>
          <w:szCs w:val="20"/>
        </w:rPr>
      </w:pPr>
    </w:p>
    <w:p w:rsidR="00511797" w:rsidRPr="003E3B9D" w:rsidRDefault="00511797" w:rsidP="009117FA">
      <w:pPr>
        <w:tabs>
          <w:tab w:val="left" w:pos="9498"/>
        </w:tabs>
        <w:ind w:right="317"/>
        <w:jc w:val="both"/>
        <w:rPr>
          <w:rFonts w:ascii="Calibri" w:hAnsi="Calibri" w:cs="Calibri"/>
          <w:b/>
          <w:sz w:val="20"/>
          <w:szCs w:val="20"/>
        </w:rPr>
      </w:pPr>
      <w:r w:rsidRPr="003E3B9D">
        <w:rPr>
          <w:rFonts w:ascii="Calibri" w:hAnsi="Calibri" w:cs="Calibri"/>
          <w:b/>
          <w:sz w:val="20"/>
          <w:szCs w:val="20"/>
        </w:rPr>
        <w:t xml:space="preserve">2. Damo-nos por NOTIFICADOS para: </w:t>
      </w:r>
    </w:p>
    <w:p w:rsidR="00511797" w:rsidRPr="003E3B9D" w:rsidRDefault="00511797" w:rsidP="009117FA">
      <w:pPr>
        <w:tabs>
          <w:tab w:val="left" w:pos="9498"/>
        </w:tabs>
        <w:ind w:right="317"/>
        <w:jc w:val="both"/>
        <w:rPr>
          <w:rFonts w:ascii="Calibri" w:hAnsi="Calibri" w:cs="Calibri"/>
          <w:sz w:val="20"/>
          <w:szCs w:val="20"/>
        </w:rPr>
      </w:pPr>
    </w:p>
    <w:p w:rsidR="00511797" w:rsidRPr="003E3B9D" w:rsidRDefault="00511797" w:rsidP="009117FA">
      <w:pPr>
        <w:tabs>
          <w:tab w:val="left" w:pos="9498"/>
        </w:tabs>
        <w:ind w:right="317"/>
        <w:jc w:val="both"/>
        <w:rPr>
          <w:rFonts w:ascii="Calibri" w:hAnsi="Calibri" w:cs="Calibri"/>
          <w:sz w:val="20"/>
          <w:szCs w:val="20"/>
        </w:rPr>
      </w:pPr>
      <w:r w:rsidRPr="003E3B9D">
        <w:rPr>
          <w:rFonts w:ascii="Calibri" w:hAnsi="Calibri" w:cs="Calibri"/>
          <w:b/>
          <w:sz w:val="20"/>
          <w:szCs w:val="20"/>
        </w:rPr>
        <w:t>a)</w:t>
      </w:r>
      <w:r w:rsidRPr="003E3B9D">
        <w:rPr>
          <w:rFonts w:ascii="Calibri" w:hAnsi="Calibri" w:cs="Calibri"/>
          <w:sz w:val="20"/>
          <w:szCs w:val="20"/>
        </w:rPr>
        <w:t xml:space="preserve"> O acompanhamento dos atos do processo até seu julgamento final e consequente publicação; </w:t>
      </w:r>
    </w:p>
    <w:p w:rsidR="00511797" w:rsidRPr="003E3B9D" w:rsidRDefault="00511797" w:rsidP="009117FA">
      <w:pPr>
        <w:tabs>
          <w:tab w:val="left" w:pos="9498"/>
        </w:tabs>
        <w:ind w:right="317"/>
        <w:jc w:val="both"/>
        <w:rPr>
          <w:rFonts w:ascii="Calibri" w:hAnsi="Calibri" w:cs="Calibri"/>
          <w:sz w:val="20"/>
          <w:szCs w:val="20"/>
        </w:rPr>
      </w:pPr>
      <w:r w:rsidRPr="003E3B9D">
        <w:rPr>
          <w:rFonts w:ascii="Calibri" w:hAnsi="Calibri" w:cs="Calibri"/>
          <w:b/>
          <w:sz w:val="20"/>
          <w:szCs w:val="20"/>
        </w:rPr>
        <w:t>b)</w:t>
      </w:r>
      <w:r w:rsidRPr="003E3B9D">
        <w:rPr>
          <w:rFonts w:ascii="Calibri" w:hAnsi="Calibri" w:cs="Calibri"/>
          <w:sz w:val="20"/>
          <w:szCs w:val="20"/>
        </w:rPr>
        <w:t xml:space="preserve"> Se for o caso e de nosso interesse, nos prazos e nas formas legais e regimentais, exercer o direito de defesa, interpor recursos e o que mais couber. </w:t>
      </w: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b/>
          <w:bCs/>
          <w:sz w:val="20"/>
          <w:szCs w:val="20"/>
        </w:rPr>
      </w:pPr>
      <w:r w:rsidRPr="003E3B9D">
        <w:rPr>
          <w:rFonts w:ascii="Calibri" w:eastAsia="Lucida Sans Unicode" w:hAnsi="Calibri" w:cs="Calibri"/>
          <w:b/>
          <w:bCs/>
          <w:sz w:val="20"/>
          <w:szCs w:val="20"/>
        </w:rPr>
        <w:t>São Joaquim da Barra - SP, XX de XX de 202</w:t>
      </w:r>
      <w:r w:rsidR="00376ACB" w:rsidRPr="003E3B9D">
        <w:rPr>
          <w:rFonts w:ascii="Calibri" w:eastAsia="Lucida Sans Unicode" w:hAnsi="Calibri" w:cs="Calibri"/>
          <w:b/>
          <w:bCs/>
          <w:sz w:val="20"/>
          <w:szCs w:val="20"/>
        </w:rPr>
        <w:t>5</w:t>
      </w:r>
      <w:r w:rsidRPr="003E3B9D">
        <w:rPr>
          <w:rFonts w:ascii="Calibri" w:eastAsia="Lucida Sans Unicode" w:hAnsi="Calibri" w:cs="Calibri"/>
          <w:b/>
          <w:bCs/>
          <w:sz w:val="20"/>
          <w:szCs w:val="20"/>
        </w:rPr>
        <w:t xml:space="preserve">. </w:t>
      </w:r>
    </w:p>
    <w:p w:rsidR="00F33D02" w:rsidRPr="003E3B9D" w:rsidRDefault="00F33D02" w:rsidP="00F33D02">
      <w:pPr>
        <w:suppressAutoHyphens/>
        <w:rPr>
          <w:rFonts w:ascii="Calibri" w:eastAsia="Lucida Sans Unicode" w:hAnsi="Calibri" w:cs="Calibri"/>
          <w:b/>
          <w:bCs/>
          <w:sz w:val="20"/>
          <w:szCs w:val="20"/>
        </w:rPr>
      </w:pPr>
    </w:p>
    <w:p w:rsidR="00F33D02" w:rsidRPr="003E3B9D" w:rsidRDefault="00F33D02" w:rsidP="00F33D02">
      <w:pPr>
        <w:suppressAutoHyphens/>
        <w:rPr>
          <w:rFonts w:ascii="Calibri" w:eastAsia="Lucida Sans Unicode" w:hAnsi="Calibri" w:cs="Calibri"/>
          <w:b/>
          <w:bCs/>
          <w:sz w:val="20"/>
          <w:szCs w:val="20"/>
        </w:rPr>
      </w:pPr>
      <w:r w:rsidRPr="003E3B9D">
        <w:rPr>
          <w:rFonts w:ascii="Calibri" w:eastAsia="Lucida Sans Unicode" w:hAnsi="Calibri" w:cs="Calibri"/>
          <w:b/>
          <w:bCs/>
          <w:sz w:val="20"/>
          <w:szCs w:val="20"/>
        </w:rPr>
        <w:t>AUTORIDADE MÁXIMA DO ÓRGÃO/ENTIDADE:</w:t>
      </w:r>
    </w:p>
    <w:p w:rsidR="00F33D02" w:rsidRPr="003E3B9D" w:rsidRDefault="00F33D02" w:rsidP="00F33D02">
      <w:pPr>
        <w:suppressAutoHyphens/>
        <w:rPr>
          <w:rFonts w:ascii="Calibri" w:eastAsia="Lucida Sans Unicode" w:hAnsi="Calibri" w:cs="Calibri"/>
          <w:b/>
          <w:bCs/>
          <w:sz w:val="20"/>
          <w:szCs w:val="20"/>
        </w:rPr>
      </w:pP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Nome: Dr. Wagner José Schmidt</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 xml:space="preserve">Cargo: Prefeito </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lastRenderedPageBreak/>
        <w:t>CPF: ___________________</w:t>
      </w: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b/>
          <w:bCs/>
          <w:sz w:val="20"/>
          <w:szCs w:val="20"/>
        </w:rPr>
      </w:pPr>
      <w:r w:rsidRPr="003E3B9D">
        <w:rPr>
          <w:rFonts w:ascii="Calibri" w:eastAsia="Lucida Sans Unicode" w:hAnsi="Calibri" w:cs="Calibri"/>
          <w:b/>
          <w:bCs/>
          <w:sz w:val="20"/>
          <w:szCs w:val="20"/>
        </w:rPr>
        <w:t>RESPONSÁVEIS PELA HOMOLOGAÇÃO DO CERTAME OU RATIFICAÇÃO DA DISPENSA/INEXIGIBILIDADE DE LICITAÇÃO:</w:t>
      </w:r>
    </w:p>
    <w:p w:rsidR="00F33D02" w:rsidRPr="003E3B9D" w:rsidRDefault="00F33D02" w:rsidP="00F33D02">
      <w:pPr>
        <w:suppressAutoHyphens/>
        <w:rPr>
          <w:rFonts w:ascii="Calibri" w:eastAsia="Lucida Sans Unicode" w:hAnsi="Calibri" w:cs="Calibri"/>
          <w:b/>
          <w:bCs/>
          <w:sz w:val="20"/>
          <w:szCs w:val="20"/>
        </w:rPr>
      </w:pPr>
    </w:p>
    <w:p w:rsidR="00F33D02" w:rsidRPr="003E3B9D" w:rsidRDefault="00F33D02" w:rsidP="00F33D02">
      <w:pPr>
        <w:suppressAutoHyphens/>
        <w:rPr>
          <w:rFonts w:ascii="Calibri" w:eastAsia="Lucida Sans Unicode" w:hAnsi="Calibri" w:cs="Calibri"/>
          <w:b/>
          <w:bCs/>
          <w:sz w:val="20"/>
          <w:szCs w:val="20"/>
        </w:rPr>
      </w:pPr>
      <w:r w:rsidRPr="003E3B9D">
        <w:rPr>
          <w:rFonts w:ascii="Calibri" w:eastAsia="Lucida Sans Unicode" w:hAnsi="Calibri" w:cs="Calibri"/>
          <w:b/>
          <w:bCs/>
          <w:sz w:val="20"/>
          <w:szCs w:val="20"/>
        </w:rPr>
        <w:t>RESPONSÁVEIS QUE ASSINARAM O AJUSTE PELO CONTRATANTE / ORDENADOR DE DESPESAS DA CONTRATANTE:</w:t>
      </w: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Nome: Dr. Wagner José Schmidt</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 xml:space="preserve">Cargo: Prefeito </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CPF: __________________</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 xml:space="preserve">E-mail Institucional: secretaria@saojoaquimdabarra.sp.gov.br </w:t>
      </w: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Assinatura: ______________________________________________________</w:t>
      </w: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b/>
          <w:bCs/>
          <w:sz w:val="20"/>
          <w:szCs w:val="20"/>
        </w:rPr>
      </w:pPr>
      <w:r w:rsidRPr="003E3B9D">
        <w:rPr>
          <w:rFonts w:ascii="Calibri" w:eastAsia="Lucida Sans Unicode" w:hAnsi="Calibri" w:cs="Calibri"/>
          <w:b/>
          <w:bCs/>
          <w:sz w:val="20"/>
          <w:szCs w:val="20"/>
        </w:rPr>
        <w:t>RESPONSÁVEIS QUE ASSINARAM O AJUSTE:</w:t>
      </w:r>
    </w:p>
    <w:p w:rsidR="00F33D02" w:rsidRPr="003E3B9D" w:rsidRDefault="00F33D02" w:rsidP="00F33D02">
      <w:pPr>
        <w:suppressAutoHyphens/>
        <w:rPr>
          <w:rFonts w:ascii="Calibri" w:eastAsia="Lucida Sans Unicode" w:hAnsi="Calibri" w:cs="Calibri"/>
          <w:sz w:val="20"/>
          <w:szCs w:val="20"/>
        </w:rPr>
      </w:pPr>
    </w:p>
    <w:p w:rsidR="00F33D02" w:rsidRPr="003E3B9D" w:rsidRDefault="00C21C1D" w:rsidP="00F33D02">
      <w:pPr>
        <w:suppressAutoHyphens/>
        <w:rPr>
          <w:rFonts w:ascii="Calibri" w:eastAsia="Lucida Sans Unicode" w:hAnsi="Calibri" w:cs="Calibri"/>
          <w:b/>
          <w:sz w:val="20"/>
          <w:szCs w:val="20"/>
        </w:rPr>
      </w:pPr>
      <w:r w:rsidRPr="003E3B9D">
        <w:rPr>
          <w:rFonts w:ascii="Calibri" w:eastAsia="Lucida Sans Unicode" w:hAnsi="Calibri" w:cs="Calibri"/>
          <w:b/>
          <w:sz w:val="20"/>
          <w:szCs w:val="20"/>
        </w:rPr>
        <w:t>PELA CONTRATADA:</w:t>
      </w:r>
    </w:p>
    <w:p w:rsidR="00C21C1D" w:rsidRPr="003E3B9D" w:rsidRDefault="00C21C1D" w:rsidP="00F33D02">
      <w:pPr>
        <w:suppressAutoHyphens/>
        <w:rPr>
          <w:rFonts w:ascii="Calibri" w:eastAsia="Lucida Sans Unicode" w:hAnsi="Calibri" w:cs="Calibri"/>
          <w:b/>
          <w:sz w:val="20"/>
          <w:szCs w:val="20"/>
        </w:rPr>
      </w:pP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 xml:space="preserve">Nome: __________________________________ </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 xml:space="preserve">Cargo: __________________________________    </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CPF: ____________________________________</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E-mail Institucional: ________________________</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E-mail pessoal: ____________________________</w:t>
      </w: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Assinatura: ______________________________________________________</w:t>
      </w: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b/>
          <w:bCs/>
          <w:sz w:val="20"/>
          <w:szCs w:val="20"/>
        </w:rPr>
      </w:pPr>
      <w:r w:rsidRPr="003E3B9D">
        <w:rPr>
          <w:rFonts w:ascii="Calibri" w:eastAsia="Lucida Sans Unicode" w:hAnsi="Calibri" w:cs="Calibri"/>
          <w:b/>
          <w:bCs/>
          <w:sz w:val="20"/>
          <w:szCs w:val="20"/>
        </w:rPr>
        <w:t>GESTOR(ES) DO CONTRATO:</w:t>
      </w:r>
    </w:p>
    <w:p w:rsidR="00F33D02" w:rsidRPr="003E3B9D" w:rsidRDefault="00F33D02" w:rsidP="00F33D02">
      <w:pPr>
        <w:suppressAutoHyphens/>
        <w:rPr>
          <w:rFonts w:ascii="Calibri" w:eastAsia="Lucida Sans Unicode" w:hAnsi="Calibri" w:cs="Calibri"/>
          <w:sz w:val="20"/>
          <w:szCs w:val="20"/>
        </w:rPr>
      </w:pP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Nome: _____________________________________</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 xml:space="preserve">Cargo: _____________________________________ </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CPF: _______________________________________</w:t>
      </w:r>
    </w:p>
    <w:p w:rsidR="00F33D02" w:rsidRPr="003E3B9D" w:rsidRDefault="00F33D02" w:rsidP="00F33D02">
      <w:pPr>
        <w:suppressAutoHyphens/>
        <w:rPr>
          <w:rFonts w:ascii="Calibri" w:eastAsia="Lucida Sans Unicode" w:hAnsi="Calibri" w:cs="Calibri"/>
          <w:sz w:val="20"/>
          <w:szCs w:val="20"/>
        </w:rPr>
      </w:pPr>
      <w:r w:rsidRPr="003E3B9D">
        <w:rPr>
          <w:rFonts w:ascii="Calibri" w:eastAsia="Lucida Sans Unicode" w:hAnsi="Calibri" w:cs="Calibri"/>
          <w:sz w:val="20"/>
          <w:szCs w:val="20"/>
        </w:rPr>
        <w:t>E-mail Institucional: ___________________________</w:t>
      </w:r>
    </w:p>
    <w:p w:rsidR="00F33D02" w:rsidRPr="003E3B9D" w:rsidRDefault="00F33D02" w:rsidP="00F33D02">
      <w:pPr>
        <w:suppressAutoHyphens/>
        <w:rPr>
          <w:rFonts w:ascii="Calibri" w:eastAsia="Lucida Sans Unicode" w:hAnsi="Calibri" w:cs="Calibri"/>
          <w:sz w:val="20"/>
          <w:szCs w:val="20"/>
        </w:rPr>
      </w:pPr>
    </w:p>
    <w:p w:rsidR="00C4237A" w:rsidRPr="003E3B9D" w:rsidRDefault="00F33D02" w:rsidP="00F33D02">
      <w:pPr>
        <w:rPr>
          <w:rFonts w:asciiTheme="minorHAnsi" w:hAnsiTheme="minorHAnsi"/>
          <w:color w:val="FF0000"/>
          <w:sz w:val="20"/>
          <w:szCs w:val="20"/>
        </w:rPr>
      </w:pPr>
      <w:r w:rsidRPr="003E3B9D">
        <w:rPr>
          <w:rFonts w:ascii="Calibri" w:eastAsia="Lucida Sans Unicode" w:hAnsi="Calibri" w:cs="Calibri"/>
          <w:sz w:val="20"/>
          <w:szCs w:val="20"/>
        </w:rPr>
        <w:t>Assinatura: ______________________________________</w:t>
      </w:r>
      <w:bookmarkEnd w:id="0"/>
      <w:r w:rsidRPr="003E3B9D">
        <w:rPr>
          <w:rFonts w:ascii="Calibri" w:eastAsia="Lucida Sans Unicode" w:hAnsi="Calibri" w:cs="Calibri"/>
          <w:sz w:val="20"/>
          <w:szCs w:val="20"/>
        </w:rPr>
        <w:t>_______________</w:t>
      </w:r>
    </w:p>
    <w:sectPr w:rsidR="00C4237A" w:rsidRPr="003E3B9D"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068" w:rsidRDefault="006B3068">
      <w:r>
        <w:separator/>
      </w:r>
    </w:p>
  </w:endnote>
  <w:endnote w:type="continuationSeparator" w:id="0">
    <w:p w:rsidR="006B3068" w:rsidRDefault="006B306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68" w:rsidRDefault="006B3068"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6B3068" w:rsidRDefault="006B3068"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6B3068" w:rsidRDefault="006B3068"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6B3068" w:rsidRPr="00DC470B" w:rsidRDefault="006B3068"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rsidR="006B3068" w:rsidRDefault="006B3068" w:rsidP="00DC470B">
    <w:pPr>
      <w:pStyle w:val="Rodap"/>
      <w:ind w:right="687"/>
      <w:jc w:val="right"/>
    </w:pPr>
    <w:sdt>
      <w:sdtPr>
        <w:id w:val="584498296"/>
        <w:docPartObj>
          <w:docPartGallery w:val="Page Numbers (Bottom of Page)"/>
          <w:docPartUnique/>
        </w:docPartObj>
      </w:sdtPr>
      <w:sdtContent>
        <w:fldSimple w:instr="PAGE   \* MERGEFORMAT">
          <w:r w:rsidR="00E770BE" w:rsidRPr="00E770BE">
            <w:rPr>
              <w:noProof/>
              <w:lang w:val="pt-BR"/>
            </w:rPr>
            <w:t>53</w:t>
          </w:r>
        </w:fldSimple>
      </w:sdtContent>
    </w:sdt>
  </w:p>
  <w:p w:rsidR="006B3068" w:rsidRDefault="006B3068">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068" w:rsidRDefault="006B3068">
      <w:r>
        <w:separator/>
      </w:r>
    </w:p>
  </w:footnote>
  <w:footnote w:type="continuationSeparator" w:id="0">
    <w:p w:rsidR="006B3068" w:rsidRDefault="006B3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68" w:rsidRDefault="006B3068"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640F5A">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55297"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6B3068" w:rsidRDefault="006B3068" w:rsidP="00DC470B">
                <w:pPr>
                  <w:pStyle w:val="Ttulo5"/>
                  <w:tabs>
                    <w:tab w:val="left" w:pos="0"/>
                  </w:tabs>
                  <w:rPr>
                    <w:rFonts w:ascii="Calibri" w:hAnsi="Calibri"/>
                    <w:sz w:val="24"/>
                  </w:rPr>
                </w:pPr>
                <w:r>
                  <w:rPr>
                    <w:rFonts w:ascii="Calibri" w:hAnsi="Calibri"/>
                    <w:b/>
                    <w:sz w:val="24"/>
                  </w:rPr>
                  <w:t>Prefeitura Municipal de São Joaquim da Barra</w:t>
                </w:r>
              </w:p>
              <w:p w:rsidR="006B3068" w:rsidRDefault="006B3068"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rsidR="006B3068" w:rsidRDefault="006B306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6B3068" w:rsidRPr="001D6741" w:rsidRDefault="006B306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059/2025                        PROC. ADM. N.º 1179/2025                                                                                 </w:t>
    </w:r>
    <w:r>
      <w:rPr>
        <w:rFonts w:ascii="Arial" w:hAnsi="Arial"/>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402"/>
    <w:multiLevelType w:val="multilevel"/>
    <w:tmpl w:val="2668A7AE"/>
    <w:lvl w:ilvl="0">
      <w:start w:val="1"/>
      <w:numFmt w:val="decimal"/>
      <w:lvlText w:val="%1."/>
      <w:lvlJc w:val="left"/>
      <w:pPr>
        <w:ind w:left="595" w:hanging="274"/>
      </w:pPr>
      <w:rPr>
        <w:rFonts w:ascii="Tahoma" w:hAnsi="Tahoma" w:cs="Tahoma"/>
        <w:b/>
        <w:bCs/>
        <w:i w:val="0"/>
        <w:iCs w:val="0"/>
        <w:spacing w:val="0"/>
        <w:w w:val="100"/>
        <w:sz w:val="22"/>
        <w:szCs w:val="22"/>
      </w:rPr>
    </w:lvl>
    <w:lvl w:ilvl="1">
      <w:start w:val="1"/>
      <w:numFmt w:val="decimal"/>
      <w:lvlText w:val="%1.%2."/>
      <w:lvlJc w:val="left"/>
      <w:pPr>
        <w:ind w:left="1088" w:hanging="484"/>
      </w:pPr>
      <w:rPr>
        <w:spacing w:val="-2"/>
        <w:w w:val="100"/>
      </w:rPr>
    </w:lvl>
    <w:lvl w:ilvl="2">
      <w:start w:val="1"/>
      <w:numFmt w:val="decimal"/>
      <w:lvlText w:val="%1.%2.%3."/>
      <w:lvlJc w:val="left"/>
      <w:pPr>
        <w:ind w:left="322" w:hanging="675"/>
      </w:pPr>
      <w:rPr>
        <w:rFonts w:ascii="Tahoma" w:hAnsi="Tahoma" w:cs="Tahoma"/>
        <w:b w:val="0"/>
        <w:bCs w:val="0"/>
        <w:i w:val="0"/>
        <w:iCs w:val="0"/>
        <w:spacing w:val="-1"/>
        <w:w w:val="100"/>
        <w:sz w:val="22"/>
        <w:szCs w:val="22"/>
      </w:rPr>
    </w:lvl>
    <w:lvl w:ilvl="3">
      <w:start w:val="1"/>
      <w:numFmt w:val="decimal"/>
      <w:lvlText w:val="%4"/>
      <w:lvlJc w:val="left"/>
      <w:pPr>
        <w:ind w:left="1222" w:hanging="192"/>
      </w:pPr>
      <w:rPr>
        <w:rFonts w:asciiTheme="minorHAnsi" w:hAnsiTheme="minorHAnsi" w:hint="default"/>
        <w:spacing w:val="0"/>
        <w:w w:val="83"/>
        <w:sz w:val="22"/>
        <w:szCs w:val="22"/>
        <w:u w:val="single"/>
      </w:rPr>
    </w:lvl>
    <w:lvl w:ilvl="4">
      <w:start w:val="1"/>
      <w:numFmt w:val="decimal"/>
      <w:lvlText w:val="%4.%5."/>
      <w:lvlJc w:val="left"/>
      <w:pPr>
        <w:ind w:left="322" w:hanging="435"/>
      </w:pPr>
      <w:rPr>
        <w:rFonts w:asciiTheme="minorHAnsi" w:hAnsiTheme="minorHAnsi" w:cs="Tahoma" w:hint="default"/>
        <w:b w:val="0"/>
        <w:bCs w:val="0"/>
        <w:i w:val="0"/>
        <w:iCs w:val="0"/>
        <w:spacing w:val="-1"/>
        <w:w w:val="100"/>
        <w:sz w:val="22"/>
        <w:szCs w:val="22"/>
      </w:rPr>
    </w:lvl>
    <w:lvl w:ilvl="5">
      <w:start w:val="1"/>
      <w:numFmt w:val="decimal"/>
      <w:lvlText w:val="%4.%5.%6."/>
      <w:lvlJc w:val="left"/>
      <w:pPr>
        <w:ind w:left="322" w:hanging="756"/>
      </w:pPr>
      <w:rPr>
        <w:rFonts w:ascii="Tahoma" w:hAnsi="Tahoma" w:cs="Tahoma"/>
        <w:b w:val="0"/>
        <w:bCs w:val="0"/>
        <w:i w:val="0"/>
        <w:iCs w:val="0"/>
        <w:spacing w:val="-1"/>
        <w:w w:val="100"/>
        <w:sz w:val="22"/>
        <w:szCs w:val="22"/>
      </w:rPr>
    </w:lvl>
    <w:lvl w:ilvl="6">
      <w:numFmt w:val="bullet"/>
      <w:lvlText w:val="•"/>
      <w:lvlJc w:val="left"/>
      <w:pPr>
        <w:ind w:left="4617" w:hanging="756"/>
      </w:pPr>
    </w:lvl>
    <w:lvl w:ilvl="7">
      <w:numFmt w:val="bullet"/>
      <w:lvlText w:val="•"/>
      <w:lvlJc w:val="left"/>
      <w:pPr>
        <w:ind w:left="5749" w:hanging="756"/>
      </w:pPr>
    </w:lvl>
    <w:lvl w:ilvl="8">
      <w:numFmt w:val="bullet"/>
      <w:lvlText w:val="•"/>
      <w:lvlJc w:val="left"/>
      <w:pPr>
        <w:ind w:left="6881" w:hanging="756"/>
      </w:pPr>
    </w:lvl>
  </w:abstractNum>
  <w:abstractNum w:abstractNumId="3">
    <w:nsid w:val="00000403"/>
    <w:multiLevelType w:val="multilevel"/>
    <w:tmpl w:val="0678660A"/>
    <w:lvl w:ilvl="0">
      <w:start w:val="1"/>
      <w:numFmt w:val="lowerLetter"/>
      <w:lvlText w:val="%1)"/>
      <w:lvlJc w:val="left"/>
      <w:pPr>
        <w:ind w:left="322" w:hanging="708"/>
      </w:pPr>
      <w:rPr>
        <w:rFonts w:asciiTheme="minorHAnsi" w:hAnsiTheme="minorHAnsi" w:cs="Tahoma" w:hint="default"/>
        <w:b/>
        <w:bCs/>
        <w:i w:val="0"/>
        <w:iCs w:val="0"/>
        <w:spacing w:val="-1"/>
        <w:w w:val="100"/>
        <w:sz w:val="22"/>
        <w:szCs w:val="22"/>
      </w:rPr>
    </w:lvl>
    <w:lvl w:ilvl="1">
      <w:numFmt w:val="bullet"/>
      <w:lvlText w:val="•"/>
      <w:lvlJc w:val="left"/>
      <w:pPr>
        <w:ind w:left="1202" w:hanging="708"/>
      </w:pPr>
    </w:lvl>
    <w:lvl w:ilvl="2">
      <w:numFmt w:val="bullet"/>
      <w:lvlText w:val="•"/>
      <w:lvlJc w:val="left"/>
      <w:pPr>
        <w:ind w:left="2085" w:hanging="708"/>
      </w:pPr>
    </w:lvl>
    <w:lvl w:ilvl="3">
      <w:numFmt w:val="bullet"/>
      <w:lvlText w:val="•"/>
      <w:lvlJc w:val="left"/>
      <w:pPr>
        <w:ind w:left="2967" w:hanging="708"/>
      </w:pPr>
    </w:lvl>
    <w:lvl w:ilvl="4">
      <w:numFmt w:val="bullet"/>
      <w:lvlText w:val="•"/>
      <w:lvlJc w:val="left"/>
      <w:pPr>
        <w:ind w:left="3850" w:hanging="708"/>
      </w:pPr>
    </w:lvl>
    <w:lvl w:ilvl="5">
      <w:numFmt w:val="bullet"/>
      <w:lvlText w:val="•"/>
      <w:lvlJc w:val="left"/>
      <w:pPr>
        <w:ind w:left="4733" w:hanging="708"/>
      </w:pPr>
    </w:lvl>
    <w:lvl w:ilvl="6">
      <w:numFmt w:val="bullet"/>
      <w:lvlText w:val="•"/>
      <w:lvlJc w:val="left"/>
      <w:pPr>
        <w:ind w:left="5615" w:hanging="708"/>
      </w:pPr>
    </w:lvl>
    <w:lvl w:ilvl="7">
      <w:numFmt w:val="bullet"/>
      <w:lvlText w:val="•"/>
      <w:lvlJc w:val="left"/>
      <w:pPr>
        <w:ind w:left="6498" w:hanging="708"/>
      </w:pPr>
    </w:lvl>
    <w:lvl w:ilvl="8">
      <w:numFmt w:val="bullet"/>
      <w:lvlText w:val="•"/>
      <w:lvlJc w:val="left"/>
      <w:pPr>
        <w:ind w:left="7381" w:hanging="708"/>
      </w:pPr>
    </w:lvl>
  </w:abstractNum>
  <w:abstractNum w:abstractNumId="4">
    <w:nsid w:val="00000404"/>
    <w:multiLevelType w:val="multilevel"/>
    <w:tmpl w:val="847AA0E2"/>
    <w:lvl w:ilvl="0">
      <w:start w:val="1"/>
      <w:numFmt w:val="decimal"/>
      <w:lvlText w:val="%1"/>
      <w:lvlJc w:val="left"/>
      <w:pPr>
        <w:ind w:left="322" w:hanging="708"/>
      </w:pPr>
    </w:lvl>
    <w:lvl w:ilvl="1">
      <w:start w:val="2"/>
      <w:numFmt w:val="decimal"/>
      <w:lvlText w:val="%1.%2."/>
      <w:lvlJc w:val="left"/>
      <w:pPr>
        <w:ind w:left="322" w:hanging="708"/>
      </w:pPr>
      <w:rPr>
        <w:rFonts w:asciiTheme="minorHAnsi" w:hAnsiTheme="minorHAnsi" w:cs="Tahoma" w:hint="default"/>
        <w:b w:val="0"/>
        <w:bCs w:val="0"/>
        <w:i w:val="0"/>
        <w:iCs w:val="0"/>
        <w:spacing w:val="-1"/>
        <w:w w:val="100"/>
        <w:sz w:val="22"/>
        <w:szCs w:val="22"/>
      </w:rPr>
    </w:lvl>
    <w:lvl w:ilvl="2">
      <w:numFmt w:val="bullet"/>
      <w:lvlText w:val="•"/>
      <w:lvlJc w:val="left"/>
      <w:pPr>
        <w:ind w:left="2085" w:hanging="708"/>
      </w:pPr>
    </w:lvl>
    <w:lvl w:ilvl="3">
      <w:numFmt w:val="bullet"/>
      <w:lvlText w:val="•"/>
      <w:lvlJc w:val="left"/>
      <w:pPr>
        <w:ind w:left="2967" w:hanging="708"/>
      </w:pPr>
    </w:lvl>
    <w:lvl w:ilvl="4">
      <w:numFmt w:val="bullet"/>
      <w:lvlText w:val="•"/>
      <w:lvlJc w:val="left"/>
      <w:pPr>
        <w:ind w:left="3850" w:hanging="708"/>
      </w:pPr>
    </w:lvl>
    <w:lvl w:ilvl="5">
      <w:numFmt w:val="bullet"/>
      <w:lvlText w:val="•"/>
      <w:lvlJc w:val="left"/>
      <w:pPr>
        <w:ind w:left="4733" w:hanging="708"/>
      </w:pPr>
    </w:lvl>
    <w:lvl w:ilvl="6">
      <w:numFmt w:val="bullet"/>
      <w:lvlText w:val="•"/>
      <w:lvlJc w:val="left"/>
      <w:pPr>
        <w:ind w:left="5615" w:hanging="708"/>
      </w:pPr>
    </w:lvl>
    <w:lvl w:ilvl="7">
      <w:numFmt w:val="bullet"/>
      <w:lvlText w:val="•"/>
      <w:lvlJc w:val="left"/>
      <w:pPr>
        <w:ind w:left="6498" w:hanging="708"/>
      </w:pPr>
    </w:lvl>
    <w:lvl w:ilvl="8">
      <w:numFmt w:val="bullet"/>
      <w:lvlText w:val="•"/>
      <w:lvlJc w:val="left"/>
      <w:pPr>
        <w:ind w:left="7381" w:hanging="708"/>
      </w:pPr>
    </w:lvl>
  </w:abstractNum>
  <w:abstractNum w:abstractNumId="5">
    <w:nsid w:val="00000405"/>
    <w:multiLevelType w:val="multilevel"/>
    <w:tmpl w:val="B5A4C836"/>
    <w:lvl w:ilvl="0">
      <w:start w:val="1"/>
      <w:numFmt w:val="decimal"/>
      <w:lvlText w:val="%1."/>
      <w:lvlJc w:val="left"/>
      <w:pPr>
        <w:ind w:left="605" w:hanging="284"/>
      </w:pPr>
      <w:rPr>
        <w:rFonts w:asciiTheme="minorHAnsi" w:hAnsiTheme="minorHAnsi" w:cs="Tahoma" w:hint="default"/>
        <w:b/>
        <w:bCs/>
        <w:i w:val="0"/>
        <w:iCs w:val="0"/>
        <w:spacing w:val="0"/>
        <w:w w:val="100"/>
        <w:sz w:val="22"/>
        <w:szCs w:val="22"/>
      </w:rPr>
    </w:lvl>
    <w:lvl w:ilvl="1">
      <w:start w:val="1"/>
      <w:numFmt w:val="decimal"/>
      <w:lvlText w:val="%1.%2."/>
      <w:lvlJc w:val="left"/>
      <w:pPr>
        <w:ind w:left="322" w:hanging="447"/>
      </w:pPr>
      <w:rPr>
        <w:rFonts w:asciiTheme="minorHAnsi" w:hAnsiTheme="minorHAnsi" w:cs="Tahoma" w:hint="default"/>
        <w:b/>
        <w:bCs/>
        <w:i w:val="0"/>
        <w:iCs w:val="0"/>
        <w:spacing w:val="-1"/>
        <w:w w:val="100"/>
        <w:sz w:val="22"/>
        <w:szCs w:val="22"/>
      </w:rPr>
    </w:lvl>
    <w:lvl w:ilvl="2">
      <w:numFmt w:val="bullet"/>
      <w:lvlText w:val="•"/>
      <w:lvlJc w:val="left"/>
      <w:pPr>
        <w:ind w:left="1549" w:hanging="447"/>
      </w:pPr>
    </w:lvl>
    <w:lvl w:ilvl="3">
      <w:numFmt w:val="bullet"/>
      <w:lvlText w:val="•"/>
      <w:lvlJc w:val="left"/>
      <w:pPr>
        <w:ind w:left="2499" w:hanging="447"/>
      </w:pPr>
    </w:lvl>
    <w:lvl w:ilvl="4">
      <w:numFmt w:val="bullet"/>
      <w:lvlText w:val="•"/>
      <w:lvlJc w:val="left"/>
      <w:pPr>
        <w:ind w:left="3448" w:hanging="447"/>
      </w:pPr>
    </w:lvl>
    <w:lvl w:ilvl="5">
      <w:numFmt w:val="bullet"/>
      <w:lvlText w:val="•"/>
      <w:lvlJc w:val="left"/>
      <w:pPr>
        <w:ind w:left="4398" w:hanging="447"/>
      </w:pPr>
    </w:lvl>
    <w:lvl w:ilvl="6">
      <w:numFmt w:val="bullet"/>
      <w:lvlText w:val="•"/>
      <w:lvlJc w:val="left"/>
      <w:pPr>
        <w:ind w:left="5348" w:hanging="447"/>
      </w:pPr>
    </w:lvl>
    <w:lvl w:ilvl="7">
      <w:numFmt w:val="bullet"/>
      <w:lvlText w:val="•"/>
      <w:lvlJc w:val="left"/>
      <w:pPr>
        <w:ind w:left="6297" w:hanging="447"/>
      </w:pPr>
    </w:lvl>
    <w:lvl w:ilvl="8">
      <w:numFmt w:val="bullet"/>
      <w:lvlText w:val="•"/>
      <w:lvlJc w:val="left"/>
      <w:pPr>
        <w:ind w:left="7247" w:hanging="447"/>
      </w:pPr>
    </w:lvl>
  </w:abstractNum>
  <w:abstractNum w:abstractNumId="6">
    <w:nsid w:val="00000406"/>
    <w:multiLevelType w:val="multilevel"/>
    <w:tmpl w:val="E1A622A4"/>
    <w:lvl w:ilvl="0">
      <w:start w:val="2"/>
      <w:numFmt w:val="decimal"/>
      <w:lvlText w:val="%1"/>
      <w:lvlJc w:val="left"/>
      <w:pPr>
        <w:ind w:left="749" w:hanging="428"/>
      </w:pPr>
    </w:lvl>
    <w:lvl w:ilvl="1">
      <w:start w:val="1"/>
      <w:numFmt w:val="decimal"/>
      <w:lvlText w:val="%1.%2."/>
      <w:lvlJc w:val="left"/>
      <w:pPr>
        <w:ind w:left="749" w:hanging="428"/>
      </w:pPr>
      <w:rPr>
        <w:rFonts w:asciiTheme="minorHAnsi" w:hAnsiTheme="minorHAnsi" w:cs="Tahoma" w:hint="default"/>
        <w:b/>
        <w:bCs/>
        <w:i w:val="0"/>
        <w:iCs w:val="0"/>
        <w:spacing w:val="-2"/>
        <w:w w:val="100"/>
        <w:sz w:val="22"/>
        <w:szCs w:val="22"/>
      </w:rPr>
    </w:lvl>
    <w:lvl w:ilvl="2">
      <w:start w:val="1"/>
      <w:numFmt w:val="decimal"/>
      <w:lvlText w:val="%1.%2.%3"/>
      <w:lvlJc w:val="left"/>
      <w:pPr>
        <w:ind w:left="322" w:hanging="642"/>
      </w:pPr>
      <w:rPr>
        <w:rFonts w:asciiTheme="minorHAnsi" w:hAnsiTheme="minorHAnsi" w:cs="Tahoma" w:hint="default"/>
        <w:b/>
        <w:bCs/>
        <w:i w:val="0"/>
        <w:iCs w:val="0"/>
        <w:spacing w:val="-2"/>
        <w:w w:val="100"/>
        <w:sz w:val="22"/>
        <w:szCs w:val="22"/>
      </w:rPr>
    </w:lvl>
    <w:lvl w:ilvl="3">
      <w:numFmt w:val="bullet"/>
      <w:lvlText w:val="•"/>
      <w:lvlJc w:val="left"/>
      <w:pPr>
        <w:ind w:left="2608" w:hanging="642"/>
      </w:pPr>
    </w:lvl>
    <w:lvl w:ilvl="4">
      <w:numFmt w:val="bullet"/>
      <w:lvlText w:val="•"/>
      <w:lvlJc w:val="left"/>
      <w:pPr>
        <w:ind w:left="3542" w:hanging="642"/>
      </w:pPr>
    </w:lvl>
    <w:lvl w:ilvl="5">
      <w:numFmt w:val="bullet"/>
      <w:lvlText w:val="•"/>
      <w:lvlJc w:val="left"/>
      <w:pPr>
        <w:ind w:left="4476" w:hanging="642"/>
      </w:pPr>
    </w:lvl>
    <w:lvl w:ilvl="6">
      <w:numFmt w:val="bullet"/>
      <w:lvlText w:val="•"/>
      <w:lvlJc w:val="left"/>
      <w:pPr>
        <w:ind w:left="5410" w:hanging="642"/>
      </w:pPr>
    </w:lvl>
    <w:lvl w:ilvl="7">
      <w:numFmt w:val="bullet"/>
      <w:lvlText w:val="•"/>
      <w:lvlJc w:val="left"/>
      <w:pPr>
        <w:ind w:left="6344" w:hanging="642"/>
      </w:pPr>
    </w:lvl>
    <w:lvl w:ilvl="8">
      <w:numFmt w:val="bullet"/>
      <w:lvlText w:val="•"/>
      <w:lvlJc w:val="left"/>
      <w:pPr>
        <w:ind w:left="7278" w:hanging="642"/>
      </w:pPr>
    </w:lvl>
  </w:abstractNum>
  <w:abstractNum w:abstractNumId="7">
    <w:nsid w:val="00000407"/>
    <w:multiLevelType w:val="multilevel"/>
    <w:tmpl w:val="4282BF48"/>
    <w:lvl w:ilvl="0">
      <w:start w:val="2"/>
      <w:numFmt w:val="decimal"/>
      <w:lvlText w:val="%1"/>
      <w:lvlJc w:val="left"/>
      <w:pPr>
        <w:ind w:left="322" w:hanging="744"/>
      </w:pPr>
    </w:lvl>
    <w:lvl w:ilvl="1">
      <w:start w:val="2"/>
      <w:numFmt w:val="decimal"/>
      <w:lvlText w:val="%1.%2"/>
      <w:lvlJc w:val="left"/>
      <w:pPr>
        <w:ind w:left="322" w:hanging="744"/>
      </w:pPr>
    </w:lvl>
    <w:lvl w:ilvl="2">
      <w:start w:val="1"/>
      <w:numFmt w:val="decimal"/>
      <w:lvlText w:val="%1.%2.%3."/>
      <w:lvlJc w:val="left"/>
      <w:pPr>
        <w:ind w:left="322" w:hanging="744"/>
      </w:pPr>
      <w:rPr>
        <w:rFonts w:asciiTheme="minorHAnsi" w:hAnsiTheme="minorHAnsi" w:cs="Tahoma" w:hint="default"/>
        <w:b/>
        <w:bCs/>
        <w:i w:val="0"/>
        <w:iCs w:val="0"/>
        <w:color w:val="00090E"/>
        <w:spacing w:val="-2"/>
        <w:w w:val="100"/>
        <w:sz w:val="22"/>
        <w:szCs w:val="22"/>
      </w:rPr>
    </w:lvl>
    <w:lvl w:ilvl="3">
      <w:numFmt w:val="bullet"/>
      <w:lvlText w:val="•"/>
      <w:lvlJc w:val="left"/>
      <w:pPr>
        <w:ind w:left="2967" w:hanging="744"/>
      </w:pPr>
    </w:lvl>
    <w:lvl w:ilvl="4">
      <w:numFmt w:val="bullet"/>
      <w:lvlText w:val="•"/>
      <w:lvlJc w:val="left"/>
      <w:pPr>
        <w:ind w:left="3850" w:hanging="744"/>
      </w:pPr>
    </w:lvl>
    <w:lvl w:ilvl="5">
      <w:numFmt w:val="bullet"/>
      <w:lvlText w:val="•"/>
      <w:lvlJc w:val="left"/>
      <w:pPr>
        <w:ind w:left="4733" w:hanging="744"/>
      </w:pPr>
    </w:lvl>
    <w:lvl w:ilvl="6">
      <w:numFmt w:val="bullet"/>
      <w:lvlText w:val="•"/>
      <w:lvlJc w:val="left"/>
      <w:pPr>
        <w:ind w:left="5615" w:hanging="744"/>
      </w:pPr>
    </w:lvl>
    <w:lvl w:ilvl="7">
      <w:numFmt w:val="bullet"/>
      <w:lvlText w:val="•"/>
      <w:lvlJc w:val="left"/>
      <w:pPr>
        <w:ind w:left="6498" w:hanging="744"/>
      </w:pPr>
    </w:lvl>
    <w:lvl w:ilvl="8">
      <w:numFmt w:val="bullet"/>
      <w:lvlText w:val="•"/>
      <w:lvlJc w:val="left"/>
      <w:pPr>
        <w:ind w:left="7381" w:hanging="744"/>
      </w:pPr>
    </w:lvl>
  </w:abstractNum>
  <w:abstractNum w:abstractNumId="8">
    <w:nsid w:val="00000408"/>
    <w:multiLevelType w:val="multilevel"/>
    <w:tmpl w:val="0000088B"/>
    <w:lvl w:ilvl="0">
      <w:start w:val="2"/>
      <w:numFmt w:val="decimal"/>
      <w:lvlText w:val="%1"/>
      <w:lvlJc w:val="left"/>
      <w:pPr>
        <w:ind w:left="322" w:hanging="475"/>
      </w:pPr>
    </w:lvl>
    <w:lvl w:ilvl="1">
      <w:start w:val="2"/>
      <w:numFmt w:val="decimal"/>
      <w:lvlText w:val="%1.%2."/>
      <w:lvlJc w:val="left"/>
      <w:pPr>
        <w:ind w:left="322" w:hanging="475"/>
      </w:pPr>
      <w:rPr>
        <w:spacing w:val="-1"/>
        <w:w w:val="100"/>
      </w:rPr>
    </w:lvl>
    <w:lvl w:ilvl="2">
      <w:numFmt w:val="bullet"/>
      <w:lvlText w:val="•"/>
      <w:lvlJc w:val="left"/>
      <w:pPr>
        <w:ind w:left="2085" w:hanging="475"/>
      </w:pPr>
    </w:lvl>
    <w:lvl w:ilvl="3">
      <w:numFmt w:val="bullet"/>
      <w:lvlText w:val="•"/>
      <w:lvlJc w:val="left"/>
      <w:pPr>
        <w:ind w:left="2967" w:hanging="475"/>
      </w:pPr>
    </w:lvl>
    <w:lvl w:ilvl="4">
      <w:numFmt w:val="bullet"/>
      <w:lvlText w:val="•"/>
      <w:lvlJc w:val="left"/>
      <w:pPr>
        <w:ind w:left="3850" w:hanging="475"/>
      </w:pPr>
    </w:lvl>
    <w:lvl w:ilvl="5">
      <w:numFmt w:val="bullet"/>
      <w:lvlText w:val="•"/>
      <w:lvlJc w:val="left"/>
      <w:pPr>
        <w:ind w:left="4733" w:hanging="475"/>
      </w:pPr>
    </w:lvl>
    <w:lvl w:ilvl="6">
      <w:numFmt w:val="bullet"/>
      <w:lvlText w:val="•"/>
      <w:lvlJc w:val="left"/>
      <w:pPr>
        <w:ind w:left="5615" w:hanging="475"/>
      </w:pPr>
    </w:lvl>
    <w:lvl w:ilvl="7">
      <w:numFmt w:val="bullet"/>
      <w:lvlText w:val="•"/>
      <w:lvlJc w:val="left"/>
      <w:pPr>
        <w:ind w:left="6498" w:hanging="475"/>
      </w:pPr>
    </w:lvl>
    <w:lvl w:ilvl="8">
      <w:numFmt w:val="bullet"/>
      <w:lvlText w:val="•"/>
      <w:lvlJc w:val="left"/>
      <w:pPr>
        <w:ind w:left="7381" w:hanging="475"/>
      </w:pPr>
    </w:lvl>
  </w:abstractNum>
  <w:abstractNum w:abstractNumId="9">
    <w:nsid w:val="00000409"/>
    <w:multiLevelType w:val="multilevel"/>
    <w:tmpl w:val="0000088C"/>
    <w:lvl w:ilvl="0">
      <w:start w:val="3"/>
      <w:numFmt w:val="decimal"/>
      <w:lvlText w:val="%1."/>
      <w:lvlJc w:val="left"/>
      <w:pPr>
        <w:ind w:left="595" w:hanging="274"/>
      </w:pPr>
      <w:rPr>
        <w:spacing w:val="0"/>
        <w:w w:val="100"/>
      </w:rPr>
    </w:lvl>
    <w:lvl w:ilvl="1">
      <w:start w:val="1"/>
      <w:numFmt w:val="decimal"/>
      <w:lvlText w:val="%1.%2."/>
      <w:lvlJc w:val="left"/>
      <w:pPr>
        <w:ind w:left="322" w:hanging="435"/>
      </w:pPr>
      <w:rPr>
        <w:spacing w:val="-1"/>
        <w:w w:val="100"/>
      </w:rPr>
    </w:lvl>
    <w:lvl w:ilvl="2">
      <w:start w:val="1"/>
      <w:numFmt w:val="decimal"/>
      <w:lvlText w:val="%1.%2.%3."/>
      <w:lvlJc w:val="left"/>
      <w:pPr>
        <w:ind w:left="953" w:hanging="435"/>
      </w:pPr>
      <w:rPr>
        <w:spacing w:val="-1"/>
        <w:w w:val="100"/>
      </w:rPr>
    </w:lvl>
    <w:lvl w:ilvl="3">
      <w:numFmt w:val="bullet"/>
      <w:lvlText w:val="•"/>
      <w:lvlJc w:val="left"/>
      <w:pPr>
        <w:ind w:left="1983" w:hanging="435"/>
      </w:pPr>
    </w:lvl>
    <w:lvl w:ilvl="4">
      <w:numFmt w:val="bullet"/>
      <w:lvlText w:val="•"/>
      <w:lvlJc w:val="left"/>
      <w:pPr>
        <w:ind w:left="3006" w:hanging="435"/>
      </w:pPr>
    </w:lvl>
    <w:lvl w:ilvl="5">
      <w:numFmt w:val="bullet"/>
      <w:lvlText w:val="•"/>
      <w:lvlJc w:val="left"/>
      <w:pPr>
        <w:ind w:left="4029" w:hanging="435"/>
      </w:pPr>
    </w:lvl>
    <w:lvl w:ilvl="6">
      <w:numFmt w:val="bullet"/>
      <w:lvlText w:val="•"/>
      <w:lvlJc w:val="left"/>
      <w:pPr>
        <w:ind w:left="5053" w:hanging="435"/>
      </w:pPr>
    </w:lvl>
    <w:lvl w:ilvl="7">
      <w:numFmt w:val="bullet"/>
      <w:lvlText w:val="•"/>
      <w:lvlJc w:val="left"/>
      <w:pPr>
        <w:ind w:left="6076" w:hanging="435"/>
      </w:pPr>
    </w:lvl>
    <w:lvl w:ilvl="8">
      <w:numFmt w:val="bullet"/>
      <w:lvlText w:val="•"/>
      <w:lvlJc w:val="left"/>
      <w:pPr>
        <w:ind w:left="7099" w:hanging="435"/>
      </w:pPr>
    </w:lvl>
  </w:abstractNum>
  <w:abstractNum w:abstractNumId="10">
    <w:nsid w:val="0000040A"/>
    <w:multiLevelType w:val="multilevel"/>
    <w:tmpl w:val="5F9C3B24"/>
    <w:lvl w:ilvl="0">
      <w:start w:val="8"/>
      <w:numFmt w:val="decimal"/>
      <w:lvlText w:val="%1"/>
      <w:lvlJc w:val="left"/>
      <w:pPr>
        <w:ind w:left="528" w:hanging="207"/>
      </w:pPr>
      <w:rPr>
        <w:rFonts w:asciiTheme="minorHAnsi" w:hAnsiTheme="minorHAnsi" w:cs="Tahoma" w:hint="default"/>
        <w:b/>
        <w:bCs/>
        <w:i w:val="0"/>
        <w:iCs w:val="0"/>
        <w:spacing w:val="0"/>
        <w:w w:val="100"/>
        <w:sz w:val="22"/>
        <w:szCs w:val="22"/>
      </w:rPr>
    </w:lvl>
    <w:lvl w:ilvl="1">
      <w:start w:val="1"/>
      <w:numFmt w:val="decimal"/>
      <w:lvlText w:val="%1.%2."/>
      <w:lvlJc w:val="left"/>
      <w:pPr>
        <w:ind w:left="322" w:hanging="454"/>
      </w:pPr>
      <w:rPr>
        <w:spacing w:val="-1"/>
        <w:w w:val="100"/>
      </w:rPr>
    </w:lvl>
    <w:lvl w:ilvl="2">
      <w:start w:val="1"/>
      <w:numFmt w:val="decimal"/>
      <w:lvlText w:val="%1.%2.%3."/>
      <w:lvlJc w:val="left"/>
      <w:pPr>
        <w:ind w:left="322" w:hanging="682"/>
      </w:pPr>
      <w:rPr>
        <w:rFonts w:asciiTheme="minorHAnsi" w:hAnsiTheme="minorHAnsi" w:cs="Tahoma" w:hint="default"/>
        <w:b w:val="0"/>
        <w:bCs w:val="0"/>
        <w:i w:val="0"/>
        <w:iCs w:val="0"/>
        <w:spacing w:val="-1"/>
        <w:w w:val="100"/>
        <w:sz w:val="22"/>
        <w:szCs w:val="22"/>
      </w:rPr>
    </w:lvl>
    <w:lvl w:ilvl="3">
      <w:start w:val="1"/>
      <w:numFmt w:val="decimal"/>
      <w:lvlText w:val="%1.%2.%3.%4."/>
      <w:lvlJc w:val="left"/>
      <w:pPr>
        <w:ind w:left="322" w:hanging="946"/>
      </w:pPr>
      <w:rPr>
        <w:rFonts w:asciiTheme="minorHAnsi" w:hAnsiTheme="minorHAnsi" w:cs="Tahoma" w:hint="default"/>
        <w:b w:val="0"/>
        <w:bCs w:val="0"/>
        <w:i w:val="0"/>
        <w:iCs w:val="0"/>
        <w:spacing w:val="-1"/>
        <w:w w:val="100"/>
        <w:sz w:val="22"/>
        <w:szCs w:val="22"/>
      </w:rPr>
    </w:lvl>
    <w:lvl w:ilvl="4">
      <w:numFmt w:val="bullet"/>
      <w:lvlText w:val="•"/>
      <w:lvlJc w:val="left"/>
      <w:pPr>
        <w:ind w:left="3395" w:hanging="946"/>
      </w:pPr>
    </w:lvl>
    <w:lvl w:ilvl="5">
      <w:numFmt w:val="bullet"/>
      <w:lvlText w:val="•"/>
      <w:lvlJc w:val="left"/>
      <w:pPr>
        <w:ind w:left="4353" w:hanging="946"/>
      </w:pPr>
    </w:lvl>
    <w:lvl w:ilvl="6">
      <w:numFmt w:val="bullet"/>
      <w:lvlText w:val="•"/>
      <w:lvlJc w:val="left"/>
      <w:pPr>
        <w:ind w:left="5312" w:hanging="946"/>
      </w:pPr>
    </w:lvl>
    <w:lvl w:ilvl="7">
      <w:numFmt w:val="bullet"/>
      <w:lvlText w:val="•"/>
      <w:lvlJc w:val="left"/>
      <w:pPr>
        <w:ind w:left="6270" w:hanging="946"/>
      </w:pPr>
    </w:lvl>
    <w:lvl w:ilvl="8">
      <w:numFmt w:val="bullet"/>
      <w:lvlText w:val="•"/>
      <w:lvlJc w:val="left"/>
      <w:pPr>
        <w:ind w:left="7229" w:hanging="946"/>
      </w:pPr>
    </w:lvl>
  </w:abstractNum>
  <w:abstractNum w:abstractNumId="11">
    <w:nsid w:val="0000040B"/>
    <w:multiLevelType w:val="multilevel"/>
    <w:tmpl w:val="0000088E"/>
    <w:lvl w:ilvl="0">
      <w:start w:val="1"/>
      <w:numFmt w:val="lowerLetter"/>
      <w:lvlText w:val="%1)"/>
      <w:lvlJc w:val="left"/>
      <w:pPr>
        <w:ind w:left="591" w:hanging="269"/>
      </w:pPr>
      <w:rPr>
        <w:rFonts w:ascii="Tahoma" w:hAnsi="Tahoma" w:cs="Tahoma"/>
        <w:b w:val="0"/>
        <w:bCs w:val="0"/>
        <w:i w:val="0"/>
        <w:iCs w:val="0"/>
        <w:spacing w:val="-1"/>
        <w:w w:val="100"/>
        <w:sz w:val="22"/>
        <w:szCs w:val="22"/>
      </w:rPr>
    </w:lvl>
    <w:lvl w:ilvl="1">
      <w:numFmt w:val="bullet"/>
      <w:lvlText w:val="•"/>
      <w:lvlJc w:val="left"/>
      <w:pPr>
        <w:ind w:left="1454" w:hanging="269"/>
      </w:pPr>
    </w:lvl>
    <w:lvl w:ilvl="2">
      <w:numFmt w:val="bullet"/>
      <w:lvlText w:val="•"/>
      <w:lvlJc w:val="left"/>
      <w:pPr>
        <w:ind w:left="2309" w:hanging="269"/>
      </w:pPr>
    </w:lvl>
    <w:lvl w:ilvl="3">
      <w:numFmt w:val="bullet"/>
      <w:lvlText w:val="•"/>
      <w:lvlJc w:val="left"/>
      <w:pPr>
        <w:ind w:left="3163" w:hanging="269"/>
      </w:pPr>
    </w:lvl>
    <w:lvl w:ilvl="4">
      <w:numFmt w:val="bullet"/>
      <w:lvlText w:val="•"/>
      <w:lvlJc w:val="left"/>
      <w:pPr>
        <w:ind w:left="4018" w:hanging="269"/>
      </w:pPr>
    </w:lvl>
    <w:lvl w:ilvl="5">
      <w:numFmt w:val="bullet"/>
      <w:lvlText w:val="•"/>
      <w:lvlJc w:val="left"/>
      <w:pPr>
        <w:ind w:left="4873" w:hanging="269"/>
      </w:pPr>
    </w:lvl>
    <w:lvl w:ilvl="6">
      <w:numFmt w:val="bullet"/>
      <w:lvlText w:val="•"/>
      <w:lvlJc w:val="left"/>
      <w:pPr>
        <w:ind w:left="5727" w:hanging="269"/>
      </w:pPr>
    </w:lvl>
    <w:lvl w:ilvl="7">
      <w:numFmt w:val="bullet"/>
      <w:lvlText w:val="•"/>
      <w:lvlJc w:val="left"/>
      <w:pPr>
        <w:ind w:left="6582" w:hanging="269"/>
      </w:pPr>
    </w:lvl>
    <w:lvl w:ilvl="8">
      <w:numFmt w:val="bullet"/>
      <w:lvlText w:val="•"/>
      <w:lvlJc w:val="left"/>
      <w:pPr>
        <w:ind w:left="7437" w:hanging="269"/>
      </w:pPr>
    </w:lvl>
  </w:abstractNum>
  <w:abstractNum w:abstractNumId="12">
    <w:nsid w:val="0000040C"/>
    <w:multiLevelType w:val="multilevel"/>
    <w:tmpl w:val="9E4411EA"/>
    <w:lvl w:ilvl="0">
      <w:start w:val="9"/>
      <w:numFmt w:val="decimal"/>
      <w:lvlText w:val="%1."/>
      <w:lvlJc w:val="left"/>
      <w:pPr>
        <w:ind w:left="595" w:hanging="274"/>
      </w:pPr>
      <w:rPr>
        <w:rFonts w:asciiTheme="minorHAnsi" w:hAnsiTheme="minorHAnsi" w:cs="Tahoma" w:hint="default"/>
        <w:b/>
        <w:bCs/>
        <w:i w:val="0"/>
        <w:iCs w:val="0"/>
        <w:spacing w:val="0"/>
        <w:w w:val="100"/>
        <w:sz w:val="22"/>
        <w:szCs w:val="22"/>
      </w:rPr>
    </w:lvl>
    <w:lvl w:ilvl="1">
      <w:start w:val="1"/>
      <w:numFmt w:val="decimal"/>
      <w:lvlText w:val="%1.%2."/>
      <w:lvlJc w:val="left"/>
      <w:pPr>
        <w:ind w:left="322" w:hanging="461"/>
      </w:pPr>
      <w:rPr>
        <w:rFonts w:asciiTheme="minorHAnsi" w:hAnsiTheme="minorHAnsi" w:cs="Tahoma" w:hint="default"/>
        <w:b w:val="0"/>
        <w:bCs w:val="0"/>
        <w:i w:val="0"/>
        <w:iCs w:val="0"/>
        <w:spacing w:val="-1"/>
        <w:w w:val="100"/>
        <w:sz w:val="22"/>
        <w:szCs w:val="22"/>
      </w:rPr>
    </w:lvl>
    <w:lvl w:ilvl="2">
      <w:numFmt w:val="bullet"/>
      <w:lvlText w:val="•"/>
      <w:lvlJc w:val="left"/>
      <w:pPr>
        <w:ind w:left="1549" w:hanging="461"/>
      </w:pPr>
    </w:lvl>
    <w:lvl w:ilvl="3">
      <w:numFmt w:val="bullet"/>
      <w:lvlText w:val="•"/>
      <w:lvlJc w:val="left"/>
      <w:pPr>
        <w:ind w:left="2499" w:hanging="461"/>
      </w:pPr>
    </w:lvl>
    <w:lvl w:ilvl="4">
      <w:numFmt w:val="bullet"/>
      <w:lvlText w:val="•"/>
      <w:lvlJc w:val="left"/>
      <w:pPr>
        <w:ind w:left="3448" w:hanging="461"/>
      </w:pPr>
    </w:lvl>
    <w:lvl w:ilvl="5">
      <w:numFmt w:val="bullet"/>
      <w:lvlText w:val="•"/>
      <w:lvlJc w:val="left"/>
      <w:pPr>
        <w:ind w:left="4398" w:hanging="461"/>
      </w:pPr>
    </w:lvl>
    <w:lvl w:ilvl="6">
      <w:numFmt w:val="bullet"/>
      <w:lvlText w:val="•"/>
      <w:lvlJc w:val="left"/>
      <w:pPr>
        <w:ind w:left="5348" w:hanging="461"/>
      </w:pPr>
    </w:lvl>
    <w:lvl w:ilvl="7">
      <w:numFmt w:val="bullet"/>
      <w:lvlText w:val="•"/>
      <w:lvlJc w:val="left"/>
      <w:pPr>
        <w:ind w:left="6297" w:hanging="461"/>
      </w:pPr>
    </w:lvl>
    <w:lvl w:ilvl="8">
      <w:numFmt w:val="bullet"/>
      <w:lvlText w:val="•"/>
      <w:lvlJc w:val="left"/>
      <w:pPr>
        <w:ind w:left="7247" w:hanging="461"/>
      </w:pPr>
    </w:lvl>
  </w:abstractNum>
  <w:abstractNum w:abstractNumId="13">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15">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17">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813490F"/>
    <w:multiLevelType w:val="multilevel"/>
    <w:tmpl w:val="6B90011A"/>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22">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CA572D0"/>
    <w:multiLevelType w:val="multilevel"/>
    <w:tmpl w:val="E35A8B14"/>
    <w:lvl w:ilvl="0">
      <w:start w:val="2"/>
      <w:numFmt w:val="decimal"/>
      <w:lvlText w:val="%1."/>
      <w:lvlJc w:val="left"/>
      <w:pPr>
        <w:ind w:left="360" w:hanging="360"/>
      </w:pPr>
      <w:rPr>
        <w:rFonts w:hint="default"/>
      </w:rPr>
    </w:lvl>
    <w:lvl w:ilvl="1">
      <w:start w:val="1"/>
      <w:numFmt w:val="decimal"/>
      <w:lvlText w:val="%1.%2."/>
      <w:lvlJc w:val="left"/>
      <w:pPr>
        <w:ind w:left="247" w:hanging="360"/>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381" w:hanging="72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515" w:hanging="108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649" w:hanging="1440"/>
      </w:pPr>
      <w:rPr>
        <w:rFonts w:hint="default"/>
      </w:rPr>
    </w:lvl>
    <w:lvl w:ilvl="8">
      <w:start w:val="1"/>
      <w:numFmt w:val="decimal"/>
      <w:lvlText w:val="%1.%2.%3.%4.%5.%6.%7.%8.%9."/>
      <w:lvlJc w:val="left"/>
      <w:pPr>
        <w:ind w:left="896" w:hanging="1800"/>
      </w:pPr>
      <w:rPr>
        <w:rFonts w:hint="default"/>
      </w:rPr>
    </w:lvl>
  </w:abstractNum>
  <w:abstractNum w:abstractNumId="26">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7">
    <w:nsid w:val="32C61800"/>
    <w:multiLevelType w:val="multilevel"/>
    <w:tmpl w:val="F81CF8E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8">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31">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3">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5">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BDD2DFF"/>
    <w:multiLevelType w:val="multilevel"/>
    <w:tmpl w:val="35F8EC5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Theme="minorHAnsi" w:eastAsia="Arial MT" w:hAnsiTheme="minorHAnsi" w:cs="Arial MT" w:hint="default"/>
        <w:b/>
        <w:bCs/>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7">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8">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6">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1"/>
  </w:num>
  <w:num w:numId="2">
    <w:abstractNumId w:val="14"/>
  </w:num>
  <w:num w:numId="3">
    <w:abstractNumId w:val="32"/>
  </w:num>
  <w:num w:numId="4">
    <w:abstractNumId w:val="26"/>
  </w:num>
  <w:num w:numId="5">
    <w:abstractNumId w:val="36"/>
  </w:num>
  <w:num w:numId="6">
    <w:abstractNumId w:val="20"/>
  </w:num>
  <w:num w:numId="7">
    <w:abstractNumId w:val="0"/>
  </w:num>
  <w:num w:numId="8">
    <w:abstractNumId w:val="1"/>
  </w:num>
  <w:num w:numId="9">
    <w:abstractNumId w:val="22"/>
  </w:num>
  <w:num w:numId="10">
    <w:abstractNumId w:val="15"/>
  </w:num>
  <w:num w:numId="11">
    <w:abstractNumId w:val="34"/>
  </w:num>
  <w:num w:numId="12">
    <w:abstractNumId w:val="23"/>
  </w:num>
  <w:num w:numId="13">
    <w:abstractNumId w:val="39"/>
  </w:num>
  <w:num w:numId="14">
    <w:abstractNumId w:val="19"/>
  </w:num>
  <w:num w:numId="15">
    <w:abstractNumId w:val="43"/>
  </w:num>
  <w:num w:numId="16">
    <w:abstractNumId w:val="41"/>
  </w:num>
  <w:num w:numId="17">
    <w:abstractNumId w:val="30"/>
  </w:num>
  <w:num w:numId="18">
    <w:abstractNumId w:val="16"/>
  </w:num>
  <w:num w:numId="19">
    <w:abstractNumId w:val="46"/>
  </w:num>
  <w:num w:numId="20">
    <w:abstractNumId w:val="38"/>
  </w:num>
  <w:num w:numId="21">
    <w:abstractNumId w:val="24"/>
  </w:num>
  <w:num w:numId="22">
    <w:abstractNumId w:val="17"/>
  </w:num>
  <w:num w:numId="23">
    <w:abstractNumId w:val="42"/>
  </w:num>
  <w:num w:numId="24">
    <w:abstractNumId w:val="31"/>
  </w:num>
  <w:num w:numId="25">
    <w:abstractNumId w:val="13"/>
  </w:num>
  <w:num w:numId="26">
    <w:abstractNumId w:val="18"/>
  </w:num>
  <w:num w:numId="27">
    <w:abstractNumId w:val="28"/>
  </w:num>
  <w:num w:numId="28">
    <w:abstractNumId w:val="45"/>
  </w:num>
  <w:num w:numId="29">
    <w:abstractNumId w:val="37"/>
  </w:num>
  <w:num w:numId="30">
    <w:abstractNumId w:val="35"/>
  </w:num>
  <w:num w:numId="31">
    <w:abstractNumId w:val="40"/>
  </w:num>
  <w:num w:numId="32">
    <w:abstractNumId w:val="20"/>
    <w:lvlOverride w:ilvl="0">
      <w:startOverride w:val="16"/>
    </w:lvlOverride>
    <w:lvlOverride w:ilvl="1">
      <w:startOverride w:val="1"/>
    </w:lvlOverride>
  </w:num>
  <w:num w:numId="33">
    <w:abstractNumId w:val="33"/>
  </w:num>
  <w:num w:numId="34">
    <w:abstractNumId w:val="44"/>
  </w:num>
  <w:num w:numId="35">
    <w:abstractNumId w:val="29"/>
  </w:num>
  <w:num w:numId="36">
    <w:abstractNumId w:val="27"/>
  </w:num>
  <w:num w:numId="37">
    <w:abstractNumId w:val="12"/>
  </w:num>
  <w:num w:numId="38">
    <w:abstractNumId w:val="11"/>
  </w:num>
  <w:num w:numId="39">
    <w:abstractNumId w:val="10"/>
  </w:num>
  <w:num w:numId="40">
    <w:abstractNumId w:val="9"/>
  </w:num>
  <w:num w:numId="41">
    <w:abstractNumId w:val="8"/>
  </w:num>
  <w:num w:numId="42">
    <w:abstractNumId w:val="7"/>
  </w:num>
  <w:num w:numId="43">
    <w:abstractNumId w:val="6"/>
  </w:num>
  <w:num w:numId="44">
    <w:abstractNumId w:val="5"/>
  </w:num>
  <w:num w:numId="45">
    <w:abstractNumId w:val="4"/>
  </w:num>
  <w:num w:numId="46">
    <w:abstractNumId w:val="3"/>
  </w:num>
  <w:num w:numId="47">
    <w:abstractNumId w:val="2"/>
  </w:num>
  <w:num w:numId="48">
    <w:abstractNumId w:val="2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20"/>
  <w:hyphenationZone w:val="425"/>
  <w:drawingGridHorizontalSpacing w:val="110"/>
  <w:displayHorizontalDrawingGridEvery w:val="2"/>
  <w:characterSpacingControl w:val="doNotCompress"/>
  <w:hdrShapeDefaults>
    <o:shapedefaults v:ext="edit" spidmax="55299"/>
    <o:shapelayout v:ext="edit">
      <o:idmap v:ext="edit" data="54"/>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59B"/>
    <w:rsid w:val="00015E80"/>
    <w:rsid w:val="000165BA"/>
    <w:rsid w:val="00016745"/>
    <w:rsid w:val="0001684F"/>
    <w:rsid w:val="0002348E"/>
    <w:rsid w:val="0002403F"/>
    <w:rsid w:val="00024102"/>
    <w:rsid w:val="00025B8E"/>
    <w:rsid w:val="0002685F"/>
    <w:rsid w:val="000321C6"/>
    <w:rsid w:val="000354EF"/>
    <w:rsid w:val="00036376"/>
    <w:rsid w:val="00044768"/>
    <w:rsid w:val="000459D2"/>
    <w:rsid w:val="00052E55"/>
    <w:rsid w:val="00053233"/>
    <w:rsid w:val="00054E29"/>
    <w:rsid w:val="000568BA"/>
    <w:rsid w:val="0006016D"/>
    <w:rsid w:val="00061392"/>
    <w:rsid w:val="00063299"/>
    <w:rsid w:val="00063C5B"/>
    <w:rsid w:val="00066217"/>
    <w:rsid w:val="000664EA"/>
    <w:rsid w:val="000679AD"/>
    <w:rsid w:val="00084AB5"/>
    <w:rsid w:val="000860D5"/>
    <w:rsid w:val="00087BA1"/>
    <w:rsid w:val="00094CAE"/>
    <w:rsid w:val="000950CB"/>
    <w:rsid w:val="00095DF2"/>
    <w:rsid w:val="000964CD"/>
    <w:rsid w:val="000A0038"/>
    <w:rsid w:val="000A13FE"/>
    <w:rsid w:val="000A144A"/>
    <w:rsid w:val="000A3C7D"/>
    <w:rsid w:val="000A5C7A"/>
    <w:rsid w:val="000B07CE"/>
    <w:rsid w:val="000B102A"/>
    <w:rsid w:val="000B12C3"/>
    <w:rsid w:val="000B33E8"/>
    <w:rsid w:val="000C5DEB"/>
    <w:rsid w:val="000D10D1"/>
    <w:rsid w:val="000D449A"/>
    <w:rsid w:val="000D7245"/>
    <w:rsid w:val="000E14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72F29"/>
    <w:rsid w:val="00180B5C"/>
    <w:rsid w:val="00181B4F"/>
    <w:rsid w:val="00182198"/>
    <w:rsid w:val="001843E4"/>
    <w:rsid w:val="00195E92"/>
    <w:rsid w:val="001A185A"/>
    <w:rsid w:val="001A1A2C"/>
    <w:rsid w:val="001A2B10"/>
    <w:rsid w:val="001A6883"/>
    <w:rsid w:val="001A7F89"/>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56624"/>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3408E"/>
    <w:rsid w:val="00344D9E"/>
    <w:rsid w:val="003500B1"/>
    <w:rsid w:val="00355B6C"/>
    <w:rsid w:val="003613DB"/>
    <w:rsid w:val="003651F4"/>
    <w:rsid w:val="00366772"/>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3B9D"/>
    <w:rsid w:val="003E4C3E"/>
    <w:rsid w:val="003E50DF"/>
    <w:rsid w:val="003E6514"/>
    <w:rsid w:val="003F31AA"/>
    <w:rsid w:val="003F4B32"/>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372BB"/>
    <w:rsid w:val="004413DB"/>
    <w:rsid w:val="00442FE8"/>
    <w:rsid w:val="00445303"/>
    <w:rsid w:val="00447505"/>
    <w:rsid w:val="00447C82"/>
    <w:rsid w:val="004520D1"/>
    <w:rsid w:val="00454355"/>
    <w:rsid w:val="0045570C"/>
    <w:rsid w:val="00455AAE"/>
    <w:rsid w:val="00462C37"/>
    <w:rsid w:val="00462E1F"/>
    <w:rsid w:val="00464506"/>
    <w:rsid w:val="00467F1B"/>
    <w:rsid w:val="0047771C"/>
    <w:rsid w:val="004812DB"/>
    <w:rsid w:val="00482AF0"/>
    <w:rsid w:val="00485889"/>
    <w:rsid w:val="004920C8"/>
    <w:rsid w:val="00493B34"/>
    <w:rsid w:val="004A0B8D"/>
    <w:rsid w:val="004A1388"/>
    <w:rsid w:val="004A545C"/>
    <w:rsid w:val="004A6C68"/>
    <w:rsid w:val="004B5099"/>
    <w:rsid w:val="004B72F6"/>
    <w:rsid w:val="004C047C"/>
    <w:rsid w:val="004C1B10"/>
    <w:rsid w:val="004C2CA8"/>
    <w:rsid w:val="004C314D"/>
    <w:rsid w:val="004D152B"/>
    <w:rsid w:val="004D52F9"/>
    <w:rsid w:val="004D6576"/>
    <w:rsid w:val="004E572A"/>
    <w:rsid w:val="004E6954"/>
    <w:rsid w:val="004F42C8"/>
    <w:rsid w:val="004F46BF"/>
    <w:rsid w:val="004F7470"/>
    <w:rsid w:val="004F7949"/>
    <w:rsid w:val="005005D6"/>
    <w:rsid w:val="00501FB4"/>
    <w:rsid w:val="0050355D"/>
    <w:rsid w:val="00503F00"/>
    <w:rsid w:val="00505D6B"/>
    <w:rsid w:val="00506761"/>
    <w:rsid w:val="00506FD0"/>
    <w:rsid w:val="00510194"/>
    <w:rsid w:val="00511797"/>
    <w:rsid w:val="00516386"/>
    <w:rsid w:val="00522252"/>
    <w:rsid w:val="0052323B"/>
    <w:rsid w:val="0052614B"/>
    <w:rsid w:val="00526D77"/>
    <w:rsid w:val="00527F1D"/>
    <w:rsid w:val="005322F3"/>
    <w:rsid w:val="005379BE"/>
    <w:rsid w:val="005405B4"/>
    <w:rsid w:val="00541805"/>
    <w:rsid w:val="005419D8"/>
    <w:rsid w:val="0054537D"/>
    <w:rsid w:val="00545DA7"/>
    <w:rsid w:val="00551CD7"/>
    <w:rsid w:val="00552764"/>
    <w:rsid w:val="00555E87"/>
    <w:rsid w:val="00556FCC"/>
    <w:rsid w:val="00564754"/>
    <w:rsid w:val="00565FEA"/>
    <w:rsid w:val="0057143E"/>
    <w:rsid w:val="0057362D"/>
    <w:rsid w:val="00575CA4"/>
    <w:rsid w:val="0057672D"/>
    <w:rsid w:val="00577200"/>
    <w:rsid w:val="00577892"/>
    <w:rsid w:val="0058576D"/>
    <w:rsid w:val="00590BEF"/>
    <w:rsid w:val="00591F06"/>
    <w:rsid w:val="005920F9"/>
    <w:rsid w:val="00592BFB"/>
    <w:rsid w:val="00595C91"/>
    <w:rsid w:val="0059750D"/>
    <w:rsid w:val="005A0909"/>
    <w:rsid w:val="005A5E10"/>
    <w:rsid w:val="005A6208"/>
    <w:rsid w:val="005A70F3"/>
    <w:rsid w:val="005B062A"/>
    <w:rsid w:val="005B5748"/>
    <w:rsid w:val="005B5ED1"/>
    <w:rsid w:val="005B6490"/>
    <w:rsid w:val="005B7645"/>
    <w:rsid w:val="005C1C05"/>
    <w:rsid w:val="005C6BF8"/>
    <w:rsid w:val="005C7FDE"/>
    <w:rsid w:val="005D5025"/>
    <w:rsid w:val="005D5A97"/>
    <w:rsid w:val="005E253F"/>
    <w:rsid w:val="005E5C3B"/>
    <w:rsid w:val="005E6450"/>
    <w:rsid w:val="005F2422"/>
    <w:rsid w:val="005F499E"/>
    <w:rsid w:val="005F52EB"/>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3D0"/>
    <w:rsid w:val="00634C60"/>
    <w:rsid w:val="006354B0"/>
    <w:rsid w:val="00635CA3"/>
    <w:rsid w:val="00640F5A"/>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3068"/>
    <w:rsid w:val="006B56AD"/>
    <w:rsid w:val="006C280B"/>
    <w:rsid w:val="006C572A"/>
    <w:rsid w:val="006C5843"/>
    <w:rsid w:val="006D2202"/>
    <w:rsid w:val="006D326D"/>
    <w:rsid w:val="006E14E5"/>
    <w:rsid w:val="006E2385"/>
    <w:rsid w:val="006E34C7"/>
    <w:rsid w:val="006E4355"/>
    <w:rsid w:val="006E4A14"/>
    <w:rsid w:val="006E7CAA"/>
    <w:rsid w:val="006F1169"/>
    <w:rsid w:val="006F3D53"/>
    <w:rsid w:val="006F7AEC"/>
    <w:rsid w:val="00701520"/>
    <w:rsid w:val="007045CB"/>
    <w:rsid w:val="00704924"/>
    <w:rsid w:val="00705F64"/>
    <w:rsid w:val="00711478"/>
    <w:rsid w:val="00712254"/>
    <w:rsid w:val="00712C88"/>
    <w:rsid w:val="007135B6"/>
    <w:rsid w:val="007153F7"/>
    <w:rsid w:val="00716A8D"/>
    <w:rsid w:val="00717BFC"/>
    <w:rsid w:val="007222FB"/>
    <w:rsid w:val="00722F90"/>
    <w:rsid w:val="00724B15"/>
    <w:rsid w:val="00724CC8"/>
    <w:rsid w:val="00727525"/>
    <w:rsid w:val="00730518"/>
    <w:rsid w:val="007414BC"/>
    <w:rsid w:val="0074378B"/>
    <w:rsid w:val="00747644"/>
    <w:rsid w:val="00747765"/>
    <w:rsid w:val="00750332"/>
    <w:rsid w:val="0075083E"/>
    <w:rsid w:val="00750B3B"/>
    <w:rsid w:val="007534D6"/>
    <w:rsid w:val="007536E9"/>
    <w:rsid w:val="00754DD7"/>
    <w:rsid w:val="00760FF8"/>
    <w:rsid w:val="00762A62"/>
    <w:rsid w:val="00764857"/>
    <w:rsid w:val="00765514"/>
    <w:rsid w:val="00771FD4"/>
    <w:rsid w:val="00782E9C"/>
    <w:rsid w:val="00782F8B"/>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36745"/>
    <w:rsid w:val="00841A21"/>
    <w:rsid w:val="00847DB7"/>
    <w:rsid w:val="00852833"/>
    <w:rsid w:val="008545CD"/>
    <w:rsid w:val="00855579"/>
    <w:rsid w:val="00856AB1"/>
    <w:rsid w:val="0086055E"/>
    <w:rsid w:val="008624DA"/>
    <w:rsid w:val="00862F33"/>
    <w:rsid w:val="00865320"/>
    <w:rsid w:val="00867160"/>
    <w:rsid w:val="00867E7A"/>
    <w:rsid w:val="008747CE"/>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E4DEF"/>
    <w:rsid w:val="008F12F9"/>
    <w:rsid w:val="008F24FC"/>
    <w:rsid w:val="008F6201"/>
    <w:rsid w:val="00901F54"/>
    <w:rsid w:val="00910498"/>
    <w:rsid w:val="009117FA"/>
    <w:rsid w:val="009133A9"/>
    <w:rsid w:val="00915E02"/>
    <w:rsid w:val="009165F0"/>
    <w:rsid w:val="009207F2"/>
    <w:rsid w:val="009255A0"/>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278D"/>
    <w:rsid w:val="00967031"/>
    <w:rsid w:val="009721B0"/>
    <w:rsid w:val="00974DFC"/>
    <w:rsid w:val="0097566F"/>
    <w:rsid w:val="00977EC7"/>
    <w:rsid w:val="0098139E"/>
    <w:rsid w:val="00982026"/>
    <w:rsid w:val="00982D2B"/>
    <w:rsid w:val="009901DD"/>
    <w:rsid w:val="00990B55"/>
    <w:rsid w:val="00991A5B"/>
    <w:rsid w:val="009925C9"/>
    <w:rsid w:val="0099423E"/>
    <w:rsid w:val="00996CC8"/>
    <w:rsid w:val="009B3375"/>
    <w:rsid w:val="009B41AB"/>
    <w:rsid w:val="009B759C"/>
    <w:rsid w:val="009B7E0B"/>
    <w:rsid w:val="009C106B"/>
    <w:rsid w:val="009C1BB6"/>
    <w:rsid w:val="009C3A5A"/>
    <w:rsid w:val="009C42BB"/>
    <w:rsid w:val="009C5DC9"/>
    <w:rsid w:val="009C6054"/>
    <w:rsid w:val="009C7B26"/>
    <w:rsid w:val="009D0009"/>
    <w:rsid w:val="009D2942"/>
    <w:rsid w:val="009E1B43"/>
    <w:rsid w:val="009E4ACB"/>
    <w:rsid w:val="009E4C62"/>
    <w:rsid w:val="009F145A"/>
    <w:rsid w:val="009F282B"/>
    <w:rsid w:val="009F5FDD"/>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C7101"/>
    <w:rsid w:val="00AD0CBD"/>
    <w:rsid w:val="00AD122E"/>
    <w:rsid w:val="00AD2229"/>
    <w:rsid w:val="00AD6D2F"/>
    <w:rsid w:val="00AE674C"/>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2E5A"/>
    <w:rsid w:val="00C15FFD"/>
    <w:rsid w:val="00C16DD0"/>
    <w:rsid w:val="00C207A4"/>
    <w:rsid w:val="00C21C1D"/>
    <w:rsid w:val="00C21CBF"/>
    <w:rsid w:val="00C22B49"/>
    <w:rsid w:val="00C24256"/>
    <w:rsid w:val="00C253C9"/>
    <w:rsid w:val="00C2733E"/>
    <w:rsid w:val="00C31C3F"/>
    <w:rsid w:val="00C40F86"/>
    <w:rsid w:val="00C4237A"/>
    <w:rsid w:val="00C43975"/>
    <w:rsid w:val="00C449DB"/>
    <w:rsid w:val="00C4636E"/>
    <w:rsid w:val="00C47B87"/>
    <w:rsid w:val="00C524BF"/>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38F1"/>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1CDE"/>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770BE"/>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D4999"/>
    <w:rsid w:val="00ED6026"/>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3DD"/>
    <w:rsid w:val="00F73502"/>
    <w:rsid w:val="00F7421D"/>
    <w:rsid w:val="00F76D69"/>
    <w:rsid w:val="00F76F97"/>
    <w:rsid w:val="00F91FBA"/>
    <w:rsid w:val="00FA0F38"/>
    <w:rsid w:val="00FA2BF0"/>
    <w:rsid w:val="00FA461B"/>
    <w:rsid w:val="00FA560B"/>
    <w:rsid w:val="00FB0EC2"/>
    <w:rsid w:val="00FB37A5"/>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A6208"/>
    <w:rPr>
      <w:rFonts w:ascii="Arial MT" w:eastAsia="Arial MT" w:hAnsi="Arial MT" w:cs="Arial MT"/>
      <w:lang w:val="pt-PT"/>
    </w:rPr>
  </w:style>
  <w:style w:type="paragraph" w:styleId="Ttulo1">
    <w:name w:val="heading 1"/>
    <w:basedOn w:val="Normal"/>
    <w:link w:val="Ttulo1Char"/>
    <w:uiPriority w:val="1"/>
    <w:qFormat/>
    <w:rsid w:val="005A6208"/>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1"/>
    <w:qFormat/>
    <w:rsid w:val="005A6208"/>
    <w:pPr>
      <w:ind w:left="602" w:right="936"/>
      <w:jc w:val="both"/>
      <w:outlineLvl w:val="1"/>
    </w:pPr>
    <w:rPr>
      <w:sz w:val="24"/>
      <w:szCs w:val="24"/>
    </w:rPr>
  </w:style>
  <w:style w:type="paragraph" w:styleId="Ttulo3">
    <w:name w:val="heading 3"/>
    <w:basedOn w:val="Normal"/>
    <w:link w:val="Ttulo3Char"/>
    <w:uiPriority w:val="1"/>
    <w:qFormat/>
    <w:rsid w:val="005A6208"/>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A6208"/>
    <w:tblPr>
      <w:tblInd w:w="0" w:type="dxa"/>
      <w:tblCellMar>
        <w:top w:w="0" w:type="dxa"/>
        <w:left w:w="0" w:type="dxa"/>
        <w:bottom w:w="0" w:type="dxa"/>
        <w:right w:w="0" w:type="dxa"/>
      </w:tblCellMar>
    </w:tblPr>
  </w:style>
  <w:style w:type="paragraph" w:styleId="Sumrio1">
    <w:name w:val="toc 1"/>
    <w:basedOn w:val="Normal"/>
    <w:uiPriority w:val="1"/>
    <w:qFormat/>
    <w:rsid w:val="005A6208"/>
    <w:pPr>
      <w:spacing w:before="56"/>
      <w:ind w:left="602"/>
    </w:pPr>
  </w:style>
  <w:style w:type="paragraph" w:styleId="Corpodetexto">
    <w:name w:val="Body Text"/>
    <w:basedOn w:val="Normal"/>
    <w:link w:val="CorpodetextoChar"/>
    <w:uiPriority w:val="1"/>
    <w:qFormat/>
    <w:rsid w:val="005A6208"/>
    <w:pPr>
      <w:ind w:left="602"/>
      <w:jc w:val="both"/>
    </w:pPr>
  </w:style>
  <w:style w:type="paragraph" w:styleId="Ttulo">
    <w:name w:val="Title"/>
    <w:basedOn w:val="Normal"/>
    <w:link w:val="TtuloChar"/>
    <w:uiPriority w:val="1"/>
    <w:qFormat/>
    <w:rsid w:val="005A6208"/>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1"/>
    <w:qFormat/>
    <w:rsid w:val="005A6208"/>
    <w:pPr>
      <w:ind w:left="602"/>
      <w:jc w:val="both"/>
    </w:pPr>
  </w:style>
  <w:style w:type="paragraph" w:customStyle="1" w:styleId="TableParagraph">
    <w:name w:val="Table Paragraph"/>
    <w:basedOn w:val="Normal"/>
    <w:uiPriority w:val="1"/>
    <w:qFormat/>
    <w:rsid w:val="005A6208"/>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9"/>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99"/>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character" w:customStyle="1" w:styleId="Ttulo2Char">
    <w:name w:val="Título 2 Char"/>
    <w:basedOn w:val="Fontepargpadro"/>
    <w:link w:val="Ttulo2"/>
    <w:uiPriority w:val="9"/>
    <w:rsid w:val="008E4DEF"/>
    <w:rPr>
      <w:rFonts w:ascii="Arial MT" w:eastAsia="Arial MT" w:hAnsi="Arial MT" w:cs="Arial MT"/>
      <w:sz w:val="24"/>
      <w:szCs w:val="24"/>
      <w:lang w:val="pt-PT"/>
    </w:rPr>
  </w:style>
  <w:style w:type="character" w:customStyle="1" w:styleId="TtuloChar">
    <w:name w:val="Título Char"/>
    <w:basedOn w:val="Fontepargpadro"/>
    <w:link w:val="Ttulo"/>
    <w:uiPriority w:val="10"/>
    <w:rsid w:val="008E4DEF"/>
    <w:rPr>
      <w:rFonts w:ascii="Arial" w:eastAsia="Arial" w:hAnsi="Arial" w:cs="Arial"/>
      <w:b/>
      <w:bCs/>
      <w:sz w:val="56"/>
      <w:szCs w:val="56"/>
      <w:lang w:val="pt-PT"/>
    </w:rPr>
  </w:style>
</w:styles>
</file>

<file path=word/webSettings.xml><?xml version="1.0" encoding="utf-8"?>
<w:webSettings xmlns:r="http://schemas.openxmlformats.org/officeDocument/2006/relationships" xmlns:w="http://schemas.openxmlformats.org/wordprocessingml/2006/main">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47" Type="http://schemas.openxmlformats.org/officeDocument/2006/relationships/hyperlink" Target="http://www.planalto.gov.br/ccivil_03/_ato2019-2022/2021/lei/L14133.ht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mailto:cml@saojoaquimdabarra.sp.gov.br"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D598-A047-4F52-ACBE-4165F3C3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69</Pages>
  <Words>24132</Words>
  <Characters>130314</Characters>
  <Application>Microsoft Office Word</Application>
  <DocSecurity>0</DocSecurity>
  <Lines>1085</Lines>
  <Paragraphs>308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154138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PC</cp:lastModifiedBy>
  <cp:revision>104</cp:revision>
  <cp:lastPrinted>2025-06-26T11:46:00Z</cp:lastPrinted>
  <dcterms:created xsi:type="dcterms:W3CDTF">2024-09-24T19:17:00Z</dcterms:created>
  <dcterms:modified xsi:type="dcterms:W3CDTF">2025-06-26T15:05:00Z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