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D06047" w:rsidRPr="00D06047">
        <w:fldChar w:fldCharType="begin"/>
      </w:r>
      <w:r w:rsidR="00CF2C0D">
        <w:instrText xml:space="preserve"> HYPERLINK "http://www.saojoaquimdabarra.sp.gov.br" </w:instrText>
      </w:r>
      <w:r w:rsidR="00D06047" w:rsidRPr="00D06047">
        <w:fldChar w:fldCharType="separate"/>
      </w:r>
      <w:r w:rsidRPr="00E463D0">
        <w:rPr>
          <w:rStyle w:val="Hyperlink"/>
          <w:rFonts w:asciiTheme="minorHAnsi" w:hAnsiTheme="minorHAnsi" w:cstheme="minorHAnsi"/>
          <w:sz w:val="24"/>
          <w:szCs w:val="24"/>
        </w:rPr>
        <w:t>www.saojoaquimdabarra.sp.gov.br</w:t>
      </w:r>
      <w:r w:rsidR="00D06047">
        <w:rPr>
          <w:rStyle w:val="Hyperlink"/>
          <w:rFonts w:asciiTheme="minorHAnsi" w:hAnsiTheme="minorHAnsi" w:cstheme="minorHAnsi"/>
          <w:sz w:val="24"/>
          <w:szCs w:val="24"/>
        </w:rPr>
        <w:fldChar w:fldCharType="end"/>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rsidR="00E463D0" w:rsidRPr="00E463D0" w:rsidRDefault="00C4237A" w:rsidP="00295738">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D06047" w:rsidRPr="00C918BD">
        <w:rPr>
          <w:rFonts w:asciiTheme="minorHAnsi" w:hAnsiTheme="minorHAnsi" w:cstheme="minorHAnsi"/>
          <w:bCs/>
          <w:color w:val="0070C0"/>
        </w:rPr>
        <w:fldChar w:fldCharType="begin"/>
      </w:r>
      <w:r w:rsidR="00295738" w:rsidRPr="00C918BD">
        <w:rPr>
          <w:rFonts w:asciiTheme="minorHAnsi" w:hAnsiTheme="minorHAnsi" w:cstheme="minorHAnsi"/>
          <w:color w:val="0070C0"/>
        </w:rPr>
        <w:instrText xml:space="preserve"> HYPERLINK "mailto:cml@saojoaquimdabarra.sp.gov.br" </w:instrText>
      </w:r>
      <w:r w:rsidR="00D06047" w:rsidRPr="00C918BD">
        <w:rPr>
          <w:rFonts w:asciiTheme="minorHAnsi" w:hAnsiTheme="minorHAnsi" w:cstheme="minorHAnsi"/>
          <w:bCs/>
          <w:color w:val="0070C0"/>
        </w:rPr>
        <w:fldChar w:fldCharType="separate"/>
      </w:r>
      <w:r w:rsidR="00295738" w:rsidRPr="00C918BD">
        <w:rPr>
          <w:rStyle w:val="Hyperlink"/>
          <w:rFonts w:asciiTheme="minorHAnsi" w:hAnsiTheme="minorHAnsi" w:cstheme="minorHAnsi"/>
          <w:color w:val="0070C0"/>
        </w:rPr>
        <w:t>cml@saojoaquimdabarra.sp.gov.br</w:t>
      </w:r>
      <w:r w:rsidR="00D06047" w:rsidRPr="00C918BD">
        <w:rPr>
          <w:rFonts w:asciiTheme="minorHAnsi" w:hAnsiTheme="minorHAnsi" w:cstheme="minorHAnsi"/>
          <w:bCs/>
          <w:color w:val="0070C0"/>
        </w:rPr>
        <w:fldChar w:fldCharType="end"/>
      </w:r>
      <w:r w:rsidR="00E463D0">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rsidR="00E463D0" w:rsidRPr="000B2908" w:rsidRDefault="00E463D0" w:rsidP="000B2908">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D06047"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D06047"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D06047"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rsidR="00E463D0" w:rsidRPr="00FF7C2C" w:rsidRDefault="00E463D0" w:rsidP="004C1B10">
            <w:pPr>
              <w:tabs>
                <w:tab w:val="left" w:pos="1134"/>
              </w:tabs>
              <w:rPr>
                <w:rFonts w:asciiTheme="minorHAnsi" w:hAnsiTheme="minorHAnsi" w:cstheme="minorHAnsi"/>
                <w:sz w:val="24"/>
              </w:rPr>
            </w:pPr>
          </w:p>
          <w:p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132576">
              <w:rPr>
                <w:rFonts w:asciiTheme="minorHAnsi" w:hAnsiTheme="minorHAnsi" w:cstheme="minorHAnsi"/>
                <w:sz w:val="22"/>
                <w:szCs w:val="22"/>
              </w:rPr>
              <w:t>033/2025</w:t>
            </w:r>
          </w:p>
          <w:p w:rsidR="00E463D0" w:rsidRPr="00FF7C2C" w:rsidRDefault="00E463D0" w:rsidP="004C1B10">
            <w:pPr>
              <w:tabs>
                <w:tab w:val="left" w:pos="1134"/>
              </w:tabs>
              <w:jc w:val="both"/>
              <w:rPr>
                <w:rFonts w:asciiTheme="minorHAnsi" w:hAnsiTheme="minorHAnsi" w:cstheme="minorHAnsi"/>
                <w:sz w:val="24"/>
              </w:rPr>
            </w:pPr>
          </w:p>
          <w:p w:rsidR="00E463D0" w:rsidRPr="00A919A3" w:rsidRDefault="00596E07" w:rsidP="00E13674">
            <w:pPr>
              <w:tabs>
                <w:tab w:val="left" w:pos="1134"/>
              </w:tabs>
              <w:jc w:val="both"/>
              <w:rPr>
                <w:rFonts w:asciiTheme="minorHAnsi" w:hAnsiTheme="minorHAnsi" w:cstheme="minorHAnsi"/>
                <w:b/>
              </w:rPr>
            </w:pPr>
            <w:bookmarkStart w:id="1" w:name="_Hlk187994629"/>
            <w:r>
              <w:rPr>
                <w:rFonts w:asciiTheme="minorHAnsi" w:hAnsiTheme="minorHAnsi" w:cstheme="minorHAnsi"/>
                <w:b/>
              </w:rPr>
              <w:t xml:space="preserve">OBJETO: CONTRATAÇÃO </w:t>
            </w:r>
            <w:r w:rsidR="00CF2C0D">
              <w:rPr>
                <w:rFonts w:asciiTheme="minorHAnsi" w:hAnsiTheme="minorHAnsi" w:cstheme="minorHAnsi"/>
                <w:b/>
              </w:rPr>
              <w:t>DE</w:t>
            </w:r>
            <w:r w:rsidR="00295738">
              <w:rPr>
                <w:rFonts w:asciiTheme="minorHAnsi" w:hAnsiTheme="minorHAnsi" w:cstheme="minorHAnsi"/>
                <w:b/>
              </w:rPr>
              <w:t xml:space="preserve"> EMPRESA ESPECIALIZADA NA PRESTAÇÃO DE SERVIÇOS DE TRANSPORTE  ESCOLAR, PARA OS ALUNOS RESIDENTES  NA ZONA RURAL E URBANA DESTE MUNICÍPIO, PELO PERÍODO DE 12 (DOZE) MESES, DE</w:t>
            </w:r>
            <w:r w:rsidR="00CF2C0D">
              <w:rPr>
                <w:rFonts w:asciiTheme="minorHAnsi" w:hAnsiTheme="minorHAnsi" w:cstheme="minorHAnsi"/>
                <w:b/>
              </w:rPr>
              <w:t xml:space="preserve"> ACORDO COM AS DESCRIÇÕES, QUANTITATIVOS E CONDIÇÕES CONSTANTES NO ANEXO I  DESTE ED</w:t>
            </w:r>
            <w:r w:rsidR="00295738">
              <w:rPr>
                <w:rFonts w:asciiTheme="minorHAnsi" w:hAnsiTheme="minorHAnsi" w:cstheme="minorHAnsi"/>
                <w:b/>
              </w:rPr>
              <w:t>ITAL</w:t>
            </w:r>
            <w:r w:rsidR="00CF2C0D">
              <w:rPr>
                <w:rFonts w:asciiTheme="minorHAnsi" w:hAnsiTheme="minorHAnsi" w:cstheme="minorHAnsi"/>
                <w:b/>
              </w:rPr>
              <w:t xml:space="preserve">. </w:t>
            </w:r>
            <w:bookmarkEnd w:id="1"/>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rsidTr="00E463D0">
        <w:tc>
          <w:tcPr>
            <w:tcW w:w="483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483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rsidTr="00E463D0">
        <w:trPr>
          <w:trHeight w:val="875"/>
        </w:trPr>
        <w:tc>
          <w:tcPr>
            <w:tcW w:w="9015" w:type="dxa"/>
            <w:gridSpan w:val="3"/>
            <w:tcBorders>
              <w:top w:val="single" w:sz="4" w:space="0" w:color="auto"/>
              <w:left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rsidR="00E463D0" w:rsidRPr="008B332D" w:rsidRDefault="00E463D0" w:rsidP="004C1B10">
            <w:pPr>
              <w:tabs>
                <w:tab w:val="left" w:pos="1134"/>
              </w:tabs>
              <w:overflowPunct w:val="0"/>
              <w:jc w:val="both"/>
              <w:rPr>
                <w:rFonts w:asciiTheme="minorHAnsi" w:hAnsiTheme="minorHAnsi" w:cstheme="minorHAnsi"/>
                <w:sz w:val="24"/>
              </w:rPr>
            </w:pPr>
          </w:p>
        </w:tc>
      </w:tr>
    </w:tbl>
    <w:p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rPr>
      </w:pPr>
      <w:r w:rsidRPr="004154CC">
        <w:rPr>
          <w:rFonts w:asciiTheme="minorHAnsi" w:eastAsia="Lucida Sans Unicode" w:hAnsiTheme="minorHAnsi" w:cs="Calibri"/>
          <w:spacing w:val="400"/>
          <w:sz w:val="36"/>
          <w:szCs w:val="36"/>
          <w:lang w:val="pt-BR" w:eastAsia="ar-SA"/>
        </w:rPr>
        <w:lastRenderedPageBreak/>
        <w:t>EDITAL</w:t>
      </w:r>
    </w:p>
    <w:p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132576">
        <w:rPr>
          <w:rFonts w:asciiTheme="minorHAnsi" w:eastAsia="Times New Roman" w:hAnsiTheme="minorHAnsi" w:cs="Times New Roman"/>
          <w:b/>
          <w:color w:val="000000"/>
          <w:sz w:val="24"/>
          <w:szCs w:val="24"/>
          <w:lang w:val="pt-BR" w:eastAsia="pt-BR"/>
        </w:rPr>
        <w:t>033/2025</w:t>
      </w:r>
    </w:p>
    <w:p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8E3093">
        <w:rPr>
          <w:rFonts w:asciiTheme="minorHAnsi" w:eastAsia="Times New Roman" w:hAnsiTheme="minorHAnsi" w:cs="Times New Roman"/>
          <w:color w:val="000000"/>
          <w:sz w:val="24"/>
          <w:szCs w:val="24"/>
          <w:lang w:val="pt-BR" w:eastAsia="pt-BR"/>
        </w:rPr>
        <w:t>Municipal De Educação</w:t>
      </w:r>
    </w:p>
    <w:p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AA6D66">
        <w:rPr>
          <w:rFonts w:asciiTheme="minorHAnsi" w:eastAsia="Times New Roman" w:hAnsiTheme="minorHAnsi" w:cs="Times New Roman"/>
          <w:sz w:val="24"/>
          <w:szCs w:val="24"/>
          <w:lang w:val="pt-BR" w:eastAsia="pt-BR"/>
        </w:rPr>
        <w:t>Preço</w:t>
      </w:r>
      <w:r w:rsidR="008E3093">
        <w:rPr>
          <w:rFonts w:asciiTheme="minorHAnsi" w:eastAsia="Times New Roman" w:hAnsiTheme="minorHAnsi" w:cs="Times New Roman"/>
          <w:sz w:val="24"/>
          <w:szCs w:val="24"/>
          <w:lang w:val="pt-BR" w:eastAsia="pt-BR"/>
        </w:rPr>
        <w:t xml:space="preserve"> Por item.</w:t>
      </w:r>
    </w:p>
    <w:p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Após a emissão da ordem de serviços a empresa </w:t>
      </w:r>
      <w:r w:rsidR="00427306">
        <w:rPr>
          <w:rFonts w:asciiTheme="minorHAnsi" w:hAnsiTheme="minorHAnsi" w:cstheme="minorHAnsi"/>
          <w:sz w:val="24"/>
          <w:szCs w:val="24"/>
        </w:rPr>
        <w:t xml:space="preserve"> ter</w:t>
      </w:r>
      <w:r w:rsidR="00DF089A">
        <w:rPr>
          <w:rFonts w:asciiTheme="minorHAnsi" w:hAnsiTheme="minorHAnsi" w:cstheme="minorHAnsi"/>
          <w:sz w:val="24"/>
          <w:szCs w:val="24"/>
        </w:rPr>
        <w:t xml:space="preserve">á o prazo </w:t>
      </w:r>
      <w:r w:rsidR="00C8296C">
        <w:rPr>
          <w:rFonts w:asciiTheme="minorHAnsi" w:hAnsiTheme="minorHAnsi" w:cstheme="minorHAnsi"/>
          <w:sz w:val="24"/>
          <w:szCs w:val="24"/>
        </w:rPr>
        <w:t>de</w:t>
      </w:r>
      <w:r w:rsidR="00427306">
        <w:rPr>
          <w:rFonts w:asciiTheme="minorHAnsi" w:hAnsiTheme="minorHAnsi" w:cstheme="minorHAnsi"/>
          <w:sz w:val="24"/>
          <w:szCs w:val="24"/>
        </w:rPr>
        <w:t xml:space="preserve"> </w:t>
      </w:r>
      <w:r w:rsidR="006E4144" w:rsidRPr="00C8296C">
        <w:rPr>
          <w:rFonts w:asciiTheme="minorHAnsi" w:hAnsiTheme="minorHAnsi"/>
          <w:b/>
          <w:bCs/>
          <w:sz w:val="24"/>
          <w:szCs w:val="24"/>
        </w:rPr>
        <w:t xml:space="preserve">até </w:t>
      </w:r>
      <w:r w:rsidR="008E3093" w:rsidRPr="00C8296C">
        <w:rPr>
          <w:rFonts w:asciiTheme="minorHAnsi" w:hAnsiTheme="minorHAnsi"/>
          <w:b/>
          <w:bCs/>
          <w:sz w:val="24"/>
          <w:szCs w:val="24"/>
        </w:rPr>
        <w:t>05</w:t>
      </w:r>
      <w:r w:rsidR="009E3A25" w:rsidRPr="00C8296C">
        <w:rPr>
          <w:rFonts w:asciiTheme="minorHAnsi" w:hAnsiTheme="minorHAnsi"/>
          <w:b/>
          <w:bCs/>
          <w:sz w:val="24"/>
          <w:szCs w:val="24"/>
        </w:rPr>
        <w:t xml:space="preserve"> (</w:t>
      </w:r>
      <w:r w:rsidR="008E3093" w:rsidRPr="00C8296C">
        <w:rPr>
          <w:rFonts w:asciiTheme="minorHAnsi" w:hAnsiTheme="minorHAnsi"/>
          <w:b/>
          <w:bCs/>
          <w:sz w:val="24"/>
          <w:szCs w:val="24"/>
        </w:rPr>
        <w:t>cinco</w:t>
      </w:r>
      <w:r w:rsidR="009E3A25" w:rsidRPr="00C8296C">
        <w:rPr>
          <w:rFonts w:asciiTheme="minorHAnsi" w:hAnsiTheme="minorHAnsi"/>
          <w:b/>
          <w:bCs/>
          <w:sz w:val="24"/>
          <w:szCs w:val="24"/>
        </w:rPr>
        <w:t>) dias</w:t>
      </w:r>
      <w:r w:rsidR="00DF089A">
        <w:rPr>
          <w:rFonts w:asciiTheme="minorHAnsi" w:hAnsiTheme="minorHAnsi"/>
          <w:sz w:val="24"/>
          <w:szCs w:val="24"/>
        </w:rPr>
        <w:t xml:space="preserve"> para iniciar a prestação de serviços</w:t>
      </w:r>
      <w:r w:rsidR="006E4144">
        <w:rPr>
          <w:rFonts w:asciiTheme="minorHAnsi" w:hAnsiTheme="minorHAnsi"/>
          <w:sz w:val="24"/>
          <w:szCs w:val="24"/>
        </w:rPr>
        <w:t>,</w:t>
      </w:r>
      <w:r w:rsidR="009E3A25" w:rsidRPr="00A20D12">
        <w:rPr>
          <w:rFonts w:asciiTheme="minorHAnsi" w:hAnsiTheme="minorHAnsi"/>
          <w:sz w:val="24"/>
          <w:szCs w:val="24"/>
        </w:rPr>
        <w:t xml:space="preserve"> </w:t>
      </w:r>
      <w:r w:rsidR="00DF089A">
        <w:rPr>
          <w:rFonts w:asciiTheme="minorHAnsi" w:hAnsiTheme="minorHAnsi"/>
          <w:sz w:val="24"/>
          <w:szCs w:val="24"/>
        </w:rPr>
        <w:t xml:space="preserve">sendo que os locais onde serão efetuados os serviços será previamente informado pelo </w:t>
      </w:r>
      <w:r w:rsidR="008E3093">
        <w:rPr>
          <w:rFonts w:asciiTheme="minorHAnsi" w:hAnsiTheme="minorHAnsi"/>
          <w:sz w:val="24"/>
          <w:szCs w:val="24"/>
        </w:rPr>
        <w:t>Departamento de Educação</w:t>
      </w:r>
      <w:r w:rsidR="00DF089A">
        <w:rPr>
          <w:rFonts w:asciiTheme="minorHAnsi" w:hAnsiTheme="minorHAnsi"/>
          <w:sz w:val="24"/>
          <w:szCs w:val="24"/>
        </w:rPr>
        <w:t xml:space="preserve">, durante toda vigência do contrato. </w:t>
      </w:r>
    </w:p>
    <w:p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O índice em percentual será de 0,</w:t>
      </w:r>
      <w:r w:rsidR="00AA6D66">
        <w:rPr>
          <w:rFonts w:asciiTheme="minorHAnsi" w:eastAsia="Times New Roman" w:hAnsiTheme="minorHAnsi" w:cs="Times New Roman"/>
          <w:b/>
          <w:lang w:val="pt-BR" w:eastAsia="pt-BR"/>
        </w:rPr>
        <w:t>01</w:t>
      </w:r>
      <w:r w:rsidRPr="00EA4D28">
        <w:rPr>
          <w:rFonts w:asciiTheme="minorHAnsi" w:eastAsia="Times New Roman" w:hAnsiTheme="minorHAnsi" w:cs="Times New Roman"/>
          <w:b/>
          <w:lang w:val="pt-BR" w:eastAsia="pt-BR"/>
        </w:rPr>
        <w:t xml:space="preserve"> </w:t>
      </w:r>
      <w:r w:rsidR="00AA6D66">
        <w:rPr>
          <w:rFonts w:asciiTheme="minorHAnsi" w:eastAsia="Times New Roman" w:hAnsiTheme="minorHAnsi" w:cs="Times New Roman"/>
          <w:b/>
          <w:lang w:val="pt-BR" w:eastAsia="pt-BR"/>
        </w:rPr>
        <w:t xml:space="preserve">centavo </w:t>
      </w:r>
      <w:r w:rsidRPr="00EA4D28">
        <w:rPr>
          <w:rFonts w:asciiTheme="minorHAnsi" w:eastAsia="Times New Roman" w:hAnsiTheme="minorHAnsi" w:cs="Times New Roman"/>
          <w:b/>
          <w:lang w:val="pt-BR" w:eastAsia="pt-BR"/>
        </w:rPr>
        <w:t>do valor</w:t>
      </w:r>
      <w:proofErr w:type="gramStart"/>
      <w:r w:rsidRPr="00EA4D28">
        <w:rPr>
          <w:rFonts w:asciiTheme="minorHAnsi" w:eastAsia="Times New Roman" w:hAnsiTheme="minorHAnsi" w:cs="Times New Roman"/>
          <w:b/>
          <w:lang w:val="pt-BR" w:eastAsia="pt-BR"/>
        </w:rPr>
        <w:t xml:space="preserve"> </w:t>
      </w:r>
      <w:r w:rsidR="008E3093">
        <w:rPr>
          <w:rFonts w:asciiTheme="minorHAnsi" w:eastAsia="Times New Roman" w:hAnsiTheme="minorHAnsi" w:cs="Times New Roman"/>
          <w:b/>
          <w:lang w:val="pt-BR" w:eastAsia="pt-BR"/>
        </w:rPr>
        <w:t xml:space="preserve"> </w:t>
      </w:r>
      <w:proofErr w:type="gramEnd"/>
      <w:r w:rsidR="008E3093">
        <w:rPr>
          <w:rFonts w:asciiTheme="minorHAnsi" w:eastAsia="Times New Roman" w:hAnsiTheme="minorHAnsi" w:cs="Times New Roman"/>
          <w:b/>
          <w:lang w:val="pt-BR" w:eastAsia="pt-BR"/>
        </w:rPr>
        <w:t>do item</w:t>
      </w:r>
      <w:r w:rsidRPr="00EA4D28">
        <w:rPr>
          <w:rFonts w:asciiTheme="minorHAnsi" w:eastAsia="Times New Roman" w:hAnsiTheme="minorHAnsi" w:cs="Times New Roman"/>
          <w:b/>
          <w:lang w:val="pt-BR" w:eastAsia="pt-BR"/>
        </w:rPr>
        <w:t>.</w:t>
      </w:r>
    </w:p>
    <w:p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C8296C">
        <w:rPr>
          <w:rFonts w:asciiTheme="minorHAnsi" w:eastAsia="Times New Roman" w:hAnsiTheme="minorHAnsi" w:cs="Times New Roman"/>
          <w:b/>
          <w:color w:val="000000"/>
          <w:sz w:val="24"/>
          <w:szCs w:val="24"/>
          <w:lang w:val="pt-BR" w:eastAsia="pt-BR"/>
        </w:rPr>
        <w:t xml:space="preserve">2.485.133,10 (DOIS MILHÕES, QUATROCENTOS E OITENTA E CINCO MIL, CENTO E TRINTA E TRÊS REAIS E DEZ CENTAVOS). </w:t>
      </w:r>
    </w:p>
    <w:p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2" w:name="_Hlk47950801"/>
      <w:r w:rsidRPr="0087034B">
        <w:rPr>
          <w:rFonts w:asciiTheme="minorHAnsi" w:hAnsiTheme="minorHAnsi"/>
        </w:rPr>
        <w:t xml:space="preserve">a partir das </w:t>
      </w:r>
      <w:r w:rsidR="00132576">
        <w:rPr>
          <w:rFonts w:asciiTheme="minorHAnsi" w:hAnsiTheme="minorHAnsi"/>
        </w:rPr>
        <w:t>17</w:t>
      </w:r>
      <w:r w:rsidRPr="0087034B">
        <w:rPr>
          <w:rFonts w:asciiTheme="minorHAnsi" w:hAnsiTheme="minorHAnsi"/>
        </w:rPr>
        <w:t xml:space="preserve">h00min do dia </w:t>
      </w:r>
      <w:r w:rsidR="00731CB9">
        <w:rPr>
          <w:rFonts w:asciiTheme="minorHAnsi" w:hAnsiTheme="minorHAnsi"/>
        </w:rPr>
        <w:t>03</w:t>
      </w:r>
      <w:r w:rsidR="00514636">
        <w:rPr>
          <w:rFonts w:asciiTheme="minorHAnsi" w:hAnsiTheme="minorHAnsi"/>
        </w:rPr>
        <w:t xml:space="preserve"> </w:t>
      </w:r>
      <w:r w:rsidRPr="0087034B">
        <w:rPr>
          <w:rFonts w:asciiTheme="minorHAnsi" w:hAnsiTheme="minorHAnsi"/>
        </w:rPr>
        <w:t xml:space="preserve">DE </w:t>
      </w:r>
      <w:r w:rsidR="00132576">
        <w:rPr>
          <w:rFonts w:asciiTheme="minorHAnsi" w:hAnsiTheme="minorHAnsi"/>
        </w:rPr>
        <w:t>ABRIL</w:t>
      </w:r>
      <w:r w:rsidRPr="0087034B">
        <w:rPr>
          <w:rFonts w:asciiTheme="minorHAnsi" w:hAnsiTheme="minorHAnsi"/>
        </w:rPr>
        <w:t xml:space="preserve"> DE </w:t>
      </w:r>
      <w:r w:rsidR="00132576">
        <w:rPr>
          <w:rFonts w:asciiTheme="minorHAnsi" w:hAnsiTheme="minorHAnsi"/>
        </w:rPr>
        <w:t>2025</w:t>
      </w:r>
      <w:r w:rsidRPr="0087034B">
        <w:rPr>
          <w:rFonts w:asciiTheme="minorHAnsi" w:hAnsiTheme="minorHAnsi"/>
        </w:rPr>
        <w:t>.</w:t>
      </w:r>
      <w:bookmarkEnd w:id="2"/>
    </w:p>
    <w:p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3" w:name="_Hlk47950842"/>
      <w:r w:rsidRPr="0087034B">
        <w:rPr>
          <w:rFonts w:asciiTheme="minorHAnsi" w:hAnsiTheme="minorHAnsi"/>
        </w:rPr>
        <w:t xml:space="preserve">às </w:t>
      </w:r>
      <w:r w:rsidR="00132576">
        <w:rPr>
          <w:rFonts w:asciiTheme="minorHAnsi" w:hAnsiTheme="minorHAnsi"/>
        </w:rPr>
        <w:t>08</w:t>
      </w:r>
      <w:r w:rsidRPr="0087034B">
        <w:rPr>
          <w:rFonts w:asciiTheme="minorHAnsi" w:hAnsiTheme="minorHAnsi"/>
        </w:rPr>
        <w:t xml:space="preserve">h00min do dia </w:t>
      </w:r>
      <w:r w:rsidR="00132576">
        <w:rPr>
          <w:rFonts w:asciiTheme="minorHAnsi" w:hAnsiTheme="minorHAnsi"/>
        </w:rPr>
        <w:t>22</w:t>
      </w:r>
      <w:r w:rsidRPr="0087034B">
        <w:rPr>
          <w:rFonts w:asciiTheme="minorHAnsi" w:hAnsiTheme="minorHAnsi"/>
        </w:rPr>
        <w:t xml:space="preserve"> DE</w:t>
      </w:r>
      <w:r w:rsidR="007C77B0">
        <w:rPr>
          <w:rFonts w:asciiTheme="minorHAnsi" w:hAnsiTheme="minorHAnsi"/>
        </w:rPr>
        <w:t xml:space="preserve"> </w:t>
      </w:r>
      <w:r w:rsidR="00132576">
        <w:rPr>
          <w:rFonts w:asciiTheme="minorHAnsi" w:hAnsiTheme="minorHAnsi"/>
        </w:rPr>
        <w:t>ABRIL</w:t>
      </w:r>
      <w:r w:rsidRPr="0087034B">
        <w:rPr>
          <w:rFonts w:asciiTheme="minorHAnsi" w:hAnsiTheme="minorHAnsi"/>
        </w:rPr>
        <w:t xml:space="preserve"> DE </w:t>
      </w:r>
      <w:r w:rsidR="00132576">
        <w:rPr>
          <w:rFonts w:asciiTheme="minorHAnsi" w:hAnsiTheme="minorHAnsi"/>
        </w:rPr>
        <w:t>2025</w:t>
      </w:r>
      <w:r w:rsidRPr="0087034B">
        <w:rPr>
          <w:rFonts w:asciiTheme="minorHAnsi" w:hAnsiTheme="minorHAnsi"/>
        </w:rPr>
        <w:t>.</w:t>
      </w:r>
    </w:p>
    <w:bookmarkEnd w:id="3"/>
    <w:p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132576">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132576">
        <w:rPr>
          <w:rFonts w:asciiTheme="minorHAnsi" w:hAnsiTheme="minorHAnsi"/>
        </w:rPr>
        <w:t>22</w:t>
      </w:r>
      <w:r w:rsidR="009A6F35">
        <w:rPr>
          <w:rFonts w:asciiTheme="minorHAnsi" w:hAnsiTheme="minorHAnsi"/>
        </w:rPr>
        <w:t xml:space="preserve"> </w:t>
      </w:r>
      <w:r w:rsidRPr="0087034B">
        <w:rPr>
          <w:rFonts w:asciiTheme="minorHAnsi" w:hAnsiTheme="minorHAnsi"/>
        </w:rPr>
        <w:t xml:space="preserve">DE </w:t>
      </w:r>
      <w:r w:rsidR="00132576">
        <w:rPr>
          <w:rFonts w:asciiTheme="minorHAnsi" w:hAnsiTheme="minorHAnsi"/>
        </w:rPr>
        <w:t>ABRIL</w:t>
      </w:r>
      <w:r w:rsidRPr="0087034B">
        <w:rPr>
          <w:rFonts w:asciiTheme="minorHAnsi" w:hAnsiTheme="minorHAnsi"/>
        </w:rPr>
        <w:t xml:space="preserve"> DE</w:t>
      </w:r>
      <w:r w:rsidR="00384F6F">
        <w:rPr>
          <w:rFonts w:asciiTheme="minorHAnsi" w:hAnsiTheme="minorHAnsi"/>
        </w:rPr>
        <w:t xml:space="preserve"> </w:t>
      </w:r>
      <w:r w:rsidR="00132576">
        <w:rPr>
          <w:rFonts w:asciiTheme="minorHAnsi" w:hAnsiTheme="minorHAnsi"/>
        </w:rPr>
        <w:t>2025</w:t>
      </w:r>
      <w:r w:rsidRPr="0087034B">
        <w:rPr>
          <w:rFonts w:asciiTheme="minorHAnsi" w:hAnsiTheme="minorHAnsi"/>
        </w:rPr>
        <w:t>.</w:t>
      </w:r>
    </w:p>
    <w:p w:rsidR="00E4408D" w:rsidRPr="0087034B" w:rsidRDefault="00E4408D" w:rsidP="004C1B10">
      <w:pPr>
        <w:keepLines/>
        <w:tabs>
          <w:tab w:val="left" w:pos="1134"/>
          <w:tab w:val="left" w:pos="9639"/>
        </w:tabs>
        <w:ind w:left="284" w:right="687"/>
        <w:rPr>
          <w:rFonts w:asciiTheme="minorHAnsi" w:hAnsiTheme="minorHAnsi"/>
        </w:rPr>
      </w:pPr>
    </w:p>
    <w:p w:rsidR="00914762" w:rsidRPr="0087034B" w:rsidRDefault="00914762" w:rsidP="004C1B10">
      <w:pPr>
        <w:keepLines/>
        <w:tabs>
          <w:tab w:val="left" w:pos="1134"/>
          <w:tab w:val="left" w:pos="9639"/>
        </w:tabs>
        <w:ind w:left="284" w:right="687"/>
        <w:rPr>
          <w:rFonts w:asciiTheme="minorHAnsi" w:hAnsiTheme="minorHAnsi"/>
        </w:rPr>
      </w:pPr>
    </w:p>
    <w:p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lastRenderedPageBreak/>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4" w:name="_bookmark0"/>
      <w:bookmarkEnd w:id="4"/>
      <w:proofErr w:type="gramStart"/>
      <w:r w:rsidR="008624DA">
        <w:rPr>
          <w:rFonts w:asciiTheme="minorHAnsi" w:hAnsiTheme="minorHAnsi"/>
          <w:b/>
          <w:sz w:val="28"/>
        </w:rPr>
        <w:br w:type="page"/>
      </w:r>
      <w:proofErr w:type="gramEnd"/>
    </w:p>
    <w:p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lastRenderedPageBreak/>
        <w:t>PREÂMBULO</w:t>
      </w:r>
    </w:p>
    <w:p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D06047" w:rsidRPr="00D06047">
        <w:fldChar w:fldCharType="begin"/>
      </w:r>
      <w:r w:rsidR="00CF2C0D">
        <w:instrText xml:space="preserve"> HYPERLINK "https://www.planalto.gov.br/ccivil_03/_ato2019-2022/2021/lei/l14133.htm" \h </w:instrText>
      </w:r>
      <w:r w:rsidR="00D06047" w:rsidRPr="00D06047">
        <w:fldChar w:fldCharType="separate"/>
      </w:r>
      <w:r w:rsidRPr="0033194D">
        <w:rPr>
          <w:rFonts w:asciiTheme="minorHAnsi" w:hAnsiTheme="minorHAnsi" w:cstheme="minorHAnsi"/>
          <w:color w:val="000000" w:themeColor="text1"/>
        </w:rPr>
        <w:t>Lei nº 14.133, de 01 de abril de 2021</w:t>
      </w:r>
      <w:r w:rsidR="00D06047">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D06047" w:rsidRPr="00D06047">
        <w:fldChar w:fldCharType="begin"/>
      </w:r>
      <w:r w:rsidR="00CF2C0D">
        <w:instrText xml:space="preserve"> HYPERLINK "http://www.planalto.gov.br/ccivil_03/leis/lcp/lcp123.htm" \h </w:instrText>
      </w:r>
      <w:r w:rsidR="00D06047" w:rsidRPr="00D06047">
        <w:fldChar w:fldCharType="separate"/>
      </w:r>
      <w:r w:rsidRPr="0033194D">
        <w:rPr>
          <w:rFonts w:asciiTheme="minorHAnsi" w:hAnsiTheme="minorHAnsi" w:cstheme="minorHAnsi"/>
          <w:color w:val="000000" w:themeColor="text1"/>
        </w:rPr>
        <w:t>Lei Complementar n° 123, de 14 de</w:t>
      </w:r>
      <w:r w:rsidR="00D06047">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5" w:name="_bookmark1"/>
      <w:bookmarkEnd w:id="5"/>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rsidR="00C8296C" w:rsidRDefault="00C4237A" w:rsidP="00C8296C">
      <w:pPr>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CF2C0D">
        <w:rPr>
          <w:rFonts w:asciiTheme="minorHAnsi" w:hAnsiTheme="minorHAnsi" w:cstheme="minorHAnsi"/>
          <w:b/>
        </w:rPr>
        <w:t xml:space="preserve"> </w:t>
      </w:r>
      <w:r w:rsidR="00C8296C">
        <w:rPr>
          <w:rFonts w:asciiTheme="minorHAnsi" w:hAnsiTheme="minorHAnsi" w:cstheme="minorHAnsi"/>
          <w:b/>
        </w:rPr>
        <w:t xml:space="preserve"> CONTRATAÇÃO DE EMPRESA ESPECIALIZADA NA PRESTAÇÃO DE SERVIÇOS DE TRANSPORTE  ESCOLAR, PARA OS ALUNOS RESIDENTES  NA ZONA RURAL E URBANA DESTE MUNICÍPIO, PELO PERÍODO DE 12 (DOZE) MESES, DE ACORDO COM AS DESCRIÇÕES, QUANTITATIVOS E CONDIÇÕES CONSTANTES NO ANEXO I  DESTE EDITAL.</w:t>
      </w:r>
    </w:p>
    <w:p w:rsidR="00E177B5" w:rsidRPr="004C4E63" w:rsidRDefault="00E177B5" w:rsidP="00C8296C">
      <w:pPr>
        <w:jc w:val="both"/>
        <w:rPr>
          <w:rFonts w:asciiTheme="minorHAnsi" w:hAnsiTheme="minorHAnsi"/>
        </w:rPr>
      </w:pPr>
    </w:p>
    <w:p w:rsidR="00576B0D" w:rsidRPr="00576B0D" w:rsidRDefault="00576B0D" w:rsidP="0042658E">
      <w:pPr>
        <w:tabs>
          <w:tab w:val="left" w:pos="1134"/>
          <w:tab w:val="left" w:pos="1310"/>
          <w:tab w:val="left" w:pos="9498"/>
        </w:tabs>
        <w:ind w:right="317"/>
        <w:rPr>
          <w:rFonts w:asciiTheme="minorHAnsi" w:hAnsiTheme="minorHAnsi"/>
        </w:rPr>
      </w:pPr>
    </w:p>
    <w:p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AA6D66">
        <w:rPr>
          <w:rFonts w:asciiTheme="minorHAnsi" w:hAnsiTheme="minorHAnsi"/>
          <w:b/>
        </w:rPr>
        <w:t>PREÇO</w:t>
      </w:r>
      <w:r w:rsidR="00C8296C">
        <w:rPr>
          <w:rFonts w:asciiTheme="minorHAnsi" w:hAnsiTheme="minorHAnsi"/>
          <w:b/>
          <w:bCs/>
          <w:color w:val="000000" w:themeColor="text1"/>
        </w:rPr>
        <w:t xml:space="preserve"> POR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lastRenderedPageBreak/>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rsidR="00207D49" w:rsidRPr="00207D49" w:rsidRDefault="00207D49" w:rsidP="00AA72D7">
      <w:pPr>
        <w:tabs>
          <w:tab w:val="left" w:pos="1134"/>
          <w:tab w:val="left" w:pos="1310"/>
          <w:tab w:val="left" w:pos="9639"/>
        </w:tabs>
        <w:ind w:right="176"/>
        <w:rPr>
          <w:rFonts w:asciiTheme="minorHAnsi" w:hAnsiTheme="minorHAnsi"/>
        </w:rPr>
      </w:pPr>
    </w:p>
    <w:p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rsidR="007E25B1" w:rsidRPr="00AF6501" w:rsidRDefault="007E25B1" w:rsidP="00AA72D7">
      <w:pPr>
        <w:tabs>
          <w:tab w:val="left" w:pos="1134"/>
          <w:tab w:val="left" w:pos="1310"/>
          <w:tab w:val="left" w:pos="9639"/>
        </w:tabs>
        <w:ind w:right="176"/>
        <w:rPr>
          <w:rFonts w:asciiTheme="minorHAnsi" w:hAnsiTheme="minorHAnsi"/>
        </w:rPr>
      </w:pPr>
    </w:p>
    <w:p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rsidR="00941D9B" w:rsidRPr="00734F83" w:rsidRDefault="00941D9B" w:rsidP="00AA72D7">
      <w:pPr>
        <w:pStyle w:val="Corpodetexto"/>
        <w:tabs>
          <w:tab w:val="left" w:pos="1134"/>
          <w:tab w:val="left" w:pos="9639"/>
        </w:tabs>
        <w:ind w:left="284" w:right="176"/>
        <w:jc w:val="left"/>
        <w:rPr>
          <w:rFonts w:asciiTheme="minorHAnsi" w:hAnsiTheme="minorHAnsi"/>
          <w:b/>
        </w:rPr>
      </w:pPr>
    </w:p>
    <w:p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rsidR="00055229" w:rsidRPr="00055229" w:rsidRDefault="00055229" w:rsidP="00AA72D7">
      <w:pPr>
        <w:pStyle w:val="PargrafodaLista"/>
        <w:ind w:right="176"/>
        <w:rPr>
          <w:rFonts w:asciiTheme="minorHAnsi" w:hAnsiTheme="minorHAnsi"/>
        </w:rPr>
      </w:pPr>
    </w:p>
    <w:p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rsidR="00D57BAF" w:rsidRPr="00D57BAF" w:rsidRDefault="00D57BAF" w:rsidP="00AA72D7">
      <w:pPr>
        <w:tabs>
          <w:tab w:val="left" w:pos="993"/>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rsidR="00D57BAF" w:rsidRPr="00D57BAF" w:rsidRDefault="00D57BAF" w:rsidP="00AA72D7">
      <w:pPr>
        <w:tabs>
          <w:tab w:val="left" w:pos="1134"/>
          <w:tab w:val="left" w:pos="1310"/>
          <w:tab w:val="left" w:pos="9639"/>
        </w:tabs>
        <w:ind w:left="284" w:right="176"/>
        <w:rPr>
          <w:rFonts w:asciiTheme="minorHAnsi" w:hAnsiTheme="minorHAnsi"/>
        </w:rPr>
      </w:pPr>
    </w:p>
    <w:p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8" w:name="_bookmark4"/>
      <w:bookmarkEnd w:id="8"/>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rsidR="00941D9B" w:rsidRPr="00734F83" w:rsidRDefault="00941D9B" w:rsidP="005A2CCA">
      <w:pPr>
        <w:pStyle w:val="Corpodetexto"/>
        <w:tabs>
          <w:tab w:val="left" w:pos="1134"/>
          <w:tab w:val="left" w:pos="9639"/>
        </w:tabs>
        <w:ind w:left="284" w:right="176"/>
        <w:jc w:val="left"/>
        <w:rPr>
          <w:rFonts w:asciiTheme="minorHAnsi" w:hAnsiTheme="minorHAnsi"/>
          <w:b/>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rsidR="00D57BAF" w:rsidRPr="00D57BAF" w:rsidRDefault="00D57BAF" w:rsidP="005A2CCA">
      <w:pPr>
        <w:tabs>
          <w:tab w:val="left" w:pos="1134"/>
          <w:tab w:val="left" w:pos="9639"/>
        </w:tabs>
        <w:ind w:left="284" w:right="176"/>
        <w:rPr>
          <w:rFonts w:asciiTheme="minorHAnsi" w:hAnsiTheme="minorHAnsi"/>
          <w:b/>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rsidR="00D57BAF" w:rsidRPr="00D57BAF" w:rsidRDefault="00D57BAF" w:rsidP="005A2CCA">
      <w:pPr>
        <w:tabs>
          <w:tab w:val="left" w:pos="1134"/>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rsidR="00D57BAF" w:rsidRPr="00D57BAF" w:rsidRDefault="00D57BAF" w:rsidP="005A2CCA">
      <w:pPr>
        <w:tabs>
          <w:tab w:val="left" w:pos="851"/>
          <w:tab w:val="left" w:pos="9639"/>
        </w:tabs>
        <w:ind w:right="176"/>
        <w:rPr>
          <w:rFonts w:asciiTheme="minorHAnsi" w:hAnsiTheme="minorHAnsi"/>
        </w:rPr>
      </w:pPr>
    </w:p>
    <w:p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rsidR="00D57BAF" w:rsidRPr="00D57BAF" w:rsidRDefault="00D57BAF" w:rsidP="005A2CCA">
      <w:pPr>
        <w:tabs>
          <w:tab w:val="left" w:pos="1134"/>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D06047" w:rsidRPr="00D06047">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D06047" w:rsidRPr="00D06047">
        <w:fldChar w:fldCharType="separate"/>
      </w:r>
      <w:r w:rsidRPr="00734F83">
        <w:rPr>
          <w:rFonts w:asciiTheme="minorHAnsi" w:hAnsiTheme="minorHAnsi"/>
          <w:color w:val="000000" w:themeColor="text1"/>
          <w:u w:val="single"/>
        </w:rPr>
        <w:t>artigo 16 da Lei nº 14.133,</w:t>
      </w:r>
      <w:r w:rsidR="00D06047">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rsidR="00D57BAF" w:rsidRPr="00D57BAF" w:rsidRDefault="00D57BAF" w:rsidP="005A2CCA">
      <w:pPr>
        <w:tabs>
          <w:tab w:val="left" w:pos="1134"/>
          <w:tab w:val="left" w:pos="9639"/>
        </w:tabs>
        <w:ind w:left="284" w:right="176"/>
        <w:rPr>
          <w:rFonts w:asciiTheme="minorHAnsi" w:hAnsiTheme="minorHAnsi"/>
          <w:color w:val="000000" w:themeColor="text1"/>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rsidR="00D57BAF" w:rsidRPr="00D57BAF" w:rsidRDefault="00D57BAF" w:rsidP="005A2CCA">
      <w:pPr>
        <w:tabs>
          <w:tab w:val="left" w:pos="851"/>
          <w:tab w:val="left" w:pos="9639"/>
        </w:tabs>
        <w:ind w:right="176"/>
        <w:rPr>
          <w:rFonts w:asciiTheme="minorHAnsi" w:hAnsiTheme="minorHAnsi"/>
          <w:color w:val="000000" w:themeColor="text1"/>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rsidR="005F6EFF" w:rsidRPr="00734F83" w:rsidRDefault="005F6EFF" w:rsidP="005A2CCA">
      <w:pPr>
        <w:pStyle w:val="PargrafodaLista"/>
        <w:tabs>
          <w:tab w:val="left" w:pos="851"/>
          <w:tab w:val="left" w:pos="9639"/>
        </w:tabs>
        <w:ind w:left="284"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rsidR="005F6EFF" w:rsidRPr="00903509" w:rsidRDefault="005F6EFF" w:rsidP="005A2CCA">
      <w:pPr>
        <w:tabs>
          <w:tab w:val="left" w:pos="851"/>
          <w:tab w:val="left" w:pos="9639"/>
        </w:tabs>
        <w:ind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rsidR="00D57BAF" w:rsidRPr="00734F83" w:rsidRDefault="00D57BAF" w:rsidP="005A2CCA">
      <w:pPr>
        <w:pStyle w:val="PargrafodaLista"/>
        <w:tabs>
          <w:tab w:val="left" w:pos="851"/>
          <w:tab w:val="left" w:pos="9639"/>
        </w:tabs>
        <w:ind w:left="284"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rsidR="00D57BAF" w:rsidRPr="00D57BAF" w:rsidRDefault="00D57BAF" w:rsidP="005A2CCA">
      <w:pPr>
        <w:tabs>
          <w:tab w:val="left" w:pos="851"/>
          <w:tab w:val="left" w:pos="9639"/>
        </w:tabs>
        <w:ind w:right="176"/>
        <w:rPr>
          <w:rFonts w:asciiTheme="minorHAnsi" w:hAnsiTheme="minorHAnsi"/>
        </w:rPr>
      </w:pPr>
    </w:p>
    <w:p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lastRenderedPageBreak/>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rsidR="00D57BAF" w:rsidRPr="00D57BAF" w:rsidRDefault="00D57BAF" w:rsidP="005A2CCA">
      <w:pPr>
        <w:tabs>
          <w:tab w:val="left" w:pos="851"/>
          <w:tab w:val="left" w:pos="9639"/>
        </w:tabs>
        <w:ind w:right="176"/>
        <w:rPr>
          <w:rFonts w:asciiTheme="minorHAnsi" w:hAnsiTheme="minorHAnsi"/>
          <w:color w:val="FF0000"/>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rsidR="00D57BAF" w:rsidRPr="00D57BAF" w:rsidRDefault="00D57BAF" w:rsidP="005A2CCA">
      <w:pPr>
        <w:tabs>
          <w:tab w:val="left" w:pos="851"/>
          <w:tab w:val="left" w:pos="9639"/>
        </w:tabs>
        <w:ind w:right="176"/>
        <w:rPr>
          <w:rFonts w:asciiTheme="minorHAnsi" w:hAnsiTheme="minorHAnsi"/>
          <w:color w:val="000000" w:themeColor="text1"/>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rsidR="00D57BAF" w:rsidRPr="00D57BAF" w:rsidRDefault="00D57BAF" w:rsidP="005A2CCA">
      <w:pPr>
        <w:tabs>
          <w:tab w:val="left" w:pos="851"/>
          <w:tab w:val="left" w:pos="9639"/>
        </w:tabs>
        <w:ind w:right="686"/>
        <w:rPr>
          <w:rFonts w:asciiTheme="minorHAnsi" w:hAnsiTheme="minorHAnsi"/>
          <w:color w:val="000000" w:themeColor="text1"/>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rsidR="00D57BAF" w:rsidRPr="00D57BAF" w:rsidRDefault="00D57BAF" w:rsidP="005A2CCA">
      <w:pPr>
        <w:tabs>
          <w:tab w:val="left" w:pos="851"/>
          <w:tab w:val="left" w:pos="9639"/>
        </w:tabs>
        <w:ind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rsidR="00D57BAF" w:rsidRPr="00D57BAF" w:rsidRDefault="00D57BAF" w:rsidP="005A2CCA">
      <w:pPr>
        <w:tabs>
          <w:tab w:val="left" w:pos="851"/>
          <w:tab w:val="left" w:pos="9639"/>
        </w:tabs>
        <w:ind w:right="176"/>
        <w:rPr>
          <w:rFonts w:asciiTheme="minorHAnsi" w:hAnsiTheme="minorHAnsi"/>
          <w:color w:val="000000" w:themeColor="text1"/>
        </w:rPr>
      </w:pPr>
    </w:p>
    <w:p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rsidR="00D57BAF" w:rsidRPr="00D57BAF" w:rsidRDefault="00D57BAF" w:rsidP="005A2CCA">
      <w:pPr>
        <w:tabs>
          <w:tab w:val="left" w:pos="993"/>
          <w:tab w:val="left" w:pos="9639"/>
        </w:tabs>
        <w:ind w:right="176"/>
        <w:rPr>
          <w:rFonts w:asciiTheme="minorHAnsi" w:hAnsiTheme="minorHAnsi"/>
          <w:color w:val="000000" w:themeColor="text1"/>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D06047" w:rsidRPr="00D06047">
        <w:fldChar w:fldCharType="begin"/>
      </w:r>
      <w:r w:rsidR="00CF2C0D">
        <w:instrText xml:space="preserve"> HYPERLINK \l "_bookmark7" </w:instrText>
      </w:r>
      <w:r w:rsidR="00D06047" w:rsidRPr="00D06047">
        <w:fldChar w:fldCharType="separate"/>
      </w:r>
      <w:r w:rsidRPr="00734F83">
        <w:rPr>
          <w:rFonts w:asciiTheme="minorHAnsi" w:hAnsiTheme="minorHAnsi"/>
        </w:rPr>
        <w:t xml:space="preserve">4.5.4 </w:t>
      </w:r>
      <w:r w:rsidR="00D06047">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rsidR="00D57BAF" w:rsidRPr="00734F83" w:rsidRDefault="00D57BAF" w:rsidP="005A2CCA">
      <w:pPr>
        <w:pStyle w:val="PargrafodaLista"/>
        <w:tabs>
          <w:tab w:val="left" w:pos="709"/>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D06047" w:rsidRPr="00D06047">
        <w:fldChar w:fldCharType="begin"/>
      </w:r>
      <w:r w:rsidR="00CF2C0D">
        <w:instrText xml:space="preserve"> HYPERLINK \l "_bookmark5" </w:instrText>
      </w:r>
      <w:r w:rsidR="00D06047" w:rsidRPr="00D06047">
        <w:fldChar w:fldCharType="separate"/>
      </w:r>
      <w:r w:rsidRPr="00734F83">
        <w:rPr>
          <w:rFonts w:asciiTheme="minorHAnsi" w:hAnsiTheme="minorHAnsi"/>
        </w:rPr>
        <w:t xml:space="preserve">4.5.2 </w:t>
      </w:r>
      <w:r w:rsidR="00D06047">
        <w:rPr>
          <w:rFonts w:asciiTheme="minorHAnsi" w:hAnsiTheme="minorHAnsi"/>
        </w:rPr>
        <w:fldChar w:fldCharType="end"/>
      </w:r>
      <w:r w:rsidRPr="00734F83">
        <w:rPr>
          <w:rFonts w:asciiTheme="minorHAnsi" w:hAnsiTheme="minorHAnsi"/>
        </w:rPr>
        <w:t xml:space="preserve">e </w:t>
      </w:r>
      <w:r w:rsidR="00D06047" w:rsidRPr="00D06047">
        <w:fldChar w:fldCharType="begin"/>
      </w:r>
      <w:r w:rsidR="00CF2C0D">
        <w:instrText xml:space="preserve"> HYPERLINK \l "_bookmark6" </w:instrText>
      </w:r>
      <w:r w:rsidR="00D06047" w:rsidRPr="00D06047">
        <w:fldChar w:fldCharType="separate"/>
      </w:r>
      <w:r w:rsidRPr="00734F83">
        <w:rPr>
          <w:rFonts w:asciiTheme="minorHAnsi" w:hAnsiTheme="minorHAnsi"/>
        </w:rPr>
        <w:t xml:space="preserve">4.5.3 </w:t>
      </w:r>
      <w:r w:rsidR="00D06047">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rsidR="00D57BAF" w:rsidRPr="00D57BAF" w:rsidRDefault="00D57BAF"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rsidR="00D57BAF" w:rsidRPr="00D57BAF" w:rsidRDefault="00D57BAF"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D06047" w:rsidRPr="00D06047">
        <w:fldChar w:fldCharType="begin"/>
      </w:r>
      <w:r w:rsidR="00CF2C0D">
        <w:instrText xml:space="preserve"> HYPERLINK \l "_bookmark5" </w:instrText>
      </w:r>
      <w:r w:rsidR="00D06047" w:rsidRPr="00D06047">
        <w:fldChar w:fldCharType="separate"/>
      </w:r>
      <w:r w:rsidRPr="00734F83">
        <w:rPr>
          <w:rFonts w:asciiTheme="minorHAnsi" w:hAnsiTheme="minorHAnsi"/>
        </w:rPr>
        <w:t xml:space="preserve">4.5.2 </w:t>
      </w:r>
      <w:r w:rsidR="00D06047">
        <w:rPr>
          <w:rFonts w:asciiTheme="minorHAnsi" w:hAnsiTheme="minorHAnsi"/>
        </w:rPr>
        <w:fldChar w:fldCharType="end"/>
      </w:r>
      <w:r w:rsidRPr="00734F83">
        <w:rPr>
          <w:rFonts w:asciiTheme="minorHAnsi" w:hAnsiTheme="minorHAnsi"/>
        </w:rPr>
        <w:t xml:space="preserve">e </w:t>
      </w:r>
      <w:r w:rsidR="00D06047" w:rsidRPr="00D06047">
        <w:fldChar w:fldCharType="begin"/>
      </w:r>
      <w:r w:rsidR="00CF2C0D">
        <w:instrText xml:space="preserve"> HYPERLINK \l "_bookmark6" </w:instrText>
      </w:r>
      <w:r w:rsidR="00D06047" w:rsidRPr="00D06047">
        <w:fldChar w:fldCharType="separate"/>
      </w:r>
      <w:r w:rsidRPr="00734F83">
        <w:rPr>
          <w:rFonts w:asciiTheme="minorHAnsi" w:hAnsiTheme="minorHAnsi"/>
        </w:rPr>
        <w:t xml:space="preserve">4.5.3 </w:t>
      </w:r>
      <w:r w:rsidR="00D06047">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rsidR="00903509" w:rsidRPr="00903509" w:rsidRDefault="00903509"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rsidR="00D57BAF" w:rsidRPr="00D57BAF" w:rsidRDefault="00D57BAF" w:rsidP="005A2CCA">
      <w:pPr>
        <w:tabs>
          <w:tab w:val="left" w:pos="851"/>
          <w:tab w:val="left" w:pos="9639"/>
        </w:tabs>
        <w:ind w:left="284" w:right="686"/>
        <w:rPr>
          <w:rFonts w:asciiTheme="minorHAnsi" w:hAnsiTheme="minorHAnsi"/>
        </w:rPr>
      </w:pPr>
    </w:p>
    <w:p w:rsidR="00EE7EAA" w:rsidRDefault="00C4237A" w:rsidP="009D1738">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D06047" w:rsidRPr="00D06047">
        <w:fldChar w:fldCharType="begin"/>
      </w:r>
      <w:r w:rsidR="00CF2C0D">
        <w:instrText xml:space="preserve"> HYPERLINK \l "_bookmark8" </w:instrText>
      </w:r>
      <w:r w:rsidR="00D06047" w:rsidRPr="00D06047">
        <w:fldChar w:fldCharType="separate"/>
      </w:r>
      <w:r w:rsidRPr="00734F83">
        <w:rPr>
          <w:rFonts w:asciiTheme="minorHAnsi" w:hAnsiTheme="minorHAnsi"/>
        </w:rPr>
        <w:t xml:space="preserve">4.5.8 </w:t>
      </w:r>
      <w:r w:rsidR="00D06047">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rsidR="009D1738" w:rsidRPr="009D1738" w:rsidRDefault="009D1738" w:rsidP="009D1738">
      <w:pPr>
        <w:pStyle w:val="PargrafodaLista"/>
        <w:tabs>
          <w:tab w:val="left" w:pos="851"/>
          <w:tab w:val="left" w:pos="9639"/>
        </w:tabs>
        <w:ind w:left="284" w:right="176"/>
        <w:rPr>
          <w:rFonts w:asciiTheme="minorHAnsi" w:hAnsiTheme="minorHAnsi"/>
        </w:rPr>
      </w:pPr>
    </w:p>
    <w:p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3" w:name="_bookmark9"/>
      <w:bookmarkEnd w:id="13"/>
      <w:r w:rsidRPr="00734F83">
        <w:rPr>
          <w:rFonts w:asciiTheme="minorHAnsi" w:hAnsiTheme="minorHAnsi"/>
        </w:rPr>
        <w:lastRenderedPageBreak/>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rsidR="00941D9B" w:rsidRPr="00734F83" w:rsidRDefault="00941D9B" w:rsidP="005A2CCA">
      <w:pPr>
        <w:pStyle w:val="Corpodetexto"/>
        <w:tabs>
          <w:tab w:val="left" w:pos="1134"/>
          <w:tab w:val="left" w:pos="9639"/>
        </w:tabs>
        <w:ind w:left="284" w:right="176"/>
        <w:jc w:val="left"/>
        <w:rPr>
          <w:rFonts w:asciiTheme="minorHAnsi" w:hAnsiTheme="minorHAnsi"/>
          <w:b/>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rsidR="007D03CE" w:rsidRPr="007D03CE" w:rsidRDefault="007D03CE" w:rsidP="005A2CCA">
      <w:pPr>
        <w:tabs>
          <w:tab w:val="left" w:pos="709"/>
          <w:tab w:val="left" w:pos="9639"/>
        </w:tabs>
        <w:ind w:right="176"/>
        <w:rPr>
          <w:rFonts w:asciiTheme="minorHAnsi" w:hAnsiTheme="minorHAnsi"/>
        </w:rPr>
      </w:pPr>
    </w:p>
    <w:p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rsidR="007D03CE" w:rsidRPr="00106A28" w:rsidRDefault="007D03CE" w:rsidP="005A2CCA">
      <w:pPr>
        <w:tabs>
          <w:tab w:val="left" w:pos="426"/>
          <w:tab w:val="left" w:pos="1538"/>
          <w:tab w:val="left" w:pos="9639"/>
        </w:tabs>
        <w:ind w:right="176"/>
        <w:rPr>
          <w:rFonts w:asciiTheme="minorHAnsi" w:hAnsiTheme="minorHAnsi"/>
        </w:rPr>
      </w:pPr>
    </w:p>
    <w:p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rsidR="00901240" w:rsidRPr="00106A28" w:rsidRDefault="00901240" w:rsidP="005A2CCA">
      <w:pPr>
        <w:tabs>
          <w:tab w:val="left" w:pos="567"/>
          <w:tab w:val="left" w:pos="1495"/>
          <w:tab w:val="left" w:pos="9639"/>
        </w:tabs>
        <w:ind w:right="176" w:firstLine="284"/>
        <w:rPr>
          <w:rFonts w:asciiTheme="minorHAnsi" w:hAnsiTheme="minorHAnsi"/>
        </w:rPr>
      </w:pPr>
    </w:p>
    <w:p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rsidR="00AD5E24" w:rsidRPr="002A0324" w:rsidRDefault="00AD5E24" w:rsidP="005A2CCA">
      <w:pPr>
        <w:pStyle w:val="Corpodetexto"/>
        <w:tabs>
          <w:tab w:val="left" w:pos="709"/>
          <w:tab w:val="left" w:pos="9639"/>
        </w:tabs>
        <w:ind w:left="426" w:right="176"/>
        <w:rPr>
          <w:rFonts w:asciiTheme="minorHAnsi" w:hAnsiTheme="minorHAnsi"/>
        </w:rPr>
      </w:pPr>
    </w:p>
    <w:p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rsidR="00AD5E24" w:rsidRPr="00964F87" w:rsidRDefault="00AD5E24" w:rsidP="005A2CCA">
      <w:pPr>
        <w:tabs>
          <w:tab w:val="left" w:pos="709"/>
          <w:tab w:val="left" w:pos="851"/>
          <w:tab w:val="left" w:pos="9639"/>
        </w:tabs>
        <w:ind w:left="142" w:right="176" w:firstLine="284"/>
        <w:rPr>
          <w:rFonts w:asciiTheme="minorHAnsi" w:hAnsiTheme="minorHAnsi"/>
        </w:rPr>
      </w:pPr>
    </w:p>
    <w:p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rsidR="00AD5E24" w:rsidRPr="00964F87" w:rsidRDefault="00AD5E24" w:rsidP="005A2CCA">
      <w:pPr>
        <w:tabs>
          <w:tab w:val="left" w:pos="709"/>
          <w:tab w:val="left" w:pos="9639"/>
        </w:tabs>
        <w:ind w:left="142" w:right="176" w:firstLine="284"/>
        <w:rPr>
          <w:rFonts w:asciiTheme="minorHAnsi" w:hAnsiTheme="minorHAnsi"/>
        </w:rPr>
      </w:pPr>
    </w:p>
    <w:p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rsidR="00AD5E24" w:rsidRPr="00964F87" w:rsidRDefault="00AD5E24" w:rsidP="005A2CCA">
      <w:pPr>
        <w:tabs>
          <w:tab w:val="left" w:pos="567"/>
          <w:tab w:val="left" w:pos="9639"/>
        </w:tabs>
        <w:ind w:right="176"/>
        <w:rPr>
          <w:rFonts w:asciiTheme="minorHAnsi" w:hAnsiTheme="minorHAnsi"/>
        </w:rPr>
      </w:pPr>
    </w:p>
    <w:p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rsidR="00AD5E24" w:rsidRPr="00964F87" w:rsidRDefault="00AD5E24" w:rsidP="005A2CCA">
      <w:pPr>
        <w:tabs>
          <w:tab w:val="left" w:pos="709"/>
          <w:tab w:val="left" w:pos="9639"/>
        </w:tabs>
        <w:ind w:left="142" w:right="176" w:firstLine="284"/>
        <w:rPr>
          <w:rFonts w:asciiTheme="minorHAnsi" w:hAnsiTheme="minorHAnsi"/>
        </w:rPr>
      </w:pPr>
    </w:p>
    <w:p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rsidR="00AD5E24" w:rsidRDefault="00AD5E24" w:rsidP="005A2CCA">
      <w:pPr>
        <w:pStyle w:val="PargrafodaLista"/>
        <w:tabs>
          <w:tab w:val="left" w:pos="709"/>
          <w:tab w:val="left" w:pos="1569"/>
          <w:tab w:val="left" w:pos="9639"/>
        </w:tabs>
        <w:ind w:left="426" w:right="686"/>
        <w:rPr>
          <w:rFonts w:asciiTheme="minorHAnsi" w:hAnsiTheme="minorHAnsi"/>
        </w:rPr>
      </w:pPr>
    </w:p>
    <w:p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rsidR="00AD5E24" w:rsidRPr="006C3FD9" w:rsidRDefault="00AD5E24" w:rsidP="005A2CCA">
      <w:pPr>
        <w:tabs>
          <w:tab w:val="left" w:pos="709"/>
          <w:tab w:val="left" w:pos="1569"/>
          <w:tab w:val="left" w:pos="9639"/>
        </w:tabs>
        <w:ind w:right="686"/>
        <w:rPr>
          <w:rFonts w:asciiTheme="minorHAnsi" w:hAnsiTheme="minorHAnsi"/>
        </w:rPr>
      </w:pPr>
    </w:p>
    <w:p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rsidR="00AD5E24" w:rsidRPr="002A0324" w:rsidRDefault="00AD5E24" w:rsidP="00171C47">
      <w:pPr>
        <w:pStyle w:val="PargrafodaLista"/>
        <w:tabs>
          <w:tab w:val="left" w:pos="709"/>
          <w:tab w:val="left" w:pos="9639"/>
        </w:tabs>
        <w:ind w:left="284" w:right="176" w:firstLine="142"/>
        <w:rPr>
          <w:rFonts w:asciiTheme="minorHAnsi" w:hAnsiTheme="minorHAnsi"/>
        </w:rPr>
      </w:pPr>
    </w:p>
    <w:p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lastRenderedPageBreak/>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4" w:name="_bookmark10"/>
      <w:bookmarkEnd w:id="14"/>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rsidR="00941D9B" w:rsidRPr="00734F83" w:rsidRDefault="00941D9B" w:rsidP="005A2CCA">
      <w:pPr>
        <w:pStyle w:val="Corpodetexto"/>
        <w:tabs>
          <w:tab w:val="left" w:pos="1134"/>
          <w:tab w:val="left" w:pos="9639"/>
        </w:tabs>
        <w:ind w:left="284" w:right="176"/>
        <w:jc w:val="left"/>
        <w:rPr>
          <w:rFonts w:asciiTheme="minorHAnsi" w:hAnsiTheme="minorHAnsi"/>
          <w:b/>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rsidR="005F6EFF" w:rsidRPr="005F6EFF" w:rsidRDefault="005F6EFF"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rsidR="005F6EFF" w:rsidRPr="005F6EFF" w:rsidRDefault="005F6EFF"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rsidR="00254536" w:rsidRPr="005F6EFF" w:rsidRDefault="00254536"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rsidR="005F6EFF" w:rsidRPr="005F6EFF" w:rsidRDefault="005F6EFF" w:rsidP="005A2CCA">
      <w:pPr>
        <w:tabs>
          <w:tab w:val="left" w:pos="1134"/>
          <w:tab w:val="left" w:pos="1310"/>
          <w:tab w:val="left" w:pos="9639"/>
        </w:tabs>
        <w:ind w:right="176"/>
        <w:rPr>
          <w:rFonts w:asciiTheme="minorHAnsi" w:hAnsiTheme="minorHAnsi"/>
        </w:rPr>
      </w:pPr>
    </w:p>
    <w:p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rsidR="00DB2FE8" w:rsidRPr="005F6EFF" w:rsidRDefault="00DB2FE8"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rsidR="000C0B0D" w:rsidRPr="000C0B0D" w:rsidRDefault="000C0B0D"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 xml:space="preserve">variáveis, a </w:t>
      </w:r>
      <w:r w:rsidRPr="00734F83">
        <w:rPr>
          <w:rFonts w:asciiTheme="minorHAnsi" w:hAnsiTheme="minorHAnsi"/>
        </w:rPr>
        <w:lastRenderedPageBreak/>
        <w:t>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rsidR="000C0B0D" w:rsidRPr="000C0B0D" w:rsidRDefault="000C0B0D" w:rsidP="005A2CCA">
      <w:pPr>
        <w:tabs>
          <w:tab w:val="left" w:pos="1134"/>
          <w:tab w:val="left" w:pos="1310"/>
        </w:tabs>
        <w:ind w:right="176"/>
        <w:rPr>
          <w:rFonts w:asciiTheme="minorHAnsi" w:hAnsiTheme="minorHAnsi"/>
        </w:rPr>
      </w:pPr>
    </w:p>
    <w:p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rsidR="00DB2FE8" w:rsidRPr="000C0B0D" w:rsidRDefault="00DB2FE8" w:rsidP="005A2CCA">
      <w:pPr>
        <w:tabs>
          <w:tab w:val="left" w:pos="851"/>
          <w:tab w:val="left" w:pos="1310"/>
        </w:tabs>
        <w:ind w:right="176"/>
        <w:rPr>
          <w:rFonts w:asciiTheme="minorHAnsi" w:hAnsiTheme="minorHAnsi"/>
        </w:rPr>
      </w:pPr>
    </w:p>
    <w:p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rsidR="000C0B0D" w:rsidRPr="00734F83" w:rsidRDefault="000C0B0D" w:rsidP="005A2CCA">
      <w:pPr>
        <w:pStyle w:val="PargrafodaLista"/>
        <w:tabs>
          <w:tab w:val="left" w:pos="1134"/>
          <w:tab w:val="left" w:pos="1310"/>
        </w:tabs>
        <w:ind w:left="284" w:right="176"/>
        <w:rPr>
          <w:rFonts w:asciiTheme="minorHAnsi" w:hAnsiTheme="minorHAnsi"/>
        </w:rPr>
      </w:pPr>
    </w:p>
    <w:p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rsidR="000C0B0D" w:rsidRPr="000C0B0D" w:rsidRDefault="000C0B0D" w:rsidP="005A2CCA">
      <w:pPr>
        <w:tabs>
          <w:tab w:val="left" w:pos="993"/>
          <w:tab w:val="left" w:pos="1310"/>
        </w:tabs>
        <w:ind w:right="176"/>
        <w:rPr>
          <w:rFonts w:asciiTheme="minorHAnsi" w:hAnsiTheme="minorHAnsi"/>
        </w:rPr>
      </w:pPr>
    </w:p>
    <w:p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rsidR="000C0B0D" w:rsidRPr="000C0B0D" w:rsidRDefault="000C0B0D" w:rsidP="005A2CCA">
      <w:pPr>
        <w:tabs>
          <w:tab w:val="left" w:pos="993"/>
          <w:tab w:val="left" w:pos="1310"/>
        </w:tabs>
        <w:ind w:right="176"/>
        <w:rPr>
          <w:rFonts w:asciiTheme="minorHAnsi" w:hAnsiTheme="minorHAnsi"/>
        </w:rPr>
      </w:pPr>
    </w:p>
    <w:p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rsidR="00941D9B" w:rsidRPr="00734F83" w:rsidRDefault="00941D9B" w:rsidP="005A2CCA">
      <w:pPr>
        <w:pStyle w:val="Corpodetexto"/>
        <w:tabs>
          <w:tab w:val="left" w:pos="1134"/>
          <w:tab w:val="left" w:pos="9639"/>
        </w:tabs>
        <w:ind w:left="284" w:right="317"/>
        <w:jc w:val="left"/>
        <w:rPr>
          <w:rFonts w:asciiTheme="minorHAnsi" w:hAnsiTheme="minorHAnsi"/>
          <w:b/>
        </w:rPr>
      </w:pPr>
    </w:p>
    <w:p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rsidR="000C0B0D" w:rsidRPr="00734F83" w:rsidRDefault="000C0B0D" w:rsidP="00923693">
      <w:pPr>
        <w:pStyle w:val="PargrafodaLista"/>
        <w:tabs>
          <w:tab w:val="left" w:pos="709"/>
          <w:tab w:val="left" w:pos="9498"/>
        </w:tabs>
        <w:ind w:left="284" w:right="317"/>
        <w:rPr>
          <w:rFonts w:asciiTheme="minorHAnsi" w:hAnsiTheme="minorHAnsi"/>
        </w:rPr>
      </w:pPr>
    </w:p>
    <w:p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rsidR="00D83D9A" w:rsidRPr="00636CB3" w:rsidRDefault="00D83D9A" w:rsidP="005A2CCA">
      <w:pPr>
        <w:tabs>
          <w:tab w:val="left" w:pos="709"/>
          <w:tab w:val="left" w:pos="9498"/>
        </w:tabs>
        <w:ind w:right="687"/>
        <w:rPr>
          <w:rFonts w:asciiTheme="minorHAnsi" w:hAnsiTheme="minorHAnsi"/>
        </w:rPr>
      </w:pPr>
    </w:p>
    <w:p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rsidR="00636CB3" w:rsidRPr="00636CB3" w:rsidRDefault="00636CB3" w:rsidP="005A2CCA">
      <w:pPr>
        <w:tabs>
          <w:tab w:val="left" w:pos="709"/>
          <w:tab w:val="left" w:pos="1310"/>
          <w:tab w:val="left" w:pos="9639"/>
        </w:tabs>
        <w:ind w:right="687"/>
        <w:rPr>
          <w:rFonts w:asciiTheme="minorHAnsi" w:hAnsiTheme="minorHAnsi"/>
        </w:rPr>
      </w:pPr>
    </w:p>
    <w:p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 xml:space="preserve">habilitação </w:t>
      </w:r>
      <w:r w:rsidRPr="00734F83">
        <w:rPr>
          <w:rFonts w:asciiTheme="minorHAnsi" w:hAnsiTheme="minorHAnsi"/>
        </w:rPr>
        <w:lastRenderedPageBreak/>
        <w:t>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rsidR="001346C6" w:rsidRPr="001346C6" w:rsidRDefault="001346C6"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rsidR="001346C6" w:rsidRPr="001346C6" w:rsidRDefault="001346C6" w:rsidP="00923693">
      <w:pPr>
        <w:tabs>
          <w:tab w:val="left" w:pos="709"/>
          <w:tab w:val="left" w:pos="9639"/>
        </w:tabs>
        <w:ind w:right="176"/>
        <w:rPr>
          <w:rFonts w:asciiTheme="minorHAnsi" w:hAnsiTheme="minorHAnsi"/>
        </w:rPr>
      </w:pPr>
    </w:p>
    <w:p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rsidR="001346C6" w:rsidRPr="00734F83" w:rsidRDefault="001346C6" w:rsidP="00923693">
      <w:pPr>
        <w:pStyle w:val="PargrafodaLista"/>
        <w:tabs>
          <w:tab w:val="left" w:pos="709"/>
          <w:tab w:val="left" w:pos="9639"/>
        </w:tabs>
        <w:ind w:left="284" w:right="176"/>
        <w:rPr>
          <w:rFonts w:asciiTheme="minorHAnsi" w:hAnsiTheme="minorHAnsi"/>
        </w:rPr>
      </w:pPr>
    </w:p>
    <w:p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rsidR="001346C6" w:rsidRPr="001346C6" w:rsidRDefault="001346C6" w:rsidP="00923693">
      <w:pPr>
        <w:tabs>
          <w:tab w:val="left" w:pos="1134"/>
          <w:tab w:val="left" w:pos="1373"/>
          <w:tab w:val="left" w:pos="9639"/>
        </w:tabs>
        <w:ind w:right="176"/>
        <w:rPr>
          <w:rFonts w:asciiTheme="minorHAnsi" w:hAnsiTheme="minorHAnsi"/>
        </w:rPr>
      </w:pPr>
    </w:p>
    <w:p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rsidR="001346C6" w:rsidRPr="001346C6" w:rsidRDefault="001346C6" w:rsidP="00923693">
      <w:pPr>
        <w:tabs>
          <w:tab w:val="left" w:pos="709"/>
          <w:tab w:val="left" w:pos="9639"/>
        </w:tabs>
        <w:ind w:right="176"/>
        <w:rPr>
          <w:rFonts w:asciiTheme="minorHAnsi" w:hAnsiTheme="minorHAnsi"/>
        </w:rPr>
      </w:pPr>
    </w:p>
    <w:p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rsidR="001346C6" w:rsidRPr="001346C6" w:rsidRDefault="001346C6" w:rsidP="00923693">
      <w:pPr>
        <w:tabs>
          <w:tab w:val="left" w:pos="851"/>
          <w:tab w:val="left" w:pos="9072"/>
          <w:tab w:val="left" w:pos="9639"/>
        </w:tabs>
        <w:ind w:right="176"/>
        <w:rPr>
          <w:rFonts w:asciiTheme="minorHAnsi" w:hAnsiTheme="minorHAnsi"/>
        </w:rPr>
      </w:pPr>
    </w:p>
    <w:p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rsidR="001346C6" w:rsidRPr="001346C6" w:rsidRDefault="001346C6" w:rsidP="0087571C">
      <w:pPr>
        <w:tabs>
          <w:tab w:val="left" w:pos="1134"/>
          <w:tab w:val="left" w:pos="1310"/>
          <w:tab w:val="left" w:pos="9072"/>
          <w:tab w:val="left" w:pos="9639"/>
        </w:tabs>
        <w:ind w:right="176"/>
        <w:rPr>
          <w:rFonts w:asciiTheme="minorHAnsi" w:hAnsiTheme="minorHAnsi"/>
        </w:rPr>
      </w:pPr>
    </w:p>
    <w:p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w:t>
      </w:r>
      <w:r w:rsidR="00AA6D66">
        <w:rPr>
          <w:rFonts w:asciiTheme="minorHAnsi" w:hAnsiTheme="minorHAnsi"/>
          <w:b/>
          <w:bCs/>
        </w:rPr>
        <w:t>PREÇO</w:t>
      </w:r>
      <w:r w:rsidR="00C8296C">
        <w:rPr>
          <w:rFonts w:asciiTheme="minorHAnsi" w:hAnsiTheme="minorHAnsi"/>
          <w:b/>
          <w:bCs/>
        </w:rPr>
        <w:t xml:space="preserve"> POR ITEM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rsidR="001346C6" w:rsidRPr="00E750E1" w:rsidRDefault="001346C6" w:rsidP="0087571C">
      <w:pPr>
        <w:tabs>
          <w:tab w:val="left" w:pos="993"/>
          <w:tab w:val="left" w:pos="9072"/>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rsidR="001346C6" w:rsidRPr="001346C6" w:rsidRDefault="001346C6" w:rsidP="0087571C">
      <w:pPr>
        <w:tabs>
          <w:tab w:val="left" w:pos="851"/>
          <w:tab w:val="left" w:pos="1310"/>
          <w:tab w:val="left" w:pos="9072"/>
          <w:tab w:val="left" w:pos="9639"/>
        </w:tabs>
        <w:ind w:right="176"/>
        <w:rPr>
          <w:rFonts w:asciiTheme="minorHAnsi" w:hAnsiTheme="minorHAnsi"/>
        </w:rPr>
      </w:pPr>
    </w:p>
    <w:p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rsidR="00D83D9A" w:rsidRPr="00D83D9A" w:rsidRDefault="00D83D9A" w:rsidP="00D83D9A">
      <w:pPr>
        <w:tabs>
          <w:tab w:val="left" w:pos="851"/>
          <w:tab w:val="left" w:pos="9639"/>
        </w:tabs>
        <w:ind w:right="687"/>
        <w:rPr>
          <w:rFonts w:asciiTheme="minorHAnsi" w:hAnsiTheme="minorHAnsi"/>
        </w:rPr>
      </w:pPr>
    </w:p>
    <w:p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rsidR="006A2851" w:rsidRPr="006A2851" w:rsidRDefault="006A2851"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rsidR="006A2851" w:rsidRPr="006A2851" w:rsidRDefault="006A2851" w:rsidP="006A2851">
      <w:pPr>
        <w:tabs>
          <w:tab w:val="left" w:pos="851"/>
          <w:tab w:val="left" w:pos="9639"/>
        </w:tabs>
        <w:ind w:right="687"/>
        <w:rPr>
          <w:rFonts w:asciiTheme="minorHAnsi" w:hAnsiTheme="minorHAnsi"/>
        </w:rPr>
      </w:pPr>
    </w:p>
    <w:p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rsidR="006A2851" w:rsidRPr="006A2851" w:rsidRDefault="006A2851" w:rsidP="0087571C">
      <w:pPr>
        <w:tabs>
          <w:tab w:val="left" w:pos="851"/>
          <w:tab w:val="left" w:pos="1310"/>
          <w:tab w:val="left" w:pos="9639"/>
        </w:tabs>
        <w:ind w:right="176"/>
        <w:rPr>
          <w:rFonts w:asciiTheme="minorHAnsi" w:hAnsiTheme="minorHAnsi"/>
        </w:rPr>
      </w:pPr>
    </w:p>
    <w:p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rsidR="006A2851" w:rsidRPr="006A2851" w:rsidRDefault="006A2851" w:rsidP="0087571C">
      <w:pPr>
        <w:tabs>
          <w:tab w:val="left" w:pos="851"/>
          <w:tab w:val="left" w:pos="1310"/>
          <w:tab w:val="left" w:pos="9639"/>
        </w:tabs>
        <w:ind w:right="176"/>
        <w:rPr>
          <w:rFonts w:asciiTheme="minorHAnsi" w:hAnsiTheme="minorHAnsi"/>
        </w:rPr>
      </w:pPr>
    </w:p>
    <w:p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rsidR="006A2851" w:rsidRPr="006A2851" w:rsidRDefault="006A2851" w:rsidP="0087571C">
      <w:pPr>
        <w:tabs>
          <w:tab w:val="left" w:pos="851"/>
          <w:tab w:val="left" w:pos="9639"/>
        </w:tabs>
        <w:ind w:right="176"/>
        <w:rPr>
          <w:rFonts w:asciiTheme="minorHAnsi" w:hAnsiTheme="minorHAnsi"/>
        </w:rPr>
      </w:pPr>
    </w:p>
    <w:p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rsidR="00DD5A83" w:rsidRPr="006A2851" w:rsidRDefault="00DD5A83"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rsidR="006A2851" w:rsidRPr="006A2851" w:rsidRDefault="006A2851" w:rsidP="0087571C">
      <w:pPr>
        <w:tabs>
          <w:tab w:val="left" w:pos="851"/>
          <w:tab w:val="left" w:pos="1373"/>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rsidR="006A2851" w:rsidRPr="006A2851" w:rsidRDefault="006A2851" w:rsidP="008D554B">
      <w:pPr>
        <w:tabs>
          <w:tab w:val="left" w:pos="1134"/>
          <w:tab w:val="left" w:pos="1310"/>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rsidR="006A2851" w:rsidRPr="006A2851" w:rsidRDefault="006A2851" w:rsidP="008D554B">
      <w:pPr>
        <w:tabs>
          <w:tab w:val="left" w:pos="851"/>
          <w:tab w:val="left" w:pos="1134"/>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rsidR="006A2851" w:rsidRPr="006A2851" w:rsidRDefault="006A2851" w:rsidP="008D554B">
      <w:pPr>
        <w:tabs>
          <w:tab w:val="left" w:pos="851"/>
          <w:tab w:val="left" w:pos="1373"/>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rsidR="006A2851" w:rsidRPr="006A2851" w:rsidRDefault="006A2851" w:rsidP="008D554B">
      <w:pPr>
        <w:tabs>
          <w:tab w:val="left" w:pos="1134"/>
          <w:tab w:val="left" w:pos="1373"/>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rsidR="006A2851" w:rsidRPr="006A2851" w:rsidRDefault="006A2851" w:rsidP="008D554B">
      <w:pPr>
        <w:tabs>
          <w:tab w:val="left" w:pos="851"/>
          <w:tab w:val="left" w:pos="9639"/>
        </w:tabs>
        <w:ind w:right="176"/>
        <w:rPr>
          <w:rFonts w:asciiTheme="minorHAnsi" w:hAnsiTheme="minorHAnsi"/>
        </w:rPr>
      </w:pPr>
    </w:p>
    <w:p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rsidR="00A42F1B" w:rsidRPr="00A42F1B" w:rsidRDefault="00A42F1B" w:rsidP="008D554B">
      <w:pPr>
        <w:tabs>
          <w:tab w:val="left" w:pos="851"/>
          <w:tab w:val="left" w:pos="1310"/>
          <w:tab w:val="left" w:pos="9639"/>
        </w:tabs>
        <w:ind w:right="176"/>
        <w:rPr>
          <w:rFonts w:asciiTheme="minorHAnsi" w:hAnsiTheme="minorHAnsi"/>
        </w:rPr>
      </w:pPr>
    </w:p>
    <w:p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rsidR="00A42F1B" w:rsidRPr="00A42F1B" w:rsidRDefault="00A42F1B" w:rsidP="00A42F1B">
      <w:pPr>
        <w:tabs>
          <w:tab w:val="left" w:pos="851"/>
          <w:tab w:val="left" w:pos="1310"/>
          <w:tab w:val="left" w:pos="9639"/>
        </w:tabs>
        <w:ind w:right="687"/>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rsidR="00A42F1B" w:rsidRPr="00A42F1B" w:rsidRDefault="00A42F1B" w:rsidP="00A42F1B">
      <w:pPr>
        <w:tabs>
          <w:tab w:val="left" w:pos="851"/>
          <w:tab w:val="left" w:pos="9639"/>
        </w:tabs>
        <w:ind w:right="687"/>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rsidR="00A42F1B" w:rsidRPr="00A42F1B" w:rsidRDefault="00A42F1B" w:rsidP="0087571C">
      <w:pPr>
        <w:tabs>
          <w:tab w:val="left" w:pos="851"/>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rsidR="00A42F1B" w:rsidRPr="00A42F1B" w:rsidRDefault="00A42F1B" w:rsidP="0087571C">
      <w:pPr>
        <w:tabs>
          <w:tab w:val="left" w:pos="1134"/>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rsidR="00A42F1B" w:rsidRPr="00A42F1B" w:rsidRDefault="00A42F1B" w:rsidP="0087571C">
      <w:pPr>
        <w:tabs>
          <w:tab w:val="left" w:pos="851"/>
          <w:tab w:val="left" w:pos="9639"/>
        </w:tabs>
        <w:ind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rsidR="00A42F1B" w:rsidRPr="00734F83" w:rsidRDefault="00A42F1B" w:rsidP="0087571C">
      <w:pPr>
        <w:pStyle w:val="PargrafodaLista"/>
        <w:tabs>
          <w:tab w:val="left" w:pos="993"/>
          <w:tab w:val="left" w:pos="9639"/>
        </w:tabs>
        <w:ind w:left="284" w:right="176"/>
        <w:rPr>
          <w:rFonts w:asciiTheme="minorHAnsi" w:hAnsiTheme="minorHAnsi"/>
        </w:rPr>
      </w:pPr>
    </w:p>
    <w:p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rsidR="004B45B9" w:rsidRPr="004B45B9" w:rsidRDefault="004B45B9" w:rsidP="0087571C">
      <w:pPr>
        <w:tabs>
          <w:tab w:val="left" w:pos="1134"/>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rsidR="004B45B9" w:rsidRPr="00734F83" w:rsidRDefault="004B45B9" w:rsidP="0087571C">
      <w:pPr>
        <w:pStyle w:val="PargrafodaLista"/>
        <w:tabs>
          <w:tab w:val="left" w:pos="1134"/>
          <w:tab w:val="left" w:pos="9639"/>
        </w:tabs>
        <w:ind w:left="284"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rsidR="004B45B9" w:rsidRPr="00734F83" w:rsidRDefault="004B45B9" w:rsidP="0087571C">
      <w:pPr>
        <w:pStyle w:val="PargrafodaLista"/>
        <w:tabs>
          <w:tab w:val="left" w:pos="993"/>
          <w:tab w:val="left" w:pos="9639"/>
        </w:tabs>
        <w:ind w:left="284"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rsidR="004B45B9" w:rsidRPr="004B45B9" w:rsidRDefault="004B45B9" w:rsidP="0087571C">
      <w:pPr>
        <w:tabs>
          <w:tab w:val="left" w:pos="993"/>
          <w:tab w:val="left" w:pos="9639"/>
        </w:tabs>
        <w:ind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rsidR="005A7F19" w:rsidRPr="005A7F19" w:rsidRDefault="005A7F19" w:rsidP="0087571C">
      <w:pPr>
        <w:tabs>
          <w:tab w:val="left" w:pos="993"/>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rsidR="00DD5A83" w:rsidRDefault="00DD5A83" w:rsidP="00DD5A83">
      <w:pPr>
        <w:pStyle w:val="PargrafodaLista"/>
        <w:tabs>
          <w:tab w:val="left" w:pos="851"/>
          <w:tab w:val="left" w:pos="9639"/>
        </w:tabs>
        <w:ind w:left="284" w:right="687"/>
        <w:rPr>
          <w:rFonts w:asciiTheme="minorHAnsi" w:hAnsiTheme="minorHAnsi"/>
        </w:rPr>
      </w:pPr>
    </w:p>
    <w:p w:rsidR="00941D9B" w:rsidRPr="00734F83" w:rsidRDefault="00941D9B" w:rsidP="00066519">
      <w:pPr>
        <w:pStyle w:val="Corpodetexto"/>
        <w:tabs>
          <w:tab w:val="left" w:pos="1134"/>
          <w:tab w:val="left" w:pos="9639"/>
        </w:tabs>
        <w:ind w:left="0" w:right="687"/>
        <w:jc w:val="left"/>
        <w:rPr>
          <w:rFonts w:asciiTheme="minorHAnsi" w:hAnsiTheme="minorHAnsi"/>
        </w:rPr>
      </w:pPr>
    </w:p>
    <w:p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rsidR="00A146F6" w:rsidRPr="00734F83" w:rsidRDefault="00A146F6" w:rsidP="0087571C">
      <w:pPr>
        <w:pStyle w:val="Corpodetexto"/>
        <w:tabs>
          <w:tab w:val="left" w:pos="1134"/>
          <w:tab w:val="left" w:pos="9639"/>
        </w:tabs>
        <w:ind w:left="284" w:right="176"/>
        <w:jc w:val="left"/>
        <w:rPr>
          <w:rFonts w:asciiTheme="minorHAnsi" w:hAnsiTheme="minorHAnsi"/>
          <w:b/>
        </w:rPr>
      </w:pPr>
    </w:p>
    <w:p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lastRenderedPageBreak/>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rsidR="00091CDB" w:rsidRPr="00734F83" w:rsidRDefault="00091CDB" w:rsidP="00091CDB">
      <w:pPr>
        <w:pStyle w:val="PargrafodaLista"/>
        <w:tabs>
          <w:tab w:val="left" w:pos="709"/>
          <w:tab w:val="left" w:pos="9639"/>
        </w:tabs>
        <w:ind w:left="284" w:right="687"/>
        <w:rPr>
          <w:rFonts w:asciiTheme="minorHAnsi" w:hAnsiTheme="minorHAnsi"/>
        </w:rPr>
      </w:pPr>
    </w:p>
    <w:p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D06047" w:rsidRPr="00D06047">
        <w:fldChar w:fldCharType="begin"/>
      </w:r>
      <w:r w:rsidR="00CF2C0D">
        <w:instrText xml:space="preserve"> HYPERLINK "https://portaldatransparencia.gov.br/sancoes/consulta?cadastro=2&amp;ordenarPor=nomeSancionado&amp;direcao=asc" \h </w:instrText>
      </w:r>
      <w:r w:rsidR="00D06047" w:rsidRPr="00D06047">
        <w:fldChar w:fldCharType="separate"/>
      </w:r>
      <w:r w:rsidRPr="00E37AE9">
        <w:rPr>
          <w:rFonts w:asciiTheme="minorHAnsi" w:hAnsiTheme="minorHAnsi"/>
          <w:b/>
          <w:bCs/>
          <w:color w:val="0070C0"/>
          <w:u w:val="single" w:color="0000FF"/>
        </w:rPr>
        <w:t>https://portaldatransparencia.gov.br/sancoes/consulta?cadastro=2&amp;o</w:t>
      </w:r>
      <w:r w:rsidR="00D06047">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rsidR="00C00FD3" w:rsidRPr="00C00FD3" w:rsidRDefault="00C00FD3" w:rsidP="0087571C">
      <w:pPr>
        <w:tabs>
          <w:tab w:val="left" w:pos="567"/>
          <w:tab w:val="left" w:pos="3439"/>
          <w:tab w:val="left" w:pos="3440"/>
          <w:tab w:val="left" w:pos="9639"/>
        </w:tabs>
        <w:ind w:right="176"/>
        <w:rPr>
          <w:rFonts w:asciiTheme="minorHAnsi" w:hAnsiTheme="minorHAnsi"/>
        </w:rPr>
      </w:pPr>
    </w:p>
    <w:p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rsidR="00C00FD3" w:rsidRPr="00C00FD3" w:rsidRDefault="00C00FD3" w:rsidP="0087571C">
      <w:pPr>
        <w:tabs>
          <w:tab w:val="left" w:pos="567"/>
          <w:tab w:val="left" w:pos="3439"/>
          <w:tab w:val="left" w:pos="3440"/>
          <w:tab w:val="left" w:pos="9639"/>
        </w:tabs>
        <w:ind w:right="176"/>
        <w:rPr>
          <w:rFonts w:asciiTheme="minorHAnsi" w:hAnsiTheme="minorHAnsi"/>
        </w:rPr>
      </w:pPr>
    </w:p>
    <w:p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D06047" w:rsidRPr="00D06047">
        <w:fldChar w:fldCharType="begin"/>
      </w:r>
      <w:r w:rsidR="00CF2C0D">
        <w:instrText xml:space="preserve"> HYPERLINK "https://www.tce.sp.gov.br/pesquisa-relacao-apenados" </w:instrText>
      </w:r>
      <w:r w:rsidR="00D06047" w:rsidRPr="00D06047">
        <w:fldChar w:fldCharType="separate"/>
      </w:r>
      <w:r w:rsidRPr="00E37AE9">
        <w:rPr>
          <w:rFonts w:asciiTheme="minorHAnsi" w:hAnsiTheme="minorHAnsi"/>
          <w:b/>
          <w:bCs/>
          <w:color w:val="0070C0"/>
          <w:u w:val="single"/>
        </w:rPr>
        <w:t>https://www.tce.sp.gov.br/pesquisa-relacao-apenados</w:t>
      </w:r>
      <w:r w:rsidR="00D06047">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rsidR="00091CDB" w:rsidRPr="00091CDB" w:rsidRDefault="00091CD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rsidR="00091CDB" w:rsidRPr="00091CDB" w:rsidRDefault="00091CDB" w:rsidP="0087571C">
      <w:pPr>
        <w:tabs>
          <w:tab w:val="left" w:pos="851"/>
          <w:tab w:val="left" w:pos="2020"/>
          <w:tab w:val="left" w:pos="2021"/>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rsidR="002906DA" w:rsidRPr="002906DA" w:rsidRDefault="002906DA" w:rsidP="0087571C">
      <w:pPr>
        <w:tabs>
          <w:tab w:val="left" w:pos="851"/>
          <w:tab w:val="left" w:pos="2020"/>
          <w:tab w:val="left" w:pos="2021"/>
          <w:tab w:val="left" w:pos="9639"/>
        </w:tabs>
        <w:ind w:right="176"/>
        <w:rPr>
          <w:rFonts w:asciiTheme="minorHAnsi" w:hAnsiTheme="minorHAnsi"/>
        </w:rPr>
      </w:pPr>
    </w:p>
    <w:p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rsidR="002906DA" w:rsidRPr="002906DA" w:rsidRDefault="002906DA" w:rsidP="002906DA">
      <w:pPr>
        <w:tabs>
          <w:tab w:val="left" w:pos="709"/>
          <w:tab w:val="left" w:pos="9639"/>
        </w:tabs>
        <w:ind w:right="687"/>
        <w:rPr>
          <w:rFonts w:asciiTheme="minorHAnsi" w:hAnsiTheme="minorHAnsi"/>
        </w:rPr>
      </w:pPr>
    </w:p>
    <w:p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rsidR="002906DA" w:rsidRPr="002906DA" w:rsidRDefault="002906DA" w:rsidP="002906DA">
      <w:pPr>
        <w:tabs>
          <w:tab w:val="left" w:pos="1134"/>
          <w:tab w:val="left" w:pos="1310"/>
          <w:tab w:val="left" w:pos="9639"/>
        </w:tabs>
        <w:ind w:right="687"/>
        <w:rPr>
          <w:rFonts w:asciiTheme="minorHAnsi" w:hAnsiTheme="minorHAnsi"/>
        </w:rPr>
      </w:pPr>
    </w:p>
    <w:p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rsidR="009C4364" w:rsidRPr="009C4364" w:rsidRDefault="009C4364" w:rsidP="0087571C">
      <w:pPr>
        <w:pStyle w:val="PargrafodaLista"/>
        <w:tabs>
          <w:tab w:val="left" w:pos="9072"/>
        </w:tabs>
        <w:ind w:right="176"/>
        <w:rPr>
          <w:rFonts w:asciiTheme="minorHAnsi" w:hAnsiTheme="minorHAnsi"/>
        </w:rPr>
      </w:pPr>
    </w:p>
    <w:p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6054DF" w:rsidRPr="006054DF" w:rsidRDefault="006054DF" w:rsidP="0057132C">
      <w:pPr>
        <w:tabs>
          <w:tab w:val="left" w:pos="1134"/>
          <w:tab w:val="left" w:pos="1310"/>
          <w:tab w:val="left" w:pos="9639"/>
        </w:tabs>
        <w:ind w:right="687"/>
        <w:rPr>
          <w:rFonts w:asciiTheme="minorHAnsi" w:hAnsiTheme="minorHAnsi"/>
        </w:rPr>
      </w:pPr>
    </w:p>
    <w:p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rsidR="0030270B" w:rsidRPr="00A52FDF" w:rsidRDefault="0030270B" w:rsidP="0087571C">
      <w:pPr>
        <w:tabs>
          <w:tab w:val="left" w:pos="851"/>
          <w:tab w:val="left" w:pos="1134"/>
          <w:tab w:val="left" w:pos="9639"/>
        </w:tabs>
        <w:ind w:right="176"/>
        <w:rPr>
          <w:rFonts w:asciiTheme="minorHAnsi" w:hAnsiTheme="minorHAnsi"/>
        </w:rPr>
      </w:pPr>
    </w:p>
    <w:p w:rsidR="000B2908" w:rsidRPr="000B2908" w:rsidRDefault="000B2908" w:rsidP="00AD147D">
      <w:pPr>
        <w:pStyle w:val="PargrafodaLista"/>
        <w:numPr>
          <w:ilvl w:val="2"/>
          <w:numId w:val="28"/>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rsidR="000B2908" w:rsidRPr="000B2908" w:rsidRDefault="000B2908" w:rsidP="00AD147D">
      <w:pPr>
        <w:pStyle w:val="PargrafodaLista"/>
        <w:numPr>
          <w:ilvl w:val="2"/>
          <w:numId w:val="28"/>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rsidR="000B2908" w:rsidRPr="000B2908" w:rsidRDefault="000B2908" w:rsidP="00AD147D">
      <w:pPr>
        <w:pStyle w:val="PargrafodaLista"/>
        <w:numPr>
          <w:ilvl w:val="2"/>
          <w:numId w:val="27"/>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rsidR="000B2908" w:rsidRPr="000B2908" w:rsidRDefault="000B2908" w:rsidP="00AD147D">
      <w:pPr>
        <w:pStyle w:val="PargrafodaLista"/>
        <w:numPr>
          <w:ilvl w:val="2"/>
          <w:numId w:val="27"/>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1"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2"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rsidR="000B2908" w:rsidRPr="000B2908" w:rsidRDefault="000B2908" w:rsidP="00AD147D">
      <w:pPr>
        <w:pStyle w:val="PargrafodaLista"/>
        <w:numPr>
          <w:ilvl w:val="2"/>
          <w:numId w:val="27"/>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rsidR="000B2908" w:rsidRPr="000B2908" w:rsidRDefault="000B2908" w:rsidP="00AD147D">
      <w:pPr>
        <w:pStyle w:val="PargrafodaLista"/>
        <w:numPr>
          <w:ilvl w:val="2"/>
          <w:numId w:val="27"/>
        </w:numPr>
        <w:tabs>
          <w:tab w:val="left" w:pos="993"/>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r w:rsidR="00D06047" w:rsidRPr="00D06047">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"%3A~%3Atext%3D%C2%A7%201%C2%BA%20Constar%C3%A1%20do%2Centrega%20das%20propostas" \h </w:instrText>
      </w:r>
      <w:r w:rsidR="00D06047" w:rsidRPr="00D06047">
        <w:rPr>
          <w:rFonts w:asciiTheme="minorHAnsi" w:hAnsiTheme="minorHAnsi"/>
        </w:rPr>
        <w:fldChar w:fldCharType="separate"/>
      </w:r>
      <w:r w:rsidRPr="000B2908">
        <w:rPr>
          <w:rFonts w:asciiTheme="minorHAnsi" w:hAnsiTheme="minorHAnsi"/>
          <w:b/>
          <w:color w:val="0000FF"/>
          <w:u w:val="thick" w:color="0000FF"/>
        </w:rPr>
        <w:t>§1º DO ART. 63 DA</w:t>
      </w:r>
      <w:r w:rsidR="00D06047" w:rsidRPr="000B2908">
        <w:rPr>
          <w:rFonts w:asciiTheme="minorHAnsi" w:hAnsiTheme="minorHAnsi"/>
          <w:b/>
          <w:color w:val="0000FF"/>
          <w:u w:val="thick" w:color="0000FF"/>
        </w:rPr>
        <w:fldChar w:fldCharType="end"/>
      </w:r>
      <w:r w:rsidRPr="000B2908">
        <w:rPr>
          <w:rFonts w:asciiTheme="minorHAnsi" w:hAnsiTheme="minorHAnsi"/>
          <w:b/>
          <w:color w:val="0000FF"/>
          <w:spacing w:val="1"/>
        </w:rPr>
        <w:t xml:space="preserve"> </w:t>
      </w:r>
      <w:hyperlink r:id="rId33"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rsidR="000B2908" w:rsidRPr="000B2908" w:rsidRDefault="000B2908" w:rsidP="00AD147D">
      <w:pPr>
        <w:pStyle w:val="PargrafodaLista"/>
        <w:numPr>
          <w:ilvl w:val="2"/>
          <w:numId w:val="27"/>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 xml:space="preserve">Anexo </w:t>
      </w:r>
      <w:r w:rsidRPr="000B2908">
        <w:rPr>
          <w:rFonts w:asciiTheme="minorHAnsi" w:hAnsiTheme="minorHAnsi"/>
          <w:b/>
        </w:rPr>
        <w:lastRenderedPageBreak/>
        <w:t>IV.</w:t>
      </w:r>
    </w:p>
    <w:p w:rsidR="000B2908" w:rsidRPr="000B2908" w:rsidRDefault="000B2908" w:rsidP="00AD147D">
      <w:pPr>
        <w:pStyle w:val="PargrafodaLista"/>
        <w:numPr>
          <w:ilvl w:val="2"/>
          <w:numId w:val="27"/>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34"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35"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rsidR="000B2908" w:rsidRPr="000B2908" w:rsidRDefault="000B2908" w:rsidP="00AD147D">
      <w:pPr>
        <w:pStyle w:val="PargrafodaLista"/>
        <w:numPr>
          <w:ilvl w:val="2"/>
          <w:numId w:val="27"/>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rsidR="000B2908" w:rsidRPr="000B2908" w:rsidRDefault="000B2908" w:rsidP="00AD147D">
      <w:pPr>
        <w:pStyle w:val="PargrafodaLista"/>
        <w:numPr>
          <w:ilvl w:val="2"/>
          <w:numId w:val="27"/>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rsidR="000B2908" w:rsidRPr="000B2908" w:rsidRDefault="000B2908" w:rsidP="000B2908">
      <w:pPr>
        <w:pStyle w:val="PargrafodaLista"/>
        <w:rPr>
          <w:rFonts w:asciiTheme="minorHAnsi" w:hAnsiTheme="minorHAnsi"/>
          <w:b/>
        </w:rPr>
      </w:pPr>
    </w:p>
    <w:p w:rsidR="000B2908" w:rsidRPr="000B2908" w:rsidRDefault="000B2908" w:rsidP="00AD147D">
      <w:pPr>
        <w:pStyle w:val="PargrafodaLista"/>
        <w:numPr>
          <w:ilvl w:val="2"/>
          <w:numId w:val="27"/>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rsidR="0030270B" w:rsidRPr="007F226B" w:rsidRDefault="0030270B" w:rsidP="0087571C">
      <w:pPr>
        <w:pStyle w:val="PargrafodaLista"/>
        <w:tabs>
          <w:tab w:val="left" w:pos="709"/>
          <w:tab w:val="left" w:pos="9639"/>
        </w:tabs>
        <w:ind w:left="284" w:right="176"/>
        <w:rPr>
          <w:rFonts w:asciiTheme="minorHAnsi" w:hAnsiTheme="minorHAnsi"/>
          <w:u w:val="single"/>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rsidR="0030270B" w:rsidRPr="0030270B" w:rsidRDefault="0030270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rsidR="0030270B" w:rsidRPr="0030270B" w:rsidRDefault="0030270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rsidR="00664857" w:rsidRPr="00664857" w:rsidRDefault="00664857"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rsidR="005456EB" w:rsidRPr="005456EB" w:rsidRDefault="005456EB" w:rsidP="0087571C">
      <w:pPr>
        <w:tabs>
          <w:tab w:val="left" w:pos="851"/>
          <w:tab w:val="left" w:pos="1310"/>
          <w:tab w:val="left" w:pos="9639"/>
        </w:tabs>
        <w:ind w:right="176"/>
        <w:rPr>
          <w:rFonts w:asciiTheme="minorHAnsi" w:hAnsiTheme="minorHAnsi"/>
        </w:rPr>
      </w:pPr>
    </w:p>
    <w:p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rsidR="009378D8" w:rsidRPr="005105BD" w:rsidRDefault="009378D8"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w:t>
      </w:r>
      <w:r w:rsidRPr="00734F83">
        <w:rPr>
          <w:rFonts w:asciiTheme="minorHAnsi" w:hAnsiTheme="minorHAnsi"/>
          <w:b/>
        </w:rPr>
        <w:lastRenderedPageBreak/>
        <w:t xml:space="preserve">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rsidR="009378D8" w:rsidRPr="009378D8" w:rsidRDefault="009378D8"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rsidR="009378D8" w:rsidRPr="009378D8" w:rsidRDefault="009378D8" w:rsidP="0087571C">
      <w:pPr>
        <w:tabs>
          <w:tab w:val="left" w:pos="851"/>
          <w:tab w:val="left" w:pos="1310"/>
          <w:tab w:val="left" w:pos="9639"/>
        </w:tabs>
        <w:ind w:right="176"/>
        <w:rPr>
          <w:rFonts w:asciiTheme="minorHAnsi" w:hAnsiTheme="minorHAnsi"/>
        </w:rPr>
      </w:pPr>
    </w:p>
    <w:p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rsidR="009378D8" w:rsidRPr="009378D8" w:rsidRDefault="009378D8" w:rsidP="009378D8">
      <w:pPr>
        <w:tabs>
          <w:tab w:val="left" w:pos="1134"/>
          <w:tab w:val="left" w:pos="1310"/>
          <w:tab w:val="left" w:pos="9639"/>
        </w:tabs>
        <w:ind w:right="687"/>
        <w:rPr>
          <w:rFonts w:asciiTheme="minorHAnsi" w:hAnsiTheme="minorHAnsi"/>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rsidR="009378D8" w:rsidRPr="009378D8" w:rsidRDefault="009378D8" w:rsidP="0087571C">
      <w:pPr>
        <w:tabs>
          <w:tab w:val="left" w:pos="1134"/>
          <w:tab w:val="left" w:pos="1310"/>
          <w:tab w:val="left" w:pos="9639"/>
        </w:tabs>
        <w:ind w:right="176"/>
        <w:rPr>
          <w:rFonts w:asciiTheme="minorHAnsi" w:hAnsiTheme="minorHAnsi"/>
        </w:rPr>
      </w:pPr>
    </w:p>
    <w:p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rsidR="009378D8" w:rsidRPr="009378D8" w:rsidRDefault="009378D8" w:rsidP="0087571C">
      <w:pPr>
        <w:tabs>
          <w:tab w:val="left" w:pos="1134"/>
          <w:tab w:val="left" w:pos="9639"/>
        </w:tabs>
        <w:ind w:left="284" w:right="176"/>
        <w:rPr>
          <w:rFonts w:asciiTheme="minorHAnsi" w:hAnsiTheme="minorHAnsi"/>
          <w:b/>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rsidR="009378D8" w:rsidRPr="009378D8" w:rsidRDefault="009378D8" w:rsidP="0087571C">
      <w:pPr>
        <w:tabs>
          <w:tab w:val="left" w:pos="1134"/>
          <w:tab w:val="left" w:pos="1310"/>
          <w:tab w:val="left" w:pos="9639"/>
        </w:tabs>
        <w:ind w:left="284" w:right="176"/>
        <w:rPr>
          <w:rFonts w:asciiTheme="minorHAnsi" w:hAnsiTheme="minorHAnsi"/>
        </w:rPr>
      </w:pPr>
    </w:p>
    <w:p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rsidR="00717362" w:rsidRPr="00717362" w:rsidRDefault="00717362" w:rsidP="00717362">
      <w:pPr>
        <w:pStyle w:val="PargrafodaLista"/>
        <w:rPr>
          <w:rFonts w:asciiTheme="minorHAnsi" w:hAnsiTheme="minorHAnsi"/>
        </w:rPr>
      </w:pPr>
    </w:p>
    <w:p w:rsidR="00717362" w:rsidRPr="00777536" w:rsidRDefault="00FC3ADA" w:rsidP="009D1738">
      <w:pPr>
        <w:pStyle w:val="PargrafodaLista"/>
        <w:numPr>
          <w:ilvl w:val="1"/>
          <w:numId w:val="13"/>
        </w:numPr>
        <w:tabs>
          <w:tab w:val="left" w:pos="851"/>
          <w:tab w:val="left" w:pos="1310"/>
          <w:tab w:val="left" w:pos="9639"/>
        </w:tabs>
        <w:spacing w:before="100" w:beforeAutospacing="1" w:after="100" w:afterAutospacing="1"/>
        <w:ind w:left="284" w:right="176" w:firstLine="0"/>
        <w:outlineLvl w:val="2"/>
        <w:rPr>
          <w:rFonts w:asciiTheme="minorHAnsi" w:eastAsia="Times New Roman" w:hAnsiTheme="minorHAnsi" w:cstheme="minorHAnsi"/>
          <w:b/>
          <w:bCs/>
          <w:lang w:eastAsia="pt-BR"/>
        </w:rPr>
      </w:pPr>
      <w:r w:rsidRPr="00FC3ADA">
        <w:rPr>
          <w:rFonts w:asciiTheme="minorHAnsi" w:hAnsiTheme="minorHAnsi" w:cstheme="minorHAnsi"/>
        </w:rPr>
        <w:t xml:space="preserve">  </w:t>
      </w:r>
      <w:r w:rsidR="00717362" w:rsidRPr="00777536">
        <w:rPr>
          <w:rFonts w:asciiTheme="minorHAnsi" w:eastAsia="Times New Roman" w:hAnsiTheme="minorHAnsi" w:cstheme="minorHAnsi"/>
          <w:b/>
          <w:bCs/>
          <w:lang w:eastAsia="pt-BR"/>
        </w:rPr>
        <w:t>Qualificação Técnica</w:t>
      </w:r>
    </w:p>
    <w:p w:rsidR="00717362" w:rsidRPr="00777536" w:rsidRDefault="00717362" w:rsidP="00A63D94">
      <w:pPr>
        <w:spacing w:before="100" w:beforeAutospacing="1" w:after="100" w:afterAutospacing="1"/>
        <w:ind w:left="426"/>
        <w:rPr>
          <w:rFonts w:asciiTheme="minorHAnsi" w:eastAsia="Times New Roman" w:hAnsiTheme="minorHAnsi" w:cstheme="minorHAnsi"/>
          <w:lang w:eastAsia="pt-BR"/>
        </w:rPr>
      </w:pPr>
      <w:r w:rsidRPr="00777536">
        <w:rPr>
          <w:rFonts w:asciiTheme="minorHAnsi" w:eastAsia="Times New Roman" w:hAnsiTheme="minorHAnsi" w:cstheme="minorHAnsi"/>
          <w:lang w:eastAsia="pt-BR"/>
        </w:rPr>
        <w:t>Para fins de qualificação técnica, a licitante deverá apresentar os seguintes documentos e comprovações:</w:t>
      </w:r>
    </w:p>
    <w:p w:rsidR="00717362" w:rsidRPr="00777536" w:rsidRDefault="00717362" w:rsidP="00A63D94">
      <w:pPr>
        <w:spacing w:before="100" w:beforeAutospacing="1" w:after="100" w:afterAutospacing="1"/>
        <w:ind w:left="426"/>
        <w:outlineLvl w:val="3"/>
        <w:rPr>
          <w:rFonts w:asciiTheme="minorHAnsi" w:eastAsia="Times New Roman" w:hAnsiTheme="minorHAnsi" w:cstheme="minorHAnsi"/>
          <w:b/>
          <w:bCs/>
          <w:lang w:eastAsia="pt-BR"/>
        </w:rPr>
      </w:pPr>
      <w:r w:rsidRPr="00777536">
        <w:rPr>
          <w:rFonts w:asciiTheme="minorHAnsi" w:eastAsia="Times New Roman" w:hAnsiTheme="minorHAnsi" w:cstheme="minorHAnsi"/>
          <w:b/>
          <w:bCs/>
          <w:lang w:eastAsia="pt-BR"/>
        </w:rPr>
        <w:t>a) Autorização para Transporte de Escolares</w:t>
      </w:r>
    </w:p>
    <w:p w:rsidR="00717362" w:rsidRPr="00777536" w:rsidRDefault="00717362" w:rsidP="00A63D94">
      <w:pPr>
        <w:spacing w:before="100" w:beforeAutospacing="1" w:after="100" w:afterAutospacing="1"/>
        <w:ind w:left="426"/>
        <w:rPr>
          <w:rFonts w:asciiTheme="minorHAnsi" w:eastAsia="Times New Roman" w:hAnsiTheme="minorHAnsi" w:cstheme="minorHAnsi"/>
          <w:lang w:eastAsia="pt-BR"/>
        </w:rPr>
      </w:pPr>
      <w:r w:rsidRPr="00777536">
        <w:rPr>
          <w:rFonts w:asciiTheme="minorHAnsi" w:eastAsia="Times New Roman" w:hAnsiTheme="minorHAnsi" w:cstheme="minorHAnsi"/>
          <w:lang w:eastAsia="pt-BR"/>
        </w:rPr>
        <w:t xml:space="preserve">A licitante deverá apresentar a </w:t>
      </w:r>
      <w:r w:rsidRPr="00777536">
        <w:rPr>
          <w:rFonts w:asciiTheme="minorHAnsi" w:eastAsia="Times New Roman" w:hAnsiTheme="minorHAnsi" w:cstheme="minorHAnsi"/>
          <w:b/>
          <w:bCs/>
          <w:lang w:eastAsia="pt-BR"/>
        </w:rPr>
        <w:t>Autorização para Transporte de Escolares</w:t>
      </w:r>
      <w:r w:rsidRPr="00777536">
        <w:rPr>
          <w:rFonts w:asciiTheme="minorHAnsi" w:eastAsia="Times New Roman" w:hAnsiTheme="minorHAnsi" w:cstheme="minorHAnsi"/>
          <w:lang w:eastAsia="pt-BR"/>
        </w:rPr>
        <w:t xml:space="preserve"> emitida pelo órgão ou entidade executiva de trânsito competente dos Estados ou do Distrito Federal.</w:t>
      </w:r>
    </w:p>
    <w:p w:rsidR="00717362" w:rsidRPr="00777536" w:rsidRDefault="00717362" w:rsidP="00FC3ADA">
      <w:pPr>
        <w:widowControl/>
        <w:numPr>
          <w:ilvl w:val="0"/>
          <w:numId w:val="44"/>
        </w:numPr>
        <w:autoSpaceDE/>
        <w:autoSpaceDN/>
        <w:spacing w:before="100" w:beforeAutospacing="1" w:after="100" w:afterAutospacing="1"/>
        <w:ind w:left="567"/>
        <w:rPr>
          <w:rFonts w:asciiTheme="minorHAnsi" w:eastAsia="Times New Roman" w:hAnsiTheme="minorHAnsi" w:cstheme="minorHAnsi"/>
          <w:lang w:eastAsia="pt-BR"/>
        </w:rPr>
      </w:pPr>
      <w:r w:rsidRPr="00777536">
        <w:rPr>
          <w:rFonts w:asciiTheme="minorHAnsi" w:eastAsia="Times New Roman" w:hAnsiTheme="minorHAnsi" w:cstheme="minorHAnsi"/>
          <w:lang w:eastAsia="pt-BR"/>
        </w:rPr>
        <w:lastRenderedPageBreak/>
        <w:t xml:space="preserve">Essa autorização deverá estar </w:t>
      </w:r>
      <w:r w:rsidRPr="00777536">
        <w:rPr>
          <w:rFonts w:asciiTheme="minorHAnsi" w:eastAsia="Times New Roman" w:hAnsiTheme="minorHAnsi" w:cstheme="minorHAnsi"/>
          <w:b/>
          <w:bCs/>
          <w:lang w:eastAsia="pt-BR"/>
        </w:rPr>
        <w:t>afixada na parte interna do veículo</w:t>
      </w:r>
      <w:r w:rsidRPr="00777536">
        <w:rPr>
          <w:rFonts w:asciiTheme="minorHAnsi" w:eastAsia="Times New Roman" w:hAnsiTheme="minorHAnsi" w:cstheme="minorHAnsi"/>
          <w:lang w:eastAsia="pt-BR"/>
        </w:rPr>
        <w:t xml:space="preserve">, em local visível, contendo a </w:t>
      </w:r>
      <w:r w:rsidRPr="00777536">
        <w:rPr>
          <w:rFonts w:asciiTheme="minorHAnsi" w:eastAsia="Times New Roman" w:hAnsiTheme="minorHAnsi" w:cstheme="minorHAnsi"/>
          <w:b/>
          <w:bCs/>
          <w:lang w:eastAsia="pt-BR"/>
        </w:rPr>
        <w:t>lotação permitida</w:t>
      </w:r>
      <w:r w:rsidRPr="00777536">
        <w:rPr>
          <w:rFonts w:asciiTheme="minorHAnsi" w:eastAsia="Times New Roman" w:hAnsiTheme="minorHAnsi" w:cstheme="minorHAnsi"/>
          <w:lang w:eastAsia="pt-BR"/>
        </w:rPr>
        <w:t>.</w:t>
      </w:r>
    </w:p>
    <w:p w:rsidR="00717362" w:rsidRPr="00777536" w:rsidRDefault="00717362" w:rsidP="00FC3ADA">
      <w:pPr>
        <w:widowControl/>
        <w:numPr>
          <w:ilvl w:val="0"/>
          <w:numId w:val="44"/>
        </w:numPr>
        <w:autoSpaceDE/>
        <w:autoSpaceDN/>
        <w:spacing w:before="100" w:beforeAutospacing="1" w:after="100" w:afterAutospacing="1"/>
        <w:ind w:left="567"/>
        <w:rPr>
          <w:rFonts w:asciiTheme="minorHAnsi" w:eastAsia="Times New Roman" w:hAnsiTheme="minorHAnsi" w:cstheme="minorHAnsi"/>
          <w:lang w:eastAsia="pt-BR"/>
        </w:rPr>
      </w:pPr>
      <w:r w:rsidRPr="00777536">
        <w:rPr>
          <w:rFonts w:asciiTheme="minorHAnsi" w:eastAsia="Times New Roman" w:hAnsiTheme="minorHAnsi" w:cstheme="minorHAnsi"/>
          <w:lang w:eastAsia="pt-BR"/>
        </w:rPr>
        <w:t xml:space="preserve">É </w:t>
      </w:r>
      <w:r w:rsidRPr="00777536">
        <w:rPr>
          <w:rFonts w:asciiTheme="minorHAnsi" w:eastAsia="Times New Roman" w:hAnsiTheme="minorHAnsi" w:cstheme="minorHAnsi"/>
          <w:b/>
          <w:bCs/>
          <w:lang w:eastAsia="pt-BR"/>
        </w:rPr>
        <w:t>vedado o transporte de escolares em número superior à capacidade estabelecida pelo fabricante</w:t>
      </w:r>
      <w:r w:rsidRPr="00777536">
        <w:rPr>
          <w:rFonts w:asciiTheme="minorHAnsi" w:eastAsia="Times New Roman" w:hAnsiTheme="minorHAnsi" w:cstheme="minorHAnsi"/>
          <w:lang w:eastAsia="pt-BR"/>
        </w:rPr>
        <w:t xml:space="preserve">, conforme disposto nos artigos </w:t>
      </w:r>
      <w:r w:rsidRPr="00777536">
        <w:rPr>
          <w:rFonts w:asciiTheme="minorHAnsi" w:eastAsia="Times New Roman" w:hAnsiTheme="minorHAnsi" w:cstheme="minorHAnsi"/>
          <w:b/>
          <w:bCs/>
          <w:lang w:eastAsia="pt-BR"/>
        </w:rPr>
        <w:t>136 e 137 da Lei Federal nº 9.503, de 02/09/1997</w:t>
      </w:r>
      <w:r w:rsidRPr="00777536">
        <w:rPr>
          <w:rFonts w:asciiTheme="minorHAnsi" w:eastAsia="Times New Roman" w:hAnsiTheme="minorHAnsi" w:cstheme="minorHAnsi"/>
          <w:lang w:eastAsia="pt-BR"/>
        </w:rPr>
        <w:t xml:space="preserve"> (Código de Trânsito Brasileiro - CTB).</w:t>
      </w:r>
    </w:p>
    <w:p w:rsidR="00717362" w:rsidRPr="00777536" w:rsidRDefault="00717362" w:rsidP="00FC3ADA">
      <w:pPr>
        <w:spacing w:before="100" w:beforeAutospacing="1" w:after="100" w:afterAutospacing="1"/>
        <w:ind w:left="567"/>
        <w:outlineLvl w:val="3"/>
        <w:rPr>
          <w:rFonts w:asciiTheme="minorHAnsi" w:eastAsia="Times New Roman" w:hAnsiTheme="minorHAnsi" w:cstheme="minorHAnsi"/>
          <w:b/>
          <w:bCs/>
          <w:lang w:eastAsia="pt-BR"/>
        </w:rPr>
      </w:pPr>
      <w:r w:rsidRPr="00777536">
        <w:rPr>
          <w:rFonts w:asciiTheme="minorHAnsi" w:eastAsia="Times New Roman" w:hAnsiTheme="minorHAnsi" w:cstheme="minorHAnsi"/>
          <w:b/>
          <w:bCs/>
          <w:lang w:eastAsia="pt-BR"/>
        </w:rPr>
        <w:t>b) Requisitos do Condutor</w:t>
      </w:r>
    </w:p>
    <w:p w:rsidR="00717362" w:rsidRPr="00777536" w:rsidRDefault="00717362" w:rsidP="00FC3ADA">
      <w:pPr>
        <w:spacing w:before="100" w:beforeAutospacing="1" w:after="100" w:afterAutospacing="1"/>
        <w:ind w:left="567"/>
        <w:rPr>
          <w:rFonts w:asciiTheme="minorHAnsi" w:eastAsia="Times New Roman" w:hAnsiTheme="minorHAnsi" w:cstheme="minorHAnsi"/>
          <w:lang w:eastAsia="pt-BR"/>
        </w:rPr>
      </w:pPr>
      <w:r w:rsidRPr="00777536">
        <w:rPr>
          <w:rFonts w:asciiTheme="minorHAnsi" w:eastAsia="Times New Roman" w:hAnsiTheme="minorHAnsi" w:cstheme="minorHAnsi"/>
          <w:lang w:eastAsia="pt-BR"/>
        </w:rPr>
        <w:t xml:space="preserve">O condutor responsável pelo transporte escolar deverá estar </w:t>
      </w:r>
      <w:r w:rsidRPr="00777536">
        <w:rPr>
          <w:rFonts w:asciiTheme="minorHAnsi" w:eastAsia="Times New Roman" w:hAnsiTheme="minorHAnsi" w:cstheme="minorHAnsi"/>
          <w:b/>
          <w:bCs/>
          <w:lang w:eastAsia="pt-BR"/>
        </w:rPr>
        <w:t>devidamente habilitado pelos órgãos competentes</w:t>
      </w:r>
      <w:r w:rsidRPr="00777536">
        <w:rPr>
          <w:rFonts w:asciiTheme="minorHAnsi" w:eastAsia="Times New Roman" w:hAnsiTheme="minorHAnsi" w:cstheme="minorHAnsi"/>
          <w:lang w:eastAsia="pt-BR"/>
        </w:rPr>
        <w:t xml:space="preserve">, em conformidade com as normas estabelecidas pelo </w:t>
      </w:r>
      <w:r w:rsidRPr="00777536">
        <w:rPr>
          <w:rFonts w:asciiTheme="minorHAnsi" w:eastAsia="Times New Roman" w:hAnsiTheme="minorHAnsi" w:cstheme="minorHAnsi"/>
          <w:b/>
          <w:bCs/>
          <w:lang w:eastAsia="pt-BR"/>
        </w:rPr>
        <w:t>DENATRAN</w:t>
      </w:r>
      <w:r w:rsidRPr="00777536">
        <w:rPr>
          <w:rFonts w:asciiTheme="minorHAnsi" w:eastAsia="Times New Roman" w:hAnsiTheme="minorHAnsi" w:cstheme="minorHAnsi"/>
          <w:lang w:eastAsia="pt-BR"/>
        </w:rPr>
        <w:t xml:space="preserve"> e </w:t>
      </w:r>
      <w:r w:rsidRPr="00777536">
        <w:rPr>
          <w:rFonts w:asciiTheme="minorHAnsi" w:eastAsia="Times New Roman" w:hAnsiTheme="minorHAnsi" w:cstheme="minorHAnsi"/>
          <w:b/>
          <w:bCs/>
          <w:lang w:eastAsia="pt-BR"/>
        </w:rPr>
        <w:t>DETRAN</w:t>
      </w:r>
      <w:r w:rsidRPr="00777536">
        <w:rPr>
          <w:rFonts w:asciiTheme="minorHAnsi" w:eastAsia="Times New Roman" w:hAnsiTheme="minorHAnsi" w:cstheme="minorHAnsi"/>
          <w:lang w:eastAsia="pt-BR"/>
        </w:rPr>
        <w:t xml:space="preserve">, atendendo aos seguintes requisitos, conforme o </w:t>
      </w:r>
      <w:r w:rsidRPr="00777536">
        <w:rPr>
          <w:rFonts w:asciiTheme="minorHAnsi" w:eastAsia="Times New Roman" w:hAnsiTheme="minorHAnsi" w:cstheme="minorHAnsi"/>
          <w:b/>
          <w:bCs/>
          <w:lang w:eastAsia="pt-BR"/>
        </w:rPr>
        <w:t>Capítulo XIII do Código de Trânsito Brasileiro</w:t>
      </w:r>
      <w:r w:rsidRPr="00777536">
        <w:rPr>
          <w:rFonts w:asciiTheme="minorHAnsi" w:eastAsia="Times New Roman" w:hAnsiTheme="minorHAnsi" w:cstheme="minorHAnsi"/>
          <w:lang w:eastAsia="pt-BR"/>
        </w:rPr>
        <w:t xml:space="preserve"> e a </w:t>
      </w:r>
      <w:r w:rsidRPr="00777536">
        <w:rPr>
          <w:rFonts w:asciiTheme="minorHAnsi" w:eastAsia="Times New Roman" w:hAnsiTheme="minorHAnsi" w:cstheme="minorHAnsi"/>
          <w:b/>
          <w:bCs/>
          <w:lang w:eastAsia="pt-BR"/>
        </w:rPr>
        <w:t>Portaria DETRAN 1310/2014</w:t>
      </w:r>
      <w:r w:rsidRPr="00777536">
        <w:rPr>
          <w:rFonts w:asciiTheme="minorHAnsi" w:eastAsia="Times New Roman" w:hAnsiTheme="minorHAnsi" w:cstheme="minorHAnsi"/>
          <w:lang w:eastAsia="pt-BR"/>
        </w:rPr>
        <w:t>:</w:t>
      </w:r>
    </w:p>
    <w:p w:rsidR="00717362" w:rsidRPr="00777536" w:rsidRDefault="00717362" w:rsidP="00FC3ADA">
      <w:pPr>
        <w:widowControl/>
        <w:numPr>
          <w:ilvl w:val="0"/>
          <w:numId w:val="45"/>
        </w:numPr>
        <w:autoSpaceDE/>
        <w:autoSpaceDN/>
        <w:spacing w:before="100" w:beforeAutospacing="1" w:after="100" w:afterAutospacing="1"/>
        <w:ind w:left="567"/>
        <w:rPr>
          <w:rFonts w:asciiTheme="minorHAnsi" w:eastAsia="Times New Roman" w:hAnsiTheme="minorHAnsi" w:cstheme="minorHAnsi"/>
          <w:lang w:eastAsia="pt-BR"/>
        </w:rPr>
      </w:pPr>
      <w:r w:rsidRPr="00777536">
        <w:rPr>
          <w:rFonts w:asciiTheme="minorHAnsi" w:eastAsia="Times New Roman" w:hAnsiTheme="minorHAnsi" w:cstheme="minorHAnsi"/>
          <w:b/>
          <w:bCs/>
          <w:lang w:eastAsia="pt-BR"/>
        </w:rPr>
        <w:t>Idade mínima de 21 (vinte e um) anos</w:t>
      </w:r>
      <w:r w:rsidRPr="00777536">
        <w:rPr>
          <w:rFonts w:asciiTheme="minorHAnsi" w:eastAsia="Times New Roman" w:hAnsiTheme="minorHAnsi" w:cstheme="minorHAnsi"/>
          <w:lang w:eastAsia="pt-BR"/>
        </w:rPr>
        <w:t>;</w:t>
      </w:r>
    </w:p>
    <w:p w:rsidR="00717362" w:rsidRPr="00777536" w:rsidRDefault="00717362" w:rsidP="00FC3ADA">
      <w:pPr>
        <w:widowControl/>
        <w:numPr>
          <w:ilvl w:val="0"/>
          <w:numId w:val="45"/>
        </w:numPr>
        <w:autoSpaceDE/>
        <w:autoSpaceDN/>
        <w:spacing w:before="100" w:beforeAutospacing="1" w:after="100" w:afterAutospacing="1"/>
        <w:ind w:left="567"/>
        <w:rPr>
          <w:rFonts w:asciiTheme="minorHAnsi" w:eastAsia="Times New Roman" w:hAnsiTheme="minorHAnsi" w:cstheme="minorHAnsi"/>
          <w:lang w:eastAsia="pt-BR"/>
        </w:rPr>
      </w:pPr>
      <w:r w:rsidRPr="00777536">
        <w:rPr>
          <w:rFonts w:asciiTheme="minorHAnsi" w:eastAsia="Times New Roman" w:hAnsiTheme="minorHAnsi" w:cstheme="minorHAnsi"/>
          <w:b/>
          <w:bCs/>
          <w:lang w:eastAsia="pt-BR"/>
        </w:rPr>
        <w:t>Carteira Nacional de Habilitação (CNH) nas categorias “D” ou “E”</w:t>
      </w:r>
      <w:r w:rsidRPr="00777536">
        <w:rPr>
          <w:rFonts w:asciiTheme="minorHAnsi" w:eastAsia="Times New Roman" w:hAnsiTheme="minorHAnsi" w:cstheme="minorHAnsi"/>
          <w:lang w:eastAsia="pt-BR"/>
        </w:rPr>
        <w:t>;</w:t>
      </w:r>
    </w:p>
    <w:p w:rsidR="00717362" w:rsidRPr="00777536" w:rsidRDefault="00717362" w:rsidP="00FC3ADA">
      <w:pPr>
        <w:widowControl/>
        <w:numPr>
          <w:ilvl w:val="0"/>
          <w:numId w:val="45"/>
        </w:numPr>
        <w:autoSpaceDE/>
        <w:autoSpaceDN/>
        <w:spacing w:before="100" w:beforeAutospacing="1" w:after="100" w:afterAutospacing="1"/>
        <w:ind w:left="567"/>
        <w:rPr>
          <w:rFonts w:asciiTheme="minorHAnsi" w:eastAsia="Times New Roman" w:hAnsiTheme="minorHAnsi" w:cstheme="minorHAnsi"/>
          <w:lang w:eastAsia="pt-BR"/>
        </w:rPr>
      </w:pPr>
      <w:r w:rsidRPr="00777536">
        <w:rPr>
          <w:rFonts w:asciiTheme="minorHAnsi" w:eastAsia="Times New Roman" w:hAnsiTheme="minorHAnsi" w:cstheme="minorHAnsi"/>
          <w:b/>
          <w:bCs/>
          <w:lang w:eastAsia="pt-BR"/>
        </w:rPr>
        <w:t>Histórico de infrações:</w:t>
      </w:r>
      <w:r w:rsidRPr="00777536">
        <w:rPr>
          <w:rFonts w:asciiTheme="minorHAnsi" w:eastAsia="Times New Roman" w:hAnsiTheme="minorHAnsi" w:cstheme="minorHAnsi"/>
          <w:lang w:eastAsia="pt-BR"/>
        </w:rPr>
        <w:t xml:space="preserve"> Não ter cometido infração grave ou gravíssima, nem ser reincidente em infrações médias nos últimos </w:t>
      </w:r>
      <w:r w:rsidRPr="00777536">
        <w:rPr>
          <w:rFonts w:asciiTheme="minorHAnsi" w:eastAsia="Times New Roman" w:hAnsiTheme="minorHAnsi" w:cstheme="minorHAnsi"/>
          <w:b/>
          <w:bCs/>
          <w:lang w:eastAsia="pt-BR"/>
        </w:rPr>
        <w:t>12 (doze) meses</w:t>
      </w:r>
      <w:r w:rsidRPr="00777536">
        <w:rPr>
          <w:rFonts w:asciiTheme="minorHAnsi" w:eastAsia="Times New Roman" w:hAnsiTheme="minorHAnsi" w:cstheme="minorHAnsi"/>
          <w:lang w:eastAsia="pt-BR"/>
        </w:rPr>
        <w:t>;</w:t>
      </w:r>
    </w:p>
    <w:p w:rsidR="00717362" w:rsidRPr="00777536" w:rsidRDefault="00717362" w:rsidP="00FC3ADA">
      <w:pPr>
        <w:widowControl/>
        <w:numPr>
          <w:ilvl w:val="0"/>
          <w:numId w:val="45"/>
        </w:numPr>
        <w:autoSpaceDE/>
        <w:autoSpaceDN/>
        <w:spacing w:before="100" w:beforeAutospacing="1" w:after="100" w:afterAutospacing="1"/>
        <w:ind w:left="567"/>
        <w:rPr>
          <w:rFonts w:asciiTheme="minorHAnsi" w:eastAsia="Times New Roman" w:hAnsiTheme="minorHAnsi" w:cstheme="minorHAnsi"/>
          <w:lang w:eastAsia="pt-BR"/>
        </w:rPr>
      </w:pPr>
      <w:r w:rsidRPr="00777536">
        <w:rPr>
          <w:rFonts w:asciiTheme="minorHAnsi" w:eastAsia="Times New Roman" w:hAnsiTheme="minorHAnsi" w:cstheme="minorHAnsi"/>
          <w:b/>
          <w:bCs/>
          <w:lang w:eastAsia="pt-BR"/>
        </w:rPr>
        <w:t>Certificado de curso especializado</w:t>
      </w:r>
      <w:r w:rsidRPr="00777536">
        <w:rPr>
          <w:rFonts w:asciiTheme="minorHAnsi" w:eastAsia="Times New Roman" w:hAnsiTheme="minorHAnsi" w:cstheme="minorHAnsi"/>
          <w:lang w:eastAsia="pt-BR"/>
        </w:rPr>
        <w:t xml:space="preserve"> para transporte de escolares, conforme regulamentação do </w:t>
      </w:r>
      <w:r w:rsidRPr="00777536">
        <w:rPr>
          <w:rFonts w:asciiTheme="minorHAnsi" w:eastAsia="Times New Roman" w:hAnsiTheme="minorHAnsi" w:cstheme="minorHAnsi"/>
          <w:b/>
          <w:bCs/>
          <w:lang w:eastAsia="pt-BR"/>
        </w:rPr>
        <w:t>CONTRAN</w:t>
      </w:r>
      <w:r w:rsidRPr="00777536">
        <w:rPr>
          <w:rFonts w:asciiTheme="minorHAnsi" w:eastAsia="Times New Roman" w:hAnsiTheme="minorHAnsi" w:cstheme="minorHAnsi"/>
          <w:lang w:eastAsia="pt-BR"/>
        </w:rPr>
        <w:t>;</w:t>
      </w:r>
    </w:p>
    <w:p w:rsidR="00717362" w:rsidRPr="00777536" w:rsidRDefault="00717362" w:rsidP="00FC3ADA">
      <w:pPr>
        <w:widowControl/>
        <w:numPr>
          <w:ilvl w:val="0"/>
          <w:numId w:val="45"/>
        </w:numPr>
        <w:autoSpaceDE/>
        <w:autoSpaceDN/>
        <w:spacing w:before="100" w:beforeAutospacing="1" w:after="100" w:afterAutospacing="1"/>
        <w:ind w:left="567"/>
        <w:rPr>
          <w:rFonts w:asciiTheme="minorHAnsi" w:eastAsia="Times New Roman" w:hAnsiTheme="minorHAnsi" w:cstheme="minorHAnsi"/>
          <w:lang w:eastAsia="pt-BR"/>
        </w:rPr>
      </w:pPr>
      <w:r w:rsidRPr="00777536">
        <w:rPr>
          <w:rFonts w:asciiTheme="minorHAnsi" w:eastAsia="Times New Roman" w:hAnsiTheme="minorHAnsi" w:cstheme="minorHAnsi"/>
          <w:b/>
          <w:bCs/>
          <w:lang w:eastAsia="pt-BR"/>
        </w:rPr>
        <w:t>Certidão negativa do registro de distribuição criminal</w:t>
      </w:r>
      <w:r w:rsidRPr="00777536">
        <w:rPr>
          <w:rFonts w:asciiTheme="minorHAnsi" w:eastAsia="Times New Roman" w:hAnsiTheme="minorHAnsi" w:cstheme="minorHAnsi"/>
          <w:lang w:eastAsia="pt-BR"/>
        </w:rPr>
        <w:t xml:space="preserve">, conforme o artigo </w:t>
      </w:r>
      <w:r w:rsidRPr="00777536">
        <w:rPr>
          <w:rFonts w:asciiTheme="minorHAnsi" w:eastAsia="Times New Roman" w:hAnsiTheme="minorHAnsi" w:cstheme="minorHAnsi"/>
          <w:b/>
          <w:bCs/>
          <w:lang w:eastAsia="pt-BR"/>
        </w:rPr>
        <w:t>329 do Código de Trânsito Brasileiro (Lei 9.503/97)</w:t>
      </w:r>
      <w:r w:rsidRPr="00777536">
        <w:rPr>
          <w:rFonts w:asciiTheme="minorHAnsi" w:eastAsia="Times New Roman" w:hAnsiTheme="minorHAnsi" w:cstheme="minorHAnsi"/>
          <w:lang w:eastAsia="pt-BR"/>
        </w:rPr>
        <w:t xml:space="preserve">, que exige a </w:t>
      </w:r>
      <w:r w:rsidRPr="00777536">
        <w:rPr>
          <w:rFonts w:asciiTheme="minorHAnsi" w:eastAsia="Times New Roman" w:hAnsiTheme="minorHAnsi" w:cstheme="minorHAnsi"/>
          <w:b/>
          <w:bCs/>
          <w:lang w:eastAsia="pt-BR"/>
        </w:rPr>
        <w:t>ausência de registros criminais nos crimes de homicídio, roubo, estupro e corrupção de menores</w:t>
      </w:r>
      <w:r w:rsidRPr="00777536">
        <w:rPr>
          <w:rFonts w:asciiTheme="minorHAnsi" w:eastAsia="Times New Roman" w:hAnsiTheme="minorHAnsi" w:cstheme="minorHAnsi"/>
          <w:lang w:eastAsia="pt-BR"/>
        </w:rPr>
        <w:t xml:space="preserve">. Essa certidão deve ser renovada a cada </w:t>
      </w:r>
      <w:r w:rsidRPr="00777536">
        <w:rPr>
          <w:rFonts w:asciiTheme="minorHAnsi" w:eastAsia="Times New Roman" w:hAnsiTheme="minorHAnsi" w:cstheme="minorHAnsi"/>
          <w:b/>
          <w:bCs/>
          <w:lang w:eastAsia="pt-BR"/>
        </w:rPr>
        <w:t>cinco anos</w:t>
      </w:r>
      <w:r w:rsidRPr="00777536">
        <w:rPr>
          <w:rFonts w:asciiTheme="minorHAnsi" w:eastAsia="Times New Roman" w:hAnsiTheme="minorHAnsi" w:cstheme="minorHAnsi"/>
          <w:lang w:eastAsia="pt-BR"/>
        </w:rPr>
        <w:t xml:space="preserve"> e apresentada ao órgão responsável pela concessão ou autorização do transporte escolar.</w:t>
      </w:r>
    </w:p>
    <w:p w:rsidR="00717362" w:rsidRPr="00777536" w:rsidRDefault="00717362" w:rsidP="00FC3ADA">
      <w:pPr>
        <w:spacing w:before="100" w:beforeAutospacing="1" w:after="100" w:afterAutospacing="1"/>
        <w:ind w:left="567"/>
        <w:rPr>
          <w:rFonts w:asciiTheme="minorHAnsi" w:eastAsia="Times New Roman" w:hAnsiTheme="minorHAnsi" w:cstheme="minorHAnsi"/>
          <w:lang w:eastAsia="pt-BR"/>
        </w:rPr>
      </w:pPr>
      <w:r w:rsidRPr="00777536">
        <w:rPr>
          <w:rFonts w:asciiTheme="minorHAnsi" w:eastAsia="Times New Roman" w:hAnsiTheme="minorHAnsi" w:cstheme="minorHAnsi"/>
          <w:b/>
          <w:bCs/>
          <w:lang w:eastAsia="pt-BR"/>
        </w:rPr>
        <w:t>Fundamentação Legal:</w:t>
      </w:r>
    </w:p>
    <w:p w:rsidR="00717362" w:rsidRPr="00777536" w:rsidRDefault="00717362" w:rsidP="00FC3ADA">
      <w:pPr>
        <w:widowControl/>
        <w:numPr>
          <w:ilvl w:val="0"/>
          <w:numId w:val="46"/>
        </w:numPr>
        <w:autoSpaceDE/>
        <w:autoSpaceDN/>
        <w:spacing w:before="100" w:beforeAutospacing="1" w:after="100" w:afterAutospacing="1"/>
        <w:ind w:left="567" w:firstLine="284"/>
        <w:rPr>
          <w:rFonts w:asciiTheme="minorHAnsi" w:eastAsia="Times New Roman" w:hAnsiTheme="minorHAnsi" w:cstheme="minorHAnsi"/>
          <w:lang w:eastAsia="pt-BR"/>
        </w:rPr>
      </w:pPr>
      <w:r w:rsidRPr="00777536">
        <w:rPr>
          <w:rFonts w:asciiTheme="minorHAnsi" w:eastAsia="Times New Roman" w:hAnsiTheme="minorHAnsi" w:cstheme="minorHAnsi"/>
          <w:b/>
          <w:bCs/>
          <w:lang w:eastAsia="pt-BR"/>
        </w:rPr>
        <w:t>Código de Trânsito Brasileiro (CTB) – Lei nº 9.503/1997</w:t>
      </w:r>
      <w:r w:rsidRPr="00777536">
        <w:rPr>
          <w:rFonts w:asciiTheme="minorHAnsi" w:eastAsia="Times New Roman" w:hAnsiTheme="minorHAnsi" w:cstheme="minorHAnsi"/>
          <w:lang w:eastAsia="pt-BR"/>
        </w:rPr>
        <w:t>, artigos 135, 136, 137 e 329;</w:t>
      </w:r>
    </w:p>
    <w:p w:rsidR="00717362" w:rsidRPr="00777536" w:rsidRDefault="00717362" w:rsidP="00FC3ADA">
      <w:pPr>
        <w:widowControl/>
        <w:numPr>
          <w:ilvl w:val="0"/>
          <w:numId w:val="46"/>
        </w:numPr>
        <w:autoSpaceDE/>
        <w:autoSpaceDN/>
        <w:spacing w:before="100" w:beforeAutospacing="1" w:after="100" w:afterAutospacing="1"/>
        <w:ind w:left="567" w:firstLine="284"/>
        <w:rPr>
          <w:rFonts w:asciiTheme="minorHAnsi" w:eastAsia="Times New Roman" w:hAnsiTheme="minorHAnsi" w:cstheme="minorHAnsi"/>
          <w:lang w:eastAsia="pt-BR"/>
        </w:rPr>
      </w:pPr>
      <w:r w:rsidRPr="00777536">
        <w:rPr>
          <w:rFonts w:asciiTheme="minorHAnsi" w:eastAsia="Times New Roman" w:hAnsiTheme="minorHAnsi" w:cstheme="minorHAnsi"/>
          <w:b/>
          <w:bCs/>
          <w:lang w:eastAsia="pt-BR"/>
        </w:rPr>
        <w:t>Portaria DETRAN 1310/2014</w:t>
      </w:r>
      <w:r w:rsidRPr="00777536">
        <w:rPr>
          <w:rFonts w:asciiTheme="minorHAnsi" w:eastAsia="Times New Roman" w:hAnsiTheme="minorHAnsi" w:cstheme="minorHAnsi"/>
          <w:lang w:eastAsia="pt-BR"/>
        </w:rPr>
        <w:t>;</w:t>
      </w:r>
    </w:p>
    <w:p w:rsidR="00717362" w:rsidRDefault="00717362" w:rsidP="00FC3ADA">
      <w:pPr>
        <w:widowControl/>
        <w:numPr>
          <w:ilvl w:val="0"/>
          <w:numId w:val="46"/>
        </w:numPr>
        <w:autoSpaceDE/>
        <w:autoSpaceDN/>
        <w:spacing w:before="100" w:beforeAutospacing="1" w:after="100" w:afterAutospacing="1"/>
        <w:ind w:left="567" w:firstLine="284"/>
        <w:rPr>
          <w:rFonts w:asciiTheme="minorHAnsi" w:eastAsia="Times New Roman" w:hAnsiTheme="minorHAnsi" w:cstheme="minorHAnsi"/>
          <w:lang w:eastAsia="pt-BR"/>
        </w:rPr>
      </w:pPr>
      <w:r w:rsidRPr="00777536">
        <w:rPr>
          <w:rFonts w:asciiTheme="minorHAnsi" w:eastAsia="Times New Roman" w:hAnsiTheme="minorHAnsi" w:cstheme="minorHAnsi"/>
          <w:b/>
          <w:bCs/>
          <w:lang w:eastAsia="pt-BR"/>
        </w:rPr>
        <w:t>Resolução do CONTRAN aplicável ao transporte de escolares</w:t>
      </w:r>
      <w:r w:rsidRPr="00777536">
        <w:rPr>
          <w:rFonts w:asciiTheme="minorHAnsi" w:eastAsia="Times New Roman" w:hAnsiTheme="minorHAnsi" w:cstheme="minorHAnsi"/>
          <w:lang w:eastAsia="pt-BR"/>
        </w:rPr>
        <w:t>.</w:t>
      </w:r>
    </w:p>
    <w:p w:rsidR="005F729F" w:rsidRDefault="005F729F" w:rsidP="005F729F">
      <w:pPr>
        <w:widowControl/>
        <w:autoSpaceDE/>
        <w:autoSpaceDN/>
        <w:spacing w:before="100" w:beforeAutospacing="1" w:after="100" w:afterAutospacing="1"/>
        <w:ind w:left="851"/>
        <w:rPr>
          <w:rFonts w:asciiTheme="minorHAnsi" w:eastAsia="Times New Roman" w:hAnsiTheme="minorHAnsi" w:cstheme="minorHAnsi"/>
          <w:lang w:eastAsia="pt-BR"/>
        </w:rPr>
      </w:pPr>
    </w:p>
    <w:p w:rsidR="005F729F" w:rsidRPr="005F729F" w:rsidRDefault="005F729F" w:rsidP="005F729F">
      <w:pPr>
        <w:pStyle w:val="PargrafodaLista"/>
        <w:widowControl/>
        <w:numPr>
          <w:ilvl w:val="0"/>
          <w:numId w:val="46"/>
        </w:numPr>
        <w:autoSpaceDE/>
        <w:autoSpaceDN/>
        <w:spacing w:before="100" w:beforeAutospacing="1" w:after="100" w:afterAutospacing="1" w:line="276" w:lineRule="auto"/>
        <w:contextualSpacing/>
        <w:rPr>
          <w:rFonts w:asciiTheme="minorHAnsi" w:eastAsia="Times New Roman" w:hAnsiTheme="minorHAnsi"/>
          <w:lang w:eastAsia="pt-BR"/>
        </w:rPr>
      </w:pPr>
      <w:r w:rsidRPr="005F729F">
        <w:rPr>
          <w:rFonts w:asciiTheme="minorHAnsi" w:hAnsiTheme="minorHAnsi"/>
          <w:b/>
          <w:bCs/>
        </w:rPr>
        <w:t xml:space="preserve">Qualificação Técnica: </w:t>
      </w:r>
      <w:r w:rsidRPr="005F729F">
        <w:rPr>
          <w:rFonts w:asciiTheme="minorHAnsi" w:hAnsiTheme="minorHAnsi"/>
          <w:bCs/>
        </w:rPr>
        <w:t xml:space="preserve">A empresa vencedora deverá apresentar em </w:t>
      </w:r>
      <w:r w:rsidRPr="005F729F">
        <w:rPr>
          <w:rFonts w:asciiTheme="minorHAnsi" w:hAnsiTheme="minorHAnsi"/>
          <w:b/>
          <w:bCs/>
        </w:rPr>
        <w:t>até 03 (três) dias úteis</w:t>
      </w:r>
      <w:r w:rsidRPr="005F729F">
        <w:rPr>
          <w:rFonts w:asciiTheme="minorHAnsi" w:hAnsiTheme="minorHAnsi"/>
          <w:bCs/>
        </w:rPr>
        <w:t>, a</w:t>
      </w:r>
      <w:r w:rsidRPr="005F729F">
        <w:rPr>
          <w:rFonts w:asciiTheme="minorHAnsi" w:hAnsiTheme="minorHAnsi"/>
        </w:rPr>
        <w:t xml:space="preserve"> </w:t>
      </w:r>
      <w:r w:rsidRPr="0039367A">
        <w:rPr>
          <w:rFonts w:asciiTheme="minorHAnsi" w:hAnsiTheme="minorHAnsi"/>
        </w:rPr>
        <w:t xml:space="preserve">Autorização para Transporte de Escolares </w:t>
      </w:r>
      <w:r w:rsidRPr="005F729F">
        <w:rPr>
          <w:rFonts w:asciiTheme="minorHAnsi" w:hAnsiTheme="minorHAnsi"/>
        </w:rPr>
        <w:t>emitida pelo órgão ou entidade executivos de trânsito dos Estados e do Distrito Federal deverá ser afixada na parte interna do veículo, em local visível, com inscrição da lotação permitida, sendo vedada a condução de escolares em número superior à capacidade estabelecida pelo fabricante (artigos 136 e 137 da Lei Federal nº 9.503, de 02/09/1997).</w:t>
      </w:r>
    </w:p>
    <w:p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 xml:space="preserve">implica a </w:t>
      </w:r>
      <w:r w:rsidRPr="00734F83">
        <w:rPr>
          <w:rFonts w:asciiTheme="minorHAnsi" w:hAnsiTheme="minorHAnsi"/>
        </w:rPr>
        <w:lastRenderedPageBreak/>
        <w:t>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rsidR="00200898" w:rsidRPr="00AB5EA6" w:rsidRDefault="00200898" w:rsidP="0087571C">
      <w:pPr>
        <w:tabs>
          <w:tab w:val="left" w:pos="993"/>
          <w:tab w:val="left" w:pos="2021"/>
          <w:tab w:val="left" w:pos="9072"/>
          <w:tab w:val="left" w:pos="9639"/>
        </w:tabs>
        <w:ind w:right="686"/>
        <w:rPr>
          <w:rFonts w:asciiTheme="minorHAnsi" w:hAnsiTheme="minorHAnsi"/>
        </w:rPr>
      </w:pPr>
    </w:p>
    <w:p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rsidR="009378D8" w:rsidRPr="009378D8" w:rsidRDefault="009378D8" w:rsidP="000C5CA9">
      <w:pPr>
        <w:tabs>
          <w:tab w:val="left" w:pos="851"/>
          <w:tab w:val="left" w:pos="1310"/>
          <w:tab w:val="left" w:pos="9072"/>
          <w:tab w:val="left" w:pos="9639"/>
        </w:tabs>
        <w:ind w:right="176"/>
        <w:rPr>
          <w:rFonts w:asciiTheme="minorHAnsi" w:hAnsiTheme="minorHAnsi"/>
        </w:rPr>
      </w:pPr>
    </w:p>
    <w:p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rsidR="009378D8" w:rsidRPr="009378D8" w:rsidRDefault="009378D8" w:rsidP="000C5CA9">
      <w:pPr>
        <w:tabs>
          <w:tab w:val="left" w:pos="851"/>
          <w:tab w:val="left" w:pos="1310"/>
          <w:tab w:val="left" w:pos="9072"/>
          <w:tab w:val="left" w:pos="9639"/>
        </w:tabs>
        <w:ind w:right="176"/>
        <w:rPr>
          <w:rFonts w:asciiTheme="minorHAnsi" w:hAnsiTheme="minorHAnsi"/>
        </w:rPr>
      </w:pPr>
    </w:p>
    <w:p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rsidR="00941D9B" w:rsidRDefault="00941D9B" w:rsidP="004C1B10">
      <w:pPr>
        <w:pStyle w:val="Corpodetexto"/>
        <w:tabs>
          <w:tab w:val="left" w:pos="1134"/>
          <w:tab w:val="left" w:pos="9639"/>
        </w:tabs>
        <w:ind w:left="284" w:right="687"/>
        <w:jc w:val="left"/>
        <w:rPr>
          <w:rFonts w:asciiTheme="minorHAnsi" w:hAnsiTheme="minorHAnsi"/>
          <w:b/>
        </w:rPr>
      </w:pP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rsidR="00B14B07" w:rsidRPr="000D3C45" w:rsidRDefault="00B14B07" w:rsidP="00B14B07">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12.1.4.1.</w:t>
      </w:r>
      <w:r w:rsidRPr="000D3C45">
        <w:rPr>
          <w:rFonts w:asciiTheme="minorHAnsi" w:hAnsiTheme="minorHAnsi"/>
          <w:sz w:val="22"/>
          <w:szCs w:val="22"/>
        </w:rPr>
        <w:t xml:space="preserve"> Deixar de enviar a proposta adequada ao último lance ofertado ou após a negociação.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lastRenderedPageBreak/>
        <w:t>a)</w:t>
      </w:r>
      <w:r w:rsidRPr="000D3C45">
        <w:rPr>
          <w:rFonts w:asciiTheme="minorHAnsi" w:hAnsiTheme="minorHAnsi"/>
          <w:sz w:val="22"/>
          <w:szCs w:val="22"/>
        </w:rPr>
        <w:t xml:space="preserve"> 10% sobre o valor total do contrato por inexecução parcial.</w:t>
      </w:r>
    </w:p>
    <w:p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(dez</w:t>
      </w:r>
      <w:r>
        <w:rPr>
          <w:rFonts w:asciiTheme="minorHAnsi" w:hAnsiTheme="minorHAnsi"/>
          <w:sz w:val="22"/>
          <w:szCs w:val="22"/>
        </w:rPr>
        <w:t>)</w:t>
      </w:r>
      <w:proofErr w:type="gramStart"/>
      <w:r>
        <w:rPr>
          <w:rFonts w:asciiTheme="minorHAnsi" w:hAnsiTheme="minorHAnsi"/>
          <w:sz w:val="22"/>
          <w:szCs w:val="22"/>
        </w:rPr>
        <w:t xml:space="preserve"> </w:t>
      </w:r>
      <w:r w:rsidRPr="000D3C45">
        <w:rPr>
          <w:rFonts w:asciiTheme="minorHAnsi" w:hAnsiTheme="minorHAnsi"/>
          <w:sz w:val="22"/>
          <w:szCs w:val="22"/>
        </w:rPr>
        <w:t xml:space="preserve"> </w:t>
      </w:r>
      <w:proofErr w:type="gramEnd"/>
      <w:r w:rsidRPr="000D3C45">
        <w:rPr>
          <w:rFonts w:asciiTheme="minorHAnsi" w:hAnsiTheme="minorHAnsi"/>
          <w:sz w:val="22"/>
          <w:szCs w:val="22"/>
        </w:rPr>
        <w:t>dias, quando será configurada inexecução total ou parcial.</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rsidR="00941D9B" w:rsidRPr="00734F83" w:rsidRDefault="00941D9B" w:rsidP="004C1B10">
      <w:pPr>
        <w:pStyle w:val="Corpodetexto"/>
        <w:tabs>
          <w:tab w:val="left" w:pos="1134"/>
          <w:tab w:val="left" w:pos="9639"/>
        </w:tabs>
        <w:ind w:left="284" w:right="687"/>
        <w:jc w:val="left"/>
        <w:rPr>
          <w:rFonts w:asciiTheme="minorHAnsi" w:hAnsiTheme="minorHAnsi"/>
          <w:b/>
        </w:rPr>
      </w:pPr>
    </w:p>
    <w:p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7">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rsidR="00166827" w:rsidRPr="00166827" w:rsidRDefault="00166827" w:rsidP="000C5CA9">
      <w:pPr>
        <w:tabs>
          <w:tab w:val="left" w:pos="1134"/>
          <w:tab w:val="left" w:pos="1310"/>
          <w:tab w:val="left" w:pos="9356"/>
          <w:tab w:val="left" w:pos="9639"/>
        </w:tabs>
        <w:ind w:right="176"/>
        <w:rPr>
          <w:rFonts w:asciiTheme="minorHAnsi" w:hAnsiTheme="minorHAnsi"/>
        </w:rPr>
      </w:pPr>
    </w:p>
    <w:p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rsidR="00166827" w:rsidRPr="00166827" w:rsidRDefault="00166827" w:rsidP="000C5CA9">
      <w:pPr>
        <w:tabs>
          <w:tab w:val="left" w:pos="1134"/>
          <w:tab w:val="left" w:pos="1310"/>
          <w:tab w:val="left" w:pos="9356"/>
          <w:tab w:val="left" w:pos="9639"/>
        </w:tabs>
        <w:ind w:right="176"/>
        <w:rPr>
          <w:rFonts w:asciiTheme="minorHAnsi" w:hAnsiTheme="minorHAnsi"/>
        </w:rPr>
      </w:pPr>
    </w:p>
    <w:p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rsidR="00AB5EA6" w:rsidRPr="00AB5EA6" w:rsidRDefault="00AB5EA6" w:rsidP="000C5CA9">
      <w:pPr>
        <w:tabs>
          <w:tab w:val="left" w:pos="851"/>
          <w:tab w:val="left" w:pos="1310"/>
          <w:tab w:val="left" w:pos="9356"/>
          <w:tab w:val="left" w:pos="9639"/>
        </w:tabs>
        <w:ind w:right="176"/>
        <w:rPr>
          <w:rFonts w:asciiTheme="minorHAnsi" w:hAnsiTheme="minorHAnsi"/>
        </w:rPr>
      </w:pPr>
    </w:p>
    <w:p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8" w:name="_Hlk161319915"/>
    </w:p>
    <w:p w:rsidR="00035F50" w:rsidRPr="00035F50" w:rsidRDefault="00035F50" w:rsidP="00C8296C">
      <w:pPr>
        <w:pStyle w:val="Ttulo3"/>
        <w:numPr>
          <w:ilvl w:val="0"/>
          <w:numId w:val="9"/>
        </w:numPr>
        <w:tabs>
          <w:tab w:val="left" w:pos="709"/>
          <w:tab w:val="left" w:pos="1309"/>
          <w:tab w:val="left" w:pos="1310"/>
          <w:tab w:val="left" w:pos="9356"/>
          <w:tab w:val="left" w:pos="9498"/>
        </w:tabs>
        <w:ind w:left="426" w:right="687" w:hanging="151"/>
        <w:jc w:val="left"/>
        <w:rPr>
          <w:rFonts w:asciiTheme="minorHAnsi" w:hAnsiTheme="minorHAnsi"/>
        </w:rPr>
      </w:pPr>
      <w:bookmarkStart w:id="29" w:name="_bookmark31"/>
      <w:bookmarkEnd w:id="29"/>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00C8296C">
          <w:rPr>
            <w:rFonts w:asciiTheme="minorHAnsi" w:hAnsiTheme="minorHAnsi"/>
            <w:b/>
          </w:rPr>
          <w:t>VI</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rsidR="00035F50" w:rsidRPr="00035F50" w:rsidRDefault="00035F50" w:rsidP="000C5CA9">
      <w:pPr>
        <w:tabs>
          <w:tab w:val="left" w:pos="1134"/>
          <w:tab w:val="left" w:pos="1310"/>
          <w:tab w:val="left" w:pos="9356"/>
          <w:tab w:val="left" w:pos="9639"/>
        </w:tabs>
        <w:ind w:right="176"/>
        <w:rPr>
          <w:rFonts w:asciiTheme="minorHAnsi" w:hAnsiTheme="minorHAnsi"/>
        </w:rPr>
      </w:pPr>
    </w:p>
    <w:p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rsidR="00035F50" w:rsidRPr="00035F50" w:rsidRDefault="00035F50" w:rsidP="000C5CA9">
      <w:pPr>
        <w:tabs>
          <w:tab w:val="left" w:pos="1134"/>
          <w:tab w:val="left" w:pos="1310"/>
          <w:tab w:val="left" w:pos="9356"/>
          <w:tab w:val="left" w:pos="9639"/>
        </w:tabs>
        <w:ind w:right="176"/>
        <w:rPr>
          <w:rFonts w:asciiTheme="minorHAnsi" w:hAnsiTheme="minorHAnsi"/>
        </w:rPr>
      </w:pPr>
    </w:p>
    <w:p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rsidR="00035F50" w:rsidRPr="00035F50" w:rsidRDefault="00035F50" w:rsidP="000C5CA9">
      <w:pPr>
        <w:tabs>
          <w:tab w:val="left" w:pos="1134"/>
          <w:tab w:val="left" w:pos="1310"/>
          <w:tab w:val="left" w:pos="9356"/>
          <w:tab w:val="left" w:pos="9639"/>
        </w:tabs>
        <w:ind w:right="176"/>
        <w:rPr>
          <w:rFonts w:asciiTheme="minorHAnsi" w:hAnsiTheme="minorHAnsi"/>
        </w:rPr>
      </w:pPr>
    </w:p>
    <w:p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8"/>
    <w:p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0" w:name="_bookmark32"/>
      <w:bookmarkEnd w:id="30"/>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lastRenderedPageBreak/>
        <w:t>EM = Encargos moratórios;</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rsidR="005456EB" w:rsidRPr="00734F83" w:rsidRDefault="005456EB" w:rsidP="000C5CA9">
      <w:pPr>
        <w:tabs>
          <w:tab w:val="left" w:pos="9072"/>
          <w:tab w:val="left" w:pos="9356"/>
        </w:tabs>
        <w:ind w:left="284" w:right="176"/>
        <w:jc w:val="both"/>
        <w:rPr>
          <w:rFonts w:asciiTheme="minorHAnsi" w:hAnsiTheme="minorHAnsi"/>
        </w:rPr>
      </w:pPr>
    </w:p>
    <w:p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94FA5" w:rsidRPr="00734F83" w:rsidRDefault="00194FA5" w:rsidP="00171C47">
      <w:pPr>
        <w:tabs>
          <w:tab w:val="left" w:pos="9356"/>
        </w:tabs>
        <w:spacing w:line="276" w:lineRule="auto"/>
        <w:ind w:right="317"/>
        <w:jc w:val="both"/>
        <w:rPr>
          <w:rFonts w:asciiTheme="minorHAnsi" w:eastAsia="Cambria" w:hAnsiTheme="minorHAnsi"/>
        </w:rPr>
      </w:pPr>
    </w:p>
    <w:p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rsidR="00D938EB" w:rsidRDefault="00D938EB" w:rsidP="00D938EB">
      <w:pPr>
        <w:ind w:right="601"/>
        <w:rPr>
          <w:rFonts w:asciiTheme="minorHAnsi" w:hAnsiTheme="minorHAnsi"/>
          <w:b/>
          <w:bCs/>
        </w:rPr>
      </w:pPr>
    </w:p>
    <w:p w:rsidR="00AA097B" w:rsidRPr="00AE06BD" w:rsidRDefault="00AE06BD" w:rsidP="00AA097B">
      <w:pPr>
        <w:pStyle w:val="Default"/>
        <w:ind w:firstLine="284"/>
        <w:rPr>
          <w:rFonts w:asciiTheme="minorHAnsi" w:hAnsiTheme="minorHAnsi"/>
          <w:b/>
          <w:bCs/>
          <w:sz w:val="22"/>
          <w:szCs w:val="22"/>
        </w:rPr>
      </w:pPr>
      <w:r>
        <w:rPr>
          <w:rFonts w:asciiTheme="minorHAnsi" w:hAnsiTheme="minorHAnsi"/>
          <w:b/>
          <w:bCs/>
          <w:sz w:val="22"/>
          <w:szCs w:val="22"/>
        </w:rPr>
        <w:t xml:space="preserve">02.03.06 </w:t>
      </w:r>
      <w:r w:rsidR="00AA097B" w:rsidRPr="00C76B8A">
        <w:rPr>
          <w:rFonts w:asciiTheme="minorHAnsi" w:hAnsiTheme="minorHAnsi"/>
          <w:b/>
          <w:bCs/>
          <w:sz w:val="22"/>
          <w:szCs w:val="22"/>
        </w:rPr>
        <w:t xml:space="preserve">                                    </w:t>
      </w:r>
      <w:r w:rsidR="00CF2C0D">
        <w:rPr>
          <w:rFonts w:asciiTheme="minorHAnsi" w:hAnsiTheme="minorHAnsi"/>
          <w:b/>
          <w:bCs/>
          <w:sz w:val="22"/>
          <w:szCs w:val="22"/>
        </w:rPr>
        <w:t xml:space="preserve">  </w:t>
      </w:r>
      <w:r w:rsidRPr="00AE06BD">
        <w:rPr>
          <w:rFonts w:asciiTheme="minorHAnsi" w:hAnsiTheme="minorHAnsi"/>
          <w:b/>
          <w:bCs/>
          <w:sz w:val="22"/>
          <w:szCs w:val="22"/>
        </w:rPr>
        <w:t xml:space="preserve">CENTRAL DE TRANSPORTE ESCOLAR </w:t>
      </w:r>
    </w:p>
    <w:p w:rsidR="00AE06BD" w:rsidRPr="00C76B8A" w:rsidRDefault="009D1738" w:rsidP="00AA097B">
      <w:pPr>
        <w:pStyle w:val="Default"/>
        <w:ind w:firstLine="284"/>
        <w:rPr>
          <w:rFonts w:asciiTheme="minorHAnsi" w:hAnsiTheme="minorHAnsi"/>
          <w:sz w:val="22"/>
          <w:szCs w:val="22"/>
        </w:rPr>
      </w:pPr>
      <w:r>
        <w:rPr>
          <w:rFonts w:asciiTheme="minorHAnsi" w:hAnsiTheme="minorHAnsi"/>
          <w:b/>
          <w:bCs/>
          <w:sz w:val="22"/>
          <w:szCs w:val="22"/>
        </w:rPr>
        <w:t>12.361.0009.203</w:t>
      </w:r>
      <w:r w:rsidR="00AE06BD" w:rsidRPr="00AE06BD">
        <w:rPr>
          <w:rFonts w:asciiTheme="minorHAnsi" w:hAnsiTheme="minorHAnsi"/>
          <w:b/>
          <w:bCs/>
          <w:sz w:val="22"/>
          <w:szCs w:val="22"/>
        </w:rPr>
        <w:t>4.0000</w:t>
      </w:r>
      <w:r w:rsidR="00AE06BD">
        <w:rPr>
          <w:rFonts w:asciiTheme="minorHAnsi" w:hAnsiTheme="minorHAnsi"/>
          <w:sz w:val="22"/>
          <w:szCs w:val="22"/>
        </w:rPr>
        <w:t xml:space="preserve">            </w:t>
      </w:r>
      <w:r w:rsidR="00AE06BD" w:rsidRPr="00AE06BD">
        <w:rPr>
          <w:rFonts w:asciiTheme="minorHAnsi" w:hAnsiTheme="minorHAnsi"/>
          <w:b/>
          <w:sz w:val="22"/>
          <w:szCs w:val="22"/>
        </w:rPr>
        <w:t>MANUTENÇÃO DO TRANSPORTE ESCOLAR – 25%</w:t>
      </w:r>
      <w:r w:rsidR="00AE06BD">
        <w:rPr>
          <w:rFonts w:asciiTheme="minorHAnsi" w:hAnsiTheme="minorHAnsi"/>
          <w:sz w:val="22"/>
          <w:szCs w:val="22"/>
        </w:rPr>
        <w:t xml:space="preserve"> </w:t>
      </w:r>
    </w:p>
    <w:p w:rsidR="00AA097B" w:rsidRPr="00C76B8A" w:rsidRDefault="00AE06BD" w:rsidP="00AA097B">
      <w:pPr>
        <w:pStyle w:val="Default"/>
        <w:ind w:firstLine="284"/>
        <w:rPr>
          <w:rFonts w:asciiTheme="minorHAnsi" w:hAnsiTheme="minorHAnsi"/>
          <w:sz w:val="22"/>
          <w:szCs w:val="22"/>
        </w:rPr>
      </w:pPr>
      <w:r>
        <w:rPr>
          <w:rFonts w:asciiTheme="minorHAnsi" w:hAnsiTheme="minorHAnsi"/>
          <w:b/>
          <w:bCs/>
          <w:sz w:val="22"/>
          <w:szCs w:val="22"/>
        </w:rPr>
        <w:t xml:space="preserve">12.361.0009.2035.0000   </w:t>
      </w:r>
      <w:r w:rsidR="00AA097B" w:rsidRPr="00C76B8A">
        <w:rPr>
          <w:rFonts w:asciiTheme="minorHAnsi" w:hAnsiTheme="minorHAnsi"/>
          <w:b/>
          <w:bCs/>
          <w:sz w:val="22"/>
          <w:szCs w:val="22"/>
        </w:rPr>
        <w:t xml:space="preserve">         </w:t>
      </w:r>
      <w:r w:rsidRPr="00AE06BD">
        <w:rPr>
          <w:rFonts w:asciiTheme="minorHAnsi" w:hAnsiTheme="minorHAnsi"/>
          <w:b/>
          <w:bCs/>
          <w:sz w:val="22"/>
          <w:szCs w:val="22"/>
        </w:rPr>
        <w:t xml:space="preserve">MANUTENÇÃO DO TRANSPORTE DE ALUNOS – ESTADUAL – ATA </w:t>
      </w:r>
    </w:p>
    <w:p w:rsidR="00D938EB" w:rsidRDefault="00AE06BD" w:rsidP="000B2908">
      <w:pPr>
        <w:ind w:right="601" w:firstLine="284"/>
        <w:rPr>
          <w:rFonts w:asciiTheme="minorHAnsi" w:hAnsiTheme="minorHAnsi" w:cs="Calibri"/>
          <w:color w:val="000000"/>
        </w:rPr>
      </w:pPr>
      <w:r>
        <w:rPr>
          <w:rFonts w:asciiTheme="minorHAnsi" w:hAnsiTheme="minorHAnsi" w:cs="Calibri"/>
          <w:b/>
          <w:bCs/>
          <w:color w:val="000000"/>
        </w:rPr>
        <w:t xml:space="preserve">3.3.90.39.00 </w:t>
      </w:r>
      <w:r w:rsidR="00AA097B" w:rsidRPr="00C76B8A">
        <w:rPr>
          <w:rFonts w:asciiTheme="minorHAnsi" w:hAnsiTheme="minorHAnsi"/>
          <w:b/>
          <w:bCs/>
        </w:rPr>
        <w:t xml:space="preserve">                          </w:t>
      </w:r>
      <w:r w:rsidR="00CF2C0D">
        <w:rPr>
          <w:rFonts w:asciiTheme="minorHAnsi" w:hAnsiTheme="minorHAnsi"/>
          <w:b/>
          <w:bCs/>
        </w:rPr>
        <w:t xml:space="preserve">     </w:t>
      </w:r>
      <w:r w:rsidRPr="00AE06BD">
        <w:rPr>
          <w:rFonts w:asciiTheme="minorHAnsi" w:hAnsiTheme="minorHAnsi" w:cs="Calibri"/>
          <w:b/>
          <w:bCs/>
          <w:color w:val="000000"/>
        </w:rPr>
        <w:t>OUTROS SERVIÇOS DE TERCEIROS – PESSOA JURÍDICA</w:t>
      </w:r>
      <w:r>
        <w:rPr>
          <w:rFonts w:asciiTheme="minorHAnsi" w:hAnsiTheme="minorHAnsi" w:cs="Calibri"/>
          <w:color w:val="000000"/>
        </w:rPr>
        <w:t xml:space="preserve"> </w:t>
      </w:r>
    </w:p>
    <w:p w:rsidR="00D938EB" w:rsidRDefault="00D938EB" w:rsidP="00AE06BD">
      <w:pPr>
        <w:tabs>
          <w:tab w:val="left" w:pos="993"/>
        </w:tabs>
        <w:spacing w:after="240"/>
        <w:ind w:right="176"/>
        <w:rPr>
          <w:rFonts w:asciiTheme="minorHAnsi" w:hAnsiTheme="minorHAnsi"/>
          <w:b/>
          <w:szCs w:val="24"/>
        </w:rPr>
      </w:pPr>
    </w:p>
    <w:p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Pr="00E40476">
        <w:rPr>
          <w:rFonts w:asciiTheme="minorHAnsi" w:hAnsiTheme="minorHAnsi"/>
        </w:rPr>
        <w:t xml:space="preserve">Após a emissão da ordem de serviços a empresa terá o prazo de </w:t>
      </w:r>
      <w:r w:rsidR="00AE06BD">
        <w:rPr>
          <w:rFonts w:asciiTheme="minorHAnsi" w:hAnsiTheme="minorHAnsi"/>
          <w:b/>
          <w:bCs/>
        </w:rPr>
        <w:t>05</w:t>
      </w:r>
      <w:r w:rsidRPr="005423B8">
        <w:rPr>
          <w:rFonts w:asciiTheme="minorHAnsi" w:hAnsiTheme="minorHAnsi"/>
          <w:b/>
          <w:bCs/>
        </w:rPr>
        <w:t xml:space="preserve"> (</w:t>
      </w:r>
      <w:r w:rsidR="00AE06BD">
        <w:rPr>
          <w:rFonts w:asciiTheme="minorHAnsi" w:hAnsiTheme="minorHAnsi"/>
          <w:b/>
          <w:bCs/>
        </w:rPr>
        <w:t>cinco</w:t>
      </w:r>
      <w:r w:rsidRPr="005423B8">
        <w:rPr>
          <w:rFonts w:asciiTheme="minorHAnsi" w:hAnsiTheme="minorHAnsi"/>
          <w:b/>
          <w:bCs/>
        </w:rPr>
        <w:t>) dias</w:t>
      </w:r>
      <w:r w:rsidRPr="00E40476">
        <w:rPr>
          <w:rFonts w:asciiTheme="minorHAnsi" w:hAnsiTheme="minorHAnsi"/>
        </w:rPr>
        <w:t xml:space="preserve"> para </w:t>
      </w:r>
      <w:r w:rsidR="00EE7EAA">
        <w:rPr>
          <w:rFonts w:asciiTheme="minorHAnsi" w:hAnsiTheme="minorHAnsi"/>
        </w:rPr>
        <w:t>dar início na</w:t>
      </w:r>
      <w:r w:rsidRPr="00E40476">
        <w:rPr>
          <w:rFonts w:asciiTheme="minorHAnsi" w:hAnsiTheme="minorHAnsi"/>
        </w:rPr>
        <w:t xml:space="preserve"> prestação dos serviços.</w:t>
      </w:r>
    </w:p>
    <w:p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rsidR="001F2196" w:rsidRPr="00734F83" w:rsidRDefault="001F2196" w:rsidP="00C80DEB">
      <w:pPr>
        <w:tabs>
          <w:tab w:val="left" w:pos="1134"/>
          <w:tab w:val="left" w:pos="9639"/>
        </w:tabs>
        <w:spacing w:before="2"/>
        <w:ind w:right="317"/>
        <w:rPr>
          <w:rFonts w:asciiTheme="minorHAnsi" w:hAnsiTheme="minorHAnsi"/>
          <w:b/>
          <w:color w:val="FF0000"/>
        </w:rPr>
      </w:pPr>
    </w:p>
    <w:p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1" w:name="_bookmark33"/>
      <w:bookmarkEnd w:id="31"/>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rsidR="00941D9B" w:rsidRPr="00950A03" w:rsidRDefault="00C4237A" w:rsidP="00AD147D">
      <w:pPr>
        <w:pStyle w:val="PargrafodaLista"/>
        <w:numPr>
          <w:ilvl w:val="1"/>
          <w:numId w:val="26"/>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rsidR="00941D9B" w:rsidRPr="00950A03" w:rsidRDefault="00C4237A" w:rsidP="00AD147D">
      <w:pPr>
        <w:pStyle w:val="PargrafodaLista"/>
        <w:numPr>
          <w:ilvl w:val="1"/>
          <w:numId w:val="26"/>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rsidR="00086948" w:rsidRPr="00086948" w:rsidRDefault="00086948" w:rsidP="000C5CA9">
      <w:pPr>
        <w:tabs>
          <w:tab w:val="left" w:pos="851"/>
          <w:tab w:val="left" w:pos="1310"/>
          <w:tab w:val="left" w:pos="9639"/>
        </w:tabs>
        <w:ind w:right="176"/>
        <w:rPr>
          <w:rFonts w:asciiTheme="minorHAnsi" w:hAnsiTheme="minorHAnsi"/>
        </w:rPr>
      </w:pPr>
    </w:p>
    <w:p w:rsidR="00941D9B" w:rsidRDefault="00C4237A" w:rsidP="00AD147D">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rsidR="00086948" w:rsidRPr="00086948" w:rsidRDefault="00086948" w:rsidP="000C5CA9">
      <w:pPr>
        <w:tabs>
          <w:tab w:val="left" w:pos="1134"/>
          <w:tab w:val="left" w:pos="1310"/>
          <w:tab w:val="left" w:pos="9639"/>
        </w:tabs>
        <w:ind w:right="176"/>
        <w:rPr>
          <w:rFonts w:asciiTheme="minorHAnsi" w:hAnsiTheme="minorHAnsi"/>
        </w:rPr>
      </w:pPr>
    </w:p>
    <w:p w:rsidR="00941D9B" w:rsidRDefault="00C4237A" w:rsidP="00AD147D">
      <w:pPr>
        <w:pStyle w:val="PargrafodaLista"/>
        <w:numPr>
          <w:ilvl w:val="1"/>
          <w:numId w:val="26"/>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rsidR="00086948" w:rsidRPr="00086948" w:rsidRDefault="00086948" w:rsidP="000C5CA9">
      <w:pPr>
        <w:tabs>
          <w:tab w:val="left" w:pos="1134"/>
          <w:tab w:val="left" w:pos="1310"/>
          <w:tab w:val="left" w:pos="9639"/>
        </w:tabs>
        <w:ind w:right="176"/>
        <w:rPr>
          <w:rFonts w:asciiTheme="minorHAnsi" w:hAnsiTheme="minorHAnsi"/>
        </w:rPr>
      </w:pPr>
    </w:p>
    <w:p w:rsidR="00941D9B" w:rsidRDefault="00C4237A" w:rsidP="00AD147D">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lastRenderedPageBreak/>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rsidR="00086948" w:rsidRPr="00086948" w:rsidRDefault="00086948" w:rsidP="000C5CA9">
      <w:pPr>
        <w:tabs>
          <w:tab w:val="left" w:pos="993"/>
          <w:tab w:val="left" w:pos="1310"/>
          <w:tab w:val="left" w:pos="9639"/>
        </w:tabs>
        <w:ind w:right="176"/>
        <w:rPr>
          <w:rFonts w:asciiTheme="minorHAnsi" w:hAnsiTheme="minorHAnsi"/>
        </w:rPr>
      </w:pPr>
    </w:p>
    <w:p w:rsidR="00941D9B" w:rsidRDefault="00C4237A" w:rsidP="00AD147D">
      <w:pPr>
        <w:pStyle w:val="PargrafodaLista"/>
        <w:numPr>
          <w:ilvl w:val="1"/>
          <w:numId w:val="26"/>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rsidR="00BB3C8C" w:rsidRPr="00086948" w:rsidRDefault="00BB3C8C" w:rsidP="000C5CA9">
      <w:pPr>
        <w:tabs>
          <w:tab w:val="left" w:pos="851"/>
          <w:tab w:val="left" w:pos="1310"/>
          <w:tab w:val="left" w:pos="9639"/>
        </w:tabs>
        <w:ind w:right="176"/>
        <w:rPr>
          <w:rFonts w:asciiTheme="minorHAnsi" w:hAnsiTheme="minorHAnsi"/>
        </w:rPr>
      </w:pPr>
    </w:p>
    <w:p w:rsidR="00941D9B" w:rsidRDefault="00C4237A" w:rsidP="00AD147D">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rsidR="00086948" w:rsidRPr="00086948" w:rsidRDefault="00086948" w:rsidP="00086948">
      <w:pPr>
        <w:tabs>
          <w:tab w:val="left" w:pos="993"/>
          <w:tab w:val="left" w:pos="1310"/>
          <w:tab w:val="left" w:pos="9639"/>
        </w:tabs>
        <w:ind w:right="686"/>
        <w:rPr>
          <w:rFonts w:asciiTheme="minorHAnsi" w:hAnsiTheme="minorHAnsi"/>
        </w:rPr>
      </w:pPr>
    </w:p>
    <w:p w:rsidR="00941D9B" w:rsidRDefault="00C4237A" w:rsidP="00AD147D">
      <w:pPr>
        <w:pStyle w:val="PargrafodaLista"/>
        <w:numPr>
          <w:ilvl w:val="1"/>
          <w:numId w:val="26"/>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rsidR="00086948" w:rsidRPr="00086948" w:rsidRDefault="00086948" w:rsidP="00D011E8">
      <w:pPr>
        <w:tabs>
          <w:tab w:val="left" w:pos="1134"/>
          <w:tab w:val="left" w:pos="1310"/>
          <w:tab w:val="left" w:pos="9639"/>
        </w:tabs>
        <w:ind w:right="176"/>
        <w:rPr>
          <w:rFonts w:asciiTheme="minorHAnsi" w:hAnsiTheme="minorHAnsi"/>
        </w:rPr>
      </w:pPr>
    </w:p>
    <w:p w:rsidR="00941D9B" w:rsidRDefault="00C4237A" w:rsidP="00AD147D">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rsidR="00086948" w:rsidRPr="00086948" w:rsidRDefault="00086948" w:rsidP="00D011E8">
      <w:pPr>
        <w:tabs>
          <w:tab w:val="left" w:pos="993"/>
          <w:tab w:val="left" w:pos="1310"/>
          <w:tab w:val="left" w:pos="9639"/>
        </w:tabs>
        <w:ind w:right="176"/>
        <w:rPr>
          <w:rFonts w:asciiTheme="minorHAnsi" w:hAnsiTheme="minorHAnsi"/>
        </w:rPr>
      </w:pPr>
    </w:p>
    <w:p w:rsidR="00941D9B" w:rsidRDefault="00C4237A" w:rsidP="00AD147D">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rsidR="00086948" w:rsidRPr="00086948" w:rsidRDefault="00086948" w:rsidP="00D011E8">
      <w:pPr>
        <w:tabs>
          <w:tab w:val="left" w:pos="1134"/>
          <w:tab w:val="left" w:pos="1310"/>
          <w:tab w:val="left" w:pos="9639"/>
        </w:tabs>
        <w:ind w:right="176"/>
        <w:rPr>
          <w:rFonts w:asciiTheme="minorHAnsi" w:hAnsiTheme="minorHAnsi"/>
        </w:rPr>
      </w:pPr>
    </w:p>
    <w:p w:rsidR="006B50CE" w:rsidRPr="006B50CE" w:rsidRDefault="00C4237A" w:rsidP="00AD147D">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rsidR="006B50CE" w:rsidRPr="00086948" w:rsidRDefault="006B50CE" w:rsidP="00D011E8">
      <w:pPr>
        <w:tabs>
          <w:tab w:val="left" w:pos="1134"/>
          <w:tab w:val="left" w:pos="1310"/>
          <w:tab w:val="left" w:pos="9639"/>
        </w:tabs>
        <w:ind w:right="176"/>
        <w:rPr>
          <w:rFonts w:asciiTheme="minorHAnsi" w:hAnsiTheme="minorHAnsi"/>
        </w:rPr>
      </w:pPr>
    </w:p>
    <w:p w:rsidR="00941D9B" w:rsidRDefault="00C4237A" w:rsidP="00AD147D">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rsidR="00086948" w:rsidRPr="00086948" w:rsidRDefault="00086948" w:rsidP="00D011E8">
      <w:pPr>
        <w:tabs>
          <w:tab w:val="left" w:pos="1134"/>
          <w:tab w:val="left" w:pos="1310"/>
          <w:tab w:val="left" w:pos="9639"/>
        </w:tabs>
        <w:ind w:right="176"/>
        <w:rPr>
          <w:rFonts w:asciiTheme="minorHAnsi" w:hAnsiTheme="minorHAnsi"/>
        </w:rPr>
      </w:pPr>
    </w:p>
    <w:p w:rsidR="00941D9B" w:rsidRDefault="00C4237A" w:rsidP="00AD147D">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rsidR="00941D9B" w:rsidRDefault="00C4237A" w:rsidP="00AD147D">
      <w:pPr>
        <w:pStyle w:val="PargrafodaLista"/>
        <w:numPr>
          <w:ilvl w:val="1"/>
          <w:numId w:val="26"/>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rsidR="00086948" w:rsidRPr="00086948" w:rsidRDefault="00086948" w:rsidP="00D011E8">
      <w:pPr>
        <w:tabs>
          <w:tab w:val="left" w:pos="1134"/>
          <w:tab w:val="left" w:pos="1310"/>
          <w:tab w:val="left" w:pos="9639"/>
        </w:tabs>
        <w:ind w:right="176"/>
        <w:rPr>
          <w:rFonts w:asciiTheme="minorHAnsi" w:hAnsiTheme="minorHAnsi"/>
        </w:rPr>
      </w:pPr>
    </w:p>
    <w:p w:rsidR="00941D9B" w:rsidRDefault="00C4237A" w:rsidP="00AD147D">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rsidR="00086948" w:rsidRPr="00086948" w:rsidRDefault="00086948" w:rsidP="00D011E8">
      <w:pPr>
        <w:tabs>
          <w:tab w:val="left" w:pos="1134"/>
          <w:tab w:val="left" w:pos="1310"/>
          <w:tab w:val="left" w:pos="9639"/>
        </w:tabs>
        <w:ind w:right="176"/>
        <w:rPr>
          <w:rFonts w:asciiTheme="minorHAnsi" w:hAnsiTheme="minorHAnsi"/>
        </w:rPr>
      </w:pPr>
    </w:p>
    <w:p w:rsidR="00086948" w:rsidRDefault="00C4237A" w:rsidP="00AD147D">
      <w:pPr>
        <w:pStyle w:val="PargrafodaLista"/>
        <w:numPr>
          <w:ilvl w:val="1"/>
          <w:numId w:val="26"/>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rsidR="00941D9B" w:rsidRDefault="00D06047"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8" w:history="1">
        <w:r w:rsidR="00086948" w:rsidRPr="00715B51">
          <w:rPr>
            <w:rStyle w:val="Hyperlink"/>
            <w:rFonts w:asciiTheme="minorHAnsi" w:hAnsiTheme="minorHAnsi"/>
          </w:rPr>
          <w:t>https://www.saojoaquimdabarra.sp.gov.br/paginas/portal/licitacoes/exercicios</w:t>
        </w:r>
      </w:hyperlink>
    </w:p>
    <w:p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rsidR="00941D9B" w:rsidRPr="00734F83" w:rsidRDefault="00C4237A" w:rsidP="00AD147D">
      <w:pPr>
        <w:pStyle w:val="Ttulo3"/>
        <w:numPr>
          <w:ilvl w:val="0"/>
          <w:numId w:val="26"/>
        </w:numPr>
        <w:tabs>
          <w:tab w:val="left" w:pos="709"/>
          <w:tab w:val="left" w:pos="9639"/>
        </w:tabs>
        <w:ind w:left="284" w:right="687" w:firstLine="0"/>
        <w:jc w:val="both"/>
        <w:rPr>
          <w:rFonts w:asciiTheme="minorHAnsi" w:hAnsiTheme="minorHAnsi"/>
        </w:rPr>
      </w:pPr>
      <w:bookmarkStart w:id="32" w:name="_bookmark34"/>
      <w:bookmarkEnd w:id="32"/>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rsidR="00485E4D" w:rsidRDefault="00485E4D" w:rsidP="00AD147D">
      <w:pPr>
        <w:pStyle w:val="PargrafodaLista"/>
        <w:numPr>
          <w:ilvl w:val="1"/>
          <w:numId w:val="26"/>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5"/>
        <w:gridCol w:w="1334"/>
        <w:gridCol w:w="283"/>
        <w:gridCol w:w="7655"/>
      </w:tblGrid>
      <w:tr w:rsidR="000B2908" w:rsidRPr="000B2908" w:rsidTr="000B2908">
        <w:tc>
          <w:tcPr>
            <w:tcW w:w="475" w:type="dxa"/>
          </w:tcPr>
          <w:p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lastRenderedPageBreak/>
              <w:t>a)</w:t>
            </w:r>
          </w:p>
        </w:tc>
        <w:tc>
          <w:tcPr>
            <w:tcW w:w="1334" w:type="dxa"/>
          </w:tcPr>
          <w:p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w:t>
            </w:r>
            <w:r w:rsidRPr="000B2908">
              <w:rPr>
                <w:rFonts w:asciiTheme="minorHAnsi" w:hAnsiTheme="minorHAnsi"/>
                <w:b/>
                <w:spacing w:val="-2"/>
              </w:rPr>
              <w:t xml:space="preserve"> </w:t>
            </w:r>
          </w:p>
        </w:tc>
        <w:tc>
          <w:tcPr>
            <w:tcW w:w="283" w:type="dxa"/>
          </w:tcPr>
          <w:p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Termo de</w:t>
            </w:r>
            <w:r w:rsidRPr="000B2908">
              <w:rPr>
                <w:rFonts w:asciiTheme="minorHAnsi" w:hAnsiTheme="minorHAnsi"/>
                <w:spacing w:val="-3"/>
              </w:rPr>
              <w:t xml:space="preserve"> </w:t>
            </w:r>
            <w:r w:rsidRPr="000B2908">
              <w:rPr>
                <w:rFonts w:asciiTheme="minorHAnsi" w:hAnsiTheme="minorHAnsi"/>
              </w:rPr>
              <w:t>Referência e Estudo Técnico Preliminar;</w:t>
            </w:r>
          </w:p>
        </w:tc>
      </w:tr>
      <w:tr w:rsidR="000B2908" w:rsidRPr="000B2908" w:rsidTr="000B2908">
        <w:trPr>
          <w:trHeight w:val="39"/>
        </w:trPr>
        <w:tc>
          <w:tcPr>
            <w:tcW w:w="475" w:type="dxa"/>
          </w:tcPr>
          <w:p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b)</w:t>
            </w:r>
          </w:p>
        </w:tc>
        <w:tc>
          <w:tcPr>
            <w:tcW w:w="1334" w:type="dxa"/>
          </w:tcPr>
          <w:p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II</w:t>
            </w:r>
          </w:p>
        </w:tc>
        <w:tc>
          <w:tcPr>
            <w:tcW w:w="283" w:type="dxa"/>
          </w:tcPr>
          <w:p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Modelo de Proposta;</w:t>
            </w:r>
          </w:p>
        </w:tc>
      </w:tr>
      <w:tr w:rsidR="000B2908" w:rsidRPr="000B2908" w:rsidTr="000B2908">
        <w:tc>
          <w:tcPr>
            <w:tcW w:w="475" w:type="dxa"/>
          </w:tcPr>
          <w:p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c)</w:t>
            </w:r>
          </w:p>
        </w:tc>
        <w:tc>
          <w:tcPr>
            <w:tcW w:w="1334" w:type="dxa"/>
          </w:tcPr>
          <w:p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 III</w:t>
            </w:r>
          </w:p>
        </w:tc>
        <w:tc>
          <w:tcPr>
            <w:tcW w:w="283" w:type="dxa"/>
          </w:tcPr>
          <w:p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 xml:space="preserve">Modelo de Declaração de que se Enquadra no Conceito </w:t>
            </w:r>
            <w:r w:rsidRPr="000B2908">
              <w:rPr>
                <w:rFonts w:asciiTheme="minorHAnsi" w:hAnsiTheme="minorHAnsi"/>
                <w:spacing w:val="-59"/>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 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2"/>
              </w:rPr>
              <w:t xml:space="preserve"> </w:t>
            </w:r>
            <w:r w:rsidRPr="000B2908">
              <w:rPr>
                <w:rFonts w:asciiTheme="minorHAnsi" w:hAnsiTheme="minorHAnsi"/>
              </w:rPr>
              <w:t>Porte ou Cooperativa;</w:t>
            </w:r>
          </w:p>
        </w:tc>
      </w:tr>
      <w:tr w:rsidR="000B2908" w:rsidRPr="000B2908" w:rsidTr="000B2908">
        <w:tc>
          <w:tcPr>
            <w:tcW w:w="475" w:type="dxa"/>
          </w:tcPr>
          <w:p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d)</w:t>
            </w:r>
          </w:p>
        </w:tc>
        <w:tc>
          <w:tcPr>
            <w:tcW w:w="1334" w:type="dxa"/>
          </w:tcPr>
          <w:p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IV</w:t>
            </w:r>
          </w:p>
        </w:tc>
        <w:tc>
          <w:tcPr>
            <w:tcW w:w="283" w:type="dxa"/>
          </w:tcPr>
          <w:p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w:t>
            </w:r>
          </w:p>
        </w:tc>
        <w:tc>
          <w:tcPr>
            <w:tcW w:w="7655" w:type="dxa"/>
          </w:tcPr>
          <w:p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Cs/>
              </w:rPr>
              <w:t>Declarações Conjuntas.</w:t>
            </w:r>
          </w:p>
        </w:tc>
      </w:tr>
      <w:tr w:rsidR="000B2908" w:rsidRPr="000B2908" w:rsidTr="000B2908">
        <w:tc>
          <w:tcPr>
            <w:tcW w:w="475" w:type="dxa"/>
          </w:tcPr>
          <w:p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e)</w:t>
            </w:r>
          </w:p>
        </w:tc>
        <w:tc>
          <w:tcPr>
            <w:tcW w:w="1334" w:type="dxa"/>
          </w:tcPr>
          <w:p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V</w:t>
            </w:r>
          </w:p>
        </w:tc>
        <w:tc>
          <w:tcPr>
            <w:tcW w:w="283" w:type="dxa"/>
          </w:tcPr>
          <w:p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Dados do Fornecedor;</w:t>
            </w:r>
          </w:p>
        </w:tc>
      </w:tr>
      <w:tr w:rsidR="000B2908" w:rsidRPr="000B2908" w:rsidTr="000B2908">
        <w:tc>
          <w:tcPr>
            <w:tcW w:w="475" w:type="dxa"/>
          </w:tcPr>
          <w:p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f)</w:t>
            </w:r>
          </w:p>
        </w:tc>
        <w:tc>
          <w:tcPr>
            <w:tcW w:w="1334" w:type="dxa"/>
          </w:tcPr>
          <w:p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w:t>
            </w:r>
            <w:r w:rsidRPr="000B2908">
              <w:rPr>
                <w:rFonts w:asciiTheme="minorHAnsi" w:hAnsiTheme="minorHAnsi"/>
                <w:b/>
                <w:spacing w:val="-2"/>
              </w:rPr>
              <w:t xml:space="preserve"> VI</w:t>
            </w:r>
          </w:p>
        </w:tc>
        <w:tc>
          <w:tcPr>
            <w:tcW w:w="283" w:type="dxa"/>
          </w:tcPr>
          <w:p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Minuta do Contrato;</w:t>
            </w:r>
          </w:p>
        </w:tc>
      </w:tr>
    </w:tbl>
    <w:p w:rsidR="008F2BBF" w:rsidRPr="00B62356"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rsidR="00C00FD3" w:rsidRDefault="00C00FD3" w:rsidP="00171C47">
      <w:pPr>
        <w:pStyle w:val="Corpodetexto"/>
        <w:tabs>
          <w:tab w:val="left" w:pos="1134"/>
          <w:tab w:val="left" w:pos="9639"/>
        </w:tabs>
        <w:spacing w:before="3"/>
        <w:ind w:left="0" w:right="687"/>
        <w:jc w:val="left"/>
        <w:rPr>
          <w:rFonts w:asciiTheme="minorHAnsi" w:hAnsiTheme="minorHAnsi"/>
        </w:rPr>
      </w:pPr>
    </w:p>
    <w:p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rsidR="002C08F2" w:rsidRDefault="002C08F2" w:rsidP="00A55912">
      <w:pPr>
        <w:pStyle w:val="Corpodetexto"/>
        <w:tabs>
          <w:tab w:val="left" w:pos="1134"/>
          <w:tab w:val="left" w:pos="9639"/>
        </w:tabs>
        <w:ind w:left="284" w:right="687"/>
        <w:jc w:val="center"/>
        <w:rPr>
          <w:rFonts w:asciiTheme="minorHAnsi" w:hAnsiTheme="minorHAnsi"/>
        </w:rPr>
      </w:pPr>
    </w:p>
    <w:p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5F729F">
        <w:rPr>
          <w:rFonts w:asciiTheme="minorHAnsi" w:hAnsiTheme="minorHAnsi"/>
          <w:spacing w:val="-2"/>
        </w:rPr>
        <w:t>02</w:t>
      </w:r>
      <w:r w:rsidR="00304DD4">
        <w:rPr>
          <w:rFonts w:asciiTheme="minorHAnsi" w:hAnsiTheme="minorHAnsi"/>
        </w:rPr>
        <w:t xml:space="preserve"> de </w:t>
      </w:r>
      <w:r w:rsidR="005F729F">
        <w:rPr>
          <w:rFonts w:asciiTheme="minorHAnsi" w:hAnsiTheme="minorHAnsi"/>
        </w:rPr>
        <w:t>Abril</w:t>
      </w:r>
      <w:r w:rsidR="00304DD4">
        <w:rPr>
          <w:rFonts w:asciiTheme="minorHAnsi" w:hAnsiTheme="minorHAnsi"/>
        </w:rPr>
        <w:t xml:space="preserve"> de </w:t>
      </w:r>
      <w:r w:rsidR="005F729F">
        <w:rPr>
          <w:rFonts w:asciiTheme="minorHAnsi" w:hAnsiTheme="minorHAnsi"/>
        </w:rPr>
        <w:t>2025</w:t>
      </w:r>
      <w:r w:rsidR="00C4237A" w:rsidRPr="00734F83">
        <w:rPr>
          <w:rFonts w:asciiTheme="minorHAnsi" w:hAnsiTheme="minorHAnsi"/>
        </w:rPr>
        <w:t>.</w:t>
      </w:r>
    </w:p>
    <w:p w:rsidR="00941D9B" w:rsidRDefault="00941D9B" w:rsidP="004C1B10">
      <w:pPr>
        <w:pStyle w:val="Corpodetexto"/>
        <w:tabs>
          <w:tab w:val="left" w:pos="1134"/>
          <w:tab w:val="left" w:pos="9639"/>
        </w:tabs>
        <w:spacing w:before="1"/>
        <w:ind w:left="284" w:right="687"/>
        <w:jc w:val="left"/>
        <w:rPr>
          <w:rFonts w:asciiTheme="minorHAnsi" w:hAnsiTheme="minorHAnsi"/>
        </w:rPr>
      </w:pPr>
    </w:p>
    <w:p w:rsidR="00C00FD3" w:rsidRDefault="00C00FD3" w:rsidP="004C1B10">
      <w:pPr>
        <w:pStyle w:val="Corpodetexto"/>
        <w:tabs>
          <w:tab w:val="left" w:pos="1134"/>
          <w:tab w:val="left" w:pos="9639"/>
        </w:tabs>
        <w:spacing w:before="1"/>
        <w:ind w:left="284" w:right="687"/>
        <w:jc w:val="left"/>
        <w:rPr>
          <w:rFonts w:asciiTheme="minorHAnsi" w:hAnsiTheme="minorHAnsi"/>
        </w:rPr>
      </w:pPr>
    </w:p>
    <w:p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tblPr>
      <w:tblGrid>
        <w:gridCol w:w="9494"/>
      </w:tblGrid>
      <w:tr w:rsidR="00133666" w:rsidRPr="00734F83" w:rsidTr="00133666">
        <w:trPr>
          <w:jc w:val="center"/>
        </w:trPr>
        <w:tc>
          <w:tcPr>
            <w:tcW w:w="9494" w:type="dxa"/>
          </w:tcPr>
          <w:p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rsidTr="00133666">
        <w:trPr>
          <w:jc w:val="center"/>
        </w:trPr>
        <w:tc>
          <w:tcPr>
            <w:tcW w:w="9494" w:type="dxa"/>
          </w:tcPr>
          <w:p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rsidR="00485E4D" w:rsidRDefault="00485E4D">
      <w:pPr>
        <w:rPr>
          <w:rFonts w:asciiTheme="minorHAnsi" w:eastAsia="Arial" w:hAnsiTheme="minorHAnsi" w:cs="Arial"/>
          <w:b/>
          <w:bCs/>
        </w:rPr>
      </w:pPr>
      <w:bookmarkStart w:id="33" w:name="_bookmark35"/>
      <w:bookmarkEnd w:id="33"/>
    </w:p>
    <w:p w:rsidR="00485E4D" w:rsidRDefault="00485E4D">
      <w:pPr>
        <w:rPr>
          <w:rFonts w:asciiTheme="minorHAnsi" w:eastAsia="Arial" w:hAnsiTheme="minorHAnsi" w:cs="Arial"/>
          <w:b/>
          <w:bCs/>
        </w:rPr>
      </w:pPr>
      <w:r>
        <w:rPr>
          <w:rFonts w:asciiTheme="minorHAnsi" w:hAnsiTheme="minorHAnsi"/>
        </w:rPr>
        <w:br w:type="page"/>
      </w:r>
    </w:p>
    <w:p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rsidR="004A24B5" w:rsidRDefault="000B2908" w:rsidP="007D28F2">
      <w:pPr>
        <w:spacing w:line="276" w:lineRule="auto"/>
        <w:jc w:val="center"/>
        <w:rPr>
          <w:rFonts w:asciiTheme="minorHAnsi" w:hAnsiTheme="minorHAnsi"/>
          <w:b/>
          <w:bCs/>
        </w:rPr>
      </w:pPr>
      <w:r>
        <w:rPr>
          <w:rFonts w:asciiTheme="minorHAnsi" w:hAnsiTheme="minorHAnsi"/>
          <w:b/>
          <w:bCs/>
        </w:rPr>
        <w:t>ESTUDO TÉCNICO PRELIMINAR E TERMO DE REFERÊNCIA</w:t>
      </w:r>
    </w:p>
    <w:p w:rsidR="00FE558C" w:rsidRPr="00FE558C" w:rsidRDefault="00FE558C" w:rsidP="00FE558C">
      <w:pPr>
        <w:pStyle w:val="NormalWeb"/>
        <w:spacing w:before="0" w:beforeAutospacing="0" w:after="0" w:afterAutospacing="0" w:line="276" w:lineRule="auto"/>
        <w:jc w:val="center"/>
        <w:rPr>
          <w:rStyle w:val="Forte"/>
          <w:rFonts w:asciiTheme="minorHAnsi" w:hAnsiTheme="minorHAnsi"/>
          <w:sz w:val="22"/>
          <w:szCs w:val="22"/>
          <w:u w:val="single"/>
        </w:rPr>
      </w:pPr>
      <w:r w:rsidRPr="00FE558C">
        <w:rPr>
          <w:rStyle w:val="Forte"/>
          <w:rFonts w:asciiTheme="minorHAnsi" w:hAnsiTheme="minorHAnsi"/>
          <w:sz w:val="22"/>
          <w:szCs w:val="22"/>
          <w:u w:val="single"/>
        </w:rPr>
        <w:t>ESTUDO TÉCNICO PRELIMINAR</w:t>
      </w:r>
    </w:p>
    <w:p w:rsidR="00FE558C" w:rsidRPr="00FE558C" w:rsidRDefault="00FE558C" w:rsidP="00FE558C">
      <w:pPr>
        <w:pStyle w:val="NormalWeb"/>
        <w:spacing w:before="0" w:beforeAutospacing="0" w:after="0" w:afterAutospacing="0" w:line="276" w:lineRule="auto"/>
        <w:jc w:val="center"/>
        <w:rPr>
          <w:rFonts w:asciiTheme="minorHAnsi" w:hAnsiTheme="minorHAnsi"/>
          <w:sz w:val="22"/>
          <w:szCs w:val="22"/>
        </w:rPr>
      </w:pP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r w:rsidRPr="00FE558C">
        <w:rPr>
          <w:rStyle w:val="Forte"/>
          <w:rFonts w:asciiTheme="minorHAnsi" w:hAnsiTheme="minorHAnsi"/>
          <w:sz w:val="22"/>
          <w:szCs w:val="22"/>
        </w:rPr>
        <w:t>1. IDENTIFICAÇÃO DA CONTRATAÇÃO</w:t>
      </w: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Contratação de empresa especializada na prestação de serviços de transporte escolar para alunos matriculados na Rede Pública Municipal e Estadual, residentes nas zonas rural e urbana, destinados à Educação Básica Pública do Município de São Joaquim da Barra, com fornecimento de veículos, manutenções, motoristas qualificados e combustível, adequados ao transporte de escolares, tendo por base o Código de Trânsito Brasileiro.</w:t>
      </w: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p>
    <w:p w:rsidR="00FE558C" w:rsidRPr="00FE558C" w:rsidRDefault="00FE558C" w:rsidP="00FE558C">
      <w:pPr>
        <w:pStyle w:val="NormalWeb"/>
        <w:spacing w:before="0" w:beforeAutospacing="0" w:after="0" w:afterAutospacing="0" w:line="276" w:lineRule="auto"/>
        <w:jc w:val="both"/>
        <w:rPr>
          <w:rStyle w:val="Forte"/>
          <w:rFonts w:asciiTheme="minorHAnsi" w:hAnsiTheme="minorHAnsi"/>
          <w:sz w:val="22"/>
          <w:szCs w:val="22"/>
        </w:rPr>
      </w:pPr>
      <w:r w:rsidRPr="00FE558C">
        <w:rPr>
          <w:rStyle w:val="Forte"/>
          <w:rFonts w:asciiTheme="minorHAnsi" w:hAnsiTheme="minorHAnsi"/>
          <w:sz w:val="22"/>
          <w:szCs w:val="22"/>
        </w:rPr>
        <w:t>2. CONTEXTUALIZAÇÃO E JUSTIFICATIVA</w:t>
      </w: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O serviço de transporte escolar é essencial para garantir o acesso à educação de estudantes que residem em áreas distantes das unidades escolares, especialmente na zona rural. A ausência desse serviço comprometeria o cumprimento do direito à educação previsto na Constituição Federal. Ademais, a manutenção deste serviço é imprescindível para evitar o aumento da evasão escolar e para atender às exigências do Plano Nacional de Educação (PNE).</w:t>
      </w: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 xml:space="preserve">O serviço é de natureza comum e de caráter continuado, abrangendo veículos adequados, manutenções, motoristas qualificados e o fornecimento de combustível pela contratada. Os pagamentos serão realizados mensalmente, conforme os dias letivos estabelecidos no calendário escolar, com base na quilometragem rodada, considerando o transporte efetivo dos alunos. </w:t>
      </w: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p>
    <w:p w:rsidR="00FE558C" w:rsidRPr="00FE558C" w:rsidRDefault="00FE558C" w:rsidP="00FE558C">
      <w:pPr>
        <w:pStyle w:val="NormalWeb"/>
        <w:spacing w:before="0" w:beforeAutospacing="0" w:after="0" w:afterAutospacing="0" w:line="276" w:lineRule="auto"/>
        <w:jc w:val="both"/>
        <w:rPr>
          <w:rStyle w:val="Forte"/>
          <w:rFonts w:asciiTheme="minorHAnsi" w:hAnsiTheme="minorHAnsi"/>
          <w:sz w:val="22"/>
          <w:szCs w:val="22"/>
        </w:rPr>
      </w:pPr>
      <w:r w:rsidRPr="00FE558C">
        <w:rPr>
          <w:rStyle w:val="Forte"/>
          <w:rFonts w:asciiTheme="minorHAnsi" w:hAnsiTheme="minorHAnsi"/>
          <w:sz w:val="22"/>
          <w:szCs w:val="22"/>
        </w:rPr>
        <w:t>3. DESCRIÇÃO DA NECESSIDADE</w:t>
      </w:r>
    </w:p>
    <w:p w:rsidR="00FE558C" w:rsidRPr="00FE558C" w:rsidRDefault="00FE558C" w:rsidP="00FE558C">
      <w:pPr>
        <w:pStyle w:val="NormalWeb"/>
        <w:spacing w:before="0" w:beforeAutospacing="0" w:after="0" w:afterAutospacing="0" w:line="276" w:lineRule="auto"/>
        <w:jc w:val="both"/>
        <w:rPr>
          <w:rStyle w:val="Forte"/>
          <w:rFonts w:asciiTheme="minorHAnsi" w:hAnsiTheme="minorHAnsi"/>
          <w:sz w:val="22"/>
          <w:szCs w:val="22"/>
        </w:rPr>
      </w:pP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A demanda é atender às necessidades de transporte escolar de estudantes que residem em locais de difícil acesso ou que não possuem transporte público regular, garantindo a inclusão educacional e a segurança durante o trajeto.</w:t>
      </w: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Devem estar assegurados os serviços de transporte escolar de segunda - feira a sexta-feira e aos sábados letivos quando houver, por um período de aproximadamente 200 (duzentos) dias letivos, abrangendo os cronogramas de ensino nos períodos matutino, vespertino, integral e noturno, bem como as atividades pedagógicas previamente planejadas.</w:t>
      </w: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p>
    <w:p w:rsidR="00FE558C" w:rsidRPr="00FE558C" w:rsidRDefault="00FE558C" w:rsidP="00FE558C">
      <w:pPr>
        <w:pStyle w:val="NormalWeb"/>
        <w:spacing w:before="0" w:beforeAutospacing="0" w:after="0" w:afterAutospacing="0" w:line="276" w:lineRule="auto"/>
        <w:jc w:val="both"/>
        <w:rPr>
          <w:rStyle w:val="Forte"/>
          <w:rFonts w:asciiTheme="minorHAnsi" w:hAnsiTheme="minorHAnsi"/>
          <w:sz w:val="22"/>
          <w:szCs w:val="22"/>
        </w:rPr>
      </w:pPr>
      <w:r w:rsidRPr="00FE558C">
        <w:rPr>
          <w:rStyle w:val="Forte"/>
          <w:rFonts w:asciiTheme="minorHAnsi" w:hAnsiTheme="minorHAnsi"/>
          <w:sz w:val="22"/>
          <w:szCs w:val="22"/>
        </w:rPr>
        <w:t>4. REQUISITOS DA CONTRATAÇÃO</w:t>
      </w: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p>
    <w:p w:rsidR="00FE558C" w:rsidRPr="00FE558C" w:rsidRDefault="00FE558C" w:rsidP="00AD147D">
      <w:pPr>
        <w:pStyle w:val="NormalWeb"/>
        <w:numPr>
          <w:ilvl w:val="0"/>
          <w:numId w:val="30"/>
        </w:numPr>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Disponibilidade de frota adequada para o transporte de estudantes, com veículos que atendam às exigências legais e normativas;</w:t>
      </w:r>
    </w:p>
    <w:p w:rsidR="00FE558C" w:rsidRPr="00FE558C" w:rsidRDefault="00FE558C" w:rsidP="00AD147D">
      <w:pPr>
        <w:pStyle w:val="NormalWeb"/>
        <w:numPr>
          <w:ilvl w:val="0"/>
          <w:numId w:val="30"/>
        </w:numPr>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lastRenderedPageBreak/>
        <w:t>Manutenção preventiva e corretiva dos veículos para garantir a segurança;</w:t>
      </w:r>
    </w:p>
    <w:p w:rsidR="00FE558C" w:rsidRPr="00FE558C" w:rsidRDefault="00FE558C" w:rsidP="00AD147D">
      <w:pPr>
        <w:pStyle w:val="NormalWeb"/>
        <w:numPr>
          <w:ilvl w:val="0"/>
          <w:numId w:val="30"/>
        </w:numPr>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Contratação de motoristas capacitados para o transporte de escolares e com experiência comprovada;</w:t>
      </w:r>
    </w:p>
    <w:p w:rsidR="00FE558C" w:rsidRPr="00FE558C" w:rsidRDefault="00FE558C" w:rsidP="00AD147D">
      <w:pPr>
        <w:pStyle w:val="NormalWeb"/>
        <w:numPr>
          <w:ilvl w:val="0"/>
          <w:numId w:val="30"/>
        </w:numPr>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Fornecimento de combustível e outros insumos necessários;</w:t>
      </w:r>
    </w:p>
    <w:p w:rsidR="00FE558C" w:rsidRPr="00FE558C" w:rsidRDefault="00FE558C" w:rsidP="00AD147D">
      <w:pPr>
        <w:pStyle w:val="NormalWeb"/>
        <w:numPr>
          <w:ilvl w:val="0"/>
          <w:numId w:val="30"/>
        </w:numPr>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Atendimento às rotas pré-estabelecidas pela administração municipal;</w:t>
      </w:r>
    </w:p>
    <w:p w:rsidR="00FE558C" w:rsidRPr="00FE558C" w:rsidRDefault="00FE558C" w:rsidP="00AD147D">
      <w:pPr>
        <w:pStyle w:val="NormalWeb"/>
        <w:numPr>
          <w:ilvl w:val="0"/>
          <w:numId w:val="30"/>
        </w:numPr>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Cumprimento dos dias letivos do calendário escolar, com o transporte efetivo de dos alunos;</w:t>
      </w:r>
    </w:p>
    <w:p w:rsidR="00FE558C" w:rsidRPr="00FE558C" w:rsidRDefault="00FE558C" w:rsidP="00AD147D">
      <w:pPr>
        <w:pStyle w:val="NormalWeb"/>
        <w:numPr>
          <w:ilvl w:val="0"/>
          <w:numId w:val="30"/>
        </w:numPr>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Poderão participar deste processo de contratação, empresas do ramo de atividade relacionada ao objeto pretendido, que não possuam registro de sanção que impeça sua contratação, bem como estejam devidamente em situação regular com as Fazendas Públicas Municipal, Estadual e Federal, com o FGTS e com a Justiça do Trabalho;</w:t>
      </w:r>
    </w:p>
    <w:p w:rsidR="00FE558C" w:rsidRPr="00FE558C" w:rsidRDefault="00FE558C" w:rsidP="00AD147D">
      <w:pPr>
        <w:pStyle w:val="NormalWeb"/>
        <w:numPr>
          <w:ilvl w:val="0"/>
          <w:numId w:val="30"/>
        </w:numPr>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A contratada deverá fornecer os serviços de Transporte Escolar no município de São Joaquim da Barra, com recursos oriundos do Convenio Estadual e recursos do município em abastecimentos diários na forma autorizada pelos órgãos competentes, sem que isso onere o município, além do valor do produto definido na licitação;</w:t>
      </w:r>
    </w:p>
    <w:p w:rsidR="00FE558C" w:rsidRPr="00FE558C" w:rsidRDefault="00FE558C" w:rsidP="00AD147D">
      <w:pPr>
        <w:pStyle w:val="NormalWeb"/>
        <w:numPr>
          <w:ilvl w:val="0"/>
          <w:numId w:val="30"/>
        </w:numPr>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 xml:space="preserve">Manter durante toda a execução dos serviços e vigência deste contrato APÓLICE DE SEGUROS DE TRANSPORTE COLETIVO, em favor das pessoas a serem transportadas, sendo que esta deverá ser apresentada em até 05 (cinco) dias úteis após assinatura do contrato, junto ao Setor de Educação para a Sra. </w:t>
      </w:r>
      <w:proofErr w:type="spellStart"/>
      <w:r w:rsidRPr="00FE558C">
        <w:rPr>
          <w:rFonts w:asciiTheme="minorHAnsi" w:hAnsiTheme="minorHAnsi"/>
          <w:sz w:val="22"/>
          <w:szCs w:val="22"/>
        </w:rPr>
        <w:t>Cristiani</w:t>
      </w:r>
      <w:proofErr w:type="spellEnd"/>
      <w:r w:rsidRPr="00FE558C">
        <w:rPr>
          <w:rFonts w:asciiTheme="minorHAnsi" w:hAnsiTheme="minorHAnsi"/>
          <w:sz w:val="22"/>
          <w:szCs w:val="22"/>
        </w:rPr>
        <w:t xml:space="preserve"> Matheus Alves Vogt, CPF n° 098.819.428-70. que será a Gestora dos contratos oriundos deste Pregão</w:t>
      </w:r>
    </w:p>
    <w:p w:rsidR="00FE558C" w:rsidRPr="00FE558C" w:rsidRDefault="00FE558C" w:rsidP="00AD147D">
      <w:pPr>
        <w:pStyle w:val="NormalWeb"/>
        <w:numPr>
          <w:ilvl w:val="0"/>
          <w:numId w:val="30"/>
        </w:numPr>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A contratada deverá fornecer os serviços sempre que solicitado pelo Departamento Municipal de Educação, com pessoal qualificado e equipamentos apropriados;</w:t>
      </w:r>
    </w:p>
    <w:p w:rsidR="00FE558C" w:rsidRPr="00FE558C" w:rsidRDefault="00FE558C" w:rsidP="00AD147D">
      <w:pPr>
        <w:pStyle w:val="NormalWeb"/>
        <w:numPr>
          <w:ilvl w:val="0"/>
          <w:numId w:val="30"/>
        </w:numPr>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Os serviços que constituem o objeto da licitação deverão estar de acordo com a solicitação da contratante, e orientação/fiscalização dos técnicos do Departamento Municipal de Educação.</w:t>
      </w:r>
    </w:p>
    <w:p w:rsidR="00FE558C" w:rsidRPr="00FE558C" w:rsidRDefault="00FE558C" w:rsidP="00FE558C">
      <w:pPr>
        <w:pStyle w:val="NormalWeb"/>
        <w:spacing w:before="0" w:beforeAutospacing="0" w:after="0" w:afterAutospacing="0" w:line="276" w:lineRule="auto"/>
        <w:ind w:left="720"/>
        <w:jc w:val="both"/>
        <w:rPr>
          <w:rFonts w:asciiTheme="minorHAnsi" w:hAnsiTheme="minorHAnsi"/>
          <w:sz w:val="22"/>
          <w:szCs w:val="22"/>
        </w:rPr>
      </w:pPr>
    </w:p>
    <w:p w:rsidR="00FE558C" w:rsidRPr="00FE558C" w:rsidRDefault="00FE558C" w:rsidP="00FE558C">
      <w:pPr>
        <w:pStyle w:val="NormalWeb"/>
        <w:spacing w:before="0" w:beforeAutospacing="0" w:after="0" w:afterAutospacing="0" w:line="276" w:lineRule="auto"/>
        <w:jc w:val="both"/>
        <w:rPr>
          <w:rStyle w:val="Forte"/>
          <w:rFonts w:asciiTheme="minorHAnsi" w:hAnsiTheme="minorHAnsi"/>
          <w:sz w:val="22"/>
          <w:szCs w:val="22"/>
        </w:rPr>
      </w:pPr>
      <w:r w:rsidRPr="00FE558C">
        <w:rPr>
          <w:rStyle w:val="Forte"/>
          <w:rFonts w:asciiTheme="minorHAnsi" w:hAnsiTheme="minorHAnsi"/>
          <w:sz w:val="22"/>
          <w:szCs w:val="22"/>
        </w:rPr>
        <w:t>5. ESTIMATIVA DE DEMANDA</w:t>
      </w: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p>
    <w:p w:rsidR="00FE558C" w:rsidRPr="00FE558C" w:rsidRDefault="00FE558C" w:rsidP="00AD147D">
      <w:pPr>
        <w:pStyle w:val="NormalWeb"/>
        <w:numPr>
          <w:ilvl w:val="0"/>
          <w:numId w:val="31"/>
        </w:numPr>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Atender às rotas pré-estabelecidas no Município de São Joaquim da Barra;</w:t>
      </w:r>
    </w:p>
    <w:p w:rsidR="00FE558C" w:rsidRPr="00FE558C" w:rsidRDefault="00FE558C" w:rsidP="00AD147D">
      <w:pPr>
        <w:widowControl/>
        <w:numPr>
          <w:ilvl w:val="0"/>
          <w:numId w:val="31"/>
        </w:numPr>
        <w:autoSpaceDE/>
        <w:autoSpaceDN/>
        <w:spacing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Número estimado de estudantes transportados: 64 ALUNOS (Zona Rural) e 144 ALUNOS (Zona Urbana);</w:t>
      </w:r>
    </w:p>
    <w:p w:rsidR="00FE558C" w:rsidRPr="00B3744D" w:rsidRDefault="00FE558C" w:rsidP="00AD147D">
      <w:pPr>
        <w:widowControl/>
        <w:numPr>
          <w:ilvl w:val="0"/>
          <w:numId w:val="31"/>
        </w:numPr>
        <w:autoSpaceDE/>
        <w:autoSpaceDN/>
        <w:spacing w:line="276" w:lineRule="auto"/>
        <w:jc w:val="both"/>
        <w:rPr>
          <w:rFonts w:asciiTheme="minorHAnsi" w:eastAsia="Times New Roman" w:hAnsiTheme="minorHAnsi" w:cs="Times New Roman"/>
          <w:b/>
          <w:lang w:eastAsia="pt-BR"/>
        </w:rPr>
      </w:pPr>
      <w:r w:rsidRPr="00B3744D">
        <w:rPr>
          <w:rFonts w:asciiTheme="minorHAnsi" w:eastAsia="Times New Roman" w:hAnsiTheme="minorHAnsi" w:cs="Times New Roman"/>
          <w:lang w:eastAsia="pt-BR"/>
        </w:rPr>
        <w:t xml:space="preserve">Número estimado de quilômetros percorridos diariamente: 941 km </w:t>
      </w:r>
      <w:r w:rsidRPr="00B3744D">
        <w:rPr>
          <w:rFonts w:asciiTheme="minorHAnsi" w:eastAsia="Times New Roman" w:hAnsiTheme="minorHAnsi" w:cs="Times New Roman"/>
          <w:b/>
          <w:lang w:eastAsia="pt-BR"/>
        </w:rPr>
        <w:t>(</w:t>
      </w:r>
      <w:r w:rsidRPr="00B3744D">
        <w:rPr>
          <w:rFonts w:asciiTheme="minorHAnsi" w:hAnsiTheme="minorHAnsi" w:cs="Times New Roman"/>
        </w:rPr>
        <w:t>Zona Rural</w:t>
      </w:r>
      <w:r w:rsidRPr="00B3744D">
        <w:rPr>
          <w:rFonts w:asciiTheme="minorHAnsi" w:eastAsia="Times New Roman" w:hAnsiTheme="minorHAnsi" w:cs="Times New Roman"/>
          <w:b/>
          <w:lang w:eastAsia="pt-BR"/>
        </w:rPr>
        <w:t xml:space="preserve">) </w:t>
      </w:r>
      <w:r w:rsidRPr="00B3744D">
        <w:rPr>
          <w:rFonts w:asciiTheme="minorHAnsi" w:eastAsia="Times New Roman" w:hAnsiTheme="minorHAnsi" w:cs="Times New Roman"/>
          <w:lang w:eastAsia="pt-BR"/>
        </w:rPr>
        <w:t>e 111,8 km (Zona Urbana)</w:t>
      </w:r>
    </w:p>
    <w:p w:rsidR="00FE558C" w:rsidRPr="00FE558C" w:rsidRDefault="00FE558C" w:rsidP="00FE558C">
      <w:pPr>
        <w:ind w:left="720"/>
        <w:jc w:val="both"/>
        <w:rPr>
          <w:rFonts w:asciiTheme="minorHAnsi" w:eastAsia="Times New Roman" w:hAnsiTheme="minorHAnsi" w:cs="Times New Roman"/>
          <w:b/>
          <w:lang w:eastAsia="pt-BR"/>
        </w:rPr>
      </w:pPr>
    </w:p>
    <w:p w:rsidR="00FE558C" w:rsidRPr="00FE558C" w:rsidRDefault="00FE558C" w:rsidP="00FE558C">
      <w:pPr>
        <w:pStyle w:val="NormalWeb"/>
        <w:spacing w:before="0" w:beforeAutospacing="0" w:after="0" w:afterAutospacing="0" w:line="276" w:lineRule="auto"/>
        <w:jc w:val="both"/>
        <w:rPr>
          <w:rStyle w:val="Forte"/>
          <w:rFonts w:asciiTheme="minorHAnsi" w:hAnsiTheme="minorHAnsi"/>
          <w:sz w:val="22"/>
          <w:szCs w:val="22"/>
        </w:rPr>
      </w:pPr>
      <w:r w:rsidRPr="00FE558C">
        <w:rPr>
          <w:rStyle w:val="Forte"/>
          <w:rFonts w:asciiTheme="minorHAnsi" w:hAnsiTheme="minorHAnsi"/>
          <w:sz w:val="22"/>
          <w:szCs w:val="22"/>
        </w:rPr>
        <w:t>6. ALTERNATIVAS CONSIDERADAS</w:t>
      </w: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p>
    <w:p w:rsidR="00FE558C" w:rsidRPr="00FE558C" w:rsidRDefault="00FE558C" w:rsidP="00AD147D">
      <w:pPr>
        <w:widowControl/>
        <w:numPr>
          <w:ilvl w:val="0"/>
          <w:numId w:val="33"/>
        </w:numPr>
        <w:autoSpaceDE/>
        <w:autoSpaceDN/>
        <w:spacing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b/>
          <w:bCs/>
          <w:lang w:eastAsia="pt-BR"/>
        </w:rPr>
        <w:t>Utilização de frota própria:</w:t>
      </w:r>
      <w:r w:rsidRPr="00FE558C">
        <w:rPr>
          <w:rFonts w:asciiTheme="minorHAnsi" w:eastAsia="Times New Roman" w:hAnsiTheme="minorHAnsi" w:cs="Times New Roman"/>
          <w:lang w:eastAsia="pt-BR"/>
        </w:rPr>
        <w:t xml:space="preserve"> inviável devido à falta de estrutura municipal para aquisição e manutenção de veículos.</w:t>
      </w:r>
    </w:p>
    <w:p w:rsidR="00FE558C" w:rsidRPr="00FE558C" w:rsidRDefault="00FE558C" w:rsidP="00AD147D">
      <w:pPr>
        <w:widowControl/>
        <w:numPr>
          <w:ilvl w:val="0"/>
          <w:numId w:val="33"/>
        </w:numPr>
        <w:autoSpaceDE/>
        <w:autoSpaceDN/>
        <w:spacing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b/>
          <w:bCs/>
          <w:lang w:eastAsia="pt-BR"/>
        </w:rPr>
        <w:t>Contratação compartilhada com outros municípios:</w:t>
      </w:r>
      <w:r w:rsidRPr="00FE558C">
        <w:rPr>
          <w:rFonts w:asciiTheme="minorHAnsi" w:eastAsia="Times New Roman" w:hAnsiTheme="minorHAnsi" w:cs="Times New Roman"/>
          <w:lang w:eastAsia="pt-BR"/>
        </w:rPr>
        <w:t xml:space="preserve"> não aplicável devido à especificidade das rotas e autonomia municipal.</w:t>
      </w:r>
    </w:p>
    <w:p w:rsidR="00FE558C" w:rsidRPr="00FE558C" w:rsidRDefault="00FE558C" w:rsidP="00AD147D">
      <w:pPr>
        <w:widowControl/>
        <w:numPr>
          <w:ilvl w:val="0"/>
          <w:numId w:val="33"/>
        </w:numPr>
        <w:autoSpaceDE/>
        <w:autoSpaceDN/>
        <w:spacing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b/>
          <w:bCs/>
          <w:lang w:eastAsia="pt-BR"/>
        </w:rPr>
        <w:t>Contratação de empresa especializada:</w:t>
      </w:r>
      <w:r w:rsidRPr="00FE558C">
        <w:rPr>
          <w:rFonts w:asciiTheme="minorHAnsi" w:eastAsia="Times New Roman" w:hAnsiTheme="minorHAnsi" w:cs="Times New Roman"/>
          <w:lang w:eastAsia="pt-BR"/>
        </w:rPr>
        <w:t xml:space="preserve"> alternativa mais viável, garantindo eficiência e conformidade legal.</w:t>
      </w:r>
    </w:p>
    <w:p w:rsidR="00FE558C" w:rsidRPr="00FE558C" w:rsidRDefault="00FE558C" w:rsidP="00FE558C">
      <w:pPr>
        <w:ind w:left="720"/>
        <w:jc w:val="both"/>
        <w:rPr>
          <w:rFonts w:asciiTheme="minorHAnsi" w:eastAsia="Times New Roman" w:hAnsiTheme="minorHAnsi" w:cs="Times New Roman"/>
          <w:lang w:eastAsia="pt-BR"/>
        </w:rPr>
      </w:pPr>
    </w:p>
    <w:p w:rsidR="00FE558C" w:rsidRPr="00FE558C" w:rsidRDefault="00FE558C" w:rsidP="00FE558C">
      <w:pPr>
        <w:pStyle w:val="Ttulo2"/>
        <w:spacing w:line="276" w:lineRule="auto"/>
        <w:ind w:hanging="602"/>
        <w:rPr>
          <w:rFonts w:asciiTheme="minorHAnsi" w:hAnsiTheme="minorHAnsi"/>
          <w:b/>
          <w:bCs/>
          <w:sz w:val="22"/>
          <w:szCs w:val="22"/>
        </w:rPr>
      </w:pPr>
      <w:r w:rsidRPr="00FE558C">
        <w:rPr>
          <w:rFonts w:asciiTheme="minorHAnsi" w:hAnsiTheme="minorHAnsi"/>
          <w:b/>
          <w:bCs/>
          <w:sz w:val="22"/>
          <w:szCs w:val="22"/>
        </w:rPr>
        <w:t>7. JUSTIFICATIVA PARA O MODELO DE CONTRATAÇÃO</w:t>
      </w:r>
    </w:p>
    <w:p w:rsidR="00FE558C" w:rsidRPr="00FE558C" w:rsidRDefault="00FE558C" w:rsidP="00FE558C">
      <w:pPr>
        <w:pStyle w:val="Ttulo2"/>
        <w:spacing w:line="276" w:lineRule="auto"/>
        <w:rPr>
          <w:rFonts w:asciiTheme="minorHAnsi" w:hAnsiTheme="minorHAnsi"/>
          <w:sz w:val="22"/>
          <w:szCs w:val="22"/>
        </w:rPr>
      </w:pPr>
    </w:p>
    <w:p w:rsidR="00FE558C" w:rsidRPr="00FE558C" w:rsidRDefault="00FE558C" w:rsidP="00AD147D">
      <w:pPr>
        <w:widowControl/>
        <w:numPr>
          <w:ilvl w:val="0"/>
          <w:numId w:val="34"/>
        </w:numPr>
        <w:autoSpaceDE/>
        <w:autoSpaceDN/>
        <w:spacing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O serviço é de natureza contínua e essencial, demandando um contrato de prestação de serviços.</w:t>
      </w:r>
    </w:p>
    <w:p w:rsidR="00FE558C" w:rsidRPr="00FE558C" w:rsidRDefault="00FE558C" w:rsidP="00AD147D">
      <w:pPr>
        <w:widowControl/>
        <w:numPr>
          <w:ilvl w:val="0"/>
          <w:numId w:val="34"/>
        </w:numPr>
        <w:autoSpaceDE/>
        <w:autoSpaceDN/>
        <w:spacing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 xml:space="preserve">A contratação via </w:t>
      </w:r>
      <w:r w:rsidRPr="00FE558C">
        <w:rPr>
          <w:rFonts w:asciiTheme="minorHAnsi" w:eastAsia="Times New Roman" w:hAnsiTheme="minorHAnsi" w:cs="Times New Roman"/>
          <w:b/>
          <w:bCs/>
          <w:lang w:eastAsia="pt-BR"/>
        </w:rPr>
        <w:t>pregão eletrônico</w:t>
      </w:r>
      <w:r w:rsidRPr="00FE558C">
        <w:rPr>
          <w:rFonts w:asciiTheme="minorHAnsi" w:eastAsia="Times New Roman" w:hAnsiTheme="minorHAnsi" w:cs="Times New Roman"/>
          <w:lang w:eastAsia="pt-BR"/>
        </w:rPr>
        <w:t xml:space="preserve"> com critério de menor preço por km garante ampla concorrência e economicidade.</w:t>
      </w:r>
    </w:p>
    <w:p w:rsidR="00FE558C" w:rsidRPr="00FE558C" w:rsidRDefault="00FE558C" w:rsidP="00FE558C">
      <w:pPr>
        <w:ind w:left="720"/>
        <w:jc w:val="both"/>
        <w:rPr>
          <w:rFonts w:asciiTheme="minorHAnsi" w:eastAsia="Times New Roman" w:hAnsiTheme="minorHAnsi" w:cs="Times New Roman"/>
          <w:lang w:eastAsia="pt-BR"/>
        </w:rPr>
      </w:pP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r w:rsidRPr="00FE558C">
        <w:rPr>
          <w:rStyle w:val="Forte"/>
          <w:rFonts w:asciiTheme="minorHAnsi" w:hAnsiTheme="minorHAnsi"/>
          <w:sz w:val="22"/>
          <w:szCs w:val="22"/>
        </w:rPr>
        <w:t>8. ESTIMATIVA DE CUSTOS</w:t>
      </w:r>
      <w:r w:rsidRPr="00FE558C">
        <w:rPr>
          <w:rFonts w:asciiTheme="minorHAnsi" w:hAnsiTheme="minorHAnsi"/>
          <w:sz w:val="22"/>
          <w:szCs w:val="22"/>
        </w:rPr>
        <w:t xml:space="preserve"> </w:t>
      </w: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Os custos estimados serão calculados com base na quilometragem total percorrida por rota, número de estudantes atendidos e índices de mercado para serviços de transporte escolar, além de cotações de preços fornecidas por empresas habilitadas no ramo do serviço. Ressalta-se que em razão das especificidades da prestação de serviço a ser contratado, os constantes aumentos no valor dos produtos elevam o valor estimado. Ademais, a estimativa do valor total para possíveis contratações, encontra-se no Termo de Referência.</w:t>
      </w:r>
    </w:p>
    <w:p w:rsidR="00FE558C" w:rsidRPr="00FE558C" w:rsidRDefault="00FE558C" w:rsidP="00FE558C">
      <w:pPr>
        <w:spacing w:before="100" w:beforeAutospacing="1" w:after="100" w:afterAutospacing="1"/>
        <w:rPr>
          <w:rFonts w:asciiTheme="minorHAnsi" w:eastAsia="Times New Roman" w:hAnsiTheme="minorHAnsi" w:cs="Times New Roman"/>
          <w:b/>
          <w:bCs/>
          <w:lang w:eastAsia="pt-BR"/>
        </w:rPr>
      </w:pPr>
      <w:r w:rsidRPr="00FE558C">
        <w:rPr>
          <w:rFonts w:asciiTheme="minorHAnsi" w:eastAsia="Times New Roman" w:hAnsiTheme="minorHAnsi" w:cs="Times New Roman"/>
          <w:b/>
          <w:bCs/>
          <w:lang w:eastAsia="pt-BR"/>
        </w:rPr>
        <w:t>9. DA ADEQUAÇÃO ORÇAMENTÁRIA:</w:t>
      </w:r>
    </w:p>
    <w:p w:rsidR="00FE558C" w:rsidRPr="00FE558C" w:rsidRDefault="00FE558C" w:rsidP="00FE558C">
      <w:pPr>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As despesas decorrentes da contratação correrão à conta de recursos específicos consignados na Administração Municipal. A contratação será atendida pela seguinte dotação:</w:t>
      </w:r>
    </w:p>
    <w:p w:rsidR="00FE558C" w:rsidRPr="00FE558C" w:rsidRDefault="00FE558C" w:rsidP="00FE558C">
      <w:pPr>
        <w:jc w:val="both"/>
        <w:rPr>
          <w:rFonts w:asciiTheme="minorHAnsi" w:eastAsia="Times New Roman" w:hAnsiTheme="minorHAnsi" w:cs="Times New Roman"/>
          <w:lang w:eastAsia="pt-BR"/>
        </w:rPr>
      </w:pPr>
    </w:p>
    <w:p w:rsidR="00FE558C" w:rsidRPr="00FE558C" w:rsidRDefault="00FE558C" w:rsidP="00FE558C">
      <w:pPr>
        <w:jc w:val="both"/>
        <w:rPr>
          <w:rFonts w:asciiTheme="minorHAnsi" w:eastAsia="Times New Roman" w:hAnsiTheme="minorHAnsi" w:cs="Times New Roman"/>
          <w:lang w:eastAsia="pt-BR"/>
        </w:rPr>
      </w:pPr>
      <w:r w:rsidRPr="00FE558C">
        <w:rPr>
          <w:rFonts w:asciiTheme="minorHAnsi" w:eastAsia="Times New Roman" w:hAnsiTheme="minorHAnsi" w:cs="Times New Roman"/>
          <w:b/>
          <w:bCs/>
          <w:lang w:eastAsia="pt-BR"/>
        </w:rPr>
        <w:t>ATA</w:t>
      </w:r>
      <w:r w:rsidRPr="00FE558C">
        <w:rPr>
          <w:rFonts w:asciiTheme="minorHAnsi" w:eastAsia="Times New Roman" w:hAnsiTheme="minorHAnsi" w:cs="Times New Roman"/>
          <w:lang w:eastAsia="pt-BR"/>
        </w:rPr>
        <w:t xml:space="preserve"> = </w:t>
      </w:r>
      <w:r w:rsidRPr="00FE558C">
        <w:rPr>
          <w:rFonts w:asciiTheme="minorHAnsi" w:eastAsia="Times New Roman" w:hAnsiTheme="minorHAnsi" w:cs="Times New Roman"/>
          <w:b/>
          <w:bCs/>
          <w:lang w:eastAsia="pt-BR"/>
        </w:rPr>
        <w:t>73%</w:t>
      </w:r>
    </w:p>
    <w:p w:rsidR="00FE558C" w:rsidRPr="00FE558C" w:rsidRDefault="00FE558C" w:rsidP="00FE558C">
      <w:pPr>
        <w:jc w:val="both"/>
        <w:rPr>
          <w:rFonts w:asciiTheme="minorHAnsi" w:eastAsia="Times New Roman" w:hAnsiTheme="minorHAnsi" w:cs="Times New Roman"/>
          <w:b/>
          <w:bCs/>
          <w:lang w:eastAsia="pt-BR"/>
        </w:rPr>
      </w:pPr>
      <w:r w:rsidRPr="00FE558C">
        <w:rPr>
          <w:rFonts w:asciiTheme="minorHAnsi" w:eastAsia="Times New Roman" w:hAnsiTheme="minorHAnsi" w:cs="Times New Roman"/>
          <w:b/>
          <w:bCs/>
          <w:lang w:eastAsia="pt-BR"/>
        </w:rPr>
        <w:t>Recurso Próprio (25%)</w:t>
      </w:r>
      <w:r w:rsidRPr="00FE558C">
        <w:rPr>
          <w:rFonts w:asciiTheme="minorHAnsi" w:eastAsia="Times New Roman" w:hAnsiTheme="minorHAnsi" w:cs="Times New Roman"/>
          <w:lang w:eastAsia="pt-BR"/>
        </w:rPr>
        <w:t xml:space="preserve"> = </w:t>
      </w:r>
      <w:r w:rsidRPr="00FE558C">
        <w:rPr>
          <w:rFonts w:asciiTheme="minorHAnsi" w:eastAsia="Times New Roman" w:hAnsiTheme="minorHAnsi" w:cs="Times New Roman"/>
          <w:b/>
          <w:bCs/>
          <w:lang w:eastAsia="pt-BR"/>
        </w:rPr>
        <w:t>27% - Ensino Fundamental</w:t>
      </w: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p>
    <w:p w:rsidR="00FE558C" w:rsidRPr="00FE558C" w:rsidRDefault="00FE558C" w:rsidP="00FE558C">
      <w:pPr>
        <w:pStyle w:val="NormalWeb"/>
        <w:spacing w:before="0" w:beforeAutospacing="0" w:after="0" w:afterAutospacing="0" w:line="276" w:lineRule="auto"/>
        <w:jc w:val="both"/>
        <w:rPr>
          <w:rStyle w:val="Forte"/>
          <w:rFonts w:asciiTheme="minorHAnsi" w:hAnsiTheme="minorHAnsi"/>
          <w:sz w:val="22"/>
          <w:szCs w:val="22"/>
        </w:rPr>
      </w:pPr>
      <w:r w:rsidRPr="00FE558C">
        <w:rPr>
          <w:rStyle w:val="Forte"/>
          <w:rFonts w:asciiTheme="minorHAnsi" w:hAnsiTheme="minorHAnsi"/>
          <w:sz w:val="22"/>
          <w:szCs w:val="22"/>
        </w:rPr>
        <w:t>10. RESULTADOS ESPERADOS</w:t>
      </w: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p>
    <w:p w:rsidR="00FE558C" w:rsidRPr="00FE558C" w:rsidRDefault="00FE558C" w:rsidP="00AD147D">
      <w:pPr>
        <w:pStyle w:val="NormalWeb"/>
        <w:numPr>
          <w:ilvl w:val="0"/>
          <w:numId w:val="32"/>
        </w:numPr>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Garantir a segurança e pontualidade no transporte dos alunos;</w:t>
      </w:r>
    </w:p>
    <w:p w:rsidR="00FE558C" w:rsidRPr="00FE558C" w:rsidRDefault="00FE558C" w:rsidP="00AD147D">
      <w:pPr>
        <w:pStyle w:val="NormalWeb"/>
        <w:numPr>
          <w:ilvl w:val="0"/>
          <w:numId w:val="32"/>
        </w:numPr>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Reduzir os índices de evasão escolar;</w:t>
      </w:r>
    </w:p>
    <w:p w:rsidR="00FE558C" w:rsidRPr="00FE558C" w:rsidRDefault="00FE558C" w:rsidP="00AD147D">
      <w:pPr>
        <w:pStyle w:val="NormalWeb"/>
        <w:numPr>
          <w:ilvl w:val="0"/>
          <w:numId w:val="32"/>
        </w:numPr>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Cumprir o calendário escolar sem interrupções.</w:t>
      </w:r>
    </w:p>
    <w:p w:rsidR="00FE558C" w:rsidRPr="00FE558C" w:rsidRDefault="00FE558C" w:rsidP="00FE558C">
      <w:pPr>
        <w:pStyle w:val="NormalWeb"/>
        <w:spacing w:before="0" w:beforeAutospacing="0" w:after="0" w:afterAutospacing="0" w:line="276" w:lineRule="auto"/>
        <w:ind w:left="720"/>
        <w:jc w:val="both"/>
        <w:rPr>
          <w:rFonts w:asciiTheme="minorHAnsi" w:hAnsiTheme="minorHAnsi"/>
          <w:sz w:val="22"/>
          <w:szCs w:val="22"/>
        </w:rPr>
      </w:pP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r w:rsidRPr="00FE558C">
        <w:rPr>
          <w:rStyle w:val="Forte"/>
          <w:rFonts w:asciiTheme="minorHAnsi" w:hAnsiTheme="minorHAnsi"/>
          <w:sz w:val="22"/>
          <w:szCs w:val="22"/>
        </w:rPr>
        <w:t>11. CONCLUSÃO</w:t>
      </w: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r w:rsidRPr="00FE558C">
        <w:rPr>
          <w:rFonts w:asciiTheme="minorHAnsi" w:hAnsiTheme="minorHAnsi"/>
          <w:sz w:val="22"/>
          <w:szCs w:val="22"/>
        </w:rPr>
        <w:t>A contratação dos serviços de transporte escolar é imprescindível para garantir o acesso dos estudantes às escolas do município, assegurando o direito constitucional à educação e o cumprimento do calendário escolar. Assim, recomenda-se a adoção imediata das medidas necessárias para viabilizar a contratação e evitar prejuízos irreparáveis ao ensino público.</w:t>
      </w:r>
    </w:p>
    <w:p w:rsidR="00FE558C" w:rsidRPr="00FE558C" w:rsidRDefault="00FE558C" w:rsidP="00FE558C">
      <w:pPr>
        <w:pStyle w:val="NormalWeb"/>
        <w:spacing w:before="0" w:beforeAutospacing="0" w:after="0" w:afterAutospacing="0" w:line="276" w:lineRule="auto"/>
        <w:jc w:val="both"/>
        <w:rPr>
          <w:rFonts w:asciiTheme="minorHAnsi" w:hAnsiTheme="minorHAnsi"/>
          <w:sz w:val="22"/>
          <w:szCs w:val="22"/>
        </w:rPr>
      </w:pPr>
    </w:p>
    <w:p w:rsidR="00FE558C" w:rsidRPr="00FE558C" w:rsidRDefault="00FE558C" w:rsidP="00FE558C">
      <w:pPr>
        <w:pStyle w:val="NormalWeb"/>
        <w:spacing w:before="0" w:beforeAutospacing="0" w:after="0" w:afterAutospacing="0" w:line="276" w:lineRule="auto"/>
        <w:jc w:val="right"/>
        <w:rPr>
          <w:rFonts w:asciiTheme="minorHAnsi" w:hAnsiTheme="minorHAnsi"/>
          <w:sz w:val="22"/>
          <w:szCs w:val="22"/>
        </w:rPr>
      </w:pPr>
      <w:r w:rsidRPr="00FE558C">
        <w:rPr>
          <w:rFonts w:asciiTheme="minorHAnsi" w:hAnsiTheme="minorHAnsi"/>
          <w:sz w:val="22"/>
          <w:szCs w:val="22"/>
        </w:rPr>
        <w:t xml:space="preserve">São Joaquim da Barra, 12 de março de 2025. </w:t>
      </w:r>
    </w:p>
    <w:p w:rsidR="00FE558C" w:rsidRPr="00FE558C" w:rsidRDefault="00FE558C" w:rsidP="00B3744D">
      <w:pPr>
        <w:ind w:firstLine="1985"/>
        <w:rPr>
          <w:rFonts w:asciiTheme="minorHAnsi" w:hAnsiTheme="minorHAnsi"/>
          <w:b/>
          <w:bCs/>
          <w:i/>
          <w:iCs/>
        </w:rPr>
      </w:pPr>
      <w:r w:rsidRPr="00FE558C">
        <w:rPr>
          <w:rFonts w:asciiTheme="minorHAnsi" w:hAnsiTheme="minorHAnsi"/>
          <w:b/>
          <w:bCs/>
          <w:i/>
          <w:iCs/>
        </w:rPr>
        <w:t xml:space="preserve">                                    </w:t>
      </w:r>
    </w:p>
    <w:p w:rsidR="00FE558C" w:rsidRPr="00FE558C" w:rsidRDefault="00FE558C" w:rsidP="00FE558C">
      <w:pPr>
        <w:ind w:firstLine="4395"/>
        <w:jc w:val="center"/>
        <w:rPr>
          <w:rFonts w:asciiTheme="minorHAnsi" w:eastAsia="Arial Unicode MS" w:hAnsiTheme="minorHAnsi" w:cs="Arial Unicode MS"/>
        </w:rPr>
      </w:pPr>
      <w:r w:rsidRPr="00FE558C">
        <w:rPr>
          <w:rFonts w:asciiTheme="minorHAnsi" w:hAnsiTheme="minorHAnsi" w:cs="Arial"/>
          <w:b/>
          <w:bCs/>
          <w:i/>
          <w:iCs/>
        </w:rPr>
        <w:t>Cristiani Matheus Alves Vogt</w:t>
      </w:r>
    </w:p>
    <w:p w:rsidR="00FE558C" w:rsidRPr="00FE558C" w:rsidRDefault="00FE558C" w:rsidP="00FE558C">
      <w:pPr>
        <w:ind w:firstLine="3828"/>
        <w:jc w:val="center"/>
        <w:rPr>
          <w:rFonts w:asciiTheme="minorHAnsi" w:hAnsiTheme="minorHAnsi"/>
        </w:rPr>
      </w:pPr>
      <w:r w:rsidRPr="00FE558C">
        <w:rPr>
          <w:rFonts w:asciiTheme="minorHAnsi" w:eastAsia="Arial Unicode MS" w:hAnsiTheme="minorHAnsi" w:cs="Arial Unicode MS"/>
        </w:rPr>
        <w:t>Diretora do Departamento Municipal de Educação</w:t>
      </w:r>
    </w:p>
    <w:p w:rsidR="000B2908" w:rsidRPr="00FE558C" w:rsidRDefault="000B2908" w:rsidP="007D28F2">
      <w:pPr>
        <w:spacing w:line="276" w:lineRule="auto"/>
        <w:jc w:val="center"/>
        <w:rPr>
          <w:rFonts w:asciiTheme="minorHAnsi" w:hAnsiTheme="minorHAnsi"/>
          <w:b/>
          <w:bCs/>
        </w:rPr>
      </w:pPr>
    </w:p>
    <w:p w:rsidR="00FE558C" w:rsidRPr="00FE558C" w:rsidRDefault="00FE558C" w:rsidP="00FE558C">
      <w:pPr>
        <w:spacing w:line="276" w:lineRule="auto"/>
        <w:jc w:val="center"/>
        <w:rPr>
          <w:rFonts w:asciiTheme="minorHAnsi" w:hAnsiTheme="minorHAnsi" w:cs="Times New Roman"/>
          <w:b/>
          <w:bCs/>
        </w:rPr>
      </w:pPr>
      <w:r w:rsidRPr="00FE558C">
        <w:rPr>
          <w:rFonts w:asciiTheme="minorHAnsi" w:hAnsiTheme="minorHAnsi" w:cs="Times New Roman"/>
          <w:b/>
          <w:bCs/>
        </w:rPr>
        <w:t>TERMO DE REFERÊNCIA</w:t>
      </w:r>
    </w:p>
    <w:p w:rsidR="00FE558C" w:rsidRPr="00FE558C" w:rsidRDefault="00FE558C" w:rsidP="00FE558C">
      <w:pPr>
        <w:spacing w:line="276" w:lineRule="auto"/>
        <w:jc w:val="center"/>
        <w:rPr>
          <w:rFonts w:asciiTheme="minorHAnsi" w:hAnsiTheme="minorHAnsi"/>
        </w:rPr>
      </w:pPr>
    </w:p>
    <w:p w:rsidR="00FE558C" w:rsidRPr="00FE558C" w:rsidRDefault="00FE558C" w:rsidP="00FE558C">
      <w:pPr>
        <w:pStyle w:val="NormalWeb"/>
        <w:rPr>
          <w:rFonts w:asciiTheme="minorHAnsi" w:hAnsiTheme="minorHAnsi"/>
          <w:b/>
          <w:bCs/>
          <w:sz w:val="22"/>
          <w:szCs w:val="22"/>
        </w:rPr>
      </w:pPr>
      <w:r w:rsidRPr="00FE558C">
        <w:rPr>
          <w:rFonts w:asciiTheme="minorHAnsi" w:hAnsiTheme="minorHAnsi"/>
          <w:b/>
          <w:bCs/>
          <w:sz w:val="22"/>
          <w:szCs w:val="22"/>
        </w:rPr>
        <w:t>1. DO OBJETO</w:t>
      </w:r>
    </w:p>
    <w:p w:rsidR="00FE558C" w:rsidRPr="00FE558C" w:rsidRDefault="00FE558C" w:rsidP="00FE558C">
      <w:pPr>
        <w:pStyle w:val="NormalWeb"/>
        <w:spacing w:line="276" w:lineRule="auto"/>
        <w:jc w:val="both"/>
        <w:rPr>
          <w:rFonts w:asciiTheme="minorHAnsi" w:hAnsiTheme="minorHAnsi"/>
          <w:sz w:val="22"/>
          <w:szCs w:val="22"/>
        </w:rPr>
      </w:pPr>
      <w:r w:rsidRPr="00FE558C">
        <w:rPr>
          <w:rFonts w:asciiTheme="minorHAnsi" w:hAnsiTheme="minorHAnsi"/>
          <w:sz w:val="22"/>
          <w:szCs w:val="22"/>
        </w:rPr>
        <w:t>Contratação de empresa especializada na prestação de serviços de transporte escolar para alunos matriculados na Rede Pública Municipal e Estadual, residentes nas zonas rural e urbana, destinados à Educação Básica Pública do Município de São Joaquim da Barra, com fornecimento de veículos, manutenções, motoristas qualificados e combustível, adequados ao transporte de escolares, tendo por base o Código de Trânsito Brasileiro.</w:t>
      </w:r>
    </w:p>
    <w:p w:rsidR="00FE558C" w:rsidRPr="00FE558C" w:rsidRDefault="00FE558C" w:rsidP="00FE558C">
      <w:pPr>
        <w:jc w:val="both"/>
        <w:rPr>
          <w:rFonts w:asciiTheme="minorHAnsi" w:hAnsiTheme="minorHAnsi" w:cs="Times New Roman"/>
        </w:rPr>
      </w:pPr>
      <w:r w:rsidRPr="00FE558C">
        <w:rPr>
          <w:rFonts w:asciiTheme="minorHAnsi" w:hAnsiTheme="minorHAnsi" w:cs="Times New Roman"/>
        </w:rPr>
        <w:t xml:space="preserve">A presente contratação </w:t>
      </w:r>
      <w:r>
        <w:rPr>
          <w:rFonts w:asciiTheme="minorHAnsi" w:hAnsiTheme="minorHAnsi" w:cs="Times New Roman"/>
        </w:rPr>
        <w:t xml:space="preserve">será </w:t>
      </w:r>
      <w:r w:rsidRPr="00FE558C">
        <w:rPr>
          <w:rFonts w:asciiTheme="minorHAnsi" w:hAnsiTheme="minorHAnsi" w:cs="Times New Roman"/>
        </w:rPr>
        <w:t>conforme detalhamento abaixo:</w:t>
      </w:r>
    </w:p>
    <w:p w:rsidR="00FE558C" w:rsidRDefault="00FE558C" w:rsidP="00FE558C">
      <w:pPr>
        <w:jc w:val="both"/>
        <w:rPr>
          <w:rFonts w:asciiTheme="minorHAnsi" w:hAnsiTheme="minorHAnsi" w:cs="Times New Roman"/>
          <w:b/>
        </w:rPr>
      </w:pPr>
    </w:p>
    <w:p w:rsidR="00FE558C" w:rsidRPr="00FE558C" w:rsidRDefault="00FE558C" w:rsidP="00FE558C">
      <w:pPr>
        <w:jc w:val="both"/>
        <w:rPr>
          <w:rFonts w:asciiTheme="minorHAnsi" w:hAnsiTheme="minorHAnsi" w:cs="Times New Roman"/>
          <w:b/>
        </w:rPr>
      </w:pPr>
    </w:p>
    <w:tbl>
      <w:tblPr>
        <w:tblStyle w:val="Tabelacomgrade"/>
        <w:tblW w:w="10944" w:type="dxa"/>
        <w:tblInd w:w="-743" w:type="dxa"/>
        <w:tblLayout w:type="fixed"/>
        <w:tblLook w:val="04A0"/>
      </w:tblPr>
      <w:tblGrid>
        <w:gridCol w:w="993"/>
        <w:gridCol w:w="2977"/>
        <w:gridCol w:w="1701"/>
        <w:gridCol w:w="1701"/>
        <w:gridCol w:w="1730"/>
        <w:gridCol w:w="1842"/>
      </w:tblGrid>
      <w:tr w:rsidR="00FE558C" w:rsidRPr="00FE558C" w:rsidTr="00FE558C">
        <w:trPr>
          <w:trHeight w:val="1504"/>
        </w:trPr>
        <w:tc>
          <w:tcPr>
            <w:tcW w:w="993" w:type="dxa"/>
            <w:shd w:val="clear" w:color="auto" w:fill="8DB3E2" w:themeFill="text2" w:themeFillTint="66"/>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ITEM</w:t>
            </w:r>
          </w:p>
        </w:tc>
        <w:tc>
          <w:tcPr>
            <w:tcW w:w="2977" w:type="dxa"/>
            <w:shd w:val="clear" w:color="auto" w:fill="8DB3E2" w:themeFill="text2" w:themeFillTint="66"/>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ESPECIFICAÇÃO</w:t>
            </w:r>
          </w:p>
        </w:tc>
        <w:tc>
          <w:tcPr>
            <w:tcW w:w="1701" w:type="dxa"/>
            <w:shd w:val="clear" w:color="auto" w:fill="8DB3E2" w:themeFill="text2" w:themeFillTint="66"/>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QUANTIDADE</w:t>
            </w:r>
            <w:r w:rsidRPr="00FE558C">
              <w:rPr>
                <w:rFonts w:asciiTheme="minorHAnsi" w:hAnsiTheme="minorHAnsi" w:cs="Times New Roman"/>
                <w:b/>
              </w:rPr>
              <w:br/>
              <w:t>ESTIMADA</w:t>
            </w:r>
            <w:r w:rsidRPr="00FE558C">
              <w:rPr>
                <w:rFonts w:asciiTheme="minorHAnsi" w:hAnsiTheme="minorHAnsi" w:cs="Times New Roman"/>
                <w:b/>
              </w:rPr>
              <w:br/>
            </w:r>
            <w:r w:rsidRPr="00FE558C">
              <w:rPr>
                <w:rFonts w:asciiTheme="minorHAnsi" w:hAnsiTheme="minorHAnsi" w:cs="Times New Roman"/>
                <w:b/>
              </w:rPr>
              <w:br/>
              <w:t xml:space="preserve"> (km / DIA)</w:t>
            </w:r>
          </w:p>
        </w:tc>
        <w:tc>
          <w:tcPr>
            <w:tcW w:w="1701" w:type="dxa"/>
            <w:shd w:val="clear" w:color="auto" w:fill="8DB3E2" w:themeFill="text2" w:themeFillTint="66"/>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br/>
              <w:t xml:space="preserve">QUANTIDADE </w:t>
            </w:r>
            <w:r w:rsidRPr="00FE558C">
              <w:rPr>
                <w:rFonts w:asciiTheme="minorHAnsi" w:hAnsiTheme="minorHAnsi" w:cs="Times New Roman"/>
                <w:b/>
              </w:rPr>
              <w:br/>
              <w:t>ESTIMADA</w:t>
            </w:r>
            <w:r w:rsidRPr="00FE558C">
              <w:rPr>
                <w:rFonts w:asciiTheme="minorHAnsi" w:hAnsiTheme="minorHAnsi" w:cs="Times New Roman"/>
                <w:b/>
              </w:rPr>
              <w:br/>
            </w:r>
            <w:r w:rsidRPr="00FE558C">
              <w:rPr>
                <w:rFonts w:asciiTheme="minorHAnsi" w:hAnsiTheme="minorHAnsi" w:cs="Times New Roman"/>
                <w:b/>
              </w:rPr>
              <w:br/>
              <w:t>(km / 200 DIAS LETIVOS)</w:t>
            </w:r>
          </w:p>
        </w:tc>
        <w:tc>
          <w:tcPr>
            <w:tcW w:w="1730" w:type="dxa"/>
            <w:shd w:val="clear" w:color="auto" w:fill="8DB3E2" w:themeFill="text2" w:themeFillTint="66"/>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VALOR UNITÁRIO ESTIMADO</w:t>
            </w:r>
          </w:p>
        </w:tc>
        <w:tc>
          <w:tcPr>
            <w:tcW w:w="1842" w:type="dxa"/>
            <w:shd w:val="clear" w:color="auto" w:fill="8DB3E2" w:themeFill="text2" w:themeFillTint="66"/>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VALOR TOTAL ESTIMADO</w:t>
            </w:r>
          </w:p>
        </w:tc>
      </w:tr>
      <w:tr w:rsidR="00FE558C" w:rsidRPr="00FE558C" w:rsidTr="00FE558C">
        <w:trPr>
          <w:trHeight w:val="320"/>
        </w:trPr>
        <w:tc>
          <w:tcPr>
            <w:tcW w:w="10944" w:type="dxa"/>
            <w:gridSpan w:val="6"/>
            <w:shd w:val="clear" w:color="auto" w:fill="8DB3E2" w:themeFill="text2" w:themeFillTint="66"/>
            <w:vAlign w:val="center"/>
          </w:tcPr>
          <w:p w:rsidR="00FE558C" w:rsidRPr="00FE558C" w:rsidRDefault="00FE558C" w:rsidP="00FE558C">
            <w:pPr>
              <w:jc w:val="center"/>
              <w:rPr>
                <w:rFonts w:asciiTheme="minorHAnsi" w:hAnsiTheme="minorHAnsi" w:cs="Times New Roman"/>
                <w:b/>
                <w:sz w:val="24"/>
                <w:szCs w:val="24"/>
              </w:rPr>
            </w:pPr>
            <w:r w:rsidRPr="00FE558C">
              <w:rPr>
                <w:rFonts w:asciiTheme="minorHAnsi" w:hAnsiTheme="minorHAnsi" w:cs="Times New Roman"/>
                <w:b/>
                <w:sz w:val="24"/>
                <w:szCs w:val="24"/>
              </w:rPr>
              <w:t>ZONA RURAL</w:t>
            </w:r>
          </w:p>
        </w:tc>
      </w:tr>
      <w:tr w:rsidR="00FE558C" w:rsidRPr="00FE558C" w:rsidTr="00FE558C">
        <w:tc>
          <w:tcPr>
            <w:tcW w:w="993" w:type="dxa"/>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LINHA 1</w:t>
            </w:r>
          </w:p>
        </w:tc>
        <w:tc>
          <w:tcPr>
            <w:tcW w:w="2977" w:type="dxa"/>
            <w:vAlign w:val="center"/>
          </w:tcPr>
          <w:p w:rsidR="00FE558C" w:rsidRPr="00FE558C" w:rsidRDefault="00FE558C" w:rsidP="00FE558C">
            <w:pPr>
              <w:rPr>
                <w:rFonts w:asciiTheme="minorHAnsi" w:hAnsiTheme="minorHAnsi" w:cs="Times New Roman"/>
              </w:rPr>
            </w:pPr>
            <w:r w:rsidRPr="00FE558C">
              <w:rPr>
                <w:rFonts w:asciiTheme="minorHAnsi" w:hAnsiTheme="minorHAnsi" w:cs="Times New Roman"/>
              </w:rPr>
              <w:t xml:space="preserve">- FAZENDA SANTA GENOVEVA </w:t>
            </w:r>
          </w:p>
          <w:p w:rsidR="00FE558C" w:rsidRPr="00FE558C" w:rsidRDefault="00FE558C" w:rsidP="00FE558C">
            <w:pPr>
              <w:rPr>
                <w:rFonts w:asciiTheme="minorHAnsi" w:hAnsiTheme="minorHAnsi" w:cs="Times New Roman"/>
              </w:rPr>
            </w:pPr>
            <w:r w:rsidRPr="00FE558C">
              <w:rPr>
                <w:rFonts w:asciiTheme="minorHAnsi" w:hAnsiTheme="minorHAnsi" w:cs="Times New Roman"/>
              </w:rPr>
              <w:t>- FAZENDA SÃO LUIZ</w:t>
            </w:r>
          </w:p>
          <w:p w:rsidR="00FE558C" w:rsidRPr="00FE558C" w:rsidRDefault="00FE558C" w:rsidP="00FE558C">
            <w:pPr>
              <w:rPr>
                <w:rFonts w:asciiTheme="minorHAnsi" w:hAnsiTheme="minorHAnsi" w:cs="Times New Roman"/>
              </w:rPr>
            </w:pPr>
            <w:r w:rsidRPr="00FE558C">
              <w:rPr>
                <w:rFonts w:asciiTheme="minorHAnsi" w:hAnsiTheme="minorHAnsi" w:cs="Times New Roman"/>
              </w:rPr>
              <w:t>- FAZENDA PEROBINHA</w:t>
            </w:r>
          </w:p>
          <w:p w:rsidR="00FE558C" w:rsidRPr="00FE558C" w:rsidRDefault="00FE558C" w:rsidP="00FE558C">
            <w:pPr>
              <w:rPr>
                <w:rFonts w:asciiTheme="minorHAnsi" w:hAnsiTheme="minorHAnsi" w:cs="Times New Roman"/>
              </w:rPr>
            </w:pPr>
            <w:r w:rsidRPr="00FE558C">
              <w:rPr>
                <w:rFonts w:asciiTheme="minorHAnsi" w:hAnsiTheme="minorHAnsi" w:cs="Times New Roman"/>
              </w:rPr>
              <w:t>- FAZENDA MILHO VERMELHO</w:t>
            </w:r>
          </w:p>
          <w:p w:rsidR="00FE558C" w:rsidRPr="00FE558C" w:rsidRDefault="00FE558C" w:rsidP="00FE558C">
            <w:pPr>
              <w:rPr>
                <w:rFonts w:asciiTheme="minorHAnsi" w:hAnsiTheme="minorHAnsi" w:cs="Times New Roman"/>
              </w:rPr>
            </w:pPr>
            <w:r w:rsidRPr="00FE558C">
              <w:rPr>
                <w:rFonts w:asciiTheme="minorHAnsi" w:hAnsiTheme="minorHAnsi" w:cs="Times New Roman"/>
              </w:rPr>
              <w:t>- FAZENDA CAMPO DOS BOIS</w:t>
            </w:r>
            <w:r w:rsidRPr="00FE558C">
              <w:rPr>
                <w:rFonts w:asciiTheme="minorHAnsi" w:hAnsiTheme="minorHAnsi" w:cs="Times New Roman"/>
              </w:rPr>
              <w:br/>
            </w:r>
          </w:p>
          <w:p w:rsidR="00FE558C" w:rsidRPr="00FE558C" w:rsidRDefault="00FE558C" w:rsidP="00FE558C">
            <w:pPr>
              <w:rPr>
                <w:rFonts w:asciiTheme="minorHAnsi" w:hAnsiTheme="minorHAnsi" w:cs="Times New Roman"/>
                <w:b/>
              </w:rPr>
            </w:pPr>
            <w:r w:rsidRPr="00FE558C">
              <w:rPr>
                <w:rFonts w:asciiTheme="minorHAnsi" w:hAnsiTheme="minorHAnsi" w:cs="Times New Roman"/>
              </w:rPr>
              <w:t>Horário (entrada e saída): 7h às 16h.</w:t>
            </w:r>
            <w:r w:rsidRPr="00FE558C">
              <w:rPr>
                <w:rFonts w:asciiTheme="minorHAnsi" w:hAnsiTheme="minorHAnsi" w:cs="Times New Roman"/>
              </w:rPr>
              <w:br/>
              <w:t>Escolas: E.E. Manoel Gouveia de Lima e E. E. Sylvio Torquato Junqueira.</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181 km</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36.200 km</w:t>
            </w:r>
          </w:p>
        </w:tc>
        <w:tc>
          <w:tcPr>
            <w:tcW w:w="1730" w:type="dxa"/>
            <w:vAlign w:val="center"/>
          </w:tcPr>
          <w:p w:rsidR="00FE558C" w:rsidRPr="00FE558C" w:rsidRDefault="00FE4CBF" w:rsidP="00FE558C">
            <w:pPr>
              <w:jc w:val="center"/>
              <w:rPr>
                <w:rFonts w:asciiTheme="minorHAnsi" w:hAnsiTheme="minorHAnsi" w:cs="Times New Roman"/>
                <w:b/>
              </w:rPr>
            </w:pPr>
            <w:r>
              <w:rPr>
                <w:rFonts w:asciiTheme="minorHAnsi" w:hAnsiTheme="minorHAnsi" w:cs="Times New Roman"/>
                <w:b/>
              </w:rPr>
              <w:t>R$ 7,48</w:t>
            </w:r>
          </w:p>
        </w:tc>
        <w:tc>
          <w:tcPr>
            <w:tcW w:w="1842" w:type="dxa"/>
            <w:vAlign w:val="center"/>
          </w:tcPr>
          <w:p w:rsidR="00FE558C" w:rsidRPr="00FE558C" w:rsidRDefault="00FE4CBF" w:rsidP="00FE558C">
            <w:pPr>
              <w:jc w:val="center"/>
              <w:rPr>
                <w:rFonts w:asciiTheme="minorHAnsi" w:hAnsiTheme="minorHAnsi" w:cs="Times New Roman"/>
                <w:b/>
              </w:rPr>
            </w:pPr>
            <w:r>
              <w:rPr>
                <w:rFonts w:asciiTheme="minorHAnsi" w:hAnsiTheme="minorHAnsi" w:cs="Times New Roman"/>
                <w:b/>
              </w:rPr>
              <w:t>R$ 270.776,00</w:t>
            </w:r>
          </w:p>
        </w:tc>
      </w:tr>
      <w:tr w:rsidR="00FE558C" w:rsidRPr="00FE558C" w:rsidTr="00FE558C">
        <w:tc>
          <w:tcPr>
            <w:tcW w:w="993" w:type="dxa"/>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LINHA 2</w:t>
            </w:r>
          </w:p>
        </w:tc>
        <w:tc>
          <w:tcPr>
            <w:tcW w:w="2977" w:type="dxa"/>
            <w:vAlign w:val="center"/>
          </w:tcPr>
          <w:p w:rsidR="00FE558C" w:rsidRPr="00FE558C" w:rsidRDefault="00FE558C" w:rsidP="00FE558C">
            <w:pPr>
              <w:rPr>
                <w:rFonts w:asciiTheme="minorHAnsi" w:hAnsiTheme="minorHAnsi" w:cs="Times New Roman"/>
              </w:rPr>
            </w:pPr>
            <w:r w:rsidRPr="00FE558C">
              <w:rPr>
                <w:rFonts w:asciiTheme="minorHAnsi" w:hAnsiTheme="minorHAnsi" w:cs="Times New Roman"/>
              </w:rPr>
              <w:t>- FAZENDA JANGADA</w:t>
            </w:r>
          </w:p>
          <w:p w:rsidR="00FE558C" w:rsidRPr="00FE558C" w:rsidRDefault="00FE558C" w:rsidP="00FE558C">
            <w:pPr>
              <w:rPr>
                <w:rFonts w:asciiTheme="minorHAnsi" w:hAnsiTheme="minorHAnsi" w:cs="Times New Roman"/>
              </w:rPr>
            </w:pPr>
            <w:r w:rsidRPr="00FE558C">
              <w:rPr>
                <w:rFonts w:asciiTheme="minorHAnsi" w:hAnsiTheme="minorHAnsi" w:cs="Times New Roman"/>
              </w:rPr>
              <w:t>- FAZENDA SANTA HELENA</w:t>
            </w:r>
          </w:p>
          <w:p w:rsidR="00FE558C" w:rsidRPr="00FE558C" w:rsidRDefault="00FE558C" w:rsidP="00FE558C">
            <w:pPr>
              <w:rPr>
                <w:rFonts w:asciiTheme="minorHAnsi" w:hAnsiTheme="minorHAnsi" w:cs="Times New Roman"/>
              </w:rPr>
            </w:pPr>
            <w:r w:rsidRPr="00FE558C">
              <w:rPr>
                <w:rFonts w:asciiTheme="minorHAnsi" w:hAnsiTheme="minorHAnsi" w:cs="Times New Roman"/>
              </w:rPr>
              <w:t>- FAZENDA AROEIRA BONITA</w:t>
            </w:r>
          </w:p>
          <w:p w:rsidR="00FE558C" w:rsidRPr="00FE558C" w:rsidRDefault="00FE558C" w:rsidP="00FE558C">
            <w:pPr>
              <w:rPr>
                <w:rFonts w:asciiTheme="minorHAnsi" w:hAnsiTheme="minorHAnsi" w:cs="Times New Roman"/>
              </w:rPr>
            </w:pPr>
            <w:r w:rsidRPr="00FE558C">
              <w:rPr>
                <w:rFonts w:asciiTheme="minorHAnsi" w:hAnsiTheme="minorHAnsi" w:cs="Times New Roman"/>
              </w:rPr>
              <w:t>- FAZENDA SÃO GABRIEL</w:t>
            </w:r>
          </w:p>
          <w:p w:rsidR="00FE558C" w:rsidRPr="00FE558C" w:rsidRDefault="00FE558C" w:rsidP="00FE558C">
            <w:pPr>
              <w:rPr>
                <w:rFonts w:asciiTheme="minorHAnsi" w:hAnsiTheme="minorHAnsi" w:cs="Times New Roman"/>
              </w:rPr>
            </w:pPr>
            <w:r w:rsidRPr="00FE558C">
              <w:rPr>
                <w:rFonts w:asciiTheme="minorHAnsi" w:hAnsiTheme="minorHAnsi" w:cs="Times New Roman"/>
              </w:rPr>
              <w:t>- FAZENDA FLORESTA GLEBA 2</w:t>
            </w:r>
          </w:p>
          <w:p w:rsidR="00FE558C" w:rsidRPr="00FE558C" w:rsidRDefault="00FE558C" w:rsidP="00FE558C">
            <w:pPr>
              <w:rPr>
                <w:rFonts w:asciiTheme="minorHAnsi" w:hAnsiTheme="minorHAnsi" w:cs="Times New Roman"/>
              </w:rPr>
            </w:pPr>
            <w:r w:rsidRPr="00FE558C">
              <w:rPr>
                <w:rFonts w:asciiTheme="minorHAnsi" w:hAnsiTheme="minorHAnsi" w:cs="Times New Roman"/>
              </w:rPr>
              <w:t>- SÍTIO TRÊS IRMÃOS</w:t>
            </w:r>
          </w:p>
          <w:p w:rsidR="00FE558C" w:rsidRPr="00FE558C" w:rsidRDefault="00FE558C" w:rsidP="00FE558C">
            <w:pPr>
              <w:rPr>
                <w:rFonts w:asciiTheme="minorHAnsi" w:hAnsiTheme="minorHAnsi" w:cs="Times New Roman"/>
              </w:rPr>
            </w:pPr>
            <w:r w:rsidRPr="00FE558C">
              <w:rPr>
                <w:rFonts w:asciiTheme="minorHAnsi" w:hAnsiTheme="minorHAnsi" w:cs="Times New Roman"/>
              </w:rPr>
              <w:t xml:space="preserve">- FAZENDA SANTO ANTÔNIO </w:t>
            </w:r>
          </w:p>
          <w:p w:rsidR="00FE558C" w:rsidRPr="00FE558C" w:rsidRDefault="00FE558C" w:rsidP="00FE558C">
            <w:pPr>
              <w:rPr>
                <w:rFonts w:asciiTheme="minorHAnsi" w:hAnsiTheme="minorHAnsi" w:cs="Times New Roman"/>
              </w:rPr>
            </w:pPr>
            <w:r w:rsidRPr="00FE558C">
              <w:rPr>
                <w:rFonts w:asciiTheme="minorHAnsi" w:hAnsiTheme="minorHAnsi" w:cs="Times New Roman"/>
              </w:rPr>
              <w:t>- FAZENDA ALVORADA</w:t>
            </w:r>
            <w:r w:rsidRPr="00FE558C">
              <w:rPr>
                <w:rFonts w:asciiTheme="minorHAnsi" w:hAnsiTheme="minorHAnsi" w:cs="Times New Roman"/>
              </w:rPr>
              <w:br/>
            </w:r>
            <w:r w:rsidRPr="00FE558C">
              <w:rPr>
                <w:rFonts w:asciiTheme="minorHAnsi" w:hAnsiTheme="minorHAnsi" w:cs="Times New Roman"/>
              </w:rPr>
              <w:br/>
              <w:t>Horário (entrada e saída): 7h às 16h.</w:t>
            </w:r>
            <w:r w:rsidRPr="00FE558C">
              <w:rPr>
                <w:rFonts w:asciiTheme="minorHAnsi" w:hAnsiTheme="minorHAnsi" w:cs="Times New Roman"/>
              </w:rPr>
              <w:br/>
            </w:r>
            <w:r w:rsidRPr="00FE558C">
              <w:rPr>
                <w:rFonts w:asciiTheme="minorHAnsi" w:hAnsiTheme="minorHAnsi" w:cs="Times New Roman"/>
              </w:rPr>
              <w:lastRenderedPageBreak/>
              <w:t>Escolas: E.E. Manoel Gouveia de Lima e E. E. Sylvio Torquato Junqueira.</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lastRenderedPageBreak/>
              <w:t>120,4 km</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24.080 km</w:t>
            </w:r>
          </w:p>
        </w:tc>
        <w:tc>
          <w:tcPr>
            <w:tcW w:w="1730" w:type="dxa"/>
            <w:vAlign w:val="center"/>
          </w:tcPr>
          <w:p w:rsidR="00FE558C" w:rsidRPr="00FE4CBF" w:rsidRDefault="00FE4CBF" w:rsidP="00FE558C">
            <w:pPr>
              <w:jc w:val="center"/>
              <w:rPr>
                <w:rFonts w:asciiTheme="minorHAnsi" w:hAnsiTheme="minorHAnsi" w:cs="Times New Roman"/>
                <w:b/>
                <w:bCs/>
              </w:rPr>
            </w:pPr>
            <w:r w:rsidRPr="00FE4CBF">
              <w:rPr>
                <w:rFonts w:asciiTheme="minorHAnsi" w:hAnsiTheme="minorHAnsi" w:cs="Times New Roman"/>
                <w:b/>
                <w:bCs/>
              </w:rPr>
              <w:t xml:space="preserve">R$ 8,39 </w:t>
            </w:r>
          </w:p>
        </w:tc>
        <w:tc>
          <w:tcPr>
            <w:tcW w:w="1842" w:type="dxa"/>
            <w:vAlign w:val="center"/>
          </w:tcPr>
          <w:p w:rsidR="00FE558C" w:rsidRPr="00FE4CBF" w:rsidRDefault="00FE4CBF" w:rsidP="00FE558C">
            <w:pPr>
              <w:jc w:val="center"/>
              <w:rPr>
                <w:rFonts w:asciiTheme="minorHAnsi" w:hAnsiTheme="minorHAnsi" w:cs="Times New Roman"/>
                <w:b/>
                <w:bCs/>
              </w:rPr>
            </w:pPr>
            <w:r w:rsidRPr="00FE4CBF">
              <w:rPr>
                <w:rFonts w:asciiTheme="minorHAnsi" w:hAnsiTheme="minorHAnsi" w:cs="Times New Roman"/>
                <w:b/>
                <w:bCs/>
              </w:rPr>
              <w:t>R$ 202.151.,60</w:t>
            </w:r>
          </w:p>
        </w:tc>
      </w:tr>
      <w:tr w:rsidR="00FE558C" w:rsidRPr="00FE558C" w:rsidTr="00FE558C">
        <w:tc>
          <w:tcPr>
            <w:tcW w:w="993" w:type="dxa"/>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lastRenderedPageBreak/>
              <w:t>LINHA 3</w:t>
            </w:r>
          </w:p>
        </w:tc>
        <w:tc>
          <w:tcPr>
            <w:tcW w:w="2977" w:type="dxa"/>
            <w:vAlign w:val="center"/>
          </w:tcPr>
          <w:p w:rsidR="00FE558C" w:rsidRPr="00FE558C" w:rsidRDefault="00FE558C" w:rsidP="00FE558C">
            <w:pPr>
              <w:rPr>
                <w:rFonts w:asciiTheme="minorHAnsi" w:hAnsiTheme="minorHAnsi" w:cs="Times New Roman"/>
              </w:rPr>
            </w:pPr>
            <w:r w:rsidRPr="00FE558C">
              <w:rPr>
                <w:rFonts w:asciiTheme="minorHAnsi" w:hAnsiTheme="minorHAnsi" w:cs="Times New Roman"/>
              </w:rPr>
              <w:t>- SÍTIO SÃO PEDRO DO INGRESSO</w:t>
            </w:r>
          </w:p>
          <w:p w:rsidR="00FE558C" w:rsidRPr="00FE558C" w:rsidRDefault="00FE558C" w:rsidP="00FE558C">
            <w:pPr>
              <w:rPr>
                <w:rFonts w:asciiTheme="minorHAnsi" w:hAnsiTheme="minorHAnsi" w:cs="Times New Roman"/>
              </w:rPr>
            </w:pPr>
            <w:r w:rsidRPr="00FE558C">
              <w:rPr>
                <w:rFonts w:asciiTheme="minorHAnsi" w:hAnsiTheme="minorHAnsi" w:cs="Times New Roman"/>
              </w:rPr>
              <w:t>- SÍTIO LAGOA FEIA</w:t>
            </w:r>
          </w:p>
          <w:p w:rsidR="00FE558C" w:rsidRPr="00FE558C" w:rsidRDefault="00FE558C" w:rsidP="00FE558C">
            <w:pPr>
              <w:rPr>
                <w:rFonts w:asciiTheme="minorHAnsi" w:hAnsiTheme="minorHAnsi" w:cs="Times New Roman"/>
              </w:rPr>
            </w:pPr>
            <w:r w:rsidRPr="00FE558C">
              <w:rPr>
                <w:rFonts w:asciiTheme="minorHAnsi" w:hAnsiTheme="minorHAnsi" w:cs="Times New Roman"/>
              </w:rPr>
              <w:t>- SÍTIO RELÍQUIA</w:t>
            </w:r>
          </w:p>
          <w:p w:rsidR="00FE558C" w:rsidRPr="00FE558C" w:rsidRDefault="00FE558C" w:rsidP="00FE558C">
            <w:pPr>
              <w:rPr>
                <w:rFonts w:asciiTheme="minorHAnsi" w:hAnsiTheme="minorHAnsi" w:cs="Times New Roman"/>
              </w:rPr>
            </w:pPr>
            <w:r w:rsidRPr="00FE558C">
              <w:rPr>
                <w:rFonts w:asciiTheme="minorHAnsi" w:hAnsiTheme="minorHAnsi" w:cs="Times New Roman"/>
              </w:rPr>
              <w:t>- FAZENDA LAGOA COMPRIDA</w:t>
            </w:r>
          </w:p>
          <w:p w:rsidR="00FE558C" w:rsidRPr="00FE558C" w:rsidRDefault="00FE558C" w:rsidP="00FE558C">
            <w:pPr>
              <w:rPr>
                <w:rFonts w:asciiTheme="minorHAnsi" w:hAnsiTheme="minorHAnsi" w:cs="Times New Roman"/>
              </w:rPr>
            </w:pPr>
            <w:r w:rsidRPr="00FE558C">
              <w:rPr>
                <w:rFonts w:asciiTheme="minorHAnsi" w:hAnsiTheme="minorHAnsi" w:cs="Times New Roman"/>
              </w:rPr>
              <w:t>Horário (entrada e saída): 7h às 16h.</w:t>
            </w:r>
            <w:r w:rsidRPr="00FE558C">
              <w:rPr>
                <w:rFonts w:asciiTheme="minorHAnsi" w:hAnsiTheme="minorHAnsi" w:cs="Times New Roman"/>
              </w:rPr>
              <w:br/>
              <w:t>Escolas: E.E. Manoel Gouveia de Lima e E. E. Sylvio Torquato Junqueira.</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54,2 km</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10.840 km</w:t>
            </w:r>
          </w:p>
        </w:tc>
        <w:tc>
          <w:tcPr>
            <w:tcW w:w="1730" w:type="dxa"/>
            <w:vAlign w:val="center"/>
          </w:tcPr>
          <w:p w:rsidR="00FE558C" w:rsidRPr="009645DF" w:rsidRDefault="00FE4CBF" w:rsidP="00FE558C">
            <w:pPr>
              <w:jc w:val="center"/>
              <w:rPr>
                <w:rFonts w:asciiTheme="minorHAnsi" w:hAnsiTheme="minorHAnsi" w:cs="Times New Roman"/>
                <w:b/>
                <w:bCs/>
              </w:rPr>
            </w:pPr>
            <w:r w:rsidRPr="009645DF">
              <w:rPr>
                <w:rFonts w:asciiTheme="minorHAnsi" w:hAnsiTheme="minorHAnsi" w:cs="Times New Roman"/>
                <w:b/>
                <w:bCs/>
              </w:rPr>
              <w:t>R$ 12, 39</w:t>
            </w:r>
          </w:p>
        </w:tc>
        <w:tc>
          <w:tcPr>
            <w:tcW w:w="1842" w:type="dxa"/>
            <w:vAlign w:val="center"/>
          </w:tcPr>
          <w:p w:rsidR="00FE558C" w:rsidRPr="009645DF" w:rsidRDefault="009645DF" w:rsidP="00FE558C">
            <w:pPr>
              <w:jc w:val="center"/>
              <w:rPr>
                <w:rFonts w:asciiTheme="minorHAnsi" w:hAnsiTheme="minorHAnsi" w:cs="Times New Roman"/>
                <w:b/>
                <w:bCs/>
              </w:rPr>
            </w:pPr>
            <w:r w:rsidRPr="009645DF">
              <w:rPr>
                <w:rFonts w:asciiTheme="minorHAnsi" w:hAnsiTheme="minorHAnsi" w:cs="Times New Roman"/>
                <w:b/>
                <w:bCs/>
              </w:rPr>
              <w:t>R$ 134.361,80</w:t>
            </w:r>
          </w:p>
        </w:tc>
      </w:tr>
      <w:tr w:rsidR="00FE558C" w:rsidRPr="00FE558C" w:rsidTr="00FE558C">
        <w:tc>
          <w:tcPr>
            <w:tcW w:w="993" w:type="dxa"/>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LINHA 4</w:t>
            </w:r>
          </w:p>
        </w:tc>
        <w:tc>
          <w:tcPr>
            <w:tcW w:w="2977" w:type="dxa"/>
            <w:vAlign w:val="center"/>
          </w:tcPr>
          <w:p w:rsidR="00FE558C" w:rsidRPr="00FE558C" w:rsidRDefault="00FE558C" w:rsidP="00FE558C">
            <w:pPr>
              <w:rPr>
                <w:rFonts w:asciiTheme="minorHAnsi" w:hAnsiTheme="minorHAnsi" w:cs="Times New Roman"/>
              </w:rPr>
            </w:pPr>
            <w:r w:rsidRPr="00FE558C">
              <w:rPr>
                <w:rFonts w:asciiTheme="minorHAnsi" w:hAnsiTheme="minorHAnsi" w:cs="Times New Roman"/>
              </w:rPr>
              <w:t>- SÍTIO RECREIO AIÇAR BADRAN (RECANTO DOS DOURADOS)</w:t>
            </w:r>
          </w:p>
          <w:p w:rsidR="00FE558C" w:rsidRPr="00FE558C" w:rsidRDefault="00FE558C" w:rsidP="00FE558C">
            <w:pPr>
              <w:rPr>
                <w:rFonts w:asciiTheme="minorHAnsi" w:hAnsiTheme="minorHAnsi" w:cs="Times New Roman"/>
              </w:rPr>
            </w:pPr>
            <w:r w:rsidRPr="00FE558C">
              <w:rPr>
                <w:rFonts w:asciiTheme="minorHAnsi" w:hAnsiTheme="minorHAnsi" w:cs="Times New Roman"/>
              </w:rPr>
              <w:t xml:space="preserve">- FAZENDA DIAMANTE </w:t>
            </w:r>
          </w:p>
          <w:p w:rsidR="00FE558C" w:rsidRPr="00FE558C" w:rsidRDefault="00FE558C" w:rsidP="00FE558C">
            <w:pPr>
              <w:rPr>
                <w:rFonts w:asciiTheme="minorHAnsi" w:hAnsiTheme="minorHAnsi" w:cs="Times New Roman"/>
              </w:rPr>
            </w:pPr>
            <w:r w:rsidRPr="00FE558C">
              <w:rPr>
                <w:rFonts w:asciiTheme="minorHAnsi" w:hAnsiTheme="minorHAnsi" w:cs="Times New Roman"/>
              </w:rPr>
              <w:t>Horário (entrada e saída): 7h às 16h.</w:t>
            </w:r>
            <w:r w:rsidRPr="00FE558C">
              <w:rPr>
                <w:rFonts w:asciiTheme="minorHAnsi" w:hAnsiTheme="minorHAnsi" w:cs="Times New Roman"/>
              </w:rPr>
              <w:br/>
              <w:t>Escolas: E.E. Manoel Gouveia de Lima, E. E. Sylvio Torquato Junqueira e Etec Pedro Badran</w:t>
            </w:r>
          </w:p>
        </w:tc>
        <w:tc>
          <w:tcPr>
            <w:tcW w:w="1701" w:type="dxa"/>
            <w:vAlign w:val="center"/>
          </w:tcPr>
          <w:p w:rsidR="00FE558C" w:rsidRPr="00FE558C" w:rsidRDefault="00FE558C" w:rsidP="00FE558C">
            <w:pPr>
              <w:jc w:val="center"/>
              <w:rPr>
                <w:rFonts w:asciiTheme="minorHAnsi" w:hAnsiTheme="minorHAnsi" w:cs="Times New Roman"/>
                <w:color w:val="FF0000"/>
              </w:rPr>
            </w:pPr>
            <w:r w:rsidRPr="00FE558C">
              <w:rPr>
                <w:rFonts w:asciiTheme="minorHAnsi" w:hAnsiTheme="minorHAnsi" w:cs="Times New Roman"/>
                <w:color w:val="FF0000"/>
              </w:rPr>
              <w:br/>
            </w:r>
            <w:r w:rsidRPr="00FE558C">
              <w:rPr>
                <w:rFonts w:asciiTheme="minorHAnsi" w:hAnsiTheme="minorHAnsi" w:cs="Times New Roman"/>
              </w:rPr>
              <w:t>59 km</w:t>
            </w:r>
          </w:p>
          <w:p w:rsidR="00FE558C" w:rsidRPr="00FE558C" w:rsidRDefault="00FE558C" w:rsidP="00FE558C">
            <w:pPr>
              <w:jc w:val="center"/>
              <w:rPr>
                <w:rFonts w:asciiTheme="minorHAnsi" w:hAnsiTheme="minorHAnsi" w:cs="Times New Roman"/>
              </w:rPr>
            </w:pP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11.800</w:t>
            </w:r>
            <w:r w:rsidR="009645DF">
              <w:rPr>
                <w:rFonts w:asciiTheme="minorHAnsi" w:hAnsiTheme="minorHAnsi" w:cs="Times New Roman"/>
              </w:rPr>
              <w:t xml:space="preserve"> km</w:t>
            </w:r>
          </w:p>
        </w:tc>
        <w:tc>
          <w:tcPr>
            <w:tcW w:w="1730" w:type="dxa"/>
            <w:vAlign w:val="center"/>
          </w:tcPr>
          <w:p w:rsidR="00FE558C" w:rsidRPr="009645DF" w:rsidRDefault="009645DF" w:rsidP="00FE558C">
            <w:pPr>
              <w:jc w:val="center"/>
              <w:rPr>
                <w:rFonts w:asciiTheme="minorHAnsi" w:hAnsiTheme="minorHAnsi" w:cs="Times New Roman"/>
                <w:b/>
                <w:bCs/>
              </w:rPr>
            </w:pPr>
            <w:r w:rsidRPr="009645DF">
              <w:rPr>
                <w:rFonts w:asciiTheme="minorHAnsi" w:hAnsiTheme="minorHAnsi" w:cs="Times New Roman"/>
                <w:b/>
                <w:bCs/>
              </w:rPr>
              <w:t>R$ 12,60</w:t>
            </w:r>
          </w:p>
        </w:tc>
        <w:tc>
          <w:tcPr>
            <w:tcW w:w="1842" w:type="dxa"/>
            <w:vAlign w:val="center"/>
          </w:tcPr>
          <w:p w:rsidR="00FE558C" w:rsidRPr="009645DF" w:rsidRDefault="009645DF" w:rsidP="00FE558C">
            <w:pPr>
              <w:jc w:val="center"/>
              <w:rPr>
                <w:rFonts w:asciiTheme="minorHAnsi" w:hAnsiTheme="minorHAnsi" w:cs="Times New Roman"/>
                <w:b/>
                <w:bCs/>
              </w:rPr>
            </w:pPr>
            <w:r w:rsidRPr="009645DF">
              <w:rPr>
                <w:rFonts w:asciiTheme="minorHAnsi" w:hAnsiTheme="minorHAnsi" w:cs="Times New Roman"/>
                <w:b/>
                <w:bCs/>
              </w:rPr>
              <w:t>R$ 148.680,00</w:t>
            </w:r>
          </w:p>
        </w:tc>
      </w:tr>
      <w:tr w:rsidR="00FE558C" w:rsidRPr="00FE558C" w:rsidTr="00FE558C">
        <w:tc>
          <w:tcPr>
            <w:tcW w:w="993" w:type="dxa"/>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LINHA 5</w:t>
            </w:r>
          </w:p>
        </w:tc>
        <w:tc>
          <w:tcPr>
            <w:tcW w:w="2977" w:type="dxa"/>
            <w:vAlign w:val="center"/>
          </w:tcPr>
          <w:p w:rsidR="00FE558C" w:rsidRPr="00FE558C" w:rsidRDefault="00FE558C" w:rsidP="00FE558C">
            <w:pPr>
              <w:rPr>
                <w:rFonts w:asciiTheme="minorHAnsi" w:hAnsiTheme="minorHAnsi" w:cs="Times New Roman"/>
              </w:rPr>
            </w:pPr>
            <w:r w:rsidRPr="00FE558C">
              <w:rPr>
                <w:rFonts w:asciiTheme="minorHAnsi" w:hAnsiTheme="minorHAnsi" w:cs="Times New Roman"/>
              </w:rPr>
              <w:t>- SÍTIO SANTA ROSA</w:t>
            </w:r>
          </w:p>
          <w:p w:rsidR="00FE558C" w:rsidRPr="00FE558C" w:rsidRDefault="00FE558C" w:rsidP="00FE558C">
            <w:pPr>
              <w:rPr>
                <w:rFonts w:asciiTheme="minorHAnsi" w:hAnsiTheme="minorHAnsi" w:cs="Times New Roman"/>
              </w:rPr>
            </w:pPr>
            <w:r w:rsidRPr="00FE558C">
              <w:rPr>
                <w:rFonts w:asciiTheme="minorHAnsi" w:hAnsiTheme="minorHAnsi" w:cs="Times New Roman"/>
              </w:rPr>
              <w:t>- CHÁCARA PAPADOPOLI</w:t>
            </w:r>
          </w:p>
          <w:p w:rsidR="00FE558C" w:rsidRPr="00FE558C" w:rsidRDefault="00FE558C" w:rsidP="00FE558C">
            <w:pPr>
              <w:rPr>
                <w:rFonts w:asciiTheme="minorHAnsi" w:hAnsiTheme="minorHAnsi" w:cs="Times New Roman"/>
              </w:rPr>
            </w:pPr>
            <w:r w:rsidRPr="00FE558C">
              <w:rPr>
                <w:rFonts w:asciiTheme="minorHAnsi" w:hAnsiTheme="minorHAnsi" w:cs="Times New Roman"/>
              </w:rPr>
              <w:t>- SÍTIO SANTA LUZIA</w:t>
            </w:r>
          </w:p>
          <w:p w:rsidR="00FE558C" w:rsidRPr="00FE558C" w:rsidRDefault="00FE558C" w:rsidP="00FE558C">
            <w:pPr>
              <w:rPr>
                <w:rFonts w:asciiTheme="minorHAnsi" w:hAnsiTheme="minorHAnsi" w:cs="Times New Roman"/>
              </w:rPr>
            </w:pPr>
            <w:r w:rsidRPr="00FE558C">
              <w:rPr>
                <w:rFonts w:asciiTheme="minorHAnsi" w:hAnsiTheme="minorHAnsi" w:cs="Times New Roman"/>
              </w:rPr>
              <w:t xml:space="preserve">- FAZENDA SANTA HELENA </w:t>
            </w:r>
          </w:p>
          <w:p w:rsidR="00FE558C" w:rsidRPr="00FE558C" w:rsidRDefault="00FE558C" w:rsidP="00FE558C">
            <w:pPr>
              <w:rPr>
                <w:rFonts w:asciiTheme="minorHAnsi" w:hAnsiTheme="minorHAnsi" w:cs="Times New Roman"/>
              </w:rPr>
            </w:pPr>
            <w:r w:rsidRPr="00FE558C">
              <w:rPr>
                <w:rFonts w:asciiTheme="minorHAnsi" w:hAnsiTheme="minorHAnsi" w:cs="Times New Roman"/>
              </w:rPr>
              <w:t>Horário (entrada e saída): 7h às 16h.</w:t>
            </w:r>
            <w:r w:rsidRPr="00FE558C">
              <w:rPr>
                <w:rFonts w:asciiTheme="minorHAnsi" w:hAnsiTheme="minorHAnsi" w:cs="Times New Roman"/>
              </w:rPr>
              <w:br/>
              <w:t xml:space="preserve">Escolas: E.E. Manoel Gouveia de Lima e E. E. Sylvio Torquato Junqueira </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20,2 km</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4.040 km</w:t>
            </w:r>
          </w:p>
        </w:tc>
        <w:tc>
          <w:tcPr>
            <w:tcW w:w="1730" w:type="dxa"/>
            <w:vAlign w:val="center"/>
          </w:tcPr>
          <w:p w:rsidR="00FE558C" w:rsidRPr="009645DF" w:rsidRDefault="009645DF" w:rsidP="00FE558C">
            <w:pPr>
              <w:jc w:val="center"/>
              <w:rPr>
                <w:rFonts w:asciiTheme="minorHAnsi" w:hAnsiTheme="minorHAnsi" w:cs="Times New Roman"/>
                <w:b/>
                <w:bCs/>
              </w:rPr>
            </w:pPr>
            <w:r w:rsidRPr="009645DF">
              <w:rPr>
                <w:rFonts w:asciiTheme="minorHAnsi" w:hAnsiTheme="minorHAnsi" w:cs="Times New Roman"/>
                <w:b/>
                <w:bCs/>
              </w:rPr>
              <w:t>R$ 18,36</w:t>
            </w:r>
          </w:p>
        </w:tc>
        <w:tc>
          <w:tcPr>
            <w:tcW w:w="1842" w:type="dxa"/>
            <w:vAlign w:val="center"/>
          </w:tcPr>
          <w:p w:rsidR="00FE558C" w:rsidRPr="009645DF" w:rsidRDefault="009645DF" w:rsidP="00FE558C">
            <w:pPr>
              <w:jc w:val="center"/>
              <w:rPr>
                <w:rFonts w:asciiTheme="minorHAnsi" w:hAnsiTheme="minorHAnsi" w:cs="Times New Roman"/>
                <w:b/>
                <w:bCs/>
              </w:rPr>
            </w:pPr>
            <w:r w:rsidRPr="009645DF">
              <w:rPr>
                <w:rFonts w:asciiTheme="minorHAnsi" w:hAnsiTheme="minorHAnsi" w:cs="Times New Roman"/>
                <w:b/>
                <w:bCs/>
              </w:rPr>
              <w:t>R$ 74.174,40</w:t>
            </w:r>
          </w:p>
        </w:tc>
      </w:tr>
      <w:tr w:rsidR="00FE558C" w:rsidRPr="00FE558C" w:rsidTr="00FE558C">
        <w:tc>
          <w:tcPr>
            <w:tcW w:w="993" w:type="dxa"/>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LINHA 6</w:t>
            </w:r>
          </w:p>
        </w:tc>
        <w:tc>
          <w:tcPr>
            <w:tcW w:w="2977" w:type="dxa"/>
            <w:vAlign w:val="center"/>
          </w:tcPr>
          <w:p w:rsidR="00FE558C" w:rsidRPr="00FE558C" w:rsidRDefault="00FE558C" w:rsidP="00FE558C">
            <w:pPr>
              <w:rPr>
                <w:rFonts w:asciiTheme="minorHAnsi" w:hAnsiTheme="minorHAnsi" w:cs="Times New Roman"/>
              </w:rPr>
            </w:pPr>
            <w:r w:rsidRPr="00FE558C">
              <w:rPr>
                <w:rFonts w:asciiTheme="minorHAnsi" w:hAnsiTheme="minorHAnsi" w:cs="Times New Roman"/>
              </w:rPr>
              <w:t xml:space="preserve">- FAZENDA CACHOEIRINHA </w:t>
            </w:r>
          </w:p>
          <w:p w:rsidR="00FE558C" w:rsidRPr="00FE558C" w:rsidRDefault="00FE558C" w:rsidP="00FE558C">
            <w:pPr>
              <w:rPr>
                <w:rFonts w:asciiTheme="minorHAnsi" w:hAnsiTheme="minorHAnsi" w:cs="Times New Roman"/>
              </w:rPr>
            </w:pPr>
            <w:r w:rsidRPr="00FE558C">
              <w:rPr>
                <w:rFonts w:asciiTheme="minorHAnsi" w:hAnsiTheme="minorHAnsi" w:cs="Times New Roman"/>
              </w:rPr>
              <w:t>- SÍTIO SÃO JERÔNIMO</w:t>
            </w:r>
          </w:p>
          <w:p w:rsidR="00FE558C" w:rsidRPr="00FE558C" w:rsidRDefault="00FE558C" w:rsidP="00FE558C">
            <w:pPr>
              <w:rPr>
                <w:rFonts w:asciiTheme="minorHAnsi" w:hAnsiTheme="minorHAnsi" w:cs="Times New Roman"/>
              </w:rPr>
            </w:pPr>
            <w:r w:rsidRPr="00FE558C">
              <w:rPr>
                <w:rFonts w:asciiTheme="minorHAnsi" w:hAnsiTheme="minorHAnsi" w:cs="Times New Roman"/>
              </w:rPr>
              <w:t>- ESTÂNCIA TORPEL</w:t>
            </w:r>
          </w:p>
          <w:p w:rsidR="00FE558C" w:rsidRPr="00FE558C" w:rsidRDefault="00FE558C" w:rsidP="00FE558C">
            <w:pPr>
              <w:rPr>
                <w:rFonts w:asciiTheme="minorHAnsi" w:hAnsiTheme="minorHAnsi" w:cs="Times New Roman"/>
              </w:rPr>
            </w:pPr>
            <w:r w:rsidRPr="00FE558C">
              <w:rPr>
                <w:rFonts w:asciiTheme="minorHAnsi" w:hAnsiTheme="minorHAnsi" w:cs="Times New Roman"/>
              </w:rPr>
              <w:t>Horário (entrada e saída): 7h às 16h.</w:t>
            </w:r>
            <w:r w:rsidRPr="00FE558C">
              <w:rPr>
                <w:rFonts w:asciiTheme="minorHAnsi" w:hAnsiTheme="minorHAnsi" w:cs="Times New Roman"/>
              </w:rPr>
              <w:br/>
              <w:t>Escolas: E.E. Manoel Gouveia de Lima e E. E. Sylvio Torquato Junqueira</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90,4 km</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18.080 km</w:t>
            </w:r>
          </w:p>
        </w:tc>
        <w:tc>
          <w:tcPr>
            <w:tcW w:w="1730" w:type="dxa"/>
            <w:vAlign w:val="center"/>
          </w:tcPr>
          <w:p w:rsidR="00FE558C" w:rsidRPr="009645DF" w:rsidRDefault="009645DF" w:rsidP="00FE558C">
            <w:pPr>
              <w:jc w:val="center"/>
              <w:rPr>
                <w:rFonts w:asciiTheme="minorHAnsi" w:hAnsiTheme="minorHAnsi" w:cs="Times New Roman"/>
                <w:b/>
                <w:bCs/>
              </w:rPr>
            </w:pPr>
            <w:r w:rsidRPr="009645DF">
              <w:rPr>
                <w:rFonts w:asciiTheme="minorHAnsi" w:hAnsiTheme="minorHAnsi" w:cs="Times New Roman"/>
                <w:b/>
                <w:bCs/>
              </w:rPr>
              <w:t>R$ 9,22</w:t>
            </w:r>
          </w:p>
        </w:tc>
        <w:tc>
          <w:tcPr>
            <w:tcW w:w="1842" w:type="dxa"/>
            <w:vAlign w:val="center"/>
          </w:tcPr>
          <w:p w:rsidR="00FE558C" w:rsidRPr="009645DF" w:rsidRDefault="009645DF" w:rsidP="00FE558C">
            <w:pPr>
              <w:jc w:val="center"/>
              <w:rPr>
                <w:rFonts w:asciiTheme="minorHAnsi" w:hAnsiTheme="minorHAnsi" w:cs="Times New Roman"/>
                <w:b/>
                <w:bCs/>
              </w:rPr>
            </w:pPr>
            <w:r w:rsidRPr="009645DF">
              <w:rPr>
                <w:rFonts w:asciiTheme="minorHAnsi" w:hAnsiTheme="minorHAnsi" w:cs="Times New Roman"/>
                <w:b/>
                <w:bCs/>
              </w:rPr>
              <w:t>R$ 166.788,00</w:t>
            </w:r>
          </w:p>
        </w:tc>
      </w:tr>
      <w:tr w:rsidR="00FE558C" w:rsidRPr="00FE558C" w:rsidTr="00FE558C">
        <w:tc>
          <w:tcPr>
            <w:tcW w:w="993" w:type="dxa"/>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LINHA 7</w:t>
            </w:r>
          </w:p>
        </w:tc>
        <w:tc>
          <w:tcPr>
            <w:tcW w:w="2977" w:type="dxa"/>
            <w:vAlign w:val="center"/>
          </w:tcPr>
          <w:p w:rsidR="00FE558C" w:rsidRPr="00FE558C" w:rsidRDefault="00FE558C" w:rsidP="00FE558C">
            <w:pPr>
              <w:rPr>
                <w:rFonts w:asciiTheme="minorHAnsi" w:hAnsiTheme="minorHAnsi" w:cs="Times New Roman"/>
              </w:rPr>
            </w:pPr>
            <w:r w:rsidRPr="00FE558C">
              <w:rPr>
                <w:rFonts w:asciiTheme="minorHAnsi" w:hAnsiTheme="minorHAnsi" w:cs="Times New Roman"/>
                <w:color w:val="FF0000"/>
              </w:rPr>
              <w:br/>
            </w:r>
            <w:r w:rsidRPr="00FE558C">
              <w:rPr>
                <w:rFonts w:asciiTheme="minorHAnsi" w:hAnsiTheme="minorHAnsi" w:cs="Times New Roman"/>
              </w:rPr>
              <w:t>- SÍTIO ROLA MOÇA</w:t>
            </w:r>
          </w:p>
          <w:p w:rsidR="00FE558C" w:rsidRPr="00FE558C" w:rsidRDefault="00FE558C" w:rsidP="00FE558C">
            <w:pPr>
              <w:rPr>
                <w:rFonts w:asciiTheme="minorHAnsi" w:hAnsiTheme="minorHAnsi" w:cs="Times New Roman"/>
              </w:rPr>
            </w:pPr>
            <w:r w:rsidRPr="00FE558C">
              <w:rPr>
                <w:rFonts w:asciiTheme="minorHAnsi" w:hAnsiTheme="minorHAnsi" w:cs="Times New Roman"/>
              </w:rPr>
              <w:t>- SÍTIO SANTA CRUZ</w:t>
            </w:r>
          </w:p>
          <w:p w:rsidR="00FE558C" w:rsidRPr="00FE558C" w:rsidRDefault="00FE558C" w:rsidP="00FE558C">
            <w:pPr>
              <w:rPr>
                <w:rFonts w:asciiTheme="minorHAnsi" w:hAnsiTheme="minorHAnsi" w:cs="Times New Roman"/>
              </w:rPr>
            </w:pPr>
            <w:r w:rsidRPr="00FE558C">
              <w:rPr>
                <w:rFonts w:asciiTheme="minorHAnsi" w:hAnsiTheme="minorHAnsi" w:cs="Times New Roman"/>
              </w:rPr>
              <w:t>- SANTA RITA</w:t>
            </w:r>
          </w:p>
          <w:p w:rsidR="00FE558C" w:rsidRPr="00FE558C" w:rsidRDefault="00FE558C" w:rsidP="00FE558C">
            <w:pPr>
              <w:rPr>
                <w:rFonts w:asciiTheme="minorHAnsi" w:hAnsiTheme="minorHAnsi" w:cs="Times New Roman"/>
              </w:rPr>
            </w:pPr>
            <w:r w:rsidRPr="00FE558C">
              <w:rPr>
                <w:rFonts w:asciiTheme="minorHAnsi" w:hAnsiTheme="minorHAnsi" w:cs="Times New Roman"/>
              </w:rPr>
              <w:t>- SÍTIO NOSSA SENHORA APARECIDA</w:t>
            </w:r>
          </w:p>
          <w:p w:rsidR="00FE558C" w:rsidRPr="00FE558C" w:rsidRDefault="00FE558C" w:rsidP="00FE558C">
            <w:pPr>
              <w:rPr>
                <w:rFonts w:asciiTheme="minorHAnsi" w:hAnsiTheme="minorHAnsi" w:cs="Times New Roman"/>
              </w:rPr>
            </w:pPr>
            <w:r w:rsidRPr="00FE558C">
              <w:rPr>
                <w:rFonts w:asciiTheme="minorHAnsi" w:hAnsiTheme="minorHAnsi" w:cs="Times New Roman"/>
              </w:rPr>
              <w:lastRenderedPageBreak/>
              <w:t xml:space="preserve">- FAZENDA SANTA INÊS DA FERVURA </w:t>
            </w:r>
          </w:p>
          <w:p w:rsidR="00FE558C" w:rsidRPr="00FE558C" w:rsidRDefault="00FE558C" w:rsidP="00FE558C">
            <w:pPr>
              <w:rPr>
                <w:rFonts w:asciiTheme="minorHAnsi" w:hAnsiTheme="minorHAnsi" w:cs="Times New Roman"/>
              </w:rPr>
            </w:pPr>
            <w:r w:rsidRPr="00FE558C">
              <w:rPr>
                <w:rFonts w:asciiTheme="minorHAnsi" w:hAnsiTheme="minorHAnsi" w:cs="Times New Roman"/>
              </w:rPr>
              <w:t>Horário (entrada e saída): 7h às 16h.</w:t>
            </w:r>
            <w:r w:rsidRPr="00FE558C">
              <w:rPr>
                <w:rFonts w:asciiTheme="minorHAnsi" w:hAnsiTheme="minorHAnsi" w:cs="Times New Roman"/>
              </w:rPr>
              <w:br/>
              <w:t>Escolas: E.E. Manoel Gouveia de Lima e E. E. Sylvio Torquato Junqueira</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lastRenderedPageBreak/>
              <w:br/>
            </w:r>
            <w:r w:rsidRPr="00FE558C">
              <w:rPr>
                <w:rFonts w:asciiTheme="minorHAnsi" w:hAnsiTheme="minorHAnsi" w:cs="Times New Roman"/>
              </w:rPr>
              <w:br/>
              <w:t>74,6 km</w:t>
            </w:r>
          </w:p>
          <w:p w:rsidR="00FE558C" w:rsidRPr="00FE558C" w:rsidRDefault="00FE558C" w:rsidP="00FE558C">
            <w:pPr>
              <w:jc w:val="center"/>
              <w:rPr>
                <w:rFonts w:asciiTheme="minorHAnsi" w:hAnsiTheme="minorHAnsi" w:cs="Times New Roman"/>
              </w:rPr>
            </w:pP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14.920 km</w:t>
            </w:r>
          </w:p>
        </w:tc>
        <w:tc>
          <w:tcPr>
            <w:tcW w:w="1730" w:type="dxa"/>
            <w:vAlign w:val="center"/>
          </w:tcPr>
          <w:p w:rsidR="00FE558C" w:rsidRPr="009645DF" w:rsidRDefault="009645DF" w:rsidP="00FE558C">
            <w:pPr>
              <w:jc w:val="center"/>
              <w:rPr>
                <w:rFonts w:asciiTheme="minorHAnsi" w:hAnsiTheme="minorHAnsi" w:cs="Times New Roman"/>
                <w:b/>
                <w:bCs/>
              </w:rPr>
            </w:pPr>
            <w:r w:rsidRPr="009645DF">
              <w:rPr>
                <w:rFonts w:asciiTheme="minorHAnsi" w:hAnsiTheme="minorHAnsi" w:cs="Times New Roman"/>
                <w:b/>
                <w:bCs/>
              </w:rPr>
              <w:t>R$ 9,58</w:t>
            </w:r>
          </w:p>
        </w:tc>
        <w:tc>
          <w:tcPr>
            <w:tcW w:w="1842" w:type="dxa"/>
            <w:vAlign w:val="center"/>
          </w:tcPr>
          <w:p w:rsidR="00FE558C" w:rsidRPr="009645DF" w:rsidRDefault="009645DF" w:rsidP="00FE558C">
            <w:pPr>
              <w:jc w:val="center"/>
              <w:rPr>
                <w:rFonts w:asciiTheme="minorHAnsi" w:hAnsiTheme="minorHAnsi" w:cs="Times New Roman"/>
                <w:b/>
                <w:bCs/>
              </w:rPr>
            </w:pPr>
            <w:r w:rsidRPr="009645DF">
              <w:rPr>
                <w:rFonts w:asciiTheme="minorHAnsi" w:hAnsiTheme="minorHAnsi" w:cs="Times New Roman"/>
                <w:b/>
                <w:bCs/>
              </w:rPr>
              <w:t>R$ 143.045,50</w:t>
            </w:r>
          </w:p>
        </w:tc>
      </w:tr>
      <w:tr w:rsidR="00FE558C" w:rsidRPr="00FE558C" w:rsidTr="00FE558C">
        <w:tc>
          <w:tcPr>
            <w:tcW w:w="993" w:type="dxa"/>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lastRenderedPageBreak/>
              <w:t>LINHA 8</w:t>
            </w:r>
          </w:p>
        </w:tc>
        <w:tc>
          <w:tcPr>
            <w:tcW w:w="2977" w:type="dxa"/>
            <w:vAlign w:val="center"/>
          </w:tcPr>
          <w:p w:rsidR="00FE558C" w:rsidRPr="00FE558C" w:rsidRDefault="00FE558C" w:rsidP="00FE558C">
            <w:pPr>
              <w:rPr>
                <w:rFonts w:asciiTheme="minorHAnsi" w:hAnsiTheme="minorHAnsi" w:cs="Times New Roman"/>
              </w:rPr>
            </w:pPr>
            <w:r w:rsidRPr="00FE558C">
              <w:rPr>
                <w:rFonts w:asciiTheme="minorHAnsi" w:hAnsiTheme="minorHAnsi" w:cs="Times New Roman"/>
              </w:rPr>
              <w:t>- FAZENDA MILHO VERMELHO</w:t>
            </w:r>
          </w:p>
          <w:p w:rsidR="00FE558C" w:rsidRPr="00FE558C" w:rsidRDefault="00FE558C" w:rsidP="00FE558C">
            <w:pPr>
              <w:rPr>
                <w:rFonts w:asciiTheme="minorHAnsi" w:hAnsiTheme="minorHAnsi" w:cs="Times New Roman"/>
              </w:rPr>
            </w:pPr>
            <w:r w:rsidRPr="00FE558C">
              <w:rPr>
                <w:rFonts w:asciiTheme="minorHAnsi" w:hAnsiTheme="minorHAnsi" w:cs="Times New Roman"/>
              </w:rPr>
              <w:t>- FAZENDA SANTA GENOVEVA</w:t>
            </w:r>
          </w:p>
          <w:p w:rsidR="00FE558C" w:rsidRPr="00FE558C" w:rsidRDefault="00FE558C" w:rsidP="00FE558C">
            <w:pPr>
              <w:rPr>
                <w:rFonts w:asciiTheme="minorHAnsi" w:hAnsiTheme="minorHAnsi" w:cs="Times New Roman"/>
              </w:rPr>
            </w:pPr>
            <w:r w:rsidRPr="00FE558C">
              <w:rPr>
                <w:rFonts w:asciiTheme="minorHAnsi" w:hAnsiTheme="minorHAnsi" w:cs="Times New Roman"/>
              </w:rPr>
              <w:t>- FAZENDA CAMPO DOS BOIS</w:t>
            </w:r>
          </w:p>
          <w:p w:rsidR="00FE558C" w:rsidRPr="00FE558C" w:rsidRDefault="00FE558C" w:rsidP="00FE558C">
            <w:pPr>
              <w:rPr>
                <w:rFonts w:asciiTheme="minorHAnsi" w:hAnsiTheme="minorHAnsi" w:cs="Times New Roman"/>
              </w:rPr>
            </w:pPr>
            <w:r w:rsidRPr="00FE558C">
              <w:rPr>
                <w:rFonts w:asciiTheme="minorHAnsi" w:hAnsiTheme="minorHAnsi" w:cs="Times New Roman"/>
              </w:rPr>
              <w:t>Horário (entrada e saída): 12h30min às 17h.</w:t>
            </w:r>
            <w:r w:rsidRPr="00FE558C">
              <w:rPr>
                <w:rFonts w:asciiTheme="minorHAnsi" w:hAnsiTheme="minorHAnsi" w:cs="Times New Roman"/>
              </w:rPr>
              <w:br/>
              <w:t>Escola: EMEB Margarida Beziack Zelesnikar</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163,8</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32.760 km</w:t>
            </w:r>
          </w:p>
        </w:tc>
        <w:tc>
          <w:tcPr>
            <w:tcW w:w="1730" w:type="dxa"/>
            <w:vAlign w:val="center"/>
          </w:tcPr>
          <w:p w:rsidR="00FE558C" w:rsidRPr="009645DF" w:rsidRDefault="009645DF" w:rsidP="00FE558C">
            <w:pPr>
              <w:jc w:val="center"/>
              <w:rPr>
                <w:rFonts w:asciiTheme="minorHAnsi" w:hAnsiTheme="minorHAnsi" w:cs="Times New Roman"/>
                <w:b/>
                <w:bCs/>
              </w:rPr>
            </w:pPr>
            <w:r w:rsidRPr="009645DF">
              <w:rPr>
                <w:rFonts w:asciiTheme="minorHAnsi" w:hAnsiTheme="minorHAnsi" w:cs="Times New Roman"/>
                <w:b/>
                <w:bCs/>
              </w:rPr>
              <w:t>R$ 7,53</w:t>
            </w:r>
          </w:p>
        </w:tc>
        <w:tc>
          <w:tcPr>
            <w:tcW w:w="1842" w:type="dxa"/>
            <w:vAlign w:val="center"/>
          </w:tcPr>
          <w:p w:rsidR="00FE558C" w:rsidRPr="009645DF" w:rsidRDefault="009645DF" w:rsidP="00FE558C">
            <w:pPr>
              <w:jc w:val="center"/>
              <w:rPr>
                <w:rFonts w:asciiTheme="minorHAnsi" w:hAnsiTheme="minorHAnsi" w:cs="Times New Roman"/>
                <w:b/>
                <w:bCs/>
              </w:rPr>
            </w:pPr>
            <w:r w:rsidRPr="009645DF">
              <w:rPr>
                <w:rFonts w:asciiTheme="minorHAnsi" w:hAnsiTheme="minorHAnsi" w:cs="Times New Roman"/>
                <w:b/>
                <w:bCs/>
              </w:rPr>
              <w:t>R$ 246.846,60</w:t>
            </w:r>
          </w:p>
        </w:tc>
      </w:tr>
      <w:tr w:rsidR="00FE558C" w:rsidRPr="00FE558C" w:rsidTr="00FE558C">
        <w:tc>
          <w:tcPr>
            <w:tcW w:w="993" w:type="dxa"/>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LINHA 9</w:t>
            </w:r>
          </w:p>
        </w:tc>
        <w:tc>
          <w:tcPr>
            <w:tcW w:w="2977" w:type="dxa"/>
            <w:vAlign w:val="center"/>
          </w:tcPr>
          <w:p w:rsidR="00FE558C" w:rsidRPr="00FE558C" w:rsidRDefault="00FE558C" w:rsidP="00FE558C">
            <w:pPr>
              <w:rPr>
                <w:rFonts w:asciiTheme="minorHAnsi" w:hAnsiTheme="minorHAnsi" w:cs="Times New Roman"/>
              </w:rPr>
            </w:pPr>
            <w:r w:rsidRPr="00FE558C">
              <w:rPr>
                <w:rFonts w:asciiTheme="minorHAnsi" w:hAnsiTheme="minorHAnsi" w:cs="Times New Roman"/>
              </w:rPr>
              <w:t>- FAZENDA FLORESTA GLEBA II</w:t>
            </w:r>
            <w:r w:rsidRPr="00FE558C">
              <w:rPr>
                <w:rFonts w:asciiTheme="minorHAnsi" w:hAnsiTheme="minorHAnsi" w:cs="Times New Roman"/>
              </w:rPr>
              <w:br/>
            </w:r>
          </w:p>
          <w:p w:rsidR="00FE558C" w:rsidRPr="00FE558C" w:rsidRDefault="00FE558C" w:rsidP="00FE558C">
            <w:pPr>
              <w:rPr>
                <w:rFonts w:asciiTheme="minorHAnsi" w:hAnsiTheme="minorHAnsi" w:cs="Times New Roman"/>
              </w:rPr>
            </w:pPr>
            <w:r w:rsidRPr="00FE558C">
              <w:rPr>
                <w:rFonts w:asciiTheme="minorHAnsi" w:hAnsiTheme="minorHAnsi" w:cs="Times New Roman"/>
              </w:rPr>
              <w:t xml:space="preserve">- SÍTIO SÃO PEDRO DO INGRESSO </w:t>
            </w:r>
            <w:r w:rsidRPr="00FE558C">
              <w:rPr>
                <w:rFonts w:asciiTheme="minorHAnsi" w:hAnsiTheme="minorHAnsi" w:cs="Times New Roman"/>
              </w:rPr>
              <w:br/>
            </w:r>
          </w:p>
          <w:p w:rsidR="00FE558C" w:rsidRPr="00FE558C" w:rsidRDefault="00FE558C" w:rsidP="00FE558C">
            <w:pPr>
              <w:rPr>
                <w:rFonts w:asciiTheme="minorHAnsi" w:hAnsiTheme="minorHAnsi" w:cs="Times New Roman"/>
              </w:rPr>
            </w:pPr>
            <w:r w:rsidRPr="00FE558C">
              <w:rPr>
                <w:rFonts w:asciiTheme="minorHAnsi" w:hAnsiTheme="minorHAnsi" w:cs="Times New Roman"/>
              </w:rPr>
              <w:t>- SÍTIO RECREIO AIÇAR BADRAN (RECANTO DOS DOURADOS)</w:t>
            </w:r>
          </w:p>
          <w:p w:rsidR="00FE558C" w:rsidRPr="00FE558C" w:rsidRDefault="00FE558C" w:rsidP="00FE558C">
            <w:pPr>
              <w:rPr>
                <w:rFonts w:asciiTheme="minorHAnsi" w:hAnsiTheme="minorHAnsi" w:cs="Times New Roman"/>
              </w:rPr>
            </w:pPr>
            <w:r w:rsidRPr="00FE558C">
              <w:rPr>
                <w:rFonts w:asciiTheme="minorHAnsi" w:hAnsiTheme="minorHAnsi" w:cs="Times New Roman"/>
              </w:rPr>
              <w:t>- FAZENDA DIAMANTE</w:t>
            </w:r>
          </w:p>
          <w:p w:rsidR="00FE558C" w:rsidRPr="00FE558C" w:rsidRDefault="00FE558C" w:rsidP="00FE558C">
            <w:pPr>
              <w:rPr>
                <w:rFonts w:asciiTheme="minorHAnsi" w:hAnsiTheme="minorHAnsi" w:cs="Times New Roman"/>
              </w:rPr>
            </w:pPr>
            <w:r w:rsidRPr="00FE558C">
              <w:rPr>
                <w:rFonts w:asciiTheme="minorHAnsi" w:hAnsiTheme="minorHAnsi" w:cs="Times New Roman"/>
              </w:rPr>
              <w:t>- FAZENDA APARECIDA</w:t>
            </w:r>
          </w:p>
          <w:p w:rsidR="00FE558C" w:rsidRPr="00FE558C" w:rsidRDefault="00FE558C" w:rsidP="00FE558C">
            <w:pPr>
              <w:rPr>
                <w:rFonts w:asciiTheme="minorHAnsi" w:hAnsiTheme="minorHAnsi" w:cs="Times New Roman"/>
              </w:rPr>
            </w:pPr>
            <w:r w:rsidRPr="00FE558C">
              <w:rPr>
                <w:rFonts w:asciiTheme="minorHAnsi" w:hAnsiTheme="minorHAnsi" w:cs="Times New Roman"/>
              </w:rPr>
              <w:t>Horário (entrada e saída): 12h30min às 17h.</w:t>
            </w:r>
            <w:r w:rsidRPr="00FE558C">
              <w:rPr>
                <w:rFonts w:asciiTheme="minorHAnsi" w:hAnsiTheme="minorHAnsi" w:cs="Times New Roman"/>
              </w:rPr>
              <w:br/>
              <w:t>Escola: EMEB Margarida Beziack Zelesnikar</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116,8</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23.360 km</w:t>
            </w:r>
          </w:p>
        </w:tc>
        <w:tc>
          <w:tcPr>
            <w:tcW w:w="1730" w:type="dxa"/>
            <w:vAlign w:val="center"/>
          </w:tcPr>
          <w:p w:rsidR="00FE558C" w:rsidRPr="009645DF" w:rsidRDefault="009645DF" w:rsidP="00FE558C">
            <w:pPr>
              <w:jc w:val="center"/>
              <w:rPr>
                <w:rFonts w:asciiTheme="minorHAnsi" w:hAnsiTheme="minorHAnsi" w:cs="Times New Roman"/>
                <w:b/>
                <w:bCs/>
              </w:rPr>
            </w:pPr>
            <w:r w:rsidRPr="009645DF">
              <w:rPr>
                <w:rFonts w:asciiTheme="minorHAnsi" w:hAnsiTheme="minorHAnsi" w:cs="Times New Roman"/>
                <w:b/>
                <w:bCs/>
              </w:rPr>
              <w:t>R$ 8,20</w:t>
            </w:r>
          </w:p>
        </w:tc>
        <w:tc>
          <w:tcPr>
            <w:tcW w:w="1842" w:type="dxa"/>
            <w:vAlign w:val="center"/>
          </w:tcPr>
          <w:p w:rsidR="00FE558C" w:rsidRPr="009645DF" w:rsidRDefault="009645DF" w:rsidP="00FE558C">
            <w:pPr>
              <w:jc w:val="center"/>
              <w:rPr>
                <w:rFonts w:asciiTheme="minorHAnsi" w:hAnsiTheme="minorHAnsi" w:cs="Times New Roman"/>
                <w:b/>
                <w:bCs/>
              </w:rPr>
            </w:pPr>
            <w:r w:rsidRPr="009645DF">
              <w:rPr>
                <w:rFonts w:asciiTheme="minorHAnsi" w:hAnsiTheme="minorHAnsi" w:cs="Times New Roman"/>
                <w:b/>
                <w:bCs/>
              </w:rPr>
              <w:t>R$ 191.668,80</w:t>
            </w:r>
          </w:p>
        </w:tc>
      </w:tr>
      <w:tr w:rsidR="00FE558C" w:rsidRPr="00FE558C" w:rsidTr="00FE558C">
        <w:tc>
          <w:tcPr>
            <w:tcW w:w="993" w:type="dxa"/>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LINHA 10</w:t>
            </w:r>
          </w:p>
        </w:tc>
        <w:tc>
          <w:tcPr>
            <w:tcW w:w="2977" w:type="dxa"/>
            <w:vAlign w:val="center"/>
          </w:tcPr>
          <w:p w:rsidR="00FE558C" w:rsidRPr="00FE558C" w:rsidRDefault="00FE558C" w:rsidP="00FE558C">
            <w:pPr>
              <w:rPr>
                <w:rFonts w:asciiTheme="minorHAnsi" w:hAnsiTheme="minorHAnsi" w:cs="Times New Roman"/>
              </w:rPr>
            </w:pPr>
            <w:r w:rsidRPr="00FE558C">
              <w:rPr>
                <w:rFonts w:asciiTheme="minorHAnsi" w:hAnsiTheme="minorHAnsi" w:cs="Times New Roman"/>
              </w:rPr>
              <w:t>- SÍTIO LAGO SERENO</w:t>
            </w:r>
          </w:p>
          <w:p w:rsidR="00FE558C" w:rsidRPr="00FE558C" w:rsidRDefault="00FE558C" w:rsidP="00FE558C">
            <w:pPr>
              <w:rPr>
                <w:rFonts w:asciiTheme="minorHAnsi" w:hAnsiTheme="minorHAnsi" w:cs="Times New Roman"/>
              </w:rPr>
            </w:pPr>
            <w:r w:rsidRPr="00FE558C">
              <w:rPr>
                <w:rFonts w:asciiTheme="minorHAnsi" w:hAnsiTheme="minorHAnsi" w:cs="Times New Roman"/>
              </w:rPr>
              <w:t>- SÍTIO SANTO ANTÔNIO</w:t>
            </w:r>
          </w:p>
          <w:p w:rsidR="00FE558C" w:rsidRPr="00FE558C" w:rsidRDefault="00FE558C" w:rsidP="00FE558C">
            <w:pPr>
              <w:rPr>
                <w:rFonts w:asciiTheme="minorHAnsi" w:hAnsiTheme="minorHAnsi" w:cs="Times New Roman"/>
              </w:rPr>
            </w:pPr>
            <w:r w:rsidRPr="00FE558C">
              <w:rPr>
                <w:rFonts w:asciiTheme="minorHAnsi" w:hAnsiTheme="minorHAnsi" w:cs="Times New Roman"/>
              </w:rPr>
              <w:t>Horário (entrada e saída): 19h às 23h.</w:t>
            </w:r>
            <w:r w:rsidRPr="00FE558C">
              <w:rPr>
                <w:rFonts w:asciiTheme="minorHAnsi" w:hAnsiTheme="minorHAnsi" w:cs="Times New Roman"/>
              </w:rPr>
              <w:br/>
              <w:t xml:space="preserve">Escolas: </w:t>
            </w:r>
            <w:r w:rsidRPr="00FE558C">
              <w:rPr>
                <w:rFonts w:asciiTheme="minorHAnsi" w:hAnsiTheme="minorHAnsi" w:cs="Times New Roman"/>
                <w:shd w:val="clear" w:color="auto" w:fill="FFFFFF"/>
              </w:rPr>
              <w:t>E.E. Profª Genoveva Pinheiro Vieira de Vitta e Etec Pedro Badran.</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58,4 km</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11.680 km</w:t>
            </w:r>
          </w:p>
        </w:tc>
        <w:tc>
          <w:tcPr>
            <w:tcW w:w="1730" w:type="dxa"/>
            <w:vAlign w:val="center"/>
          </w:tcPr>
          <w:p w:rsidR="00FE558C" w:rsidRPr="009645DF" w:rsidRDefault="009645DF" w:rsidP="00FE558C">
            <w:pPr>
              <w:jc w:val="center"/>
              <w:rPr>
                <w:rFonts w:asciiTheme="minorHAnsi" w:hAnsiTheme="minorHAnsi" w:cs="Times New Roman"/>
                <w:b/>
                <w:bCs/>
              </w:rPr>
            </w:pPr>
            <w:r w:rsidRPr="009645DF">
              <w:rPr>
                <w:rFonts w:asciiTheme="minorHAnsi" w:hAnsiTheme="minorHAnsi" w:cs="Times New Roman"/>
                <w:b/>
                <w:bCs/>
              </w:rPr>
              <w:t>R$ 11,31</w:t>
            </w:r>
          </w:p>
        </w:tc>
        <w:tc>
          <w:tcPr>
            <w:tcW w:w="1842" w:type="dxa"/>
            <w:vAlign w:val="center"/>
          </w:tcPr>
          <w:p w:rsidR="00FE558C" w:rsidRPr="009645DF" w:rsidRDefault="009645DF" w:rsidP="00FE558C">
            <w:pPr>
              <w:jc w:val="center"/>
              <w:rPr>
                <w:rFonts w:asciiTheme="minorHAnsi" w:hAnsiTheme="minorHAnsi" w:cs="Times New Roman"/>
                <w:b/>
                <w:bCs/>
              </w:rPr>
            </w:pPr>
            <w:r w:rsidRPr="009645DF">
              <w:rPr>
                <w:rFonts w:asciiTheme="minorHAnsi" w:hAnsiTheme="minorHAnsi" w:cs="Times New Roman"/>
                <w:b/>
                <w:bCs/>
              </w:rPr>
              <w:t>R$ 132.130,00</w:t>
            </w:r>
          </w:p>
        </w:tc>
      </w:tr>
      <w:tr w:rsidR="00FE558C" w:rsidRPr="00FE558C" w:rsidTr="00FE558C">
        <w:tc>
          <w:tcPr>
            <w:tcW w:w="10944" w:type="dxa"/>
            <w:gridSpan w:val="6"/>
            <w:shd w:val="clear" w:color="auto" w:fill="8DB3E2" w:themeFill="text2" w:themeFillTint="66"/>
            <w:vAlign w:val="center"/>
          </w:tcPr>
          <w:p w:rsidR="00FE558C" w:rsidRPr="00FE558C" w:rsidRDefault="00FE558C" w:rsidP="00FE558C">
            <w:pPr>
              <w:jc w:val="center"/>
              <w:rPr>
                <w:rFonts w:asciiTheme="minorHAnsi" w:hAnsiTheme="minorHAnsi" w:cs="Times New Roman"/>
                <w:b/>
                <w:bCs/>
                <w:sz w:val="24"/>
                <w:szCs w:val="24"/>
              </w:rPr>
            </w:pPr>
            <w:r w:rsidRPr="00FE558C">
              <w:rPr>
                <w:rFonts w:asciiTheme="minorHAnsi" w:hAnsiTheme="minorHAnsi" w:cs="Times New Roman"/>
                <w:b/>
                <w:bCs/>
                <w:sz w:val="24"/>
                <w:szCs w:val="24"/>
              </w:rPr>
              <w:t>ZONA URBANA</w:t>
            </w:r>
          </w:p>
        </w:tc>
      </w:tr>
      <w:tr w:rsidR="00FE558C" w:rsidRPr="00FE558C" w:rsidTr="00FE558C">
        <w:tc>
          <w:tcPr>
            <w:tcW w:w="993" w:type="dxa"/>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LINHA 1</w:t>
            </w:r>
            <w:r w:rsidR="00AD147D">
              <w:rPr>
                <w:rFonts w:asciiTheme="minorHAnsi" w:hAnsiTheme="minorHAnsi" w:cs="Times New Roman"/>
                <w:b/>
              </w:rPr>
              <w:t>1</w:t>
            </w:r>
          </w:p>
        </w:tc>
        <w:tc>
          <w:tcPr>
            <w:tcW w:w="2977" w:type="dxa"/>
            <w:vAlign w:val="center"/>
          </w:tcPr>
          <w:p w:rsidR="00FE558C" w:rsidRPr="00FE558C" w:rsidRDefault="00FE558C" w:rsidP="00FE558C">
            <w:pPr>
              <w:rPr>
                <w:rFonts w:asciiTheme="minorHAnsi" w:hAnsiTheme="minorHAnsi" w:cs="Times New Roman"/>
              </w:rPr>
            </w:pPr>
            <w:r w:rsidRPr="00FE558C">
              <w:rPr>
                <w:rFonts w:asciiTheme="minorHAnsi" w:hAnsiTheme="minorHAnsi" w:cs="Times New Roman"/>
              </w:rPr>
              <w:t>- RESIDENCIAL MORADA DO SOL</w:t>
            </w:r>
          </w:p>
          <w:p w:rsidR="00FE558C" w:rsidRPr="00FE558C" w:rsidRDefault="00FE558C" w:rsidP="00FE558C">
            <w:pPr>
              <w:rPr>
                <w:rFonts w:asciiTheme="minorHAnsi" w:hAnsiTheme="minorHAnsi" w:cs="Times New Roman"/>
              </w:rPr>
            </w:pPr>
            <w:r w:rsidRPr="00FE558C">
              <w:rPr>
                <w:rFonts w:asciiTheme="minorHAnsi" w:hAnsiTheme="minorHAnsi" w:cs="Times New Roman"/>
              </w:rPr>
              <w:t>Horário (entrada): 7h</w:t>
            </w:r>
            <w:r w:rsidRPr="00FE558C">
              <w:rPr>
                <w:rFonts w:asciiTheme="minorHAnsi" w:hAnsiTheme="minorHAnsi" w:cs="Times New Roman"/>
              </w:rPr>
              <w:br/>
              <w:t xml:space="preserve">Horário (saída – segunda-feira): 14h </w:t>
            </w:r>
            <w:r w:rsidRPr="00FE558C">
              <w:rPr>
                <w:rFonts w:asciiTheme="minorHAnsi" w:hAnsiTheme="minorHAnsi" w:cs="Times New Roman"/>
              </w:rPr>
              <w:br/>
              <w:t xml:space="preserve">Horário (saída – demais dias da semana): 16h  </w:t>
            </w:r>
            <w:r w:rsidRPr="00FE558C">
              <w:rPr>
                <w:rFonts w:asciiTheme="minorHAnsi" w:hAnsiTheme="minorHAnsi" w:cs="Times New Roman"/>
              </w:rPr>
              <w:br/>
              <w:t xml:space="preserve">Escola: </w:t>
            </w:r>
            <w:r w:rsidRPr="00FE558C">
              <w:rPr>
                <w:rFonts w:asciiTheme="minorHAnsi" w:hAnsiTheme="minorHAnsi" w:cs="Times New Roman"/>
                <w:shd w:val="clear" w:color="auto" w:fill="FFFFFF"/>
              </w:rPr>
              <w:t>E.E. Sylvio Torquato Junqueira.</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21,2 km</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4.240 km</w:t>
            </w:r>
          </w:p>
        </w:tc>
        <w:tc>
          <w:tcPr>
            <w:tcW w:w="1730" w:type="dxa"/>
            <w:vAlign w:val="center"/>
          </w:tcPr>
          <w:p w:rsidR="00FE558C" w:rsidRPr="00AD147D" w:rsidRDefault="009645DF" w:rsidP="00FE558C">
            <w:pPr>
              <w:jc w:val="center"/>
              <w:rPr>
                <w:rFonts w:asciiTheme="minorHAnsi" w:hAnsiTheme="minorHAnsi" w:cs="Times New Roman"/>
                <w:b/>
                <w:bCs/>
              </w:rPr>
            </w:pPr>
            <w:r w:rsidRPr="00AD147D">
              <w:rPr>
                <w:rFonts w:asciiTheme="minorHAnsi" w:hAnsiTheme="minorHAnsi" w:cs="Times New Roman"/>
                <w:b/>
                <w:bCs/>
              </w:rPr>
              <w:t xml:space="preserve">R$ </w:t>
            </w:r>
            <w:r w:rsidR="00AD147D" w:rsidRPr="00AD147D">
              <w:rPr>
                <w:rFonts w:asciiTheme="minorHAnsi" w:hAnsiTheme="minorHAnsi" w:cs="Times New Roman"/>
                <w:b/>
                <w:bCs/>
              </w:rPr>
              <w:t>42,42</w:t>
            </w:r>
          </w:p>
        </w:tc>
        <w:tc>
          <w:tcPr>
            <w:tcW w:w="1842" w:type="dxa"/>
            <w:vAlign w:val="center"/>
          </w:tcPr>
          <w:p w:rsidR="00FE558C" w:rsidRPr="00AD147D" w:rsidRDefault="00AD147D" w:rsidP="00FE558C">
            <w:pPr>
              <w:jc w:val="center"/>
              <w:rPr>
                <w:rFonts w:asciiTheme="minorHAnsi" w:hAnsiTheme="minorHAnsi" w:cs="Times New Roman"/>
                <w:b/>
                <w:bCs/>
              </w:rPr>
            </w:pPr>
            <w:r w:rsidRPr="00AD147D">
              <w:rPr>
                <w:rFonts w:asciiTheme="minorHAnsi" w:hAnsiTheme="minorHAnsi" w:cs="Times New Roman"/>
                <w:b/>
                <w:bCs/>
              </w:rPr>
              <w:t>R$ 179.871,40</w:t>
            </w:r>
          </w:p>
        </w:tc>
      </w:tr>
      <w:tr w:rsidR="00FE558C" w:rsidRPr="00FE558C" w:rsidTr="00FE558C">
        <w:tc>
          <w:tcPr>
            <w:tcW w:w="993" w:type="dxa"/>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lastRenderedPageBreak/>
              <w:t xml:space="preserve">LINHA </w:t>
            </w:r>
            <w:r w:rsidR="00AD147D">
              <w:rPr>
                <w:rFonts w:asciiTheme="minorHAnsi" w:hAnsiTheme="minorHAnsi" w:cs="Times New Roman"/>
                <w:b/>
              </w:rPr>
              <w:t>1</w:t>
            </w:r>
            <w:r w:rsidRPr="00FE558C">
              <w:rPr>
                <w:rFonts w:asciiTheme="minorHAnsi" w:hAnsiTheme="minorHAnsi" w:cs="Times New Roman"/>
                <w:b/>
              </w:rPr>
              <w:t>2</w:t>
            </w:r>
          </w:p>
        </w:tc>
        <w:tc>
          <w:tcPr>
            <w:tcW w:w="2977" w:type="dxa"/>
            <w:vAlign w:val="center"/>
          </w:tcPr>
          <w:p w:rsidR="00FE558C" w:rsidRPr="00FE558C" w:rsidRDefault="00FE558C" w:rsidP="00FE558C">
            <w:pPr>
              <w:rPr>
                <w:rFonts w:asciiTheme="minorHAnsi" w:hAnsiTheme="minorHAnsi" w:cs="Times New Roman"/>
              </w:rPr>
            </w:pPr>
            <w:r w:rsidRPr="00FE558C">
              <w:rPr>
                <w:rFonts w:asciiTheme="minorHAnsi" w:hAnsiTheme="minorHAnsi" w:cs="Times New Roman"/>
              </w:rPr>
              <w:t>- RESIDENCIAL MORADA DO SOL</w:t>
            </w:r>
          </w:p>
          <w:p w:rsidR="00FE558C" w:rsidRPr="00FE558C" w:rsidRDefault="00FE558C" w:rsidP="00FE558C">
            <w:pPr>
              <w:rPr>
                <w:rFonts w:asciiTheme="minorHAnsi" w:hAnsiTheme="minorHAnsi" w:cs="Times New Roman"/>
              </w:rPr>
            </w:pPr>
            <w:r w:rsidRPr="00FE558C">
              <w:rPr>
                <w:rFonts w:asciiTheme="minorHAnsi" w:hAnsiTheme="minorHAnsi" w:cs="Times New Roman"/>
              </w:rPr>
              <w:t>Horário (entrada e saída): 7h às 16h.</w:t>
            </w:r>
            <w:r w:rsidRPr="00FE558C">
              <w:rPr>
                <w:rFonts w:asciiTheme="minorHAnsi" w:hAnsiTheme="minorHAnsi" w:cs="Times New Roman"/>
              </w:rPr>
              <w:br/>
              <w:t>Escola: E.E. Manoel Gouveia de Lima</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21 km</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4.200 km</w:t>
            </w:r>
          </w:p>
        </w:tc>
        <w:tc>
          <w:tcPr>
            <w:tcW w:w="1730" w:type="dxa"/>
            <w:vAlign w:val="center"/>
          </w:tcPr>
          <w:p w:rsidR="00FE558C" w:rsidRPr="00AD147D" w:rsidRDefault="00AD147D" w:rsidP="00FE558C">
            <w:pPr>
              <w:jc w:val="center"/>
              <w:rPr>
                <w:rFonts w:asciiTheme="minorHAnsi" w:hAnsiTheme="minorHAnsi" w:cs="Times New Roman"/>
                <w:b/>
                <w:bCs/>
              </w:rPr>
            </w:pPr>
            <w:r w:rsidRPr="00AD147D">
              <w:rPr>
                <w:rFonts w:asciiTheme="minorHAnsi" w:hAnsiTheme="minorHAnsi" w:cs="Times New Roman"/>
                <w:b/>
                <w:bCs/>
              </w:rPr>
              <w:t>R$ 42,44</w:t>
            </w:r>
          </w:p>
        </w:tc>
        <w:tc>
          <w:tcPr>
            <w:tcW w:w="1842" w:type="dxa"/>
            <w:vAlign w:val="center"/>
          </w:tcPr>
          <w:p w:rsidR="00FE558C" w:rsidRPr="00AD147D" w:rsidRDefault="00AD147D" w:rsidP="00FE558C">
            <w:pPr>
              <w:jc w:val="center"/>
              <w:rPr>
                <w:rFonts w:asciiTheme="minorHAnsi" w:hAnsiTheme="minorHAnsi" w:cs="Times New Roman"/>
                <w:b/>
                <w:bCs/>
              </w:rPr>
            </w:pPr>
            <w:r w:rsidRPr="00AD147D">
              <w:rPr>
                <w:rFonts w:asciiTheme="minorHAnsi" w:hAnsiTheme="minorHAnsi" w:cs="Times New Roman"/>
                <w:b/>
                <w:bCs/>
              </w:rPr>
              <w:t>R$ 178.279,50</w:t>
            </w:r>
          </w:p>
        </w:tc>
      </w:tr>
      <w:tr w:rsidR="00FE558C" w:rsidRPr="00FE558C" w:rsidTr="00FE558C">
        <w:tc>
          <w:tcPr>
            <w:tcW w:w="993" w:type="dxa"/>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 xml:space="preserve">LINHA </w:t>
            </w:r>
            <w:r w:rsidR="00AD147D">
              <w:rPr>
                <w:rFonts w:asciiTheme="minorHAnsi" w:hAnsiTheme="minorHAnsi" w:cs="Times New Roman"/>
                <w:b/>
              </w:rPr>
              <w:t>1</w:t>
            </w:r>
            <w:r w:rsidRPr="00FE558C">
              <w:rPr>
                <w:rFonts w:asciiTheme="minorHAnsi" w:hAnsiTheme="minorHAnsi" w:cs="Times New Roman"/>
                <w:b/>
              </w:rPr>
              <w:t>3</w:t>
            </w:r>
          </w:p>
        </w:tc>
        <w:tc>
          <w:tcPr>
            <w:tcW w:w="2977" w:type="dxa"/>
            <w:vAlign w:val="center"/>
          </w:tcPr>
          <w:p w:rsidR="00FE558C" w:rsidRPr="00FE558C" w:rsidRDefault="00FE558C" w:rsidP="00FE558C">
            <w:pPr>
              <w:rPr>
                <w:rFonts w:asciiTheme="minorHAnsi" w:hAnsiTheme="minorHAnsi" w:cs="Times New Roman"/>
              </w:rPr>
            </w:pPr>
            <w:r w:rsidRPr="00FE558C">
              <w:rPr>
                <w:rFonts w:asciiTheme="minorHAnsi" w:hAnsiTheme="minorHAnsi" w:cs="Times New Roman"/>
              </w:rPr>
              <w:t>- RESIDENCIAL MORADA DO SOL</w:t>
            </w:r>
          </w:p>
          <w:p w:rsidR="00FE558C" w:rsidRPr="00FE558C" w:rsidRDefault="00FE558C" w:rsidP="00FE558C">
            <w:pPr>
              <w:rPr>
                <w:rFonts w:asciiTheme="minorHAnsi" w:hAnsiTheme="minorHAnsi" w:cs="Times New Roman"/>
              </w:rPr>
            </w:pPr>
            <w:r w:rsidRPr="00FE558C">
              <w:rPr>
                <w:rFonts w:asciiTheme="minorHAnsi" w:hAnsiTheme="minorHAnsi" w:cs="Times New Roman"/>
              </w:rPr>
              <w:t>Horário (entrada e saída): 7h às 16h.</w:t>
            </w:r>
            <w:r w:rsidRPr="00FE558C">
              <w:rPr>
                <w:rFonts w:asciiTheme="minorHAnsi" w:hAnsiTheme="minorHAnsi" w:cs="Times New Roman"/>
              </w:rPr>
              <w:br/>
              <w:t>Escola: E.E. Manoel Gouveia de Lima</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21 km</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4.200 km</w:t>
            </w:r>
          </w:p>
        </w:tc>
        <w:tc>
          <w:tcPr>
            <w:tcW w:w="1730" w:type="dxa"/>
            <w:vAlign w:val="center"/>
          </w:tcPr>
          <w:p w:rsidR="00FE558C" w:rsidRPr="00AD147D" w:rsidRDefault="00AD147D" w:rsidP="00FE558C">
            <w:pPr>
              <w:jc w:val="center"/>
              <w:rPr>
                <w:rFonts w:asciiTheme="minorHAnsi" w:hAnsiTheme="minorHAnsi" w:cs="Times New Roman"/>
                <w:b/>
                <w:bCs/>
              </w:rPr>
            </w:pPr>
            <w:r w:rsidRPr="00AD147D">
              <w:rPr>
                <w:rFonts w:asciiTheme="minorHAnsi" w:hAnsiTheme="minorHAnsi" w:cs="Times New Roman"/>
                <w:b/>
                <w:bCs/>
              </w:rPr>
              <w:t>R$ 42,44</w:t>
            </w:r>
          </w:p>
        </w:tc>
        <w:tc>
          <w:tcPr>
            <w:tcW w:w="1842" w:type="dxa"/>
            <w:vAlign w:val="center"/>
          </w:tcPr>
          <w:p w:rsidR="00FE558C" w:rsidRPr="00AD147D" w:rsidRDefault="00AD147D" w:rsidP="00FE558C">
            <w:pPr>
              <w:jc w:val="center"/>
              <w:rPr>
                <w:rFonts w:asciiTheme="minorHAnsi" w:hAnsiTheme="minorHAnsi" w:cs="Times New Roman"/>
                <w:b/>
                <w:bCs/>
              </w:rPr>
            </w:pPr>
            <w:r w:rsidRPr="00AD147D">
              <w:rPr>
                <w:rFonts w:asciiTheme="minorHAnsi" w:hAnsiTheme="minorHAnsi" w:cs="Times New Roman"/>
                <w:b/>
                <w:bCs/>
              </w:rPr>
              <w:t>R$ 178.279,50</w:t>
            </w:r>
          </w:p>
        </w:tc>
      </w:tr>
      <w:tr w:rsidR="00FE558C" w:rsidRPr="00FE558C" w:rsidTr="00FE558C">
        <w:tc>
          <w:tcPr>
            <w:tcW w:w="993" w:type="dxa"/>
            <w:vAlign w:val="center"/>
          </w:tcPr>
          <w:p w:rsidR="00FE558C" w:rsidRPr="00FE558C" w:rsidRDefault="00FE558C" w:rsidP="00FE558C">
            <w:pPr>
              <w:jc w:val="center"/>
              <w:rPr>
                <w:rFonts w:asciiTheme="minorHAnsi" w:hAnsiTheme="minorHAnsi" w:cs="Times New Roman"/>
                <w:b/>
              </w:rPr>
            </w:pPr>
            <w:r w:rsidRPr="00FE558C">
              <w:rPr>
                <w:rFonts w:asciiTheme="minorHAnsi" w:hAnsiTheme="minorHAnsi" w:cs="Times New Roman"/>
                <w:b/>
              </w:rPr>
              <w:t xml:space="preserve">LINHA </w:t>
            </w:r>
            <w:r w:rsidR="00AD147D">
              <w:rPr>
                <w:rFonts w:asciiTheme="minorHAnsi" w:hAnsiTheme="minorHAnsi" w:cs="Times New Roman"/>
                <w:b/>
              </w:rPr>
              <w:t>1</w:t>
            </w:r>
            <w:r w:rsidRPr="00FE558C">
              <w:rPr>
                <w:rFonts w:asciiTheme="minorHAnsi" w:hAnsiTheme="minorHAnsi" w:cs="Times New Roman"/>
                <w:b/>
              </w:rPr>
              <w:t>4</w:t>
            </w:r>
          </w:p>
        </w:tc>
        <w:tc>
          <w:tcPr>
            <w:tcW w:w="2977" w:type="dxa"/>
            <w:vAlign w:val="center"/>
          </w:tcPr>
          <w:p w:rsidR="00FE558C" w:rsidRPr="00FE558C" w:rsidRDefault="00FE558C" w:rsidP="00FE558C">
            <w:pPr>
              <w:rPr>
                <w:rFonts w:asciiTheme="minorHAnsi" w:hAnsiTheme="minorHAnsi" w:cs="Times New Roman"/>
              </w:rPr>
            </w:pPr>
            <w:r w:rsidRPr="00FE558C">
              <w:rPr>
                <w:rFonts w:asciiTheme="minorHAnsi" w:hAnsiTheme="minorHAnsi" w:cs="Times New Roman"/>
              </w:rPr>
              <w:t>- RESIDENCIAL MORADA DO SOL</w:t>
            </w:r>
          </w:p>
          <w:p w:rsidR="00FE558C" w:rsidRPr="00FE558C" w:rsidRDefault="00FE558C" w:rsidP="00FE558C">
            <w:pPr>
              <w:rPr>
                <w:rFonts w:asciiTheme="minorHAnsi" w:hAnsiTheme="minorHAnsi" w:cs="Times New Roman"/>
              </w:rPr>
            </w:pPr>
            <w:r w:rsidRPr="00FE558C">
              <w:rPr>
                <w:rFonts w:asciiTheme="minorHAnsi" w:hAnsiTheme="minorHAnsi" w:cs="Times New Roman"/>
                <w:b/>
              </w:rPr>
              <w:t>4 A:</w:t>
            </w:r>
            <w:r w:rsidRPr="00FE558C">
              <w:rPr>
                <w:rFonts w:asciiTheme="minorHAnsi" w:hAnsiTheme="minorHAnsi" w:cs="Times New Roman"/>
              </w:rPr>
              <w:t xml:space="preserve"> Horário (entrada): 7h </w:t>
            </w:r>
            <w:r w:rsidRPr="00FE558C">
              <w:rPr>
                <w:rFonts w:asciiTheme="minorHAnsi" w:hAnsiTheme="minorHAnsi" w:cs="Times New Roman"/>
              </w:rPr>
              <w:br/>
            </w:r>
            <w:r w:rsidRPr="00FE558C">
              <w:rPr>
                <w:rFonts w:asciiTheme="minorHAnsi" w:hAnsiTheme="minorHAnsi" w:cs="Times New Roman"/>
                <w:b/>
              </w:rPr>
              <w:t>4 B:</w:t>
            </w:r>
            <w:r w:rsidRPr="00FE558C">
              <w:rPr>
                <w:rFonts w:asciiTheme="minorHAnsi" w:hAnsiTheme="minorHAnsi" w:cs="Times New Roman"/>
              </w:rPr>
              <w:t xml:space="preserve"> Horário (saída - parcial): 11h30min</w:t>
            </w:r>
            <w:r w:rsidRPr="00FE558C">
              <w:rPr>
                <w:rFonts w:asciiTheme="minorHAnsi" w:hAnsiTheme="minorHAnsi" w:cs="Times New Roman"/>
              </w:rPr>
              <w:br/>
            </w:r>
            <w:r w:rsidRPr="00FE558C">
              <w:rPr>
                <w:rFonts w:asciiTheme="minorHAnsi" w:hAnsiTheme="minorHAnsi" w:cs="Times New Roman"/>
                <w:b/>
              </w:rPr>
              <w:t>4 C:</w:t>
            </w:r>
            <w:r w:rsidRPr="00FE558C">
              <w:rPr>
                <w:rFonts w:asciiTheme="minorHAnsi" w:hAnsiTheme="minorHAnsi" w:cs="Times New Roman"/>
              </w:rPr>
              <w:t xml:space="preserve"> Horário (saída - integral): 16h</w:t>
            </w:r>
            <w:r w:rsidRPr="00FE558C">
              <w:rPr>
                <w:rFonts w:asciiTheme="minorHAnsi" w:hAnsiTheme="minorHAnsi" w:cs="Times New Roman"/>
              </w:rPr>
              <w:br/>
              <w:t>Escola: EMEB Prof. Nelson Schmidt.</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48 km</w:t>
            </w:r>
          </w:p>
        </w:tc>
        <w:tc>
          <w:tcPr>
            <w:tcW w:w="1701" w:type="dxa"/>
            <w:vAlign w:val="center"/>
          </w:tcPr>
          <w:p w:rsidR="00FE558C" w:rsidRPr="00FE558C" w:rsidRDefault="00FE558C" w:rsidP="00FE558C">
            <w:pPr>
              <w:jc w:val="center"/>
              <w:rPr>
                <w:rFonts w:asciiTheme="minorHAnsi" w:hAnsiTheme="minorHAnsi" w:cs="Times New Roman"/>
              </w:rPr>
            </w:pPr>
            <w:r w:rsidRPr="00FE558C">
              <w:rPr>
                <w:rFonts w:asciiTheme="minorHAnsi" w:hAnsiTheme="minorHAnsi" w:cs="Times New Roman"/>
              </w:rPr>
              <w:t>9.600 km</w:t>
            </w:r>
          </w:p>
        </w:tc>
        <w:tc>
          <w:tcPr>
            <w:tcW w:w="1730" w:type="dxa"/>
            <w:vAlign w:val="center"/>
          </w:tcPr>
          <w:p w:rsidR="00FE558C" w:rsidRPr="00AD147D" w:rsidRDefault="00AD147D" w:rsidP="00FE558C">
            <w:pPr>
              <w:jc w:val="center"/>
              <w:rPr>
                <w:rFonts w:asciiTheme="minorHAnsi" w:hAnsiTheme="minorHAnsi" w:cs="Times New Roman"/>
                <w:b/>
                <w:bCs/>
              </w:rPr>
            </w:pPr>
            <w:r w:rsidRPr="00AD147D">
              <w:rPr>
                <w:rFonts w:asciiTheme="minorHAnsi" w:hAnsiTheme="minorHAnsi" w:cs="Times New Roman"/>
                <w:b/>
                <w:bCs/>
              </w:rPr>
              <w:t>R$ 24,80</w:t>
            </w:r>
          </w:p>
        </w:tc>
        <w:tc>
          <w:tcPr>
            <w:tcW w:w="1842" w:type="dxa"/>
            <w:vAlign w:val="center"/>
          </w:tcPr>
          <w:p w:rsidR="00FE558C" w:rsidRPr="00AD147D" w:rsidRDefault="00AD147D" w:rsidP="00FE558C">
            <w:pPr>
              <w:jc w:val="center"/>
              <w:rPr>
                <w:rFonts w:asciiTheme="minorHAnsi" w:hAnsiTheme="minorHAnsi" w:cs="Times New Roman"/>
                <w:b/>
                <w:bCs/>
              </w:rPr>
            </w:pPr>
            <w:r w:rsidRPr="00AD147D">
              <w:rPr>
                <w:rFonts w:asciiTheme="minorHAnsi" w:hAnsiTheme="minorHAnsi" w:cs="Times New Roman"/>
                <w:b/>
                <w:bCs/>
              </w:rPr>
              <w:t>R$ 238.080,00</w:t>
            </w:r>
          </w:p>
        </w:tc>
      </w:tr>
    </w:tbl>
    <w:p w:rsidR="00FE558C" w:rsidRPr="00FE558C" w:rsidRDefault="00FE558C" w:rsidP="00FE558C">
      <w:pPr>
        <w:jc w:val="both"/>
        <w:rPr>
          <w:rFonts w:asciiTheme="minorHAnsi" w:hAnsiTheme="minorHAnsi"/>
        </w:rPr>
      </w:pPr>
      <w:r w:rsidRPr="00FE558C">
        <w:rPr>
          <w:rFonts w:asciiTheme="minorHAnsi" w:hAnsiTheme="minorHAnsi"/>
        </w:rPr>
        <w:t xml:space="preserve"> </w:t>
      </w:r>
    </w:p>
    <w:p w:rsidR="00FE558C" w:rsidRPr="00FE558C" w:rsidRDefault="00FE558C" w:rsidP="00FE558C">
      <w:pPr>
        <w:pStyle w:val="NormalWeb"/>
        <w:rPr>
          <w:rFonts w:asciiTheme="minorHAnsi" w:hAnsiTheme="minorHAnsi"/>
          <w:sz w:val="22"/>
          <w:szCs w:val="22"/>
        </w:rPr>
      </w:pPr>
      <w:r w:rsidRPr="00FE558C">
        <w:rPr>
          <w:rStyle w:val="Forte"/>
          <w:rFonts w:asciiTheme="minorHAnsi" w:eastAsia="Calibri" w:hAnsiTheme="minorHAnsi"/>
          <w:sz w:val="22"/>
          <w:szCs w:val="22"/>
        </w:rPr>
        <w:t>2. JUSTIFICATIVA DA CONTRATAÇÃO</w:t>
      </w:r>
    </w:p>
    <w:p w:rsidR="00FE558C" w:rsidRPr="00FE558C" w:rsidRDefault="00FE558C" w:rsidP="00FE558C">
      <w:pPr>
        <w:pStyle w:val="NormalWeb"/>
        <w:spacing w:line="276" w:lineRule="auto"/>
        <w:jc w:val="both"/>
        <w:rPr>
          <w:rFonts w:asciiTheme="minorHAnsi" w:hAnsiTheme="minorHAnsi"/>
          <w:sz w:val="22"/>
          <w:szCs w:val="22"/>
        </w:rPr>
      </w:pPr>
      <w:r w:rsidRPr="00FE558C">
        <w:rPr>
          <w:rFonts w:asciiTheme="minorHAnsi" w:hAnsiTheme="minorHAnsi"/>
          <w:sz w:val="22"/>
          <w:szCs w:val="22"/>
        </w:rPr>
        <w:t>O presente documento tem como objeto a contratação de empresa especializada para a prestação de serviços de Transporte Escolar, com a finalidade de atender aos educandos da Rede Pública de Ensino Municipal e Estadual. A prestação do serviço de transporte escolar é essencial para assegurar o direito constitucional à educação, garantindo o acesso de estudantes residentes em áreas de difícil acesso às escolas. Este serviço é de natureza continuada e visa também reduzir os índices de evasão escolar.</w:t>
      </w:r>
    </w:p>
    <w:p w:rsidR="00FE558C" w:rsidRPr="00FE558C" w:rsidRDefault="00FE558C" w:rsidP="00FE558C">
      <w:pPr>
        <w:pStyle w:val="NormalWeb"/>
        <w:spacing w:line="276" w:lineRule="auto"/>
        <w:jc w:val="both"/>
        <w:rPr>
          <w:rFonts w:asciiTheme="minorHAnsi" w:hAnsiTheme="minorHAnsi"/>
          <w:sz w:val="22"/>
          <w:szCs w:val="22"/>
        </w:rPr>
      </w:pPr>
      <w:r w:rsidRPr="00FE558C">
        <w:rPr>
          <w:rFonts w:asciiTheme="minorHAnsi" w:hAnsiTheme="minorHAnsi"/>
          <w:sz w:val="22"/>
          <w:szCs w:val="22"/>
        </w:rPr>
        <w:t>O município não dispõe de número suficiente de veículos e profissionais habilitados para a demanda do Transporte Escolar. Desta forma, visa-se a contratação de empresa especializada para o transporte dos educandos, no período que compreende aproximadamente 200 (duzentos) dias letivos anuais com transporte efetivo de alunos, conforme o calendário escolar municipal e estadual.</w:t>
      </w:r>
    </w:p>
    <w:p w:rsidR="00FE558C" w:rsidRPr="00FE558C" w:rsidRDefault="00FE558C" w:rsidP="00FE558C">
      <w:pPr>
        <w:pStyle w:val="NormalWeb"/>
        <w:spacing w:line="276" w:lineRule="auto"/>
        <w:jc w:val="both"/>
        <w:rPr>
          <w:rFonts w:asciiTheme="minorHAnsi" w:hAnsiTheme="minorHAnsi"/>
          <w:sz w:val="22"/>
          <w:szCs w:val="22"/>
        </w:rPr>
      </w:pPr>
      <w:r w:rsidRPr="00FE558C">
        <w:rPr>
          <w:rFonts w:asciiTheme="minorHAnsi" w:hAnsiTheme="minorHAnsi"/>
          <w:sz w:val="22"/>
          <w:szCs w:val="22"/>
        </w:rPr>
        <w:t>Dada a necessidade de continuidade imediata do serviço, este Termo de Referência apresenta os requisitos para uma contratação eficiente e alinhada com os objetivos da Administração Pública.</w:t>
      </w:r>
    </w:p>
    <w:p w:rsidR="00FE558C" w:rsidRPr="00FE558C" w:rsidRDefault="00FE558C" w:rsidP="00FE558C">
      <w:pPr>
        <w:pStyle w:val="NormalWeb"/>
        <w:rPr>
          <w:rFonts w:asciiTheme="minorHAnsi" w:hAnsiTheme="minorHAnsi"/>
          <w:sz w:val="22"/>
          <w:szCs w:val="22"/>
        </w:rPr>
      </w:pPr>
      <w:r w:rsidRPr="00FE558C">
        <w:rPr>
          <w:rStyle w:val="Forte"/>
          <w:rFonts w:asciiTheme="minorHAnsi" w:eastAsia="Calibri" w:hAnsiTheme="minorHAnsi"/>
          <w:sz w:val="22"/>
          <w:szCs w:val="22"/>
        </w:rPr>
        <w:t>3. FUNDAMENTAÇÃO LEGAL</w:t>
      </w:r>
    </w:p>
    <w:p w:rsidR="00FE558C" w:rsidRPr="00FE558C" w:rsidRDefault="00FE558C" w:rsidP="00AD147D">
      <w:pPr>
        <w:pStyle w:val="PargrafodaLista"/>
        <w:widowControl/>
        <w:numPr>
          <w:ilvl w:val="0"/>
          <w:numId w:val="39"/>
        </w:numPr>
        <w:autoSpaceDE/>
        <w:autoSpaceDN/>
        <w:spacing w:after="160" w:line="276" w:lineRule="auto"/>
        <w:contextualSpacing/>
        <w:rPr>
          <w:rFonts w:asciiTheme="minorHAnsi" w:hAnsiTheme="minorHAnsi"/>
        </w:rPr>
      </w:pPr>
      <w:r w:rsidRPr="00FE558C">
        <w:rPr>
          <w:rFonts w:asciiTheme="minorHAnsi" w:hAnsiTheme="minorHAnsi"/>
        </w:rPr>
        <w:t xml:space="preserve">O objeto a ser contratado se enquadra na categoria de </w:t>
      </w:r>
      <w:bookmarkStart w:id="34" w:name="_Hlk156555348"/>
      <w:r w:rsidRPr="00FE558C">
        <w:rPr>
          <w:rFonts w:asciiTheme="minorHAnsi" w:hAnsiTheme="minorHAnsi"/>
        </w:rPr>
        <w:t>serviços, conforme art. 6º, XIII, da lei 14.1333/2021</w:t>
      </w:r>
      <w:bookmarkEnd w:id="34"/>
      <w:r w:rsidRPr="00FE558C">
        <w:rPr>
          <w:rFonts w:asciiTheme="minorHAnsi" w:hAnsiTheme="minorHAnsi"/>
        </w:rPr>
        <w:t>.</w:t>
      </w:r>
    </w:p>
    <w:p w:rsidR="00FE558C" w:rsidRPr="00FE558C" w:rsidRDefault="00FE558C" w:rsidP="00AD147D">
      <w:pPr>
        <w:pStyle w:val="PargrafodaLista"/>
        <w:widowControl/>
        <w:numPr>
          <w:ilvl w:val="0"/>
          <w:numId w:val="39"/>
        </w:numPr>
        <w:autoSpaceDE/>
        <w:autoSpaceDN/>
        <w:spacing w:after="160" w:line="276" w:lineRule="auto"/>
        <w:contextualSpacing/>
        <w:rPr>
          <w:rFonts w:asciiTheme="minorHAnsi" w:hAnsiTheme="minorHAnsi"/>
        </w:rPr>
      </w:pPr>
      <w:r w:rsidRPr="00FE558C">
        <w:rPr>
          <w:rFonts w:asciiTheme="minorHAnsi" w:hAnsiTheme="minorHAnsi"/>
        </w:rPr>
        <w:lastRenderedPageBreak/>
        <w:t>Os serviços a serem contratados têm natureza de serviços contínuos, conforme Art. 6º, XV da lei nº 14.133/2021, em razão da sua necessidade permanente.</w:t>
      </w:r>
    </w:p>
    <w:p w:rsidR="00FE558C" w:rsidRPr="00FE558C" w:rsidRDefault="00FE558C" w:rsidP="00AD147D">
      <w:pPr>
        <w:pStyle w:val="PargrafodaLista"/>
        <w:widowControl/>
        <w:numPr>
          <w:ilvl w:val="0"/>
          <w:numId w:val="39"/>
        </w:numPr>
        <w:autoSpaceDE/>
        <w:autoSpaceDN/>
        <w:spacing w:after="160" w:line="276" w:lineRule="auto"/>
        <w:contextualSpacing/>
        <w:rPr>
          <w:rFonts w:asciiTheme="minorHAnsi" w:hAnsiTheme="minorHAnsi"/>
        </w:rPr>
      </w:pPr>
      <w:r w:rsidRPr="00FE558C">
        <w:rPr>
          <w:rFonts w:asciiTheme="minorHAnsi" w:hAnsiTheme="minorHAnsi"/>
        </w:rPr>
        <w:t>O critério de julgamento adotado será o de menor preço por item, observadas as exigências contidas neste Termo de Referência.</w:t>
      </w:r>
    </w:p>
    <w:p w:rsidR="00FE558C" w:rsidRPr="00FE558C" w:rsidRDefault="00FE558C" w:rsidP="00FE558C">
      <w:pPr>
        <w:spacing w:before="100" w:beforeAutospacing="1" w:after="100" w:afterAutospacing="1"/>
        <w:rPr>
          <w:rFonts w:asciiTheme="minorHAnsi" w:eastAsia="Times New Roman" w:hAnsiTheme="minorHAnsi" w:cs="Times New Roman"/>
          <w:lang w:eastAsia="pt-BR"/>
        </w:rPr>
      </w:pPr>
      <w:r w:rsidRPr="00FE558C">
        <w:rPr>
          <w:rFonts w:asciiTheme="minorHAnsi" w:eastAsia="Times New Roman" w:hAnsiTheme="minorHAnsi" w:cs="Times New Roman"/>
          <w:b/>
          <w:bCs/>
          <w:lang w:eastAsia="pt-BR"/>
        </w:rPr>
        <w:t>4. ESPECIFICAÇÃO DOS SERVIÇOS</w:t>
      </w:r>
    </w:p>
    <w:p w:rsidR="00FE558C" w:rsidRPr="00FE558C" w:rsidRDefault="00FE558C" w:rsidP="00FE558C">
      <w:pPr>
        <w:tabs>
          <w:tab w:val="left" w:pos="0"/>
          <w:tab w:val="left" w:pos="284"/>
        </w:tabs>
        <w:spacing w:before="100" w:beforeAutospacing="1" w:after="100" w:afterAutospacing="1" w:line="276" w:lineRule="auto"/>
        <w:jc w:val="both"/>
        <w:rPr>
          <w:rFonts w:asciiTheme="minorHAnsi" w:hAnsiTheme="minorHAnsi"/>
        </w:rPr>
      </w:pPr>
      <w:r w:rsidRPr="00FE558C">
        <w:rPr>
          <w:rFonts w:asciiTheme="minorHAnsi" w:hAnsiTheme="minorHAnsi"/>
        </w:rPr>
        <w:t>A contratação a que se refere o item 1 acima, deverá atender às condições e exigências estabelecidas neste Termo de Referência, devendo ser observado ainda:</w:t>
      </w:r>
    </w:p>
    <w:p w:rsidR="00FE558C" w:rsidRPr="00FE558C" w:rsidRDefault="00FE558C" w:rsidP="00AD147D">
      <w:pPr>
        <w:pStyle w:val="PargrafodaLista"/>
        <w:widowControl/>
        <w:numPr>
          <w:ilvl w:val="0"/>
          <w:numId w:val="40"/>
        </w:numPr>
        <w:tabs>
          <w:tab w:val="left" w:pos="0"/>
          <w:tab w:val="left" w:pos="284"/>
        </w:tabs>
        <w:autoSpaceDE/>
        <w:autoSpaceDN/>
        <w:spacing w:before="100" w:beforeAutospacing="1" w:after="100" w:afterAutospacing="1" w:line="276" w:lineRule="auto"/>
        <w:contextualSpacing/>
        <w:rPr>
          <w:rFonts w:asciiTheme="minorHAnsi" w:hAnsiTheme="minorHAnsi"/>
        </w:rPr>
      </w:pPr>
      <w:r w:rsidRPr="00FE558C">
        <w:rPr>
          <w:rFonts w:asciiTheme="minorHAnsi" w:hAnsiTheme="minorHAnsi"/>
        </w:rPr>
        <w:t>Os serviços serão executados em conformidade com este termo, correndo por conta da contratada as despesas de seguros, transporte, tributos, documentação dos veículos, vistoria, encargos trabalhistas e previdenciários decorrentes da execução do objeto, quando houver.</w:t>
      </w:r>
    </w:p>
    <w:p w:rsidR="00FE558C" w:rsidRPr="00FE558C" w:rsidRDefault="00FE558C" w:rsidP="00AD147D">
      <w:pPr>
        <w:pStyle w:val="PargrafodaLista"/>
        <w:widowControl/>
        <w:numPr>
          <w:ilvl w:val="0"/>
          <w:numId w:val="40"/>
        </w:numPr>
        <w:autoSpaceDE/>
        <w:autoSpaceDN/>
        <w:spacing w:before="100" w:beforeAutospacing="1" w:after="100" w:afterAutospacing="1" w:line="276" w:lineRule="auto"/>
        <w:contextualSpacing/>
        <w:rPr>
          <w:rFonts w:asciiTheme="minorHAnsi" w:hAnsiTheme="minorHAnsi"/>
        </w:rPr>
      </w:pPr>
      <w:r w:rsidRPr="00FE558C">
        <w:rPr>
          <w:rFonts w:asciiTheme="minorHAnsi" w:hAnsiTheme="minorHAnsi"/>
        </w:rPr>
        <w:t>A prestação de serviço de transporte escolar, nos locais e horários fixados pelo Departamento Municipal de Educação e Diretoria Regional de Ensino, envolve veículo adequado, em perfeito estado de funcionamento, conservação, higiene e motorista capacitado no transporte de escolares para sua perfeita execução.</w:t>
      </w:r>
    </w:p>
    <w:p w:rsidR="00FE558C" w:rsidRPr="00FE558C" w:rsidRDefault="00FE558C" w:rsidP="00AD147D">
      <w:pPr>
        <w:pStyle w:val="NormalWeb"/>
        <w:numPr>
          <w:ilvl w:val="0"/>
          <w:numId w:val="40"/>
        </w:numPr>
        <w:spacing w:line="276" w:lineRule="auto"/>
        <w:jc w:val="both"/>
        <w:rPr>
          <w:rFonts w:asciiTheme="minorHAnsi" w:hAnsiTheme="minorHAnsi"/>
          <w:sz w:val="22"/>
          <w:szCs w:val="22"/>
        </w:rPr>
      </w:pPr>
      <w:r w:rsidRPr="00FE558C">
        <w:rPr>
          <w:rFonts w:asciiTheme="minorHAnsi" w:hAnsiTheme="minorHAnsi"/>
          <w:sz w:val="22"/>
          <w:szCs w:val="22"/>
        </w:rPr>
        <w:t>O transporte da zona rural deverá ser feito por veículos com capacidade mínima de 12 lugares, deixando 1 (um) lugar reservado para monitor e 1 (um) para motorista.</w:t>
      </w:r>
    </w:p>
    <w:p w:rsidR="00FE558C" w:rsidRPr="00FE558C" w:rsidRDefault="00FE558C" w:rsidP="00AD147D">
      <w:pPr>
        <w:pStyle w:val="NormalWeb"/>
        <w:numPr>
          <w:ilvl w:val="0"/>
          <w:numId w:val="40"/>
        </w:numPr>
        <w:spacing w:line="276" w:lineRule="auto"/>
        <w:jc w:val="both"/>
        <w:rPr>
          <w:rFonts w:asciiTheme="minorHAnsi" w:hAnsiTheme="minorHAnsi"/>
          <w:sz w:val="22"/>
          <w:szCs w:val="22"/>
        </w:rPr>
      </w:pPr>
      <w:r w:rsidRPr="00FE558C">
        <w:rPr>
          <w:rFonts w:asciiTheme="minorHAnsi" w:hAnsiTheme="minorHAnsi"/>
          <w:sz w:val="22"/>
          <w:szCs w:val="22"/>
        </w:rPr>
        <w:t>O transporte da zona urbana deverá ser feito por veículos com capacidade mínima de 44 lugares, deixando 2 (dois) lugares reservados para monitores e 1 (um) para motorista.</w:t>
      </w:r>
    </w:p>
    <w:p w:rsidR="00FE558C" w:rsidRPr="00FE558C" w:rsidRDefault="00FE558C" w:rsidP="00AD147D">
      <w:pPr>
        <w:pStyle w:val="PargrafodaLista"/>
        <w:widowControl/>
        <w:numPr>
          <w:ilvl w:val="0"/>
          <w:numId w:val="40"/>
        </w:numPr>
        <w:autoSpaceDE/>
        <w:autoSpaceDN/>
        <w:spacing w:before="100" w:beforeAutospacing="1" w:after="100" w:afterAutospacing="1" w:line="276" w:lineRule="auto"/>
        <w:contextualSpacing/>
        <w:rPr>
          <w:rFonts w:asciiTheme="minorHAnsi" w:hAnsiTheme="minorHAnsi"/>
        </w:rPr>
      </w:pPr>
      <w:r w:rsidRPr="00FE558C">
        <w:rPr>
          <w:rFonts w:asciiTheme="minorHAnsi" w:hAnsiTheme="minorHAnsi"/>
        </w:rPr>
        <w:t>O horário de chegada à unidade escolar deverá ser de pelo menos 10 (dez) minutos antes do horário definido para o início das aulas, em cada turno diário; assim como para horário de partida deverá ser mantido um período de espera pelos alunos, no final de cada turno de aulas, de pelo menos 20 (vinte) minutos.</w:t>
      </w:r>
    </w:p>
    <w:p w:rsidR="00FE558C" w:rsidRPr="00FE558C" w:rsidRDefault="00FE558C" w:rsidP="00AD147D">
      <w:pPr>
        <w:pStyle w:val="PargrafodaLista"/>
        <w:widowControl/>
        <w:numPr>
          <w:ilvl w:val="0"/>
          <w:numId w:val="40"/>
        </w:numPr>
        <w:autoSpaceDE/>
        <w:autoSpaceDN/>
        <w:spacing w:before="100" w:beforeAutospacing="1" w:after="100" w:afterAutospacing="1" w:line="276" w:lineRule="auto"/>
        <w:contextualSpacing/>
        <w:rPr>
          <w:rFonts w:asciiTheme="minorHAnsi" w:hAnsiTheme="minorHAnsi"/>
        </w:rPr>
      </w:pPr>
      <w:r w:rsidRPr="00FE558C">
        <w:rPr>
          <w:rFonts w:asciiTheme="minorHAnsi" w:hAnsiTheme="minorHAnsi"/>
        </w:rPr>
        <w:t>Os itinerários e os horários pré-determinados poderão ser alterados de comum acordo com o Contratante e sempre que for necessário.</w:t>
      </w:r>
    </w:p>
    <w:p w:rsidR="00FE558C" w:rsidRPr="00FE558C" w:rsidRDefault="00FE558C" w:rsidP="00AD147D">
      <w:pPr>
        <w:pStyle w:val="PargrafodaLista"/>
        <w:widowControl/>
        <w:numPr>
          <w:ilvl w:val="0"/>
          <w:numId w:val="40"/>
        </w:numPr>
        <w:autoSpaceDE/>
        <w:autoSpaceDN/>
        <w:spacing w:before="100" w:beforeAutospacing="1" w:after="100" w:afterAutospacing="1" w:line="276" w:lineRule="auto"/>
        <w:contextualSpacing/>
        <w:rPr>
          <w:rFonts w:asciiTheme="minorHAnsi" w:hAnsiTheme="minorHAnsi"/>
        </w:rPr>
      </w:pPr>
      <w:r w:rsidRPr="00FE558C">
        <w:rPr>
          <w:rFonts w:asciiTheme="minorHAnsi" w:hAnsiTheme="minorHAnsi"/>
        </w:rPr>
        <w:t>A prestação dos serviços dar-se-á de forma a acompanhar a jornada escolar, conforme os dias letivos, considerando o transporte efetivo dos alunos.</w:t>
      </w:r>
    </w:p>
    <w:p w:rsidR="00FE558C" w:rsidRPr="00FE558C" w:rsidRDefault="00FE558C" w:rsidP="00AD147D">
      <w:pPr>
        <w:pStyle w:val="PargrafodaLista"/>
        <w:widowControl/>
        <w:numPr>
          <w:ilvl w:val="0"/>
          <w:numId w:val="40"/>
        </w:numPr>
        <w:autoSpaceDE/>
        <w:autoSpaceDN/>
        <w:spacing w:before="100" w:beforeAutospacing="1" w:after="100" w:afterAutospacing="1" w:line="276" w:lineRule="auto"/>
        <w:contextualSpacing/>
        <w:rPr>
          <w:rFonts w:asciiTheme="minorHAnsi" w:hAnsiTheme="minorHAnsi"/>
        </w:rPr>
      </w:pPr>
      <w:r w:rsidRPr="00FE558C">
        <w:rPr>
          <w:rFonts w:asciiTheme="minorHAnsi" w:hAnsiTheme="minorHAnsi"/>
        </w:rPr>
        <w:t>Durante a vigência da prestação dos serviços, a idade dos veículos deverá seguir a legislação que regulamenta o transporte escolar.</w:t>
      </w:r>
    </w:p>
    <w:p w:rsidR="00FE558C" w:rsidRPr="00FE558C" w:rsidRDefault="00FE558C" w:rsidP="00AD147D">
      <w:pPr>
        <w:pStyle w:val="PargrafodaLista"/>
        <w:widowControl/>
        <w:numPr>
          <w:ilvl w:val="0"/>
          <w:numId w:val="40"/>
        </w:numPr>
        <w:autoSpaceDE/>
        <w:autoSpaceDN/>
        <w:spacing w:before="100" w:beforeAutospacing="1" w:after="100" w:afterAutospacing="1" w:line="276" w:lineRule="auto"/>
        <w:contextualSpacing/>
        <w:rPr>
          <w:rFonts w:asciiTheme="minorHAnsi" w:hAnsiTheme="minorHAnsi"/>
        </w:rPr>
      </w:pPr>
      <w:r w:rsidRPr="00FE558C">
        <w:rPr>
          <w:rFonts w:asciiTheme="minorHAnsi" w:hAnsiTheme="minorHAnsi"/>
        </w:rPr>
        <w:t>Os veículos especialmente destinados à condução coletiva de escolares somente poderão circular nas vias com autorização emitida pelo órgão ou entidade executiva de trânsito dos Estados e do Distrito Federal, conforme o Código de Trânsito Brasileiro, Lei Federal nº 9.503 de 23.09.97, Capítulo XIII e Portaria DETRAN – 1310/14.</w:t>
      </w:r>
    </w:p>
    <w:p w:rsidR="00FE558C" w:rsidRPr="00FE558C" w:rsidRDefault="00FE558C" w:rsidP="00AD147D">
      <w:pPr>
        <w:pStyle w:val="PargrafodaLista"/>
        <w:widowControl/>
        <w:numPr>
          <w:ilvl w:val="0"/>
          <w:numId w:val="40"/>
        </w:numPr>
        <w:autoSpaceDE/>
        <w:autoSpaceDN/>
        <w:spacing w:before="100" w:beforeAutospacing="1" w:after="100" w:afterAutospacing="1" w:line="276" w:lineRule="auto"/>
        <w:contextualSpacing/>
        <w:rPr>
          <w:rFonts w:asciiTheme="minorHAnsi" w:hAnsiTheme="minorHAnsi"/>
        </w:rPr>
      </w:pPr>
      <w:bookmarkStart w:id="35" w:name="_Hlk192673482"/>
      <w:r w:rsidRPr="00FE558C">
        <w:rPr>
          <w:rFonts w:asciiTheme="minorHAnsi" w:hAnsiTheme="minorHAnsi"/>
        </w:rPr>
        <w:t>Manter durante toda a execução dos serviços e vigência deste contrato APÓLICE DE SEGUROS DE TRANSPORTE COLETIVO, em favor das pessoas a serem transportadas, sendo que esta deverá ser apresentada em até 05 (cinco) dias úteis após assinatura do contrato, junto ao Setor de Educação para a Sra. Cristiani Matheus Alves Vogt, CPF n° 098.819.428-70. que será a Gestora dos contratos oriundos deste Pregão</w:t>
      </w:r>
      <w:bookmarkEnd w:id="35"/>
      <w:r w:rsidRPr="00FE558C">
        <w:rPr>
          <w:rFonts w:asciiTheme="minorHAnsi" w:hAnsiTheme="minorHAnsi"/>
        </w:rPr>
        <w:t>.</w:t>
      </w:r>
    </w:p>
    <w:p w:rsidR="00FE558C" w:rsidRPr="00FE558C" w:rsidRDefault="00FE558C" w:rsidP="00AD147D">
      <w:pPr>
        <w:pStyle w:val="PargrafodaLista"/>
        <w:widowControl/>
        <w:numPr>
          <w:ilvl w:val="0"/>
          <w:numId w:val="40"/>
        </w:numPr>
        <w:autoSpaceDE/>
        <w:autoSpaceDN/>
        <w:spacing w:before="100" w:beforeAutospacing="1" w:after="100" w:afterAutospacing="1" w:line="276" w:lineRule="auto"/>
        <w:contextualSpacing/>
        <w:rPr>
          <w:rFonts w:asciiTheme="minorHAnsi" w:hAnsiTheme="minorHAnsi"/>
        </w:rPr>
      </w:pPr>
      <w:r w:rsidRPr="00FE558C">
        <w:rPr>
          <w:rFonts w:asciiTheme="minorHAnsi" w:hAnsiTheme="minorHAnsi"/>
        </w:rPr>
        <w:lastRenderedPageBreak/>
        <w:t>Os veículos destinados ao transporte de escolares deverão ser submetidos à inspeção semestral para verificação dos equipamentos obrigatórios, de segurança e demais requisitos previstos nesta Portaria DETRAN - 1310/14, de acordo com o final de placa, obedecendo ao calendário.</w:t>
      </w:r>
    </w:p>
    <w:p w:rsidR="00FE558C" w:rsidRPr="00FE558C" w:rsidRDefault="00FE558C" w:rsidP="00AD147D">
      <w:pPr>
        <w:pStyle w:val="PargrafodaLista"/>
        <w:widowControl/>
        <w:numPr>
          <w:ilvl w:val="0"/>
          <w:numId w:val="40"/>
        </w:numPr>
        <w:autoSpaceDE/>
        <w:autoSpaceDN/>
        <w:spacing w:before="100" w:beforeAutospacing="1" w:after="100" w:afterAutospacing="1" w:line="276" w:lineRule="auto"/>
        <w:contextualSpacing/>
        <w:rPr>
          <w:rFonts w:asciiTheme="minorHAnsi" w:hAnsiTheme="minorHAnsi"/>
        </w:rPr>
      </w:pPr>
      <w:r w:rsidRPr="00FE558C">
        <w:rPr>
          <w:rFonts w:asciiTheme="minorHAnsi" w:hAnsiTheme="minorHAnsi"/>
        </w:rPr>
        <w:t>A Autorização para Transporte de Escolares emitida pelo órgão ou entidade executivos de trânsito dos Estados e do Distrito Federal deverá ser afixada na parte interna do veículo, em local visível, com inscrição da lotação permitida, sendo vedada a condução de escolares em número superior à capacidade estabelecida pelo fabricante (artigos 136 e 137 da Lei Federal nº 9.503, de 02/09/1997).</w:t>
      </w:r>
    </w:p>
    <w:p w:rsidR="00FE558C" w:rsidRPr="00FE558C" w:rsidRDefault="00FE558C" w:rsidP="00AD147D">
      <w:pPr>
        <w:pStyle w:val="PargrafodaLista"/>
        <w:widowControl/>
        <w:numPr>
          <w:ilvl w:val="0"/>
          <w:numId w:val="40"/>
        </w:numPr>
        <w:autoSpaceDE/>
        <w:autoSpaceDN/>
        <w:spacing w:before="100" w:beforeAutospacing="1" w:after="100" w:afterAutospacing="1" w:line="276" w:lineRule="auto"/>
        <w:contextualSpacing/>
        <w:rPr>
          <w:rFonts w:asciiTheme="minorHAnsi" w:hAnsiTheme="minorHAnsi"/>
        </w:rPr>
      </w:pPr>
      <w:r w:rsidRPr="00FE558C">
        <w:rPr>
          <w:rFonts w:asciiTheme="minorHAnsi" w:hAnsiTheme="minorHAnsi"/>
        </w:rPr>
        <w:t>O condutor deverá estar devidamente habilitado pelos órgãos competentes, segundo as normas e leis de trânsito, regulamentadas pelo DENATRAN e DETRAN.</w:t>
      </w:r>
    </w:p>
    <w:p w:rsidR="00FE558C" w:rsidRPr="00FE558C" w:rsidRDefault="00FE558C" w:rsidP="00AD147D">
      <w:pPr>
        <w:pStyle w:val="PargrafodaLista"/>
        <w:widowControl/>
        <w:numPr>
          <w:ilvl w:val="0"/>
          <w:numId w:val="40"/>
        </w:numPr>
        <w:autoSpaceDE/>
        <w:autoSpaceDN/>
        <w:spacing w:line="276" w:lineRule="auto"/>
        <w:contextualSpacing/>
        <w:rPr>
          <w:rFonts w:asciiTheme="minorHAnsi" w:hAnsiTheme="minorHAnsi"/>
        </w:rPr>
      </w:pPr>
      <w:r w:rsidRPr="00FE558C">
        <w:rPr>
          <w:rFonts w:asciiTheme="minorHAnsi" w:hAnsiTheme="minorHAnsi"/>
        </w:rPr>
        <w:t>O condutor de veículo destinado à condução de escolares deve satisfazer os seguintes requisitos, conforme o Código de Trânsito Brasileiro, Capítulo XIII e Portaria DETRAN – 1310/2014:</w:t>
      </w:r>
    </w:p>
    <w:p w:rsidR="00FE558C" w:rsidRPr="00FE558C" w:rsidRDefault="00FE558C" w:rsidP="00FE558C">
      <w:pPr>
        <w:pStyle w:val="PargrafodaLista"/>
        <w:spacing w:line="276" w:lineRule="auto"/>
        <w:ind w:left="284"/>
        <w:rPr>
          <w:rFonts w:asciiTheme="minorHAnsi" w:hAnsiTheme="minorHAnsi" w:cs="Arial"/>
        </w:rPr>
      </w:pPr>
    </w:p>
    <w:p w:rsidR="00FE558C" w:rsidRPr="00FE558C" w:rsidRDefault="00FE558C" w:rsidP="00AD147D">
      <w:pPr>
        <w:pStyle w:val="PargrafodaLista"/>
        <w:widowControl/>
        <w:numPr>
          <w:ilvl w:val="0"/>
          <w:numId w:val="35"/>
        </w:numPr>
        <w:autoSpaceDE/>
        <w:autoSpaceDN/>
        <w:spacing w:line="276" w:lineRule="auto"/>
        <w:rPr>
          <w:rFonts w:asciiTheme="minorHAnsi" w:hAnsiTheme="minorHAnsi"/>
        </w:rPr>
      </w:pPr>
      <w:r w:rsidRPr="00FE558C">
        <w:rPr>
          <w:rFonts w:asciiTheme="minorHAnsi" w:hAnsiTheme="minorHAnsi"/>
        </w:rPr>
        <w:t>Ter idade superior a 21 (vinte e um anos);</w:t>
      </w:r>
    </w:p>
    <w:p w:rsidR="00FE558C" w:rsidRPr="00FE558C" w:rsidRDefault="00FE558C" w:rsidP="00AD147D">
      <w:pPr>
        <w:pStyle w:val="PargrafodaLista"/>
        <w:widowControl/>
        <w:numPr>
          <w:ilvl w:val="0"/>
          <w:numId w:val="35"/>
        </w:numPr>
        <w:autoSpaceDE/>
        <w:autoSpaceDN/>
        <w:spacing w:before="100" w:beforeAutospacing="1" w:after="100" w:afterAutospacing="1" w:line="276" w:lineRule="auto"/>
        <w:rPr>
          <w:rFonts w:asciiTheme="minorHAnsi" w:hAnsiTheme="minorHAnsi"/>
        </w:rPr>
      </w:pPr>
      <w:r w:rsidRPr="00FE558C">
        <w:rPr>
          <w:rFonts w:asciiTheme="minorHAnsi" w:hAnsiTheme="minorHAnsi"/>
        </w:rPr>
        <w:t>Ser habilitado na categoria “D” ou “E”;</w:t>
      </w:r>
    </w:p>
    <w:p w:rsidR="00FE558C" w:rsidRPr="00FE558C" w:rsidRDefault="00FE558C" w:rsidP="00AD147D">
      <w:pPr>
        <w:pStyle w:val="PargrafodaLista"/>
        <w:widowControl/>
        <w:numPr>
          <w:ilvl w:val="0"/>
          <w:numId w:val="35"/>
        </w:numPr>
        <w:autoSpaceDE/>
        <w:autoSpaceDN/>
        <w:spacing w:before="100" w:beforeAutospacing="1" w:after="100" w:afterAutospacing="1" w:line="276" w:lineRule="auto"/>
        <w:rPr>
          <w:rFonts w:asciiTheme="minorHAnsi" w:hAnsiTheme="minorHAnsi"/>
        </w:rPr>
      </w:pPr>
      <w:r w:rsidRPr="00FE558C">
        <w:rPr>
          <w:rFonts w:asciiTheme="minorHAnsi" w:hAnsiTheme="minorHAnsi"/>
        </w:rPr>
        <w:t>Não ter cometido nenhuma infração grave ou gravíssima, ou ser reincidente em infrações médias, durante os 12 (doze) últimos meses;</w:t>
      </w:r>
    </w:p>
    <w:p w:rsidR="00FE558C" w:rsidRPr="00FE558C" w:rsidRDefault="00FE558C" w:rsidP="00AD147D">
      <w:pPr>
        <w:pStyle w:val="PargrafodaLista"/>
        <w:widowControl/>
        <w:numPr>
          <w:ilvl w:val="0"/>
          <w:numId w:val="35"/>
        </w:numPr>
        <w:autoSpaceDE/>
        <w:autoSpaceDN/>
        <w:spacing w:before="100" w:beforeAutospacing="1" w:after="100" w:afterAutospacing="1" w:line="276" w:lineRule="auto"/>
        <w:rPr>
          <w:rFonts w:asciiTheme="minorHAnsi" w:hAnsiTheme="minorHAnsi"/>
        </w:rPr>
      </w:pPr>
      <w:r w:rsidRPr="00FE558C">
        <w:rPr>
          <w:rFonts w:asciiTheme="minorHAnsi" w:hAnsiTheme="minorHAnsi"/>
        </w:rPr>
        <w:t>Ter sido aprovado em curso especializado, nos termos da regulamentação do CONTRAN;</w:t>
      </w:r>
    </w:p>
    <w:p w:rsidR="00FE558C" w:rsidRPr="00FE558C" w:rsidRDefault="00FE558C" w:rsidP="00AD147D">
      <w:pPr>
        <w:pStyle w:val="PargrafodaLista"/>
        <w:widowControl/>
        <w:numPr>
          <w:ilvl w:val="0"/>
          <w:numId w:val="35"/>
        </w:numPr>
        <w:autoSpaceDE/>
        <w:autoSpaceDN/>
        <w:spacing w:before="100" w:beforeAutospacing="1" w:after="100" w:afterAutospacing="1" w:line="276" w:lineRule="auto"/>
        <w:rPr>
          <w:rFonts w:asciiTheme="minorHAnsi" w:hAnsiTheme="minorHAnsi"/>
        </w:rPr>
      </w:pPr>
      <w:r w:rsidRPr="00FE558C">
        <w:rPr>
          <w:rFonts w:asciiTheme="minorHAnsi" w:hAnsiTheme="minorHAnsi"/>
        </w:rPr>
        <w:t xml:space="preserve">Apresentar certidão negativa do registro de distribuição criminal, conforme preconiza o art. 329 da Lei 9.503/97- Código de Trânsito Brasileiro: </w:t>
      </w:r>
    </w:p>
    <w:p w:rsidR="00FE558C" w:rsidRPr="00FE558C" w:rsidRDefault="00FE558C" w:rsidP="00FE558C">
      <w:pPr>
        <w:spacing w:before="100" w:beforeAutospacing="1" w:line="276" w:lineRule="auto"/>
        <w:ind w:left="2835"/>
        <w:jc w:val="both"/>
        <w:rPr>
          <w:rFonts w:asciiTheme="minorHAnsi" w:eastAsia="Times New Roman" w:hAnsiTheme="minorHAnsi" w:cs="Times New Roman"/>
          <w:i/>
          <w:iCs/>
          <w:lang w:eastAsia="pt-BR"/>
        </w:rPr>
      </w:pPr>
      <w:r w:rsidRPr="00FE558C">
        <w:rPr>
          <w:rFonts w:asciiTheme="minorHAnsi" w:eastAsia="Times New Roman" w:hAnsiTheme="minorHAnsi" w:cs="Times New Roman"/>
          <w:b/>
          <w:bCs/>
          <w:i/>
          <w:iCs/>
          <w:lang w:eastAsia="pt-BR"/>
        </w:rPr>
        <w:t>Art. 329. Os condutores dos veículos de que tratam os arts. 135 e 136, para exercerem suas atividades, deverão apresentar, previamente, certidão negativa do registro de distribuição criminal relativamente aos crimes de homicídio, roubo, estupro e corrupção de menores, renovável a cada cinco anos, junto ao órgão responsável pela respectiva concessão ou autorização.</w:t>
      </w:r>
    </w:p>
    <w:p w:rsidR="00FE558C" w:rsidRPr="00FE558C" w:rsidRDefault="00FE558C" w:rsidP="00FE558C">
      <w:pPr>
        <w:pStyle w:val="PargrafodaLista"/>
        <w:spacing w:line="276" w:lineRule="auto"/>
        <w:rPr>
          <w:rFonts w:asciiTheme="minorHAnsi" w:hAnsiTheme="minorHAnsi"/>
        </w:rPr>
      </w:pPr>
    </w:p>
    <w:p w:rsidR="00FE558C" w:rsidRPr="00FE558C" w:rsidRDefault="00FE558C" w:rsidP="00AD147D">
      <w:pPr>
        <w:pStyle w:val="PargrafodaLista"/>
        <w:widowControl/>
        <w:numPr>
          <w:ilvl w:val="0"/>
          <w:numId w:val="40"/>
        </w:numPr>
        <w:autoSpaceDE/>
        <w:autoSpaceDN/>
        <w:spacing w:before="100" w:beforeAutospacing="1" w:after="100" w:afterAutospacing="1" w:line="276" w:lineRule="auto"/>
        <w:contextualSpacing/>
        <w:rPr>
          <w:rFonts w:asciiTheme="minorHAnsi" w:hAnsiTheme="minorHAnsi"/>
        </w:rPr>
      </w:pPr>
      <w:r w:rsidRPr="00FE558C">
        <w:rPr>
          <w:rFonts w:asciiTheme="minorHAnsi" w:hAnsiTheme="minorHAnsi"/>
        </w:rPr>
        <w:t xml:space="preserve">Os veículos deverão ser revisados, diariamente, quanto aos seguintes itens: </w:t>
      </w:r>
    </w:p>
    <w:p w:rsidR="00FE558C" w:rsidRPr="00FE558C" w:rsidRDefault="00FE558C" w:rsidP="00FE558C">
      <w:pPr>
        <w:pStyle w:val="PargrafodaLista"/>
        <w:spacing w:before="100" w:beforeAutospacing="1" w:after="100" w:afterAutospacing="1" w:line="276" w:lineRule="auto"/>
        <w:rPr>
          <w:rFonts w:asciiTheme="minorHAnsi" w:hAnsiTheme="minorHAnsi"/>
        </w:rPr>
      </w:pPr>
    </w:p>
    <w:p w:rsidR="00FE558C" w:rsidRPr="00FE558C" w:rsidRDefault="00FE558C" w:rsidP="00AD147D">
      <w:pPr>
        <w:pStyle w:val="PargrafodaLista"/>
        <w:widowControl/>
        <w:numPr>
          <w:ilvl w:val="0"/>
          <w:numId w:val="41"/>
        </w:numPr>
        <w:autoSpaceDE/>
        <w:autoSpaceDN/>
        <w:spacing w:before="100" w:beforeAutospacing="1" w:after="100" w:afterAutospacing="1" w:line="276" w:lineRule="auto"/>
        <w:ind w:firstLine="273"/>
        <w:rPr>
          <w:rFonts w:asciiTheme="minorHAnsi" w:hAnsiTheme="minorHAnsi"/>
        </w:rPr>
      </w:pPr>
      <w:r w:rsidRPr="00FE558C">
        <w:rPr>
          <w:rFonts w:asciiTheme="minorHAnsi" w:hAnsiTheme="minorHAnsi"/>
        </w:rPr>
        <w:t>Sistema de freios;</w:t>
      </w:r>
    </w:p>
    <w:p w:rsidR="00FE558C" w:rsidRPr="00FE558C" w:rsidRDefault="00FE558C" w:rsidP="00AD147D">
      <w:pPr>
        <w:pStyle w:val="PargrafodaLista"/>
        <w:widowControl/>
        <w:numPr>
          <w:ilvl w:val="0"/>
          <w:numId w:val="41"/>
        </w:numPr>
        <w:autoSpaceDE/>
        <w:autoSpaceDN/>
        <w:spacing w:before="100" w:beforeAutospacing="1" w:after="100" w:afterAutospacing="1" w:line="276" w:lineRule="auto"/>
        <w:ind w:firstLine="273"/>
        <w:rPr>
          <w:rFonts w:asciiTheme="minorHAnsi" w:hAnsiTheme="minorHAnsi"/>
        </w:rPr>
      </w:pPr>
      <w:r w:rsidRPr="00FE558C">
        <w:rPr>
          <w:rFonts w:asciiTheme="minorHAnsi" w:hAnsiTheme="minorHAnsi"/>
        </w:rPr>
        <w:t>Sistema de embreagem;</w:t>
      </w:r>
    </w:p>
    <w:p w:rsidR="00FE558C" w:rsidRPr="00FE558C" w:rsidRDefault="00FE558C" w:rsidP="00AD147D">
      <w:pPr>
        <w:pStyle w:val="PargrafodaLista"/>
        <w:widowControl/>
        <w:numPr>
          <w:ilvl w:val="0"/>
          <w:numId w:val="41"/>
        </w:numPr>
        <w:autoSpaceDE/>
        <w:autoSpaceDN/>
        <w:spacing w:before="100" w:beforeAutospacing="1" w:after="100" w:afterAutospacing="1" w:line="276" w:lineRule="auto"/>
        <w:ind w:firstLine="273"/>
        <w:rPr>
          <w:rFonts w:asciiTheme="minorHAnsi" w:hAnsiTheme="minorHAnsi"/>
        </w:rPr>
      </w:pPr>
      <w:r w:rsidRPr="00FE558C">
        <w:rPr>
          <w:rFonts w:asciiTheme="minorHAnsi" w:hAnsiTheme="minorHAnsi"/>
        </w:rPr>
        <w:t>Limpadores de para-brisas;</w:t>
      </w:r>
    </w:p>
    <w:p w:rsidR="00FE558C" w:rsidRPr="00FE558C" w:rsidRDefault="00FE558C" w:rsidP="00AD147D">
      <w:pPr>
        <w:pStyle w:val="PargrafodaLista"/>
        <w:widowControl/>
        <w:numPr>
          <w:ilvl w:val="0"/>
          <w:numId w:val="41"/>
        </w:numPr>
        <w:autoSpaceDE/>
        <w:autoSpaceDN/>
        <w:spacing w:before="100" w:beforeAutospacing="1" w:after="100" w:afterAutospacing="1" w:line="276" w:lineRule="auto"/>
        <w:ind w:firstLine="273"/>
        <w:rPr>
          <w:rFonts w:asciiTheme="minorHAnsi" w:hAnsiTheme="minorHAnsi"/>
        </w:rPr>
      </w:pPr>
      <w:r w:rsidRPr="00FE558C">
        <w:rPr>
          <w:rFonts w:asciiTheme="minorHAnsi" w:hAnsiTheme="minorHAnsi"/>
        </w:rPr>
        <w:t>Funcionamento de cintos de segurança;</w:t>
      </w:r>
    </w:p>
    <w:p w:rsidR="00FE558C" w:rsidRPr="00FE558C" w:rsidRDefault="00FE558C" w:rsidP="00AD147D">
      <w:pPr>
        <w:pStyle w:val="PargrafodaLista"/>
        <w:widowControl/>
        <w:numPr>
          <w:ilvl w:val="0"/>
          <w:numId w:val="41"/>
        </w:numPr>
        <w:autoSpaceDE/>
        <w:autoSpaceDN/>
        <w:spacing w:before="100" w:beforeAutospacing="1" w:after="100" w:afterAutospacing="1" w:line="276" w:lineRule="auto"/>
        <w:ind w:firstLine="273"/>
        <w:rPr>
          <w:rFonts w:asciiTheme="minorHAnsi" w:hAnsiTheme="minorHAnsi"/>
        </w:rPr>
      </w:pPr>
      <w:r w:rsidRPr="00FE558C">
        <w:rPr>
          <w:rFonts w:asciiTheme="minorHAnsi" w:hAnsiTheme="minorHAnsi"/>
        </w:rPr>
        <w:t>Calibragem e estado dos pneus;</w:t>
      </w:r>
    </w:p>
    <w:p w:rsidR="00FE558C" w:rsidRPr="00FE558C" w:rsidRDefault="00FE558C" w:rsidP="00AD147D">
      <w:pPr>
        <w:pStyle w:val="PargrafodaLista"/>
        <w:widowControl/>
        <w:numPr>
          <w:ilvl w:val="0"/>
          <w:numId w:val="41"/>
        </w:numPr>
        <w:autoSpaceDE/>
        <w:autoSpaceDN/>
        <w:spacing w:before="100" w:beforeAutospacing="1" w:after="100" w:afterAutospacing="1" w:line="276" w:lineRule="auto"/>
        <w:ind w:firstLine="273"/>
        <w:rPr>
          <w:rFonts w:asciiTheme="minorHAnsi" w:hAnsiTheme="minorHAnsi"/>
        </w:rPr>
      </w:pPr>
      <w:r w:rsidRPr="00FE558C">
        <w:rPr>
          <w:rFonts w:asciiTheme="minorHAnsi" w:hAnsiTheme="minorHAnsi"/>
        </w:rPr>
        <w:t>Sistema elétrico;</w:t>
      </w:r>
    </w:p>
    <w:p w:rsidR="00FE558C" w:rsidRPr="00FE558C" w:rsidRDefault="00FE558C" w:rsidP="00AD147D">
      <w:pPr>
        <w:pStyle w:val="PargrafodaLista"/>
        <w:widowControl/>
        <w:numPr>
          <w:ilvl w:val="0"/>
          <w:numId w:val="41"/>
        </w:numPr>
        <w:autoSpaceDE/>
        <w:autoSpaceDN/>
        <w:spacing w:before="100" w:beforeAutospacing="1" w:after="100" w:afterAutospacing="1" w:line="276" w:lineRule="auto"/>
        <w:ind w:firstLine="273"/>
        <w:rPr>
          <w:rFonts w:asciiTheme="minorHAnsi" w:hAnsiTheme="minorHAnsi"/>
        </w:rPr>
      </w:pPr>
      <w:r w:rsidRPr="00FE558C">
        <w:rPr>
          <w:rFonts w:asciiTheme="minorHAnsi" w:hAnsiTheme="minorHAnsi"/>
        </w:rPr>
        <w:t>Óleo do motor;</w:t>
      </w:r>
    </w:p>
    <w:p w:rsidR="00FE558C" w:rsidRPr="00FE558C" w:rsidRDefault="00FE558C" w:rsidP="00AD147D">
      <w:pPr>
        <w:pStyle w:val="PargrafodaLista"/>
        <w:widowControl/>
        <w:numPr>
          <w:ilvl w:val="0"/>
          <w:numId w:val="41"/>
        </w:numPr>
        <w:autoSpaceDE/>
        <w:autoSpaceDN/>
        <w:spacing w:before="100" w:beforeAutospacing="1" w:after="100" w:afterAutospacing="1" w:line="276" w:lineRule="auto"/>
        <w:ind w:firstLine="273"/>
        <w:rPr>
          <w:rFonts w:asciiTheme="minorHAnsi" w:hAnsiTheme="minorHAnsi"/>
        </w:rPr>
      </w:pPr>
      <w:r w:rsidRPr="00FE558C">
        <w:rPr>
          <w:rFonts w:asciiTheme="minorHAnsi" w:hAnsiTheme="minorHAnsi"/>
        </w:rPr>
        <w:t>Ventilação ou ar-condicionado;</w:t>
      </w:r>
    </w:p>
    <w:p w:rsidR="00FE558C" w:rsidRPr="00FE558C" w:rsidRDefault="00FE558C" w:rsidP="00AD147D">
      <w:pPr>
        <w:pStyle w:val="PargrafodaLista"/>
        <w:widowControl/>
        <w:numPr>
          <w:ilvl w:val="0"/>
          <w:numId w:val="41"/>
        </w:numPr>
        <w:autoSpaceDE/>
        <w:autoSpaceDN/>
        <w:spacing w:before="100" w:beforeAutospacing="1" w:after="100" w:afterAutospacing="1" w:line="276" w:lineRule="auto"/>
        <w:ind w:firstLine="273"/>
        <w:rPr>
          <w:rFonts w:asciiTheme="minorHAnsi" w:hAnsiTheme="minorHAnsi"/>
        </w:rPr>
      </w:pPr>
      <w:r w:rsidRPr="00FE558C">
        <w:rPr>
          <w:rFonts w:asciiTheme="minorHAnsi" w:hAnsiTheme="minorHAnsi"/>
        </w:rPr>
        <w:t xml:space="preserve">Abastecimento. </w:t>
      </w:r>
    </w:p>
    <w:p w:rsidR="00FE558C" w:rsidRPr="00FE558C" w:rsidRDefault="00FE558C" w:rsidP="00AD147D">
      <w:pPr>
        <w:pStyle w:val="PargrafodaLista"/>
        <w:widowControl/>
        <w:numPr>
          <w:ilvl w:val="0"/>
          <w:numId w:val="40"/>
        </w:numPr>
        <w:autoSpaceDE/>
        <w:autoSpaceDN/>
        <w:spacing w:line="276" w:lineRule="auto"/>
        <w:contextualSpacing/>
        <w:rPr>
          <w:rFonts w:asciiTheme="minorHAnsi" w:eastAsia="Times New Roman" w:hAnsiTheme="minorHAnsi"/>
          <w:lang w:eastAsia="pt-BR"/>
        </w:rPr>
      </w:pPr>
      <w:r w:rsidRPr="00FE558C">
        <w:rPr>
          <w:rFonts w:asciiTheme="minorHAnsi" w:eastAsia="Times New Roman" w:hAnsiTheme="minorHAnsi"/>
          <w:lang w:eastAsia="pt-BR"/>
        </w:rPr>
        <w:lastRenderedPageBreak/>
        <w:t xml:space="preserve">Periodicamente, devem ser efetuadas as revisões obrigatórias determinadas pelo fabricante do veículo. Além disto, deverão ser atendidas, prontamente, as vistorias de ordem do DETRAN, bem como dos órgãos concedentes dos serviços de transporte escolar. </w:t>
      </w:r>
    </w:p>
    <w:p w:rsidR="00FE558C" w:rsidRPr="00FE558C" w:rsidRDefault="00FE558C" w:rsidP="00FE558C">
      <w:pPr>
        <w:pStyle w:val="PargrafodaLista"/>
        <w:spacing w:line="276" w:lineRule="auto"/>
        <w:rPr>
          <w:rFonts w:asciiTheme="minorHAnsi" w:eastAsia="Times New Roman" w:hAnsiTheme="minorHAnsi"/>
          <w:lang w:eastAsia="pt-BR"/>
        </w:rPr>
      </w:pPr>
    </w:p>
    <w:p w:rsidR="00FE558C" w:rsidRPr="00FE558C" w:rsidRDefault="00FE558C" w:rsidP="00FE558C">
      <w:pPr>
        <w:rPr>
          <w:rFonts w:asciiTheme="minorHAnsi" w:eastAsia="Times New Roman" w:hAnsiTheme="minorHAnsi" w:cs="Times New Roman"/>
          <w:b/>
          <w:bCs/>
          <w:lang w:eastAsia="pt-BR"/>
        </w:rPr>
      </w:pPr>
      <w:r w:rsidRPr="00FE558C">
        <w:rPr>
          <w:rFonts w:asciiTheme="minorHAnsi" w:eastAsia="Times New Roman" w:hAnsiTheme="minorHAnsi" w:cs="Times New Roman"/>
          <w:b/>
          <w:bCs/>
          <w:lang w:eastAsia="pt-BR"/>
        </w:rPr>
        <w:t>5. QUANTITATIVO ESTIMADO</w:t>
      </w:r>
    </w:p>
    <w:p w:rsidR="00FE558C" w:rsidRPr="00FE558C" w:rsidRDefault="00FE558C" w:rsidP="00FE558C">
      <w:pPr>
        <w:rPr>
          <w:rFonts w:asciiTheme="minorHAnsi" w:eastAsia="Times New Roman" w:hAnsiTheme="minorHAnsi" w:cs="Times New Roman"/>
          <w:lang w:eastAsia="pt-BR"/>
        </w:rPr>
      </w:pPr>
    </w:p>
    <w:p w:rsidR="00FE558C" w:rsidRPr="00FE558C" w:rsidRDefault="00FE558C" w:rsidP="00AD147D">
      <w:pPr>
        <w:widowControl/>
        <w:numPr>
          <w:ilvl w:val="0"/>
          <w:numId w:val="36"/>
        </w:numPr>
        <w:autoSpaceDE/>
        <w:autoSpaceDN/>
        <w:spacing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 xml:space="preserve">Quantidade estimada de locais atendidos: 36 LOCAIS (Zona Rural) e 4 LOCAIS (Zona Urbana). </w:t>
      </w:r>
    </w:p>
    <w:p w:rsidR="00FE558C" w:rsidRPr="00FE558C" w:rsidRDefault="00FE558C" w:rsidP="00AD147D">
      <w:pPr>
        <w:widowControl/>
        <w:numPr>
          <w:ilvl w:val="0"/>
          <w:numId w:val="36"/>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Número estimado de estudantes transportados: 68 ALUNOS (Zona Rural) e 147 ALUNOS (Zona Urbana);</w:t>
      </w:r>
    </w:p>
    <w:p w:rsidR="00FE558C" w:rsidRPr="00FE558C" w:rsidRDefault="00FE558C" w:rsidP="00AD147D">
      <w:pPr>
        <w:widowControl/>
        <w:numPr>
          <w:ilvl w:val="0"/>
          <w:numId w:val="36"/>
        </w:numPr>
        <w:autoSpaceDE/>
        <w:autoSpaceDN/>
        <w:spacing w:before="100" w:beforeAutospacing="1" w:after="100" w:afterAutospacing="1" w:line="276" w:lineRule="auto"/>
        <w:jc w:val="both"/>
        <w:rPr>
          <w:rFonts w:asciiTheme="minorHAnsi" w:eastAsia="Times New Roman" w:hAnsiTheme="minorHAnsi" w:cs="Times New Roman"/>
          <w:b/>
          <w:lang w:eastAsia="pt-BR"/>
        </w:rPr>
      </w:pPr>
      <w:r w:rsidRPr="00FE558C">
        <w:rPr>
          <w:rFonts w:asciiTheme="minorHAnsi" w:eastAsia="Times New Roman" w:hAnsiTheme="minorHAnsi" w:cs="Times New Roman"/>
          <w:lang w:eastAsia="pt-BR"/>
        </w:rPr>
        <w:t xml:space="preserve">Número estimado de quilômetros percorridos diariamente: 938,8 km </w:t>
      </w:r>
      <w:r w:rsidRPr="00FE558C">
        <w:rPr>
          <w:rFonts w:asciiTheme="minorHAnsi" w:eastAsia="Times New Roman" w:hAnsiTheme="minorHAnsi" w:cs="Times New Roman"/>
          <w:b/>
          <w:lang w:eastAsia="pt-BR"/>
        </w:rPr>
        <w:t>(</w:t>
      </w:r>
      <w:r w:rsidRPr="00FE558C">
        <w:rPr>
          <w:rFonts w:asciiTheme="minorHAnsi" w:hAnsiTheme="minorHAnsi" w:cs="Times New Roman"/>
        </w:rPr>
        <w:t>Zona Rural</w:t>
      </w:r>
      <w:r w:rsidRPr="00FE558C">
        <w:rPr>
          <w:rFonts w:asciiTheme="minorHAnsi" w:eastAsia="Times New Roman" w:hAnsiTheme="minorHAnsi" w:cs="Times New Roman"/>
          <w:b/>
          <w:lang w:eastAsia="pt-BR"/>
        </w:rPr>
        <w:t xml:space="preserve">) </w:t>
      </w:r>
      <w:r w:rsidRPr="00FE558C">
        <w:rPr>
          <w:rFonts w:asciiTheme="minorHAnsi" w:eastAsia="Times New Roman" w:hAnsiTheme="minorHAnsi" w:cs="Times New Roman"/>
          <w:lang w:eastAsia="pt-BR"/>
        </w:rPr>
        <w:t>e 111,2 km (Zona Urbana)</w:t>
      </w:r>
    </w:p>
    <w:p w:rsidR="00FE558C" w:rsidRPr="00FE558C" w:rsidRDefault="00FE558C" w:rsidP="00FE558C">
      <w:pPr>
        <w:rPr>
          <w:rFonts w:asciiTheme="minorHAnsi" w:eastAsia="Times New Roman" w:hAnsiTheme="minorHAnsi" w:cs="Times New Roman"/>
          <w:b/>
          <w:bCs/>
          <w:lang w:eastAsia="pt-BR"/>
        </w:rPr>
      </w:pPr>
      <w:r w:rsidRPr="00FE558C">
        <w:rPr>
          <w:rFonts w:asciiTheme="minorHAnsi" w:eastAsia="Times New Roman" w:hAnsiTheme="minorHAnsi" w:cs="Times New Roman"/>
          <w:b/>
          <w:bCs/>
          <w:lang w:eastAsia="pt-BR"/>
        </w:rPr>
        <w:t>6. PRAZO DE VIGÊNCIA</w:t>
      </w:r>
    </w:p>
    <w:p w:rsidR="00FE558C" w:rsidRPr="00FE558C" w:rsidRDefault="00FE558C" w:rsidP="00FE558C">
      <w:pPr>
        <w:rPr>
          <w:rFonts w:asciiTheme="minorHAnsi" w:eastAsia="Times New Roman" w:hAnsiTheme="minorHAnsi" w:cs="Times New Roman"/>
          <w:lang w:eastAsia="pt-BR"/>
        </w:rPr>
      </w:pPr>
    </w:p>
    <w:p w:rsidR="00FE558C" w:rsidRPr="00FE558C" w:rsidRDefault="00FE558C" w:rsidP="00FE558C">
      <w:pPr>
        <w:spacing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O contrato terá duração inicial de 12 (doze) meses,</w:t>
      </w:r>
      <w:r w:rsidRPr="00FE558C">
        <w:rPr>
          <w:rFonts w:asciiTheme="minorHAnsi" w:hAnsiTheme="minorHAnsi"/>
        </w:rPr>
        <w:t xml:space="preserve"> </w:t>
      </w:r>
      <w:r w:rsidRPr="00FE558C">
        <w:rPr>
          <w:rFonts w:asciiTheme="minorHAnsi" w:hAnsiTheme="minorHAnsi" w:cs="Times New Roman"/>
        </w:rPr>
        <w:t>contados da assinatura do contrato</w:t>
      </w:r>
      <w:r w:rsidRPr="00FE558C">
        <w:rPr>
          <w:rFonts w:asciiTheme="minorHAnsi" w:eastAsia="Times New Roman" w:hAnsiTheme="minorHAnsi" w:cs="Times New Roman"/>
          <w:lang w:eastAsia="pt-BR"/>
        </w:rPr>
        <w:t>, podendo ser prorrogado conforme as necessidades da Administração e em conformidade com a legislação vigente.</w:t>
      </w:r>
    </w:p>
    <w:p w:rsidR="00FE558C" w:rsidRPr="00FE558C" w:rsidRDefault="00FE558C" w:rsidP="00FE558C">
      <w:pPr>
        <w:spacing w:line="276" w:lineRule="auto"/>
        <w:jc w:val="both"/>
        <w:rPr>
          <w:rFonts w:asciiTheme="minorHAnsi" w:eastAsia="Times New Roman" w:hAnsiTheme="minorHAnsi" w:cs="Times New Roman"/>
          <w:lang w:eastAsia="pt-BR"/>
        </w:rPr>
      </w:pPr>
    </w:p>
    <w:p w:rsidR="00FE558C" w:rsidRPr="00FE558C" w:rsidRDefault="00FE558C" w:rsidP="00FE558C">
      <w:pPr>
        <w:spacing w:line="276" w:lineRule="auto"/>
        <w:jc w:val="both"/>
        <w:rPr>
          <w:rFonts w:asciiTheme="minorHAnsi" w:eastAsia="Times New Roman" w:hAnsiTheme="minorHAnsi" w:cs="Times New Roman"/>
          <w:b/>
          <w:bCs/>
          <w:lang w:eastAsia="pt-BR"/>
        </w:rPr>
      </w:pPr>
      <w:r w:rsidRPr="00FE558C">
        <w:rPr>
          <w:rFonts w:asciiTheme="minorHAnsi" w:eastAsia="Times New Roman" w:hAnsiTheme="minorHAnsi" w:cs="Times New Roman"/>
          <w:b/>
          <w:bCs/>
          <w:lang w:eastAsia="pt-BR"/>
        </w:rPr>
        <w:t>7. FORMA E PRAZO DE PAGAMENTO</w:t>
      </w:r>
    </w:p>
    <w:p w:rsidR="00FE558C" w:rsidRPr="00FE558C" w:rsidRDefault="00FE558C" w:rsidP="00FE558C">
      <w:pPr>
        <w:spacing w:line="276" w:lineRule="auto"/>
        <w:jc w:val="both"/>
        <w:rPr>
          <w:rFonts w:asciiTheme="minorHAnsi" w:eastAsia="Times New Roman" w:hAnsiTheme="minorHAnsi" w:cs="Times New Roman"/>
          <w:b/>
          <w:bCs/>
          <w:lang w:eastAsia="pt-BR"/>
        </w:rPr>
      </w:pPr>
    </w:p>
    <w:p w:rsidR="00FE558C" w:rsidRPr="00FE558C" w:rsidRDefault="00FE558C" w:rsidP="00FE558C">
      <w:pPr>
        <w:spacing w:line="276" w:lineRule="auto"/>
        <w:jc w:val="both"/>
        <w:rPr>
          <w:rFonts w:asciiTheme="minorHAnsi" w:hAnsiTheme="minorHAnsi"/>
        </w:rPr>
      </w:pPr>
      <w:r w:rsidRPr="00FE558C">
        <w:rPr>
          <w:rFonts w:asciiTheme="minorHAnsi" w:hAnsiTheme="minorHAnsi"/>
        </w:rPr>
        <w:t xml:space="preserve">O pagamento será efetuado em até 15 (quinze) dias, mediante apresentação de nota fiscal, </w:t>
      </w:r>
      <w:r w:rsidRPr="00FE558C">
        <w:rPr>
          <w:rFonts w:asciiTheme="minorHAnsi" w:hAnsiTheme="minorHAnsi" w:cs="Times New Roman"/>
        </w:rPr>
        <w:t>e do relatório dos serviços executados</w:t>
      </w:r>
      <w:r w:rsidRPr="00FE558C">
        <w:rPr>
          <w:rFonts w:asciiTheme="minorHAnsi" w:hAnsiTheme="minorHAnsi"/>
        </w:rPr>
        <w:t>, com base no número de quilômetros efetivamente percorridos, considerando apenas os dias nos quais houve o transporte de alunos. Dessa forma, o faturamento será calculado conforme a quilometragem rodada em cada viagem, garantindo que a Administração pague exclusivamente pelos deslocamentos devidamente executados, em conformidade com as exigências do contrato.</w:t>
      </w:r>
    </w:p>
    <w:p w:rsidR="00FE558C" w:rsidRPr="00FE558C" w:rsidRDefault="00FE558C" w:rsidP="00FE558C">
      <w:pPr>
        <w:jc w:val="both"/>
        <w:rPr>
          <w:rFonts w:asciiTheme="minorHAnsi" w:hAnsiTheme="minorHAnsi" w:cs="Times New Roman"/>
          <w:b/>
          <w:bCs/>
        </w:rPr>
      </w:pPr>
      <w:r w:rsidRPr="00FE558C">
        <w:rPr>
          <w:rFonts w:asciiTheme="minorHAnsi" w:hAnsiTheme="minorHAnsi" w:cs="Times New Roman"/>
          <w:b/>
          <w:bCs/>
        </w:rPr>
        <w:t xml:space="preserve">Os recursos para execução serão oriundos do Convenio Estadual </w:t>
      </w:r>
      <w:r w:rsidRPr="00FE558C">
        <w:rPr>
          <w:rFonts w:asciiTheme="minorHAnsi" w:hAnsiTheme="minorHAnsi" w:cs="Times New Roman"/>
          <w:b/>
          <w:bCs/>
          <w:i/>
          <w:iCs/>
        </w:rPr>
        <w:t>“ATA – Auxílio Transporte do Aluno”</w:t>
      </w:r>
      <w:r w:rsidRPr="00FE558C">
        <w:rPr>
          <w:rFonts w:asciiTheme="minorHAnsi" w:hAnsiTheme="minorHAnsi" w:cs="Times New Roman"/>
          <w:b/>
          <w:bCs/>
        </w:rPr>
        <w:t xml:space="preserve"> e recursos do Município.</w:t>
      </w:r>
    </w:p>
    <w:p w:rsidR="00FE558C" w:rsidRPr="00FE558C" w:rsidRDefault="00FE558C" w:rsidP="00FE558C">
      <w:pPr>
        <w:rPr>
          <w:rFonts w:asciiTheme="minorHAnsi" w:hAnsiTheme="minorHAnsi" w:cs="Times New Roman"/>
          <w:b/>
          <w:bCs/>
          <w:color w:val="FF0000"/>
        </w:rPr>
      </w:pPr>
    </w:p>
    <w:p w:rsidR="00FE558C" w:rsidRPr="00FE558C" w:rsidRDefault="00FE558C" w:rsidP="00FE558C">
      <w:pPr>
        <w:rPr>
          <w:rFonts w:asciiTheme="minorHAnsi" w:eastAsia="Times New Roman" w:hAnsiTheme="minorHAnsi" w:cs="Times New Roman"/>
          <w:b/>
          <w:bCs/>
          <w:lang w:eastAsia="pt-BR"/>
        </w:rPr>
      </w:pPr>
      <w:r w:rsidRPr="00FE558C">
        <w:rPr>
          <w:rFonts w:asciiTheme="minorHAnsi" w:eastAsia="Times New Roman" w:hAnsiTheme="minorHAnsi" w:cs="Times New Roman"/>
          <w:b/>
          <w:bCs/>
          <w:lang w:eastAsia="pt-BR"/>
        </w:rPr>
        <w:t xml:space="preserve"> 8. REQUISITOS PARA PARTICIPAÇÃO</w:t>
      </w:r>
    </w:p>
    <w:p w:rsidR="00FE558C" w:rsidRPr="00FE558C" w:rsidRDefault="00FE558C" w:rsidP="00FE558C">
      <w:pPr>
        <w:rPr>
          <w:rFonts w:asciiTheme="minorHAnsi" w:eastAsia="Times New Roman" w:hAnsiTheme="minorHAnsi" w:cs="Times New Roman"/>
          <w:lang w:eastAsia="pt-BR"/>
        </w:rPr>
      </w:pPr>
    </w:p>
    <w:p w:rsidR="00FE558C" w:rsidRPr="00FE558C" w:rsidRDefault="00FE558C" w:rsidP="00FE558C">
      <w:pPr>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Poderão participar empresas que:</w:t>
      </w:r>
    </w:p>
    <w:p w:rsidR="00FE558C" w:rsidRPr="00FE558C" w:rsidRDefault="00FE558C" w:rsidP="00AD147D">
      <w:pPr>
        <w:widowControl/>
        <w:numPr>
          <w:ilvl w:val="0"/>
          <w:numId w:val="37"/>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Possuam atividade compatível com o objeto da contratação;</w:t>
      </w:r>
    </w:p>
    <w:p w:rsidR="00FE558C" w:rsidRPr="00FE558C" w:rsidRDefault="00FE558C" w:rsidP="00AD147D">
      <w:pPr>
        <w:widowControl/>
        <w:numPr>
          <w:ilvl w:val="0"/>
          <w:numId w:val="37"/>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Apresentem regularidade fiscal e trabalhista;</w:t>
      </w:r>
    </w:p>
    <w:p w:rsidR="00FE558C" w:rsidRPr="00FE558C" w:rsidRDefault="00FE558C" w:rsidP="00AD147D">
      <w:pPr>
        <w:widowControl/>
        <w:numPr>
          <w:ilvl w:val="0"/>
          <w:numId w:val="37"/>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Não possuam impedimentos legais ou sanções que inviabilizem a contratação;</w:t>
      </w:r>
    </w:p>
    <w:p w:rsidR="00FE558C" w:rsidRPr="00FE558C" w:rsidRDefault="00FE558C" w:rsidP="00AD147D">
      <w:pPr>
        <w:widowControl/>
        <w:numPr>
          <w:ilvl w:val="0"/>
          <w:numId w:val="37"/>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Comprovem experiência na prestação de serviços semelhantes.</w:t>
      </w:r>
    </w:p>
    <w:p w:rsidR="00FE558C" w:rsidRPr="00FE558C" w:rsidRDefault="00FE558C" w:rsidP="00AD147D">
      <w:pPr>
        <w:pStyle w:val="PargrafodaLista"/>
        <w:widowControl/>
        <w:numPr>
          <w:ilvl w:val="0"/>
          <w:numId w:val="37"/>
        </w:numPr>
        <w:autoSpaceDE/>
        <w:autoSpaceDN/>
        <w:spacing w:before="100" w:beforeAutospacing="1" w:after="100" w:afterAutospacing="1" w:line="276" w:lineRule="auto"/>
        <w:contextualSpacing/>
        <w:rPr>
          <w:rFonts w:asciiTheme="minorHAnsi" w:eastAsia="Times New Roman" w:hAnsiTheme="minorHAnsi"/>
          <w:lang w:eastAsia="pt-BR"/>
        </w:rPr>
      </w:pPr>
      <w:r w:rsidRPr="00FE558C">
        <w:rPr>
          <w:rFonts w:asciiTheme="minorHAnsi" w:hAnsiTheme="minorHAnsi"/>
          <w:bCs/>
        </w:rPr>
        <w:t>Qualificação Técnica: A empresa vencedora deverá apresentar em até 03 (três) dias úteis, a</w:t>
      </w:r>
      <w:r w:rsidRPr="00FE558C">
        <w:rPr>
          <w:rFonts w:asciiTheme="minorHAnsi" w:hAnsiTheme="minorHAnsi"/>
        </w:rPr>
        <w:t xml:space="preserve"> Autorização para Transporte de Escolares emitida pelo órgão ou entidade executivos de trânsito dos Estados e do Distrito Federal deverá ser afixada na parte interna do veículo, em local visível, com inscrição da lotação permitida, sendo vedada a condução de escolares em número superior à capacidade estabelecida pelo fabricante (artigos 136 e 137 da Lei Federal nº 9.503, de 02/09/1997).</w:t>
      </w:r>
    </w:p>
    <w:p w:rsidR="00FE558C" w:rsidRPr="00FE558C" w:rsidRDefault="00FE558C" w:rsidP="00FE558C">
      <w:pPr>
        <w:jc w:val="both"/>
        <w:rPr>
          <w:rFonts w:asciiTheme="minorHAnsi" w:hAnsiTheme="minorHAnsi" w:cs="Times New Roman"/>
          <w:b/>
          <w:bCs/>
        </w:rPr>
      </w:pPr>
      <w:r w:rsidRPr="00FE558C">
        <w:rPr>
          <w:rFonts w:asciiTheme="minorHAnsi" w:hAnsiTheme="minorHAnsi" w:cs="Times New Roman"/>
          <w:b/>
          <w:bCs/>
        </w:rPr>
        <w:lastRenderedPageBreak/>
        <w:t xml:space="preserve">9. DOS REQUISITOS DA CONTRATAÇÃO: </w:t>
      </w:r>
    </w:p>
    <w:p w:rsidR="00FE558C" w:rsidRPr="00FE558C" w:rsidRDefault="00FE558C" w:rsidP="00AD147D">
      <w:pPr>
        <w:pStyle w:val="PargrafodaLista"/>
        <w:widowControl/>
        <w:numPr>
          <w:ilvl w:val="0"/>
          <w:numId w:val="37"/>
        </w:numPr>
        <w:autoSpaceDE/>
        <w:autoSpaceDN/>
        <w:spacing w:after="160" w:line="259" w:lineRule="auto"/>
        <w:contextualSpacing/>
        <w:rPr>
          <w:rFonts w:asciiTheme="minorHAnsi" w:hAnsiTheme="minorHAnsi"/>
        </w:rPr>
      </w:pPr>
      <w:r w:rsidRPr="00FE558C">
        <w:rPr>
          <w:rFonts w:asciiTheme="minorHAnsi" w:hAnsiTheme="minorHAnsi"/>
        </w:rPr>
        <w:t>Não será admitida a subcontratação do objeto constante deste Termo de Referência.</w:t>
      </w:r>
    </w:p>
    <w:p w:rsidR="00FE558C" w:rsidRPr="00FE558C" w:rsidRDefault="00FE558C" w:rsidP="00AD147D">
      <w:pPr>
        <w:pStyle w:val="PargrafodaLista"/>
        <w:widowControl/>
        <w:numPr>
          <w:ilvl w:val="0"/>
          <w:numId w:val="37"/>
        </w:numPr>
        <w:autoSpaceDE/>
        <w:autoSpaceDN/>
        <w:spacing w:after="160" w:line="259" w:lineRule="auto"/>
        <w:contextualSpacing/>
        <w:rPr>
          <w:rFonts w:asciiTheme="minorHAnsi" w:hAnsiTheme="minorHAnsi"/>
        </w:rPr>
      </w:pPr>
      <w:r w:rsidRPr="00FE558C">
        <w:rPr>
          <w:rFonts w:asciiTheme="minorHAnsi" w:hAnsiTheme="minorHAnsi"/>
        </w:rPr>
        <w:t>Não haverá exigência de garantia da contratação de que tratam o artigo 96 e seguintes da Lei nº 14.133/2021.</w:t>
      </w:r>
    </w:p>
    <w:p w:rsidR="00FE558C" w:rsidRPr="00FE558C" w:rsidRDefault="00FE558C" w:rsidP="00AD147D">
      <w:pPr>
        <w:pStyle w:val="PargrafodaLista"/>
        <w:widowControl/>
        <w:numPr>
          <w:ilvl w:val="0"/>
          <w:numId w:val="37"/>
        </w:numPr>
        <w:autoSpaceDE/>
        <w:autoSpaceDN/>
        <w:spacing w:after="160" w:line="259" w:lineRule="auto"/>
        <w:contextualSpacing/>
        <w:rPr>
          <w:rFonts w:asciiTheme="minorHAnsi" w:hAnsiTheme="minorHAnsi"/>
        </w:rPr>
      </w:pPr>
      <w:r w:rsidRPr="00FE558C">
        <w:rPr>
          <w:rFonts w:asciiTheme="minorHAnsi" w:hAnsiTheme="minorHAnsi"/>
        </w:rPr>
        <w:t>A contratada deverá dispor de equipe, equipamentos e instalações adequadas para a execução dos serviços, compatíveis com o seu ramo de atividade.</w:t>
      </w:r>
    </w:p>
    <w:p w:rsidR="00FE558C" w:rsidRPr="00FE558C" w:rsidRDefault="00FE558C" w:rsidP="00AD147D">
      <w:pPr>
        <w:pStyle w:val="PargrafodaLista"/>
        <w:widowControl/>
        <w:numPr>
          <w:ilvl w:val="0"/>
          <w:numId w:val="37"/>
        </w:numPr>
        <w:autoSpaceDE/>
        <w:autoSpaceDN/>
        <w:spacing w:after="160" w:line="259" w:lineRule="auto"/>
        <w:contextualSpacing/>
        <w:rPr>
          <w:rFonts w:asciiTheme="minorHAnsi" w:hAnsiTheme="minorHAnsi"/>
        </w:rPr>
      </w:pPr>
      <w:r w:rsidRPr="00FE558C">
        <w:rPr>
          <w:rFonts w:asciiTheme="minorHAnsi" w:hAnsiTheme="minorHAnsi"/>
        </w:rPr>
        <w:t>Os serviços deverão ser realizados de acordo com este Termo de Referência.</w:t>
      </w:r>
    </w:p>
    <w:p w:rsidR="00FE558C" w:rsidRPr="00FE558C" w:rsidRDefault="00FE558C" w:rsidP="00AD147D">
      <w:pPr>
        <w:pStyle w:val="PargrafodaLista"/>
        <w:widowControl/>
        <w:numPr>
          <w:ilvl w:val="0"/>
          <w:numId w:val="37"/>
        </w:numPr>
        <w:autoSpaceDE/>
        <w:autoSpaceDN/>
        <w:spacing w:after="160" w:line="259" w:lineRule="auto"/>
        <w:contextualSpacing/>
        <w:rPr>
          <w:rFonts w:asciiTheme="minorHAnsi" w:hAnsiTheme="minorHAnsi"/>
        </w:rPr>
      </w:pPr>
      <w:r w:rsidRPr="00FE558C">
        <w:rPr>
          <w:rFonts w:asciiTheme="minorHAnsi" w:hAnsiTheme="minorHAnsi"/>
        </w:rPr>
        <w:t>A contratada deverá fornecer aos escolares transportados, todo o suporte e equipamentos necessários à execução do objeto.</w:t>
      </w:r>
    </w:p>
    <w:p w:rsidR="00FE558C" w:rsidRPr="00FE558C" w:rsidRDefault="00FE558C" w:rsidP="00AD147D">
      <w:pPr>
        <w:pStyle w:val="PargrafodaLista"/>
        <w:widowControl/>
        <w:numPr>
          <w:ilvl w:val="0"/>
          <w:numId w:val="37"/>
        </w:numPr>
        <w:autoSpaceDE/>
        <w:autoSpaceDN/>
        <w:spacing w:after="160" w:line="259" w:lineRule="auto"/>
        <w:contextualSpacing/>
        <w:rPr>
          <w:rFonts w:asciiTheme="minorHAnsi" w:hAnsiTheme="minorHAnsi"/>
          <w:b/>
          <w:bCs/>
        </w:rPr>
      </w:pPr>
      <w:r w:rsidRPr="00FE558C">
        <w:rPr>
          <w:rFonts w:asciiTheme="minorHAnsi" w:hAnsiTheme="minorHAnsi"/>
        </w:rPr>
        <w:t xml:space="preserve">É facultado a qualquer interessado a avaliação prévia das linhas, caso a empresa tenha interesse na visita, poderá ser agendar com antecedência no Departamento de Educação pelo telefone </w:t>
      </w:r>
      <w:r w:rsidRPr="00FE558C">
        <w:rPr>
          <w:rFonts w:asciiTheme="minorHAnsi" w:hAnsiTheme="minorHAnsi"/>
          <w:b/>
          <w:bCs/>
        </w:rPr>
        <w:t xml:space="preserve">(16) 3818-2351, </w:t>
      </w:r>
      <w:r w:rsidRPr="00FE558C">
        <w:rPr>
          <w:rFonts w:asciiTheme="minorHAnsi" w:hAnsiTheme="minorHAnsi"/>
        </w:rPr>
        <w:t>e deverá ser realizada até o último dia útil que anteceder à data designada para a sessão pública de processamento do presente certame.  </w:t>
      </w:r>
      <w:r w:rsidRPr="00FE558C">
        <w:rPr>
          <w:rFonts w:asciiTheme="minorHAnsi" w:hAnsiTheme="minorHAnsi"/>
          <w:bCs/>
        </w:rPr>
        <w:t>Caso a licitante opte por não realizar a visita técnica, ficará subentendido que a empresa tem pleno conhecimento do serviço a ser prestado, estando plenamente apta à execução do todo serviço contemplado na presente licitação, caso seja vencedora.</w:t>
      </w:r>
    </w:p>
    <w:p w:rsidR="00FE558C" w:rsidRPr="00FE558C" w:rsidRDefault="00FE558C" w:rsidP="00AD147D">
      <w:pPr>
        <w:pStyle w:val="PargrafodaLista"/>
        <w:widowControl/>
        <w:numPr>
          <w:ilvl w:val="0"/>
          <w:numId w:val="37"/>
        </w:numPr>
        <w:autoSpaceDE/>
        <w:autoSpaceDN/>
        <w:spacing w:after="160" w:line="259" w:lineRule="auto"/>
        <w:contextualSpacing/>
        <w:rPr>
          <w:rFonts w:asciiTheme="minorHAnsi" w:hAnsiTheme="minorHAnsi"/>
        </w:rPr>
      </w:pPr>
      <w:r w:rsidRPr="00FE558C">
        <w:rPr>
          <w:rFonts w:asciiTheme="minorHAnsi" w:hAnsiTheme="minorHAnsi"/>
        </w:rPr>
        <w:t>Serão disponibilizados data e horário diferentes aos interessados em realizar a vistoria prévia. </w:t>
      </w:r>
    </w:p>
    <w:p w:rsidR="00FE558C" w:rsidRPr="00FE558C" w:rsidRDefault="00FE558C" w:rsidP="00AD147D">
      <w:pPr>
        <w:pStyle w:val="PargrafodaLista"/>
        <w:widowControl/>
        <w:numPr>
          <w:ilvl w:val="0"/>
          <w:numId w:val="37"/>
        </w:numPr>
        <w:autoSpaceDE/>
        <w:autoSpaceDN/>
        <w:spacing w:after="160" w:line="259" w:lineRule="auto"/>
        <w:contextualSpacing/>
        <w:rPr>
          <w:rFonts w:asciiTheme="minorHAnsi" w:hAnsiTheme="minorHAnsi"/>
        </w:rPr>
      </w:pPr>
      <w:r w:rsidRPr="00FE558C">
        <w:rPr>
          <w:rFonts w:asciiTheme="minorHAnsi" w:hAnsiTheme="minorHAnsi"/>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rsidR="00FE558C" w:rsidRPr="00FE558C" w:rsidRDefault="00FE558C" w:rsidP="00AD147D">
      <w:pPr>
        <w:pStyle w:val="PargrafodaLista"/>
        <w:widowControl/>
        <w:numPr>
          <w:ilvl w:val="0"/>
          <w:numId w:val="37"/>
        </w:numPr>
        <w:autoSpaceDE/>
        <w:autoSpaceDN/>
        <w:spacing w:line="276" w:lineRule="auto"/>
        <w:contextualSpacing/>
        <w:rPr>
          <w:rFonts w:asciiTheme="minorHAnsi" w:eastAsia="Times New Roman" w:hAnsiTheme="minorHAnsi"/>
          <w:lang w:eastAsia="pt-BR"/>
        </w:rPr>
      </w:pPr>
      <w:r w:rsidRPr="00FE558C">
        <w:rPr>
          <w:rFonts w:asciiTheme="minorHAnsi" w:hAnsiTheme="minorHAnsi"/>
          <w:color w:val="000000"/>
        </w:rPr>
        <w:t xml:space="preserve"> </w:t>
      </w:r>
      <w:r w:rsidRPr="00FE558C">
        <w:rPr>
          <w:rFonts w:asciiTheme="minorHAnsi" w:hAnsiTheme="minorHAnsi"/>
        </w:rPr>
        <w:t xml:space="preserve">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 </w:t>
      </w:r>
    </w:p>
    <w:p w:rsidR="00FE558C" w:rsidRPr="00FE558C" w:rsidRDefault="00FE558C" w:rsidP="00FE558C">
      <w:pPr>
        <w:spacing w:line="276" w:lineRule="auto"/>
        <w:jc w:val="both"/>
        <w:rPr>
          <w:rFonts w:asciiTheme="minorHAnsi" w:eastAsia="Times New Roman" w:hAnsiTheme="minorHAnsi"/>
          <w:lang w:eastAsia="pt-BR"/>
        </w:rPr>
      </w:pPr>
    </w:p>
    <w:p w:rsidR="00FE558C" w:rsidRPr="00FE558C" w:rsidRDefault="00FE558C" w:rsidP="00FE558C">
      <w:pPr>
        <w:spacing w:line="276" w:lineRule="auto"/>
        <w:jc w:val="both"/>
        <w:rPr>
          <w:rFonts w:asciiTheme="minorHAnsi" w:eastAsia="Times New Roman" w:hAnsiTheme="minorHAnsi"/>
          <w:lang w:eastAsia="pt-BR"/>
        </w:rPr>
      </w:pPr>
    </w:p>
    <w:p w:rsidR="00FE558C" w:rsidRPr="00FE558C" w:rsidRDefault="00FE558C" w:rsidP="00FE558C">
      <w:pPr>
        <w:rPr>
          <w:rFonts w:asciiTheme="minorHAnsi" w:eastAsia="Times New Roman" w:hAnsiTheme="minorHAnsi" w:cs="Times New Roman"/>
          <w:lang w:eastAsia="pt-BR"/>
        </w:rPr>
      </w:pPr>
      <w:r w:rsidRPr="00FE558C">
        <w:rPr>
          <w:rFonts w:asciiTheme="minorHAnsi" w:eastAsia="Times New Roman" w:hAnsiTheme="minorHAnsi" w:cs="Times New Roman"/>
          <w:b/>
          <w:bCs/>
          <w:lang w:eastAsia="pt-BR"/>
        </w:rPr>
        <w:t>10. ESTIMATIVA DE CUSTOS</w:t>
      </w:r>
    </w:p>
    <w:p w:rsidR="00FE558C" w:rsidRPr="00FE558C" w:rsidRDefault="00FE558C" w:rsidP="00FE558C">
      <w:pPr>
        <w:spacing w:before="100" w:beforeAutospacing="1" w:after="100" w:afterAutospacing="1"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Os custos serão estimados com base nos itinerários e na quilometragem percorrida diariamente, bem como em parâmetros de mercado para serviços de transporte escolar.</w:t>
      </w:r>
    </w:p>
    <w:p w:rsidR="00FE558C" w:rsidRPr="00FE558C" w:rsidRDefault="00FE558C" w:rsidP="00FE558C">
      <w:pPr>
        <w:spacing w:before="100" w:beforeAutospacing="1" w:after="100" w:afterAutospacing="1"/>
        <w:rPr>
          <w:rFonts w:asciiTheme="minorHAnsi" w:eastAsia="Times New Roman" w:hAnsiTheme="minorHAnsi" w:cs="Times New Roman"/>
          <w:b/>
          <w:bCs/>
          <w:lang w:eastAsia="pt-BR"/>
        </w:rPr>
      </w:pPr>
      <w:r w:rsidRPr="00FE558C">
        <w:rPr>
          <w:rFonts w:asciiTheme="minorHAnsi" w:eastAsia="Times New Roman" w:hAnsiTheme="minorHAnsi" w:cs="Times New Roman"/>
          <w:b/>
          <w:bCs/>
          <w:lang w:eastAsia="pt-BR"/>
        </w:rPr>
        <w:t>11. DA ADEQUAÇÃO ORÇAMENTÁRIA:</w:t>
      </w:r>
    </w:p>
    <w:p w:rsidR="00FE558C" w:rsidRDefault="00FE558C" w:rsidP="00FE558C">
      <w:pPr>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As despesas decorrentes da contratação correrão à conta de recursos específicos consignados na Administração Municipal. A contratação será atendida pela seguinte dotação:</w:t>
      </w:r>
    </w:p>
    <w:p w:rsidR="00AD147D" w:rsidRDefault="00AD147D" w:rsidP="00AD147D">
      <w:pPr>
        <w:pStyle w:val="Default"/>
        <w:ind w:firstLine="284"/>
        <w:rPr>
          <w:rFonts w:asciiTheme="minorHAnsi" w:hAnsiTheme="minorHAnsi"/>
          <w:b/>
          <w:bCs/>
          <w:sz w:val="22"/>
          <w:szCs w:val="22"/>
        </w:rPr>
      </w:pPr>
    </w:p>
    <w:p w:rsidR="00AD147D" w:rsidRPr="00AE06BD" w:rsidRDefault="00AD147D" w:rsidP="00AD147D">
      <w:pPr>
        <w:pStyle w:val="Default"/>
        <w:ind w:firstLine="284"/>
        <w:rPr>
          <w:rFonts w:asciiTheme="minorHAnsi" w:hAnsiTheme="minorHAnsi"/>
          <w:b/>
          <w:bCs/>
          <w:sz w:val="22"/>
          <w:szCs w:val="22"/>
        </w:rPr>
      </w:pPr>
      <w:r>
        <w:rPr>
          <w:rFonts w:asciiTheme="minorHAnsi" w:hAnsiTheme="minorHAnsi"/>
          <w:b/>
          <w:bCs/>
          <w:sz w:val="22"/>
          <w:szCs w:val="22"/>
        </w:rPr>
        <w:t xml:space="preserve">02.03.06 </w:t>
      </w:r>
      <w:r w:rsidRPr="00C76B8A">
        <w:rPr>
          <w:rFonts w:asciiTheme="minorHAnsi" w:hAnsiTheme="minorHAnsi"/>
          <w:b/>
          <w:bCs/>
          <w:sz w:val="22"/>
          <w:szCs w:val="22"/>
        </w:rPr>
        <w:t xml:space="preserve">                                    </w:t>
      </w:r>
      <w:r>
        <w:rPr>
          <w:rFonts w:asciiTheme="minorHAnsi" w:hAnsiTheme="minorHAnsi"/>
          <w:b/>
          <w:bCs/>
          <w:sz w:val="22"/>
          <w:szCs w:val="22"/>
        </w:rPr>
        <w:t xml:space="preserve">  </w:t>
      </w:r>
      <w:r w:rsidRPr="00AE06BD">
        <w:rPr>
          <w:rFonts w:asciiTheme="minorHAnsi" w:hAnsiTheme="minorHAnsi"/>
          <w:b/>
          <w:bCs/>
          <w:sz w:val="22"/>
          <w:szCs w:val="22"/>
        </w:rPr>
        <w:t xml:space="preserve">CENTRAL DE TRANSPORTE ESCOLAR </w:t>
      </w:r>
    </w:p>
    <w:p w:rsidR="00AD147D" w:rsidRPr="00C76B8A" w:rsidRDefault="00AD147D" w:rsidP="00AD147D">
      <w:pPr>
        <w:pStyle w:val="Default"/>
        <w:ind w:firstLine="284"/>
        <w:rPr>
          <w:rFonts w:asciiTheme="minorHAnsi" w:hAnsiTheme="minorHAnsi"/>
          <w:sz w:val="22"/>
          <w:szCs w:val="22"/>
        </w:rPr>
      </w:pPr>
      <w:r w:rsidRPr="00AE06BD">
        <w:rPr>
          <w:rFonts w:asciiTheme="minorHAnsi" w:hAnsiTheme="minorHAnsi"/>
          <w:b/>
          <w:bCs/>
          <w:sz w:val="22"/>
          <w:szCs w:val="22"/>
        </w:rPr>
        <w:t>12.361.0009.2024.0000</w:t>
      </w:r>
      <w:r>
        <w:rPr>
          <w:rFonts w:asciiTheme="minorHAnsi" w:hAnsiTheme="minorHAnsi"/>
          <w:sz w:val="22"/>
          <w:szCs w:val="22"/>
        </w:rPr>
        <w:t xml:space="preserve">            </w:t>
      </w:r>
      <w:r w:rsidRPr="00AE06BD">
        <w:rPr>
          <w:rFonts w:asciiTheme="minorHAnsi" w:hAnsiTheme="minorHAnsi"/>
          <w:b/>
          <w:sz w:val="22"/>
          <w:szCs w:val="22"/>
        </w:rPr>
        <w:t>MANUTENÇÃO DO TRANSPORTE ESCOLAR – 25%</w:t>
      </w:r>
      <w:r>
        <w:rPr>
          <w:rFonts w:asciiTheme="minorHAnsi" w:hAnsiTheme="minorHAnsi"/>
          <w:sz w:val="22"/>
          <w:szCs w:val="22"/>
        </w:rPr>
        <w:t xml:space="preserve"> </w:t>
      </w:r>
    </w:p>
    <w:p w:rsidR="00AD147D" w:rsidRPr="00C76B8A" w:rsidRDefault="00AD147D" w:rsidP="00AD147D">
      <w:pPr>
        <w:pStyle w:val="Default"/>
        <w:ind w:firstLine="284"/>
        <w:rPr>
          <w:rFonts w:asciiTheme="minorHAnsi" w:hAnsiTheme="minorHAnsi"/>
          <w:sz w:val="22"/>
          <w:szCs w:val="22"/>
        </w:rPr>
      </w:pPr>
      <w:r>
        <w:rPr>
          <w:rFonts w:asciiTheme="minorHAnsi" w:hAnsiTheme="minorHAnsi"/>
          <w:b/>
          <w:bCs/>
          <w:sz w:val="22"/>
          <w:szCs w:val="22"/>
        </w:rPr>
        <w:t xml:space="preserve">12.361.0009.2035.0000   </w:t>
      </w:r>
      <w:r w:rsidRPr="00C76B8A">
        <w:rPr>
          <w:rFonts w:asciiTheme="minorHAnsi" w:hAnsiTheme="minorHAnsi"/>
          <w:b/>
          <w:bCs/>
          <w:sz w:val="22"/>
          <w:szCs w:val="22"/>
        </w:rPr>
        <w:t xml:space="preserve">         </w:t>
      </w:r>
      <w:r w:rsidRPr="00AE06BD">
        <w:rPr>
          <w:rFonts w:asciiTheme="minorHAnsi" w:hAnsiTheme="minorHAnsi"/>
          <w:b/>
          <w:bCs/>
          <w:sz w:val="22"/>
          <w:szCs w:val="22"/>
        </w:rPr>
        <w:t xml:space="preserve">MANUTENÇÃO DO TRANSPORTE DE ALUNOS – ESTADUAL – ATA </w:t>
      </w:r>
    </w:p>
    <w:p w:rsidR="00AD147D" w:rsidRDefault="00AD147D" w:rsidP="00AD147D">
      <w:pPr>
        <w:ind w:right="601" w:firstLine="284"/>
        <w:rPr>
          <w:rFonts w:asciiTheme="minorHAnsi" w:hAnsiTheme="minorHAnsi" w:cs="Calibri"/>
          <w:color w:val="000000"/>
        </w:rPr>
      </w:pPr>
      <w:r>
        <w:rPr>
          <w:rFonts w:asciiTheme="minorHAnsi" w:hAnsiTheme="minorHAnsi" w:cs="Calibri"/>
          <w:b/>
          <w:bCs/>
          <w:color w:val="000000"/>
        </w:rPr>
        <w:t xml:space="preserve">3.3.90.39.00 </w:t>
      </w:r>
      <w:r w:rsidRPr="00C76B8A">
        <w:rPr>
          <w:rFonts w:asciiTheme="minorHAnsi" w:hAnsiTheme="minorHAnsi"/>
          <w:b/>
          <w:bCs/>
        </w:rPr>
        <w:t xml:space="preserve">                          </w:t>
      </w:r>
      <w:r>
        <w:rPr>
          <w:rFonts w:asciiTheme="minorHAnsi" w:hAnsiTheme="minorHAnsi"/>
          <w:b/>
          <w:bCs/>
        </w:rPr>
        <w:t xml:space="preserve">     </w:t>
      </w:r>
      <w:r w:rsidRPr="00AE06BD">
        <w:rPr>
          <w:rFonts w:asciiTheme="minorHAnsi" w:hAnsiTheme="minorHAnsi" w:cs="Calibri"/>
          <w:b/>
          <w:bCs/>
          <w:color w:val="000000"/>
        </w:rPr>
        <w:t>OUTROS SERVIÇOS DE TERCEIROS – PESSOA JURÍDICA</w:t>
      </w:r>
      <w:r>
        <w:rPr>
          <w:rFonts w:asciiTheme="minorHAnsi" w:hAnsiTheme="minorHAnsi" w:cs="Calibri"/>
          <w:color w:val="000000"/>
        </w:rPr>
        <w:t xml:space="preserve"> </w:t>
      </w:r>
    </w:p>
    <w:p w:rsidR="00FE558C" w:rsidRPr="00FE558C" w:rsidRDefault="00FE558C" w:rsidP="00FE558C">
      <w:pPr>
        <w:jc w:val="both"/>
        <w:rPr>
          <w:rFonts w:asciiTheme="minorHAnsi" w:eastAsia="Times New Roman" w:hAnsiTheme="minorHAnsi" w:cs="Times New Roman"/>
          <w:lang w:eastAsia="pt-BR"/>
        </w:rPr>
      </w:pPr>
    </w:p>
    <w:p w:rsidR="00FE558C" w:rsidRPr="00FE558C" w:rsidRDefault="00FE558C" w:rsidP="00FE558C">
      <w:pPr>
        <w:spacing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b/>
          <w:bCs/>
          <w:lang w:eastAsia="pt-BR"/>
        </w:rPr>
        <w:t>ATA</w:t>
      </w:r>
      <w:r w:rsidRPr="00FE558C">
        <w:rPr>
          <w:rFonts w:asciiTheme="minorHAnsi" w:eastAsia="Times New Roman" w:hAnsiTheme="minorHAnsi" w:cs="Times New Roman"/>
          <w:lang w:eastAsia="pt-BR"/>
        </w:rPr>
        <w:t xml:space="preserve"> = </w:t>
      </w:r>
      <w:r w:rsidRPr="00FE558C">
        <w:rPr>
          <w:rFonts w:asciiTheme="minorHAnsi" w:eastAsia="Times New Roman" w:hAnsiTheme="minorHAnsi" w:cs="Times New Roman"/>
          <w:b/>
          <w:bCs/>
          <w:lang w:eastAsia="pt-BR"/>
        </w:rPr>
        <w:t>73%</w:t>
      </w:r>
    </w:p>
    <w:p w:rsidR="00FE558C" w:rsidRPr="00FE558C" w:rsidRDefault="00FE558C" w:rsidP="00FE558C">
      <w:pPr>
        <w:spacing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b/>
          <w:bCs/>
          <w:lang w:eastAsia="pt-BR"/>
        </w:rPr>
        <w:t>Recurso Próprio (25%)</w:t>
      </w:r>
      <w:r w:rsidRPr="00FE558C">
        <w:rPr>
          <w:rFonts w:asciiTheme="minorHAnsi" w:eastAsia="Times New Roman" w:hAnsiTheme="minorHAnsi" w:cs="Times New Roman"/>
          <w:lang w:eastAsia="pt-BR"/>
        </w:rPr>
        <w:t xml:space="preserve"> = </w:t>
      </w:r>
      <w:r w:rsidRPr="00FE558C">
        <w:rPr>
          <w:rFonts w:asciiTheme="minorHAnsi" w:eastAsia="Times New Roman" w:hAnsiTheme="minorHAnsi" w:cs="Times New Roman"/>
          <w:b/>
          <w:bCs/>
          <w:lang w:eastAsia="pt-BR"/>
        </w:rPr>
        <w:t>27% - Ensino Fundamental</w:t>
      </w:r>
    </w:p>
    <w:p w:rsidR="00FE558C" w:rsidRPr="00FE558C" w:rsidRDefault="00FE558C" w:rsidP="00FE558C">
      <w:pPr>
        <w:spacing w:before="100" w:beforeAutospacing="1" w:after="100" w:afterAutospacing="1"/>
        <w:rPr>
          <w:rFonts w:asciiTheme="minorHAnsi" w:eastAsia="Times New Roman" w:hAnsiTheme="minorHAnsi" w:cs="Times New Roman"/>
          <w:b/>
          <w:bCs/>
          <w:lang w:eastAsia="pt-BR"/>
        </w:rPr>
      </w:pPr>
      <w:r w:rsidRPr="00FE558C">
        <w:rPr>
          <w:rFonts w:asciiTheme="minorHAnsi" w:eastAsia="Times New Roman" w:hAnsiTheme="minorHAnsi" w:cs="Times New Roman"/>
          <w:b/>
          <w:bCs/>
          <w:lang w:eastAsia="pt-BR"/>
        </w:rPr>
        <w:lastRenderedPageBreak/>
        <w:t>12. FISCALIZAÇÃO E GESTÃO DO CONTRATO</w:t>
      </w:r>
    </w:p>
    <w:p w:rsidR="00FE558C" w:rsidRPr="00FE558C" w:rsidRDefault="00FE558C" w:rsidP="00FE558C">
      <w:pPr>
        <w:spacing w:before="100" w:beforeAutospacing="1" w:after="100" w:afterAutospacing="1"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A fiscalização será realizada pelo Chefe do Departamento Municipal de Educação, que supervisionará o cumprimento das condições contratuais e a qualidade dos serviços prestados.</w:t>
      </w:r>
    </w:p>
    <w:p w:rsidR="00FE558C" w:rsidRPr="00FE558C" w:rsidRDefault="00FE558C" w:rsidP="00FE558C">
      <w:pPr>
        <w:spacing w:before="100" w:beforeAutospacing="1" w:after="100" w:afterAutospacing="1"/>
        <w:rPr>
          <w:rFonts w:asciiTheme="minorHAnsi" w:eastAsia="Times New Roman" w:hAnsiTheme="minorHAnsi" w:cs="Times New Roman"/>
          <w:lang w:eastAsia="pt-BR"/>
        </w:rPr>
      </w:pPr>
      <w:r w:rsidRPr="00FE558C">
        <w:rPr>
          <w:rFonts w:asciiTheme="minorHAnsi" w:eastAsia="Times New Roman" w:hAnsiTheme="minorHAnsi" w:cs="Times New Roman"/>
          <w:b/>
          <w:bCs/>
          <w:lang w:eastAsia="pt-BR"/>
        </w:rPr>
        <w:t>13. RESULTADOS ESPERADOS</w:t>
      </w:r>
    </w:p>
    <w:p w:rsidR="00FE558C" w:rsidRPr="00FE558C" w:rsidRDefault="00FE558C" w:rsidP="00AD147D">
      <w:pPr>
        <w:widowControl/>
        <w:numPr>
          <w:ilvl w:val="0"/>
          <w:numId w:val="38"/>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Garantir o transporte escolar seguro e pontual;</w:t>
      </w:r>
    </w:p>
    <w:p w:rsidR="00FE558C" w:rsidRPr="00FE558C" w:rsidRDefault="00FE558C" w:rsidP="00AD147D">
      <w:pPr>
        <w:widowControl/>
        <w:numPr>
          <w:ilvl w:val="0"/>
          <w:numId w:val="38"/>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Assegurar a inclusão educacional de estudantes residentes em áreas de difícil acesso;</w:t>
      </w:r>
    </w:p>
    <w:p w:rsidR="00FE558C" w:rsidRPr="00FE558C" w:rsidRDefault="00FE558C" w:rsidP="00AD147D">
      <w:pPr>
        <w:widowControl/>
        <w:numPr>
          <w:ilvl w:val="0"/>
          <w:numId w:val="38"/>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Reduzir a evasão escolar;</w:t>
      </w:r>
    </w:p>
    <w:p w:rsidR="00FE558C" w:rsidRPr="00FE558C" w:rsidRDefault="00FE558C" w:rsidP="00AD147D">
      <w:pPr>
        <w:widowControl/>
        <w:numPr>
          <w:ilvl w:val="0"/>
          <w:numId w:val="38"/>
        </w:numPr>
        <w:autoSpaceDE/>
        <w:autoSpaceDN/>
        <w:spacing w:before="100" w:beforeAutospacing="1" w:after="100" w:afterAutospacing="1" w:line="276" w:lineRule="auto"/>
        <w:jc w:val="both"/>
        <w:rPr>
          <w:rFonts w:asciiTheme="minorHAnsi" w:eastAsia="Times New Roman" w:hAnsiTheme="minorHAnsi" w:cs="Times New Roman"/>
          <w:lang w:eastAsia="pt-BR"/>
        </w:rPr>
      </w:pPr>
      <w:r w:rsidRPr="00FE558C">
        <w:rPr>
          <w:rFonts w:asciiTheme="minorHAnsi" w:eastAsia="Times New Roman" w:hAnsiTheme="minorHAnsi" w:cs="Times New Roman"/>
          <w:lang w:eastAsia="pt-BR"/>
        </w:rPr>
        <w:t>Cumprir integralmente o calendário escolar, nos dias em que ocorrer o transporte efetivo do aluno.</w:t>
      </w:r>
    </w:p>
    <w:p w:rsidR="00FE558C" w:rsidRPr="00FE558C" w:rsidRDefault="00FE558C" w:rsidP="00FE558C">
      <w:pPr>
        <w:rPr>
          <w:rFonts w:asciiTheme="minorHAnsi" w:eastAsia="Times New Roman" w:hAnsiTheme="minorHAnsi" w:cs="Times New Roman"/>
          <w:b/>
          <w:bCs/>
          <w:lang w:eastAsia="pt-BR"/>
        </w:rPr>
      </w:pPr>
      <w:r w:rsidRPr="00FE558C">
        <w:rPr>
          <w:rFonts w:asciiTheme="minorHAnsi" w:eastAsia="Times New Roman" w:hAnsiTheme="minorHAnsi" w:cs="Times New Roman"/>
          <w:b/>
          <w:bCs/>
          <w:lang w:eastAsia="pt-BR"/>
        </w:rPr>
        <w:t>14. DISPOSIÇÕES FINAIS</w:t>
      </w:r>
    </w:p>
    <w:p w:rsidR="00FE558C" w:rsidRPr="00FE558C" w:rsidRDefault="00FE558C" w:rsidP="00FE558C">
      <w:pPr>
        <w:rPr>
          <w:rFonts w:asciiTheme="minorHAnsi" w:eastAsia="Times New Roman" w:hAnsiTheme="minorHAnsi" w:cs="Times New Roman"/>
          <w:lang w:eastAsia="pt-BR"/>
        </w:rPr>
      </w:pPr>
    </w:p>
    <w:p w:rsidR="00FE558C" w:rsidRPr="00FE558C" w:rsidRDefault="00FE558C" w:rsidP="00FE558C">
      <w:pPr>
        <w:spacing w:line="276" w:lineRule="auto"/>
        <w:jc w:val="both"/>
        <w:rPr>
          <w:rFonts w:asciiTheme="minorHAnsi" w:hAnsiTheme="minorHAnsi"/>
        </w:rPr>
      </w:pPr>
      <w:r w:rsidRPr="00FE558C">
        <w:rPr>
          <w:rFonts w:asciiTheme="minorHAnsi" w:eastAsia="Times New Roman" w:hAnsiTheme="minorHAnsi" w:cs="Times New Roman"/>
          <w:lang w:eastAsia="pt-BR"/>
        </w:rPr>
        <w:t>Este Termo de Referência visa nortear o processo de contratação e assegurar a transparência e eficácia na prestação dos serviços de transporte escolar. Dúvidas e esclarecimentos deverão ser encaminhados ao Departamento Municipal de Educação de São Joaquim da Barra.</w:t>
      </w:r>
    </w:p>
    <w:p w:rsidR="00FE558C" w:rsidRPr="00FE558C" w:rsidRDefault="00FE558C" w:rsidP="00FE558C">
      <w:pPr>
        <w:pStyle w:val="NormalWeb"/>
        <w:spacing w:before="0" w:beforeAutospacing="0" w:after="0" w:afterAutospacing="0" w:line="276" w:lineRule="auto"/>
        <w:jc w:val="right"/>
        <w:rPr>
          <w:rFonts w:asciiTheme="minorHAnsi" w:hAnsiTheme="minorHAnsi"/>
          <w:sz w:val="22"/>
          <w:szCs w:val="22"/>
        </w:rPr>
      </w:pPr>
      <w:r w:rsidRPr="00FE558C">
        <w:rPr>
          <w:rFonts w:asciiTheme="minorHAnsi" w:hAnsiTheme="minorHAnsi"/>
          <w:sz w:val="22"/>
          <w:szCs w:val="22"/>
        </w:rPr>
        <w:t xml:space="preserve">São Joaquim da Barra, 12 de março de 2025. </w:t>
      </w:r>
    </w:p>
    <w:p w:rsidR="00FE558C" w:rsidRPr="00FE558C" w:rsidRDefault="00FE558C" w:rsidP="00FE558C">
      <w:pPr>
        <w:ind w:firstLine="1985"/>
        <w:rPr>
          <w:rFonts w:asciiTheme="minorHAnsi" w:hAnsiTheme="minorHAnsi"/>
          <w:b/>
          <w:bCs/>
          <w:i/>
          <w:iCs/>
        </w:rPr>
      </w:pPr>
      <w:r w:rsidRPr="00FE558C">
        <w:rPr>
          <w:rFonts w:asciiTheme="minorHAnsi" w:hAnsiTheme="minorHAnsi"/>
          <w:b/>
          <w:bCs/>
          <w:i/>
          <w:iCs/>
        </w:rPr>
        <w:t xml:space="preserve">                                              </w:t>
      </w:r>
    </w:p>
    <w:p w:rsidR="00FE558C" w:rsidRPr="00FE558C" w:rsidRDefault="00FE558C" w:rsidP="00FE558C">
      <w:pPr>
        <w:ind w:firstLine="1985"/>
        <w:rPr>
          <w:rFonts w:asciiTheme="minorHAnsi" w:hAnsiTheme="minorHAnsi"/>
          <w:b/>
          <w:bCs/>
          <w:i/>
          <w:iCs/>
        </w:rPr>
      </w:pPr>
    </w:p>
    <w:p w:rsidR="00FE558C" w:rsidRPr="00FE558C" w:rsidRDefault="00FE558C" w:rsidP="00FE558C">
      <w:pPr>
        <w:ind w:firstLine="1985"/>
        <w:rPr>
          <w:rFonts w:asciiTheme="minorHAnsi" w:hAnsiTheme="minorHAnsi"/>
          <w:b/>
          <w:bCs/>
          <w:i/>
          <w:iCs/>
        </w:rPr>
      </w:pPr>
    </w:p>
    <w:p w:rsidR="00FE558C" w:rsidRPr="00FE558C" w:rsidRDefault="00FE558C" w:rsidP="00FE558C">
      <w:pPr>
        <w:ind w:firstLine="1985"/>
        <w:jc w:val="right"/>
        <w:rPr>
          <w:rFonts w:asciiTheme="minorHAnsi" w:hAnsiTheme="minorHAnsi"/>
        </w:rPr>
      </w:pPr>
      <w:r w:rsidRPr="00FE558C">
        <w:rPr>
          <w:rFonts w:asciiTheme="minorHAnsi" w:hAnsiTheme="minorHAnsi"/>
          <w:b/>
          <w:bCs/>
          <w:i/>
          <w:iCs/>
        </w:rPr>
        <w:t xml:space="preserve">                               Cristiani Matheus Alves Vogt</w:t>
      </w:r>
      <w:r w:rsidRPr="00FE558C">
        <w:rPr>
          <w:rFonts w:asciiTheme="minorHAnsi" w:eastAsia="Arial Unicode MS" w:hAnsiTheme="minorHAnsi" w:cs="Arial Unicode MS"/>
        </w:rPr>
        <w:t xml:space="preserve">                                                                                                             Diretora do Departamento Municipal de Educação</w:t>
      </w:r>
    </w:p>
    <w:p w:rsidR="006214BA" w:rsidRDefault="006214BA" w:rsidP="00C76B8A">
      <w:pPr>
        <w:jc w:val="both"/>
        <w:rPr>
          <w:rFonts w:asciiTheme="minorHAnsi" w:hAnsiTheme="minorHAnsi" w:cs="Times New Roman"/>
          <w:b/>
        </w:rPr>
      </w:pPr>
    </w:p>
    <w:p w:rsidR="006214BA" w:rsidRDefault="006214BA" w:rsidP="00C76B8A">
      <w:pPr>
        <w:jc w:val="both"/>
        <w:rPr>
          <w:rFonts w:asciiTheme="minorHAnsi" w:hAnsiTheme="minorHAnsi" w:cs="Times New Roman"/>
          <w:b/>
        </w:rPr>
      </w:pPr>
    </w:p>
    <w:p w:rsidR="00496208" w:rsidRDefault="00496208">
      <w:pPr>
        <w:rPr>
          <w:rFonts w:asciiTheme="minorHAnsi" w:hAnsiTheme="minorHAnsi" w:cs="Times New Roman"/>
          <w:b/>
        </w:rPr>
      </w:pPr>
      <w:r>
        <w:rPr>
          <w:rFonts w:asciiTheme="minorHAnsi" w:hAnsiTheme="minorHAnsi" w:cs="Times New Roman"/>
          <w:b/>
        </w:rPr>
        <w:br w:type="page"/>
      </w:r>
    </w:p>
    <w:p w:rsidR="00E05083" w:rsidRDefault="00E05083" w:rsidP="000B2908">
      <w:pPr>
        <w:tabs>
          <w:tab w:val="left" w:pos="1134"/>
          <w:tab w:val="left" w:pos="9639"/>
        </w:tabs>
        <w:ind w:right="687"/>
        <w:rPr>
          <w:rFonts w:asciiTheme="minorHAnsi" w:hAnsiTheme="minorHAnsi"/>
          <w:b/>
        </w:rPr>
      </w:pPr>
    </w:p>
    <w:p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rsidR="00941D9B" w:rsidRPr="00AB5EA6" w:rsidRDefault="00555E87" w:rsidP="00562973">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132576">
        <w:rPr>
          <w:rFonts w:asciiTheme="minorHAnsi" w:hAnsiTheme="minorHAnsi" w:cstheme="minorHAnsi"/>
          <w:b/>
        </w:rPr>
        <w:t>033/2025</w:t>
      </w:r>
    </w:p>
    <w:p w:rsidR="00555E87" w:rsidRPr="00AB5EA6" w:rsidRDefault="00555E87" w:rsidP="00555E87">
      <w:pPr>
        <w:jc w:val="both"/>
        <w:rPr>
          <w:rFonts w:asciiTheme="minorHAnsi" w:hAnsiTheme="minorHAnsi" w:cstheme="minorHAnsi"/>
        </w:rPr>
      </w:pP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rsidR="00555E87" w:rsidRPr="00AB5EA6" w:rsidRDefault="00555E87" w:rsidP="00555E87">
      <w:pPr>
        <w:jc w:val="both"/>
        <w:rPr>
          <w:rFonts w:asciiTheme="minorHAnsi" w:hAnsiTheme="minorHAnsi" w:cstheme="minorHAnsi"/>
        </w:rPr>
      </w:pP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rsidR="00555E87" w:rsidRPr="00AB5EA6" w:rsidRDefault="00555E87" w:rsidP="00555E87">
      <w:pPr>
        <w:jc w:val="both"/>
        <w:rPr>
          <w:rFonts w:asciiTheme="minorHAnsi" w:hAnsiTheme="minorHAnsi" w:cstheme="minorHAnsi"/>
        </w:rPr>
      </w:pPr>
    </w:p>
    <w:p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rsidR="00555E87" w:rsidRPr="00AB5EA6" w:rsidRDefault="00555E87" w:rsidP="00562973">
      <w:pPr>
        <w:pStyle w:val="Recuodecorpodetexto"/>
        <w:rPr>
          <w:rFonts w:asciiTheme="minorHAnsi" w:hAnsiTheme="minorHAnsi" w:cstheme="minorHAnsi"/>
        </w:rPr>
      </w:pPr>
      <w:r w:rsidRPr="00AB5EA6">
        <w:rPr>
          <w:rFonts w:asciiTheme="minorHAnsi" w:hAnsiTheme="minorHAnsi" w:cstheme="minorHAnsi"/>
        </w:rPr>
        <w:t>(local e data)</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rsidR="00555E87" w:rsidRPr="00AB5EA6" w:rsidRDefault="00555E87" w:rsidP="00555E87">
      <w:pPr>
        <w:pStyle w:val="Recuodecorpodetexto"/>
        <w:rPr>
          <w:rFonts w:asciiTheme="minorHAnsi" w:hAnsiTheme="minorHAnsi" w:cstheme="minorHAnsi"/>
        </w:rPr>
      </w:pP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132576">
        <w:rPr>
          <w:rFonts w:asciiTheme="minorHAnsi" w:hAnsiTheme="minorHAnsi" w:cstheme="minorHAnsi"/>
        </w:rPr>
        <w:t>033/2025</w:t>
      </w:r>
    </w:p>
    <w:p w:rsidR="00CF2C0D" w:rsidRDefault="00CF2C0D" w:rsidP="00CF2C0D">
      <w:pPr>
        <w:rPr>
          <w:rFonts w:asciiTheme="minorHAnsi" w:hAnsiTheme="minorHAnsi"/>
        </w:rPr>
      </w:pPr>
    </w:p>
    <w:p w:rsidR="00555E87" w:rsidRPr="00AB5EA6" w:rsidRDefault="00AA6D66" w:rsidP="00555E87">
      <w:pPr>
        <w:jc w:val="both"/>
        <w:rPr>
          <w:rFonts w:asciiTheme="minorHAnsi" w:hAnsiTheme="minorHAnsi"/>
        </w:rPr>
      </w:pPr>
      <w:r>
        <w:rPr>
          <w:rFonts w:asciiTheme="minorHAnsi" w:hAnsiTheme="minorHAnsi" w:cstheme="minorHAnsi"/>
          <w:b/>
        </w:rPr>
        <w:t>OBJETO: CONTRATAÇÃO DE EMPRESA ESPECIALIZADA NA PRESTAÇÃO DE SERVIÇOS DE TRANSPORTE  ESCOLAR, PARA OS ALUNOS RESIDENTES  NA ZONA RURAL E URBANA DESTE MUNICÍPIO, PELO PERÍODO DE 12 (DOZE) MESES, DE ACORDO COM AS DESCRIÇÕES, QUANTITATIVOS E CONDIÇÕES CONSTANTES NO ANEXO I  DESTE EDITAL.</w:t>
      </w:r>
    </w:p>
    <w:p w:rsidR="00555E87" w:rsidRPr="00AB5EA6" w:rsidRDefault="00555E87" w:rsidP="00555E87">
      <w:pPr>
        <w:jc w:val="both"/>
        <w:rPr>
          <w:rFonts w:asciiTheme="minorHAnsi" w:hAnsiTheme="minorHAnsi"/>
        </w:rPr>
      </w:pPr>
      <w:r w:rsidRPr="00AB5EA6">
        <w:rPr>
          <w:rFonts w:asciiTheme="minorHAnsi" w:hAnsiTheme="minorHAnsi"/>
        </w:rPr>
        <w:t>Prezados Senhores,</w:t>
      </w:r>
    </w:p>
    <w:p w:rsidR="00555E87" w:rsidRPr="00AB5EA6" w:rsidRDefault="00555E87" w:rsidP="00555E87">
      <w:pPr>
        <w:jc w:val="both"/>
        <w:rPr>
          <w:rFonts w:asciiTheme="minorHAnsi" w:hAnsiTheme="minorHAnsi"/>
        </w:rPr>
      </w:pPr>
    </w:p>
    <w:p w:rsidR="00562973" w:rsidRDefault="00555E87" w:rsidP="00562973">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rsidR="00562973" w:rsidRDefault="00562973" w:rsidP="00562973">
      <w:pPr>
        <w:tabs>
          <w:tab w:val="left" w:pos="1134"/>
          <w:tab w:val="left" w:pos="9214"/>
          <w:tab w:val="left" w:pos="9498"/>
        </w:tabs>
        <w:spacing w:before="140"/>
        <w:ind w:right="317"/>
        <w:rPr>
          <w:rFonts w:asciiTheme="minorHAnsi" w:hAnsiTheme="minorHAnsi"/>
        </w:rPr>
      </w:pPr>
    </w:p>
    <w:tbl>
      <w:tblPr>
        <w:tblStyle w:val="Tabelacomgrade"/>
        <w:tblW w:w="10944" w:type="dxa"/>
        <w:tblInd w:w="-743" w:type="dxa"/>
        <w:tblLayout w:type="fixed"/>
        <w:tblLook w:val="04A0"/>
      </w:tblPr>
      <w:tblGrid>
        <w:gridCol w:w="993"/>
        <w:gridCol w:w="2977"/>
        <w:gridCol w:w="1701"/>
        <w:gridCol w:w="1701"/>
        <w:gridCol w:w="1730"/>
        <w:gridCol w:w="1842"/>
      </w:tblGrid>
      <w:tr w:rsidR="00562973" w:rsidRPr="00FE558C" w:rsidTr="0073353B">
        <w:trPr>
          <w:trHeight w:val="1113"/>
        </w:trPr>
        <w:tc>
          <w:tcPr>
            <w:tcW w:w="993" w:type="dxa"/>
            <w:shd w:val="clear" w:color="auto" w:fill="FFFFFF" w:themeFill="background1"/>
            <w:vAlign w:val="center"/>
          </w:tcPr>
          <w:p w:rsidR="00562973" w:rsidRPr="00FE558C" w:rsidRDefault="00562973" w:rsidP="009D1738">
            <w:pPr>
              <w:jc w:val="center"/>
              <w:rPr>
                <w:rFonts w:asciiTheme="minorHAnsi" w:hAnsiTheme="minorHAnsi" w:cs="Times New Roman"/>
                <w:b/>
              </w:rPr>
            </w:pPr>
            <w:r w:rsidRPr="00FE558C">
              <w:rPr>
                <w:rFonts w:asciiTheme="minorHAnsi" w:hAnsiTheme="minorHAnsi" w:cs="Times New Roman"/>
                <w:b/>
              </w:rPr>
              <w:t>ITEM</w:t>
            </w:r>
          </w:p>
        </w:tc>
        <w:tc>
          <w:tcPr>
            <w:tcW w:w="2977" w:type="dxa"/>
            <w:shd w:val="clear" w:color="auto" w:fill="FFFFFF" w:themeFill="background1"/>
            <w:vAlign w:val="center"/>
          </w:tcPr>
          <w:p w:rsidR="00562973" w:rsidRPr="00FE558C" w:rsidRDefault="00562973" w:rsidP="009D1738">
            <w:pPr>
              <w:jc w:val="center"/>
              <w:rPr>
                <w:rFonts w:asciiTheme="minorHAnsi" w:hAnsiTheme="minorHAnsi" w:cs="Times New Roman"/>
                <w:b/>
              </w:rPr>
            </w:pPr>
            <w:r w:rsidRPr="00FE558C">
              <w:rPr>
                <w:rFonts w:asciiTheme="minorHAnsi" w:hAnsiTheme="minorHAnsi" w:cs="Times New Roman"/>
                <w:b/>
              </w:rPr>
              <w:t>ESPECIFICAÇÃO</w:t>
            </w:r>
          </w:p>
        </w:tc>
        <w:tc>
          <w:tcPr>
            <w:tcW w:w="1701" w:type="dxa"/>
            <w:shd w:val="clear" w:color="auto" w:fill="FFFFFF" w:themeFill="background1"/>
            <w:vAlign w:val="center"/>
          </w:tcPr>
          <w:p w:rsidR="00562973" w:rsidRPr="00FE558C" w:rsidRDefault="00562973" w:rsidP="009D1738">
            <w:pPr>
              <w:jc w:val="center"/>
              <w:rPr>
                <w:rFonts w:asciiTheme="minorHAnsi" w:hAnsiTheme="minorHAnsi" w:cs="Times New Roman"/>
                <w:b/>
              </w:rPr>
            </w:pPr>
            <w:r w:rsidRPr="00FE558C">
              <w:rPr>
                <w:rFonts w:asciiTheme="minorHAnsi" w:hAnsiTheme="minorHAnsi" w:cs="Times New Roman"/>
                <w:b/>
              </w:rPr>
              <w:t>QUANTIDADE</w:t>
            </w:r>
            <w:r w:rsidRPr="00FE558C">
              <w:rPr>
                <w:rFonts w:asciiTheme="minorHAnsi" w:hAnsiTheme="minorHAnsi" w:cs="Times New Roman"/>
                <w:b/>
              </w:rPr>
              <w:br/>
              <w:t>ESTIMADA</w:t>
            </w:r>
            <w:r w:rsidRPr="00FE558C">
              <w:rPr>
                <w:rFonts w:asciiTheme="minorHAnsi" w:hAnsiTheme="minorHAnsi" w:cs="Times New Roman"/>
                <w:b/>
              </w:rPr>
              <w:br/>
              <w:t xml:space="preserve"> (km / DIA)</w:t>
            </w:r>
          </w:p>
        </w:tc>
        <w:tc>
          <w:tcPr>
            <w:tcW w:w="1701" w:type="dxa"/>
            <w:shd w:val="clear" w:color="auto" w:fill="FFFFFF" w:themeFill="background1"/>
            <w:vAlign w:val="center"/>
          </w:tcPr>
          <w:p w:rsidR="00562973" w:rsidRPr="00FE558C" w:rsidRDefault="00562973" w:rsidP="009D1738">
            <w:pPr>
              <w:jc w:val="center"/>
              <w:rPr>
                <w:rFonts w:asciiTheme="minorHAnsi" w:hAnsiTheme="minorHAnsi" w:cs="Times New Roman"/>
                <w:b/>
              </w:rPr>
            </w:pPr>
            <w:r w:rsidRPr="00FE558C">
              <w:rPr>
                <w:rFonts w:asciiTheme="minorHAnsi" w:hAnsiTheme="minorHAnsi" w:cs="Times New Roman"/>
                <w:b/>
              </w:rPr>
              <w:br/>
              <w:t xml:space="preserve">QUANTIDADE </w:t>
            </w:r>
            <w:r w:rsidRPr="00FE558C">
              <w:rPr>
                <w:rFonts w:asciiTheme="minorHAnsi" w:hAnsiTheme="minorHAnsi" w:cs="Times New Roman"/>
                <w:b/>
              </w:rPr>
              <w:br/>
              <w:t>ESTIMAD</w:t>
            </w:r>
            <w:r w:rsidR="0073353B">
              <w:rPr>
                <w:rFonts w:asciiTheme="minorHAnsi" w:hAnsiTheme="minorHAnsi" w:cs="Times New Roman"/>
                <w:b/>
              </w:rPr>
              <w:t>A</w:t>
            </w:r>
            <w:r w:rsidRPr="00FE558C">
              <w:rPr>
                <w:rFonts w:asciiTheme="minorHAnsi" w:hAnsiTheme="minorHAnsi" w:cs="Times New Roman"/>
                <w:b/>
              </w:rPr>
              <w:br/>
              <w:t>(km / 200 DIAS LETIVOS)</w:t>
            </w:r>
          </w:p>
        </w:tc>
        <w:tc>
          <w:tcPr>
            <w:tcW w:w="1730" w:type="dxa"/>
            <w:shd w:val="clear" w:color="auto" w:fill="FFFFFF" w:themeFill="background1"/>
            <w:vAlign w:val="center"/>
          </w:tcPr>
          <w:p w:rsidR="00562973" w:rsidRPr="00FE558C" w:rsidRDefault="00562973" w:rsidP="009D1738">
            <w:pPr>
              <w:jc w:val="center"/>
              <w:rPr>
                <w:rFonts w:asciiTheme="minorHAnsi" w:hAnsiTheme="minorHAnsi" w:cs="Times New Roman"/>
                <w:b/>
              </w:rPr>
            </w:pPr>
            <w:r w:rsidRPr="00FE558C">
              <w:rPr>
                <w:rFonts w:asciiTheme="minorHAnsi" w:hAnsiTheme="minorHAnsi" w:cs="Times New Roman"/>
                <w:b/>
              </w:rPr>
              <w:t xml:space="preserve">VALOR UNITÁRIO </w:t>
            </w:r>
          </w:p>
        </w:tc>
        <w:tc>
          <w:tcPr>
            <w:tcW w:w="1842" w:type="dxa"/>
            <w:shd w:val="clear" w:color="auto" w:fill="FFFFFF" w:themeFill="background1"/>
            <w:vAlign w:val="center"/>
          </w:tcPr>
          <w:p w:rsidR="00562973" w:rsidRPr="00FE558C" w:rsidRDefault="00562973" w:rsidP="009D1738">
            <w:pPr>
              <w:jc w:val="center"/>
              <w:rPr>
                <w:rFonts w:asciiTheme="minorHAnsi" w:hAnsiTheme="minorHAnsi" w:cs="Times New Roman"/>
                <w:b/>
              </w:rPr>
            </w:pPr>
            <w:r w:rsidRPr="00FE558C">
              <w:rPr>
                <w:rFonts w:asciiTheme="minorHAnsi" w:hAnsiTheme="minorHAnsi" w:cs="Times New Roman"/>
                <w:b/>
              </w:rPr>
              <w:t xml:space="preserve">VALOR TOTAL </w:t>
            </w:r>
          </w:p>
        </w:tc>
      </w:tr>
      <w:tr w:rsidR="00562973" w:rsidRPr="00FE558C" w:rsidTr="0073353B">
        <w:trPr>
          <w:trHeight w:val="1113"/>
        </w:trPr>
        <w:tc>
          <w:tcPr>
            <w:tcW w:w="993" w:type="dxa"/>
            <w:shd w:val="clear" w:color="auto" w:fill="FFFFFF" w:themeFill="background1"/>
            <w:vAlign w:val="center"/>
          </w:tcPr>
          <w:p w:rsidR="00562973" w:rsidRPr="00FE558C" w:rsidRDefault="00562973" w:rsidP="009D1738">
            <w:pPr>
              <w:jc w:val="center"/>
              <w:rPr>
                <w:rFonts w:asciiTheme="minorHAnsi" w:hAnsiTheme="minorHAnsi" w:cs="Times New Roman"/>
                <w:b/>
              </w:rPr>
            </w:pPr>
            <w:r>
              <w:rPr>
                <w:rFonts w:asciiTheme="minorHAnsi" w:hAnsiTheme="minorHAnsi" w:cs="Times New Roman"/>
                <w:b/>
              </w:rPr>
              <w:t xml:space="preserve">LINHA ... </w:t>
            </w:r>
          </w:p>
        </w:tc>
        <w:tc>
          <w:tcPr>
            <w:tcW w:w="2977" w:type="dxa"/>
            <w:shd w:val="clear" w:color="auto" w:fill="FFFFFF" w:themeFill="background1"/>
            <w:vAlign w:val="center"/>
          </w:tcPr>
          <w:p w:rsidR="00562973" w:rsidRPr="00FE558C" w:rsidRDefault="00562973" w:rsidP="009D1738">
            <w:pPr>
              <w:jc w:val="center"/>
              <w:rPr>
                <w:rFonts w:asciiTheme="minorHAnsi" w:hAnsiTheme="minorHAnsi" w:cs="Times New Roman"/>
                <w:b/>
              </w:rPr>
            </w:pPr>
            <w:r>
              <w:rPr>
                <w:rFonts w:asciiTheme="minorHAnsi" w:hAnsiTheme="minorHAnsi" w:cs="Times New Roman"/>
                <w:b/>
              </w:rPr>
              <w:t>....</w:t>
            </w:r>
          </w:p>
        </w:tc>
        <w:tc>
          <w:tcPr>
            <w:tcW w:w="1701" w:type="dxa"/>
            <w:shd w:val="clear" w:color="auto" w:fill="FFFFFF" w:themeFill="background1"/>
            <w:vAlign w:val="center"/>
          </w:tcPr>
          <w:p w:rsidR="00562973" w:rsidRPr="00FE558C" w:rsidRDefault="00562973" w:rsidP="009D1738">
            <w:pPr>
              <w:jc w:val="center"/>
              <w:rPr>
                <w:rFonts w:asciiTheme="minorHAnsi" w:hAnsiTheme="minorHAnsi" w:cs="Times New Roman"/>
                <w:b/>
              </w:rPr>
            </w:pPr>
            <w:r>
              <w:rPr>
                <w:rFonts w:asciiTheme="minorHAnsi" w:hAnsiTheme="minorHAnsi" w:cs="Times New Roman"/>
                <w:b/>
              </w:rPr>
              <w:t>...</w:t>
            </w:r>
          </w:p>
        </w:tc>
        <w:tc>
          <w:tcPr>
            <w:tcW w:w="1701" w:type="dxa"/>
            <w:shd w:val="clear" w:color="auto" w:fill="FFFFFF" w:themeFill="background1"/>
            <w:vAlign w:val="center"/>
          </w:tcPr>
          <w:p w:rsidR="00562973" w:rsidRPr="00FE558C" w:rsidRDefault="00562973" w:rsidP="009D1738">
            <w:pPr>
              <w:jc w:val="center"/>
              <w:rPr>
                <w:rFonts w:asciiTheme="minorHAnsi" w:hAnsiTheme="minorHAnsi" w:cs="Times New Roman"/>
                <w:b/>
              </w:rPr>
            </w:pPr>
            <w:r>
              <w:rPr>
                <w:rFonts w:asciiTheme="minorHAnsi" w:hAnsiTheme="minorHAnsi" w:cs="Times New Roman"/>
                <w:b/>
              </w:rPr>
              <w:t>....</w:t>
            </w:r>
          </w:p>
        </w:tc>
        <w:tc>
          <w:tcPr>
            <w:tcW w:w="1730" w:type="dxa"/>
            <w:shd w:val="clear" w:color="auto" w:fill="FFFFFF" w:themeFill="background1"/>
            <w:vAlign w:val="center"/>
          </w:tcPr>
          <w:p w:rsidR="00562973" w:rsidRPr="00FE558C" w:rsidRDefault="00562973" w:rsidP="009D1738">
            <w:pPr>
              <w:jc w:val="center"/>
              <w:rPr>
                <w:rFonts w:asciiTheme="minorHAnsi" w:hAnsiTheme="minorHAnsi" w:cs="Times New Roman"/>
                <w:b/>
              </w:rPr>
            </w:pPr>
            <w:r>
              <w:rPr>
                <w:rFonts w:asciiTheme="minorHAnsi" w:hAnsiTheme="minorHAnsi" w:cs="Times New Roman"/>
                <w:b/>
              </w:rPr>
              <w:t>...</w:t>
            </w:r>
          </w:p>
        </w:tc>
        <w:tc>
          <w:tcPr>
            <w:tcW w:w="1842" w:type="dxa"/>
            <w:shd w:val="clear" w:color="auto" w:fill="FFFFFF" w:themeFill="background1"/>
            <w:vAlign w:val="center"/>
          </w:tcPr>
          <w:p w:rsidR="00562973" w:rsidRPr="00FE558C" w:rsidRDefault="00562973" w:rsidP="009D1738">
            <w:pPr>
              <w:jc w:val="center"/>
              <w:rPr>
                <w:rFonts w:asciiTheme="minorHAnsi" w:hAnsiTheme="minorHAnsi" w:cs="Times New Roman"/>
                <w:b/>
              </w:rPr>
            </w:pPr>
            <w:r>
              <w:rPr>
                <w:rFonts w:asciiTheme="minorHAnsi" w:hAnsiTheme="minorHAnsi" w:cs="Times New Roman"/>
                <w:b/>
              </w:rPr>
              <w:t>....</w:t>
            </w:r>
          </w:p>
        </w:tc>
      </w:tr>
    </w:tbl>
    <w:p w:rsidR="0044057E" w:rsidRDefault="0044057E" w:rsidP="00103B16">
      <w:pPr>
        <w:pStyle w:val="Corpodetexto"/>
        <w:tabs>
          <w:tab w:val="left" w:pos="709"/>
        </w:tabs>
        <w:ind w:left="0"/>
        <w:rPr>
          <w:rFonts w:asciiTheme="minorHAnsi" w:hAnsiTheme="minorHAnsi"/>
        </w:rPr>
      </w:pPr>
    </w:p>
    <w:p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lastRenderedPageBreak/>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rsidR="0002403F" w:rsidRPr="00AB5EA6" w:rsidRDefault="0002403F" w:rsidP="0015023B">
      <w:pPr>
        <w:tabs>
          <w:tab w:val="left" w:pos="709"/>
        </w:tabs>
        <w:ind w:right="176"/>
        <w:jc w:val="both"/>
        <w:rPr>
          <w:rFonts w:asciiTheme="minorHAnsi" w:hAnsiTheme="minorHAnsi"/>
        </w:rPr>
      </w:pPr>
    </w:p>
    <w:p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rsidR="0002403F" w:rsidRPr="00AB5EA6" w:rsidRDefault="0002403F" w:rsidP="0015023B">
      <w:pPr>
        <w:tabs>
          <w:tab w:val="left" w:pos="709"/>
        </w:tabs>
        <w:ind w:right="176" w:hanging="425"/>
        <w:jc w:val="both"/>
        <w:rPr>
          <w:rFonts w:asciiTheme="minorHAnsi" w:hAnsiTheme="minorHAnsi"/>
        </w:rPr>
      </w:pPr>
    </w:p>
    <w:p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rsidR="0002403F" w:rsidRDefault="0002403F" w:rsidP="0015023B">
      <w:pPr>
        <w:tabs>
          <w:tab w:val="left" w:pos="709"/>
        </w:tabs>
        <w:ind w:right="176" w:hanging="425"/>
        <w:jc w:val="both"/>
        <w:rPr>
          <w:rFonts w:asciiTheme="minorHAnsi" w:hAnsiTheme="minorHAnsi"/>
        </w:rPr>
      </w:pPr>
    </w:p>
    <w:p w:rsidR="00F617F8" w:rsidRPr="00AB5EA6" w:rsidRDefault="00F617F8" w:rsidP="0015023B">
      <w:pPr>
        <w:tabs>
          <w:tab w:val="left" w:pos="709"/>
        </w:tabs>
        <w:ind w:right="176" w:hanging="425"/>
        <w:jc w:val="both"/>
        <w:rPr>
          <w:rFonts w:asciiTheme="minorHAnsi" w:hAnsiTheme="minorHAnsi"/>
        </w:rPr>
      </w:pPr>
    </w:p>
    <w:p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rsidR="0002403F" w:rsidRDefault="0002403F" w:rsidP="0015023B">
      <w:pPr>
        <w:tabs>
          <w:tab w:val="left" w:pos="709"/>
        </w:tabs>
        <w:ind w:left="567" w:right="176" w:hanging="425"/>
        <w:jc w:val="both"/>
        <w:rPr>
          <w:rFonts w:asciiTheme="minorHAnsi" w:hAnsiTheme="minorHAnsi"/>
        </w:rPr>
      </w:pPr>
    </w:p>
    <w:p w:rsidR="00F617F8" w:rsidRPr="00AB5EA6" w:rsidRDefault="00F617F8" w:rsidP="0015023B">
      <w:pPr>
        <w:tabs>
          <w:tab w:val="left" w:pos="709"/>
        </w:tabs>
        <w:ind w:left="567" w:right="176" w:hanging="425"/>
        <w:jc w:val="both"/>
        <w:rPr>
          <w:rFonts w:asciiTheme="minorHAnsi" w:hAnsiTheme="minorHAnsi"/>
        </w:rPr>
      </w:pPr>
    </w:p>
    <w:p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rsidR="0002403F" w:rsidRPr="00AB5EA6" w:rsidRDefault="0002403F" w:rsidP="0015023B">
      <w:pPr>
        <w:tabs>
          <w:tab w:val="left" w:pos="709"/>
        </w:tabs>
        <w:ind w:left="567" w:right="176"/>
        <w:jc w:val="both"/>
        <w:rPr>
          <w:rFonts w:asciiTheme="minorHAnsi" w:hAnsiTheme="minorHAnsi"/>
        </w:rPr>
      </w:pPr>
    </w:p>
    <w:p w:rsidR="0002403F" w:rsidRPr="00AB5EA6" w:rsidRDefault="0002403F" w:rsidP="0015023B">
      <w:pPr>
        <w:tabs>
          <w:tab w:val="left" w:pos="709"/>
        </w:tabs>
        <w:ind w:left="567" w:right="176"/>
        <w:jc w:val="both"/>
        <w:rPr>
          <w:rFonts w:asciiTheme="minorHAnsi" w:hAnsiTheme="minorHAnsi"/>
        </w:rPr>
      </w:pPr>
    </w:p>
    <w:p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39"/>
          <w:footerReference w:type="default" r:id="rId40"/>
          <w:pgSz w:w="11910" w:h="16840"/>
          <w:pgMar w:top="1920" w:right="995" w:bottom="940" w:left="1100" w:header="641" w:footer="756" w:gutter="0"/>
          <w:cols w:space="720"/>
        </w:sectPr>
      </w:pPr>
      <w:r w:rsidRPr="00AB5EA6">
        <w:rPr>
          <w:rFonts w:asciiTheme="minorHAnsi" w:hAnsiTheme="minorHAnsi" w:cs="Calibri"/>
        </w:rPr>
        <w:t>Carg</w:t>
      </w:r>
    </w:p>
    <w:p w:rsidR="00CD515F" w:rsidRPr="000B2908" w:rsidRDefault="00CD515F" w:rsidP="000B2908">
      <w:pPr>
        <w:pStyle w:val="Ttulo1"/>
        <w:tabs>
          <w:tab w:val="left" w:pos="1134"/>
          <w:tab w:val="left" w:pos="9639"/>
        </w:tabs>
        <w:ind w:left="0" w:right="687"/>
        <w:rPr>
          <w:rFonts w:asciiTheme="minorHAnsi" w:hAnsiTheme="minorHAnsi"/>
          <w:sz w:val="22"/>
          <w:szCs w:val="22"/>
        </w:rPr>
      </w:pPr>
      <w:bookmarkStart w:id="36" w:name="_bookmark38"/>
      <w:bookmarkStart w:id="37" w:name="_Hlk163653214"/>
      <w:bookmarkEnd w:id="36"/>
    </w:p>
    <w:p w:rsidR="000B2908" w:rsidRPr="000B2908" w:rsidRDefault="000B2908" w:rsidP="000B2908">
      <w:pPr>
        <w:pStyle w:val="Ttulo1"/>
        <w:tabs>
          <w:tab w:val="left" w:pos="1134"/>
          <w:tab w:val="left" w:pos="9639"/>
        </w:tabs>
        <w:ind w:right="34"/>
        <w:jc w:val="center"/>
        <w:rPr>
          <w:rFonts w:asciiTheme="minorHAnsi" w:hAnsiTheme="minorHAnsi"/>
          <w:sz w:val="22"/>
          <w:szCs w:val="22"/>
        </w:rPr>
      </w:pPr>
      <w:r w:rsidRPr="000B2908">
        <w:rPr>
          <w:rFonts w:asciiTheme="minorHAnsi" w:hAnsiTheme="minorHAnsi"/>
          <w:sz w:val="22"/>
          <w:szCs w:val="22"/>
        </w:rPr>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(papel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rsidR="000B2908" w:rsidRPr="000B2908" w:rsidRDefault="000B2908" w:rsidP="000B2908">
      <w:pPr>
        <w:pStyle w:val="Corpodetexto"/>
        <w:tabs>
          <w:tab w:val="left" w:pos="1134"/>
          <w:tab w:val="left" w:pos="9639"/>
        </w:tabs>
        <w:ind w:left="284" w:right="34"/>
        <w:jc w:val="left"/>
        <w:rPr>
          <w:rFonts w:asciiTheme="minorHAnsi" w:hAnsiTheme="minorHAnsi"/>
        </w:rPr>
      </w:pPr>
    </w:p>
    <w:p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132576">
        <w:rPr>
          <w:rFonts w:asciiTheme="minorHAnsi" w:hAnsiTheme="minorHAnsi"/>
        </w:rPr>
        <w:t>033/2025</w:t>
      </w:r>
    </w:p>
    <w:p w:rsidR="000B2908" w:rsidRPr="000B2908" w:rsidRDefault="000B2908" w:rsidP="000B2908">
      <w:pPr>
        <w:pStyle w:val="Corpodetexto"/>
        <w:tabs>
          <w:tab w:val="left" w:pos="1134"/>
          <w:tab w:val="left" w:pos="9639"/>
        </w:tabs>
        <w:ind w:left="284" w:right="34"/>
        <w:jc w:val="left"/>
        <w:rPr>
          <w:rFonts w:asciiTheme="minorHAnsi" w:hAnsiTheme="minorHAnsi"/>
          <w:b/>
        </w:rPr>
      </w:pPr>
    </w:p>
    <w:p w:rsidR="000B2908" w:rsidRPr="000B2908" w:rsidRDefault="000B2908" w:rsidP="000B2908">
      <w:pPr>
        <w:pStyle w:val="Corpodetexto"/>
        <w:tabs>
          <w:tab w:val="left" w:pos="1134"/>
          <w:tab w:val="left" w:pos="9639"/>
        </w:tabs>
        <w:ind w:left="284" w:right="34"/>
        <w:jc w:val="left"/>
        <w:rPr>
          <w:rFonts w:asciiTheme="minorHAnsi" w:hAnsiTheme="minorHAnsi"/>
          <w:b/>
        </w:rPr>
      </w:pPr>
    </w:p>
    <w:p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rsidR="000B2908" w:rsidRPr="000B2908" w:rsidRDefault="000B2908" w:rsidP="000B2908">
      <w:pPr>
        <w:pStyle w:val="Corpodetexto"/>
        <w:tabs>
          <w:tab w:val="left" w:pos="1134"/>
          <w:tab w:val="left" w:pos="9639"/>
        </w:tabs>
        <w:ind w:left="284" w:right="34"/>
        <w:jc w:val="left"/>
        <w:rPr>
          <w:rFonts w:asciiTheme="minorHAnsi" w:hAnsiTheme="minorHAnsi"/>
        </w:rPr>
      </w:pPr>
    </w:p>
    <w:p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rsidR="000B2908" w:rsidRPr="000B2908" w:rsidRDefault="000B2908" w:rsidP="000B290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 xml:space="preserve">de </w:t>
      </w:r>
    </w:p>
    <w:p w:rsidR="000B2908" w:rsidRPr="000B2908" w:rsidRDefault="000B2908" w:rsidP="000B2908">
      <w:pPr>
        <w:tabs>
          <w:tab w:val="left" w:pos="1134"/>
          <w:tab w:val="left" w:pos="9639"/>
          <w:tab w:val="left" w:pos="9923"/>
        </w:tabs>
        <w:spacing w:after="60"/>
        <w:ind w:left="284" w:right="34"/>
        <w:jc w:val="both"/>
        <w:rPr>
          <w:rFonts w:asciiTheme="minorHAnsi" w:hAnsiTheme="minorHAnsi"/>
        </w:rPr>
      </w:pPr>
      <w:r w:rsidRPr="000B2908">
        <w:rPr>
          <w:rFonts w:asciiTheme="minorHAnsi" w:hAnsiTheme="minorHAnsi"/>
          <w:b/>
        </w:rPr>
        <w:t>(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rsidR="000B2908" w:rsidRPr="000B2908" w:rsidRDefault="000B2908" w:rsidP="000B2908">
      <w:pPr>
        <w:pStyle w:val="Corpodetexto"/>
        <w:tabs>
          <w:tab w:val="left" w:pos="1134"/>
          <w:tab w:val="left" w:pos="9639"/>
        </w:tabs>
        <w:ind w:left="284" w:right="34"/>
        <w:jc w:val="left"/>
        <w:rPr>
          <w:rFonts w:asciiTheme="minorHAnsi" w:hAnsiTheme="minorHAnsi"/>
        </w:rPr>
      </w:pPr>
    </w:p>
    <w:p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hyperlink r:id="rId41" w:anchor="art42">
        <w:r w:rsidRPr="000B2908">
          <w:rPr>
            <w:rFonts w:asciiTheme="minorHAnsi" w:hAnsiTheme="minorHAnsi"/>
            <w:color w:val="0000ED"/>
            <w:u w:val="single" w:color="0000ED"/>
          </w:rPr>
          <w:t>arts. 42 a 49 da Le</w:t>
        </w:r>
        <w:r w:rsidRPr="000B2908">
          <w:rPr>
            <w:rFonts w:asciiTheme="minorHAnsi" w:hAnsiTheme="minorHAnsi"/>
            <w:color w:val="0000ED"/>
          </w:rPr>
          <w:t>i</w:t>
        </w:r>
      </w:hyperlink>
      <w:r w:rsidRPr="000B2908">
        <w:rPr>
          <w:rFonts w:asciiTheme="minorHAnsi" w:hAnsiTheme="minorHAnsi"/>
          <w:color w:val="0000ED"/>
          <w:spacing w:val="1"/>
        </w:rPr>
        <w:t xml:space="preserve"> </w:t>
      </w:r>
      <w:hyperlink r:id="rId42"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hyperlink r:id="rId43" w:anchor="%3A~%3Atext%3D%C2%A7%202%C2%BA%20A%20obten%C3%A7%C3%A3o%2Climite%20na%20licita%C3%A7%C3%A3o">
        <w:r w:rsidRPr="000B2908">
          <w:rPr>
            <w:rFonts w:asciiTheme="minorHAnsi" w:hAnsiTheme="minorHAnsi"/>
            <w:color w:val="0000FF"/>
            <w:u w:val="single" w:color="0000FF"/>
          </w:rPr>
          <w:t>§2º do Art. 4º da Lei 14133/2021</w:t>
        </w:r>
      </w:hyperlink>
      <w:r w:rsidRPr="000B2908">
        <w:rPr>
          <w:rFonts w:asciiTheme="minorHAnsi" w:hAnsiTheme="minorHAnsi"/>
        </w:rPr>
        <w:t xml:space="preserve">). </w:t>
      </w:r>
    </w:p>
    <w:p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rsidR="000B2908" w:rsidRPr="000B2908" w:rsidRDefault="000B2908" w:rsidP="000B2908">
      <w:pPr>
        <w:pStyle w:val="Corpodetexto"/>
        <w:tabs>
          <w:tab w:val="left" w:pos="1134"/>
          <w:tab w:val="left" w:pos="9639"/>
        </w:tabs>
        <w:ind w:left="284" w:right="34"/>
        <w:jc w:val="left"/>
        <w:rPr>
          <w:rFonts w:asciiTheme="minorHAnsi" w:hAnsiTheme="minorHAnsi"/>
        </w:rPr>
      </w:pPr>
    </w:p>
    <w:p w:rsidR="000B2908" w:rsidRPr="000B2908" w:rsidRDefault="000B2908" w:rsidP="000B2908">
      <w:pPr>
        <w:pStyle w:val="Corpodetexto"/>
        <w:tabs>
          <w:tab w:val="left" w:pos="1134"/>
          <w:tab w:val="left" w:pos="9639"/>
        </w:tabs>
        <w:ind w:left="284" w:right="34"/>
        <w:jc w:val="left"/>
        <w:rPr>
          <w:rFonts w:asciiTheme="minorHAnsi" w:hAnsiTheme="minorHAnsi"/>
        </w:rPr>
      </w:pPr>
    </w:p>
    <w:p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rsidR="000B2908" w:rsidRPr="000B2908" w:rsidRDefault="000B2908" w:rsidP="000B2908">
      <w:pPr>
        <w:pStyle w:val="Corpodetexto"/>
        <w:tabs>
          <w:tab w:val="left" w:pos="1134"/>
          <w:tab w:val="left" w:pos="9639"/>
        </w:tabs>
        <w:ind w:left="284" w:right="34"/>
        <w:jc w:val="left"/>
        <w:rPr>
          <w:rFonts w:asciiTheme="minorHAnsi" w:hAnsiTheme="minorHAnsi"/>
        </w:rPr>
      </w:pPr>
    </w:p>
    <w:p w:rsidR="000B2908" w:rsidRPr="000B2908" w:rsidRDefault="00D06047" w:rsidP="000B2908">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orma Livre: Forma 14"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w:r>
    </w:p>
    <w:p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rsidR="000B2908" w:rsidRPr="000B2908" w:rsidRDefault="000B2908" w:rsidP="000B2908">
      <w:pPr>
        <w:adjustRightInd w:val="0"/>
        <w:ind w:right="-108"/>
        <w:jc w:val="center"/>
        <w:rPr>
          <w:rFonts w:asciiTheme="minorHAnsi" w:hAnsiTheme="minorHAnsi"/>
          <w:b/>
          <w:bCs/>
          <w:color w:val="000000" w:themeColor="text1"/>
        </w:rPr>
      </w:pPr>
      <w:bookmarkStart w:id="38" w:name="_bookmark39"/>
      <w:bookmarkStart w:id="39" w:name="_Hlk193191460"/>
      <w:bookmarkEnd w:id="38"/>
      <w:r w:rsidRPr="000B2908">
        <w:rPr>
          <w:rFonts w:asciiTheme="minorHAnsi" w:hAnsiTheme="minorHAnsi"/>
          <w:b/>
          <w:bCs/>
          <w:color w:val="000000" w:themeColor="text1"/>
        </w:rPr>
        <w:lastRenderedPageBreak/>
        <w:t xml:space="preserve">ANEXO IV – DECLARAÇÕES CONJUNTAS </w:t>
      </w:r>
    </w:p>
    <w:p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132576">
        <w:rPr>
          <w:rFonts w:asciiTheme="minorHAnsi" w:hAnsiTheme="minorHAnsi" w:cstheme="minorHAnsi"/>
          <w:b/>
        </w:rPr>
        <w:t>033/2025</w:t>
      </w:r>
    </w:p>
    <w:p w:rsidR="000B2908" w:rsidRPr="000B2908" w:rsidRDefault="000B2908" w:rsidP="000B2908">
      <w:pPr>
        <w:adjustRightInd w:val="0"/>
        <w:ind w:right="142"/>
        <w:jc w:val="center"/>
        <w:rPr>
          <w:rFonts w:asciiTheme="minorHAnsi" w:hAnsiTheme="minorHAnsi"/>
          <w:b/>
          <w:bCs/>
          <w:color w:val="000000" w:themeColor="text1"/>
        </w:rPr>
      </w:pPr>
    </w:p>
    <w:p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rsidR="000B2908" w:rsidRPr="000B2908" w:rsidRDefault="000B2908" w:rsidP="000B2908">
      <w:pPr>
        <w:adjustRightInd w:val="0"/>
        <w:ind w:right="-108"/>
        <w:jc w:val="both"/>
        <w:rPr>
          <w:rFonts w:asciiTheme="minorHAnsi" w:hAnsiTheme="minorHAnsi" w:cstheme="minorHAnsi"/>
          <w:b/>
          <w:bCs/>
          <w:color w:val="000000" w:themeColor="text1"/>
        </w:rPr>
      </w:pPr>
    </w:p>
    <w:p w:rsidR="000B2908" w:rsidRPr="000B2908" w:rsidRDefault="000B2908" w:rsidP="00AD147D">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atende</w:t>
      </w:r>
      <w:r w:rsidRPr="000B2908">
        <w:rPr>
          <w:rFonts w:asciiTheme="minorHAnsi" w:hAnsiTheme="minorHAnsi" w:cstheme="minorHAnsi"/>
          <w:spacing w:val="47"/>
        </w:rPr>
        <w:t xml:space="preserve"> </w:t>
      </w:r>
      <w:r w:rsidRPr="000B2908">
        <w:rPr>
          <w:rFonts w:asciiTheme="minorHAnsi" w:hAnsiTheme="minorHAnsi" w:cstheme="minorHAnsi"/>
        </w:rPr>
        <w:t>aos</w:t>
      </w:r>
      <w:r w:rsidRPr="000B2908">
        <w:rPr>
          <w:rFonts w:asciiTheme="minorHAnsi" w:hAnsiTheme="minorHAnsi" w:cstheme="minorHAnsi"/>
          <w:spacing w:val="47"/>
        </w:rPr>
        <w:t xml:space="preserve"> </w:t>
      </w:r>
      <w:r w:rsidRPr="000B2908">
        <w:rPr>
          <w:rFonts w:asciiTheme="minorHAnsi" w:hAnsiTheme="minorHAnsi" w:cstheme="minorHAnsi"/>
        </w:rPr>
        <w:t>requisitos</w:t>
      </w:r>
      <w:r w:rsidRPr="000B2908">
        <w:rPr>
          <w:rFonts w:asciiTheme="minorHAnsi" w:hAnsiTheme="minorHAnsi" w:cstheme="minorHAnsi"/>
          <w:spacing w:val="50"/>
        </w:rPr>
        <w:t xml:space="preserve"> </w:t>
      </w:r>
      <w:r w:rsidRPr="000B2908">
        <w:rPr>
          <w:rFonts w:asciiTheme="minorHAnsi" w:hAnsiTheme="minorHAnsi" w:cstheme="minorHAnsi"/>
        </w:rPr>
        <w:t>de</w:t>
      </w:r>
      <w:r w:rsidRPr="000B2908">
        <w:rPr>
          <w:rFonts w:asciiTheme="minorHAnsi" w:hAnsiTheme="minorHAnsi" w:cstheme="minorHAnsi"/>
          <w:spacing w:val="47"/>
        </w:rPr>
        <w:t xml:space="preserve"> </w:t>
      </w:r>
      <w:r w:rsidRPr="000B2908">
        <w:rPr>
          <w:rFonts w:asciiTheme="minorHAnsi" w:hAnsiTheme="minorHAnsi" w:cstheme="minorHAnsi"/>
        </w:rPr>
        <w:t>habilitação,</w:t>
      </w:r>
      <w:r w:rsidRPr="000B2908">
        <w:rPr>
          <w:rFonts w:asciiTheme="minorHAnsi" w:hAnsiTheme="minorHAnsi" w:cstheme="minorHAnsi"/>
          <w:spacing w:val="51"/>
        </w:rPr>
        <w:t xml:space="preserve"> </w:t>
      </w:r>
      <w:r w:rsidRPr="000B2908">
        <w:rPr>
          <w:rFonts w:asciiTheme="minorHAnsi" w:hAnsiTheme="minorHAnsi" w:cstheme="minorHAnsi"/>
        </w:rPr>
        <w:t>e</w:t>
      </w:r>
      <w:r w:rsidRPr="000B2908">
        <w:rPr>
          <w:rFonts w:asciiTheme="minorHAnsi" w:hAnsiTheme="minorHAnsi" w:cstheme="minorHAnsi"/>
          <w:spacing w:val="47"/>
        </w:rPr>
        <w:t xml:space="preserve"> </w:t>
      </w: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responderá</w:t>
      </w:r>
      <w:r w:rsidRPr="000B2908">
        <w:rPr>
          <w:rFonts w:asciiTheme="minorHAnsi" w:hAnsiTheme="minorHAnsi" w:cstheme="minorHAnsi"/>
          <w:spacing w:val="50"/>
        </w:rPr>
        <w:t xml:space="preserve"> </w:t>
      </w:r>
      <w:r w:rsidRPr="000B2908">
        <w:rPr>
          <w:rFonts w:asciiTheme="minorHAnsi" w:hAnsiTheme="minorHAnsi" w:cstheme="minorHAnsi"/>
        </w:rPr>
        <w:t>pela</w:t>
      </w:r>
      <w:r w:rsidRPr="000B2908">
        <w:rPr>
          <w:rFonts w:asciiTheme="minorHAnsi" w:hAnsiTheme="minorHAnsi" w:cstheme="minorHAnsi"/>
          <w:spacing w:val="49"/>
        </w:rPr>
        <w:t xml:space="preserve"> </w:t>
      </w:r>
      <w:r w:rsidRPr="000B2908">
        <w:rPr>
          <w:rFonts w:asciiTheme="minorHAnsi" w:hAnsiTheme="minorHAnsi" w:cstheme="minorHAnsi"/>
        </w:rPr>
        <w:t>veracidade</w:t>
      </w:r>
      <w:r w:rsidRPr="000B2908">
        <w:rPr>
          <w:rFonts w:asciiTheme="minorHAnsi" w:hAnsiTheme="minorHAnsi" w:cstheme="minorHAnsi"/>
          <w:spacing w:val="49"/>
        </w:rPr>
        <w:t xml:space="preserve"> </w:t>
      </w:r>
      <w:r w:rsidRPr="000B2908">
        <w:rPr>
          <w:rFonts w:asciiTheme="minorHAnsi" w:hAnsiTheme="minorHAnsi" w:cstheme="minorHAnsi"/>
        </w:rPr>
        <w:t>das</w:t>
      </w:r>
      <w:r w:rsidRPr="000B2908">
        <w:rPr>
          <w:rFonts w:asciiTheme="minorHAnsi" w:hAnsiTheme="minorHAnsi" w:cstheme="minorHAnsi"/>
          <w:spacing w:val="-58"/>
        </w:rPr>
        <w:t xml:space="preserve"> </w:t>
      </w:r>
      <w:r w:rsidRPr="000B2908">
        <w:rPr>
          <w:rFonts w:asciiTheme="minorHAnsi" w:hAnsiTheme="minorHAnsi" w:cstheme="minorHAnsi"/>
        </w:rPr>
        <w:t>informações</w:t>
      </w:r>
      <w:r w:rsidRPr="000B2908">
        <w:rPr>
          <w:rFonts w:asciiTheme="minorHAnsi" w:hAnsiTheme="minorHAnsi" w:cstheme="minorHAnsi"/>
          <w:spacing w:val="-1"/>
        </w:rPr>
        <w:t xml:space="preserve"> </w:t>
      </w:r>
      <w:r w:rsidRPr="000B2908">
        <w:rPr>
          <w:rFonts w:asciiTheme="minorHAnsi" w:hAnsiTheme="minorHAnsi" w:cstheme="minorHAnsi"/>
        </w:rPr>
        <w:t>prestadas,</w:t>
      </w:r>
      <w:r w:rsidRPr="000B2908">
        <w:rPr>
          <w:rFonts w:asciiTheme="minorHAnsi" w:hAnsiTheme="minorHAnsi" w:cstheme="minorHAnsi"/>
          <w:spacing w:val="-3"/>
        </w:rPr>
        <w:t xml:space="preserve"> </w:t>
      </w:r>
      <w:r w:rsidRPr="000B2908">
        <w:rPr>
          <w:rFonts w:asciiTheme="minorHAnsi" w:hAnsiTheme="minorHAnsi" w:cstheme="minorHAnsi"/>
        </w:rPr>
        <w:t>na forma</w:t>
      </w:r>
      <w:r w:rsidRPr="000B2908">
        <w:rPr>
          <w:rFonts w:asciiTheme="minorHAnsi" w:hAnsiTheme="minorHAnsi" w:cstheme="minorHAnsi"/>
          <w:spacing w:val="-2"/>
        </w:rPr>
        <w:t xml:space="preserve"> </w:t>
      </w:r>
      <w:r w:rsidRPr="000B2908">
        <w:rPr>
          <w:rFonts w:asciiTheme="minorHAnsi" w:hAnsiTheme="minorHAnsi" w:cstheme="minorHAnsi"/>
        </w:rPr>
        <w:t>da</w:t>
      </w:r>
      <w:r w:rsidRPr="000B2908">
        <w:rPr>
          <w:rFonts w:asciiTheme="minorHAnsi" w:hAnsiTheme="minorHAnsi" w:cstheme="minorHAnsi"/>
          <w:spacing w:val="-1"/>
        </w:rPr>
        <w:t xml:space="preserve"> </w:t>
      </w:r>
      <w:r w:rsidRPr="000B2908">
        <w:rPr>
          <w:rFonts w:asciiTheme="minorHAnsi" w:hAnsiTheme="minorHAnsi" w:cstheme="minorHAnsi"/>
        </w:rPr>
        <w:t>lei</w:t>
      </w:r>
      <w:r w:rsidRPr="000B2908">
        <w:rPr>
          <w:rFonts w:asciiTheme="minorHAnsi" w:hAnsiTheme="minorHAnsi" w:cstheme="minorHAnsi"/>
          <w:spacing w:val="-3"/>
        </w:rPr>
        <w:t xml:space="preserve"> </w:t>
      </w:r>
      <w:r w:rsidRPr="000B2908">
        <w:rPr>
          <w:rFonts w:asciiTheme="minorHAnsi" w:hAnsiTheme="minorHAnsi" w:cstheme="minorHAnsi"/>
        </w:rPr>
        <w:t>(art.</w:t>
      </w:r>
      <w:r w:rsidRPr="000B2908">
        <w:rPr>
          <w:rFonts w:asciiTheme="minorHAnsi" w:hAnsiTheme="minorHAnsi" w:cstheme="minorHAnsi"/>
          <w:spacing w:val="-1"/>
        </w:rPr>
        <w:t xml:space="preserve"> </w:t>
      </w:r>
      <w:r w:rsidRPr="000B2908">
        <w:rPr>
          <w:rFonts w:asciiTheme="minorHAnsi" w:hAnsiTheme="minorHAnsi" w:cstheme="minorHAnsi"/>
        </w:rPr>
        <w:t>63,</w:t>
      </w:r>
      <w:r w:rsidRPr="000B2908">
        <w:rPr>
          <w:rFonts w:asciiTheme="minorHAnsi" w:hAnsiTheme="minorHAnsi" w:cstheme="minorHAnsi"/>
          <w:spacing w:val="-1"/>
        </w:rPr>
        <w:t xml:space="preserve"> </w:t>
      </w:r>
      <w:r w:rsidRPr="000B2908">
        <w:rPr>
          <w:rFonts w:asciiTheme="minorHAnsi" w:hAnsiTheme="minorHAnsi" w:cstheme="minorHAnsi"/>
        </w:rPr>
        <w:t>I,</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2"/>
        </w:rPr>
        <w:t xml:space="preserve"> </w:t>
      </w:r>
      <w:r w:rsidRPr="000B2908">
        <w:rPr>
          <w:rFonts w:asciiTheme="minorHAnsi" w:hAnsiTheme="minorHAnsi" w:cstheme="minorHAnsi"/>
        </w:rPr>
        <w:t>Lei nº</w:t>
      </w:r>
      <w:r w:rsidRPr="000B2908">
        <w:rPr>
          <w:rFonts w:asciiTheme="minorHAnsi" w:hAnsiTheme="minorHAnsi" w:cstheme="minorHAnsi"/>
          <w:spacing w:val="-1"/>
        </w:rPr>
        <w:t xml:space="preserve"> </w:t>
      </w:r>
      <w:r w:rsidRPr="000B2908">
        <w:rPr>
          <w:rFonts w:asciiTheme="minorHAnsi" w:hAnsiTheme="minorHAnsi" w:cstheme="minorHAnsi"/>
        </w:rPr>
        <w:t>14.133/2021).</w:t>
      </w:r>
    </w:p>
    <w:p w:rsidR="000B2908" w:rsidRPr="000B2908" w:rsidRDefault="000B2908" w:rsidP="000B2908">
      <w:pPr>
        <w:pStyle w:val="Corpodetexto"/>
        <w:tabs>
          <w:tab w:val="left" w:pos="1134"/>
          <w:tab w:val="left" w:pos="9639"/>
        </w:tabs>
        <w:ind w:left="720" w:right="34"/>
        <w:rPr>
          <w:rFonts w:asciiTheme="minorHAnsi" w:hAnsiTheme="minorHAnsi" w:cstheme="minorHAnsi"/>
        </w:rPr>
      </w:pPr>
    </w:p>
    <w:p w:rsidR="000B2908" w:rsidRPr="000B2908" w:rsidRDefault="000B2908" w:rsidP="00AD147D">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que está plenamente capacitado o objeto</w:t>
      </w:r>
      <w:r w:rsidRPr="000B2908">
        <w:rPr>
          <w:rFonts w:asciiTheme="minorHAnsi" w:hAnsiTheme="minorHAnsi" w:cstheme="minorHAnsi"/>
          <w:spacing w:val="61"/>
        </w:rPr>
        <w:t xml:space="preserve"> </w:t>
      </w:r>
      <w:r w:rsidRPr="000B2908">
        <w:rPr>
          <w:rFonts w:asciiTheme="minorHAnsi" w:hAnsiTheme="minorHAnsi" w:cstheme="minorHAnsi"/>
        </w:rPr>
        <w:t>de acordo com o licitado, nas quantidades e nos prazos previstos e que está</w:t>
      </w:r>
      <w:r w:rsidRPr="000B2908">
        <w:rPr>
          <w:rFonts w:asciiTheme="minorHAnsi" w:hAnsiTheme="minorHAnsi" w:cstheme="minorHAnsi"/>
          <w:spacing w:val="1"/>
        </w:rPr>
        <w:t xml:space="preserve"> </w:t>
      </w:r>
      <w:r w:rsidRPr="000B2908">
        <w:rPr>
          <w:rFonts w:asciiTheme="minorHAnsi" w:hAnsiTheme="minorHAnsi" w:cstheme="minorHAnsi"/>
        </w:rPr>
        <w:t>ciente</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concorda</w:t>
      </w:r>
      <w:r w:rsidRPr="000B2908">
        <w:rPr>
          <w:rFonts w:asciiTheme="minorHAnsi" w:hAnsiTheme="minorHAnsi" w:cstheme="minorHAnsi"/>
          <w:spacing w:val="-2"/>
        </w:rPr>
        <w:t xml:space="preserve"> </w:t>
      </w:r>
      <w:r w:rsidRPr="000B2908">
        <w:rPr>
          <w:rFonts w:asciiTheme="minorHAnsi" w:hAnsiTheme="minorHAnsi" w:cstheme="minorHAnsi"/>
        </w:rPr>
        <w:t>com</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2"/>
        </w:rPr>
        <w:t xml:space="preserve"> </w:t>
      </w:r>
      <w:r w:rsidRPr="000B2908">
        <w:rPr>
          <w:rFonts w:asciiTheme="minorHAnsi" w:hAnsiTheme="minorHAnsi" w:cstheme="minorHAnsi"/>
        </w:rPr>
        <w:t>contidas</w:t>
      </w:r>
      <w:r w:rsidRPr="000B2908">
        <w:rPr>
          <w:rFonts w:asciiTheme="minorHAnsi" w:hAnsiTheme="minorHAnsi" w:cstheme="minorHAnsi"/>
          <w:spacing w:val="-2"/>
        </w:rPr>
        <w:t xml:space="preserve"> </w:t>
      </w:r>
      <w:r w:rsidRPr="000B2908">
        <w:rPr>
          <w:rFonts w:asciiTheme="minorHAnsi" w:hAnsiTheme="minorHAnsi" w:cstheme="minorHAnsi"/>
        </w:rPr>
        <w:t>no</w:t>
      </w:r>
      <w:r w:rsidRPr="000B2908">
        <w:rPr>
          <w:rFonts w:asciiTheme="minorHAnsi" w:hAnsiTheme="minorHAnsi" w:cstheme="minorHAnsi"/>
          <w:spacing w:val="-2"/>
        </w:rPr>
        <w:t xml:space="preserve"> </w:t>
      </w:r>
      <w:r w:rsidRPr="000B2908">
        <w:rPr>
          <w:rFonts w:asciiTheme="minorHAnsi" w:hAnsiTheme="minorHAnsi" w:cstheme="minorHAnsi"/>
        </w:rPr>
        <w:t>Edital</w:t>
      </w:r>
      <w:r w:rsidRPr="000B2908">
        <w:rPr>
          <w:rFonts w:asciiTheme="minorHAnsi" w:hAnsiTheme="minorHAnsi" w:cstheme="minorHAnsi"/>
          <w:spacing w:val="-1"/>
        </w:rPr>
        <w:t xml:space="preserve"> </w:t>
      </w:r>
      <w:r w:rsidRPr="000B2908">
        <w:rPr>
          <w:rFonts w:asciiTheme="minorHAnsi" w:hAnsiTheme="minorHAnsi" w:cstheme="minorHAnsi"/>
        </w:rPr>
        <w:t>e seus</w:t>
      </w:r>
      <w:r w:rsidRPr="000B2908">
        <w:rPr>
          <w:rFonts w:asciiTheme="minorHAnsi" w:hAnsiTheme="minorHAnsi" w:cstheme="minorHAnsi"/>
          <w:spacing w:val="-3"/>
        </w:rPr>
        <w:t xml:space="preserve"> </w:t>
      </w:r>
      <w:r w:rsidRPr="000B2908">
        <w:rPr>
          <w:rFonts w:asciiTheme="minorHAnsi" w:hAnsiTheme="minorHAnsi" w:cstheme="minorHAnsi"/>
        </w:rPr>
        <w:t>anexos;</w:t>
      </w:r>
    </w:p>
    <w:p w:rsidR="000B2908" w:rsidRPr="000B2908" w:rsidRDefault="000B2908" w:rsidP="000B2908">
      <w:pPr>
        <w:pStyle w:val="PargrafodaLista"/>
        <w:rPr>
          <w:rFonts w:asciiTheme="minorHAnsi" w:hAnsiTheme="minorHAnsi" w:cstheme="minorHAnsi"/>
        </w:rPr>
      </w:pPr>
    </w:p>
    <w:p w:rsidR="000B2908" w:rsidRPr="000B2908" w:rsidRDefault="000B2908" w:rsidP="00AD147D">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que não emprega menor de 18 anos em trabalho noturno, perigoso ou insalubre e não</w:t>
      </w:r>
      <w:r w:rsidRPr="000B2908">
        <w:rPr>
          <w:rFonts w:asciiTheme="minorHAnsi" w:hAnsiTheme="minorHAnsi" w:cstheme="minorHAnsi"/>
          <w:spacing w:val="1"/>
        </w:rPr>
        <w:t xml:space="preserve"> </w:t>
      </w:r>
      <w:r w:rsidRPr="000B2908">
        <w:rPr>
          <w:rFonts w:asciiTheme="minorHAnsi" w:hAnsiTheme="minorHAnsi" w:cstheme="minorHAnsi"/>
        </w:rPr>
        <w:t>emprega menor de 16 anos, salvo menor, a partir de 14 anos, na condição de aprendiz, nos</w:t>
      </w:r>
      <w:r w:rsidRPr="000B2908">
        <w:rPr>
          <w:rFonts w:asciiTheme="minorHAnsi" w:hAnsiTheme="minorHAnsi" w:cstheme="minorHAnsi"/>
          <w:spacing w:val="1"/>
        </w:rPr>
        <w:t xml:space="preserve"> </w:t>
      </w:r>
      <w:r w:rsidRPr="000B2908">
        <w:rPr>
          <w:rFonts w:asciiTheme="minorHAnsi" w:hAnsiTheme="minorHAnsi" w:cstheme="minorHAnsi"/>
        </w:rPr>
        <w:t>termos</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2"/>
        </w:rPr>
        <w:t xml:space="preserve"> </w:t>
      </w:r>
      <w:r w:rsidRPr="000B2908">
        <w:rPr>
          <w:rFonts w:asciiTheme="minorHAnsi" w:hAnsiTheme="minorHAnsi" w:cstheme="minorHAnsi"/>
        </w:rPr>
        <w:t>artigo 7°,</w:t>
      </w:r>
      <w:r w:rsidRPr="000B2908">
        <w:rPr>
          <w:rFonts w:asciiTheme="minorHAnsi" w:hAnsiTheme="minorHAnsi" w:cstheme="minorHAnsi"/>
          <w:spacing w:val="-1"/>
        </w:rPr>
        <w:t xml:space="preserve"> </w:t>
      </w:r>
      <w:r w:rsidRPr="000B2908">
        <w:rPr>
          <w:rFonts w:asciiTheme="minorHAnsi" w:hAnsiTheme="minorHAnsi" w:cstheme="minorHAnsi"/>
        </w:rPr>
        <w:t>XXXIII,</w:t>
      </w:r>
      <w:r w:rsidRPr="000B2908">
        <w:rPr>
          <w:rFonts w:asciiTheme="minorHAnsi" w:hAnsiTheme="minorHAnsi" w:cstheme="minorHAnsi"/>
          <w:spacing w:val="-1"/>
        </w:rPr>
        <w:t xml:space="preserve"> </w:t>
      </w:r>
      <w:r w:rsidRPr="000B2908">
        <w:rPr>
          <w:rFonts w:asciiTheme="minorHAnsi" w:hAnsiTheme="minorHAnsi" w:cstheme="minorHAnsi"/>
        </w:rPr>
        <w:t>da Constituição;</w:t>
      </w:r>
    </w:p>
    <w:p w:rsidR="000B2908" w:rsidRPr="000B2908" w:rsidRDefault="000B2908" w:rsidP="000B2908">
      <w:pPr>
        <w:pStyle w:val="Corpodetexto"/>
        <w:tabs>
          <w:tab w:val="left" w:pos="1134"/>
          <w:tab w:val="left" w:pos="9639"/>
        </w:tabs>
        <w:ind w:left="720" w:right="34"/>
        <w:rPr>
          <w:rFonts w:asciiTheme="minorHAnsi" w:hAnsiTheme="minorHAnsi" w:cstheme="minorHAnsi"/>
        </w:rPr>
      </w:pPr>
    </w:p>
    <w:p w:rsidR="000B2908" w:rsidRPr="000B2908" w:rsidRDefault="000B2908" w:rsidP="00AD147D">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rsidR="000B2908" w:rsidRPr="000B2908" w:rsidRDefault="000B2908" w:rsidP="000B2908">
      <w:pPr>
        <w:pStyle w:val="Corpodetexto"/>
        <w:tabs>
          <w:tab w:val="left" w:pos="1134"/>
          <w:tab w:val="left" w:pos="9639"/>
        </w:tabs>
        <w:ind w:left="720" w:right="34"/>
        <w:rPr>
          <w:rFonts w:asciiTheme="minorHAnsi" w:hAnsiTheme="minorHAnsi" w:cstheme="minorHAnsi"/>
        </w:rPr>
      </w:pPr>
    </w:p>
    <w:p w:rsidR="000B2908" w:rsidRPr="000B2908" w:rsidRDefault="000B2908" w:rsidP="00AD147D">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hyperlink r:id="rId44" w:anchor="%3A~%3Atext%3D%C2%A7%201%C2%BA%20Constar%C3%A1%20do%2Centrega%20das%20propostas">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hyperlink>
      <w:r w:rsidRPr="000B2908">
        <w:rPr>
          <w:rFonts w:asciiTheme="minorHAnsi" w:hAnsiTheme="minorHAnsi" w:cstheme="minorHAnsi"/>
          <w:color w:val="0000FF"/>
          <w:u w:val="thick" w:color="0000FF"/>
        </w:rPr>
        <w:t>;</w:t>
      </w:r>
    </w:p>
    <w:p w:rsidR="000B2908" w:rsidRPr="000B2908" w:rsidRDefault="000B2908" w:rsidP="000B2908">
      <w:pPr>
        <w:pStyle w:val="Corpodetexto"/>
        <w:tabs>
          <w:tab w:val="left" w:pos="1134"/>
          <w:tab w:val="left" w:pos="9639"/>
        </w:tabs>
        <w:ind w:left="720" w:right="34"/>
        <w:rPr>
          <w:rFonts w:asciiTheme="minorHAnsi" w:hAnsiTheme="minorHAnsi" w:cstheme="minorHAnsi"/>
        </w:rPr>
      </w:pPr>
    </w:p>
    <w:p w:rsidR="000B2908" w:rsidRPr="000B2908" w:rsidRDefault="000B2908" w:rsidP="00AD147D">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rsidR="000B2908" w:rsidRPr="000B2908" w:rsidRDefault="000B2908" w:rsidP="000B2908">
      <w:pPr>
        <w:pStyle w:val="Corpodetexto"/>
        <w:tabs>
          <w:tab w:val="left" w:pos="1134"/>
          <w:tab w:val="left" w:pos="9639"/>
        </w:tabs>
        <w:ind w:left="720" w:right="34"/>
        <w:rPr>
          <w:rFonts w:asciiTheme="minorHAnsi" w:hAnsiTheme="minorHAnsi" w:cstheme="minorHAnsi"/>
        </w:rPr>
      </w:pPr>
    </w:p>
    <w:p w:rsidR="000B2908" w:rsidRPr="000B2908" w:rsidRDefault="000B2908" w:rsidP="00AD147D">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5" w:anchor="art63" w:history="1">
        <w:r w:rsidRPr="000B2908">
          <w:rPr>
            <w:rStyle w:val="Hyperlink"/>
            <w:rFonts w:asciiTheme="minorHAnsi" w:eastAsia="MS Mincho" w:hAnsiTheme="minorHAnsi" w:cstheme="minorHAnsi"/>
          </w:rPr>
          <w:t>art. 63, IV, da Lei nº 14.133/2021</w:t>
        </w:r>
      </w:hyperlink>
      <w:r w:rsidRPr="000B2908">
        <w:rPr>
          <w:rFonts w:asciiTheme="minorHAnsi" w:hAnsiTheme="minorHAnsi" w:cstheme="minorHAnsi"/>
        </w:rPr>
        <w:t>;</w:t>
      </w:r>
    </w:p>
    <w:p w:rsidR="000B2908" w:rsidRPr="000B2908" w:rsidRDefault="000B2908" w:rsidP="000B2908">
      <w:pPr>
        <w:pStyle w:val="Corpodetexto"/>
        <w:tabs>
          <w:tab w:val="left" w:pos="1134"/>
          <w:tab w:val="left" w:pos="9639"/>
        </w:tabs>
        <w:ind w:left="720" w:right="34"/>
        <w:rPr>
          <w:rFonts w:asciiTheme="minorHAnsi" w:hAnsiTheme="minorHAnsi" w:cstheme="minorHAnsi"/>
        </w:rPr>
      </w:pPr>
    </w:p>
    <w:p w:rsidR="000B2908" w:rsidRPr="000B2908" w:rsidRDefault="000B2908" w:rsidP="00AD147D">
      <w:pPr>
        <w:pStyle w:val="Corpodetexto"/>
        <w:numPr>
          <w:ilvl w:val="0"/>
          <w:numId w:val="29"/>
        </w:numPr>
        <w:tabs>
          <w:tab w:val="left" w:pos="1134"/>
          <w:tab w:val="left" w:pos="9639"/>
        </w:tabs>
        <w:ind w:right="34"/>
        <w:rPr>
          <w:rFonts w:asciiTheme="minorHAnsi" w:hAnsiTheme="minorHAnsi" w:cstheme="minorHAnsi"/>
        </w:rPr>
      </w:pPr>
      <w:r w:rsidRPr="000B2908">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rsidR="000B2908" w:rsidRPr="000B2908" w:rsidRDefault="000B2908" w:rsidP="000B2908">
      <w:pPr>
        <w:pStyle w:val="PargrafodaLista"/>
        <w:rPr>
          <w:rFonts w:asciiTheme="minorHAnsi" w:hAnsiTheme="minorHAnsi" w:cstheme="minorHAnsi"/>
        </w:rPr>
      </w:pPr>
    </w:p>
    <w:p w:rsidR="000B2908" w:rsidRPr="000B2908" w:rsidRDefault="000B2908" w:rsidP="00AD147D">
      <w:pPr>
        <w:pStyle w:val="Corpodetexto"/>
        <w:numPr>
          <w:ilvl w:val="0"/>
          <w:numId w:val="29"/>
        </w:numPr>
        <w:tabs>
          <w:tab w:val="left" w:pos="1134"/>
          <w:tab w:val="left" w:pos="9639"/>
          <w:tab w:val="left" w:pos="9923"/>
        </w:tabs>
        <w:ind w:right="34"/>
        <w:rPr>
          <w:rFonts w:asciiTheme="minorHAnsi" w:hAnsiTheme="minorHAnsi" w:cstheme="minorHAnsi"/>
        </w:rPr>
      </w:pPr>
      <w:r w:rsidRPr="000B2908">
        <w:rPr>
          <w:rFonts w:asciiTheme="minorHAnsi" w:hAnsiTheme="minorHAnsi" w:cstheme="minorHAnsi"/>
        </w:rPr>
        <w:t>para os devidos fins que em caso de qualquer comunicação futura referente a</w:t>
      </w:r>
      <w:r w:rsidRPr="000B2908">
        <w:rPr>
          <w:rFonts w:asciiTheme="minorHAnsi" w:hAnsiTheme="minorHAnsi" w:cstheme="minorHAnsi"/>
          <w:spacing w:val="1"/>
        </w:rPr>
        <w:t xml:space="preserve"> </w:t>
      </w:r>
      <w:r w:rsidRPr="000B2908">
        <w:rPr>
          <w:rFonts w:asciiTheme="minorHAnsi" w:hAnsiTheme="minorHAnsi" w:cstheme="minorHAnsi"/>
        </w:rPr>
        <w:t>este processo licitatório,</w:t>
      </w:r>
      <w:r w:rsidRPr="000B2908">
        <w:rPr>
          <w:rFonts w:asciiTheme="minorHAnsi" w:hAnsiTheme="minorHAnsi" w:cstheme="minorHAnsi"/>
          <w:spacing w:val="1"/>
        </w:rPr>
        <w:t xml:space="preserve"> </w:t>
      </w:r>
      <w:r w:rsidRPr="000B2908">
        <w:rPr>
          <w:rFonts w:asciiTheme="minorHAnsi" w:hAnsiTheme="minorHAnsi" w:cstheme="minorHAnsi"/>
        </w:rPr>
        <w:t>bem como em caso de eventual contratação, concordo que o</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3"/>
        </w:rPr>
        <w:t xml:space="preserve"> </w:t>
      </w:r>
      <w:r w:rsidRPr="000B2908">
        <w:rPr>
          <w:rFonts w:asciiTheme="minorHAnsi" w:hAnsiTheme="minorHAnsi" w:cstheme="minorHAnsi"/>
        </w:rPr>
        <w:t>seja encaminhado para</w:t>
      </w:r>
      <w:r w:rsidRPr="000B2908">
        <w:rPr>
          <w:rFonts w:asciiTheme="minorHAnsi" w:hAnsiTheme="minorHAnsi" w:cstheme="minorHAnsi"/>
          <w:spacing w:val="-2"/>
        </w:rPr>
        <w:t xml:space="preserve"> </w:t>
      </w:r>
      <w:r w:rsidRPr="000B2908">
        <w:rPr>
          <w:rFonts w:asciiTheme="minorHAnsi" w:hAnsiTheme="minorHAnsi" w:cstheme="minorHAnsi"/>
        </w:rPr>
        <w:t>o seguinte endereço:</w:t>
      </w:r>
    </w:p>
    <w:p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rsidR="000B2908" w:rsidRPr="000B2908" w:rsidRDefault="000B2908" w:rsidP="000B2908">
      <w:pPr>
        <w:adjustRightInd w:val="0"/>
        <w:ind w:right="-108"/>
        <w:rPr>
          <w:rFonts w:asciiTheme="minorHAnsi" w:hAnsiTheme="minorHAnsi"/>
          <w:b/>
          <w:bCs/>
          <w:color w:val="FF0000"/>
        </w:rPr>
      </w:pPr>
    </w:p>
    <w:p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rsidR="000B2908" w:rsidRPr="000B2908" w:rsidRDefault="000B2908" w:rsidP="000B2908">
      <w:pPr>
        <w:adjustRightInd w:val="0"/>
        <w:ind w:right="-108"/>
        <w:rPr>
          <w:rFonts w:asciiTheme="minorHAnsi" w:hAnsiTheme="minorHAnsi"/>
          <w:b/>
          <w:bCs/>
          <w:color w:val="FF0000"/>
        </w:rPr>
      </w:pPr>
    </w:p>
    <w:bookmarkEnd w:id="39"/>
    <w:p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rsidR="001D08DA" w:rsidRPr="001D08DA" w:rsidRDefault="001D08DA" w:rsidP="001D08DA">
      <w:pPr>
        <w:tabs>
          <w:tab w:val="num" w:pos="284"/>
        </w:tabs>
        <w:ind w:left="284" w:right="34"/>
        <w:jc w:val="center"/>
        <w:rPr>
          <w:rFonts w:asciiTheme="minorHAnsi" w:hAnsiTheme="minorHAnsi" w:cs="Calibri"/>
          <w:b/>
        </w:rPr>
      </w:pPr>
      <w:bookmarkStart w:id="40" w:name="_bookmark40"/>
      <w:bookmarkEnd w:id="40"/>
      <w:r w:rsidRPr="001D08DA">
        <w:rPr>
          <w:rFonts w:asciiTheme="minorHAnsi" w:hAnsiTheme="minorHAnsi" w:cs="Calibri"/>
          <w:b/>
        </w:rPr>
        <w:lastRenderedPageBreak/>
        <w:t>ANEXO V – DADOS DO FORNECEDOR</w:t>
      </w:r>
    </w:p>
    <w:p w:rsidR="001D08DA" w:rsidRPr="001D08DA" w:rsidRDefault="001D08DA" w:rsidP="001D08DA">
      <w:pPr>
        <w:tabs>
          <w:tab w:val="num" w:pos="284"/>
        </w:tabs>
        <w:ind w:left="284" w:right="34"/>
        <w:jc w:val="center"/>
        <w:rPr>
          <w:rFonts w:asciiTheme="minorHAnsi" w:hAnsiTheme="minorHAnsi" w:cs="Calibri"/>
          <w:b/>
        </w:rPr>
      </w:pPr>
    </w:p>
    <w:p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132576">
        <w:rPr>
          <w:rFonts w:asciiTheme="minorHAnsi" w:hAnsiTheme="minorHAnsi" w:cs="Calibri"/>
          <w:b/>
        </w:rPr>
        <w:t>033/2025</w:t>
      </w:r>
    </w:p>
    <w:p w:rsidR="001D08DA" w:rsidRPr="001D08DA" w:rsidRDefault="001D08DA" w:rsidP="001D08DA">
      <w:pPr>
        <w:tabs>
          <w:tab w:val="num" w:pos="284"/>
        </w:tabs>
        <w:ind w:left="284" w:right="34"/>
        <w:rPr>
          <w:rFonts w:asciiTheme="minorHAnsi" w:hAnsiTheme="minorHAnsi" w:cs="Calibri"/>
        </w:rPr>
      </w:pPr>
    </w:p>
    <w:p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910"/>
      </w:tblGrid>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rsidTr="00295738">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1D08DA" w:rsidRPr="001D08DA" w:rsidRDefault="001D08DA" w:rsidP="0029573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rsidR="001D08DA" w:rsidRPr="001D08DA" w:rsidRDefault="001D08DA" w:rsidP="0029573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rsidTr="00295738">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1D08DA" w:rsidRPr="001D08DA" w:rsidRDefault="001D08DA" w:rsidP="00295738">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rsidR="001D08DA" w:rsidRPr="001D08DA" w:rsidRDefault="001D08DA" w:rsidP="0029573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rsidTr="00295738">
        <w:trPr>
          <w:trHeight w:val="23"/>
        </w:trPr>
        <w:tc>
          <w:tcPr>
            <w:tcW w:w="900" w:type="dxa"/>
            <w:tcBorders>
              <w:top w:val="single" w:sz="4" w:space="0" w:color="000000"/>
              <w:left w:val="single" w:sz="4" w:space="0" w:color="000000"/>
              <w:bottom w:val="single" w:sz="4" w:space="0" w:color="000000"/>
            </w:tcBorders>
            <w:shd w:val="clear" w:color="auto" w:fill="auto"/>
          </w:tcPr>
          <w:p w:rsidR="001D08DA" w:rsidRPr="001D08DA" w:rsidRDefault="001D08DA" w:rsidP="0029573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rsidR="001D08DA" w:rsidRPr="001D08DA" w:rsidRDefault="001D08DA" w:rsidP="00295738">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rsidR="001D08DA" w:rsidRPr="001D08DA" w:rsidRDefault="001D08DA" w:rsidP="0029573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rsidR="001D08DA" w:rsidRPr="001D08DA" w:rsidRDefault="001D08DA" w:rsidP="00295738">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rsidR="001D08DA" w:rsidRPr="001D08DA" w:rsidRDefault="001D08DA" w:rsidP="0029573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rsidR="001D08DA" w:rsidRPr="001D08DA" w:rsidRDefault="001D08DA" w:rsidP="00295738">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rsidR="001D08DA" w:rsidRPr="001D08DA" w:rsidRDefault="001D08DA" w:rsidP="00295738">
            <w:pPr>
              <w:tabs>
                <w:tab w:val="num" w:pos="426"/>
                <w:tab w:val="left" w:pos="709"/>
              </w:tabs>
              <w:ind w:left="426" w:right="34" w:hanging="425"/>
              <w:rPr>
                <w:rFonts w:asciiTheme="minorHAnsi" w:hAnsiTheme="minorHAnsi" w:cstheme="minorHAnsi"/>
              </w:rPr>
            </w:pP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rsidTr="00295738">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rsidTr="00295738">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rsidTr="00295738">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rsidTr="00295738">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1D08DA" w:rsidRPr="001D08DA" w:rsidRDefault="001D08DA" w:rsidP="00295738">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rsidR="001D08DA" w:rsidRPr="001D08DA" w:rsidRDefault="001D08DA" w:rsidP="001D08DA">
      <w:pPr>
        <w:tabs>
          <w:tab w:val="num" w:pos="709"/>
        </w:tabs>
        <w:ind w:left="284" w:right="-444"/>
        <w:rPr>
          <w:rFonts w:asciiTheme="minorHAnsi" w:hAnsiTheme="minorHAnsi" w:cs="Calibri"/>
        </w:rPr>
      </w:pPr>
    </w:p>
    <w:p w:rsidR="001D08DA" w:rsidRPr="001D08DA" w:rsidRDefault="001D08DA" w:rsidP="001D08DA">
      <w:pPr>
        <w:tabs>
          <w:tab w:val="num" w:pos="709"/>
        </w:tabs>
        <w:ind w:left="284" w:right="-444"/>
        <w:rPr>
          <w:rFonts w:asciiTheme="minorHAnsi" w:hAnsiTheme="minorHAnsi" w:cs="Calibri"/>
        </w:rPr>
      </w:pPr>
    </w:p>
    <w:p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rsidR="001D08DA" w:rsidRPr="001D08DA" w:rsidRDefault="001D08DA" w:rsidP="001D08DA">
      <w:pPr>
        <w:tabs>
          <w:tab w:val="num" w:pos="709"/>
        </w:tabs>
        <w:ind w:left="284" w:right="-444"/>
        <w:rPr>
          <w:rFonts w:asciiTheme="minorHAnsi" w:hAnsiTheme="minorHAnsi" w:cs="Calibri"/>
        </w:rPr>
      </w:pPr>
    </w:p>
    <w:p w:rsidR="001D08DA" w:rsidRPr="001D08DA" w:rsidRDefault="001D08DA" w:rsidP="001D08DA">
      <w:pPr>
        <w:tabs>
          <w:tab w:val="num" w:pos="709"/>
        </w:tabs>
        <w:ind w:left="284" w:right="-444"/>
        <w:rPr>
          <w:rFonts w:asciiTheme="minorHAnsi" w:hAnsiTheme="minorHAnsi" w:cs="Calibri"/>
        </w:rPr>
      </w:pPr>
    </w:p>
    <w:p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rsidR="001D08DA" w:rsidRDefault="001D08DA" w:rsidP="001D08DA">
      <w:pPr>
        <w:tabs>
          <w:tab w:val="num" w:pos="709"/>
        </w:tabs>
        <w:ind w:left="284" w:right="-444"/>
        <w:rPr>
          <w:rFonts w:asciiTheme="minorHAnsi" w:hAnsiTheme="minorHAnsi" w:cs="Calibri"/>
        </w:rPr>
      </w:pPr>
    </w:p>
    <w:p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hyperlink r:id="rId46" w:history="1">
        <w:r w:rsidRPr="001D08DA">
          <w:rPr>
            <w:rStyle w:val="Hyperlink"/>
            <w:rFonts w:asciiTheme="minorHAnsi" w:hAnsiTheme="minorHAnsi" w:cstheme="minorHAnsi"/>
            <w:b/>
          </w:rPr>
          <w:t>cml@saojoaquimdabarra.sp.gov.br</w:t>
        </w:r>
      </w:hyperlink>
      <w:r w:rsidRPr="001D08DA">
        <w:rPr>
          <w:rFonts w:asciiTheme="minorHAnsi" w:hAnsiTheme="minorHAnsi" w:cstheme="minorHAnsi"/>
          <w:b/>
        </w:rPr>
        <w:t>)</w:t>
      </w:r>
    </w:p>
    <w:p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41" w:name="_bookmark41"/>
      <w:bookmarkStart w:id="42" w:name="_bookmark42"/>
      <w:bookmarkStart w:id="43" w:name="_bookmark43"/>
      <w:bookmarkStart w:id="44" w:name="_bookmark44"/>
      <w:bookmarkStart w:id="45" w:name="_bookmark45"/>
      <w:bookmarkStart w:id="46" w:name="_bookmark46"/>
      <w:bookmarkEnd w:id="41"/>
      <w:bookmarkEnd w:id="42"/>
      <w:bookmarkEnd w:id="43"/>
      <w:bookmarkEnd w:id="44"/>
      <w:bookmarkEnd w:id="45"/>
      <w:bookmarkEnd w:id="46"/>
    </w:p>
    <w:p w:rsidR="004A773A" w:rsidRDefault="004A773A" w:rsidP="001D08DA">
      <w:pPr>
        <w:tabs>
          <w:tab w:val="left" w:pos="5423"/>
        </w:tabs>
        <w:rPr>
          <w:rFonts w:asciiTheme="minorHAnsi" w:hAnsiTheme="minorHAnsi" w:cs="Times New Roman"/>
          <w:b/>
          <w:bCs/>
        </w:rPr>
      </w:pPr>
      <w:bookmarkStart w:id="47" w:name="_bookmark47"/>
      <w:bookmarkEnd w:id="47"/>
      <w:bookmarkEnd w:id="37"/>
    </w:p>
    <w:p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 xml:space="preserve">ANEXO </w:t>
      </w:r>
      <w:r w:rsidR="001D08DA">
        <w:rPr>
          <w:rFonts w:asciiTheme="minorHAnsi" w:hAnsiTheme="minorHAnsi" w:cs="Times New Roman"/>
          <w:b/>
          <w:bCs/>
        </w:rPr>
        <w:t>VI</w:t>
      </w:r>
    </w:p>
    <w:p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132576">
        <w:rPr>
          <w:rFonts w:ascii="Calibri" w:eastAsia="Lucida Sans Unicode" w:hAnsi="Calibri" w:cs="Calibri"/>
          <w:b/>
          <w:bCs/>
        </w:rPr>
        <w:t>033/2025</w:t>
      </w:r>
    </w:p>
    <w:p w:rsidR="00B5508C" w:rsidRDefault="00B5508C" w:rsidP="00B5508C">
      <w:pPr>
        <w:suppressAutoHyphens/>
        <w:rPr>
          <w:rFonts w:ascii="Calibri" w:eastAsia="Lucida Sans Unicode" w:hAnsi="Calibri" w:cs="Calibri"/>
          <w:b/>
        </w:rPr>
      </w:pPr>
    </w:p>
    <w:p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rsidR="00B5508C" w:rsidRPr="003A12CB" w:rsidRDefault="00B5508C" w:rsidP="00B5508C">
      <w:pPr>
        <w:suppressAutoHyphens/>
        <w:rPr>
          <w:rFonts w:ascii="Calibri" w:eastAsia="Lucida Sans Unicode" w:hAnsi="Calibri" w:cs="Calibri"/>
          <w:b/>
        </w:rPr>
      </w:pPr>
    </w:p>
    <w:p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rsidR="00B5508C" w:rsidRPr="003A12CB" w:rsidRDefault="00B5508C" w:rsidP="00B5508C">
      <w:pPr>
        <w:keepNext/>
        <w:ind w:firstLine="851"/>
        <w:outlineLvl w:val="2"/>
        <w:rPr>
          <w:rFonts w:ascii="Calibri" w:hAnsi="Calibri" w:cs="Calibri"/>
          <w:bCs/>
        </w:rPr>
      </w:pPr>
      <w:r w:rsidRPr="003A12CB">
        <w:rPr>
          <w:rFonts w:ascii="Calibri" w:hAnsi="Calibri" w:cs="Calibri"/>
          <w:b/>
          <w:bCs/>
        </w:rPr>
        <w:t>ENDEREÇO:</w:t>
      </w:r>
      <w:r w:rsidRPr="003A12CB">
        <w:rPr>
          <w:rFonts w:ascii="Calibri" w:hAnsi="Calibri" w:cs="Calibri"/>
          <w:bCs/>
        </w:rPr>
        <w:t xml:space="preserve"> Praça Professor Ivo Vannuchi, S/N</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rsidR="00B5508C" w:rsidRPr="003A12CB" w:rsidRDefault="00B5508C" w:rsidP="00B5508C">
      <w:pPr>
        <w:keepNext/>
        <w:ind w:firstLine="851"/>
        <w:outlineLvl w:val="2"/>
        <w:rPr>
          <w:rFonts w:ascii="Calibri" w:hAnsi="Calibri" w:cs="Calibri"/>
          <w:bCs/>
        </w:rPr>
      </w:pPr>
      <w:r w:rsidRPr="003A12CB">
        <w:rPr>
          <w:rFonts w:ascii="Calibri" w:hAnsi="Calibri" w:cs="Calibri"/>
          <w:b/>
          <w:bCs/>
        </w:rPr>
        <w:t xml:space="preserve">CEP: </w:t>
      </w:r>
      <w:r w:rsidRPr="003A12CB">
        <w:rPr>
          <w:rFonts w:ascii="Calibri" w:hAnsi="Calibri" w:cs="Calibri"/>
          <w:bCs/>
        </w:rPr>
        <w:t>14600-000</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rsidR="00B5508C" w:rsidRPr="003A12CB" w:rsidRDefault="00B5508C" w:rsidP="00B5508C">
      <w:pPr>
        <w:suppressAutoHyphens/>
        <w:ind w:firstLine="851"/>
        <w:rPr>
          <w:rFonts w:ascii="Calibri" w:eastAsia="Lucida Sans Unicode" w:hAnsi="Calibri" w:cs="Calibri"/>
          <w:snapToGrid w:val="0"/>
        </w:rPr>
      </w:pPr>
    </w:p>
    <w:p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rsidR="00B5508C" w:rsidRPr="003A12CB" w:rsidRDefault="00B5508C" w:rsidP="00B5508C">
      <w:pPr>
        <w:keepNext/>
        <w:ind w:firstLine="851"/>
        <w:outlineLvl w:val="2"/>
        <w:rPr>
          <w:rFonts w:ascii="Calibri" w:hAnsi="Calibri" w:cs="Calibri"/>
          <w:b/>
          <w:bCs/>
        </w:rPr>
      </w:pPr>
      <w:r w:rsidRPr="003A12CB">
        <w:rPr>
          <w:rFonts w:ascii="Calibri" w:hAnsi="Calibri" w:cs="Calibri"/>
          <w:b/>
          <w:bCs/>
        </w:rPr>
        <w:t xml:space="preserve">REPRESENTANTE LEGAL: </w:t>
      </w:r>
    </w:p>
    <w:p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rsidR="00B5508C" w:rsidRPr="00091B15" w:rsidRDefault="00B5508C" w:rsidP="00B5508C">
      <w:pPr>
        <w:suppressAutoHyphens/>
        <w:ind w:firstLine="851"/>
        <w:rPr>
          <w:rFonts w:asciiTheme="minorHAnsi" w:hAnsiTheme="minorHAnsi" w:cs="Times New Roman"/>
          <w:iCs/>
        </w:rPr>
      </w:pPr>
    </w:p>
    <w:p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rsidR="00B5508C" w:rsidRPr="007A0F52" w:rsidRDefault="00B5508C" w:rsidP="00B5508C">
      <w:pPr>
        <w:rPr>
          <w:lang w:val="pt-BR" w:eastAsia="pt-BR"/>
        </w:rPr>
      </w:pPr>
    </w:p>
    <w:p w:rsidR="00B5508C" w:rsidRDefault="00E246EB" w:rsidP="00AA6D66">
      <w:pPr>
        <w:ind w:right="176"/>
        <w:jc w:val="both"/>
        <w:rPr>
          <w:rFonts w:ascii="Calibri" w:hAnsi="Calibri" w:cs="Calibri"/>
          <w:b/>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AA6D66">
        <w:rPr>
          <w:rFonts w:asciiTheme="minorHAnsi" w:hAnsiTheme="minorHAnsi" w:cstheme="minorHAnsi"/>
          <w:b/>
        </w:rPr>
        <w:t xml:space="preserve">  CONTRATAÇÃO DE EMPRESA ESPECIALIZADA NA PRESTAÇÃO DE SERVIÇOS DE TRANSPORTE  ESCOLAR, PARA OS ALUNOS RESIDENTES  NA ZONA RURAL E URBANA DESTE MUNICÍPIO, PELO PERÍODO DE 12 (DOZE) MESES, DE ACORDO COM AS DESCRIÇÕES, QUANTITATIVOS E CONDIÇÕES CONSTANTES NO ANEXO I  DESTE EDITAL.</w:t>
      </w:r>
    </w:p>
    <w:p w:rsidR="00AF7ACC" w:rsidRDefault="00AF7ACC" w:rsidP="00D16232">
      <w:pPr>
        <w:pStyle w:val="PargrafodaLista"/>
        <w:tabs>
          <w:tab w:val="left" w:pos="709"/>
          <w:tab w:val="left" w:pos="1310"/>
          <w:tab w:val="left" w:pos="9639"/>
        </w:tabs>
        <w:spacing w:before="1"/>
        <w:ind w:left="284" w:right="176"/>
        <w:rPr>
          <w:rFonts w:ascii="Calibri" w:hAnsi="Calibri" w:cs="Calibri"/>
          <w:b/>
        </w:rPr>
      </w:pPr>
    </w:p>
    <w:tbl>
      <w:tblPr>
        <w:tblStyle w:val="Tabelacomgrade"/>
        <w:tblW w:w="11228" w:type="dxa"/>
        <w:tblInd w:w="-743" w:type="dxa"/>
        <w:tblLayout w:type="fixed"/>
        <w:tblLook w:val="04A0"/>
      </w:tblPr>
      <w:tblGrid>
        <w:gridCol w:w="993"/>
        <w:gridCol w:w="2977"/>
        <w:gridCol w:w="1701"/>
        <w:gridCol w:w="1701"/>
        <w:gridCol w:w="1871"/>
        <w:gridCol w:w="1985"/>
      </w:tblGrid>
      <w:tr w:rsidR="00A635E0" w:rsidRPr="00FE558C" w:rsidTr="00A635E0">
        <w:trPr>
          <w:trHeight w:val="1113"/>
        </w:trPr>
        <w:tc>
          <w:tcPr>
            <w:tcW w:w="993" w:type="dxa"/>
            <w:shd w:val="clear" w:color="auto" w:fill="FFFFFF" w:themeFill="background1"/>
            <w:vAlign w:val="center"/>
          </w:tcPr>
          <w:p w:rsidR="00A635E0" w:rsidRPr="00FE558C" w:rsidRDefault="00A635E0" w:rsidP="009D1738">
            <w:pPr>
              <w:jc w:val="center"/>
              <w:rPr>
                <w:rFonts w:asciiTheme="minorHAnsi" w:hAnsiTheme="minorHAnsi" w:cs="Times New Roman"/>
                <w:b/>
              </w:rPr>
            </w:pPr>
            <w:r w:rsidRPr="00FE558C">
              <w:rPr>
                <w:rFonts w:asciiTheme="minorHAnsi" w:hAnsiTheme="minorHAnsi" w:cs="Times New Roman"/>
                <w:b/>
              </w:rPr>
              <w:t>ITEM</w:t>
            </w:r>
          </w:p>
        </w:tc>
        <w:tc>
          <w:tcPr>
            <w:tcW w:w="2977" w:type="dxa"/>
            <w:shd w:val="clear" w:color="auto" w:fill="FFFFFF" w:themeFill="background1"/>
            <w:vAlign w:val="center"/>
          </w:tcPr>
          <w:p w:rsidR="00A635E0" w:rsidRPr="00FE558C" w:rsidRDefault="00A635E0" w:rsidP="009D1738">
            <w:pPr>
              <w:jc w:val="center"/>
              <w:rPr>
                <w:rFonts w:asciiTheme="minorHAnsi" w:hAnsiTheme="minorHAnsi" w:cs="Times New Roman"/>
                <w:b/>
              </w:rPr>
            </w:pPr>
            <w:r w:rsidRPr="00FE558C">
              <w:rPr>
                <w:rFonts w:asciiTheme="minorHAnsi" w:hAnsiTheme="minorHAnsi" w:cs="Times New Roman"/>
                <w:b/>
              </w:rPr>
              <w:t>ESPECIFICAÇÃO</w:t>
            </w:r>
          </w:p>
        </w:tc>
        <w:tc>
          <w:tcPr>
            <w:tcW w:w="1701" w:type="dxa"/>
            <w:shd w:val="clear" w:color="auto" w:fill="FFFFFF" w:themeFill="background1"/>
            <w:vAlign w:val="center"/>
          </w:tcPr>
          <w:p w:rsidR="00A635E0" w:rsidRPr="00FE558C" w:rsidRDefault="00A635E0" w:rsidP="009D1738">
            <w:pPr>
              <w:jc w:val="center"/>
              <w:rPr>
                <w:rFonts w:asciiTheme="minorHAnsi" w:hAnsiTheme="minorHAnsi" w:cs="Times New Roman"/>
                <w:b/>
              </w:rPr>
            </w:pPr>
            <w:r w:rsidRPr="00FE558C">
              <w:rPr>
                <w:rFonts w:asciiTheme="minorHAnsi" w:hAnsiTheme="minorHAnsi" w:cs="Times New Roman"/>
                <w:b/>
              </w:rPr>
              <w:t>QUANTIDADE</w:t>
            </w:r>
            <w:r w:rsidRPr="00FE558C">
              <w:rPr>
                <w:rFonts w:asciiTheme="minorHAnsi" w:hAnsiTheme="minorHAnsi" w:cs="Times New Roman"/>
                <w:b/>
              </w:rPr>
              <w:br/>
              <w:t>ESTIMADA</w:t>
            </w:r>
            <w:r w:rsidRPr="00FE558C">
              <w:rPr>
                <w:rFonts w:asciiTheme="minorHAnsi" w:hAnsiTheme="minorHAnsi" w:cs="Times New Roman"/>
                <w:b/>
              </w:rPr>
              <w:br/>
              <w:t xml:space="preserve"> (km / DIA)</w:t>
            </w:r>
          </w:p>
        </w:tc>
        <w:tc>
          <w:tcPr>
            <w:tcW w:w="1701" w:type="dxa"/>
            <w:shd w:val="clear" w:color="auto" w:fill="FFFFFF" w:themeFill="background1"/>
            <w:vAlign w:val="center"/>
          </w:tcPr>
          <w:p w:rsidR="00A635E0" w:rsidRPr="00FE558C" w:rsidRDefault="00A635E0" w:rsidP="009D1738">
            <w:pPr>
              <w:jc w:val="center"/>
              <w:rPr>
                <w:rFonts w:asciiTheme="minorHAnsi" w:hAnsiTheme="minorHAnsi" w:cs="Times New Roman"/>
                <w:b/>
              </w:rPr>
            </w:pPr>
            <w:r w:rsidRPr="00FE558C">
              <w:rPr>
                <w:rFonts w:asciiTheme="minorHAnsi" w:hAnsiTheme="minorHAnsi" w:cs="Times New Roman"/>
                <w:b/>
              </w:rPr>
              <w:br/>
              <w:t xml:space="preserve">QUANTIDADE </w:t>
            </w:r>
            <w:r w:rsidRPr="00FE558C">
              <w:rPr>
                <w:rFonts w:asciiTheme="minorHAnsi" w:hAnsiTheme="minorHAnsi" w:cs="Times New Roman"/>
                <w:b/>
              </w:rPr>
              <w:br/>
              <w:t>ESTIMAD</w:t>
            </w:r>
            <w:r>
              <w:rPr>
                <w:rFonts w:asciiTheme="minorHAnsi" w:hAnsiTheme="minorHAnsi" w:cs="Times New Roman"/>
                <w:b/>
              </w:rPr>
              <w:t>A</w:t>
            </w:r>
            <w:r w:rsidRPr="00FE558C">
              <w:rPr>
                <w:rFonts w:asciiTheme="minorHAnsi" w:hAnsiTheme="minorHAnsi" w:cs="Times New Roman"/>
                <w:b/>
              </w:rPr>
              <w:br/>
              <w:t>(km / 200 DIAS LETIVOS)</w:t>
            </w:r>
          </w:p>
        </w:tc>
        <w:tc>
          <w:tcPr>
            <w:tcW w:w="1871" w:type="dxa"/>
            <w:shd w:val="clear" w:color="auto" w:fill="FFFFFF" w:themeFill="background1"/>
            <w:vAlign w:val="center"/>
          </w:tcPr>
          <w:p w:rsidR="00A635E0" w:rsidRPr="00FE558C" w:rsidRDefault="00A635E0" w:rsidP="009D1738">
            <w:pPr>
              <w:jc w:val="center"/>
              <w:rPr>
                <w:rFonts w:asciiTheme="minorHAnsi" w:hAnsiTheme="minorHAnsi" w:cs="Times New Roman"/>
                <w:b/>
              </w:rPr>
            </w:pPr>
            <w:r w:rsidRPr="00FE558C">
              <w:rPr>
                <w:rFonts w:asciiTheme="minorHAnsi" w:hAnsiTheme="minorHAnsi" w:cs="Times New Roman"/>
                <w:b/>
              </w:rPr>
              <w:t xml:space="preserve">VALOR UNITÁRIO </w:t>
            </w:r>
          </w:p>
        </w:tc>
        <w:tc>
          <w:tcPr>
            <w:tcW w:w="1985" w:type="dxa"/>
            <w:shd w:val="clear" w:color="auto" w:fill="FFFFFF" w:themeFill="background1"/>
            <w:vAlign w:val="center"/>
          </w:tcPr>
          <w:p w:rsidR="00A635E0" w:rsidRPr="00FE558C" w:rsidRDefault="00A635E0" w:rsidP="009D1738">
            <w:pPr>
              <w:jc w:val="center"/>
              <w:rPr>
                <w:rFonts w:asciiTheme="minorHAnsi" w:hAnsiTheme="minorHAnsi" w:cs="Times New Roman"/>
                <w:b/>
              </w:rPr>
            </w:pPr>
            <w:r w:rsidRPr="00FE558C">
              <w:rPr>
                <w:rFonts w:asciiTheme="minorHAnsi" w:hAnsiTheme="minorHAnsi" w:cs="Times New Roman"/>
                <w:b/>
              </w:rPr>
              <w:t xml:space="preserve">VALOR TOTAL </w:t>
            </w:r>
          </w:p>
        </w:tc>
      </w:tr>
      <w:tr w:rsidR="00A635E0" w:rsidRPr="00FE558C" w:rsidTr="00A635E0">
        <w:trPr>
          <w:trHeight w:val="1113"/>
        </w:trPr>
        <w:tc>
          <w:tcPr>
            <w:tcW w:w="993" w:type="dxa"/>
            <w:shd w:val="clear" w:color="auto" w:fill="FFFFFF" w:themeFill="background1"/>
            <w:vAlign w:val="center"/>
          </w:tcPr>
          <w:p w:rsidR="00A635E0" w:rsidRPr="00FE558C" w:rsidRDefault="00A635E0" w:rsidP="009D1738">
            <w:pPr>
              <w:jc w:val="center"/>
              <w:rPr>
                <w:rFonts w:asciiTheme="minorHAnsi" w:hAnsiTheme="minorHAnsi" w:cs="Times New Roman"/>
                <w:b/>
              </w:rPr>
            </w:pPr>
            <w:r>
              <w:rPr>
                <w:rFonts w:asciiTheme="minorHAnsi" w:hAnsiTheme="minorHAnsi" w:cs="Times New Roman"/>
                <w:b/>
              </w:rPr>
              <w:t xml:space="preserve">LINHA ... </w:t>
            </w:r>
          </w:p>
        </w:tc>
        <w:tc>
          <w:tcPr>
            <w:tcW w:w="2977" w:type="dxa"/>
            <w:shd w:val="clear" w:color="auto" w:fill="FFFFFF" w:themeFill="background1"/>
            <w:vAlign w:val="center"/>
          </w:tcPr>
          <w:p w:rsidR="00A635E0" w:rsidRPr="00FE558C" w:rsidRDefault="00A635E0" w:rsidP="009D1738">
            <w:pPr>
              <w:jc w:val="center"/>
              <w:rPr>
                <w:rFonts w:asciiTheme="minorHAnsi" w:hAnsiTheme="minorHAnsi" w:cs="Times New Roman"/>
                <w:b/>
              </w:rPr>
            </w:pPr>
            <w:r>
              <w:rPr>
                <w:rFonts w:asciiTheme="minorHAnsi" w:hAnsiTheme="minorHAnsi" w:cs="Times New Roman"/>
                <w:b/>
              </w:rPr>
              <w:t>....</w:t>
            </w:r>
          </w:p>
        </w:tc>
        <w:tc>
          <w:tcPr>
            <w:tcW w:w="1701" w:type="dxa"/>
            <w:shd w:val="clear" w:color="auto" w:fill="FFFFFF" w:themeFill="background1"/>
            <w:vAlign w:val="center"/>
          </w:tcPr>
          <w:p w:rsidR="00A635E0" w:rsidRPr="00FE558C" w:rsidRDefault="00A635E0" w:rsidP="009D1738">
            <w:pPr>
              <w:jc w:val="center"/>
              <w:rPr>
                <w:rFonts w:asciiTheme="minorHAnsi" w:hAnsiTheme="minorHAnsi" w:cs="Times New Roman"/>
                <w:b/>
              </w:rPr>
            </w:pPr>
            <w:r>
              <w:rPr>
                <w:rFonts w:asciiTheme="minorHAnsi" w:hAnsiTheme="minorHAnsi" w:cs="Times New Roman"/>
                <w:b/>
              </w:rPr>
              <w:t>...</w:t>
            </w:r>
          </w:p>
        </w:tc>
        <w:tc>
          <w:tcPr>
            <w:tcW w:w="1701" w:type="dxa"/>
            <w:shd w:val="clear" w:color="auto" w:fill="FFFFFF" w:themeFill="background1"/>
            <w:vAlign w:val="center"/>
          </w:tcPr>
          <w:p w:rsidR="00A635E0" w:rsidRPr="00FE558C" w:rsidRDefault="00A635E0" w:rsidP="009D1738">
            <w:pPr>
              <w:jc w:val="center"/>
              <w:rPr>
                <w:rFonts w:asciiTheme="minorHAnsi" w:hAnsiTheme="minorHAnsi" w:cs="Times New Roman"/>
                <w:b/>
              </w:rPr>
            </w:pPr>
            <w:r>
              <w:rPr>
                <w:rFonts w:asciiTheme="minorHAnsi" w:hAnsiTheme="minorHAnsi" w:cs="Times New Roman"/>
                <w:b/>
              </w:rPr>
              <w:t>....</w:t>
            </w:r>
          </w:p>
        </w:tc>
        <w:tc>
          <w:tcPr>
            <w:tcW w:w="1871" w:type="dxa"/>
            <w:shd w:val="clear" w:color="auto" w:fill="FFFFFF" w:themeFill="background1"/>
            <w:vAlign w:val="center"/>
          </w:tcPr>
          <w:p w:rsidR="00A635E0" w:rsidRPr="00FE558C" w:rsidRDefault="00A635E0" w:rsidP="009D1738">
            <w:pPr>
              <w:jc w:val="center"/>
              <w:rPr>
                <w:rFonts w:asciiTheme="minorHAnsi" w:hAnsiTheme="minorHAnsi" w:cs="Times New Roman"/>
                <w:b/>
              </w:rPr>
            </w:pPr>
            <w:r>
              <w:rPr>
                <w:rFonts w:asciiTheme="minorHAnsi" w:hAnsiTheme="minorHAnsi" w:cs="Times New Roman"/>
                <w:b/>
              </w:rPr>
              <w:t>...</w:t>
            </w:r>
          </w:p>
        </w:tc>
        <w:tc>
          <w:tcPr>
            <w:tcW w:w="1985" w:type="dxa"/>
            <w:shd w:val="clear" w:color="auto" w:fill="FFFFFF" w:themeFill="background1"/>
            <w:vAlign w:val="center"/>
          </w:tcPr>
          <w:p w:rsidR="00A635E0" w:rsidRPr="00FE558C" w:rsidRDefault="00A635E0" w:rsidP="009D1738">
            <w:pPr>
              <w:jc w:val="center"/>
              <w:rPr>
                <w:rFonts w:asciiTheme="minorHAnsi" w:hAnsiTheme="minorHAnsi" w:cs="Times New Roman"/>
                <w:b/>
              </w:rPr>
            </w:pPr>
            <w:r>
              <w:rPr>
                <w:rFonts w:asciiTheme="minorHAnsi" w:hAnsiTheme="minorHAnsi" w:cs="Times New Roman"/>
                <w:b/>
              </w:rPr>
              <w:t>....</w:t>
            </w:r>
          </w:p>
        </w:tc>
      </w:tr>
    </w:tbl>
    <w:p w:rsidR="00A635E0" w:rsidRDefault="00A635E0" w:rsidP="00A635E0">
      <w:pPr>
        <w:pStyle w:val="Corpodetexto"/>
        <w:tabs>
          <w:tab w:val="left" w:pos="709"/>
        </w:tabs>
        <w:ind w:left="0"/>
        <w:rPr>
          <w:rFonts w:asciiTheme="minorHAnsi" w:hAnsiTheme="minorHAnsi"/>
        </w:rPr>
      </w:pPr>
    </w:p>
    <w:p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132576">
        <w:rPr>
          <w:rFonts w:asciiTheme="minorHAnsi" w:hAnsiTheme="minorHAnsi"/>
          <w:b/>
          <w:spacing w:val="1"/>
        </w:rPr>
        <w:t>033/2025</w:t>
      </w:r>
      <w:r w:rsidRPr="00441BFB">
        <w:rPr>
          <w:rFonts w:asciiTheme="minorHAnsi" w:hAnsiTheme="minorHAnsi"/>
          <w:b/>
        </w:rPr>
        <w:t>.</w:t>
      </w:r>
    </w:p>
    <w:p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rsidR="00441BFB" w:rsidRPr="00441BFB" w:rsidRDefault="00441BFB" w:rsidP="00876B6D">
      <w:pPr>
        <w:tabs>
          <w:tab w:val="left" w:pos="993"/>
          <w:tab w:val="left" w:pos="1134"/>
          <w:tab w:val="left" w:pos="9639"/>
        </w:tabs>
        <w:ind w:right="176"/>
        <w:rPr>
          <w:rFonts w:asciiTheme="minorHAnsi" w:hAnsiTheme="minorHAnsi"/>
        </w:rPr>
      </w:pPr>
    </w:p>
    <w:p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rsidR="00441BFB" w:rsidRDefault="00441BFB" w:rsidP="00876B6D">
      <w:pPr>
        <w:pStyle w:val="Ttulo3"/>
        <w:tabs>
          <w:tab w:val="left" w:pos="284"/>
          <w:tab w:val="left" w:pos="567"/>
          <w:tab w:val="left" w:pos="9639"/>
        </w:tabs>
        <w:ind w:left="1134" w:right="176"/>
        <w:jc w:val="both"/>
        <w:rPr>
          <w:rFonts w:asciiTheme="minorHAnsi" w:hAnsiTheme="minorHAnsi"/>
        </w:rPr>
      </w:pPr>
    </w:p>
    <w:p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AA6D66">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7"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8"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rsidR="00B5508C" w:rsidRPr="009C4665" w:rsidRDefault="00B5508C" w:rsidP="003B4F1D">
      <w:pPr>
        <w:tabs>
          <w:tab w:val="left" w:pos="9639"/>
        </w:tabs>
        <w:rPr>
          <w:rFonts w:cs="Times New Roman"/>
          <w:iCs/>
        </w:rPr>
      </w:pPr>
    </w:p>
    <w:p w:rsidR="00B5508C" w:rsidRPr="009C4665" w:rsidRDefault="00B5508C" w:rsidP="003B4F1D">
      <w:pPr>
        <w:tabs>
          <w:tab w:val="left" w:pos="9639"/>
        </w:tabs>
        <w:rPr>
          <w:rFonts w:cs="Times New Roman"/>
          <w:iCs/>
        </w:rPr>
      </w:pPr>
    </w:p>
    <w:p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48"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rsidR="009C4665" w:rsidRPr="009C4665" w:rsidRDefault="009C4665" w:rsidP="003B4F1D">
      <w:pPr>
        <w:pStyle w:val="Ttulo3"/>
        <w:tabs>
          <w:tab w:val="left" w:pos="284"/>
          <w:tab w:val="left" w:pos="993"/>
          <w:tab w:val="left" w:pos="9639"/>
        </w:tabs>
        <w:ind w:right="687"/>
        <w:jc w:val="left"/>
        <w:rPr>
          <w:rFonts w:asciiTheme="minorHAnsi" w:hAnsiTheme="minorHAnsi"/>
        </w:rPr>
      </w:pPr>
    </w:p>
    <w:p w:rsidR="000F7C12" w:rsidRDefault="000F7C12" w:rsidP="00AD147D">
      <w:pPr>
        <w:pStyle w:val="PargrafodaLista"/>
        <w:numPr>
          <w:ilvl w:val="1"/>
          <w:numId w:val="22"/>
        </w:numPr>
        <w:tabs>
          <w:tab w:val="left" w:pos="284"/>
          <w:tab w:val="left" w:pos="709"/>
          <w:tab w:val="left" w:pos="9639"/>
        </w:tabs>
        <w:spacing w:before="122"/>
        <w:ind w:left="284" w:right="176" w:firstLine="0"/>
        <w:rPr>
          <w:rFonts w:asciiTheme="minorHAnsi" w:hAnsiTheme="minorHAnsi"/>
        </w:rPr>
      </w:pPr>
      <w:r w:rsidRPr="00E40476">
        <w:rPr>
          <w:rFonts w:asciiTheme="minorHAnsi" w:hAnsiTheme="minorHAnsi"/>
        </w:rPr>
        <w:t xml:space="preserve">Após a emissão da ordem de serviços a empresa terá o prazo de </w:t>
      </w:r>
      <w:r>
        <w:rPr>
          <w:rFonts w:asciiTheme="minorHAnsi" w:hAnsiTheme="minorHAnsi"/>
        </w:rPr>
        <w:t xml:space="preserve">até </w:t>
      </w:r>
      <w:r w:rsidR="00AA6D66">
        <w:rPr>
          <w:rFonts w:asciiTheme="minorHAnsi" w:hAnsiTheme="minorHAnsi"/>
          <w:b/>
          <w:bCs/>
        </w:rPr>
        <w:t>05</w:t>
      </w:r>
      <w:r w:rsidRPr="0087047D">
        <w:rPr>
          <w:rFonts w:asciiTheme="minorHAnsi" w:hAnsiTheme="minorHAnsi"/>
          <w:b/>
          <w:bCs/>
        </w:rPr>
        <w:t xml:space="preserve"> (</w:t>
      </w:r>
      <w:r w:rsidR="00AA6D66">
        <w:rPr>
          <w:rFonts w:asciiTheme="minorHAnsi" w:hAnsiTheme="minorHAnsi"/>
          <w:b/>
          <w:bCs/>
        </w:rPr>
        <w:t>cinco</w:t>
      </w:r>
      <w:r w:rsidRPr="0087047D">
        <w:rPr>
          <w:rFonts w:asciiTheme="minorHAnsi" w:hAnsiTheme="minorHAnsi"/>
          <w:b/>
          <w:bCs/>
        </w:rPr>
        <w:t>) dias</w:t>
      </w:r>
      <w:r w:rsidRPr="00E40476">
        <w:rPr>
          <w:rFonts w:asciiTheme="minorHAnsi" w:hAnsiTheme="minorHAnsi"/>
        </w:rPr>
        <w:t xml:space="preserve"> para iniciar a prestação dos serviços.</w:t>
      </w:r>
    </w:p>
    <w:p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rsidR="00382F83" w:rsidRPr="009C4665" w:rsidRDefault="00382F83" w:rsidP="00AD147D">
      <w:pPr>
        <w:pStyle w:val="PargrafodaLista"/>
        <w:numPr>
          <w:ilvl w:val="1"/>
          <w:numId w:val="22"/>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AA6D66">
        <w:rPr>
          <w:rFonts w:asciiTheme="minorHAnsi" w:hAnsiTheme="minorHAnsi"/>
        </w:rPr>
        <w:t>Educação</w:t>
      </w:r>
      <w:r w:rsidRPr="009C4665">
        <w:rPr>
          <w:rFonts w:asciiTheme="minorHAnsi" w:hAnsiTheme="minorHAnsi"/>
        </w:rPr>
        <w:t>.</w:t>
      </w:r>
    </w:p>
    <w:bookmarkEnd w:id="48"/>
    <w:p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rsidR="00A11769" w:rsidRPr="00A11769" w:rsidRDefault="00A11769" w:rsidP="003B4F1D">
      <w:pPr>
        <w:ind w:right="176"/>
        <w:rPr>
          <w:lang w:val="pt-BR" w:eastAsia="pt-BR"/>
        </w:rPr>
      </w:pPr>
    </w:p>
    <w:p w:rsidR="00B5508C" w:rsidRPr="00A11769" w:rsidRDefault="00B5508C" w:rsidP="00AD147D">
      <w:pPr>
        <w:pStyle w:val="PargrafodaLista"/>
        <w:numPr>
          <w:ilvl w:val="1"/>
          <w:numId w:val="20"/>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w:t>
      </w:r>
      <w:r w:rsidRPr="00A11769">
        <w:rPr>
          <w:rFonts w:asciiTheme="minorHAnsi" w:eastAsia="Times New Roman" w:hAnsiTheme="minorHAnsi"/>
          <w:lang w:eastAsia="pt-BR"/>
        </w:rPr>
        <w:lastRenderedPageBreak/>
        <w:t xml:space="preserve">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rsidR="00B5508C" w:rsidRPr="00A11769" w:rsidRDefault="00B5508C" w:rsidP="00AD147D">
      <w:pPr>
        <w:pStyle w:val="PargrafodaLista"/>
        <w:numPr>
          <w:ilvl w:val="1"/>
          <w:numId w:val="20"/>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rsidR="007E5732" w:rsidRDefault="007E5732" w:rsidP="00B5508C">
      <w:pPr>
        <w:widowControl/>
        <w:tabs>
          <w:tab w:val="left" w:pos="426"/>
          <w:tab w:val="left" w:pos="993"/>
        </w:tabs>
        <w:adjustRightInd w:val="0"/>
        <w:ind w:right="283"/>
        <w:jc w:val="both"/>
        <w:rPr>
          <w:rFonts w:asciiTheme="minorHAnsi" w:hAnsiTheme="minorHAnsi" w:cstheme="minorHAnsi"/>
        </w:rPr>
      </w:pPr>
    </w:p>
    <w:p w:rsidR="004001E3" w:rsidRPr="00AE06BD" w:rsidRDefault="004001E3" w:rsidP="004001E3">
      <w:pPr>
        <w:pStyle w:val="Default"/>
        <w:ind w:firstLine="284"/>
        <w:rPr>
          <w:rFonts w:asciiTheme="minorHAnsi" w:hAnsiTheme="minorHAnsi"/>
          <w:b/>
          <w:bCs/>
          <w:sz w:val="22"/>
          <w:szCs w:val="22"/>
        </w:rPr>
      </w:pPr>
      <w:r>
        <w:rPr>
          <w:rFonts w:asciiTheme="minorHAnsi" w:hAnsiTheme="minorHAnsi"/>
          <w:b/>
          <w:bCs/>
          <w:sz w:val="22"/>
          <w:szCs w:val="22"/>
        </w:rPr>
        <w:t xml:space="preserve">02.03.06 </w:t>
      </w:r>
      <w:r w:rsidRPr="00C76B8A">
        <w:rPr>
          <w:rFonts w:asciiTheme="minorHAnsi" w:hAnsiTheme="minorHAnsi"/>
          <w:b/>
          <w:bCs/>
          <w:sz w:val="22"/>
          <w:szCs w:val="22"/>
        </w:rPr>
        <w:t xml:space="preserve">                                    </w:t>
      </w:r>
      <w:r>
        <w:rPr>
          <w:rFonts w:asciiTheme="minorHAnsi" w:hAnsiTheme="minorHAnsi"/>
          <w:b/>
          <w:bCs/>
          <w:sz w:val="22"/>
          <w:szCs w:val="22"/>
        </w:rPr>
        <w:t xml:space="preserve">  </w:t>
      </w:r>
      <w:r w:rsidRPr="00AE06BD">
        <w:rPr>
          <w:rFonts w:asciiTheme="minorHAnsi" w:hAnsiTheme="minorHAnsi"/>
          <w:b/>
          <w:bCs/>
          <w:sz w:val="22"/>
          <w:szCs w:val="22"/>
        </w:rPr>
        <w:t xml:space="preserve">CENTRAL DE TRANSPORTE ESCOLAR </w:t>
      </w:r>
    </w:p>
    <w:p w:rsidR="004001E3" w:rsidRPr="00C76B8A" w:rsidRDefault="004001E3" w:rsidP="004001E3">
      <w:pPr>
        <w:pStyle w:val="Default"/>
        <w:ind w:firstLine="284"/>
        <w:rPr>
          <w:rFonts w:asciiTheme="minorHAnsi" w:hAnsiTheme="minorHAnsi"/>
          <w:sz w:val="22"/>
          <w:szCs w:val="22"/>
        </w:rPr>
      </w:pPr>
      <w:r w:rsidRPr="00AE06BD">
        <w:rPr>
          <w:rFonts w:asciiTheme="minorHAnsi" w:hAnsiTheme="minorHAnsi"/>
          <w:b/>
          <w:bCs/>
          <w:sz w:val="22"/>
          <w:szCs w:val="22"/>
        </w:rPr>
        <w:t>12.361.0009.2024.0000</w:t>
      </w:r>
      <w:r>
        <w:rPr>
          <w:rFonts w:asciiTheme="minorHAnsi" w:hAnsiTheme="minorHAnsi"/>
          <w:sz w:val="22"/>
          <w:szCs w:val="22"/>
        </w:rPr>
        <w:t xml:space="preserve">            </w:t>
      </w:r>
      <w:r w:rsidRPr="00AE06BD">
        <w:rPr>
          <w:rFonts w:asciiTheme="minorHAnsi" w:hAnsiTheme="minorHAnsi"/>
          <w:b/>
          <w:sz w:val="22"/>
          <w:szCs w:val="22"/>
        </w:rPr>
        <w:t>MANUTENÇÃO DO TRANSPORTE ESCOLAR – 25%</w:t>
      </w:r>
      <w:r>
        <w:rPr>
          <w:rFonts w:asciiTheme="minorHAnsi" w:hAnsiTheme="minorHAnsi"/>
          <w:sz w:val="22"/>
          <w:szCs w:val="22"/>
        </w:rPr>
        <w:t xml:space="preserve"> </w:t>
      </w:r>
    </w:p>
    <w:p w:rsidR="004001E3" w:rsidRPr="00C76B8A" w:rsidRDefault="004001E3" w:rsidP="004001E3">
      <w:pPr>
        <w:pStyle w:val="Default"/>
        <w:ind w:firstLine="284"/>
        <w:rPr>
          <w:rFonts w:asciiTheme="minorHAnsi" w:hAnsiTheme="minorHAnsi"/>
          <w:sz w:val="22"/>
          <w:szCs w:val="22"/>
        </w:rPr>
      </w:pPr>
      <w:r>
        <w:rPr>
          <w:rFonts w:asciiTheme="minorHAnsi" w:hAnsiTheme="minorHAnsi"/>
          <w:b/>
          <w:bCs/>
          <w:sz w:val="22"/>
          <w:szCs w:val="22"/>
        </w:rPr>
        <w:t xml:space="preserve">12.361.0009.2035.0000   </w:t>
      </w:r>
      <w:r w:rsidRPr="00C76B8A">
        <w:rPr>
          <w:rFonts w:asciiTheme="minorHAnsi" w:hAnsiTheme="minorHAnsi"/>
          <w:b/>
          <w:bCs/>
          <w:sz w:val="22"/>
          <w:szCs w:val="22"/>
        </w:rPr>
        <w:t xml:space="preserve">         </w:t>
      </w:r>
      <w:r w:rsidRPr="00AE06BD">
        <w:rPr>
          <w:rFonts w:asciiTheme="minorHAnsi" w:hAnsiTheme="minorHAnsi"/>
          <w:b/>
          <w:bCs/>
          <w:sz w:val="22"/>
          <w:szCs w:val="22"/>
        </w:rPr>
        <w:t xml:space="preserve">MANUTENÇÃO DO TRANSPORTE DE ALUNOS – ESTADUAL – ATA </w:t>
      </w:r>
    </w:p>
    <w:p w:rsidR="004001E3" w:rsidRDefault="004001E3" w:rsidP="004001E3">
      <w:pPr>
        <w:ind w:right="601" w:firstLine="284"/>
        <w:rPr>
          <w:rFonts w:asciiTheme="minorHAnsi" w:hAnsiTheme="minorHAnsi" w:cs="Calibri"/>
          <w:color w:val="000000"/>
        </w:rPr>
      </w:pPr>
      <w:r>
        <w:rPr>
          <w:rFonts w:asciiTheme="minorHAnsi" w:hAnsiTheme="minorHAnsi" w:cs="Calibri"/>
          <w:b/>
          <w:bCs/>
          <w:color w:val="000000"/>
        </w:rPr>
        <w:t xml:space="preserve">3.3.90.39.00 </w:t>
      </w:r>
      <w:r w:rsidRPr="00C76B8A">
        <w:rPr>
          <w:rFonts w:asciiTheme="minorHAnsi" w:hAnsiTheme="minorHAnsi"/>
          <w:b/>
          <w:bCs/>
        </w:rPr>
        <w:t xml:space="preserve">                          </w:t>
      </w:r>
      <w:r>
        <w:rPr>
          <w:rFonts w:asciiTheme="minorHAnsi" w:hAnsiTheme="minorHAnsi"/>
          <w:b/>
          <w:bCs/>
        </w:rPr>
        <w:t xml:space="preserve">     </w:t>
      </w:r>
      <w:r w:rsidRPr="00AE06BD">
        <w:rPr>
          <w:rFonts w:asciiTheme="minorHAnsi" w:hAnsiTheme="minorHAnsi" w:cs="Calibri"/>
          <w:b/>
          <w:bCs/>
          <w:color w:val="000000"/>
        </w:rPr>
        <w:t>OUTROS SERVIÇOS DE TERCEIROS – PESSOA JURÍDICA</w:t>
      </w:r>
      <w:r>
        <w:rPr>
          <w:rFonts w:asciiTheme="minorHAnsi" w:hAnsiTheme="minorHAnsi" w:cs="Calibri"/>
          <w:color w:val="000000"/>
        </w:rPr>
        <w:t xml:space="preserve"> </w:t>
      </w:r>
    </w:p>
    <w:p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rsidR="00382F83" w:rsidRDefault="00382F83" w:rsidP="00AD147D">
      <w:pPr>
        <w:pStyle w:val="Ttulo3"/>
        <w:numPr>
          <w:ilvl w:val="0"/>
          <w:numId w:val="21"/>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rsidR="00382F83" w:rsidRDefault="00382F83" w:rsidP="00AD147D">
      <w:pPr>
        <w:pStyle w:val="PargrafodaLista"/>
        <w:numPr>
          <w:ilvl w:val="1"/>
          <w:numId w:val="21"/>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rsidR="00382F83" w:rsidRDefault="00382F83" w:rsidP="00AD147D">
      <w:pPr>
        <w:pStyle w:val="PargrafodaLista"/>
        <w:numPr>
          <w:ilvl w:val="1"/>
          <w:numId w:val="21"/>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rsidR="003B435D" w:rsidRPr="003B435D" w:rsidRDefault="003B435D" w:rsidP="00A53326">
      <w:pPr>
        <w:tabs>
          <w:tab w:val="left" w:pos="1134"/>
          <w:tab w:val="left" w:pos="1310"/>
          <w:tab w:val="left" w:pos="9639"/>
        </w:tabs>
        <w:ind w:right="176"/>
        <w:rPr>
          <w:rFonts w:asciiTheme="minorHAnsi" w:hAnsiTheme="minorHAnsi"/>
        </w:rPr>
      </w:pPr>
    </w:p>
    <w:p w:rsidR="00382F83" w:rsidRDefault="00382F83" w:rsidP="00AD147D">
      <w:pPr>
        <w:pStyle w:val="PargrafodaLista"/>
        <w:numPr>
          <w:ilvl w:val="1"/>
          <w:numId w:val="21"/>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rsidR="00382F83" w:rsidRDefault="00382F83" w:rsidP="00AD147D">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rsidR="003B435D" w:rsidRPr="003B435D" w:rsidRDefault="003B435D" w:rsidP="003B4F1D">
      <w:pPr>
        <w:tabs>
          <w:tab w:val="left" w:pos="1134"/>
          <w:tab w:val="left" w:pos="1310"/>
          <w:tab w:val="left" w:pos="9072"/>
          <w:tab w:val="left" w:pos="9639"/>
        </w:tabs>
        <w:ind w:right="176"/>
        <w:rPr>
          <w:rFonts w:asciiTheme="minorHAnsi" w:hAnsiTheme="minorHAnsi"/>
        </w:rPr>
      </w:pPr>
    </w:p>
    <w:p w:rsidR="00382F83" w:rsidRDefault="00382F83" w:rsidP="00AD147D">
      <w:pPr>
        <w:pStyle w:val="PargrafodaLista"/>
        <w:numPr>
          <w:ilvl w:val="1"/>
          <w:numId w:val="21"/>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rsidR="00382F83" w:rsidRDefault="00382F83" w:rsidP="00AD147D">
      <w:pPr>
        <w:pStyle w:val="PargrafodaLista"/>
        <w:numPr>
          <w:ilvl w:val="1"/>
          <w:numId w:val="21"/>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rsidR="003B435D" w:rsidRPr="003B435D" w:rsidRDefault="003B435D" w:rsidP="003B4F1D">
      <w:pPr>
        <w:tabs>
          <w:tab w:val="left" w:pos="1134"/>
          <w:tab w:val="left" w:pos="1310"/>
          <w:tab w:val="left" w:pos="9072"/>
          <w:tab w:val="left" w:pos="9639"/>
        </w:tabs>
        <w:ind w:right="687"/>
        <w:rPr>
          <w:rFonts w:asciiTheme="minorHAnsi" w:hAnsiTheme="minorHAnsi"/>
        </w:rPr>
      </w:pPr>
    </w:p>
    <w:p w:rsidR="00382F83" w:rsidRDefault="00382F83" w:rsidP="00AD147D">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rsidR="00117C4E" w:rsidRPr="009B7062" w:rsidRDefault="00117C4E" w:rsidP="003B4F1D">
      <w:pPr>
        <w:tabs>
          <w:tab w:val="left" w:pos="709"/>
          <w:tab w:val="left" w:pos="1310"/>
          <w:tab w:val="left" w:pos="9072"/>
          <w:tab w:val="left" w:pos="9639"/>
        </w:tabs>
        <w:ind w:right="176"/>
        <w:rPr>
          <w:rFonts w:asciiTheme="minorHAnsi" w:hAnsiTheme="minorHAnsi"/>
        </w:rPr>
      </w:pPr>
    </w:p>
    <w:p w:rsidR="00382F83" w:rsidRDefault="00382F83" w:rsidP="00AD147D">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rsidR="00382F83" w:rsidRDefault="00382F83" w:rsidP="00AD147D">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rsidR="00117C4E" w:rsidRPr="00117C4E" w:rsidRDefault="00117C4E" w:rsidP="00A53326">
      <w:pPr>
        <w:tabs>
          <w:tab w:val="left" w:pos="851"/>
          <w:tab w:val="left" w:pos="1310"/>
          <w:tab w:val="left" w:pos="9072"/>
          <w:tab w:val="left" w:pos="9639"/>
        </w:tabs>
        <w:ind w:right="176"/>
        <w:rPr>
          <w:rFonts w:asciiTheme="minorHAnsi" w:hAnsiTheme="minorHAnsi"/>
        </w:rPr>
      </w:pPr>
    </w:p>
    <w:p w:rsidR="00382F83" w:rsidRDefault="00382F83" w:rsidP="00AD147D">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rsidR="00117C4E" w:rsidRPr="00117C4E" w:rsidRDefault="00117C4E" w:rsidP="00A53326">
      <w:pPr>
        <w:tabs>
          <w:tab w:val="left" w:pos="851"/>
          <w:tab w:val="left" w:pos="1310"/>
          <w:tab w:val="left" w:pos="9072"/>
          <w:tab w:val="left" w:pos="9639"/>
        </w:tabs>
        <w:ind w:right="176"/>
        <w:rPr>
          <w:rFonts w:asciiTheme="minorHAnsi" w:hAnsiTheme="minorHAnsi"/>
        </w:rPr>
      </w:pPr>
    </w:p>
    <w:p w:rsidR="00382F83" w:rsidRDefault="00382F83" w:rsidP="00AD147D">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rsidR="00382F83" w:rsidRDefault="00382F83" w:rsidP="00AD147D">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rsidR="00117C4E" w:rsidRPr="00117C4E" w:rsidRDefault="00117C4E" w:rsidP="00A53326">
      <w:pPr>
        <w:tabs>
          <w:tab w:val="left" w:pos="1134"/>
          <w:tab w:val="left" w:pos="1310"/>
          <w:tab w:val="left" w:pos="9072"/>
          <w:tab w:val="left" w:pos="9639"/>
        </w:tabs>
        <w:ind w:right="176"/>
        <w:rPr>
          <w:rFonts w:asciiTheme="minorHAnsi" w:hAnsiTheme="minorHAnsi"/>
        </w:rPr>
      </w:pPr>
    </w:p>
    <w:p w:rsidR="00382F83" w:rsidRDefault="00382F83" w:rsidP="00AD147D">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rsidR="00117C4E" w:rsidRPr="00117C4E" w:rsidRDefault="00117C4E" w:rsidP="00322672">
      <w:pPr>
        <w:tabs>
          <w:tab w:val="left" w:pos="993"/>
          <w:tab w:val="left" w:pos="1310"/>
          <w:tab w:val="left" w:pos="9639"/>
        </w:tabs>
        <w:spacing w:before="1"/>
        <w:ind w:right="176"/>
        <w:rPr>
          <w:rFonts w:asciiTheme="minorHAnsi" w:hAnsiTheme="minorHAnsi"/>
        </w:rPr>
      </w:pPr>
    </w:p>
    <w:p w:rsidR="00382F83" w:rsidRDefault="00382F83" w:rsidP="00AD147D">
      <w:pPr>
        <w:pStyle w:val="PargrafodaLista"/>
        <w:numPr>
          <w:ilvl w:val="2"/>
          <w:numId w:val="21"/>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4001E3">
        <w:rPr>
          <w:rFonts w:asciiTheme="minorHAnsi" w:hAnsiTheme="minorHAnsi"/>
          <w:b/>
        </w:rPr>
        <w:t>Serviços de Transporte Escolar</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rsidR="00382F83" w:rsidRDefault="00382F83" w:rsidP="00AD147D">
      <w:pPr>
        <w:pStyle w:val="PargrafodaLista"/>
        <w:numPr>
          <w:ilvl w:val="1"/>
          <w:numId w:val="21"/>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rsidR="00382F83" w:rsidRDefault="00382F83" w:rsidP="00AD147D">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rsidR="00117C4E" w:rsidRPr="00117C4E" w:rsidRDefault="00117C4E" w:rsidP="00322672">
      <w:pPr>
        <w:tabs>
          <w:tab w:val="left" w:pos="851"/>
          <w:tab w:val="left" w:pos="1310"/>
          <w:tab w:val="left" w:pos="9639"/>
        </w:tabs>
        <w:ind w:right="176"/>
        <w:rPr>
          <w:rFonts w:asciiTheme="minorHAnsi" w:hAnsiTheme="minorHAnsi"/>
        </w:rPr>
      </w:pPr>
    </w:p>
    <w:p w:rsidR="00382F83" w:rsidRDefault="00382F83" w:rsidP="00AD147D">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rsidR="00117C4E" w:rsidRPr="00117C4E" w:rsidRDefault="00117C4E" w:rsidP="00322672">
      <w:pPr>
        <w:tabs>
          <w:tab w:val="left" w:pos="851"/>
          <w:tab w:val="left" w:pos="1310"/>
          <w:tab w:val="left" w:pos="9639"/>
        </w:tabs>
        <w:ind w:right="176"/>
        <w:rPr>
          <w:rFonts w:asciiTheme="minorHAnsi" w:hAnsiTheme="minorHAnsi"/>
        </w:rPr>
      </w:pPr>
    </w:p>
    <w:p w:rsidR="00382F83" w:rsidRDefault="00382F83" w:rsidP="00AD147D">
      <w:pPr>
        <w:pStyle w:val="PargrafodaLista"/>
        <w:numPr>
          <w:ilvl w:val="1"/>
          <w:numId w:val="21"/>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rsidR="00117C4E" w:rsidRPr="00117C4E" w:rsidRDefault="00117C4E" w:rsidP="00322672">
      <w:pPr>
        <w:tabs>
          <w:tab w:val="left" w:pos="1134"/>
          <w:tab w:val="left" w:pos="1310"/>
          <w:tab w:val="left" w:pos="9639"/>
        </w:tabs>
        <w:ind w:right="176"/>
        <w:rPr>
          <w:rFonts w:asciiTheme="minorHAnsi" w:hAnsiTheme="minorHAnsi"/>
        </w:rPr>
      </w:pPr>
    </w:p>
    <w:p w:rsidR="00382F83" w:rsidRDefault="00382F83" w:rsidP="00AD147D">
      <w:pPr>
        <w:pStyle w:val="PargrafodaLista"/>
        <w:numPr>
          <w:ilvl w:val="1"/>
          <w:numId w:val="21"/>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rsidR="00117C4E" w:rsidRPr="00117C4E" w:rsidRDefault="00117C4E" w:rsidP="00322672">
      <w:pPr>
        <w:tabs>
          <w:tab w:val="left" w:pos="1134"/>
          <w:tab w:val="left" w:pos="1310"/>
          <w:tab w:val="left" w:pos="9639"/>
        </w:tabs>
        <w:spacing w:before="1"/>
        <w:ind w:right="176"/>
        <w:rPr>
          <w:rFonts w:asciiTheme="minorHAnsi" w:hAnsiTheme="minorHAnsi"/>
        </w:rPr>
      </w:pPr>
    </w:p>
    <w:p w:rsidR="00382F83" w:rsidRDefault="00382F83" w:rsidP="00AD147D">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lastRenderedPageBreak/>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rsidR="00117C4E" w:rsidRPr="00117C4E" w:rsidRDefault="00117C4E" w:rsidP="00322672">
      <w:pPr>
        <w:tabs>
          <w:tab w:val="left" w:pos="1134"/>
          <w:tab w:val="left" w:pos="1310"/>
          <w:tab w:val="left" w:pos="9639"/>
        </w:tabs>
        <w:ind w:right="176"/>
        <w:rPr>
          <w:rFonts w:asciiTheme="minorHAnsi" w:hAnsiTheme="minorHAnsi"/>
        </w:rPr>
      </w:pPr>
    </w:p>
    <w:p w:rsidR="00382F83" w:rsidRDefault="00382F83" w:rsidP="00AD147D">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rsidR="00117C4E" w:rsidRPr="00117C4E" w:rsidRDefault="00117C4E" w:rsidP="00322672">
      <w:pPr>
        <w:tabs>
          <w:tab w:val="left" w:pos="1134"/>
          <w:tab w:val="left" w:pos="1310"/>
          <w:tab w:val="left" w:pos="9639"/>
        </w:tabs>
        <w:ind w:right="176"/>
        <w:rPr>
          <w:rFonts w:asciiTheme="minorHAnsi" w:hAnsiTheme="minorHAnsi"/>
        </w:rPr>
      </w:pPr>
    </w:p>
    <w:p w:rsidR="00382F83" w:rsidRDefault="00382F83" w:rsidP="00AD147D">
      <w:pPr>
        <w:pStyle w:val="PargrafodaLista"/>
        <w:numPr>
          <w:ilvl w:val="1"/>
          <w:numId w:val="21"/>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rsidR="005B3D63" w:rsidRPr="005B3D63" w:rsidRDefault="005B3D63" w:rsidP="00322672">
      <w:pPr>
        <w:tabs>
          <w:tab w:val="left" w:pos="851"/>
          <w:tab w:val="left" w:pos="1310"/>
          <w:tab w:val="left" w:pos="9639"/>
        </w:tabs>
        <w:spacing w:before="1"/>
        <w:ind w:right="176"/>
        <w:rPr>
          <w:rFonts w:asciiTheme="minorHAnsi" w:hAnsiTheme="minorHAnsi"/>
        </w:rPr>
      </w:pPr>
    </w:p>
    <w:p w:rsidR="00382F83" w:rsidRDefault="00382F83" w:rsidP="00AD147D">
      <w:pPr>
        <w:pStyle w:val="PargrafodaLista"/>
        <w:numPr>
          <w:ilvl w:val="1"/>
          <w:numId w:val="21"/>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rsidR="005B3D63" w:rsidRPr="005B3D63" w:rsidRDefault="005B3D63" w:rsidP="00322672">
      <w:pPr>
        <w:tabs>
          <w:tab w:val="left" w:pos="1134"/>
          <w:tab w:val="left" w:pos="1310"/>
          <w:tab w:val="left" w:pos="9639"/>
        </w:tabs>
        <w:ind w:right="176"/>
        <w:rPr>
          <w:rFonts w:asciiTheme="minorHAnsi" w:hAnsiTheme="minorHAnsi"/>
        </w:rPr>
      </w:pPr>
    </w:p>
    <w:p w:rsidR="00382F83" w:rsidRDefault="00382F83" w:rsidP="00AD147D">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rsidR="005B3D63" w:rsidRPr="005B3D63" w:rsidRDefault="005B3D63" w:rsidP="00322672">
      <w:pPr>
        <w:tabs>
          <w:tab w:val="left" w:pos="1134"/>
          <w:tab w:val="left" w:pos="1310"/>
          <w:tab w:val="left" w:pos="9639"/>
        </w:tabs>
        <w:ind w:right="176"/>
        <w:rPr>
          <w:rFonts w:asciiTheme="minorHAnsi" w:hAnsiTheme="minorHAnsi"/>
        </w:rPr>
      </w:pPr>
    </w:p>
    <w:p w:rsidR="00382F83" w:rsidRPr="003B435D" w:rsidRDefault="00382F83" w:rsidP="00AD147D">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rsidR="00382F83" w:rsidRPr="003B435D" w:rsidRDefault="00382F83" w:rsidP="00382F83">
      <w:pPr>
        <w:pStyle w:val="Corpodetexto"/>
        <w:tabs>
          <w:tab w:val="left" w:pos="1134"/>
          <w:tab w:val="left" w:pos="9639"/>
        </w:tabs>
        <w:ind w:left="284" w:right="687"/>
        <w:jc w:val="left"/>
        <w:rPr>
          <w:rFonts w:asciiTheme="minorHAnsi" w:hAnsiTheme="minorHAnsi"/>
        </w:rPr>
      </w:pPr>
    </w:p>
    <w:p w:rsidR="00382F83" w:rsidRDefault="00382F83" w:rsidP="00AD147D">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rsidR="00382F83" w:rsidRDefault="00382F83" w:rsidP="00AD147D">
      <w:pPr>
        <w:pStyle w:val="PargrafodaLista"/>
        <w:numPr>
          <w:ilvl w:val="1"/>
          <w:numId w:val="21"/>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rsidR="00DE6934" w:rsidRPr="00DE6934" w:rsidRDefault="00DE6934" w:rsidP="003B4F1D">
      <w:pPr>
        <w:tabs>
          <w:tab w:val="left" w:pos="1134"/>
          <w:tab w:val="left" w:pos="1310"/>
          <w:tab w:val="left" w:pos="9639"/>
        </w:tabs>
        <w:spacing w:before="122"/>
        <w:ind w:left="284" w:right="176"/>
        <w:rPr>
          <w:rFonts w:asciiTheme="minorHAnsi" w:hAnsiTheme="minorHAnsi"/>
        </w:rPr>
      </w:pPr>
    </w:p>
    <w:p w:rsidR="00382F83" w:rsidRPr="00F634AB" w:rsidRDefault="00382F83" w:rsidP="00AD147D">
      <w:pPr>
        <w:pStyle w:val="PargrafodaLista"/>
        <w:numPr>
          <w:ilvl w:val="2"/>
          <w:numId w:val="21"/>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rsidR="00DE6934" w:rsidRPr="00DE6934" w:rsidRDefault="00DE6934" w:rsidP="003B4F1D">
      <w:pPr>
        <w:tabs>
          <w:tab w:val="left" w:pos="1134"/>
          <w:tab w:val="left" w:pos="1310"/>
          <w:tab w:val="left" w:pos="9639"/>
        </w:tabs>
        <w:spacing w:before="37"/>
        <w:ind w:right="176"/>
        <w:rPr>
          <w:rFonts w:asciiTheme="minorHAnsi" w:hAnsiTheme="minorHAnsi"/>
        </w:rPr>
      </w:pPr>
    </w:p>
    <w:p w:rsidR="00382F83" w:rsidRPr="00F634AB" w:rsidRDefault="00382F83" w:rsidP="00AD147D">
      <w:pPr>
        <w:pStyle w:val="PargrafodaLista"/>
        <w:numPr>
          <w:ilvl w:val="2"/>
          <w:numId w:val="21"/>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rsidR="00DE6934" w:rsidRPr="00DE6934" w:rsidRDefault="00DE6934" w:rsidP="003B4F1D">
      <w:pPr>
        <w:tabs>
          <w:tab w:val="left" w:pos="851"/>
          <w:tab w:val="left" w:pos="1310"/>
          <w:tab w:val="left" w:pos="9639"/>
        </w:tabs>
        <w:ind w:right="176"/>
        <w:rPr>
          <w:rFonts w:asciiTheme="minorHAnsi" w:hAnsiTheme="minorHAnsi"/>
        </w:rPr>
      </w:pPr>
    </w:p>
    <w:p w:rsidR="00382F83" w:rsidRDefault="00382F83" w:rsidP="00AD147D">
      <w:pPr>
        <w:pStyle w:val="PargrafodaLista"/>
        <w:numPr>
          <w:ilvl w:val="2"/>
          <w:numId w:val="21"/>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rsidR="00DE6934" w:rsidRPr="008827C9" w:rsidRDefault="00DE6934" w:rsidP="003B4F1D">
      <w:pPr>
        <w:tabs>
          <w:tab w:val="left" w:pos="1134"/>
          <w:tab w:val="left" w:pos="1310"/>
          <w:tab w:val="left" w:pos="9639"/>
        </w:tabs>
        <w:spacing w:before="38"/>
        <w:ind w:right="176"/>
        <w:rPr>
          <w:rFonts w:asciiTheme="minorHAnsi" w:hAnsiTheme="minorHAnsi"/>
        </w:rPr>
      </w:pPr>
    </w:p>
    <w:p w:rsidR="00382F83" w:rsidRDefault="00382F83" w:rsidP="00AD147D">
      <w:pPr>
        <w:pStyle w:val="PargrafodaLista"/>
        <w:numPr>
          <w:ilvl w:val="2"/>
          <w:numId w:val="21"/>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rsidR="0016362B" w:rsidRPr="0016362B" w:rsidRDefault="0016362B" w:rsidP="003B4F1D">
      <w:pPr>
        <w:tabs>
          <w:tab w:val="left" w:pos="1134"/>
          <w:tab w:val="left" w:pos="1310"/>
          <w:tab w:val="left" w:pos="9639"/>
        </w:tabs>
        <w:spacing w:before="1"/>
        <w:ind w:right="176"/>
        <w:rPr>
          <w:rFonts w:asciiTheme="minorHAnsi" w:hAnsiTheme="minorHAnsi"/>
        </w:rPr>
      </w:pPr>
    </w:p>
    <w:p w:rsidR="00382F83" w:rsidRPr="00F634AB" w:rsidRDefault="00382F83" w:rsidP="00AD147D">
      <w:pPr>
        <w:pStyle w:val="PargrafodaLista"/>
        <w:numPr>
          <w:ilvl w:val="2"/>
          <w:numId w:val="21"/>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rsidR="0016362B" w:rsidRPr="0016362B" w:rsidRDefault="0016362B" w:rsidP="00856B1F">
      <w:pPr>
        <w:tabs>
          <w:tab w:val="left" w:pos="1134"/>
          <w:tab w:val="left" w:pos="1310"/>
          <w:tab w:val="left" w:pos="9072"/>
          <w:tab w:val="left" w:pos="9639"/>
        </w:tabs>
        <w:ind w:right="687"/>
        <w:rPr>
          <w:rFonts w:asciiTheme="minorHAnsi" w:hAnsiTheme="minorHAnsi"/>
        </w:rPr>
      </w:pPr>
    </w:p>
    <w:p w:rsidR="00382F83" w:rsidRDefault="00382F83" w:rsidP="00AD147D">
      <w:pPr>
        <w:pStyle w:val="PargrafodaLista"/>
        <w:numPr>
          <w:ilvl w:val="2"/>
          <w:numId w:val="21"/>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Pr="00451031" w:rsidRDefault="00382F83" w:rsidP="00AD147D">
      <w:pPr>
        <w:pStyle w:val="PargrafodaLista"/>
        <w:numPr>
          <w:ilvl w:val="2"/>
          <w:numId w:val="21"/>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lastRenderedPageBreak/>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Pr="00451031" w:rsidRDefault="00382F83" w:rsidP="00AD147D">
      <w:pPr>
        <w:pStyle w:val="PargrafodaLista"/>
        <w:numPr>
          <w:ilvl w:val="2"/>
          <w:numId w:val="21"/>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rsidR="00382F83" w:rsidRPr="00451031" w:rsidRDefault="00382F83" w:rsidP="00AD147D">
      <w:pPr>
        <w:pStyle w:val="PargrafodaLista"/>
        <w:numPr>
          <w:ilvl w:val="2"/>
          <w:numId w:val="21"/>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Pr="00451031" w:rsidRDefault="00382F83" w:rsidP="00AD147D">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rsidR="0016362B" w:rsidRPr="0016362B" w:rsidRDefault="0016362B" w:rsidP="003B4F1D">
      <w:pPr>
        <w:tabs>
          <w:tab w:val="left" w:pos="1134"/>
          <w:tab w:val="left" w:pos="1373"/>
          <w:tab w:val="left" w:pos="9072"/>
          <w:tab w:val="left" w:pos="9639"/>
        </w:tabs>
        <w:ind w:right="176"/>
        <w:rPr>
          <w:rFonts w:asciiTheme="minorHAnsi" w:hAnsiTheme="minorHAnsi"/>
        </w:rPr>
      </w:pPr>
    </w:p>
    <w:p w:rsidR="00382F83" w:rsidRDefault="00382F83" w:rsidP="00AD147D">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Default="00382F83" w:rsidP="00AD147D">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rsidR="008827C9" w:rsidRPr="008827C9" w:rsidRDefault="008827C9" w:rsidP="003B4F1D">
      <w:pPr>
        <w:pStyle w:val="PargrafodaLista"/>
        <w:tabs>
          <w:tab w:val="left" w:pos="9072"/>
        </w:tabs>
        <w:ind w:right="176"/>
        <w:rPr>
          <w:rFonts w:asciiTheme="minorHAnsi" w:hAnsiTheme="minorHAnsi"/>
        </w:rPr>
      </w:pPr>
    </w:p>
    <w:p w:rsidR="008827C9" w:rsidRDefault="008827C9" w:rsidP="00AD147D">
      <w:pPr>
        <w:pStyle w:val="PargrafodaLista"/>
        <w:numPr>
          <w:ilvl w:val="1"/>
          <w:numId w:val="21"/>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4001E3">
        <w:rPr>
          <w:rFonts w:asciiTheme="minorHAnsi" w:hAnsiTheme="minorHAnsi"/>
        </w:rPr>
        <w:t>Educação</w:t>
      </w:r>
      <w:r w:rsidRPr="003B435D">
        <w:rPr>
          <w:rFonts w:asciiTheme="minorHAnsi" w:hAnsiTheme="minorHAnsi"/>
        </w:rPr>
        <w:t>, ________________________;</w:t>
      </w:r>
    </w:p>
    <w:p w:rsidR="008827C9" w:rsidRPr="0016362B" w:rsidRDefault="008827C9" w:rsidP="003B4F1D">
      <w:pPr>
        <w:tabs>
          <w:tab w:val="left" w:pos="709"/>
          <w:tab w:val="left" w:pos="1310"/>
          <w:tab w:val="left" w:pos="9639"/>
        </w:tabs>
        <w:spacing w:before="1"/>
        <w:ind w:right="176"/>
        <w:rPr>
          <w:rFonts w:asciiTheme="minorHAnsi" w:hAnsiTheme="minorHAnsi"/>
        </w:rPr>
      </w:pPr>
    </w:p>
    <w:p w:rsidR="008827C9" w:rsidRDefault="008827C9" w:rsidP="00AD147D">
      <w:pPr>
        <w:pStyle w:val="PargrafodaLista"/>
        <w:numPr>
          <w:ilvl w:val="1"/>
          <w:numId w:val="21"/>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rsidR="00382F83" w:rsidRDefault="00382F83" w:rsidP="00AD147D">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rsidR="00382F83" w:rsidRDefault="00382F83" w:rsidP="00AD147D">
      <w:pPr>
        <w:pStyle w:val="PargrafodaLista"/>
        <w:numPr>
          <w:ilvl w:val="1"/>
          <w:numId w:val="21"/>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rsidR="004F6500" w:rsidRPr="004F6500" w:rsidRDefault="004F6500" w:rsidP="00C82FE5">
      <w:pPr>
        <w:tabs>
          <w:tab w:val="left" w:pos="1134"/>
          <w:tab w:val="left" w:pos="1310"/>
          <w:tab w:val="left" w:pos="9072"/>
        </w:tabs>
        <w:spacing w:before="119"/>
        <w:ind w:left="284" w:right="687"/>
        <w:rPr>
          <w:rFonts w:asciiTheme="minorHAnsi" w:hAnsiTheme="minorHAnsi"/>
        </w:rPr>
      </w:pPr>
    </w:p>
    <w:p w:rsidR="00382F83" w:rsidRDefault="00382F83" w:rsidP="00AD147D">
      <w:pPr>
        <w:pStyle w:val="PargrafodaLista"/>
        <w:numPr>
          <w:ilvl w:val="1"/>
          <w:numId w:val="21"/>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rsidR="004F6500" w:rsidRPr="00AA5E73" w:rsidRDefault="004F6500" w:rsidP="00C82FE5">
      <w:pPr>
        <w:tabs>
          <w:tab w:val="left" w:pos="1134"/>
          <w:tab w:val="left" w:pos="1310"/>
          <w:tab w:val="left" w:pos="9072"/>
        </w:tabs>
        <w:spacing w:before="1"/>
        <w:ind w:right="687"/>
        <w:rPr>
          <w:rFonts w:asciiTheme="minorHAnsi" w:hAnsiTheme="minorHAnsi"/>
        </w:rPr>
      </w:pPr>
    </w:p>
    <w:p w:rsidR="00382F83" w:rsidRDefault="00382F83" w:rsidP="00AD147D">
      <w:pPr>
        <w:pStyle w:val="PargrafodaLista"/>
        <w:numPr>
          <w:ilvl w:val="2"/>
          <w:numId w:val="21"/>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rsidR="00382F83" w:rsidRDefault="00382F83" w:rsidP="00AD147D">
      <w:pPr>
        <w:pStyle w:val="PargrafodaLista"/>
        <w:numPr>
          <w:ilvl w:val="1"/>
          <w:numId w:val="21"/>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rsidR="00382F83" w:rsidRDefault="00382F83" w:rsidP="00AD147D">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rsidR="004F6500" w:rsidRPr="004F6500" w:rsidRDefault="004F6500" w:rsidP="0039789E">
      <w:pPr>
        <w:tabs>
          <w:tab w:val="left" w:pos="709"/>
          <w:tab w:val="left" w:pos="1310"/>
          <w:tab w:val="left" w:pos="9072"/>
        </w:tabs>
        <w:ind w:right="687"/>
        <w:rPr>
          <w:rFonts w:asciiTheme="minorHAnsi" w:hAnsiTheme="minorHAnsi"/>
        </w:rPr>
      </w:pPr>
    </w:p>
    <w:p w:rsidR="00382F83" w:rsidRDefault="00382F83" w:rsidP="00AD147D">
      <w:pPr>
        <w:pStyle w:val="PargrafodaLista"/>
        <w:numPr>
          <w:ilvl w:val="1"/>
          <w:numId w:val="21"/>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rsidR="004F6500" w:rsidRPr="004F6500" w:rsidRDefault="004F6500" w:rsidP="0039789E">
      <w:pPr>
        <w:tabs>
          <w:tab w:val="left" w:pos="709"/>
          <w:tab w:val="left" w:pos="9072"/>
        </w:tabs>
        <w:ind w:right="687"/>
        <w:rPr>
          <w:rFonts w:asciiTheme="minorHAnsi" w:hAnsiTheme="minorHAnsi"/>
        </w:rPr>
      </w:pPr>
    </w:p>
    <w:p w:rsidR="00382F83" w:rsidRDefault="00382F83" w:rsidP="00AD147D">
      <w:pPr>
        <w:pStyle w:val="PargrafodaLista"/>
        <w:numPr>
          <w:ilvl w:val="1"/>
          <w:numId w:val="21"/>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rsidR="004F6500" w:rsidRPr="004F6500" w:rsidRDefault="004F6500" w:rsidP="0039789E">
      <w:pPr>
        <w:tabs>
          <w:tab w:val="left" w:pos="709"/>
          <w:tab w:val="left" w:pos="9072"/>
        </w:tabs>
        <w:ind w:right="687"/>
        <w:rPr>
          <w:rFonts w:asciiTheme="minorHAnsi" w:hAnsiTheme="minorHAnsi"/>
        </w:rPr>
      </w:pPr>
    </w:p>
    <w:p w:rsidR="00382F83" w:rsidRDefault="00382F83" w:rsidP="00AD147D">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rsidR="004F6500" w:rsidRPr="004F6500" w:rsidRDefault="004F6500" w:rsidP="0039789E">
      <w:pPr>
        <w:tabs>
          <w:tab w:val="left" w:pos="709"/>
          <w:tab w:val="left" w:pos="1310"/>
          <w:tab w:val="left" w:pos="9072"/>
        </w:tabs>
        <w:ind w:right="687"/>
        <w:rPr>
          <w:rFonts w:asciiTheme="minorHAnsi" w:hAnsiTheme="minorHAnsi"/>
        </w:rPr>
      </w:pPr>
    </w:p>
    <w:p w:rsidR="00382F83" w:rsidRDefault="00382F83" w:rsidP="00AD147D">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rsidR="004F6500" w:rsidRPr="004F6500" w:rsidRDefault="004F6500" w:rsidP="0039789E">
      <w:pPr>
        <w:tabs>
          <w:tab w:val="left" w:pos="709"/>
          <w:tab w:val="left" w:pos="1310"/>
          <w:tab w:val="left" w:pos="9072"/>
        </w:tabs>
        <w:ind w:right="687"/>
        <w:rPr>
          <w:rFonts w:asciiTheme="minorHAnsi" w:hAnsiTheme="minorHAnsi"/>
        </w:rPr>
      </w:pPr>
    </w:p>
    <w:p w:rsidR="00382F83" w:rsidRDefault="00382F83" w:rsidP="00AD147D">
      <w:pPr>
        <w:pStyle w:val="PargrafodaLista"/>
        <w:numPr>
          <w:ilvl w:val="1"/>
          <w:numId w:val="21"/>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rsidR="004F6500" w:rsidRPr="004F6500" w:rsidRDefault="004F6500" w:rsidP="004F6500">
      <w:pPr>
        <w:tabs>
          <w:tab w:val="left" w:pos="709"/>
          <w:tab w:val="left" w:pos="1310"/>
          <w:tab w:val="left" w:pos="9639"/>
        </w:tabs>
        <w:spacing w:before="35"/>
        <w:ind w:right="687"/>
        <w:rPr>
          <w:rFonts w:asciiTheme="minorHAnsi" w:hAnsiTheme="minorHAnsi"/>
        </w:rPr>
      </w:pPr>
    </w:p>
    <w:p w:rsidR="00382F83" w:rsidRDefault="00382F83" w:rsidP="00AD147D">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rsidR="004F6500" w:rsidRPr="004F6500" w:rsidRDefault="004F6500" w:rsidP="0039789E">
      <w:pPr>
        <w:tabs>
          <w:tab w:val="left" w:pos="851"/>
          <w:tab w:val="left" w:pos="1310"/>
          <w:tab w:val="left" w:pos="9072"/>
          <w:tab w:val="left" w:pos="9639"/>
        </w:tabs>
        <w:ind w:right="687"/>
        <w:rPr>
          <w:rFonts w:asciiTheme="minorHAnsi" w:hAnsiTheme="minorHAnsi"/>
        </w:rPr>
      </w:pPr>
    </w:p>
    <w:p w:rsidR="00382F83" w:rsidRDefault="00382F83" w:rsidP="00AD147D">
      <w:pPr>
        <w:pStyle w:val="PargrafodaLista"/>
        <w:numPr>
          <w:ilvl w:val="1"/>
          <w:numId w:val="21"/>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rsidR="00D479CB" w:rsidRPr="00D479CB" w:rsidRDefault="00D479CB" w:rsidP="0039789E">
      <w:pPr>
        <w:tabs>
          <w:tab w:val="left" w:pos="851"/>
          <w:tab w:val="left" w:pos="9072"/>
          <w:tab w:val="left" w:pos="9639"/>
        </w:tabs>
        <w:ind w:right="687"/>
        <w:rPr>
          <w:rFonts w:asciiTheme="minorHAnsi" w:hAnsiTheme="minorHAnsi"/>
        </w:rPr>
      </w:pPr>
    </w:p>
    <w:p w:rsidR="00382F83" w:rsidRDefault="00382F83" w:rsidP="00AD147D">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rsidR="00D479CB" w:rsidRPr="00D479CB" w:rsidRDefault="00D479CB" w:rsidP="0039789E">
      <w:pPr>
        <w:tabs>
          <w:tab w:val="left" w:pos="851"/>
          <w:tab w:val="left" w:pos="1310"/>
          <w:tab w:val="left" w:pos="9072"/>
          <w:tab w:val="left" w:pos="9639"/>
        </w:tabs>
        <w:ind w:right="687"/>
        <w:rPr>
          <w:rFonts w:asciiTheme="minorHAnsi" w:hAnsiTheme="minorHAnsi"/>
        </w:rPr>
      </w:pPr>
    </w:p>
    <w:p w:rsidR="00382F83" w:rsidRDefault="00382F83" w:rsidP="00AD147D">
      <w:pPr>
        <w:pStyle w:val="PargrafodaLista"/>
        <w:numPr>
          <w:ilvl w:val="1"/>
          <w:numId w:val="21"/>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rsidR="00382F83" w:rsidRDefault="00382F83" w:rsidP="00AD147D">
      <w:pPr>
        <w:pStyle w:val="PargrafodaLista"/>
        <w:numPr>
          <w:ilvl w:val="1"/>
          <w:numId w:val="21"/>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rsidR="00D479CB" w:rsidRPr="00D479CB" w:rsidRDefault="00D479CB" w:rsidP="00D479CB">
      <w:pPr>
        <w:tabs>
          <w:tab w:val="left" w:pos="851"/>
          <w:tab w:val="left" w:pos="1310"/>
          <w:tab w:val="left" w:pos="9639"/>
        </w:tabs>
        <w:ind w:right="687"/>
        <w:rPr>
          <w:rFonts w:asciiTheme="minorHAnsi" w:hAnsiTheme="minorHAnsi"/>
        </w:rPr>
      </w:pPr>
    </w:p>
    <w:p w:rsidR="00382F83" w:rsidRDefault="00382F83" w:rsidP="00AD147D">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rsidR="00D479CB" w:rsidRPr="00D479CB" w:rsidRDefault="00D479CB" w:rsidP="00D479CB">
      <w:pPr>
        <w:tabs>
          <w:tab w:val="left" w:pos="851"/>
          <w:tab w:val="left" w:pos="9639"/>
        </w:tabs>
        <w:ind w:right="687"/>
        <w:rPr>
          <w:rFonts w:asciiTheme="minorHAnsi" w:hAnsiTheme="minorHAnsi"/>
        </w:rPr>
      </w:pPr>
    </w:p>
    <w:p w:rsidR="00382F83" w:rsidRDefault="00382F83" w:rsidP="00AD147D">
      <w:pPr>
        <w:pStyle w:val="PargrafodaLista"/>
        <w:numPr>
          <w:ilvl w:val="1"/>
          <w:numId w:val="21"/>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rsidR="00D479CB" w:rsidRPr="00D479CB" w:rsidRDefault="00D479CB" w:rsidP="00D479CB">
      <w:pPr>
        <w:tabs>
          <w:tab w:val="left" w:pos="851"/>
          <w:tab w:val="left" w:pos="1134"/>
          <w:tab w:val="left" w:pos="9639"/>
        </w:tabs>
        <w:spacing w:before="94"/>
        <w:ind w:right="687"/>
        <w:rPr>
          <w:rFonts w:asciiTheme="minorHAnsi" w:hAnsiTheme="minorHAnsi"/>
        </w:rPr>
      </w:pPr>
    </w:p>
    <w:p w:rsidR="00382F83" w:rsidRDefault="00382F83" w:rsidP="00AD147D">
      <w:pPr>
        <w:pStyle w:val="PargrafodaLista"/>
        <w:numPr>
          <w:ilvl w:val="1"/>
          <w:numId w:val="21"/>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rsidR="00D479CB" w:rsidRPr="00D479CB" w:rsidRDefault="00D479CB" w:rsidP="00D479CB">
      <w:pPr>
        <w:tabs>
          <w:tab w:val="left" w:pos="851"/>
          <w:tab w:val="left" w:pos="9639"/>
        </w:tabs>
        <w:spacing w:before="1"/>
        <w:ind w:right="687"/>
        <w:rPr>
          <w:rFonts w:asciiTheme="minorHAnsi" w:hAnsiTheme="minorHAnsi"/>
        </w:rPr>
      </w:pPr>
    </w:p>
    <w:p w:rsidR="00382F83" w:rsidRDefault="00382F83" w:rsidP="00AD147D">
      <w:pPr>
        <w:pStyle w:val="PargrafodaLista"/>
        <w:numPr>
          <w:ilvl w:val="1"/>
          <w:numId w:val="21"/>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rsidR="00D479CB" w:rsidRPr="00D479CB" w:rsidRDefault="00D479CB" w:rsidP="00D479CB">
      <w:pPr>
        <w:tabs>
          <w:tab w:val="left" w:pos="851"/>
          <w:tab w:val="left" w:pos="1310"/>
          <w:tab w:val="left" w:pos="9639"/>
        </w:tabs>
        <w:spacing w:before="1"/>
        <w:ind w:right="687"/>
        <w:rPr>
          <w:rFonts w:asciiTheme="minorHAnsi" w:hAnsiTheme="minorHAnsi"/>
        </w:rPr>
      </w:pPr>
    </w:p>
    <w:p w:rsidR="00382F83" w:rsidRDefault="00382F83" w:rsidP="00AD147D">
      <w:pPr>
        <w:pStyle w:val="PargrafodaLista"/>
        <w:numPr>
          <w:ilvl w:val="1"/>
          <w:numId w:val="21"/>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rsidR="00D479CB" w:rsidRPr="00D479CB" w:rsidRDefault="00D479CB" w:rsidP="00D479CB">
      <w:pPr>
        <w:tabs>
          <w:tab w:val="left" w:pos="851"/>
          <w:tab w:val="left" w:pos="1310"/>
          <w:tab w:val="left" w:pos="9639"/>
        </w:tabs>
        <w:ind w:right="687"/>
        <w:rPr>
          <w:rFonts w:asciiTheme="minorHAnsi" w:hAnsiTheme="minorHAnsi"/>
        </w:rPr>
      </w:pPr>
    </w:p>
    <w:p w:rsidR="00382F83" w:rsidRDefault="00382F83" w:rsidP="00AD147D">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rsidR="00D479CB" w:rsidRPr="00D479CB" w:rsidRDefault="00D479CB" w:rsidP="00D479CB">
      <w:pPr>
        <w:tabs>
          <w:tab w:val="left" w:pos="1134"/>
          <w:tab w:val="left" w:pos="1310"/>
          <w:tab w:val="left" w:pos="9639"/>
        </w:tabs>
        <w:ind w:right="687"/>
        <w:rPr>
          <w:rFonts w:asciiTheme="minorHAnsi" w:hAnsiTheme="minorHAnsi"/>
        </w:rPr>
      </w:pPr>
    </w:p>
    <w:p w:rsidR="00382F83" w:rsidRPr="003B435D" w:rsidRDefault="00382F83" w:rsidP="00AD147D">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rsidR="00382F83" w:rsidRDefault="00382F83" w:rsidP="00AD147D">
      <w:pPr>
        <w:pStyle w:val="Ttulo3"/>
        <w:numPr>
          <w:ilvl w:val="0"/>
          <w:numId w:val="21"/>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9"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rsidR="00052242" w:rsidRDefault="00052242" w:rsidP="00052242">
      <w:pPr>
        <w:pStyle w:val="Ttulo3"/>
        <w:tabs>
          <w:tab w:val="left" w:pos="567"/>
          <w:tab w:val="left" w:pos="1310"/>
          <w:tab w:val="left" w:pos="9639"/>
        </w:tabs>
        <w:ind w:left="284" w:right="687"/>
        <w:jc w:val="both"/>
        <w:rPr>
          <w:rFonts w:asciiTheme="minorHAnsi" w:hAnsiTheme="minorHAnsi"/>
        </w:rPr>
      </w:pPr>
    </w:p>
    <w:p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lastRenderedPageBreak/>
        <w:t>b)</w:t>
      </w:r>
      <w:r w:rsidRPr="001C620C">
        <w:rPr>
          <w:rFonts w:asciiTheme="minorHAnsi" w:hAnsiTheme="minorHAnsi" w:cstheme="minorHAnsi"/>
          <w:sz w:val="22"/>
          <w:szCs w:val="22"/>
        </w:rPr>
        <w:t xml:space="preserve"> 30% sobre o valor total do contrato por inexecução total.</w:t>
      </w:r>
    </w:p>
    <w:p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rsidR="00382F83" w:rsidRDefault="00382F83" w:rsidP="00AD147D">
      <w:pPr>
        <w:pStyle w:val="Ttulo3"/>
        <w:numPr>
          <w:ilvl w:val="0"/>
          <w:numId w:val="23"/>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rsidR="00382F83" w:rsidRPr="00342283" w:rsidRDefault="00382F83" w:rsidP="00AD147D">
      <w:pPr>
        <w:pStyle w:val="PargrafodaLista"/>
        <w:numPr>
          <w:ilvl w:val="1"/>
          <w:numId w:val="23"/>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50"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rsidR="00052242" w:rsidRPr="00052242" w:rsidRDefault="00052242" w:rsidP="0019317A">
      <w:pPr>
        <w:tabs>
          <w:tab w:val="left" w:pos="851"/>
          <w:tab w:val="left" w:pos="1310"/>
          <w:tab w:val="left" w:pos="9639"/>
        </w:tabs>
        <w:spacing w:before="119"/>
        <w:ind w:left="284" w:right="317"/>
        <w:rPr>
          <w:rFonts w:asciiTheme="minorHAnsi" w:hAnsiTheme="minorHAnsi"/>
        </w:rPr>
      </w:pPr>
    </w:p>
    <w:p w:rsidR="00382F83" w:rsidRDefault="00382F83" w:rsidP="00AD147D">
      <w:pPr>
        <w:pStyle w:val="PargrafodaLista"/>
        <w:numPr>
          <w:ilvl w:val="2"/>
          <w:numId w:val="23"/>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51"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rsidR="00382F83" w:rsidRPr="001C1B15" w:rsidRDefault="00382F83" w:rsidP="00AD147D">
      <w:pPr>
        <w:pStyle w:val="PargrafodaLista"/>
        <w:numPr>
          <w:ilvl w:val="1"/>
          <w:numId w:val="23"/>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rsidR="00052242" w:rsidRPr="00052242" w:rsidRDefault="00052242" w:rsidP="0019317A">
      <w:pPr>
        <w:tabs>
          <w:tab w:val="left" w:pos="1134"/>
          <w:tab w:val="left" w:pos="1310"/>
          <w:tab w:val="left" w:pos="9639"/>
        </w:tabs>
        <w:spacing w:before="37"/>
        <w:ind w:right="317"/>
        <w:rPr>
          <w:rFonts w:asciiTheme="minorHAnsi" w:hAnsiTheme="minorHAnsi"/>
        </w:rPr>
      </w:pPr>
    </w:p>
    <w:p w:rsidR="00382F83" w:rsidRDefault="00382F83" w:rsidP="00AD147D">
      <w:pPr>
        <w:pStyle w:val="PargrafodaLista"/>
        <w:numPr>
          <w:ilvl w:val="2"/>
          <w:numId w:val="23"/>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lastRenderedPageBreak/>
        <w:t>aditivo</w:t>
      </w:r>
      <w:r w:rsidRPr="003B435D">
        <w:rPr>
          <w:rFonts w:asciiTheme="minorHAnsi" w:hAnsiTheme="minorHAnsi"/>
          <w:spacing w:val="-1"/>
        </w:rPr>
        <w:t xml:space="preserve"> </w:t>
      </w:r>
      <w:r w:rsidRPr="003B435D">
        <w:rPr>
          <w:rFonts w:asciiTheme="minorHAnsi" w:hAnsiTheme="minorHAnsi"/>
        </w:rPr>
        <w:t>para alteração subjetiva.</w:t>
      </w:r>
    </w:p>
    <w:p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rsidR="00382F83" w:rsidRPr="00526EB9" w:rsidRDefault="00382F83" w:rsidP="00AD147D">
      <w:pPr>
        <w:pStyle w:val="PargrafodaLista"/>
        <w:numPr>
          <w:ilvl w:val="1"/>
          <w:numId w:val="23"/>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rsidR="00052242" w:rsidRPr="00052242" w:rsidRDefault="00052242" w:rsidP="0019317A">
      <w:pPr>
        <w:tabs>
          <w:tab w:val="left" w:pos="1134"/>
          <w:tab w:val="left" w:pos="1310"/>
          <w:tab w:val="left" w:pos="9639"/>
        </w:tabs>
        <w:ind w:left="284" w:right="317"/>
        <w:rPr>
          <w:rFonts w:asciiTheme="minorHAnsi" w:hAnsiTheme="minorHAnsi"/>
        </w:rPr>
      </w:pPr>
    </w:p>
    <w:p w:rsidR="00382F83" w:rsidRDefault="00382F83" w:rsidP="00AD147D">
      <w:pPr>
        <w:pStyle w:val="PargrafodaLista"/>
        <w:numPr>
          <w:ilvl w:val="2"/>
          <w:numId w:val="23"/>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rsidR="00382F83" w:rsidRDefault="00382F83" w:rsidP="00AD147D">
      <w:pPr>
        <w:pStyle w:val="PargrafodaLista"/>
        <w:numPr>
          <w:ilvl w:val="2"/>
          <w:numId w:val="23"/>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rsidR="00052242" w:rsidRPr="00052242" w:rsidRDefault="00052242" w:rsidP="00052242">
      <w:pPr>
        <w:tabs>
          <w:tab w:val="left" w:pos="1134"/>
          <w:tab w:val="left" w:pos="2021"/>
          <w:tab w:val="left" w:pos="9639"/>
        </w:tabs>
        <w:spacing w:before="40"/>
        <w:ind w:right="687"/>
        <w:rPr>
          <w:rFonts w:asciiTheme="minorHAnsi" w:hAnsiTheme="minorHAnsi"/>
        </w:rPr>
      </w:pPr>
    </w:p>
    <w:p w:rsidR="00382F83" w:rsidRDefault="00382F83" w:rsidP="00AD147D">
      <w:pPr>
        <w:pStyle w:val="PargrafodaLista"/>
        <w:numPr>
          <w:ilvl w:val="2"/>
          <w:numId w:val="23"/>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rsidR="00382F83" w:rsidRPr="003B435D" w:rsidRDefault="00382F83" w:rsidP="00AD147D">
      <w:pPr>
        <w:pStyle w:val="PargrafodaLista"/>
        <w:numPr>
          <w:ilvl w:val="1"/>
          <w:numId w:val="23"/>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52"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rsidR="00382F83" w:rsidRDefault="00382F83" w:rsidP="00AD147D">
      <w:pPr>
        <w:pStyle w:val="Ttulo3"/>
        <w:numPr>
          <w:ilvl w:val="0"/>
          <w:numId w:val="23"/>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rsidR="00382F83" w:rsidRDefault="00382F83" w:rsidP="00AD147D">
      <w:pPr>
        <w:pStyle w:val="PargrafodaLista"/>
        <w:numPr>
          <w:ilvl w:val="1"/>
          <w:numId w:val="23"/>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rsidR="00382F83" w:rsidRPr="003B435D" w:rsidRDefault="00382F83" w:rsidP="00AD147D">
      <w:pPr>
        <w:pStyle w:val="PargrafodaLista"/>
        <w:numPr>
          <w:ilvl w:val="1"/>
          <w:numId w:val="23"/>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rsidR="00382F83" w:rsidRDefault="00382F83" w:rsidP="00AD147D">
      <w:pPr>
        <w:pStyle w:val="Ttulo3"/>
        <w:numPr>
          <w:ilvl w:val="0"/>
          <w:numId w:val="23"/>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rsidR="00382F83" w:rsidRDefault="00382F83" w:rsidP="00AD147D">
      <w:pPr>
        <w:pStyle w:val="PargrafodaLista"/>
        <w:numPr>
          <w:ilvl w:val="1"/>
          <w:numId w:val="23"/>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53"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4"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rsidR="00382F83" w:rsidRDefault="00382F83" w:rsidP="00AD147D">
      <w:pPr>
        <w:pStyle w:val="PargrafodaLista"/>
        <w:numPr>
          <w:ilvl w:val="1"/>
          <w:numId w:val="23"/>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rsidR="0081269C" w:rsidRPr="0081269C" w:rsidRDefault="0081269C" w:rsidP="0019317A">
      <w:pPr>
        <w:tabs>
          <w:tab w:val="left" w:pos="1134"/>
          <w:tab w:val="left" w:pos="1310"/>
          <w:tab w:val="left" w:pos="9498"/>
        </w:tabs>
        <w:ind w:right="317"/>
        <w:rPr>
          <w:rFonts w:asciiTheme="minorHAnsi" w:hAnsiTheme="minorHAnsi"/>
        </w:rPr>
      </w:pPr>
    </w:p>
    <w:p w:rsidR="00382F83" w:rsidRPr="003B435D" w:rsidRDefault="00382F83" w:rsidP="00AD147D">
      <w:pPr>
        <w:pStyle w:val="PargrafodaLista"/>
        <w:numPr>
          <w:ilvl w:val="1"/>
          <w:numId w:val="23"/>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5"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6"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rsidR="00382F83" w:rsidRDefault="00382F83" w:rsidP="00AD147D">
      <w:pPr>
        <w:pStyle w:val="Ttulo3"/>
        <w:numPr>
          <w:ilvl w:val="0"/>
          <w:numId w:val="23"/>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7">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 xml:space="preserve">subsidiariamente, segundo as disposições </w:t>
      </w:r>
      <w:r w:rsidRPr="003B435D">
        <w:rPr>
          <w:rFonts w:asciiTheme="minorHAnsi" w:hAnsiTheme="minorHAnsi"/>
        </w:rPr>
        <w:lastRenderedPageBreak/>
        <w:t>contidas na</w:t>
      </w:r>
      <w:r w:rsidRPr="003B435D">
        <w:rPr>
          <w:rFonts w:asciiTheme="minorHAnsi" w:hAnsiTheme="minorHAnsi"/>
          <w:color w:val="0000FF"/>
        </w:rPr>
        <w:t xml:space="preserve"> </w:t>
      </w:r>
      <w:hyperlink r:id="rId58">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9">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rsidR="00382F83" w:rsidRDefault="00382F83" w:rsidP="00AD147D">
      <w:pPr>
        <w:pStyle w:val="Ttulo3"/>
        <w:numPr>
          <w:ilvl w:val="0"/>
          <w:numId w:val="23"/>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rsidR="00382F83" w:rsidRDefault="00382F83" w:rsidP="00AD147D">
      <w:pPr>
        <w:pStyle w:val="PargrafodaLista"/>
        <w:numPr>
          <w:ilvl w:val="1"/>
          <w:numId w:val="23"/>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rsidR="00D001F6" w:rsidRPr="003B435D" w:rsidRDefault="00D001F6" w:rsidP="00382F83">
      <w:pPr>
        <w:pStyle w:val="Corpodetexto"/>
        <w:tabs>
          <w:tab w:val="left" w:pos="1134"/>
          <w:tab w:val="left" w:pos="9639"/>
        </w:tabs>
        <w:ind w:left="284" w:right="687"/>
        <w:rPr>
          <w:rFonts w:asciiTheme="minorHAnsi" w:hAnsiTheme="minorHAnsi"/>
        </w:rPr>
      </w:pPr>
    </w:p>
    <w:p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rsidR="00D001F6" w:rsidRPr="00D001F6" w:rsidRDefault="00D001F6" w:rsidP="0019317A">
      <w:pPr>
        <w:tabs>
          <w:tab w:val="left" w:pos="1134"/>
          <w:tab w:val="left" w:pos="9639"/>
        </w:tabs>
        <w:ind w:right="317"/>
        <w:rPr>
          <w:rFonts w:asciiTheme="minorHAnsi" w:hAnsiTheme="minorHAnsi"/>
        </w:rPr>
      </w:pPr>
    </w:p>
    <w:p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rsidR="00D001F6" w:rsidRPr="00193CED" w:rsidRDefault="00D001F6" w:rsidP="00193CED">
      <w:pPr>
        <w:tabs>
          <w:tab w:val="left" w:pos="1134"/>
          <w:tab w:val="left" w:pos="9498"/>
        </w:tabs>
        <w:ind w:right="317"/>
        <w:rPr>
          <w:rFonts w:asciiTheme="minorHAnsi" w:hAnsiTheme="minorHAnsi"/>
        </w:rPr>
      </w:pPr>
    </w:p>
    <w:p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rsidR="00D001F6" w:rsidRPr="00D001F6" w:rsidRDefault="00D001F6" w:rsidP="00C82FE5">
      <w:pPr>
        <w:tabs>
          <w:tab w:val="left" w:pos="900"/>
          <w:tab w:val="left" w:pos="1134"/>
          <w:tab w:val="left" w:pos="9498"/>
        </w:tabs>
        <w:spacing w:before="1"/>
        <w:ind w:right="317"/>
        <w:rPr>
          <w:rFonts w:asciiTheme="minorHAnsi" w:hAnsiTheme="minorHAnsi"/>
        </w:rPr>
      </w:pPr>
    </w:p>
    <w:p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rsidR="00382F83" w:rsidRPr="003B435D" w:rsidRDefault="00382F83" w:rsidP="00AD147D">
      <w:pPr>
        <w:pStyle w:val="PargrafodaLista"/>
        <w:numPr>
          <w:ilvl w:val="1"/>
          <w:numId w:val="24"/>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 xml:space="preserve">adiantamento ou reembolso, </w:t>
      </w:r>
      <w:r w:rsidRPr="003B435D">
        <w:rPr>
          <w:rFonts w:asciiTheme="minorHAnsi" w:hAnsiTheme="minorHAnsi"/>
        </w:rPr>
        <w:lastRenderedPageBreak/>
        <w:t>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rsidR="00382F83" w:rsidRDefault="00382F83" w:rsidP="00AD147D">
      <w:pPr>
        <w:pStyle w:val="Ttulo3"/>
        <w:numPr>
          <w:ilvl w:val="0"/>
          <w:numId w:val="24"/>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rsidR="00382F83" w:rsidRPr="003B435D" w:rsidRDefault="00382F83" w:rsidP="00AD147D">
      <w:pPr>
        <w:pStyle w:val="PargrafodaLista"/>
        <w:numPr>
          <w:ilvl w:val="1"/>
          <w:numId w:val="25"/>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60"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61"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62"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63"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rsidR="00382F83" w:rsidRPr="003B435D" w:rsidRDefault="00382F83" w:rsidP="00AD147D">
      <w:pPr>
        <w:pStyle w:val="Ttulo3"/>
        <w:numPr>
          <w:ilvl w:val="0"/>
          <w:numId w:val="25"/>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rsidR="00B5508C" w:rsidRDefault="00B5508C" w:rsidP="00B5508C">
      <w:pPr>
        <w:adjustRightInd w:val="0"/>
        <w:spacing w:line="360" w:lineRule="auto"/>
        <w:ind w:right="-30"/>
        <w:jc w:val="right"/>
        <w:rPr>
          <w:rFonts w:asciiTheme="minorHAnsi" w:hAnsiTheme="minorHAnsi" w:cs="Times New Roman"/>
          <w:b/>
          <w:bCs/>
          <w:iCs/>
        </w:rPr>
      </w:pPr>
    </w:p>
    <w:p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rsidR="00B5508C" w:rsidRDefault="00B5508C" w:rsidP="00B5508C">
      <w:pPr>
        <w:tabs>
          <w:tab w:val="num" w:pos="426"/>
          <w:tab w:val="left" w:pos="709"/>
        </w:tabs>
        <w:rPr>
          <w:rFonts w:asciiTheme="minorHAnsi" w:hAnsiTheme="minorHAnsi" w:cstheme="minorHAnsi"/>
          <w:b/>
        </w:rPr>
      </w:pPr>
    </w:p>
    <w:p w:rsidR="00C82FE5" w:rsidRDefault="00C82FE5" w:rsidP="00B5508C">
      <w:pPr>
        <w:tabs>
          <w:tab w:val="num" w:pos="426"/>
          <w:tab w:val="left" w:pos="709"/>
        </w:tabs>
        <w:rPr>
          <w:rFonts w:asciiTheme="minorHAnsi" w:hAnsiTheme="minorHAnsi" w:cstheme="minorHAnsi"/>
          <w:b/>
        </w:rPr>
      </w:pPr>
    </w:p>
    <w:p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rsidR="00B5508C" w:rsidRDefault="00B5508C" w:rsidP="00B5508C">
      <w:pPr>
        <w:tabs>
          <w:tab w:val="num" w:pos="426"/>
          <w:tab w:val="left" w:pos="709"/>
        </w:tabs>
        <w:rPr>
          <w:rFonts w:asciiTheme="minorHAnsi" w:hAnsiTheme="minorHAnsi" w:cstheme="minorHAnsi"/>
        </w:rPr>
      </w:pPr>
    </w:p>
    <w:p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49" w:name="_Hlk163652315"/>
    </w:p>
    <w:p w:rsidR="00A64EDE" w:rsidRDefault="00A64EDE">
      <w:pPr>
        <w:rPr>
          <w:rFonts w:asciiTheme="minorHAnsi" w:eastAsiaTheme="majorEastAsia" w:hAnsiTheme="minorHAnsi" w:cs="Calibri"/>
          <w:b/>
        </w:rPr>
      </w:pPr>
    </w:p>
    <w:p w:rsidR="00A8540C" w:rsidRDefault="00A8540C"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 xml:space="preserve">ANEXO </w:t>
      </w:r>
      <w:r w:rsidR="001D08DA">
        <w:rPr>
          <w:rFonts w:asciiTheme="minorHAnsi" w:hAnsiTheme="minorHAnsi" w:cs="Calibri"/>
          <w:b/>
          <w:color w:val="auto"/>
        </w:rPr>
        <w:t>VII</w:t>
      </w:r>
    </w:p>
    <w:p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132576">
        <w:rPr>
          <w:rFonts w:asciiTheme="minorHAnsi" w:eastAsia="Lucida Sans Unicode" w:hAnsiTheme="minorHAnsi" w:cs="Calibri"/>
        </w:rPr>
        <w:t>033/2025</w:t>
      </w:r>
    </w:p>
    <w:p w:rsidR="00F33D02" w:rsidRPr="004E4079" w:rsidRDefault="00F33D02" w:rsidP="00F33D02">
      <w:pPr>
        <w:suppressAutoHyphens/>
        <w:rPr>
          <w:rFonts w:asciiTheme="minorHAnsi" w:eastAsia="Lucida Sans Unicode" w:hAnsiTheme="minorHAnsi" w:cs="Calibri"/>
        </w:rPr>
      </w:pPr>
    </w:p>
    <w:p w:rsidR="00AC1178" w:rsidRPr="004E4079" w:rsidRDefault="007344F0" w:rsidP="004001E3">
      <w:pPr>
        <w:jc w:val="both"/>
        <w:rPr>
          <w:rFonts w:asciiTheme="minorHAnsi" w:eastAsia="Lucida Sans Unicode" w:hAnsiTheme="minorHAnsi" w:cs="Calibri"/>
        </w:rPr>
      </w:pPr>
      <w:r>
        <w:rPr>
          <w:rFonts w:asciiTheme="minorHAnsi" w:hAnsiTheme="minorHAnsi" w:cstheme="minorHAnsi"/>
          <w:b/>
        </w:rPr>
        <w:t xml:space="preserve">OBJETO: </w:t>
      </w:r>
      <w:r w:rsidR="004001E3">
        <w:rPr>
          <w:rFonts w:asciiTheme="minorHAnsi" w:hAnsiTheme="minorHAnsi" w:cstheme="minorHAnsi"/>
          <w:b/>
        </w:rPr>
        <w:t>CONTRATAÇÃO DE EMPRESA ESPECIALIZADA NA PRESTAÇÃO DE SERVIÇOS DE TRANSPORTE  ESCOLAR, PARA OS ALUNOS RESIDENTES  NA ZONA RURAL E URBANA DESTE MUNICÍPIO, PELO PERÍODO DE 12 (DOZE) MESES, DE ACORDO COM AS DESCRIÇÕES, QUANTITATIVOS E CONDIÇÕES CONSTANTES NO ANEXO I  DESTE EDITAL.</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rsidR="00F33D02" w:rsidRPr="004E4079" w:rsidRDefault="00F33D02" w:rsidP="00F33D02">
      <w:pPr>
        <w:suppressAutoHyphens/>
        <w:rPr>
          <w:rFonts w:asciiTheme="minorHAnsi" w:eastAsia="Lucida Sans Unicode" w:hAnsiTheme="minorHAnsi" w:cs="Calibri"/>
        </w:rPr>
      </w:pPr>
    </w:p>
    <w:p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rsidR="003A3C19" w:rsidRPr="0032007E" w:rsidRDefault="003A3C19" w:rsidP="003A3C19">
      <w:pPr>
        <w:jc w:val="both"/>
        <w:rPr>
          <w:rFonts w:ascii="Calibri" w:hAnsi="Calibri" w:cs="Calibri"/>
        </w:rPr>
      </w:pPr>
      <w:r w:rsidRPr="0032007E">
        <w:rPr>
          <w:rFonts w:ascii="Calibri" w:hAnsi="Calibri" w:cs="Calibri"/>
        </w:rPr>
        <w:t xml:space="preserve"> </w:t>
      </w:r>
    </w:p>
    <w:p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rsidR="00F33D02" w:rsidRPr="00F26C48" w:rsidRDefault="00F33D02" w:rsidP="00F33D02">
      <w:pPr>
        <w:suppressAutoHyphens/>
        <w:rPr>
          <w:rFonts w:asciiTheme="minorHAnsi" w:eastAsia="Lucida Sans Unicode" w:hAnsiTheme="minorHAnsi" w:cs="Calibri"/>
          <w:b/>
          <w:bCs/>
        </w:rPr>
      </w:pPr>
    </w:p>
    <w:p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rsidR="00F33D02" w:rsidRPr="004E4079" w:rsidRDefault="00F33D02" w:rsidP="00F33D02">
      <w:pPr>
        <w:suppressAutoHyphens/>
        <w:rPr>
          <w:rFonts w:asciiTheme="minorHAnsi" w:eastAsia="Lucida Sans Unicode" w:hAnsiTheme="minorHAnsi" w:cs="Calibri"/>
          <w:b/>
          <w:bCs/>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rsidR="00F33D02" w:rsidRPr="004E4079" w:rsidRDefault="00F33D02" w:rsidP="00F33D02">
      <w:pPr>
        <w:suppressAutoHyphens/>
        <w:rPr>
          <w:rFonts w:asciiTheme="minorHAnsi" w:eastAsia="Lucida Sans Unicode" w:hAnsiTheme="minorHAnsi" w:cs="Calibri"/>
          <w:b/>
          <w:bCs/>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rsidR="00F33D02" w:rsidRPr="004E4079" w:rsidRDefault="00F33D02" w:rsidP="00F33D02">
      <w:pPr>
        <w:suppressAutoHyphens/>
        <w:rPr>
          <w:rFonts w:asciiTheme="minorHAnsi" w:eastAsia="Lucida Sans Unicode" w:hAnsiTheme="minorHAnsi" w:cs="Calibri"/>
          <w:b/>
          <w:bCs/>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rsidR="00F33D02" w:rsidRPr="004E4079" w:rsidRDefault="00F33D02" w:rsidP="00F33D02">
      <w:pPr>
        <w:suppressAutoHyphens/>
        <w:rPr>
          <w:rFonts w:asciiTheme="minorHAnsi" w:eastAsia="Lucida Sans Unicode" w:hAnsiTheme="minorHAnsi" w:cs="Calibri"/>
        </w:rPr>
      </w:pPr>
    </w:p>
    <w:p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rsidR="00292CE0" w:rsidRPr="004E4079" w:rsidRDefault="00292CE0" w:rsidP="00F33D02">
      <w:pPr>
        <w:suppressAutoHyphens/>
        <w:rPr>
          <w:rFonts w:asciiTheme="minorHAnsi" w:eastAsia="Lucida Sans Unicode" w:hAnsiTheme="minorHAnsi" w:cs="Calibri"/>
          <w:b/>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rsidR="00F33D02" w:rsidRPr="004E4079" w:rsidRDefault="00F33D02" w:rsidP="00F33D02">
      <w:pPr>
        <w:suppressAutoHyphens/>
        <w:rPr>
          <w:rFonts w:asciiTheme="minorHAnsi" w:eastAsia="Lucida Sans Unicode" w:hAnsiTheme="minorHAnsi" w:cs="Calibri"/>
        </w:rPr>
      </w:pPr>
    </w:p>
    <w:p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9"/>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CB9" w:rsidRDefault="00731CB9">
      <w:r>
        <w:separator/>
      </w:r>
    </w:p>
  </w:endnote>
  <w:endnote w:type="continuationSeparator" w:id="0">
    <w:p w:rsidR="00731CB9" w:rsidRDefault="00731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haroni">
    <w:panose1 w:val="02010803020104030203"/>
    <w:charset w:val="00"/>
    <w:family w:val="auto"/>
    <w:pitch w:val="variable"/>
    <w:sig w:usb0="00000803" w:usb1="00000000" w:usb2="00000000" w:usb3="00000000" w:csb0="00000021"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B9" w:rsidRDefault="00731CB9"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731CB9" w:rsidRDefault="00731CB9"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731CB9" w:rsidRDefault="00731CB9"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731CB9" w:rsidRPr="00DC470B" w:rsidRDefault="00D06047" w:rsidP="00DC470B">
    <w:pPr>
      <w:pStyle w:val="Rodap"/>
      <w:ind w:right="360"/>
      <w:jc w:val="center"/>
      <w:rPr>
        <w:rFonts w:asciiTheme="minorHAnsi" w:hAnsiTheme="minorHAnsi" w:cstheme="minorHAnsi"/>
      </w:rPr>
    </w:pPr>
    <w:hyperlink r:id="rId1" w:history="1">
      <w:r w:rsidR="00731CB9">
        <w:rPr>
          <w:rStyle w:val="Hyperlink"/>
          <w:rFonts w:asciiTheme="minorHAnsi" w:hAnsiTheme="minorHAnsi" w:cstheme="minorHAnsi"/>
        </w:rPr>
        <w:t>licitacao@saojoaquimdabarra.sp.gov.br</w:t>
      </w:r>
    </w:hyperlink>
  </w:p>
  <w:p w:rsidR="00731CB9" w:rsidRDefault="00D06047" w:rsidP="00DC470B">
    <w:pPr>
      <w:pStyle w:val="Rodap"/>
      <w:ind w:right="687"/>
      <w:jc w:val="right"/>
    </w:pPr>
    <w:sdt>
      <w:sdtPr>
        <w:id w:val="584498296"/>
        <w:docPartObj>
          <w:docPartGallery w:val="Page Numbers (Bottom of Page)"/>
          <w:docPartUnique/>
        </w:docPartObj>
      </w:sdtPr>
      <w:sdtContent>
        <w:fldSimple w:instr="PAGE   \* MERGEFORMAT">
          <w:r w:rsidR="0039367A" w:rsidRPr="0039367A">
            <w:rPr>
              <w:noProof/>
              <w:lang w:val="pt-BR"/>
            </w:rPr>
            <w:t>19</w:t>
          </w:r>
        </w:fldSimple>
      </w:sdtContent>
    </w:sdt>
  </w:p>
  <w:p w:rsidR="00731CB9" w:rsidRDefault="00731CB9">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CB9" w:rsidRDefault="00731CB9">
      <w:r>
        <w:separator/>
      </w:r>
    </w:p>
  </w:footnote>
  <w:footnote w:type="continuationSeparator" w:id="0">
    <w:p w:rsidR="00731CB9" w:rsidRDefault="00731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B9" w:rsidRDefault="00D06047" w:rsidP="00E463D0">
    <w:pPr>
      <w:pStyle w:val="Cabealho"/>
      <w:tabs>
        <w:tab w:val="clear" w:pos="4252"/>
        <w:tab w:val="clear" w:pos="8504"/>
        <w:tab w:val="center" w:pos="7230"/>
        <w:tab w:val="right" w:pos="7938"/>
      </w:tabs>
      <w:rPr>
        <w:rFonts w:asciiTheme="minorHAnsi" w:hAnsiTheme="minorHAnsi" w:cstheme="minorHAnsi"/>
        <w:b/>
        <w:sz w:val="28"/>
        <w:szCs w:val="28"/>
      </w:rPr>
    </w:pPr>
    <w:r w:rsidRPr="00D06047">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43009"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731CB9" w:rsidRDefault="00731CB9" w:rsidP="00DC470B">
                <w:pPr>
                  <w:pStyle w:val="Ttulo5"/>
                  <w:tabs>
                    <w:tab w:val="left" w:pos="0"/>
                  </w:tabs>
                  <w:rPr>
                    <w:rFonts w:ascii="Calibri" w:hAnsi="Calibri"/>
                    <w:sz w:val="24"/>
                  </w:rPr>
                </w:pPr>
                <w:r>
                  <w:rPr>
                    <w:rFonts w:ascii="Calibri" w:hAnsi="Calibri"/>
                    <w:b/>
                    <w:sz w:val="24"/>
                  </w:rPr>
                  <w:t>Prefeitura Municipal de São Joaquim da Barra</w:t>
                </w:r>
              </w:p>
              <w:p w:rsidR="00731CB9" w:rsidRDefault="00731CB9" w:rsidP="00DC470B">
                <w:pPr>
                  <w:jc w:val="center"/>
                  <w:rPr>
                    <w:rFonts w:ascii="Calibri" w:hAnsi="Calibri"/>
                    <w:sz w:val="24"/>
                  </w:rPr>
                </w:pPr>
                <w:r>
                  <w:rPr>
                    <w:rFonts w:ascii="Calibri" w:hAnsi="Calibri"/>
                    <w:sz w:val="24"/>
                  </w:rPr>
                  <w:t>ESTADO DE SÃO PAULO</w:t>
                </w:r>
              </w:p>
            </w:txbxContent>
          </v:textbox>
        </v:shape>
      </w:pict>
    </w:r>
    <w:r w:rsidR="00731CB9">
      <w:rPr>
        <w:noProof/>
        <w:sz w:val="18"/>
        <w:lang w:val="pt-BR" w:eastAsia="pt-BR"/>
      </w:rPr>
      <w:drawing>
        <wp:inline distT="0" distB="0" distL="0" distR="0">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526" cy="810575"/>
                  </a:xfrm>
                  <a:prstGeom prst="rect">
                    <a:avLst/>
                  </a:prstGeom>
                  <a:noFill/>
                  <a:ln>
                    <a:noFill/>
                  </a:ln>
                </pic:spPr>
              </pic:pic>
            </a:graphicData>
          </a:graphic>
        </wp:inline>
      </w:drawing>
    </w:r>
  </w:p>
  <w:p w:rsidR="00731CB9" w:rsidRDefault="00731CB9"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033/2025                           PROC. ADM. N°. 0366/2025</w:t>
    </w:r>
  </w:p>
  <w:p w:rsidR="00731CB9" w:rsidRDefault="00731CB9"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9F2406"/>
    <w:multiLevelType w:val="multilevel"/>
    <w:tmpl w:val="55F074B4"/>
    <w:lvl w:ilvl="0">
      <w:start w:val="9"/>
      <w:numFmt w:val="decimal"/>
      <w:lvlText w:val="%1."/>
      <w:lvlJc w:val="left"/>
      <w:pPr>
        <w:ind w:left="1250" w:hanging="54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nsid w:val="24C711BD"/>
    <w:multiLevelType w:val="hybridMultilevel"/>
    <w:tmpl w:val="7FAEBB50"/>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7">
    <w:nsid w:val="277A25AB"/>
    <w:multiLevelType w:val="multilevel"/>
    <w:tmpl w:val="82FC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2AE25929"/>
    <w:multiLevelType w:val="hybridMultilevel"/>
    <w:tmpl w:val="B7746B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nsid w:val="30C94A6C"/>
    <w:multiLevelType w:val="multilevel"/>
    <w:tmpl w:val="D0A0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B745E3"/>
    <w:multiLevelType w:val="multilevel"/>
    <w:tmpl w:val="D4AE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nsid w:val="35D32FCB"/>
    <w:multiLevelType w:val="multilevel"/>
    <w:tmpl w:val="8EC0B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2514C6"/>
    <w:multiLevelType w:val="multilevel"/>
    <w:tmpl w:val="41A4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7">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8">
    <w:nsid w:val="3C1129E6"/>
    <w:multiLevelType w:val="hybridMultilevel"/>
    <w:tmpl w:val="B0E60C2E"/>
    <w:lvl w:ilvl="0" w:tplc="8F5681BE">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1D546E"/>
    <w:multiLevelType w:val="multilevel"/>
    <w:tmpl w:val="89A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354132"/>
    <w:multiLevelType w:val="multilevel"/>
    <w:tmpl w:val="96D2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2">
    <w:nsid w:val="484F421E"/>
    <w:multiLevelType w:val="multilevel"/>
    <w:tmpl w:val="54A4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5">
    <w:nsid w:val="4C964909"/>
    <w:multiLevelType w:val="multilevel"/>
    <w:tmpl w:val="3E02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DD23E02"/>
    <w:multiLevelType w:val="multilevel"/>
    <w:tmpl w:val="380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0CE33E6"/>
    <w:multiLevelType w:val="multilevel"/>
    <w:tmpl w:val="55BEC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4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nsid w:val="79E92767"/>
    <w:multiLevelType w:val="hybridMultilevel"/>
    <w:tmpl w:val="1DCA4AC4"/>
    <w:lvl w:ilvl="0" w:tplc="B15EF95A">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5">
    <w:nsid w:val="7E37500E"/>
    <w:multiLevelType w:val="hybridMultilevel"/>
    <w:tmpl w:val="BCAA4DC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9"/>
  </w:num>
  <w:num w:numId="3">
    <w:abstractNumId w:val="2"/>
  </w:num>
  <w:num w:numId="4">
    <w:abstractNumId w:val="27"/>
  </w:num>
  <w:num w:numId="5">
    <w:abstractNumId w:val="20"/>
  </w:num>
  <w:num w:numId="6">
    <w:abstractNumId w:val="34"/>
  </w:num>
  <w:num w:numId="7">
    <w:abstractNumId w:val="8"/>
  </w:num>
  <w:num w:numId="8">
    <w:abstractNumId w:val="0"/>
  </w:num>
  <w:num w:numId="9">
    <w:abstractNumId w:val="12"/>
  </w:num>
  <w:num w:numId="10">
    <w:abstractNumId w:val="31"/>
  </w:num>
  <w:num w:numId="11">
    <w:abstractNumId w:val="13"/>
  </w:num>
  <w:num w:numId="12">
    <w:abstractNumId w:val="6"/>
  </w:num>
  <w:num w:numId="13">
    <w:abstractNumId w:val="42"/>
  </w:num>
  <w:num w:numId="14">
    <w:abstractNumId w:val="41"/>
  </w:num>
  <w:num w:numId="15">
    <w:abstractNumId w:val="40"/>
  </w:num>
  <w:num w:numId="16">
    <w:abstractNumId w:val="23"/>
  </w:num>
  <w:num w:numId="17">
    <w:abstractNumId w:val="11"/>
  </w:num>
  <w:num w:numId="18">
    <w:abstractNumId w:val="15"/>
  </w:num>
  <w:num w:numId="19">
    <w:abstractNumId w:val="3"/>
  </w:num>
  <w:num w:numId="20">
    <w:abstractNumId w:val="39"/>
  </w:num>
  <w:num w:numId="21">
    <w:abstractNumId w:val="10"/>
  </w:num>
  <w:num w:numId="22">
    <w:abstractNumId w:val="18"/>
  </w:num>
  <w:num w:numId="23">
    <w:abstractNumId w:val="4"/>
  </w:num>
  <w:num w:numId="24">
    <w:abstractNumId w:val="43"/>
  </w:num>
  <w:num w:numId="25">
    <w:abstractNumId w:val="14"/>
  </w:num>
  <w:num w:numId="26">
    <w:abstractNumId w:val="38"/>
  </w:num>
  <w:num w:numId="27">
    <w:abstractNumId w:val="1"/>
  </w:num>
  <w:num w:numId="28">
    <w:abstractNumId w:val="5"/>
  </w:num>
  <w:num w:numId="29">
    <w:abstractNumId w:val="33"/>
  </w:num>
  <w:num w:numId="30">
    <w:abstractNumId w:val="36"/>
  </w:num>
  <w:num w:numId="31">
    <w:abstractNumId w:val="32"/>
  </w:num>
  <w:num w:numId="32">
    <w:abstractNumId w:val="25"/>
  </w:num>
  <w:num w:numId="33">
    <w:abstractNumId w:val="17"/>
  </w:num>
  <w:num w:numId="34">
    <w:abstractNumId w:val="29"/>
  </w:num>
  <w:num w:numId="35">
    <w:abstractNumId w:val="16"/>
  </w:num>
  <w:num w:numId="36">
    <w:abstractNumId w:val="22"/>
  </w:num>
  <w:num w:numId="37">
    <w:abstractNumId w:val="24"/>
  </w:num>
  <w:num w:numId="38">
    <w:abstractNumId w:val="30"/>
  </w:num>
  <w:num w:numId="39">
    <w:abstractNumId w:val="19"/>
  </w:num>
  <w:num w:numId="40">
    <w:abstractNumId w:val="28"/>
  </w:num>
  <w:num w:numId="41">
    <w:abstractNumId w:val="45"/>
  </w:num>
  <w:num w:numId="42">
    <w:abstractNumId w:val="7"/>
  </w:num>
  <w:num w:numId="43">
    <w:abstractNumId w:val="44"/>
  </w:num>
  <w:num w:numId="44">
    <w:abstractNumId w:val="21"/>
  </w:num>
  <w:num w:numId="45">
    <w:abstractNumId w:val="37"/>
  </w:num>
  <w:num w:numId="46">
    <w:abstractNumId w:val="3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3011"/>
    <o:shapelayout v:ext="edit">
      <o:idmap v:ext="edit" data="42"/>
    </o:shapelayout>
  </w:hdrShapeDefaults>
  <w:footnotePr>
    <w:footnote w:id="-1"/>
    <w:footnote w:id="0"/>
  </w:footnotePr>
  <w:endnotePr>
    <w:endnote w:id="-1"/>
    <w:endnote w:id="0"/>
  </w:endnotePr>
  <w:compat>
    <w:ulTrailSpace/>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A094C"/>
    <w:rsid w:val="000A1D0A"/>
    <w:rsid w:val="000A5F39"/>
    <w:rsid w:val="000A75F0"/>
    <w:rsid w:val="000B1918"/>
    <w:rsid w:val="000B2908"/>
    <w:rsid w:val="000B31E6"/>
    <w:rsid w:val="000B4900"/>
    <w:rsid w:val="000C0B0D"/>
    <w:rsid w:val="000C23A6"/>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2576"/>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08DA"/>
    <w:rsid w:val="001D277D"/>
    <w:rsid w:val="001D4BC8"/>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63BB1"/>
    <w:rsid w:val="00273926"/>
    <w:rsid w:val="00276907"/>
    <w:rsid w:val="00276CEE"/>
    <w:rsid w:val="00282F4B"/>
    <w:rsid w:val="00286E3B"/>
    <w:rsid w:val="002906DA"/>
    <w:rsid w:val="00291414"/>
    <w:rsid w:val="00292CE0"/>
    <w:rsid w:val="0029344B"/>
    <w:rsid w:val="00295738"/>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75C4"/>
    <w:rsid w:val="00342283"/>
    <w:rsid w:val="00344695"/>
    <w:rsid w:val="003451DE"/>
    <w:rsid w:val="00353502"/>
    <w:rsid w:val="003536CA"/>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67A"/>
    <w:rsid w:val="0039388C"/>
    <w:rsid w:val="00393B21"/>
    <w:rsid w:val="0039789E"/>
    <w:rsid w:val="003A2C75"/>
    <w:rsid w:val="003A3C19"/>
    <w:rsid w:val="003A4C4D"/>
    <w:rsid w:val="003A7DB7"/>
    <w:rsid w:val="003B014E"/>
    <w:rsid w:val="003B435D"/>
    <w:rsid w:val="003B4F1D"/>
    <w:rsid w:val="003C3A98"/>
    <w:rsid w:val="003C4D41"/>
    <w:rsid w:val="003D744A"/>
    <w:rsid w:val="003E2FFF"/>
    <w:rsid w:val="003E6811"/>
    <w:rsid w:val="003F1F9E"/>
    <w:rsid w:val="003F3867"/>
    <w:rsid w:val="003F4EBA"/>
    <w:rsid w:val="004001E3"/>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00DC"/>
    <w:rsid w:val="00534386"/>
    <w:rsid w:val="0053452F"/>
    <w:rsid w:val="005423B8"/>
    <w:rsid w:val="005456EB"/>
    <w:rsid w:val="00554F05"/>
    <w:rsid w:val="005553AF"/>
    <w:rsid w:val="00555E87"/>
    <w:rsid w:val="005566AB"/>
    <w:rsid w:val="00561ACD"/>
    <w:rsid w:val="00562973"/>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5F729F"/>
    <w:rsid w:val="006054DF"/>
    <w:rsid w:val="00610CAA"/>
    <w:rsid w:val="00611987"/>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17362"/>
    <w:rsid w:val="00722F44"/>
    <w:rsid w:val="00726042"/>
    <w:rsid w:val="00727525"/>
    <w:rsid w:val="00731CB9"/>
    <w:rsid w:val="007332D1"/>
    <w:rsid w:val="0073353B"/>
    <w:rsid w:val="007344F0"/>
    <w:rsid w:val="00734F83"/>
    <w:rsid w:val="00736120"/>
    <w:rsid w:val="0073658C"/>
    <w:rsid w:val="007408DC"/>
    <w:rsid w:val="00743A8B"/>
    <w:rsid w:val="007441A7"/>
    <w:rsid w:val="00747C54"/>
    <w:rsid w:val="007536E9"/>
    <w:rsid w:val="0075554C"/>
    <w:rsid w:val="00755E6C"/>
    <w:rsid w:val="00760FF8"/>
    <w:rsid w:val="00763A7E"/>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3093"/>
    <w:rsid w:val="008E49C7"/>
    <w:rsid w:val="008F2BBF"/>
    <w:rsid w:val="008F5FFA"/>
    <w:rsid w:val="008F6117"/>
    <w:rsid w:val="008F6B41"/>
    <w:rsid w:val="00901240"/>
    <w:rsid w:val="00903509"/>
    <w:rsid w:val="009113F9"/>
    <w:rsid w:val="009126F6"/>
    <w:rsid w:val="00912ACD"/>
    <w:rsid w:val="00914762"/>
    <w:rsid w:val="00923693"/>
    <w:rsid w:val="00930D16"/>
    <w:rsid w:val="00931BFE"/>
    <w:rsid w:val="00934D6E"/>
    <w:rsid w:val="009378D8"/>
    <w:rsid w:val="00941D9B"/>
    <w:rsid w:val="00944B48"/>
    <w:rsid w:val="00946FBF"/>
    <w:rsid w:val="009470D2"/>
    <w:rsid w:val="00950920"/>
    <w:rsid w:val="00950A03"/>
    <w:rsid w:val="009566D4"/>
    <w:rsid w:val="00956A2C"/>
    <w:rsid w:val="0096420F"/>
    <w:rsid w:val="009645D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738"/>
    <w:rsid w:val="009D1DD4"/>
    <w:rsid w:val="009D31B0"/>
    <w:rsid w:val="009D5193"/>
    <w:rsid w:val="009E3A25"/>
    <w:rsid w:val="009E4F6B"/>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54E"/>
    <w:rsid w:val="00A635E0"/>
    <w:rsid w:val="00A63D94"/>
    <w:rsid w:val="00A64EDE"/>
    <w:rsid w:val="00A70213"/>
    <w:rsid w:val="00A71471"/>
    <w:rsid w:val="00A7357D"/>
    <w:rsid w:val="00A75660"/>
    <w:rsid w:val="00A779DA"/>
    <w:rsid w:val="00A820D2"/>
    <w:rsid w:val="00A8540C"/>
    <w:rsid w:val="00A919A3"/>
    <w:rsid w:val="00A91F0F"/>
    <w:rsid w:val="00A93AD0"/>
    <w:rsid w:val="00AA07C7"/>
    <w:rsid w:val="00AA097B"/>
    <w:rsid w:val="00AA4242"/>
    <w:rsid w:val="00AA5E73"/>
    <w:rsid w:val="00AA6D66"/>
    <w:rsid w:val="00AA72D7"/>
    <w:rsid w:val="00AB5EA6"/>
    <w:rsid w:val="00AB68F1"/>
    <w:rsid w:val="00AC1178"/>
    <w:rsid w:val="00AC69A9"/>
    <w:rsid w:val="00AD0286"/>
    <w:rsid w:val="00AD147D"/>
    <w:rsid w:val="00AD1BA1"/>
    <w:rsid w:val="00AD3443"/>
    <w:rsid w:val="00AD41D9"/>
    <w:rsid w:val="00AD5E24"/>
    <w:rsid w:val="00AD6230"/>
    <w:rsid w:val="00AE06BD"/>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4B07"/>
    <w:rsid w:val="00B31CB6"/>
    <w:rsid w:val="00B33F3E"/>
    <w:rsid w:val="00B3744D"/>
    <w:rsid w:val="00B507C3"/>
    <w:rsid w:val="00B5508C"/>
    <w:rsid w:val="00B576E1"/>
    <w:rsid w:val="00B64088"/>
    <w:rsid w:val="00B71967"/>
    <w:rsid w:val="00B80BBD"/>
    <w:rsid w:val="00B834F0"/>
    <w:rsid w:val="00B84BC8"/>
    <w:rsid w:val="00B84DDD"/>
    <w:rsid w:val="00B93317"/>
    <w:rsid w:val="00BA2089"/>
    <w:rsid w:val="00BA7F15"/>
    <w:rsid w:val="00BB039C"/>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76B8A"/>
    <w:rsid w:val="00C80DEB"/>
    <w:rsid w:val="00C8296C"/>
    <w:rsid w:val="00C82FE5"/>
    <w:rsid w:val="00C843D4"/>
    <w:rsid w:val="00C872D3"/>
    <w:rsid w:val="00C954E4"/>
    <w:rsid w:val="00C95FCF"/>
    <w:rsid w:val="00CA1454"/>
    <w:rsid w:val="00CA1A4F"/>
    <w:rsid w:val="00CA7661"/>
    <w:rsid w:val="00CB0182"/>
    <w:rsid w:val="00CB26DC"/>
    <w:rsid w:val="00CB52F4"/>
    <w:rsid w:val="00CC0C84"/>
    <w:rsid w:val="00CC1535"/>
    <w:rsid w:val="00CC2508"/>
    <w:rsid w:val="00CC4BCD"/>
    <w:rsid w:val="00CC7FFA"/>
    <w:rsid w:val="00CD515F"/>
    <w:rsid w:val="00CE0828"/>
    <w:rsid w:val="00CE22B5"/>
    <w:rsid w:val="00CE3FCA"/>
    <w:rsid w:val="00CF2A08"/>
    <w:rsid w:val="00CF2C0D"/>
    <w:rsid w:val="00CF70FD"/>
    <w:rsid w:val="00D001F6"/>
    <w:rsid w:val="00D011E8"/>
    <w:rsid w:val="00D02962"/>
    <w:rsid w:val="00D06047"/>
    <w:rsid w:val="00D06F8D"/>
    <w:rsid w:val="00D12A51"/>
    <w:rsid w:val="00D13FA7"/>
    <w:rsid w:val="00D16232"/>
    <w:rsid w:val="00D178A1"/>
    <w:rsid w:val="00D17E4A"/>
    <w:rsid w:val="00D2055C"/>
    <w:rsid w:val="00D21F93"/>
    <w:rsid w:val="00D23038"/>
    <w:rsid w:val="00D23720"/>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994"/>
    <w:rsid w:val="00DD5A83"/>
    <w:rsid w:val="00DE01B1"/>
    <w:rsid w:val="00DE1D84"/>
    <w:rsid w:val="00DE249F"/>
    <w:rsid w:val="00DE2EE1"/>
    <w:rsid w:val="00DE6934"/>
    <w:rsid w:val="00DF089A"/>
    <w:rsid w:val="00DF094C"/>
    <w:rsid w:val="00E008B6"/>
    <w:rsid w:val="00E01837"/>
    <w:rsid w:val="00E01B1B"/>
    <w:rsid w:val="00E03987"/>
    <w:rsid w:val="00E04CB0"/>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38C1"/>
    <w:rsid w:val="00E95F57"/>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3A4F"/>
    <w:rsid w:val="00F23BA8"/>
    <w:rsid w:val="00F24105"/>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A2113"/>
    <w:rsid w:val="00FA264D"/>
    <w:rsid w:val="00FA2BF0"/>
    <w:rsid w:val="00FA67BB"/>
    <w:rsid w:val="00FA6D8B"/>
    <w:rsid w:val="00FA7D3D"/>
    <w:rsid w:val="00FB4E43"/>
    <w:rsid w:val="00FB50AD"/>
    <w:rsid w:val="00FB6F12"/>
    <w:rsid w:val="00FB707C"/>
    <w:rsid w:val="00FB75F8"/>
    <w:rsid w:val="00FC00FC"/>
    <w:rsid w:val="00FC0EDE"/>
    <w:rsid w:val="00FC1A28"/>
    <w:rsid w:val="00FC3ADA"/>
    <w:rsid w:val="00FC409F"/>
    <w:rsid w:val="00FC5967"/>
    <w:rsid w:val="00FD5209"/>
    <w:rsid w:val="00FD7F76"/>
    <w:rsid w:val="00FE4620"/>
    <w:rsid w:val="00FE4CBF"/>
    <w:rsid w:val="00FE5098"/>
    <w:rsid w:val="00FE558C"/>
    <w:rsid w:val="00FE5C4D"/>
    <w:rsid w:val="00FF3F43"/>
    <w:rsid w:val="00FF4F8D"/>
    <w:rsid w:val="00FF6CC8"/>
    <w:rsid w:val="00FF7C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rsid w:val="00BB039C"/>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BB039C"/>
    <w:pPr>
      <w:ind w:left="602" w:right="936"/>
      <w:jc w:val="both"/>
      <w:outlineLvl w:val="1"/>
    </w:pPr>
    <w:rPr>
      <w:sz w:val="24"/>
      <w:szCs w:val="24"/>
    </w:rPr>
  </w:style>
  <w:style w:type="paragraph" w:styleId="Ttulo3">
    <w:name w:val="heading 3"/>
    <w:basedOn w:val="Normal"/>
    <w:link w:val="Ttulo3Char"/>
    <w:uiPriority w:val="1"/>
    <w:qFormat/>
    <w:rsid w:val="00BB039C"/>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B039C"/>
    <w:tblPr>
      <w:tblInd w:w="0" w:type="dxa"/>
      <w:tblCellMar>
        <w:top w:w="0" w:type="dxa"/>
        <w:left w:w="0" w:type="dxa"/>
        <w:bottom w:w="0" w:type="dxa"/>
        <w:right w:w="0" w:type="dxa"/>
      </w:tblCellMar>
    </w:tblPr>
  </w:style>
  <w:style w:type="paragraph" w:styleId="Sumrio1">
    <w:name w:val="toc 1"/>
    <w:basedOn w:val="Normal"/>
    <w:uiPriority w:val="1"/>
    <w:qFormat/>
    <w:rsid w:val="00BB039C"/>
    <w:pPr>
      <w:spacing w:before="56"/>
      <w:ind w:left="602"/>
    </w:pPr>
  </w:style>
  <w:style w:type="paragraph" w:styleId="Corpodetexto">
    <w:name w:val="Body Text"/>
    <w:basedOn w:val="Normal"/>
    <w:link w:val="CorpodetextoChar"/>
    <w:uiPriority w:val="1"/>
    <w:qFormat/>
    <w:rsid w:val="00BB039C"/>
    <w:pPr>
      <w:ind w:left="602"/>
      <w:jc w:val="both"/>
    </w:pPr>
  </w:style>
  <w:style w:type="paragraph" w:styleId="Ttulo">
    <w:name w:val="Title"/>
    <w:basedOn w:val="Normal"/>
    <w:uiPriority w:val="1"/>
    <w:qFormat/>
    <w:rsid w:val="00BB039C"/>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BB039C"/>
    <w:pPr>
      <w:ind w:left="602"/>
      <w:jc w:val="both"/>
    </w:pPr>
  </w:style>
  <w:style w:type="paragraph" w:customStyle="1" w:styleId="TableParagraph">
    <w:name w:val="Table Paragraph"/>
    <w:basedOn w:val="Normal"/>
    <w:uiPriority w:val="1"/>
    <w:qFormat/>
    <w:rsid w:val="00BB039C"/>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eader" Target="header1.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29" Type="http://schemas.openxmlformats.org/officeDocument/2006/relationships/hyperlink" Target="https://certidoes-apf.apps.tcu.gov.br" TargetMode="External"/><Relationship Id="rId41" Type="http://schemas.openxmlformats.org/officeDocument/2006/relationships/hyperlink" Target="http://www.planalto.gov.br/ccivil_03/LEIS/LCP/Lcp12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footer" Target="footer1.xm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_ato2011-2014/2011/lei/l12527.htm" TargetMode="External"/><Relationship Id="rId10" Type="http://schemas.openxmlformats.org/officeDocument/2006/relationships/hyperlink" Target="https://bllcompras.com/Home/Login"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mailto:cml@saojoaquimdabarra.sp.gov.br" TargetMode="External"/><Relationship Id="rId59" Type="http://schemas.openxmlformats.org/officeDocument/2006/relationships/hyperlink" Target="https://www.planalto.gov.br/ccivil_03/leis/l8078compilado.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7B35-11FB-4590-A0CF-07ACA373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59</Pages>
  <Words>19571</Words>
  <Characters>105685</Characters>
  <Application>Microsoft Office Word</Application>
  <DocSecurity>0</DocSecurity>
  <Lines>880</Lines>
  <Paragraphs>250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7</cp:revision>
  <cp:lastPrinted>2025-04-01T19:24:00Z</cp:lastPrinted>
  <dcterms:created xsi:type="dcterms:W3CDTF">2025-04-01T19:25:00Z</dcterms:created>
  <dcterms:modified xsi:type="dcterms:W3CDTF">2025-04-03T14:18:00Z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