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D1BA1" w:rsidRPr="005E5AB0">
              <w:fldChar w:fldCharType="begin"/>
            </w:r>
            <w:r w:rsidR="00AD1BA1" w:rsidRPr="005E5AB0">
              <w:rPr>
                <w:rFonts w:asciiTheme="minorHAnsi" w:hAnsiTheme="minorHAnsi"/>
                <w:sz w:val="22"/>
                <w:szCs w:val="22"/>
              </w:rPr>
              <w:instrText xml:space="preserve"> HYPERLINK "mailto:licitacao@saojoaquimdabarra.sp.gov.br" </w:instrText>
            </w:r>
            <w:r w:rsidR="00AD1BA1" w:rsidRPr="005E5AB0">
              <w:fldChar w:fldCharType="separate"/>
            </w:r>
            <w:r w:rsidRPr="005E5AB0">
              <w:rPr>
                <w:rStyle w:val="Hyperlink"/>
                <w:rFonts w:asciiTheme="minorHAnsi" w:hAnsiTheme="minorHAnsi" w:cstheme="minorHAnsi"/>
                <w:sz w:val="22"/>
                <w:szCs w:val="22"/>
              </w:rPr>
              <w:t>licitacao@saojoaquimdabarra.sp.gov.br</w:t>
            </w:r>
            <w:r w:rsidR="00AD1BA1" w:rsidRPr="005E5AB0">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10D7C826"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87034B">
              <w:rPr>
                <w:rFonts w:asciiTheme="minorHAnsi" w:hAnsiTheme="minorHAnsi" w:cstheme="minorHAnsi"/>
                <w:sz w:val="22"/>
                <w:szCs w:val="22"/>
              </w:rPr>
              <w:t>011/2024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09AC162A"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 xml:space="preserve">OBJETO: </w:t>
            </w:r>
            <w:bookmarkStart w:id="0" w:name="_Hlk161998183"/>
            <w:bookmarkStart w:id="1" w:name="_GoBack"/>
            <w:r w:rsidR="004F1F55" w:rsidRPr="00D12643">
              <w:rPr>
                <w:rFonts w:ascii="Calibri" w:hAnsi="Calibri" w:cs="Calibri"/>
                <w:b/>
              </w:rPr>
              <w:t>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w:t>
            </w:r>
            <w:r w:rsidR="004F1F55">
              <w:rPr>
                <w:rFonts w:ascii="Calibri" w:hAnsi="Calibri" w:cs="Calibri"/>
                <w:b/>
              </w:rPr>
              <w:t xml:space="preserve">, </w:t>
            </w:r>
            <w:r w:rsidRPr="00FF7C2C">
              <w:rPr>
                <w:rFonts w:asciiTheme="minorHAnsi" w:hAnsiTheme="minorHAnsi" w:cstheme="minorHAnsi"/>
                <w:b/>
              </w:rPr>
              <w:t>CONFORME ESPECIFICAÇÕES DO ANEXO I D</w:t>
            </w:r>
            <w:r w:rsidR="005E5AB0">
              <w:rPr>
                <w:rFonts w:asciiTheme="minorHAnsi" w:hAnsiTheme="minorHAnsi" w:cstheme="minorHAnsi"/>
                <w:b/>
              </w:rPr>
              <w:t>O</w:t>
            </w:r>
            <w:r w:rsidRPr="00FF7C2C">
              <w:rPr>
                <w:rFonts w:asciiTheme="minorHAnsi" w:hAnsiTheme="minorHAnsi" w:cstheme="minorHAnsi"/>
                <w:b/>
              </w:rPr>
              <w:t xml:space="preserve"> EDITAL.</w:t>
            </w:r>
            <w:bookmarkEnd w:id="0"/>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F816AAA"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87034B" w:rsidRPr="00D60DB3">
        <w:rPr>
          <w:rFonts w:asciiTheme="minorHAnsi" w:eastAsia="Times New Roman" w:hAnsiTheme="minorHAnsi" w:cs="Times New Roman"/>
          <w:b/>
          <w:color w:val="000000"/>
          <w:sz w:val="24"/>
          <w:szCs w:val="24"/>
          <w:lang w:val="pt-BR" w:eastAsia="pt-BR"/>
        </w:rPr>
        <w:t>011/2024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78604EC6"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5E5AB0" w:rsidRPr="00D60DB3">
        <w:rPr>
          <w:rFonts w:asciiTheme="minorHAnsi" w:eastAsia="Times New Roman" w:hAnsiTheme="minorHAnsi" w:cs="Times New Roman"/>
          <w:color w:val="000000"/>
          <w:sz w:val="24"/>
          <w:szCs w:val="24"/>
          <w:lang w:val="pt-BR" w:eastAsia="pt-BR"/>
        </w:rPr>
        <w:t>Saúde</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5AE04C2F"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Menor Preço Unitário Por</w:t>
      </w:r>
      <w:r w:rsidRPr="00D60DB3">
        <w:rPr>
          <w:rFonts w:asciiTheme="minorHAnsi" w:eastAsia="Times New Roman" w:hAnsiTheme="minorHAnsi" w:cs="Times New Roman"/>
          <w:sz w:val="24"/>
          <w:szCs w:val="24"/>
          <w:lang w:val="pt-BR" w:eastAsia="pt-BR"/>
        </w:rPr>
        <w:t xml:space="preserve"> Item</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68BFD619"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O prazo para início dos serviços</w:t>
      </w:r>
      <w:r w:rsidRPr="00861A92">
        <w:rPr>
          <w:rFonts w:asciiTheme="minorHAnsi" w:hAnsiTheme="minorHAnsi" w:cstheme="minorHAnsi"/>
          <w:sz w:val="24"/>
          <w:szCs w:val="24"/>
        </w:rPr>
        <w:t xml:space="preserve"> será conforme determinação do Departamento Municipal de </w:t>
      </w:r>
      <w:r w:rsidR="00663FCF" w:rsidRPr="00861A92">
        <w:rPr>
          <w:rFonts w:asciiTheme="minorHAnsi" w:hAnsiTheme="minorHAnsi" w:cstheme="minorHAnsi"/>
          <w:sz w:val="24"/>
          <w:szCs w:val="24"/>
        </w:rPr>
        <w:t>Saúde</w:t>
      </w:r>
      <w:r w:rsidRPr="00861A92">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Valor mínimo de redução de lance: 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310F3CC4"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Valor total estimado do certame: R$ 1.</w:t>
      </w:r>
      <w:r w:rsidR="0057464A" w:rsidRPr="0057464A">
        <w:rPr>
          <w:rFonts w:asciiTheme="minorHAnsi" w:eastAsia="Times New Roman" w:hAnsiTheme="minorHAnsi" w:cs="Times New Roman"/>
          <w:b/>
          <w:color w:val="000000"/>
          <w:sz w:val="24"/>
          <w:szCs w:val="24"/>
          <w:lang w:val="pt-BR" w:eastAsia="pt-BR"/>
        </w:rPr>
        <w:t>414</w:t>
      </w:r>
      <w:r w:rsidRPr="0057464A">
        <w:rPr>
          <w:rFonts w:asciiTheme="minorHAnsi" w:eastAsia="Times New Roman" w:hAnsiTheme="minorHAnsi" w:cs="Times New Roman"/>
          <w:b/>
          <w:color w:val="000000"/>
          <w:sz w:val="24"/>
          <w:szCs w:val="24"/>
          <w:lang w:val="pt-BR" w:eastAsia="pt-BR"/>
        </w:rPr>
        <w:t>.</w:t>
      </w:r>
      <w:r w:rsidR="0057464A" w:rsidRPr="0057464A">
        <w:rPr>
          <w:rFonts w:asciiTheme="minorHAnsi" w:eastAsia="Times New Roman" w:hAnsiTheme="minorHAnsi" w:cs="Times New Roman"/>
          <w:b/>
          <w:color w:val="000000"/>
          <w:sz w:val="24"/>
          <w:szCs w:val="24"/>
          <w:lang w:val="pt-BR" w:eastAsia="pt-BR"/>
        </w:rPr>
        <w:t>500</w:t>
      </w:r>
      <w:r w:rsidRPr="0057464A">
        <w:rPr>
          <w:rFonts w:asciiTheme="minorHAnsi" w:eastAsia="Times New Roman" w:hAnsiTheme="minorHAnsi" w:cs="Times New Roman"/>
          <w:b/>
          <w:color w:val="000000"/>
          <w:sz w:val="24"/>
          <w:szCs w:val="24"/>
          <w:lang w:val="pt-BR" w:eastAsia="pt-BR"/>
        </w:rPr>
        <w:t>,</w:t>
      </w:r>
      <w:r w:rsidR="0057464A" w:rsidRPr="0057464A">
        <w:rPr>
          <w:rFonts w:asciiTheme="minorHAnsi" w:eastAsia="Times New Roman" w:hAnsiTheme="minorHAnsi" w:cs="Times New Roman"/>
          <w:b/>
          <w:color w:val="000000"/>
          <w:sz w:val="24"/>
          <w:szCs w:val="24"/>
          <w:lang w:val="pt-BR" w:eastAsia="pt-BR"/>
        </w:rPr>
        <w:t xml:space="preserve">00 </w:t>
      </w:r>
      <w:r w:rsidRPr="0057464A">
        <w:rPr>
          <w:rFonts w:asciiTheme="minorHAnsi" w:eastAsia="Times New Roman" w:hAnsiTheme="minorHAnsi" w:cs="Times New Roman"/>
          <w:b/>
          <w:color w:val="000000"/>
          <w:sz w:val="24"/>
          <w:szCs w:val="24"/>
          <w:lang w:val="pt-BR" w:eastAsia="pt-BR"/>
        </w:rPr>
        <w:t xml:space="preserve">(UM MILHÃO, </w:t>
      </w:r>
      <w:r w:rsidR="0057464A" w:rsidRPr="0057464A">
        <w:rPr>
          <w:rFonts w:asciiTheme="minorHAnsi" w:eastAsia="Times New Roman" w:hAnsiTheme="minorHAnsi" w:cs="Times New Roman"/>
          <w:b/>
          <w:color w:val="000000"/>
          <w:sz w:val="24"/>
          <w:szCs w:val="24"/>
          <w:lang w:val="pt-BR" w:eastAsia="pt-BR"/>
        </w:rPr>
        <w:t>QUATROCENTOS E QUATORZE MIL E QUINHENTOS REAIS</w:t>
      </w:r>
      <w:r w:rsidRPr="0057464A">
        <w:rPr>
          <w:rFonts w:asciiTheme="minorHAnsi" w:eastAsia="Times New Roman" w:hAnsiTheme="minorHAnsi" w:cs="Times New Roman"/>
          <w:b/>
          <w:color w:val="000000"/>
          <w:sz w:val="24"/>
          <w:szCs w:val="24"/>
          <w:lang w:val="pt-BR" w:eastAsia="pt-BR"/>
        </w:rPr>
        <w:t>).</w:t>
      </w:r>
    </w:p>
    <w:p w14:paraId="6462C592" w14:textId="412F9555"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5980C308" w14:textId="77777777" w:rsidR="00914762" w:rsidRPr="00CF2A08" w:rsidRDefault="00914762"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267151B0"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87034B" w:rsidRPr="0087034B">
        <w:rPr>
          <w:rFonts w:asciiTheme="minorHAnsi" w:hAnsiTheme="minorHAnsi"/>
        </w:rPr>
        <w:t>17</w:t>
      </w:r>
      <w:r w:rsidRPr="0087034B">
        <w:rPr>
          <w:rFonts w:asciiTheme="minorHAnsi" w:hAnsiTheme="minorHAnsi"/>
        </w:rPr>
        <w:t xml:space="preserve">h00min do dia </w:t>
      </w:r>
      <w:r w:rsidR="0087034B" w:rsidRPr="0087034B">
        <w:rPr>
          <w:rFonts w:asciiTheme="minorHAnsi" w:hAnsiTheme="minorHAnsi"/>
        </w:rPr>
        <w:t>26</w:t>
      </w:r>
      <w:r w:rsidRPr="0087034B">
        <w:rPr>
          <w:rFonts w:asciiTheme="minorHAnsi" w:hAnsiTheme="minorHAnsi"/>
        </w:rPr>
        <w:t xml:space="preserve"> DE </w:t>
      </w:r>
      <w:r w:rsidR="0087034B">
        <w:rPr>
          <w:rFonts w:asciiTheme="minorHAnsi" w:hAnsiTheme="minorHAnsi"/>
        </w:rPr>
        <w:t>MARÇO</w:t>
      </w:r>
      <w:r w:rsidRPr="0087034B">
        <w:rPr>
          <w:rFonts w:asciiTheme="minorHAnsi" w:hAnsiTheme="minorHAnsi"/>
        </w:rPr>
        <w:t xml:space="preserve"> DE 2024.</w:t>
      </w:r>
      <w:bookmarkEnd w:id="2"/>
    </w:p>
    <w:p w14:paraId="7FF4A2BD" w14:textId="72A00C51"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87034B" w:rsidRPr="0087034B">
        <w:rPr>
          <w:rFonts w:asciiTheme="minorHAnsi" w:hAnsiTheme="minorHAnsi"/>
        </w:rPr>
        <w:t>08</w:t>
      </w:r>
      <w:r w:rsidRPr="0087034B">
        <w:rPr>
          <w:rFonts w:asciiTheme="minorHAnsi" w:hAnsiTheme="minorHAnsi"/>
        </w:rPr>
        <w:t xml:space="preserve">h00min do dia </w:t>
      </w:r>
      <w:r w:rsidR="0087034B" w:rsidRPr="0087034B">
        <w:rPr>
          <w:rFonts w:asciiTheme="minorHAnsi" w:hAnsiTheme="minorHAnsi"/>
        </w:rPr>
        <w:t>12</w:t>
      </w:r>
      <w:r w:rsidRPr="0087034B">
        <w:rPr>
          <w:rFonts w:asciiTheme="minorHAnsi" w:hAnsiTheme="minorHAnsi"/>
        </w:rPr>
        <w:t xml:space="preserve"> DE </w:t>
      </w:r>
      <w:r w:rsidR="0087034B" w:rsidRPr="0087034B">
        <w:rPr>
          <w:rFonts w:asciiTheme="minorHAnsi" w:hAnsiTheme="minorHAnsi"/>
        </w:rPr>
        <w:t>ABRIL</w:t>
      </w:r>
      <w:r w:rsidRPr="0087034B">
        <w:rPr>
          <w:rFonts w:asciiTheme="minorHAnsi" w:hAnsiTheme="minorHAnsi"/>
        </w:rPr>
        <w:t xml:space="preserve"> DE 2024.</w:t>
      </w:r>
    </w:p>
    <w:bookmarkEnd w:id="3"/>
    <w:p w14:paraId="671426B7" w14:textId="307E4C9E"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87034B" w:rsidRPr="0087034B">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87034B" w:rsidRPr="0087034B">
        <w:rPr>
          <w:rFonts w:asciiTheme="minorHAnsi" w:hAnsiTheme="minorHAnsi"/>
        </w:rPr>
        <w:t>12</w:t>
      </w:r>
      <w:r w:rsidRPr="0087034B">
        <w:rPr>
          <w:rFonts w:asciiTheme="minorHAnsi" w:hAnsiTheme="minorHAnsi"/>
        </w:rPr>
        <w:t xml:space="preserve"> DE </w:t>
      </w:r>
      <w:r w:rsidR="0087034B" w:rsidRPr="0087034B">
        <w:rPr>
          <w:rFonts w:asciiTheme="minorHAnsi" w:hAnsiTheme="minorHAnsi"/>
        </w:rPr>
        <w:t>ABRIL</w:t>
      </w:r>
      <w:r w:rsidRPr="0087034B">
        <w:rPr>
          <w:rFonts w:asciiTheme="minorHAnsi" w:hAnsiTheme="minorHAnsi"/>
        </w:rPr>
        <w:t xml:space="preserve"> DE 2024.</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3CB4E024"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9FFCF5F" w:rsidR="00941D9B" w:rsidRPr="005273B4" w:rsidRDefault="00C4237A" w:rsidP="004C1B10">
      <w:pPr>
        <w:pStyle w:val="Corpodetexto"/>
        <w:tabs>
          <w:tab w:val="left" w:pos="1134"/>
          <w:tab w:val="left" w:pos="9639"/>
        </w:tabs>
        <w:ind w:left="284" w:right="687"/>
        <w:rPr>
          <w:rFonts w:asciiTheme="minorHAnsi" w:hAnsiTheme="minorHAnsi" w:cstheme="minorHAnsi"/>
          <w:color w:val="000000" w:themeColor="text1"/>
        </w:rPr>
      </w:pPr>
      <w:r w:rsidRPr="005273B4">
        <w:rPr>
          <w:rFonts w:asciiTheme="minorHAnsi" w:hAnsiTheme="minorHAnsi"/>
        </w:rPr>
        <w:t>Torna-se</w:t>
      </w:r>
      <w:r w:rsidRPr="005273B4">
        <w:rPr>
          <w:rFonts w:asciiTheme="minorHAnsi" w:hAnsiTheme="minorHAnsi"/>
          <w:spacing w:val="1"/>
        </w:rPr>
        <w:t xml:space="preserve"> </w:t>
      </w:r>
      <w:r w:rsidRPr="005273B4">
        <w:rPr>
          <w:rFonts w:asciiTheme="minorHAnsi" w:hAnsiTheme="minorHAnsi"/>
        </w:rPr>
        <w:t>público,</w:t>
      </w:r>
      <w:r w:rsidRPr="005273B4">
        <w:rPr>
          <w:rFonts w:asciiTheme="minorHAnsi" w:hAnsiTheme="minorHAnsi"/>
          <w:spacing w:val="1"/>
        </w:rPr>
        <w:t xml:space="preserve"> </w:t>
      </w:r>
      <w:r w:rsidRPr="005273B4">
        <w:rPr>
          <w:rFonts w:asciiTheme="minorHAnsi" w:hAnsiTheme="minorHAnsi"/>
        </w:rPr>
        <w:t>para</w:t>
      </w:r>
      <w:r w:rsidRPr="005273B4">
        <w:rPr>
          <w:rFonts w:asciiTheme="minorHAnsi" w:hAnsiTheme="minorHAnsi"/>
          <w:spacing w:val="1"/>
        </w:rPr>
        <w:t xml:space="preserve"> </w:t>
      </w:r>
      <w:r w:rsidRPr="005273B4">
        <w:rPr>
          <w:rFonts w:asciiTheme="minorHAnsi" w:hAnsiTheme="minorHAnsi"/>
        </w:rPr>
        <w:t>conhecimento</w:t>
      </w:r>
      <w:r w:rsidRPr="005273B4">
        <w:rPr>
          <w:rFonts w:asciiTheme="minorHAnsi" w:hAnsiTheme="minorHAnsi"/>
          <w:spacing w:val="1"/>
        </w:rPr>
        <w:t xml:space="preserve"> </w:t>
      </w:r>
      <w:r w:rsidRPr="005273B4">
        <w:rPr>
          <w:rFonts w:asciiTheme="minorHAnsi" w:hAnsiTheme="minorHAnsi"/>
        </w:rPr>
        <w:t>dos</w:t>
      </w:r>
      <w:r w:rsidRPr="005273B4">
        <w:rPr>
          <w:rFonts w:asciiTheme="minorHAnsi" w:hAnsiTheme="minorHAnsi"/>
          <w:spacing w:val="1"/>
        </w:rPr>
        <w:t xml:space="preserve"> </w:t>
      </w:r>
      <w:r w:rsidRPr="005273B4">
        <w:rPr>
          <w:rFonts w:asciiTheme="minorHAnsi" w:hAnsiTheme="minorHAnsi"/>
        </w:rPr>
        <w:t>interessados,</w:t>
      </w:r>
      <w:r w:rsidRPr="005273B4">
        <w:rPr>
          <w:rFonts w:asciiTheme="minorHAnsi" w:hAnsiTheme="minorHAnsi"/>
          <w:spacing w:val="1"/>
        </w:rPr>
        <w:t xml:space="preserve"> </w:t>
      </w:r>
      <w:r w:rsidRPr="005273B4">
        <w:rPr>
          <w:rFonts w:asciiTheme="minorHAnsi" w:hAnsiTheme="minorHAnsi"/>
        </w:rPr>
        <w:t>que</w:t>
      </w:r>
      <w:r w:rsidRPr="005273B4">
        <w:rPr>
          <w:rFonts w:asciiTheme="minorHAnsi" w:hAnsiTheme="minorHAnsi"/>
          <w:spacing w:val="1"/>
        </w:rPr>
        <w:t xml:space="preserve"> </w:t>
      </w:r>
      <w:r w:rsidRPr="005273B4">
        <w:rPr>
          <w:rFonts w:asciiTheme="minorHAnsi" w:hAnsiTheme="minorHAnsi"/>
        </w:rPr>
        <w:t>o</w:t>
      </w:r>
      <w:r w:rsidRPr="005273B4">
        <w:rPr>
          <w:rFonts w:asciiTheme="minorHAnsi" w:hAnsiTheme="minorHAnsi"/>
          <w:spacing w:val="1"/>
        </w:rPr>
        <w:t xml:space="preserve"> </w:t>
      </w:r>
      <w:r w:rsidR="00E4408D" w:rsidRPr="005273B4">
        <w:rPr>
          <w:rFonts w:asciiTheme="minorHAnsi" w:hAnsiTheme="minorHAnsi"/>
          <w:b/>
        </w:rPr>
        <w:t>Município</w:t>
      </w:r>
      <w:r w:rsidR="00E4408D" w:rsidRPr="005273B4">
        <w:rPr>
          <w:rFonts w:asciiTheme="minorHAnsi" w:hAnsiTheme="minorHAnsi"/>
          <w:b/>
          <w:spacing w:val="1"/>
        </w:rPr>
        <w:t xml:space="preserve"> </w:t>
      </w:r>
      <w:r w:rsidR="00E4408D" w:rsidRPr="005273B4">
        <w:rPr>
          <w:rFonts w:asciiTheme="minorHAnsi" w:hAnsiTheme="minorHAnsi"/>
          <w:b/>
        </w:rPr>
        <w:t>De</w:t>
      </w:r>
      <w:r w:rsidR="00E4408D" w:rsidRPr="005273B4">
        <w:rPr>
          <w:rFonts w:asciiTheme="minorHAnsi" w:hAnsiTheme="minorHAnsi"/>
          <w:b/>
          <w:spacing w:val="1"/>
        </w:rPr>
        <w:t xml:space="preserve"> </w:t>
      </w:r>
      <w:r w:rsidR="00FC0EDE" w:rsidRPr="005273B4">
        <w:rPr>
          <w:rFonts w:asciiTheme="minorHAnsi" w:hAnsiTheme="minorHAnsi"/>
          <w:b/>
        </w:rPr>
        <w:t>São Joaquim Da Barra/</w:t>
      </w:r>
      <w:r w:rsidR="00E4408D" w:rsidRPr="005273B4">
        <w:rPr>
          <w:rFonts w:asciiTheme="minorHAnsi" w:hAnsiTheme="minorHAnsi"/>
          <w:b/>
        </w:rPr>
        <w:t>SP</w:t>
      </w:r>
      <w:r w:rsidRPr="005273B4">
        <w:rPr>
          <w:rFonts w:asciiTheme="minorHAnsi" w:hAnsiTheme="minorHAnsi"/>
        </w:rPr>
        <w:t>,</w:t>
      </w:r>
      <w:r w:rsidRPr="005273B4">
        <w:rPr>
          <w:rFonts w:asciiTheme="minorHAnsi" w:hAnsiTheme="minorHAnsi"/>
          <w:spacing w:val="1"/>
        </w:rPr>
        <w:t xml:space="preserve"> </w:t>
      </w:r>
      <w:r w:rsidRPr="005273B4">
        <w:rPr>
          <w:rFonts w:asciiTheme="minorHAnsi" w:hAnsiTheme="minorHAnsi"/>
        </w:rPr>
        <w:t>pessoa</w:t>
      </w:r>
      <w:r w:rsidRPr="005273B4">
        <w:rPr>
          <w:rFonts w:asciiTheme="minorHAnsi" w:hAnsiTheme="minorHAnsi"/>
          <w:spacing w:val="1"/>
        </w:rPr>
        <w:t xml:space="preserve"> </w:t>
      </w:r>
      <w:r w:rsidRPr="005273B4">
        <w:rPr>
          <w:rFonts w:asciiTheme="minorHAnsi" w:hAnsiTheme="minorHAnsi"/>
        </w:rPr>
        <w:t>jurídica</w:t>
      </w:r>
      <w:r w:rsidRPr="005273B4">
        <w:rPr>
          <w:rFonts w:asciiTheme="minorHAnsi" w:hAnsiTheme="minorHAnsi"/>
          <w:spacing w:val="1"/>
        </w:rPr>
        <w:t xml:space="preserve"> </w:t>
      </w:r>
      <w:r w:rsidRPr="005273B4">
        <w:rPr>
          <w:rFonts w:asciiTheme="minorHAnsi" w:hAnsiTheme="minorHAnsi"/>
        </w:rPr>
        <w:t>de</w:t>
      </w:r>
      <w:r w:rsidRPr="005273B4">
        <w:rPr>
          <w:rFonts w:asciiTheme="minorHAnsi" w:hAnsiTheme="minorHAnsi"/>
          <w:spacing w:val="1"/>
        </w:rPr>
        <w:t xml:space="preserve"> </w:t>
      </w:r>
      <w:r w:rsidRPr="005273B4">
        <w:rPr>
          <w:rFonts w:asciiTheme="minorHAnsi" w:hAnsiTheme="minorHAnsi"/>
        </w:rPr>
        <w:t>direito</w:t>
      </w:r>
      <w:r w:rsidRPr="005273B4">
        <w:rPr>
          <w:rFonts w:asciiTheme="minorHAnsi" w:hAnsiTheme="minorHAnsi"/>
          <w:spacing w:val="1"/>
        </w:rPr>
        <w:t xml:space="preserve"> </w:t>
      </w:r>
      <w:r w:rsidRPr="005273B4">
        <w:rPr>
          <w:rFonts w:asciiTheme="minorHAnsi" w:hAnsiTheme="minorHAnsi"/>
        </w:rPr>
        <w:t>público,</w:t>
      </w:r>
      <w:r w:rsidRPr="005273B4">
        <w:rPr>
          <w:rFonts w:asciiTheme="minorHAnsi" w:hAnsiTheme="minorHAnsi"/>
          <w:spacing w:val="1"/>
        </w:rPr>
        <w:t xml:space="preserve"> </w:t>
      </w:r>
      <w:r w:rsidRPr="005273B4">
        <w:rPr>
          <w:rFonts w:asciiTheme="minorHAnsi" w:hAnsiTheme="minorHAnsi"/>
        </w:rPr>
        <w:t>inscrita</w:t>
      </w:r>
      <w:r w:rsidRPr="005273B4">
        <w:rPr>
          <w:rFonts w:asciiTheme="minorHAnsi" w:hAnsiTheme="minorHAnsi"/>
          <w:spacing w:val="1"/>
        </w:rPr>
        <w:t xml:space="preserve"> </w:t>
      </w:r>
      <w:r w:rsidRPr="005273B4">
        <w:rPr>
          <w:rFonts w:asciiTheme="minorHAnsi" w:hAnsiTheme="minorHAnsi"/>
        </w:rPr>
        <w:t>no</w:t>
      </w:r>
      <w:r w:rsidRPr="005273B4">
        <w:rPr>
          <w:rFonts w:asciiTheme="minorHAnsi" w:hAnsiTheme="minorHAnsi"/>
          <w:spacing w:val="1"/>
        </w:rPr>
        <w:t xml:space="preserve"> </w:t>
      </w:r>
      <w:r w:rsidRPr="005273B4">
        <w:rPr>
          <w:rFonts w:asciiTheme="minorHAnsi" w:hAnsiTheme="minorHAnsi"/>
        </w:rPr>
        <w:t>CNPJ</w:t>
      </w:r>
      <w:r w:rsidRPr="005273B4">
        <w:rPr>
          <w:rFonts w:asciiTheme="minorHAnsi" w:hAnsiTheme="minorHAnsi"/>
          <w:spacing w:val="1"/>
        </w:rPr>
        <w:t xml:space="preserve"> </w:t>
      </w:r>
      <w:r w:rsidRPr="005273B4">
        <w:rPr>
          <w:rFonts w:asciiTheme="minorHAnsi" w:hAnsiTheme="minorHAnsi"/>
        </w:rPr>
        <w:t>sob</w:t>
      </w:r>
      <w:r w:rsidRPr="005273B4">
        <w:rPr>
          <w:rFonts w:asciiTheme="minorHAnsi" w:hAnsiTheme="minorHAnsi"/>
          <w:spacing w:val="1"/>
        </w:rPr>
        <w:t xml:space="preserve"> </w:t>
      </w:r>
      <w:r w:rsidRPr="005273B4">
        <w:rPr>
          <w:rFonts w:asciiTheme="minorHAnsi" w:hAnsiTheme="minorHAnsi"/>
        </w:rPr>
        <w:t>o</w:t>
      </w:r>
      <w:r w:rsidRPr="005273B4">
        <w:rPr>
          <w:rFonts w:asciiTheme="minorHAnsi" w:hAnsiTheme="minorHAnsi"/>
          <w:spacing w:val="1"/>
        </w:rPr>
        <w:t xml:space="preserve"> </w:t>
      </w:r>
      <w:r w:rsidRPr="005273B4">
        <w:rPr>
          <w:rFonts w:asciiTheme="minorHAnsi" w:hAnsiTheme="minorHAnsi"/>
        </w:rPr>
        <w:t>nº</w:t>
      </w:r>
      <w:r w:rsidRPr="005273B4">
        <w:rPr>
          <w:rFonts w:asciiTheme="minorHAnsi" w:hAnsiTheme="minorHAnsi"/>
          <w:spacing w:val="1"/>
        </w:rPr>
        <w:t xml:space="preserve"> </w:t>
      </w:r>
      <w:r w:rsidR="009C1BB6" w:rsidRPr="005273B4">
        <w:rPr>
          <w:rFonts w:asciiTheme="minorHAnsi" w:hAnsiTheme="minorHAnsi"/>
        </w:rPr>
        <w:t>59.851.543</w:t>
      </w:r>
      <w:r w:rsidRPr="005273B4">
        <w:rPr>
          <w:rFonts w:asciiTheme="minorHAnsi" w:hAnsiTheme="minorHAnsi"/>
        </w:rPr>
        <w:t>/0001-</w:t>
      </w:r>
      <w:r w:rsidR="009C1BB6" w:rsidRPr="005273B4">
        <w:rPr>
          <w:rFonts w:asciiTheme="minorHAnsi" w:hAnsiTheme="minorHAnsi"/>
        </w:rPr>
        <w:t>65</w:t>
      </w:r>
      <w:r w:rsidRPr="005273B4">
        <w:rPr>
          <w:rFonts w:asciiTheme="minorHAnsi" w:hAnsiTheme="minorHAnsi"/>
        </w:rPr>
        <w:t xml:space="preserve"> com sede a </w:t>
      </w:r>
      <w:r w:rsidR="009C1BB6" w:rsidRPr="005273B4">
        <w:rPr>
          <w:rFonts w:asciiTheme="minorHAnsi" w:hAnsiTheme="minorHAnsi"/>
        </w:rPr>
        <w:t>Praça Prof. Ivo Vannuchi, S/N – Bela Vista</w:t>
      </w:r>
      <w:r w:rsidRPr="005273B4">
        <w:rPr>
          <w:rFonts w:asciiTheme="minorHAnsi" w:hAnsiTheme="minorHAnsi"/>
        </w:rPr>
        <w:t>, por meio</w:t>
      </w:r>
      <w:r w:rsidRPr="005273B4">
        <w:rPr>
          <w:rFonts w:asciiTheme="minorHAnsi" w:hAnsiTheme="minorHAnsi"/>
          <w:spacing w:val="1"/>
        </w:rPr>
        <w:t xml:space="preserve"> </w:t>
      </w:r>
      <w:r w:rsidRPr="005273B4">
        <w:rPr>
          <w:rFonts w:asciiTheme="minorHAnsi" w:hAnsiTheme="minorHAnsi"/>
        </w:rPr>
        <w:t>d</w:t>
      </w:r>
      <w:r w:rsidR="009C1BB6" w:rsidRPr="005273B4">
        <w:rPr>
          <w:rFonts w:asciiTheme="minorHAnsi" w:hAnsiTheme="minorHAnsi"/>
        </w:rPr>
        <w:t>a</w:t>
      </w:r>
      <w:r w:rsidRPr="005273B4">
        <w:rPr>
          <w:rFonts w:asciiTheme="minorHAnsi" w:hAnsiTheme="minorHAnsi"/>
          <w:spacing w:val="1"/>
        </w:rPr>
        <w:t xml:space="preserve"> </w:t>
      </w:r>
      <w:r w:rsidRPr="005273B4">
        <w:rPr>
          <w:rFonts w:asciiTheme="minorHAnsi" w:hAnsiTheme="minorHAnsi"/>
        </w:rPr>
        <w:t>Pregoeir</w:t>
      </w:r>
      <w:r w:rsidR="009C1BB6" w:rsidRPr="005273B4">
        <w:rPr>
          <w:rFonts w:asciiTheme="minorHAnsi" w:hAnsiTheme="minorHAnsi"/>
        </w:rPr>
        <w:t>a</w:t>
      </w:r>
      <w:r w:rsidRPr="005273B4">
        <w:rPr>
          <w:rFonts w:asciiTheme="minorHAnsi" w:hAnsiTheme="minorHAnsi"/>
        </w:rPr>
        <w:t xml:space="preserve"> </w:t>
      </w:r>
      <w:r w:rsidR="009C1BB6" w:rsidRPr="005273B4">
        <w:rPr>
          <w:rFonts w:asciiTheme="minorHAnsi" w:hAnsiTheme="minorHAnsi"/>
        </w:rPr>
        <w:t>Mayara Lemos Bregantin</w:t>
      </w:r>
      <w:r w:rsidRPr="005273B4">
        <w:rPr>
          <w:rFonts w:asciiTheme="minorHAnsi" w:hAnsiTheme="minorHAnsi"/>
        </w:rPr>
        <w:t xml:space="preserve"> </w:t>
      </w:r>
      <w:r w:rsidR="009C1BB6" w:rsidRPr="005273B4">
        <w:rPr>
          <w:rFonts w:asciiTheme="minorHAnsi" w:hAnsiTheme="minorHAnsi"/>
        </w:rPr>
        <w:t>tendo como suplente Andréia Santos de Oliveira, e os demais membros da equipe de apoio</w:t>
      </w:r>
      <w:r w:rsidRPr="005273B4">
        <w:rPr>
          <w:rFonts w:asciiTheme="minorHAnsi" w:hAnsiTheme="minorHAnsi"/>
        </w:rPr>
        <w:t xml:space="preserve">, designados pela Portaria nº </w:t>
      </w:r>
      <w:r w:rsidR="009C1BB6" w:rsidRPr="005273B4">
        <w:rPr>
          <w:rFonts w:asciiTheme="minorHAnsi" w:hAnsiTheme="minorHAnsi"/>
        </w:rPr>
        <w:t>1.877</w:t>
      </w:r>
      <w:r w:rsidRPr="005273B4">
        <w:rPr>
          <w:rFonts w:asciiTheme="minorHAnsi" w:hAnsiTheme="minorHAnsi"/>
        </w:rPr>
        <w:t>/2023</w:t>
      </w:r>
      <w:r w:rsidRPr="005273B4">
        <w:rPr>
          <w:rFonts w:asciiTheme="minorHAnsi" w:hAnsiTheme="minorHAnsi" w:cstheme="minorHAnsi"/>
        </w:rPr>
        <w:t>,</w:t>
      </w:r>
      <w:r w:rsidRPr="005273B4">
        <w:rPr>
          <w:rFonts w:asciiTheme="minorHAnsi" w:hAnsiTheme="minorHAnsi" w:cstheme="minorHAnsi"/>
          <w:spacing w:val="1"/>
        </w:rPr>
        <w:t xml:space="preserve"> </w:t>
      </w:r>
      <w:r w:rsidRPr="005273B4">
        <w:rPr>
          <w:rFonts w:asciiTheme="minorHAnsi" w:hAnsiTheme="minorHAnsi" w:cstheme="minorHAnsi"/>
        </w:rPr>
        <w:t xml:space="preserve">realizará licitação, para contratação, na modalidade </w:t>
      </w:r>
      <w:r w:rsidRPr="005273B4">
        <w:rPr>
          <w:rFonts w:asciiTheme="minorHAnsi" w:hAnsiTheme="minorHAnsi" w:cstheme="minorHAnsi"/>
          <w:b/>
        </w:rPr>
        <w:t>PREGÃO</w:t>
      </w:r>
      <w:r w:rsidRPr="005273B4">
        <w:rPr>
          <w:rFonts w:asciiTheme="minorHAnsi" w:hAnsiTheme="minorHAnsi" w:cstheme="minorHAnsi"/>
        </w:rPr>
        <w:t xml:space="preserve">, na forma </w:t>
      </w:r>
      <w:r w:rsidRPr="005273B4">
        <w:rPr>
          <w:rFonts w:asciiTheme="minorHAnsi" w:hAnsiTheme="minorHAnsi" w:cstheme="minorHAnsi"/>
          <w:b/>
        </w:rPr>
        <w:t>ELETRÔNICA</w:t>
      </w:r>
      <w:r w:rsidRPr="005273B4">
        <w:rPr>
          <w:rFonts w:asciiTheme="minorHAnsi" w:hAnsiTheme="minorHAnsi" w:cstheme="minorHAnsi"/>
        </w:rPr>
        <w:t>, nos</w:t>
      </w:r>
      <w:r w:rsidRPr="005273B4">
        <w:rPr>
          <w:rFonts w:asciiTheme="minorHAnsi" w:hAnsiTheme="minorHAnsi" w:cstheme="minorHAnsi"/>
          <w:spacing w:val="1"/>
        </w:rPr>
        <w:t xml:space="preserve"> </w:t>
      </w:r>
      <w:r w:rsidRPr="005273B4">
        <w:rPr>
          <w:rFonts w:asciiTheme="minorHAnsi" w:hAnsiTheme="minorHAnsi" w:cstheme="minorHAnsi"/>
        </w:rPr>
        <w:t xml:space="preserve">termos </w:t>
      </w:r>
      <w:r w:rsidRPr="005273B4">
        <w:rPr>
          <w:rFonts w:asciiTheme="minorHAnsi" w:hAnsiTheme="minorHAnsi" w:cstheme="minorHAnsi"/>
          <w:color w:val="000000" w:themeColor="text1"/>
        </w:rPr>
        <w:t xml:space="preserve">da </w:t>
      </w:r>
      <w:r w:rsidR="00AD1BA1" w:rsidRPr="005273B4">
        <w:rPr>
          <w:rFonts w:asciiTheme="minorHAnsi" w:hAnsiTheme="minorHAnsi"/>
        </w:rPr>
        <w:fldChar w:fldCharType="begin"/>
      </w:r>
      <w:r w:rsidR="00AD1BA1" w:rsidRPr="005273B4">
        <w:rPr>
          <w:rFonts w:asciiTheme="minorHAnsi" w:hAnsiTheme="minorHAnsi"/>
        </w:rPr>
        <w:instrText xml:space="preserve"> HYPERLINK "https://www.planalto.gov.br/ccivil_03/_ato2019-2022/2021/lei/l14133.htm" \h </w:instrText>
      </w:r>
      <w:r w:rsidR="00AD1BA1" w:rsidRPr="005273B4">
        <w:rPr>
          <w:rFonts w:asciiTheme="minorHAnsi" w:hAnsiTheme="minorHAnsi"/>
        </w:rPr>
        <w:fldChar w:fldCharType="separate"/>
      </w:r>
      <w:r w:rsidRPr="005273B4">
        <w:rPr>
          <w:rFonts w:asciiTheme="minorHAnsi" w:hAnsiTheme="minorHAnsi" w:cstheme="minorHAnsi"/>
          <w:color w:val="000000" w:themeColor="text1"/>
        </w:rPr>
        <w:t>Lei nº 14.133, de 01 de abril de 2021</w:t>
      </w:r>
      <w:r w:rsidR="00AD1BA1" w:rsidRPr="005273B4">
        <w:rPr>
          <w:rFonts w:asciiTheme="minorHAnsi" w:hAnsiTheme="minorHAnsi" w:cstheme="minorHAnsi"/>
          <w:color w:val="000000" w:themeColor="text1"/>
        </w:rPr>
        <w:fldChar w:fldCharType="end"/>
      </w:r>
      <w:r w:rsidRPr="005273B4">
        <w:rPr>
          <w:rFonts w:asciiTheme="minorHAnsi" w:hAnsiTheme="minorHAnsi" w:cstheme="minorHAnsi"/>
          <w:color w:val="000000" w:themeColor="text1"/>
        </w:rPr>
        <w:t xml:space="preserve">, da </w:t>
      </w:r>
      <w:r w:rsidR="00AD1BA1" w:rsidRPr="005273B4">
        <w:rPr>
          <w:rFonts w:asciiTheme="minorHAnsi" w:hAnsiTheme="minorHAnsi"/>
        </w:rPr>
        <w:fldChar w:fldCharType="begin"/>
      </w:r>
      <w:r w:rsidR="00AD1BA1" w:rsidRPr="005273B4">
        <w:rPr>
          <w:rFonts w:asciiTheme="minorHAnsi" w:hAnsiTheme="minorHAnsi"/>
        </w:rPr>
        <w:instrText xml:space="preserve"> HYPERLINK "http://www.planalto.gov.br/ccivil_03/leis/lcp/lcp123.htm" \h </w:instrText>
      </w:r>
      <w:r w:rsidR="00AD1BA1" w:rsidRPr="005273B4">
        <w:rPr>
          <w:rFonts w:asciiTheme="minorHAnsi" w:hAnsiTheme="minorHAnsi"/>
        </w:rPr>
        <w:fldChar w:fldCharType="separate"/>
      </w:r>
      <w:r w:rsidRPr="005273B4">
        <w:rPr>
          <w:rFonts w:asciiTheme="minorHAnsi" w:hAnsiTheme="minorHAnsi" w:cstheme="minorHAnsi"/>
          <w:color w:val="000000" w:themeColor="text1"/>
        </w:rPr>
        <w:t>Lei Complementar n° 123, de 14 de</w:t>
      </w:r>
      <w:r w:rsidR="00AD1BA1" w:rsidRPr="005273B4">
        <w:rPr>
          <w:rFonts w:asciiTheme="minorHAnsi" w:hAnsiTheme="minorHAnsi" w:cstheme="minorHAnsi"/>
          <w:color w:val="000000" w:themeColor="text1"/>
        </w:rPr>
        <w:fldChar w:fldCharType="end"/>
      </w:r>
      <w:r w:rsidRPr="005273B4">
        <w:rPr>
          <w:rFonts w:asciiTheme="minorHAnsi" w:hAnsiTheme="minorHAnsi" w:cstheme="minorHAnsi"/>
          <w:color w:val="000000" w:themeColor="text1"/>
          <w:spacing w:val="1"/>
        </w:rPr>
        <w:t xml:space="preserve"> </w:t>
      </w:r>
      <w:hyperlink r:id="rId10">
        <w:r w:rsidRPr="005273B4">
          <w:rPr>
            <w:rFonts w:asciiTheme="minorHAnsi" w:hAnsiTheme="minorHAnsi" w:cstheme="minorHAnsi"/>
            <w:color w:val="000000" w:themeColor="text1"/>
          </w:rPr>
          <w:t>dezembro</w:t>
        </w:r>
        <w:r w:rsidRPr="005273B4">
          <w:rPr>
            <w:rFonts w:asciiTheme="minorHAnsi" w:hAnsiTheme="minorHAnsi" w:cstheme="minorHAnsi"/>
            <w:color w:val="000000" w:themeColor="text1"/>
            <w:spacing w:val="-3"/>
          </w:rPr>
          <w:t xml:space="preserve"> </w:t>
        </w:r>
        <w:r w:rsidRPr="005273B4">
          <w:rPr>
            <w:rFonts w:asciiTheme="minorHAnsi" w:hAnsiTheme="minorHAnsi" w:cstheme="minorHAnsi"/>
            <w:color w:val="000000" w:themeColor="text1"/>
          </w:rPr>
          <w:t>de 2006</w:t>
        </w:r>
      </w:hyperlink>
      <w:r w:rsidRPr="005273B4">
        <w:rPr>
          <w:rFonts w:asciiTheme="minorHAnsi" w:hAnsiTheme="minorHAnsi" w:cstheme="minorHAnsi"/>
          <w:color w:val="000000" w:themeColor="text1"/>
        </w:rPr>
        <w:t>,</w:t>
      </w:r>
      <w:r w:rsidR="00327426" w:rsidRPr="005273B4">
        <w:rPr>
          <w:rFonts w:asciiTheme="minorHAnsi" w:hAnsiTheme="minorHAnsi" w:cstheme="minorHAnsi"/>
          <w:color w:val="000000" w:themeColor="text1"/>
        </w:rPr>
        <w:t xml:space="preserve"> </w:t>
      </w:r>
      <w:r w:rsidR="00214751" w:rsidRPr="005273B4">
        <w:rPr>
          <w:rFonts w:asciiTheme="minorHAnsi" w:hAnsiTheme="minorHAnsi"/>
          <w:color w:val="000000" w:themeColor="text1"/>
        </w:rPr>
        <w:t xml:space="preserve">Lei Municipal n.º 021/1997 e </w:t>
      </w:r>
      <w:r w:rsidR="00327426" w:rsidRPr="005273B4">
        <w:rPr>
          <w:rFonts w:asciiTheme="minorHAnsi" w:hAnsiTheme="minorHAnsi" w:cstheme="minorHAnsi"/>
          <w:color w:val="000000" w:themeColor="text1"/>
        </w:rPr>
        <w:t xml:space="preserve">Decreto Municipal nº 1841/2024, </w:t>
      </w:r>
      <w:r w:rsidRPr="005273B4">
        <w:rPr>
          <w:rFonts w:asciiTheme="minorHAnsi" w:hAnsiTheme="minorHAnsi" w:cstheme="minorHAnsi"/>
          <w:color w:val="000000" w:themeColor="text1"/>
        </w:rPr>
        <w:t>e as</w:t>
      </w:r>
      <w:r w:rsidRPr="005273B4">
        <w:rPr>
          <w:rFonts w:asciiTheme="minorHAnsi" w:hAnsiTheme="minorHAnsi" w:cstheme="minorHAnsi"/>
          <w:color w:val="000000" w:themeColor="text1"/>
          <w:spacing w:val="-4"/>
        </w:rPr>
        <w:t xml:space="preserve"> </w:t>
      </w:r>
      <w:r w:rsidRPr="005273B4">
        <w:rPr>
          <w:rFonts w:asciiTheme="minorHAnsi" w:hAnsiTheme="minorHAnsi" w:cstheme="minorHAnsi"/>
          <w:color w:val="000000" w:themeColor="text1"/>
        </w:rPr>
        <w:t>exigências estabelecidas</w:t>
      </w:r>
      <w:r w:rsidRPr="005273B4">
        <w:rPr>
          <w:rFonts w:asciiTheme="minorHAnsi" w:hAnsiTheme="minorHAnsi" w:cstheme="minorHAnsi"/>
          <w:color w:val="000000" w:themeColor="text1"/>
          <w:spacing w:val="-2"/>
        </w:rPr>
        <w:t xml:space="preserve"> </w:t>
      </w:r>
      <w:r w:rsidRPr="005273B4">
        <w:rPr>
          <w:rFonts w:asciiTheme="minorHAnsi" w:hAnsiTheme="minorHAnsi" w:cstheme="minorHAnsi"/>
          <w:color w:val="000000" w:themeColor="text1"/>
        </w:rPr>
        <w:t>neste</w:t>
      </w:r>
      <w:r w:rsidRPr="005273B4">
        <w:rPr>
          <w:rFonts w:asciiTheme="minorHAnsi" w:hAnsiTheme="minorHAnsi" w:cstheme="minorHAnsi"/>
          <w:color w:val="000000" w:themeColor="text1"/>
          <w:spacing w:val="-2"/>
        </w:rPr>
        <w:t xml:space="preserve"> </w:t>
      </w:r>
      <w:r w:rsidRPr="005273B4">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FA2113">
      <w:pPr>
        <w:pStyle w:val="Ttulo3"/>
        <w:numPr>
          <w:ilvl w:val="0"/>
          <w:numId w:val="12"/>
        </w:numPr>
        <w:tabs>
          <w:tab w:val="left" w:pos="709"/>
          <w:tab w:val="left" w:pos="9639"/>
        </w:tabs>
        <w:ind w:left="284" w:right="686"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30E64835" w:rsidR="00E177B5" w:rsidRPr="004C4E63"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4B6166" w:rsidRPr="00D12643">
        <w:rPr>
          <w:rFonts w:ascii="Calibri" w:hAnsi="Calibri" w:cs="Calibri"/>
          <w:b/>
        </w:rPr>
        <w:t>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w:t>
      </w:r>
      <w:r w:rsidR="004B6166">
        <w:rPr>
          <w:rFonts w:ascii="Calibri" w:hAnsi="Calibri" w:cs="Calibri"/>
          <w:b/>
        </w:rPr>
        <w:t xml:space="preserve">, </w:t>
      </w:r>
      <w:r w:rsidR="004B6166" w:rsidRPr="00FF7C2C">
        <w:rPr>
          <w:rFonts w:asciiTheme="minorHAnsi" w:hAnsiTheme="minorHAnsi" w:cstheme="minorHAnsi"/>
          <w:b/>
        </w:rPr>
        <w:t>CONFORME ESPECIFICAÇÕES DO ANEXO I D</w:t>
      </w:r>
      <w:r w:rsidR="004B6166">
        <w:rPr>
          <w:rFonts w:asciiTheme="minorHAnsi" w:hAnsiTheme="minorHAnsi" w:cstheme="minorHAnsi"/>
          <w:b/>
        </w:rPr>
        <w:t>O</w:t>
      </w:r>
      <w:r w:rsidR="004B6166" w:rsidRPr="00FF7C2C">
        <w:rPr>
          <w:rFonts w:asciiTheme="minorHAnsi" w:hAnsiTheme="minorHAnsi" w:cstheme="minorHAnsi"/>
          <w:b/>
        </w:rPr>
        <w:t xml:space="preserve"> EDITAL.</w:t>
      </w:r>
    </w:p>
    <w:p w14:paraId="1BD8F0E8" w14:textId="77777777" w:rsidR="00576B0D" w:rsidRPr="004C4E63" w:rsidRDefault="00576B0D" w:rsidP="004C4E63">
      <w:pPr>
        <w:tabs>
          <w:tab w:val="left" w:pos="1134"/>
          <w:tab w:val="left" w:pos="1310"/>
          <w:tab w:val="left" w:pos="9639"/>
        </w:tabs>
        <w:ind w:right="686"/>
        <w:rPr>
          <w:rFonts w:asciiTheme="minorHAnsi" w:hAnsiTheme="minorHAnsi"/>
        </w:rPr>
      </w:pPr>
    </w:p>
    <w:p w14:paraId="0C6EB9C2" w14:textId="6C9EA56F" w:rsidR="00E177B5"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dividida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itens,</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1"/>
        </w:rPr>
        <w:t xml:space="preserve"> </w:t>
      </w:r>
      <w:r w:rsidRPr="00734F83">
        <w:rPr>
          <w:rFonts w:asciiTheme="minorHAnsi" w:hAnsiTheme="minorHAnsi"/>
        </w:rPr>
        <w:t>tabela</w:t>
      </w:r>
      <w:r w:rsidRPr="00734F83">
        <w:rPr>
          <w:rFonts w:asciiTheme="minorHAnsi" w:hAnsiTheme="minorHAnsi"/>
          <w:spacing w:val="1"/>
        </w:rPr>
        <w:t xml:space="preserve"> </w:t>
      </w:r>
      <w:r w:rsidRPr="00734F83">
        <w:rPr>
          <w:rFonts w:asciiTheme="minorHAnsi" w:hAnsiTheme="minorHAnsi"/>
        </w:rPr>
        <w:t>constante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Termo</w:t>
      </w:r>
      <w:r w:rsidRPr="00734F83">
        <w:rPr>
          <w:rFonts w:asciiTheme="minorHAnsi" w:hAnsiTheme="minorHAnsi"/>
          <w:spacing w:val="6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Referência,</w:t>
      </w:r>
      <w:r w:rsidRPr="00734F83">
        <w:rPr>
          <w:rFonts w:asciiTheme="minorHAnsi" w:hAnsiTheme="minorHAnsi"/>
          <w:spacing w:val="1"/>
        </w:rPr>
        <w:t xml:space="preserve"> </w:t>
      </w:r>
      <w:r w:rsidRPr="00734F83">
        <w:rPr>
          <w:rFonts w:asciiTheme="minorHAnsi" w:hAnsiTheme="minorHAnsi"/>
        </w:rPr>
        <w:t>facultando-se</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quantos</w:t>
      </w:r>
      <w:r w:rsidRPr="00734F83">
        <w:rPr>
          <w:rFonts w:asciiTheme="minorHAnsi" w:hAnsiTheme="minorHAnsi"/>
          <w:spacing w:val="1"/>
        </w:rPr>
        <w:t xml:space="preserve"> </w:t>
      </w:r>
      <w:r w:rsidRPr="00734F83">
        <w:rPr>
          <w:rFonts w:asciiTheme="minorHAnsi" w:hAnsiTheme="minorHAnsi"/>
        </w:rPr>
        <w:t>itens</w:t>
      </w:r>
      <w:r w:rsidRPr="00734F83">
        <w:rPr>
          <w:rFonts w:asciiTheme="minorHAnsi" w:hAnsiTheme="minorHAnsi"/>
          <w:spacing w:val="1"/>
        </w:rPr>
        <w:t xml:space="preserve"> </w:t>
      </w:r>
      <w:r w:rsidRPr="00734F83">
        <w:rPr>
          <w:rFonts w:asciiTheme="minorHAnsi" w:hAnsiTheme="minorHAnsi"/>
        </w:rPr>
        <w:t>forem</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interesse.</w:t>
      </w:r>
    </w:p>
    <w:p w14:paraId="1D3D7329" w14:textId="77777777" w:rsidR="00576B0D" w:rsidRPr="00576B0D" w:rsidRDefault="00576B0D" w:rsidP="003729C7">
      <w:pPr>
        <w:tabs>
          <w:tab w:val="left" w:pos="1134"/>
          <w:tab w:val="left" w:pos="1310"/>
          <w:tab w:val="left" w:pos="9639"/>
        </w:tabs>
        <w:ind w:left="709" w:right="686" w:hanging="425"/>
        <w:rPr>
          <w:rFonts w:asciiTheme="minorHAnsi" w:hAnsiTheme="minorHAnsi"/>
        </w:rPr>
      </w:pPr>
    </w:p>
    <w:p w14:paraId="0ED90419" w14:textId="2226F51F"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PREÇO </w:t>
      </w:r>
      <w:r w:rsidRPr="00734F83">
        <w:rPr>
          <w:rFonts w:asciiTheme="minorHAnsi" w:hAnsiTheme="minorHAnsi"/>
        </w:rPr>
        <w:t xml:space="preserve">por </w:t>
      </w:r>
      <w:r w:rsidRPr="00734F83">
        <w:rPr>
          <w:rFonts w:asciiTheme="minorHAnsi" w:hAnsiTheme="minorHAnsi"/>
          <w:b/>
        </w:rPr>
        <w:t>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FA2113">
      <w:pPr>
        <w:pStyle w:val="Ttulo3"/>
        <w:numPr>
          <w:ilvl w:val="0"/>
          <w:numId w:val="12"/>
        </w:numPr>
        <w:tabs>
          <w:tab w:val="left" w:pos="709"/>
          <w:tab w:val="left" w:pos="1310"/>
          <w:tab w:val="left" w:pos="9639"/>
        </w:tabs>
        <w:ind w:left="709" w:right="68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FA2113">
      <w:pPr>
        <w:pStyle w:val="PargrafodaLista"/>
        <w:numPr>
          <w:ilvl w:val="1"/>
          <w:numId w:val="12"/>
        </w:numPr>
        <w:tabs>
          <w:tab w:val="left" w:pos="284"/>
          <w:tab w:val="left" w:pos="709"/>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FA2113">
      <w:pPr>
        <w:pStyle w:val="PargrafodaLista"/>
        <w:numPr>
          <w:ilvl w:val="1"/>
          <w:numId w:val="12"/>
        </w:numPr>
        <w:tabs>
          <w:tab w:val="left" w:pos="284"/>
          <w:tab w:val="left" w:pos="709"/>
          <w:tab w:val="left" w:pos="9639"/>
        </w:tabs>
        <w:ind w:left="284" w:right="686"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3729C7">
      <w:pPr>
        <w:tabs>
          <w:tab w:val="left" w:pos="709"/>
          <w:tab w:val="left" w:pos="1134"/>
          <w:tab w:val="left" w:pos="1310"/>
          <w:tab w:val="left" w:pos="9639"/>
        </w:tabs>
        <w:ind w:left="709" w:right="686" w:hanging="425"/>
        <w:jc w:val="both"/>
        <w:rPr>
          <w:rFonts w:asciiTheme="minorHAnsi" w:hAnsiTheme="minorHAnsi"/>
        </w:rPr>
      </w:pPr>
    </w:p>
    <w:p w14:paraId="63943CDC" w14:textId="43EBE142" w:rsidR="00941D9B" w:rsidRDefault="00C4237A" w:rsidP="00FA2113">
      <w:pPr>
        <w:pStyle w:val="PargrafodaLista"/>
        <w:numPr>
          <w:ilvl w:val="1"/>
          <w:numId w:val="12"/>
        </w:numPr>
        <w:tabs>
          <w:tab w:val="left" w:pos="284"/>
          <w:tab w:val="left" w:pos="709"/>
          <w:tab w:val="left" w:pos="1310"/>
          <w:tab w:val="left" w:pos="9639"/>
        </w:tabs>
        <w:ind w:left="284" w:right="686"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FA2113">
      <w:pPr>
        <w:pStyle w:val="PargrafodaLista"/>
        <w:numPr>
          <w:ilvl w:val="1"/>
          <w:numId w:val="12"/>
        </w:numPr>
        <w:tabs>
          <w:tab w:val="left" w:pos="284"/>
          <w:tab w:val="left" w:pos="709"/>
          <w:tab w:val="left" w:pos="1134"/>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207D49">
      <w:pPr>
        <w:pStyle w:val="PargrafodaLista"/>
        <w:tabs>
          <w:tab w:val="left" w:pos="1134"/>
          <w:tab w:val="left" w:pos="9639"/>
        </w:tabs>
        <w:ind w:left="284" w:right="686"/>
        <w:rPr>
          <w:rFonts w:asciiTheme="minorHAnsi" w:hAnsiTheme="minorHAnsi"/>
          <w:color w:val="000000" w:themeColor="text1"/>
        </w:rPr>
      </w:pPr>
    </w:p>
    <w:p w14:paraId="30ED952E" w14:textId="379E0100"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207D49">
      <w:pPr>
        <w:pStyle w:val="PargrafodaLista"/>
        <w:tabs>
          <w:tab w:val="left" w:pos="1134"/>
          <w:tab w:val="left" w:pos="1310"/>
          <w:tab w:val="left" w:pos="9639"/>
        </w:tabs>
        <w:ind w:left="284" w:right="686"/>
        <w:rPr>
          <w:rFonts w:asciiTheme="minorHAnsi" w:hAnsiTheme="minorHAnsi"/>
        </w:rPr>
      </w:pPr>
    </w:p>
    <w:p w14:paraId="2580C148" w14:textId="692718C6"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207D49">
      <w:pPr>
        <w:tabs>
          <w:tab w:val="left" w:pos="1134"/>
          <w:tab w:val="left" w:pos="1310"/>
          <w:tab w:val="left" w:pos="9639"/>
        </w:tabs>
        <w:ind w:right="686"/>
        <w:rPr>
          <w:rFonts w:asciiTheme="minorHAnsi" w:hAnsiTheme="minorHAnsi"/>
          <w:color w:val="000000" w:themeColor="text1"/>
        </w:rPr>
      </w:pPr>
    </w:p>
    <w:p w14:paraId="5783AA24" w14:textId="292E83B2"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207D49">
      <w:pPr>
        <w:tabs>
          <w:tab w:val="left" w:pos="1134"/>
          <w:tab w:val="left" w:pos="1310"/>
          <w:tab w:val="left" w:pos="9639"/>
        </w:tabs>
        <w:ind w:right="686"/>
        <w:rPr>
          <w:rFonts w:asciiTheme="minorHAnsi" w:hAnsiTheme="minorHAnsi"/>
        </w:rPr>
      </w:pPr>
    </w:p>
    <w:p w14:paraId="69202F6F" w14:textId="25889D90" w:rsidR="00044768"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FA2113">
      <w:pPr>
        <w:pStyle w:val="Ttulo3"/>
        <w:numPr>
          <w:ilvl w:val="0"/>
          <w:numId w:val="12"/>
        </w:numPr>
        <w:tabs>
          <w:tab w:val="left" w:pos="709"/>
          <w:tab w:val="left" w:pos="1310"/>
          <w:tab w:val="left" w:pos="9639"/>
        </w:tabs>
        <w:ind w:left="284" w:right="687"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FA2113">
      <w:pPr>
        <w:pStyle w:val="PargrafodaLista"/>
        <w:numPr>
          <w:ilvl w:val="1"/>
          <w:numId w:val="12"/>
        </w:numPr>
        <w:tabs>
          <w:tab w:val="left" w:pos="709"/>
          <w:tab w:val="left" w:pos="1373"/>
          <w:tab w:val="left" w:pos="9639"/>
        </w:tabs>
        <w:ind w:left="284" w:right="68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D57BAF">
      <w:pPr>
        <w:pStyle w:val="PargrafodaLista"/>
        <w:tabs>
          <w:tab w:val="left" w:pos="1134"/>
          <w:tab w:val="left" w:pos="1373"/>
          <w:tab w:val="left" w:pos="9639"/>
        </w:tabs>
        <w:ind w:left="284" w:right="686"/>
        <w:rPr>
          <w:rFonts w:asciiTheme="minorHAnsi" w:hAnsiTheme="minorHAnsi"/>
        </w:rPr>
      </w:pPr>
    </w:p>
    <w:p w14:paraId="1942220B" w14:textId="60C83C37"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D57BAF">
      <w:pPr>
        <w:pStyle w:val="PargrafodaLista"/>
        <w:tabs>
          <w:tab w:val="left" w:pos="1134"/>
          <w:tab w:val="left" w:pos="1310"/>
          <w:tab w:val="left" w:pos="9639"/>
        </w:tabs>
        <w:ind w:left="284" w:right="686"/>
        <w:rPr>
          <w:rFonts w:asciiTheme="minorHAnsi" w:hAnsiTheme="minorHAnsi"/>
        </w:rPr>
      </w:pPr>
    </w:p>
    <w:p w14:paraId="1920ADC8" w14:textId="2C605752"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D57BAF">
      <w:pPr>
        <w:tabs>
          <w:tab w:val="left" w:pos="1134"/>
          <w:tab w:val="left" w:pos="1310"/>
          <w:tab w:val="left" w:pos="9639"/>
        </w:tabs>
        <w:ind w:right="686"/>
        <w:rPr>
          <w:rFonts w:asciiTheme="minorHAnsi" w:hAnsiTheme="minorHAnsi"/>
        </w:rPr>
      </w:pPr>
    </w:p>
    <w:p w14:paraId="15B78476" w14:textId="543408F7" w:rsidR="00941D9B" w:rsidRDefault="00C4237A" w:rsidP="00FA2113">
      <w:pPr>
        <w:pStyle w:val="PargrafodaLista"/>
        <w:numPr>
          <w:ilvl w:val="1"/>
          <w:numId w:val="12"/>
        </w:numPr>
        <w:tabs>
          <w:tab w:val="left" w:pos="709"/>
          <w:tab w:val="left" w:pos="1134"/>
          <w:tab w:val="left" w:pos="9639"/>
        </w:tabs>
        <w:ind w:left="284" w:right="68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D57BAF">
      <w:pPr>
        <w:tabs>
          <w:tab w:val="left" w:pos="993"/>
          <w:tab w:val="left" w:pos="1134"/>
          <w:tab w:val="left" w:pos="1310"/>
          <w:tab w:val="left" w:pos="9639"/>
        </w:tabs>
        <w:ind w:right="686"/>
        <w:rPr>
          <w:rFonts w:asciiTheme="minorHAnsi" w:hAnsiTheme="minorHAnsi"/>
        </w:rPr>
      </w:pPr>
    </w:p>
    <w:p w14:paraId="3C615C30" w14:textId="74682E48"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D57BAF">
      <w:pPr>
        <w:tabs>
          <w:tab w:val="left" w:pos="1134"/>
          <w:tab w:val="left" w:pos="1310"/>
          <w:tab w:val="left" w:pos="9639"/>
        </w:tabs>
        <w:ind w:right="686"/>
        <w:rPr>
          <w:rFonts w:asciiTheme="minorHAnsi" w:hAnsiTheme="minorHAnsi"/>
        </w:rPr>
      </w:pPr>
    </w:p>
    <w:p w14:paraId="7E1A758D" w14:textId="53D0C295"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D57BAF">
      <w:pPr>
        <w:tabs>
          <w:tab w:val="left" w:pos="1134"/>
          <w:tab w:val="left" w:pos="1310"/>
          <w:tab w:val="left" w:pos="9639"/>
        </w:tabs>
        <w:ind w:right="686"/>
        <w:rPr>
          <w:rFonts w:asciiTheme="minorHAnsi" w:hAnsiTheme="minorHAnsi"/>
        </w:rPr>
      </w:pPr>
    </w:p>
    <w:p w14:paraId="581C9370" w14:textId="4CB8D3CE"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D57BAF">
      <w:pPr>
        <w:tabs>
          <w:tab w:val="left" w:pos="1134"/>
          <w:tab w:val="left" w:pos="1310"/>
          <w:tab w:val="left" w:pos="9639"/>
        </w:tabs>
        <w:ind w:right="686"/>
        <w:rPr>
          <w:rFonts w:asciiTheme="minorHAnsi" w:hAnsiTheme="minorHAnsi"/>
        </w:rPr>
      </w:pPr>
    </w:p>
    <w:p w14:paraId="5B511B35" w14:textId="5BDE0301" w:rsidR="00941D9B"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 xml:space="preserve">plataforma eletrônica a </w:t>
      </w:r>
      <w:r w:rsidRPr="00734F83">
        <w:rPr>
          <w:rFonts w:asciiTheme="minorHAnsi" w:hAnsiTheme="minorHAnsi"/>
        </w:rPr>
        <w:lastRenderedPageBreak/>
        <w:t>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D57BAF">
      <w:pPr>
        <w:tabs>
          <w:tab w:val="left" w:pos="1134"/>
          <w:tab w:val="left" w:pos="1310"/>
          <w:tab w:val="left" w:pos="9639"/>
        </w:tabs>
        <w:ind w:left="284" w:right="686"/>
        <w:rPr>
          <w:rFonts w:asciiTheme="minorHAnsi" w:hAnsiTheme="minorHAnsi"/>
        </w:rPr>
      </w:pPr>
    </w:p>
    <w:p w14:paraId="518DB331" w14:textId="77777777" w:rsidR="00941D9B" w:rsidRPr="00734F83" w:rsidRDefault="00C4237A" w:rsidP="00FA2113">
      <w:pPr>
        <w:pStyle w:val="PargrafodaLista"/>
        <w:numPr>
          <w:ilvl w:val="1"/>
          <w:numId w:val="12"/>
        </w:numPr>
        <w:tabs>
          <w:tab w:val="left" w:pos="709"/>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734F83" w:rsidRDefault="00C4237A" w:rsidP="00FA2113">
      <w:pPr>
        <w:pStyle w:val="Ttulo3"/>
        <w:numPr>
          <w:ilvl w:val="0"/>
          <w:numId w:val="12"/>
        </w:numPr>
        <w:tabs>
          <w:tab w:val="left" w:pos="567"/>
          <w:tab w:val="left" w:pos="9639"/>
        </w:tabs>
        <w:ind w:left="284" w:right="687"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96898E7" w14:textId="4FBFE162" w:rsidR="00941D9B" w:rsidRDefault="00C4237A" w:rsidP="00FA2113">
      <w:pPr>
        <w:pStyle w:val="PargrafodaLista"/>
        <w:numPr>
          <w:ilvl w:val="1"/>
          <w:numId w:val="12"/>
        </w:numPr>
        <w:tabs>
          <w:tab w:val="left" w:pos="709"/>
          <w:tab w:val="left" w:pos="9639"/>
        </w:tabs>
        <w:ind w:left="284" w:right="68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D57BAF">
      <w:pPr>
        <w:tabs>
          <w:tab w:val="left" w:pos="1134"/>
          <w:tab w:val="left" w:pos="9639"/>
        </w:tabs>
        <w:ind w:left="284" w:right="686"/>
        <w:rPr>
          <w:rFonts w:asciiTheme="minorHAnsi" w:hAnsiTheme="minorHAnsi"/>
          <w:b/>
        </w:rPr>
      </w:pPr>
    </w:p>
    <w:p w14:paraId="6CBECAE1" w14:textId="0D33B02B"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D57BAF">
      <w:pPr>
        <w:tabs>
          <w:tab w:val="left" w:pos="1134"/>
          <w:tab w:val="left" w:pos="9639"/>
        </w:tabs>
        <w:ind w:right="686"/>
        <w:rPr>
          <w:rFonts w:asciiTheme="minorHAnsi" w:hAnsiTheme="minorHAnsi"/>
        </w:rPr>
      </w:pPr>
    </w:p>
    <w:p w14:paraId="6E7A13CB" w14:textId="48F978A9"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D57BAF">
      <w:pPr>
        <w:tabs>
          <w:tab w:val="left" w:pos="851"/>
          <w:tab w:val="left" w:pos="9639"/>
        </w:tabs>
        <w:ind w:right="686"/>
        <w:rPr>
          <w:rFonts w:asciiTheme="minorHAnsi" w:hAnsiTheme="minorHAnsi"/>
        </w:rPr>
      </w:pPr>
    </w:p>
    <w:p w14:paraId="5C564EE7" w14:textId="245077B0" w:rsidR="00941D9B" w:rsidRDefault="00C4237A" w:rsidP="00FA2113">
      <w:pPr>
        <w:pStyle w:val="PargrafodaLista"/>
        <w:numPr>
          <w:ilvl w:val="2"/>
          <w:numId w:val="12"/>
        </w:numPr>
        <w:tabs>
          <w:tab w:val="left" w:pos="851"/>
          <w:tab w:val="left" w:pos="9639"/>
        </w:tabs>
        <w:ind w:left="284" w:right="68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D57BAF">
      <w:pPr>
        <w:tabs>
          <w:tab w:val="left" w:pos="1134"/>
          <w:tab w:val="left" w:pos="9639"/>
        </w:tabs>
        <w:ind w:left="284" w:right="686"/>
        <w:rPr>
          <w:rFonts w:asciiTheme="minorHAnsi" w:hAnsiTheme="minorHAnsi"/>
        </w:rPr>
      </w:pPr>
    </w:p>
    <w:p w14:paraId="761DCD01" w14:textId="7309E7CA" w:rsidR="00941D9B" w:rsidRDefault="00C4237A" w:rsidP="00FA2113">
      <w:pPr>
        <w:pStyle w:val="PargrafodaLista"/>
        <w:numPr>
          <w:ilvl w:val="1"/>
          <w:numId w:val="12"/>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C00FD3">
      <w:pPr>
        <w:pStyle w:val="PargrafodaLista"/>
        <w:numPr>
          <w:ilvl w:val="1"/>
          <w:numId w:val="12"/>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03509">
      <w:pPr>
        <w:tabs>
          <w:tab w:val="left" w:pos="851"/>
          <w:tab w:val="left" w:pos="9639"/>
        </w:tabs>
        <w:ind w:right="686"/>
        <w:rPr>
          <w:rFonts w:asciiTheme="minorHAnsi" w:hAnsiTheme="minorHAnsi"/>
        </w:rPr>
      </w:pPr>
    </w:p>
    <w:p w14:paraId="136CCE44" w14:textId="7008EF95"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D57BAF">
      <w:pPr>
        <w:pStyle w:val="PargrafodaLista"/>
        <w:tabs>
          <w:tab w:val="left" w:pos="851"/>
          <w:tab w:val="left" w:pos="9639"/>
        </w:tabs>
        <w:ind w:left="284" w:right="686"/>
        <w:rPr>
          <w:rFonts w:asciiTheme="minorHAnsi" w:hAnsiTheme="minorHAnsi"/>
        </w:rPr>
      </w:pPr>
    </w:p>
    <w:p w14:paraId="5031B695" w14:textId="136DF5C4"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FA2113">
      <w:pPr>
        <w:pStyle w:val="PargrafodaLista"/>
        <w:numPr>
          <w:ilvl w:val="2"/>
          <w:numId w:val="12"/>
        </w:numPr>
        <w:tabs>
          <w:tab w:val="left" w:pos="851"/>
          <w:tab w:val="left" w:pos="9639"/>
        </w:tabs>
        <w:ind w:left="284" w:right="68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D57BAF">
      <w:pPr>
        <w:tabs>
          <w:tab w:val="left" w:pos="851"/>
          <w:tab w:val="left" w:pos="9639"/>
        </w:tabs>
        <w:ind w:right="686"/>
        <w:rPr>
          <w:rFonts w:asciiTheme="minorHAnsi" w:hAnsiTheme="minorHAnsi"/>
          <w:color w:val="FF0000"/>
        </w:rPr>
      </w:pPr>
    </w:p>
    <w:p w14:paraId="2471D63E" w14:textId="087FE672" w:rsidR="00941D9B" w:rsidRDefault="00D57BAF" w:rsidP="00FA2113">
      <w:pPr>
        <w:pStyle w:val="PargrafodaLista"/>
        <w:numPr>
          <w:ilvl w:val="2"/>
          <w:numId w:val="12"/>
        </w:numPr>
        <w:tabs>
          <w:tab w:val="left" w:pos="851"/>
          <w:tab w:val="left" w:pos="9639"/>
        </w:tabs>
        <w:ind w:left="284" w:right="68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FA2113">
      <w:pPr>
        <w:pStyle w:val="PargrafodaLista"/>
        <w:numPr>
          <w:ilvl w:val="2"/>
          <w:numId w:val="12"/>
        </w:numPr>
        <w:tabs>
          <w:tab w:val="left" w:pos="851"/>
          <w:tab w:val="left" w:pos="9639"/>
        </w:tabs>
        <w:ind w:left="284" w:right="68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096D6E8B" w14:textId="744D4678" w:rsidR="00941D9B" w:rsidRDefault="00D57BAF" w:rsidP="00FA2113">
      <w:pPr>
        <w:pStyle w:val="PargrafodaLista"/>
        <w:numPr>
          <w:ilvl w:val="2"/>
          <w:numId w:val="12"/>
        </w:numPr>
        <w:tabs>
          <w:tab w:val="left" w:pos="851"/>
          <w:tab w:val="left" w:pos="9639"/>
        </w:tabs>
        <w:ind w:left="284" w:right="68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D57BAF">
      <w:pPr>
        <w:tabs>
          <w:tab w:val="left" w:pos="851"/>
          <w:tab w:val="left" w:pos="9639"/>
        </w:tabs>
        <w:ind w:right="686"/>
        <w:rPr>
          <w:rFonts w:asciiTheme="minorHAnsi" w:hAnsiTheme="minorHAnsi"/>
        </w:rPr>
      </w:pPr>
    </w:p>
    <w:p w14:paraId="46368E15" w14:textId="23D71998" w:rsidR="00941D9B" w:rsidRDefault="00D57BAF" w:rsidP="00FA2113">
      <w:pPr>
        <w:pStyle w:val="PargrafodaLista"/>
        <w:numPr>
          <w:ilvl w:val="2"/>
          <w:numId w:val="12"/>
        </w:numPr>
        <w:tabs>
          <w:tab w:val="left" w:pos="851"/>
          <w:tab w:val="left" w:pos="9639"/>
        </w:tabs>
        <w:ind w:left="284" w:right="68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5F58F53" w14:textId="75716D19" w:rsidR="00941D9B" w:rsidRDefault="00C4237A" w:rsidP="00FA2113">
      <w:pPr>
        <w:pStyle w:val="PargrafodaLista"/>
        <w:numPr>
          <w:ilvl w:val="2"/>
          <w:numId w:val="12"/>
        </w:numPr>
        <w:tabs>
          <w:tab w:val="left" w:pos="993"/>
          <w:tab w:val="left" w:pos="9639"/>
        </w:tabs>
        <w:ind w:left="284" w:right="68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8"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9"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D57BAF">
      <w:pPr>
        <w:tabs>
          <w:tab w:val="left" w:pos="993"/>
          <w:tab w:val="left" w:pos="9639"/>
        </w:tabs>
        <w:ind w:right="686"/>
        <w:rPr>
          <w:rFonts w:asciiTheme="minorHAnsi" w:hAnsiTheme="minorHAnsi"/>
          <w:color w:val="000000" w:themeColor="text1"/>
        </w:rPr>
      </w:pPr>
    </w:p>
    <w:p w14:paraId="288838DF" w14:textId="650057C6"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 xml:space="preserve">O impedimento de que trata o subitem </w:t>
      </w:r>
      <w:r w:rsidR="00AD1BA1">
        <w:fldChar w:fldCharType="begin"/>
      </w:r>
      <w:r w:rsidR="00AD1BA1">
        <w:instrText xml:space="preserve"> HYPERLINK \l "_bookmark7" </w:instrText>
      </w:r>
      <w:r w:rsidR="00AD1BA1">
        <w:fldChar w:fldCharType="separate"/>
      </w:r>
      <w:r w:rsidRPr="00734F83">
        <w:rPr>
          <w:rFonts w:asciiTheme="minorHAnsi" w:hAnsiTheme="minorHAnsi"/>
        </w:rPr>
        <w:t xml:space="preserve">4.5.4 </w:t>
      </w:r>
      <w:r w:rsidR="00AD1BA1">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D57BAF">
      <w:pPr>
        <w:pStyle w:val="PargrafodaLista"/>
        <w:tabs>
          <w:tab w:val="left" w:pos="709"/>
          <w:tab w:val="left" w:pos="9639"/>
        </w:tabs>
        <w:ind w:left="284" w:right="686"/>
        <w:rPr>
          <w:rFonts w:asciiTheme="minorHAnsi" w:hAnsiTheme="minorHAnsi"/>
        </w:rPr>
      </w:pPr>
    </w:p>
    <w:p w14:paraId="0CFA9510" w14:textId="6365A180"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D57BAF">
      <w:pPr>
        <w:tabs>
          <w:tab w:val="left" w:pos="709"/>
          <w:tab w:val="left" w:pos="9639"/>
        </w:tabs>
        <w:ind w:right="686"/>
        <w:rPr>
          <w:rFonts w:asciiTheme="minorHAnsi" w:hAnsiTheme="minorHAnsi"/>
        </w:rPr>
      </w:pPr>
    </w:p>
    <w:p w14:paraId="04353652" w14:textId="20AA861D"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D57BAF">
      <w:pPr>
        <w:tabs>
          <w:tab w:val="left" w:pos="709"/>
          <w:tab w:val="left" w:pos="9639"/>
        </w:tabs>
        <w:ind w:right="686"/>
        <w:rPr>
          <w:rFonts w:asciiTheme="minorHAnsi" w:hAnsiTheme="minorHAnsi"/>
        </w:rPr>
      </w:pPr>
    </w:p>
    <w:p w14:paraId="0871A16A" w14:textId="349ADF5B"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903509">
      <w:pPr>
        <w:tabs>
          <w:tab w:val="left" w:pos="709"/>
          <w:tab w:val="left" w:pos="9639"/>
        </w:tabs>
        <w:ind w:right="686"/>
        <w:rPr>
          <w:rFonts w:asciiTheme="minorHAnsi" w:hAnsiTheme="minorHAnsi"/>
        </w:rPr>
      </w:pPr>
    </w:p>
    <w:p w14:paraId="0A4A06C6" w14:textId="77D8307B" w:rsidR="00941D9B" w:rsidRDefault="00C4237A" w:rsidP="00FA2113">
      <w:pPr>
        <w:pStyle w:val="PargrafodaLista"/>
        <w:numPr>
          <w:ilvl w:val="1"/>
          <w:numId w:val="12"/>
        </w:numPr>
        <w:tabs>
          <w:tab w:val="left" w:pos="851"/>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 xml:space="preserve">poderá participar pessoa física ou </w:t>
      </w:r>
      <w:r w:rsidRPr="00734F83">
        <w:rPr>
          <w:rFonts w:asciiTheme="minorHAnsi" w:hAnsiTheme="minorHAnsi"/>
        </w:rPr>
        <w:lastRenderedPageBreak/>
        <w:t>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D57BAF">
      <w:pPr>
        <w:tabs>
          <w:tab w:val="left" w:pos="851"/>
          <w:tab w:val="left" w:pos="9639"/>
        </w:tabs>
        <w:ind w:left="284" w:right="686"/>
        <w:rPr>
          <w:rFonts w:asciiTheme="minorHAnsi" w:hAnsiTheme="minorHAnsi"/>
        </w:rPr>
      </w:pPr>
    </w:p>
    <w:p w14:paraId="54F2944C" w14:textId="77777777" w:rsidR="00941D9B" w:rsidRPr="00734F83" w:rsidRDefault="00C4237A" w:rsidP="00FA2113">
      <w:pPr>
        <w:pStyle w:val="PargrafodaLista"/>
        <w:numPr>
          <w:ilvl w:val="1"/>
          <w:numId w:val="12"/>
        </w:numPr>
        <w:tabs>
          <w:tab w:val="left" w:pos="851"/>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FA2113">
      <w:pPr>
        <w:pStyle w:val="Ttulo3"/>
        <w:numPr>
          <w:ilvl w:val="0"/>
          <w:numId w:val="12"/>
        </w:numPr>
        <w:tabs>
          <w:tab w:val="left" w:pos="567"/>
          <w:tab w:val="left" w:pos="9639"/>
        </w:tabs>
        <w:ind w:left="284" w:right="687"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140EDE6D" w14:textId="64A42C21" w:rsidR="00941D9B" w:rsidRDefault="00C4237A" w:rsidP="00FA2113">
      <w:pPr>
        <w:pStyle w:val="PargrafodaLista"/>
        <w:numPr>
          <w:ilvl w:val="1"/>
          <w:numId w:val="12"/>
        </w:numPr>
        <w:tabs>
          <w:tab w:val="left" w:pos="709"/>
          <w:tab w:val="left" w:pos="9639"/>
        </w:tabs>
        <w:ind w:left="284" w:right="68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7D03CE">
      <w:pPr>
        <w:tabs>
          <w:tab w:val="left" w:pos="709"/>
          <w:tab w:val="left" w:pos="9639"/>
        </w:tabs>
        <w:ind w:right="686"/>
        <w:rPr>
          <w:rFonts w:asciiTheme="minorHAnsi" w:hAnsiTheme="minorHAnsi"/>
        </w:rPr>
      </w:pPr>
    </w:p>
    <w:p w14:paraId="67C1553E" w14:textId="77777777" w:rsidR="007D03CE" w:rsidRDefault="007D03CE" w:rsidP="007D03CE">
      <w:pPr>
        <w:tabs>
          <w:tab w:val="left" w:pos="426"/>
          <w:tab w:val="left" w:pos="1538"/>
          <w:tab w:val="left" w:pos="9639"/>
        </w:tabs>
        <w:ind w:left="284" w:right="686"/>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7D03CE">
      <w:pPr>
        <w:tabs>
          <w:tab w:val="left" w:pos="426"/>
          <w:tab w:val="left" w:pos="1538"/>
          <w:tab w:val="left" w:pos="9639"/>
        </w:tabs>
        <w:ind w:right="686"/>
        <w:rPr>
          <w:rFonts w:asciiTheme="minorHAnsi" w:hAnsiTheme="minorHAnsi"/>
        </w:rPr>
      </w:pPr>
    </w:p>
    <w:p w14:paraId="5B9FB4B6" w14:textId="77777777" w:rsidR="007D03CE" w:rsidRPr="00106A28" w:rsidRDefault="007D03CE" w:rsidP="007D03CE">
      <w:pPr>
        <w:tabs>
          <w:tab w:val="left" w:pos="567"/>
          <w:tab w:val="left" w:pos="1495"/>
          <w:tab w:val="left" w:pos="9639"/>
        </w:tabs>
        <w:ind w:right="68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FA2113">
      <w:pPr>
        <w:pStyle w:val="Nvel3"/>
        <w:numPr>
          <w:ilvl w:val="2"/>
          <w:numId w:val="23"/>
        </w:numPr>
        <w:tabs>
          <w:tab w:val="left" w:pos="567"/>
          <w:tab w:val="left" w:pos="851"/>
          <w:tab w:val="left" w:pos="1601"/>
          <w:tab w:val="left" w:pos="9639"/>
        </w:tabs>
        <w:ind w:right="68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1F5909CC" w14:textId="3298F7C4" w:rsidR="00AD5E24" w:rsidRPr="00AD5E24" w:rsidRDefault="00AD5E24" w:rsidP="00AD5E24">
      <w:pPr>
        <w:tabs>
          <w:tab w:val="left" w:pos="709"/>
          <w:tab w:val="left" w:pos="851"/>
          <w:tab w:val="left" w:pos="1134"/>
          <w:tab w:val="left" w:pos="9639"/>
        </w:tabs>
        <w:ind w:left="710" w:right="686" w:hanging="426"/>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p>
    <w:p w14:paraId="35D99FB7" w14:textId="77777777" w:rsidR="00AD5E24" w:rsidRDefault="00AD5E24" w:rsidP="00AD5E24">
      <w:pPr>
        <w:pStyle w:val="Corpodetexto"/>
        <w:tabs>
          <w:tab w:val="left" w:pos="709"/>
          <w:tab w:val="left" w:pos="9639"/>
        </w:tabs>
        <w:ind w:left="284" w:right="686"/>
        <w:rPr>
          <w:rFonts w:asciiTheme="minorHAnsi" w:hAnsiTheme="minorHAnsi"/>
        </w:rPr>
      </w:pP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FA2113">
      <w:pPr>
        <w:pStyle w:val="PargrafodaLista"/>
        <w:numPr>
          <w:ilvl w:val="3"/>
          <w:numId w:val="24"/>
        </w:numPr>
        <w:tabs>
          <w:tab w:val="left" w:pos="709"/>
          <w:tab w:val="left" w:pos="993"/>
          <w:tab w:val="left" w:pos="9639"/>
        </w:tabs>
        <w:ind w:left="284" w:right="68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AD5E24">
      <w:pPr>
        <w:pStyle w:val="PargrafodaLista"/>
        <w:tabs>
          <w:tab w:val="left" w:pos="1134"/>
          <w:tab w:val="left" w:pos="1569"/>
          <w:tab w:val="left" w:pos="9639"/>
        </w:tabs>
        <w:ind w:left="709" w:right="686"/>
        <w:jc w:val="right"/>
        <w:rPr>
          <w:rFonts w:asciiTheme="minorHAnsi" w:hAnsiTheme="minorHAnsi"/>
        </w:rPr>
      </w:pPr>
    </w:p>
    <w:p w14:paraId="6E1EFCC1" w14:textId="77777777" w:rsidR="00AD5E24" w:rsidRDefault="00AD5E24" w:rsidP="00FA2113">
      <w:pPr>
        <w:pStyle w:val="PargrafodaLista"/>
        <w:numPr>
          <w:ilvl w:val="0"/>
          <w:numId w:val="11"/>
        </w:numPr>
        <w:tabs>
          <w:tab w:val="left" w:pos="284"/>
          <w:tab w:val="left" w:pos="709"/>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FA2113">
      <w:pPr>
        <w:pStyle w:val="PargrafodaLista"/>
        <w:numPr>
          <w:ilvl w:val="0"/>
          <w:numId w:val="11"/>
        </w:numPr>
        <w:tabs>
          <w:tab w:val="left" w:pos="567"/>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FA2113">
      <w:pPr>
        <w:pStyle w:val="PargrafodaLista"/>
        <w:numPr>
          <w:ilvl w:val="3"/>
          <w:numId w:val="25"/>
        </w:numPr>
        <w:tabs>
          <w:tab w:val="left" w:pos="709"/>
          <w:tab w:val="left" w:pos="1134"/>
          <w:tab w:val="left" w:pos="1569"/>
          <w:tab w:val="left" w:pos="9639"/>
        </w:tabs>
        <w:ind w:left="284" w:right="68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D5E24">
      <w:pPr>
        <w:pStyle w:val="PargrafodaLista"/>
        <w:tabs>
          <w:tab w:val="left" w:pos="1134"/>
          <w:tab w:val="left" w:pos="1528"/>
          <w:tab w:val="left" w:pos="9639"/>
        </w:tabs>
        <w:ind w:left="284" w:right="686"/>
        <w:jc w:val="right"/>
        <w:rPr>
          <w:rFonts w:asciiTheme="minorHAnsi" w:hAnsiTheme="minorHAnsi"/>
        </w:rPr>
      </w:pPr>
    </w:p>
    <w:p w14:paraId="47147CB7" w14:textId="39718070" w:rsidR="00AD5E24" w:rsidRPr="008B712B" w:rsidRDefault="00AD5E24" w:rsidP="00FA2113">
      <w:pPr>
        <w:pStyle w:val="PargrafodaLista"/>
        <w:numPr>
          <w:ilvl w:val="1"/>
          <w:numId w:val="25"/>
        </w:numPr>
        <w:tabs>
          <w:tab w:val="left" w:pos="709"/>
          <w:tab w:val="left" w:pos="851"/>
        </w:tabs>
        <w:ind w:left="284" w:right="68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AD5E24">
      <w:pPr>
        <w:pStyle w:val="PargrafodaLista"/>
        <w:tabs>
          <w:tab w:val="left" w:pos="709"/>
          <w:tab w:val="left" w:pos="9639"/>
        </w:tabs>
        <w:ind w:left="284" w:right="686" w:firstLine="142"/>
        <w:rPr>
          <w:rFonts w:asciiTheme="minorHAnsi" w:hAnsiTheme="minorHAnsi"/>
        </w:rPr>
      </w:pPr>
    </w:p>
    <w:p w14:paraId="6492130A" w14:textId="77777777" w:rsidR="00AD5E24" w:rsidRPr="002A0324" w:rsidRDefault="00AD5E24" w:rsidP="00FA2113">
      <w:pPr>
        <w:pStyle w:val="PargrafodaLista"/>
        <w:numPr>
          <w:ilvl w:val="1"/>
          <w:numId w:val="25"/>
        </w:numPr>
        <w:tabs>
          <w:tab w:val="left" w:pos="709"/>
          <w:tab w:val="left" w:pos="851"/>
        </w:tabs>
        <w:ind w:left="284" w:right="68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FA2113">
      <w:pPr>
        <w:pStyle w:val="Ttulo3"/>
        <w:numPr>
          <w:ilvl w:val="0"/>
          <w:numId w:val="25"/>
        </w:numPr>
        <w:tabs>
          <w:tab w:val="left" w:pos="567"/>
          <w:tab w:val="left" w:pos="1310"/>
          <w:tab w:val="left" w:pos="9639"/>
        </w:tabs>
        <w:ind w:left="284" w:right="687"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FA2113">
      <w:pPr>
        <w:pStyle w:val="PargrafodaLista"/>
        <w:numPr>
          <w:ilvl w:val="1"/>
          <w:numId w:val="25"/>
        </w:numPr>
        <w:tabs>
          <w:tab w:val="left" w:pos="709"/>
          <w:tab w:val="left" w:pos="1310"/>
          <w:tab w:val="left" w:pos="9639"/>
        </w:tabs>
        <w:ind w:left="284" w:right="68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3E1F5BE4" w14:textId="46D690B4" w:rsidR="00941D9B" w:rsidRDefault="00C4237A" w:rsidP="00FA2113">
      <w:pPr>
        <w:pStyle w:val="PargrafodaLista"/>
        <w:numPr>
          <w:ilvl w:val="1"/>
          <w:numId w:val="25"/>
        </w:numPr>
        <w:tabs>
          <w:tab w:val="left" w:pos="709"/>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F6EFF">
      <w:pPr>
        <w:tabs>
          <w:tab w:val="left" w:pos="709"/>
          <w:tab w:val="left" w:pos="1310"/>
          <w:tab w:val="left" w:pos="9639"/>
        </w:tabs>
        <w:ind w:right="686"/>
        <w:rPr>
          <w:rFonts w:asciiTheme="minorHAnsi" w:hAnsiTheme="minorHAnsi"/>
        </w:rPr>
      </w:pPr>
    </w:p>
    <w:p w14:paraId="4658A789" w14:textId="237F36B2" w:rsidR="00941D9B" w:rsidRDefault="00C4237A" w:rsidP="00FA2113">
      <w:pPr>
        <w:pStyle w:val="PargrafodaLista"/>
        <w:numPr>
          <w:ilvl w:val="1"/>
          <w:numId w:val="25"/>
        </w:numPr>
        <w:tabs>
          <w:tab w:val="left" w:pos="709"/>
          <w:tab w:val="left" w:pos="1310"/>
          <w:tab w:val="left" w:pos="9639"/>
        </w:tabs>
        <w:ind w:left="284" w:right="68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F6EFF">
      <w:pPr>
        <w:tabs>
          <w:tab w:val="left" w:pos="709"/>
          <w:tab w:val="left" w:pos="1310"/>
          <w:tab w:val="left" w:pos="9639"/>
        </w:tabs>
        <w:ind w:right="686"/>
        <w:rPr>
          <w:rFonts w:asciiTheme="minorHAnsi" w:hAnsiTheme="minorHAnsi"/>
        </w:rPr>
      </w:pPr>
    </w:p>
    <w:p w14:paraId="52201599" w14:textId="0F80A8AA" w:rsidR="00941D9B" w:rsidRDefault="00C4237A" w:rsidP="00FA2113">
      <w:pPr>
        <w:pStyle w:val="PargrafodaLista"/>
        <w:numPr>
          <w:ilvl w:val="1"/>
          <w:numId w:val="25"/>
        </w:numPr>
        <w:tabs>
          <w:tab w:val="left" w:pos="709"/>
          <w:tab w:val="left" w:pos="1310"/>
          <w:tab w:val="left" w:pos="9639"/>
        </w:tabs>
        <w:ind w:left="284" w:right="68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20">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F6EFF">
      <w:pPr>
        <w:tabs>
          <w:tab w:val="left" w:pos="709"/>
          <w:tab w:val="left" w:pos="1310"/>
          <w:tab w:val="left" w:pos="9639"/>
        </w:tabs>
        <w:ind w:right="686"/>
        <w:rPr>
          <w:rFonts w:asciiTheme="minorHAnsi" w:hAnsiTheme="minorHAnsi"/>
        </w:rPr>
      </w:pPr>
    </w:p>
    <w:p w14:paraId="33E97ED3" w14:textId="7D938ABC" w:rsidR="00941D9B" w:rsidRDefault="00C4237A" w:rsidP="00FA2113">
      <w:pPr>
        <w:pStyle w:val="PargrafodaLista"/>
        <w:numPr>
          <w:ilvl w:val="1"/>
          <w:numId w:val="25"/>
        </w:numPr>
        <w:tabs>
          <w:tab w:val="left" w:pos="709"/>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F6EFF">
      <w:pPr>
        <w:tabs>
          <w:tab w:val="left" w:pos="1134"/>
          <w:tab w:val="left" w:pos="1310"/>
          <w:tab w:val="left" w:pos="9639"/>
        </w:tabs>
        <w:ind w:right="686"/>
        <w:rPr>
          <w:rFonts w:asciiTheme="minorHAnsi" w:hAnsiTheme="minorHAnsi"/>
        </w:rPr>
      </w:pPr>
    </w:p>
    <w:p w14:paraId="1FB3423D" w14:textId="2C38CBAD" w:rsidR="00941D9B" w:rsidRPr="00A37DD5" w:rsidRDefault="00C4237A" w:rsidP="00FA2113">
      <w:pPr>
        <w:pStyle w:val="PargrafodaLista"/>
        <w:numPr>
          <w:ilvl w:val="2"/>
          <w:numId w:val="26"/>
        </w:numPr>
        <w:tabs>
          <w:tab w:val="left" w:pos="426"/>
          <w:tab w:val="left" w:pos="851"/>
          <w:tab w:val="left" w:pos="9639"/>
        </w:tabs>
        <w:ind w:left="284" w:right="68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F6EFF">
      <w:pPr>
        <w:tabs>
          <w:tab w:val="left" w:pos="709"/>
          <w:tab w:val="left" w:pos="1310"/>
          <w:tab w:val="left" w:pos="9639"/>
        </w:tabs>
        <w:ind w:right="686"/>
        <w:rPr>
          <w:rFonts w:asciiTheme="minorHAnsi" w:hAnsiTheme="minorHAnsi"/>
        </w:rPr>
      </w:pPr>
    </w:p>
    <w:p w14:paraId="509E0A46" w14:textId="2FB8569E" w:rsidR="00941D9B" w:rsidRDefault="00C4237A" w:rsidP="00FA2113">
      <w:pPr>
        <w:pStyle w:val="PargrafodaLista"/>
        <w:numPr>
          <w:ilvl w:val="1"/>
          <w:numId w:val="26"/>
        </w:numPr>
        <w:tabs>
          <w:tab w:val="left" w:pos="709"/>
          <w:tab w:val="left" w:pos="1310"/>
          <w:tab w:val="left" w:pos="9639"/>
        </w:tabs>
        <w:ind w:left="284" w:right="68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 xml:space="preserve">exclusiva </w:t>
      </w:r>
      <w:r w:rsidRPr="00734F83">
        <w:rPr>
          <w:rFonts w:asciiTheme="minorHAnsi" w:hAnsiTheme="minorHAnsi"/>
        </w:rPr>
        <w:lastRenderedPageBreak/>
        <w:t>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0C0B0D">
      <w:pPr>
        <w:tabs>
          <w:tab w:val="left" w:pos="709"/>
          <w:tab w:val="left" w:pos="1310"/>
          <w:tab w:val="left" w:pos="9639"/>
        </w:tabs>
        <w:ind w:right="686"/>
        <w:rPr>
          <w:rFonts w:asciiTheme="minorHAnsi" w:hAnsiTheme="minorHAnsi"/>
        </w:rPr>
      </w:pPr>
    </w:p>
    <w:p w14:paraId="59FCF5F8" w14:textId="1B54295E" w:rsidR="00941D9B" w:rsidRDefault="00C4237A" w:rsidP="00FA2113">
      <w:pPr>
        <w:pStyle w:val="PargrafodaLista"/>
        <w:numPr>
          <w:ilvl w:val="2"/>
          <w:numId w:val="26"/>
        </w:numPr>
        <w:tabs>
          <w:tab w:val="left" w:pos="851"/>
          <w:tab w:val="left" w:pos="1310"/>
          <w:tab w:val="left" w:pos="9639"/>
        </w:tabs>
        <w:ind w:left="284" w:right="686"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FA2113">
      <w:pPr>
        <w:pStyle w:val="PargrafodaLista"/>
        <w:numPr>
          <w:ilvl w:val="1"/>
          <w:numId w:val="26"/>
        </w:numPr>
        <w:tabs>
          <w:tab w:val="left" w:pos="851"/>
          <w:tab w:val="left" w:pos="1310"/>
          <w:tab w:val="left" w:pos="9639"/>
        </w:tabs>
        <w:ind w:left="284" w:right="68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0C0B0D">
      <w:pPr>
        <w:pStyle w:val="PargrafodaLista"/>
        <w:tabs>
          <w:tab w:val="left" w:pos="1134"/>
          <w:tab w:val="left" w:pos="1310"/>
          <w:tab w:val="left" w:pos="9639"/>
        </w:tabs>
        <w:ind w:left="284" w:right="686"/>
        <w:rPr>
          <w:rFonts w:asciiTheme="minorHAnsi" w:hAnsiTheme="minorHAnsi"/>
        </w:rPr>
      </w:pPr>
    </w:p>
    <w:p w14:paraId="20DD01DD" w14:textId="004AC9F2" w:rsidR="00941D9B" w:rsidRDefault="00C4237A" w:rsidP="00FA2113">
      <w:pPr>
        <w:pStyle w:val="PargrafodaLista"/>
        <w:numPr>
          <w:ilvl w:val="1"/>
          <w:numId w:val="26"/>
        </w:numPr>
        <w:tabs>
          <w:tab w:val="left" w:pos="851"/>
          <w:tab w:val="left" w:pos="1134"/>
          <w:tab w:val="left" w:pos="9639"/>
        </w:tabs>
        <w:ind w:left="284" w:right="68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0C0B0D">
      <w:pPr>
        <w:tabs>
          <w:tab w:val="left" w:pos="1134"/>
          <w:tab w:val="left" w:pos="1310"/>
          <w:tab w:val="left" w:pos="9639"/>
        </w:tabs>
        <w:ind w:right="686"/>
        <w:rPr>
          <w:rFonts w:asciiTheme="minorHAnsi" w:hAnsiTheme="minorHAnsi"/>
        </w:rPr>
      </w:pPr>
    </w:p>
    <w:p w14:paraId="599D3906" w14:textId="6E2E4051" w:rsidR="00941D9B" w:rsidRDefault="00C4237A" w:rsidP="00FA2113">
      <w:pPr>
        <w:pStyle w:val="PargrafodaLista"/>
        <w:numPr>
          <w:ilvl w:val="1"/>
          <w:numId w:val="26"/>
        </w:numPr>
        <w:tabs>
          <w:tab w:val="left" w:pos="851"/>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0C0B0D">
      <w:pPr>
        <w:tabs>
          <w:tab w:val="left" w:pos="851"/>
          <w:tab w:val="left" w:pos="1310"/>
          <w:tab w:val="left" w:pos="9639"/>
        </w:tabs>
        <w:ind w:right="686"/>
        <w:rPr>
          <w:rFonts w:asciiTheme="minorHAnsi" w:hAnsiTheme="minorHAnsi"/>
        </w:rPr>
      </w:pPr>
    </w:p>
    <w:p w14:paraId="7FA18ECA" w14:textId="79736DE9" w:rsidR="00941D9B" w:rsidRDefault="00C4237A" w:rsidP="00FA2113">
      <w:pPr>
        <w:pStyle w:val="PargrafodaLista"/>
        <w:numPr>
          <w:ilvl w:val="2"/>
          <w:numId w:val="26"/>
        </w:numPr>
        <w:tabs>
          <w:tab w:val="left" w:pos="993"/>
          <w:tab w:val="left" w:pos="1310"/>
          <w:tab w:val="left" w:pos="9639"/>
        </w:tabs>
        <w:ind w:left="284" w:right="686"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0C0B0D">
      <w:pPr>
        <w:pStyle w:val="PargrafodaLista"/>
        <w:tabs>
          <w:tab w:val="left" w:pos="1134"/>
          <w:tab w:val="left" w:pos="1310"/>
          <w:tab w:val="left" w:pos="9639"/>
        </w:tabs>
        <w:ind w:left="284" w:right="686"/>
        <w:rPr>
          <w:rFonts w:asciiTheme="minorHAnsi" w:hAnsiTheme="minorHAnsi"/>
        </w:rPr>
      </w:pPr>
    </w:p>
    <w:p w14:paraId="73EFE5FF" w14:textId="5BCA81CA" w:rsidR="00941D9B" w:rsidRDefault="00C4237A" w:rsidP="00FA2113">
      <w:pPr>
        <w:pStyle w:val="PargrafodaLista"/>
        <w:numPr>
          <w:ilvl w:val="2"/>
          <w:numId w:val="26"/>
        </w:numPr>
        <w:tabs>
          <w:tab w:val="left" w:pos="993"/>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0C0B0D">
      <w:pPr>
        <w:tabs>
          <w:tab w:val="left" w:pos="993"/>
          <w:tab w:val="left" w:pos="1310"/>
          <w:tab w:val="left" w:pos="9639"/>
        </w:tabs>
        <w:ind w:right="686"/>
        <w:rPr>
          <w:rFonts w:asciiTheme="minorHAnsi" w:hAnsiTheme="minorHAnsi"/>
        </w:rPr>
      </w:pPr>
    </w:p>
    <w:p w14:paraId="3932C225" w14:textId="26E3A510" w:rsidR="000C0B0D" w:rsidRDefault="00A51D5C" w:rsidP="00FA2113">
      <w:pPr>
        <w:pStyle w:val="PargrafodaLista"/>
        <w:numPr>
          <w:ilvl w:val="2"/>
          <w:numId w:val="26"/>
        </w:numPr>
        <w:tabs>
          <w:tab w:val="left" w:pos="993"/>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0C0B0D">
      <w:pPr>
        <w:tabs>
          <w:tab w:val="left" w:pos="993"/>
          <w:tab w:val="left" w:pos="1310"/>
          <w:tab w:val="left" w:pos="9639"/>
        </w:tabs>
        <w:ind w:right="686"/>
        <w:rPr>
          <w:rFonts w:asciiTheme="minorHAnsi" w:hAnsiTheme="minorHAnsi"/>
        </w:rPr>
      </w:pPr>
    </w:p>
    <w:p w14:paraId="55576956" w14:textId="022BE178" w:rsidR="00941D9B" w:rsidRDefault="00C4237A" w:rsidP="00FA2113">
      <w:pPr>
        <w:pStyle w:val="PargrafodaLista"/>
        <w:numPr>
          <w:ilvl w:val="1"/>
          <w:numId w:val="26"/>
        </w:numPr>
        <w:tabs>
          <w:tab w:val="left" w:pos="851"/>
          <w:tab w:val="left" w:pos="1134"/>
          <w:tab w:val="left" w:pos="9639"/>
        </w:tabs>
        <w:ind w:left="284" w:right="68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FA2113">
      <w:pPr>
        <w:pStyle w:val="Ttulo3"/>
        <w:numPr>
          <w:ilvl w:val="0"/>
          <w:numId w:val="26"/>
        </w:numPr>
        <w:tabs>
          <w:tab w:val="left" w:pos="567"/>
          <w:tab w:val="left" w:pos="1310"/>
          <w:tab w:val="left" w:pos="9639"/>
        </w:tabs>
        <w:ind w:left="284" w:right="68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FA2113">
      <w:pPr>
        <w:pStyle w:val="PargrafodaLista"/>
        <w:numPr>
          <w:ilvl w:val="1"/>
          <w:numId w:val="27"/>
        </w:numPr>
        <w:tabs>
          <w:tab w:val="left" w:pos="709"/>
          <w:tab w:val="left" w:pos="1310"/>
          <w:tab w:val="left" w:pos="9639"/>
        </w:tabs>
        <w:ind w:left="284" w:right="68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0C0B0D">
      <w:pPr>
        <w:pStyle w:val="PargrafodaLista"/>
        <w:tabs>
          <w:tab w:val="left" w:pos="709"/>
          <w:tab w:val="left" w:pos="9639"/>
        </w:tabs>
        <w:ind w:left="284" w:right="687"/>
        <w:rPr>
          <w:rFonts w:asciiTheme="minorHAnsi" w:hAnsiTheme="minorHAnsi"/>
        </w:rPr>
      </w:pPr>
    </w:p>
    <w:p w14:paraId="05F54DAA" w14:textId="0679C50C"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636CB3">
      <w:pPr>
        <w:tabs>
          <w:tab w:val="left" w:pos="709"/>
          <w:tab w:val="left" w:pos="9639"/>
        </w:tabs>
        <w:ind w:right="687"/>
        <w:rPr>
          <w:rFonts w:asciiTheme="minorHAnsi" w:hAnsiTheme="minorHAnsi"/>
        </w:rPr>
      </w:pPr>
    </w:p>
    <w:p w14:paraId="2EB11B85" w14:textId="0891DD44"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lastRenderedPageBreak/>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1346C6">
      <w:pPr>
        <w:pStyle w:val="PargrafodaLista"/>
        <w:tabs>
          <w:tab w:val="left" w:pos="1134"/>
          <w:tab w:val="left" w:pos="1310"/>
          <w:tab w:val="left" w:pos="9639"/>
        </w:tabs>
        <w:ind w:left="284" w:right="687"/>
        <w:rPr>
          <w:rFonts w:asciiTheme="minorHAnsi" w:hAnsiTheme="minorHAnsi"/>
        </w:rPr>
      </w:pPr>
    </w:p>
    <w:p w14:paraId="29A4453E" w14:textId="70C1C85E" w:rsidR="001346C6" w:rsidRDefault="00C4237A" w:rsidP="00FA2113">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636CB3">
      <w:pPr>
        <w:tabs>
          <w:tab w:val="left" w:pos="709"/>
          <w:tab w:val="left" w:pos="1310"/>
          <w:tab w:val="left" w:pos="9639"/>
        </w:tabs>
        <w:ind w:right="687"/>
        <w:rPr>
          <w:rFonts w:asciiTheme="minorHAnsi" w:hAnsiTheme="minorHAnsi"/>
        </w:rPr>
      </w:pPr>
    </w:p>
    <w:p w14:paraId="6194B79E" w14:textId="0FAE8858"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1346C6">
      <w:pPr>
        <w:tabs>
          <w:tab w:val="left" w:pos="709"/>
          <w:tab w:val="left" w:pos="9639"/>
        </w:tabs>
        <w:ind w:right="687"/>
        <w:rPr>
          <w:rFonts w:asciiTheme="minorHAnsi" w:hAnsiTheme="minorHAnsi"/>
        </w:rPr>
      </w:pPr>
    </w:p>
    <w:p w14:paraId="21550DC7" w14:textId="5F1CA79A"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1346C6">
      <w:pPr>
        <w:tabs>
          <w:tab w:val="left" w:pos="709"/>
          <w:tab w:val="left" w:pos="9639"/>
        </w:tabs>
        <w:ind w:right="687"/>
        <w:rPr>
          <w:rFonts w:asciiTheme="minorHAnsi" w:hAnsiTheme="minorHAnsi"/>
        </w:rPr>
      </w:pPr>
    </w:p>
    <w:p w14:paraId="56FE5BEA" w14:textId="2F9DCC33"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1346C6">
      <w:pPr>
        <w:pStyle w:val="PargrafodaLista"/>
        <w:tabs>
          <w:tab w:val="left" w:pos="851"/>
          <w:tab w:val="left" w:pos="1310"/>
          <w:tab w:val="left" w:pos="9639"/>
        </w:tabs>
        <w:ind w:left="284" w:right="687"/>
        <w:rPr>
          <w:rFonts w:asciiTheme="minorHAnsi" w:hAnsiTheme="minorHAnsi"/>
        </w:rPr>
      </w:pPr>
    </w:p>
    <w:p w14:paraId="77190AED" w14:textId="44C427DC"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1346C6">
      <w:pPr>
        <w:pStyle w:val="PargrafodaLista"/>
        <w:tabs>
          <w:tab w:val="left" w:pos="709"/>
          <w:tab w:val="left" w:pos="9639"/>
        </w:tabs>
        <w:ind w:left="284" w:right="687"/>
        <w:rPr>
          <w:rFonts w:asciiTheme="minorHAnsi" w:hAnsiTheme="minorHAnsi"/>
        </w:rPr>
      </w:pPr>
    </w:p>
    <w:p w14:paraId="16C52E05" w14:textId="4F722F1E" w:rsidR="00941D9B" w:rsidRDefault="00C4237A" w:rsidP="00FA2113">
      <w:pPr>
        <w:pStyle w:val="PargrafodaLista"/>
        <w:numPr>
          <w:ilvl w:val="1"/>
          <w:numId w:val="27"/>
        </w:numPr>
        <w:tabs>
          <w:tab w:val="left" w:pos="709"/>
          <w:tab w:val="left" w:pos="1373"/>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1346C6">
      <w:pPr>
        <w:tabs>
          <w:tab w:val="left" w:pos="1134"/>
          <w:tab w:val="left" w:pos="1373"/>
          <w:tab w:val="left" w:pos="9639"/>
        </w:tabs>
        <w:ind w:right="687"/>
        <w:rPr>
          <w:rFonts w:asciiTheme="minorHAnsi" w:hAnsiTheme="minorHAnsi"/>
        </w:rPr>
      </w:pPr>
    </w:p>
    <w:p w14:paraId="25833C7A" w14:textId="0ADF44FA"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1346C6">
      <w:pPr>
        <w:tabs>
          <w:tab w:val="left" w:pos="709"/>
          <w:tab w:val="left" w:pos="9639"/>
        </w:tabs>
        <w:ind w:right="687"/>
        <w:rPr>
          <w:rFonts w:asciiTheme="minorHAnsi" w:hAnsiTheme="minorHAnsi"/>
        </w:rPr>
      </w:pPr>
    </w:p>
    <w:p w14:paraId="36B3D2D0" w14:textId="2513C500"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1346C6">
      <w:pPr>
        <w:tabs>
          <w:tab w:val="left" w:pos="851"/>
          <w:tab w:val="left" w:pos="9639"/>
        </w:tabs>
        <w:ind w:right="687"/>
        <w:rPr>
          <w:rFonts w:asciiTheme="minorHAnsi" w:hAnsiTheme="minorHAnsi"/>
        </w:rPr>
      </w:pPr>
    </w:p>
    <w:p w14:paraId="538A08E9" w14:textId="24D03FF9" w:rsidR="00AF025B" w:rsidRPr="00AF025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1346C6">
      <w:pPr>
        <w:tabs>
          <w:tab w:val="left" w:pos="1134"/>
          <w:tab w:val="left" w:pos="1310"/>
          <w:tab w:val="left" w:pos="9639"/>
        </w:tabs>
        <w:ind w:right="687"/>
        <w:rPr>
          <w:rFonts w:asciiTheme="minorHAnsi" w:hAnsiTheme="minorHAnsi"/>
        </w:rPr>
      </w:pPr>
    </w:p>
    <w:p w14:paraId="6320D5F9" w14:textId="5D5D110C" w:rsidR="00941D9B" w:rsidRPr="00E750E1"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Pr="00FE5098">
        <w:rPr>
          <w:rFonts w:asciiTheme="minorHAnsi" w:hAnsiTheme="minorHAnsi"/>
        </w:rPr>
        <w:t>valor</w:t>
      </w:r>
      <w:r w:rsidRPr="00FE5098">
        <w:rPr>
          <w:rFonts w:asciiTheme="minorHAnsi" w:hAnsiTheme="minorHAnsi"/>
          <w:spacing w:val="1"/>
        </w:rPr>
        <w:t xml:space="preserve"> </w:t>
      </w:r>
      <w:r w:rsidRPr="00FE5098">
        <w:rPr>
          <w:rFonts w:asciiTheme="minorHAnsi" w:hAnsiTheme="minorHAnsi"/>
          <w:b/>
        </w:rPr>
        <w:t>UNITÁRIO</w:t>
      </w:r>
      <w:r w:rsidRPr="00FE5098">
        <w:rPr>
          <w:rFonts w:asciiTheme="minorHAnsi" w:hAnsiTheme="minorHAnsi"/>
          <w:b/>
          <w:spacing w:val="1"/>
        </w:rPr>
        <w:t xml:space="preserve"> </w:t>
      </w:r>
      <w:r w:rsidRPr="00FE5098">
        <w:rPr>
          <w:rFonts w:asciiTheme="minorHAnsi" w:hAnsiTheme="minorHAnsi"/>
        </w:rPr>
        <w:t>do</w:t>
      </w:r>
      <w:r w:rsidRPr="00FE5098">
        <w:rPr>
          <w:rFonts w:asciiTheme="minorHAnsi" w:hAnsiTheme="minorHAnsi"/>
          <w:spacing w:val="1"/>
        </w:rPr>
        <w:t xml:space="preserve"> </w:t>
      </w:r>
      <w:r w:rsidRPr="00FE5098">
        <w:rPr>
          <w:rFonts w:asciiTheme="minorHAnsi" w:hAnsiTheme="minorHAnsi"/>
          <w:b/>
        </w:rPr>
        <w:t>ITEM</w:t>
      </w:r>
      <w:r w:rsidRPr="00E750E1">
        <w:rPr>
          <w:rFonts w:asciiTheme="minorHAnsi" w:hAnsiTheme="minorHAnsi"/>
          <w:b/>
          <w:spacing w:val="1"/>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E750E1">
      <w:pPr>
        <w:tabs>
          <w:tab w:val="left" w:pos="993"/>
          <w:tab w:val="left" w:pos="9639"/>
        </w:tabs>
        <w:ind w:right="687"/>
        <w:rPr>
          <w:rFonts w:asciiTheme="minorHAnsi" w:hAnsiTheme="minorHAnsi"/>
        </w:rPr>
      </w:pPr>
    </w:p>
    <w:p w14:paraId="7DBD9063" w14:textId="53CCF540" w:rsidR="00941D9B" w:rsidRDefault="00C4237A"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1346C6">
      <w:pPr>
        <w:pStyle w:val="PargrafodaLista"/>
        <w:tabs>
          <w:tab w:val="left" w:pos="1134"/>
          <w:tab w:val="left" w:pos="1310"/>
          <w:tab w:val="left" w:pos="9639"/>
        </w:tabs>
        <w:ind w:left="284" w:right="687"/>
        <w:rPr>
          <w:rFonts w:asciiTheme="minorHAnsi" w:hAnsiTheme="minorHAnsi"/>
        </w:rPr>
      </w:pPr>
    </w:p>
    <w:p w14:paraId="6C592B7C" w14:textId="0F5978FA" w:rsidR="00941D9B" w:rsidRDefault="00C4237A"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1346C6">
      <w:pPr>
        <w:tabs>
          <w:tab w:val="left" w:pos="851"/>
          <w:tab w:val="left" w:pos="1310"/>
          <w:tab w:val="left" w:pos="9639"/>
        </w:tabs>
        <w:ind w:right="687"/>
        <w:rPr>
          <w:rFonts w:asciiTheme="minorHAnsi" w:hAnsiTheme="minorHAnsi"/>
        </w:rPr>
      </w:pPr>
    </w:p>
    <w:p w14:paraId="33E62843" w14:textId="115BE5E5" w:rsidR="00941D9B" w:rsidRPr="00B13036"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FA2113">
      <w:pPr>
        <w:pStyle w:val="PargrafodaLista"/>
        <w:numPr>
          <w:ilvl w:val="1"/>
          <w:numId w:val="27"/>
        </w:numPr>
        <w:tabs>
          <w:tab w:val="left" w:pos="851"/>
          <w:tab w:val="left" w:pos="1134"/>
          <w:tab w:val="left" w:pos="9639"/>
        </w:tabs>
        <w:ind w:left="284" w:right="687"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6A2851">
      <w:pPr>
        <w:pStyle w:val="PargrafodaLista"/>
        <w:tabs>
          <w:tab w:val="left" w:pos="851"/>
          <w:tab w:val="left" w:pos="1134"/>
          <w:tab w:val="left" w:pos="9639"/>
        </w:tabs>
        <w:ind w:left="284" w:right="687"/>
        <w:rPr>
          <w:rFonts w:asciiTheme="minorHAnsi" w:hAnsiTheme="minorHAnsi"/>
        </w:rPr>
      </w:pPr>
    </w:p>
    <w:p w14:paraId="59E7847D" w14:textId="488F35D5"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6A2851">
      <w:pPr>
        <w:tabs>
          <w:tab w:val="left" w:pos="851"/>
          <w:tab w:val="left" w:pos="1310"/>
          <w:tab w:val="left" w:pos="9639"/>
        </w:tabs>
        <w:ind w:right="687"/>
        <w:rPr>
          <w:rFonts w:asciiTheme="minorHAnsi" w:hAnsiTheme="minorHAnsi"/>
        </w:rPr>
      </w:pPr>
    </w:p>
    <w:p w14:paraId="02105A99" w14:textId="787D698C" w:rsidR="00941D9B" w:rsidRDefault="00430E5B"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6A2851">
      <w:pPr>
        <w:tabs>
          <w:tab w:val="left" w:pos="851"/>
          <w:tab w:val="left" w:pos="1310"/>
          <w:tab w:val="left" w:pos="9639"/>
        </w:tabs>
        <w:ind w:right="687"/>
        <w:rPr>
          <w:rFonts w:asciiTheme="minorHAnsi" w:hAnsiTheme="minorHAnsi"/>
        </w:rPr>
      </w:pPr>
    </w:p>
    <w:p w14:paraId="48704CB0" w14:textId="38209F7F" w:rsidR="00941D9B" w:rsidRDefault="00430E5B"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6A2851">
      <w:pPr>
        <w:tabs>
          <w:tab w:val="left" w:pos="851"/>
          <w:tab w:val="left" w:pos="9639"/>
        </w:tabs>
        <w:ind w:right="687"/>
        <w:rPr>
          <w:rFonts w:asciiTheme="minorHAnsi" w:hAnsiTheme="minorHAnsi"/>
        </w:rPr>
      </w:pPr>
    </w:p>
    <w:p w14:paraId="173AE31E" w14:textId="2F49B063" w:rsidR="00941D9B" w:rsidRDefault="00430E5B"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6A2851">
      <w:pPr>
        <w:tabs>
          <w:tab w:val="left" w:pos="1134"/>
          <w:tab w:val="left" w:pos="1310"/>
          <w:tab w:val="left" w:pos="9639"/>
        </w:tabs>
        <w:ind w:right="687"/>
        <w:rPr>
          <w:rFonts w:asciiTheme="minorHAnsi" w:hAnsiTheme="minorHAnsi"/>
        </w:rPr>
      </w:pPr>
    </w:p>
    <w:p w14:paraId="4927C4F3" w14:textId="62295CDD" w:rsidR="00941D9B" w:rsidRDefault="00C4237A" w:rsidP="00FA2113">
      <w:pPr>
        <w:pStyle w:val="PargrafodaLista"/>
        <w:numPr>
          <w:ilvl w:val="1"/>
          <w:numId w:val="27"/>
        </w:numPr>
        <w:tabs>
          <w:tab w:val="left" w:pos="851"/>
          <w:tab w:val="left" w:pos="1373"/>
          <w:tab w:val="left" w:pos="9639"/>
        </w:tabs>
        <w:ind w:left="284" w:right="687"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6A2851">
      <w:pPr>
        <w:tabs>
          <w:tab w:val="left" w:pos="851"/>
          <w:tab w:val="left" w:pos="1373"/>
          <w:tab w:val="left" w:pos="9639"/>
        </w:tabs>
        <w:ind w:right="687"/>
        <w:rPr>
          <w:rFonts w:asciiTheme="minorHAnsi" w:hAnsiTheme="minorHAnsi"/>
        </w:rPr>
      </w:pPr>
    </w:p>
    <w:p w14:paraId="15BB69F5" w14:textId="78DA6AEF" w:rsidR="00941D9B" w:rsidRDefault="00C4237A"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6A2851">
      <w:pPr>
        <w:tabs>
          <w:tab w:val="left" w:pos="1134"/>
          <w:tab w:val="left" w:pos="1310"/>
          <w:tab w:val="left" w:pos="9639"/>
        </w:tabs>
        <w:ind w:right="687"/>
        <w:rPr>
          <w:rFonts w:asciiTheme="minorHAnsi" w:hAnsiTheme="minorHAnsi"/>
        </w:rPr>
      </w:pPr>
    </w:p>
    <w:p w14:paraId="51DCA103" w14:textId="557FB045" w:rsidR="00941D9B" w:rsidRDefault="00C4237A" w:rsidP="00FA2113">
      <w:pPr>
        <w:pStyle w:val="PargrafodaLista"/>
        <w:numPr>
          <w:ilvl w:val="1"/>
          <w:numId w:val="27"/>
        </w:numPr>
        <w:tabs>
          <w:tab w:val="left" w:pos="851"/>
          <w:tab w:val="left" w:pos="1134"/>
          <w:tab w:val="left" w:pos="9639"/>
        </w:tabs>
        <w:ind w:left="284" w:right="687"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6A2851">
      <w:pPr>
        <w:tabs>
          <w:tab w:val="left" w:pos="851"/>
          <w:tab w:val="left" w:pos="1134"/>
          <w:tab w:val="left" w:pos="9639"/>
        </w:tabs>
        <w:ind w:right="687"/>
        <w:rPr>
          <w:rFonts w:asciiTheme="minorHAnsi" w:hAnsiTheme="minorHAnsi"/>
        </w:rPr>
      </w:pPr>
    </w:p>
    <w:p w14:paraId="1819D519" w14:textId="79CBD6A5" w:rsidR="00941D9B" w:rsidRDefault="00C4237A" w:rsidP="00FA2113">
      <w:pPr>
        <w:pStyle w:val="PargrafodaLista"/>
        <w:numPr>
          <w:ilvl w:val="1"/>
          <w:numId w:val="27"/>
        </w:numPr>
        <w:tabs>
          <w:tab w:val="left" w:pos="851"/>
          <w:tab w:val="left" w:pos="1373"/>
          <w:tab w:val="left" w:pos="9639"/>
        </w:tabs>
        <w:ind w:left="284" w:right="687"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6A2851">
      <w:pPr>
        <w:tabs>
          <w:tab w:val="left" w:pos="851"/>
          <w:tab w:val="left" w:pos="1373"/>
          <w:tab w:val="left" w:pos="9639"/>
        </w:tabs>
        <w:ind w:right="687"/>
        <w:rPr>
          <w:rFonts w:asciiTheme="minorHAnsi" w:hAnsiTheme="minorHAnsi"/>
        </w:rPr>
      </w:pPr>
    </w:p>
    <w:p w14:paraId="3210CDDD" w14:textId="08ADDBF4" w:rsidR="00941D9B" w:rsidRDefault="00C4237A" w:rsidP="00FA2113">
      <w:pPr>
        <w:pStyle w:val="PargrafodaLista"/>
        <w:numPr>
          <w:ilvl w:val="1"/>
          <w:numId w:val="27"/>
        </w:numPr>
        <w:tabs>
          <w:tab w:val="left" w:pos="851"/>
          <w:tab w:val="left" w:pos="1373"/>
          <w:tab w:val="left" w:pos="9639"/>
        </w:tabs>
        <w:ind w:left="284" w:right="687"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6A2851">
      <w:pPr>
        <w:tabs>
          <w:tab w:val="left" w:pos="1134"/>
          <w:tab w:val="left" w:pos="1373"/>
          <w:tab w:val="left" w:pos="9639"/>
        </w:tabs>
        <w:ind w:right="687"/>
        <w:rPr>
          <w:rFonts w:asciiTheme="minorHAnsi" w:hAnsiTheme="minorHAnsi"/>
        </w:rPr>
      </w:pPr>
    </w:p>
    <w:p w14:paraId="49B67073" w14:textId="33B30BD5"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6A2851">
      <w:pPr>
        <w:tabs>
          <w:tab w:val="left" w:pos="851"/>
          <w:tab w:val="left" w:pos="9639"/>
        </w:tabs>
        <w:ind w:right="687"/>
        <w:rPr>
          <w:rFonts w:asciiTheme="minorHAnsi" w:hAnsiTheme="minorHAnsi"/>
        </w:rPr>
      </w:pPr>
    </w:p>
    <w:p w14:paraId="7704CB75" w14:textId="65AD5769" w:rsidR="00941D9B" w:rsidRPr="00A42F1B" w:rsidRDefault="00C4237A"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 xml:space="preserve">automática, junto à Receita </w:t>
      </w:r>
      <w:r w:rsidRPr="00734F83">
        <w:rPr>
          <w:rFonts w:asciiTheme="minorHAnsi" w:hAnsiTheme="minorHAnsi"/>
        </w:rPr>
        <w:lastRenderedPageBreak/>
        <w:t>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1"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2">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3">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FA2113">
      <w:pPr>
        <w:pStyle w:val="PargrafodaLista"/>
        <w:numPr>
          <w:ilvl w:val="1"/>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42F1B">
      <w:pPr>
        <w:tabs>
          <w:tab w:val="left" w:pos="851"/>
          <w:tab w:val="left" w:pos="9639"/>
        </w:tabs>
        <w:ind w:right="687"/>
        <w:rPr>
          <w:rFonts w:asciiTheme="minorHAnsi" w:hAnsiTheme="minorHAnsi"/>
        </w:rPr>
      </w:pPr>
    </w:p>
    <w:p w14:paraId="0E7DD5A0" w14:textId="0C688DD0"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A42F1B">
      <w:pPr>
        <w:tabs>
          <w:tab w:val="left" w:pos="1134"/>
          <w:tab w:val="left" w:pos="9639"/>
        </w:tabs>
        <w:ind w:right="687"/>
        <w:rPr>
          <w:rFonts w:asciiTheme="minorHAnsi" w:hAnsiTheme="minorHAnsi"/>
        </w:rPr>
      </w:pPr>
    </w:p>
    <w:p w14:paraId="0C7912BA" w14:textId="28DA5775"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42F1B">
      <w:pPr>
        <w:tabs>
          <w:tab w:val="left" w:pos="851"/>
          <w:tab w:val="left" w:pos="9639"/>
        </w:tabs>
        <w:ind w:right="687"/>
        <w:rPr>
          <w:rFonts w:asciiTheme="minorHAnsi" w:hAnsiTheme="minorHAnsi"/>
        </w:rPr>
      </w:pPr>
    </w:p>
    <w:p w14:paraId="1BD01482" w14:textId="2C08F5CE" w:rsidR="00941D9B"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4"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42F1B">
      <w:pPr>
        <w:pStyle w:val="PargrafodaLista"/>
        <w:tabs>
          <w:tab w:val="left" w:pos="993"/>
          <w:tab w:val="left" w:pos="9639"/>
        </w:tabs>
        <w:ind w:left="284" w:right="687"/>
        <w:rPr>
          <w:rFonts w:asciiTheme="minorHAnsi" w:hAnsiTheme="minorHAnsi"/>
        </w:rPr>
      </w:pPr>
    </w:p>
    <w:p w14:paraId="40D3667D" w14:textId="7F191F51" w:rsidR="00DD5A83" w:rsidRPr="00DD5A83"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4B45B9">
      <w:pPr>
        <w:tabs>
          <w:tab w:val="left" w:pos="1134"/>
          <w:tab w:val="left" w:pos="9639"/>
        </w:tabs>
        <w:ind w:right="687"/>
        <w:rPr>
          <w:rFonts w:asciiTheme="minorHAnsi" w:hAnsiTheme="minorHAnsi"/>
        </w:rPr>
      </w:pPr>
    </w:p>
    <w:p w14:paraId="1E460FC3" w14:textId="195EABCE"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4B45B9">
      <w:pPr>
        <w:pStyle w:val="PargrafodaLista"/>
        <w:tabs>
          <w:tab w:val="left" w:pos="1134"/>
          <w:tab w:val="left" w:pos="9639"/>
        </w:tabs>
        <w:ind w:left="284" w:right="687"/>
        <w:rPr>
          <w:rFonts w:asciiTheme="minorHAnsi" w:hAnsiTheme="minorHAnsi"/>
        </w:rPr>
      </w:pPr>
    </w:p>
    <w:p w14:paraId="00D775B9" w14:textId="3CBAC022" w:rsidR="00941D9B"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4B45B9">
      <w:pPr>
        <w:pStyle w:val="PargrafodaLista"/>
        <w:tabs>
          <w:tab w:val="left" w:pos="993"/>
          <w:tab w:val="left" w:pos="9639"/>
        </w:tabs>
        <w:ind w:left="284" w:right="687"/>
        <w:rPr>
          <w:rFonts w:asciiTheme="minorHAnsi" w:hAnsiTheme="minorHAnsi"/>
        </w:rPr>
      </w:pPr>
    </w:p>
    <w:p w14:paraId="64CBF16D" w14:textId="56B2FDE8" w:rsidR="00941D9B"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4B45B9">
      <w:pPr>
        <w:tabs>
          <w:tab w:val="left" w:pos="993"/>
          <w:tab w:val="left" w:pos="9639"/>
        </w:tabs>
        <w:ind w:right="687"/>
        <w:rPr>
          <w:rFonts w:asciiTheme="minorHAnsi" w:hAnsiTheme="minorHAnsi"/>
        </w:rPr>
      </w:pPr>
    </w:p>
    <w:p w14:paraId="7EF9DDC7" w14:textId="2C1952B4" w:rsidR="00941D9B" w:rsidRDefault="00C4237A" w:rsidP="00FA2113">
      <w:pPr>
        <w:pStyle w:val="PargrafodaLista"/>
        <w:numPr>
          <w:ilvl w:val="2"/>
          <w:numId w:val="27"/>
        </w:numPr>
        <w:tabs>
          <w:tab w:val="left" w:pos="993"/>
          <w:tab w:val="left" w:pos="9639"/>
        </w:tabs>
        <w:ind w:left="284" w:right="687"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5A7F19">
      <w:pPr>
        <w:tabs>
          <w:tab w:val="left" w:pos="993"/>
          <w:tab w:val="left" w:pos="9639"/>
        </w:tabs>
        <w:ind w:right="687"/>
        <w:rPr>
          <w:rFonts w:asciiTheme="minorHAnsi" w:hAnsiTheme="minorHAnsi"/>
        </w:rPr>
      </w:pPr>
    </w:p>
    <w:p w14:paraId="52BE1846" w14:textId="01D35FBD" w:rsidR="00941D9B" w:rsidRDefault="00C4237A" w:rsidP="00FA2113">
      <w:pPr>
        <w:pStyle w:val="PargrafodaLista"/>
        <w:numPr>
          <w:ilvl w:val="1"/>
          <w:numId w:val="27"/>
        </w:numPr>
        <w:tabs>
          <w:tab w:val="left" w:pos="851"/>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FA2113">
      <w:pPr>
        <w:pStyle w:val="Ttulo3"/>
        <w:numPr>
          <w:ilvl w:val="0"/>
          <w:numId w:val="27"/>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5"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FA2113">
      <w:pPr>
        <w:pStyle w:val="PargrafodaLista"/>
        <w:numPr>
          <w:ilvl w:val="2"/>
          <w:numId w:val="10"/>
        </w:numPr>
        <w:tabs>
          <w:tab w:val="left" w:pos="709"/>
          <w:tab w:val="left" w:pos="3440"/>
          <w:tab w:val="left" w:pos="9639"/>
        </w:tabs>
        <w:ind w:left="284" w:right="68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r w:rsidR="005D3535">
        <w:fldChar w:fldCharType="begin"/>
      </w:r>
      <w:r w:rsidR="005D3535">
        <w:instrText xml:space="preserve"> HYPERLINK "https://portaldatransparencia.gov.br/sancoes/consulta?cadastro=2&amp;ordenarPor=nomeSancionado&amp;direcao=asc" \h </w:instrText>
      </w:r>
      <w:r w:rsidR="005D3535">
        <w:fldChar w:fldCharType="separate"/>
      </w:r>
      <w:r w:rsidRPr="00734F83">
        <w:rPr>
          <w:rFonts w:asciiTheme="minorHAnsi" w:hAnsiTheme="minorHAnsi"/>
          <w:color w:val="0000FF"/>
          <w:u w:val="single" w:color="0000FF"/>
        </w:rPr>
        <w:t>https://portaldatransparencia.gov.br/sancoes/consulta?cadastro=2&amp;o</w:t>
      </w:r>
      <w:r w:rsidR="005D3535">
        <w:rPr>
          <w:rFonts w:asciiTheme="minorHAnsi" w:hAnsiTheme="minorHAnsi"/>
          <w:color w:val="0000FF"/>
          <w:u w:val="single" w:color="0000FF"/>
        </w:rPr>
        <w:fldChar w:fldCharType="end"/>
      </w:r>
      <w:hyperlink r:id="rId26">
        <w:r w:rsidRPr="00734F83">
          <w:rPr>
            <w:rFonts w:asciiTheme="minorHAnsi" w:hAnsiTheme="minorHAnsi"/>
            <w:color w:val="0000FF"/>
            <w:u w:val="single" w:color="0000FF"/>
          </w:rPr>
          <w:t>rdenarPor=nomeSancionado&amp;direcao=asc</w:t>
        </w:r>
      </w:hyperlink>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rPr>
        <w:t>e</w:t>
      </w:r>
    </w:p>
    <w:p w14:paraId="0970B144" w14:textId="77777777" w:rsidR="00C00FD3" w:rsidRPr="00734F83" w:rsidRDefault="00C00FD3" w:rsidP="00C00FD3">
      <w:pPr>
        <w:pStyle w:val="PargrafodaLista"/>
        <w:tabs>
          <w:tab w:val="left" w:pos="709"/>
          <w:tab w:val="left" w:pos="3440"/>
          <w:tab w:val="left" w:pos="9639"/>
        </w:tabs>
        <w:ind w:left="284" w:right="686"/>
        <w:rPr>
          <w:rFonts w:asciiTheme="minorHAnsi" w:hAnsiTheme="minorHAnsi"/>
        </w:rPr>
      </w:pPr>
    </w:p>
    <w:p w14:paraId="0739A103" w14:textId="434D3706" w:rsidR="00941D9B" w:rsidRDefault="00C4237A" w:rsidP="00FA2113">
      <w:pPr>
        <w:pStyle w:val="PargrafodaLista"/>
        <w:numPr>
          <w:ilvl w:val="2"/>
          <w:numId w:val="10"/>
        </w:numPr>
        <w:tabs>
          <w:tab w:val="left" w:pos="567"/>
          <w:tab w:val="left" w:pos="3440"/>
          <w:tab w:val="left" w:pos="4500"/>
          <w:tab w:val="left" w:pos="7644"/>
          <w:tab w:val="left" w:pos="9103"/>
          <w:tab w:val="left" w:pos="9639"/>
        </w:tabs>
        <w:ind w:left="284" w:right="68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Pr="00734F83">
        <w:rPr>
          <w:rFonts w:asciiTheme="minorHAnsi" w:hAnsiTheme="minorHAnsi"/>
        </w:rPr>
        <w:t>(</w:t>
      </w:r>
      <w:hyperlink r:id="rId27">
        <w:r w:rsidRPr="00734F83">
          <w:rPr>
            <w:rFonts w:asciiTheme="minorHAnsi" w:hAnsiTheme="minorHAnsi"/>
            <w:color w:val="0000FF"/>
            <w:u w:val="single" w:color="0000FF"/>
          </w:rPr>
          <w:t>https://portaldatransparencia.gov.br/sancoes/consulta?cadastro=2&amp;o</w:t>
        </w:r>
      </w:hyperlink>
      <w:hyperlink r:id="rId28">
        <w:r w:rsidRPr="00734F83">
          <w:rPr>
            <w:rFonts w:asciiTheme="minorHAnsi" w:hAnsiTheme="minorHAnsi"/>
            <w:color w:val="0000FF"/>
            <w:u w:val="single" w:color="0000FF"/>
          </w:rPr>
          <w:t>rdenarPor=nomeSancionado&amp;direcao=asc</w:t>
        </w:r>
      </w:hyperlink>
      <w:r w:rsidRPr="00734F83">
        <w:rPr>
          <w:rFonts w:asciiTheme="minorHAnsi" w:hAnsiTheme="minorHAnsi"/>
        </w:rPr>
        <w:t>)</w:t>
      </w:r>
      <w:r w:rsidR="00931BFE" w:rsidRPr="00734F83">
        <w:rPr>
          <w:rFonts w:asciiTheme="minorHAnsi" w:hAnsiTheme="minorHAnsi"/>
        </w:rPr>
        <w:t>;</w:t>
      </w:r>
    </w:p>
    <w:p w14:paraId="0444B94D" w14:textId="77777777" w:rsidR="00C00FD3" w:rsidRPr="00C00FD3" w:rsidRDefault="00C00FD3" w:rsidP="00C00FD3">
      <w:pPr>
        <w:tabs>
          <w:tab w:val="left" w:pos="567"/>
          <w:tab w:val="left" w:pos="3440"/>
          <w:tab w:val="left" w:pos="4500"/>
          <w:tab w:val="left" w:pos="7644"/>
          <w:tab w:val="left" w:pos="9103"/>
          <w:tab w:val="left" w:pos="9639"/>
        </w:tabs>
        <w:ind w:right="686"/>
        <w:rPr>
          <w:rFonts w:asciiTheme="minorHAnsi" w:hAnsiTheme="minorHAnsi"/>
        </w:rPr>
      </w:pPr>
    </w:p>
    <w:p w14:paraId="48E29421" w14:textId="22F82F98" w:rsidR="00941D9B" w:rsidRDefault="00C4237A" w:rsidP="00FA2113">
      <w:pPr>
        <w:pStyle w:val="PargrafodaLista"/>
        <w:numPr>
          <w:ilvl w:val="2"/>
          <w:numId w:val="10"/>
        </w:numPr>
        <w:tabs>
          <w:tab w:val="left" w:pos="567"/>
          <w:tab w:val="left" w:pos="3439"/>
          <w:tab w:val="left" w:pos="3440"/>
          <w:tab w:val="left" w:pos="9639"/>
        </w:tabs>
        <w:ind w:left="284" w:right="68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r w:rsidR="00D94239">
        <w:fldChar w:fldCharType="begin"/>
      </w:r>
      <w:r w:rsidR="00D94239">
        <w:instrText xml:space="preserve"> HYPERLINK "https://www.cnj.jus.br/improbidade_adm/consultar_requerido.php" \h </w:instrText>
      </w:r>
      <w:r w:rsidR="00D94239">
        <w:fldChar w:fldCharType="separate"/>
      </w:r>
      <w:r w:rsidRPr="00734F83">
        <w:rPr>
          <w:rFonts w:asciiTheme="minorHAnsi" w:hAnsiTheme="minorHAnsi"/>
          <w:color w:val="0000FF"/>
          <w:u w:val="single" w:color="0000FF"/>
        </w:rPr>
        <w:t>https://www.cnj.jus.br/improbidade_adm/consultar_requerido.php</w:t>
      </w:r>
      <w:r w:rsidR="00D94239">
        <w:rPr>
          <w:rFonts w:asciiTheme="minorHAnsi" w:hAnsiTheme="minorHAnsi"/>
          <w:color w:val="0000FF"/>
          <w:u w:val="single" w:color="0000FF"/>
        </w:rPr>
        <w:fldChar w:fldCharType="end"/>
      </w:r>
      <w:r w:rsidRPr="00734F83">
        <w:rPr>
          <w:rFonts w:asciiTheme="minorHAnsi" w:hAnsiTheme="minorHAnsi"/>
        </w:rPr>
        <w:t>)</w:t>
      </w:r>
      <w:r w:rsidR="00931BFE" w:rsidRPr="00734F83">
        <w:rPr>
          <w:rFonts w:asciiTheme="minorHAnsi" w:hAnsiTheme="minorHAnsi"/>
        </w:rPr>
        <w:t>;</w:t>
      </w:r>
    </w:p>
    <w:p w14:paraId="2646ACF1" w14:textId="77777777" w:rsidR="00C00FD3" w:rsidRPr="00C00FD3" w:rsidRDefault="00C00FD3" w:rsidP="00C00FD3">
      <w:pPr>
        <w:tabs>
          <w:tab w:val="left" w:pos="567"/>
          <w:tab w:val="left" w:pos="3439"/>
          <w:tab w:val="left" w:pos="3440"/>
          <w:tab w:val="left" w:pos="9639"/>
        </w:tabs>
        <w:ind w:right="686"/>
        <w:rPr>
          <w:rFonts w:asciiTheme="minorHAnsi" w:hAnsiTheme="minorHAnsi"/>
        </w:rPr>
      </w:pPr>
    </w:p>
    <w:p w14:paraId="37599DFD" w14:textId="512E9C93" w:rsidR="00167C66" w:rsidRPr="00C00FD3" w:rsidRDefault="00167C66" w:rsidP="00FA2113">
      <w:pPr>
        <w:pStyle w:val="PargrafodaLista"/>
        <w:numPr>
          <w:ilvl w:val="2"/>
          <w:numId w:val="10"/>
        </w:numPr>
        <w:tabs>
          <w:tab w:val="left" w:pos="567"/>
          <w:tab w:val="left" w:pos="3439"/>
          <w:tab w:val="left" w:pos="3440"/>
          <w:tab w:val="left" w:pos="9639"/>
        </w:tabs>
        <w:ind w:left="284" w:right="686" w:firstLine="0"/>
        <w:rPr>
          <w:rFonts w:asciiTheme="minorHAnsi" w:hAnsiTheme="minorHAnsi"/>
        </w:rPr>
      </w:pPr>
      <w:r w:rsidRPr="00734F83">
        <w:rPr>
          <w:rFonts w:asciiTheme="minorHAnsi" w:hAnsiTheme="minorHAnsi"/>
        </w:rPr>
        <w:t>Bolsa Eletrônica de Compras do Estado de São Paulo (</w:t>
      </w:r>
      <w:r w:rsidR="00AD1BA1">
        <w:fldChar w:fldCharType="begin"/>
      </w:r>
      <w:r w:rsidR="00AD1BA1">
        <w:instrText xml:space="preserve"> HYPERLINK "https://www.bec.sp.gov.br/Sancoes_ui/aspx/ConsultaAdministrativaFornecedor.aspx" </w:instrText>
      </w:r>
      <w:r w:rsidR="00AD1BA1">
        <w:fldChar w:fldCharType="separate"/>
      </w:r>
      <w:r w:rsidRPr="00734F83">
        <w:rPr>
          <w:rFonts w:asciiTheme="minorHAnsi" w:hAnsiTheme="minorHAnsi"/>
          <w:color w:val="0000FF"/>
          <w:u w:val="single"/>
        </w:rPr>
        <w:t>https://www.bec.sp.gov.br/Sancoes_ui/aspx/ConsultaAdministrativaFornecedor.aspx</w:t>
      </w:r>
      <w:r w:rsidR="00AD1BA1">
        <w:rPr>
          <w:rFonts w:asciiTheme="minorHAnsi" w:hAnsiTheme="minorHAnsi"/>
          <w:color w:val="0000FF"/>
          <w:u w:val="single"/>
        </w:rPr>
        <w:fldChar w:fldCharType="end"/>
      </w:r>
      <w:r w:rsidRPr="00734F83">
        <w:rPr>
          <w:rFonts w:asciiTheme="minorHAnsi" w:hAnsiTheme="minorHAnsi"/>
          <w:color w:val="0000FF"/>
          <w:u w:val="single"/>
        </w:rPr>
        <w:t>)</w:t>
      </w:r>
      <w:r w:rsidR="00931BFE" w:rsidRPr="00734F83">
        <w:rPr>
          <w:rFonts w:asciiTheme="minorHAnsi" w:hAnsiTheme="minorHAnsi"/>
          <w:color w:val="0000FF"/>
          <w:u w:val="single"/>
        </w:rPr>
        <w:t>;</w:t>
      </w:r>
    </w:p>
    <w:p w14:paraId="04398A53" w14:textId="77777777" w:rsidR="00C00FD3" w:rsidRPr="00C00FD3" w:rsidRDefault="00C00FD3" w:rsidP="00C00FD3">
      <w:pPr>
        <w:tabs>
          <w:tab w:val="left" w:pos="567"/>
          <w:tab w:val="left" w:pos="3439"/>
          <w:tab w:val="left" w:pos="3440"/>
          <w:tab w:val="left" w:pos="9639"/>
        </w:tabs>
        <w:ind w:right="686"/>
        <w:rPr>
          <w:rFonts w:asciiTheme="minorHAnsi" w:hAnsiTheme="minorHAnsi"/>
        </w:rPr>
      </w:pPr>
    </w:p>
    <w:p w14:paraId="040ED140" w14:textId="09B575EE" w:rsidR="00167C66" w:rsidRDefault="00167C66" w:rsidP="00FA2113">
      <w:pPr>
        <w:pStyle w:val="PargrafodaLista"/>
        <w:numPr>
          <w:ilvl w:val="2"/>
          <w:numId w:val="10"/>
        </w:numPr>
        <w:tabs>
          <w:tab w:val="left" w:pos="567"/>
          <w:tab w:val="left" w:pos="3439"/>
          <w:tab w:val="left" w:pos="3440"/>
          <w:tab w:val="left" w:pos="9639"/>
        </w:tabs>
        <w:ind w:left="284" w:right="686" w:firstLine="0"/>
        <w:rPr>
          <w:rFonts w:asciiTheme="minorHAnsi" w:hAnsiTheme="minorHAnsi"/>
        </w:rPr>
      </w:pPr>
      <w:r w:rsidRPr="00734F83">
        <w:rPr>
          <w:rFonts w:asciiTheme="minorHAnsi" w:hAnsiTheme="minorHAnsi"/>
        </w:rPr>
        <w:t>Relação de Apenados do Tribunal de Contas do Estado de São Paulo (</w:t>
      </w:r>
      <w:r w:rsidR="00AD1BA1">
        <w:fldChar w:fldCharType="begin"/>
      </w:r>
      <w:r w:rsidR="00AD1BA1">
        <w:instrText xml:space="preserve"> HYPERLINK "https://www.tce.sp.gov.br/pesquisa-relacao-apenados" </w:instrText>
      </w:r>
      <w:r w:rsidR="00AD1BA1">
        <w:fldChar w:fldCharType="separate"/>
      </w:r>
      <w:r w:rsidRPr="00734F83">
        <w:rPr>
          <w:rFonts w:asciiTheme="minorHAnsi" w:hAnsiTheme="minorHAnsi"/>
          <w:color w:val="0000FF"/>
          <w:u w:val="single"/>
        </w:rPr>
        <w:t>https://www.tce.sp.gov.br/pesquisa-relacao-apenados</w:t>
      </w:r>
      <w:r w:rsidR="00AD1BA1">
        <w:rPr>
          <w:rFonts w:asciiTheme="minorHAnsi" w:hAnsiTheme="minorHAnsi"/>
          <w:color w:val="0000FF"/>
          <w:u w:val="single"/>
        </w:rPr>
        <w:fldChar w:fldCharType="end"/>
      </w:r>
      <w:r w:rsidRPr="00734F83">
        <w:rPr>
          <w:rFonts w:asciiTheme="minorHAnsi" w:hAnsiTheme="minorHAnsi"/>
          <w:u w:val="single"/>
        </w:rPr>
        <w:t>)</w:t>
      </w:r>
      <w:r w:rsidR="00931BFE" w:rsidRPr="00734F83">
        <w:rPr>
          <w:rFonts w:asciiTheme="minorHAnsi" w:hAnsiTheme="minorHAnsi"/>
          <w:u w:val="single"/>
        </w:rPr>
        <w:t>;</w:t>
      </w:r>
      <w:r w:rsidRPr="00734F83">
        <w:rPr>
          <w:rFonts w:asciiTheme="minorHAnsi" w:hAnsiTheme="minorHAnsi"/>
        </w:rPr>
        <w:t xml:space="preserve"> </w:t>
      </w:r>
    </w:p>
    <w:p w14:paraId="1179E42F" w14:textId="77777777" w:rsidR="00C00FD3" w:rsidRPr="00734F83" w:rsidRDefault="00C00FD3" w:rsidP="00C00FD3">
      <w:pPr>
        <w:pStyle w:val="PargrafodaLista"/>
        <w:tabs>
          <w:tab w:val="left" w:pos="567"/>
          <w:tab w:val="left" w:pos="3439"/>
          <w:tab w:val="left" w:pos="3440"/>
          <w:tab w:val="left" w:pos="9639"/>
        </w:tabs>
        <w:ind w:left="284" w:right="686"/>
        <w:rPr>
          <w:rFonts w:asciiTheme="minorHAnsi" w:hAnsiTheme="minorHAnsi"/>
        </w:rPr>
      </w:pPr>
    </w:p>
    <w:p w14:paraId="4797FD72" w14:textId="0846B5A3" w:rsidR="00EB1624" w:rsidRDefault="00EB1624" w:rsidP="00FA2113">
      <w:pPr>
        <w:pStyle w:val="PargrafodaLista"/>
        <w:numPr>
          <w:ilvl w:val="2"/>
          <w:numId w:val="10"/>
        </w:numPr>
        <w:tabs>
          <w:tab w:val="left" w:pos="567"/>
          <w:tab w:val="left" w:pos="3439"/>
          <w:tab w:val="left" w:pos="3440"/>
          <w:tab w:val="left" w:pos="9639"/>
        </w:tabs>
        <w:ind w:left="284" w:right="686" w:firstLine="0"/>
        <w:rPr>
          <w:rFonts w:asciiTheme="minorHAnsi" w:hAnsiTheme="minorHAnsi"/>
        </w:rPr>
      </w:pPr>
      <w:r w:rsidRPr="00734F83">
        <w:rPr>
          <w:rFonts w:asciiTheme="minorHAnsi" w:hAnsiTheme="minorHAnsi"/>
        </w:rPr>
        <w:t xml:space="preserve">Relação de Apenados do Tribunal de Contas da União </w:t>
      </w:r>
      <w:r w:rsidRPr="00C00FD3">
        <w:rPr>
          <w:rFonts w:asciiTheme="minorHAnsi" w:hAnsiTheme="minorHAnsi"/>
        </w:rPr>
        <w:t>(</w:t>
      </w:r>
      <w:hyperlink r:id="rId29" w:history="1">
        <w:r w:rsidR="00091CDB" w:rsidRPr="00C00FD3">
          <w:rPr>
            <w:rStyle w:val="Hyperlink"/>
            <w:rFonts w:asciiTheme="minorHAnsi" w:hAnsiTheme="minorHAnsi"/>
          </w:rPr>
          <w:t>https://certidoes-apf.apps.tcu.gov.br</w:t>
        </w:r>
      </w:hyperlink>
      <w:r w:rsidRPr="00C00FD3">
        <w:rPr>
          <w:rFonts w:asciiTheme="minorHAnsi" w:hAnsiTheme="minorHAnsi"/>
        </w:rPr>
        <w:t>)</w:t>
      </w:r>
      <w:r w:rsidR="00931BFE" w:rsidRPr="00C00FD3">
        <w:rPr>
          <w:rFonts w:asciiTheme="minorHAnsi" w:hAnsiTheme="minorHAnsi"/>
        </w:rPr>
        <w:t>.</w:t>
      </w:r>
    </w:p>
    <w:p w14:paraId="4503F989" w14:textId="77777777" w:rsidR="00091CDB" w:rsidRPr="00734F83" w:rsidRDefault="00091CDB" w:rsidP="00091CD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FA2113">
      <w:pPr>
        <w:pStyle w:val="PargrafodaLista"/>
        <w:numPr>
          <w:ilvl w:val="1"/>
          <w:numId w:val="27"/>
        </w:numPr>
        <w:tabs>
          <w:tab w:val="left" w:pos="709"/>
          <w:tab w:val="left" w:pos="9639"/>
        </w:tabs>
        <w:ind w:left="284" w:right="68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FA2113">
      <w:pPr>
        <w:pStyle w:val="PargrafodaLista"/>
        <w:numPr>
          <w:ilvl w:val="1"/>
          <w:numId w:val="27"/>
        </w:numPr>
        <w:tabs>
          <w:tab w:val="left" w:pos="709"/>
          <w:tab w:val="left" w:pos="9639"/>
        </w:tabs>
        <w:ind w:left="284" w:right="68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091CDB">
      <w:pPr>
        <w:tabs>
          <w:tab w:val="left" w:pos="1134"/>
          <w:tab w:val="left" w:pos="1310"/>
          <w:tab w:val="left" w:pos="9639"/>
        </w:tabs>
        <w:ind w:right="686"/>
        <w:rPr>
          <w:rFonts w:asciiTheme="minorHAnsi" w:hAnsiTheme="minorHAnsi"/>
        </w:rPr>
      </w:pPr>
    </w:p>
    <w:p w14:paraId="02900785" w14:textId="20BA8627" w:rsidR="00941D9B" w:rsidRDefault="00C4237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091CDB">
      <w:pPr>
        <w:pStyle w:val="PargrafodaLista"/>
        <w:tabs>
          <w:tab w:val="left" w:pos="1134"/>
          <w:tab w:val="left" w:pos="2020"/>
          <w:tab w:val="left" w:pos="2021"/>
          <w:tab w:val="left" w:pos="9639"/>
        </w:tabs>
        <w:ind w:left="284" w:right="687"/>
        <w:rPr>
          <w:rFonts w:asciiTheme="minorHAnsi" w:hAnsiTheme="minorHAnsi"/>
        </w:rPr>
      </w:pPr>
    </w:p>
    <w:p w14:paraId="6A7D3196" w14:textId="2629DC3B" w:rsidR="00941D9B" w:rsidRDefault="00C4237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091CDB">
      <w:pPr>
        <w:tabs>
          <w:tab w:val="left" w:pos="851"/>
          <w:tab w:val="left" w:pos="2020"/>
          <w:tab w:val="left" w:pos="2021"/>
          <w:tab w:val="left" w:pos="9639"/>
        </w:tabs>
        <w:ind w:right="687"/>
        <w:rPr>
          <w:rFonts w:asciiTheme="minorHAnsi" w:hAnsiTheme="minorHAnsi"/>
        </w:rPr>
      </w:pPr>
    </w:p>
    <w:p w14:paraId="5FE43124" w14:textId="0492C355" w:rsidR="00941D9B" w:rsidRDefault="00C4237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2906DA">
      <w:pPr>
        <w:tabs>
          <w:tab w:val="left" w:pos="851"/>
          <w:tab w:val="left" w:pos="2020"/>
          <w:tab w:val="left" w:pos="2021"/>
          <w:tab w:val="left" w:pos="9639"/>
        </w:tabs>
        <w:ind w:right="687"/>
        <w:rPr>
          <w:rFonts w:asciiTheme="minorHAnsi" w:hAnsiTheme="minorHAnsi"/>
        </w:rPr>
      </w:pPr>
    </w:p>
    <w:p w14:paraId="503E2744" w14:textId="12AE2060" w:rsidR="00941D9B" w:rsidRDefault="00C4237A" w:rsidP="00FA2113">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2906DA">
      <w:pPr>
        <w:pStyle w:val="PargrafodaLista"/>
        <w:tabs>
          <w:tab w:val="left" w:pos="709"/>
          <w:tab w:val="left" w:pos="1310"/>
          <w:tab w:val="left" w:pos="9639"/>
        </w:tabs>
        <w:ind w:left="284" w:right="687"/>
        <w:rPr>
          <w:rFonts w:asciiTheme="minorHAnsi" w:hAnsiTheme="minorHAnsi"/>
        </w:rPr>
      </w:pPr>
    </w:p>
    <w:p w14:paraId="612138B9" w14:textId="716EDBD1" w:rsidR="002906DA"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FA2113">
      <w:pPr>
        <w:pStyle w:val="PargrafodaLista"/>
        <w:numPr>
          <w:ilvl w:val="1"/>
          <w:numId w:val="2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FA2113">
      <w:pPr>
        <w:pStyle w:val="PargrafodaLista"/>
        <w:numPr>
          <w:ilvl w:val="2"/>
          <w:numId w:val="2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FA2113">
      <w:pPr>
        <w:pStyle w:val="PargrafodaLista"/>
        <w:numPr>
          <w:ilvl w:val="2"/>
          <w:numId w:val="27"/>
        </w:numPr>
        <w:tabs>
          <w:tab w:val="left" w:pos="851"/>
          <w:tab w:val="left" w:pos="2021"/>
          <w:tab w:val="left" w:pos="9639"/>
        </w:tabs>
        <w:ind w:left="284" w:right="687"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FA2113">
      <w:pPr>
        <w:pStyle w:val="Ttulo3"/>
        <w:numPr>
          <w:ilvl w:val="0"/>
          <w:numId w:val="27"/>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FA2113">
      <w:pPr>
        <w:pStyle w:val="PargrafodaLista"/>
        <w:numPr>
          <w:ilvl w:val="1"/>
          <w:numId w:val="27"/>
        </w:numPr>
        <w:tabs>
          <w:tab w:val="left" w:pos="709"/>
          <w:tab w:val="left" w:pos="1310"/>
          <w:tab w:val="left" w:pos="9639"/>
        </w:tabs>
        <w:ind w:left="284" w:right="687"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0270B">
      <w:pPr>
        <w:pStyle w:val="PargrafodaLista"/>
        <w:tabs>
          <w:tab w:val="left" w:pos="1134"/>
          <w:tab w:val="left" w:pos="1310"/>
          <w:tab w:val="left" w:pos="9639"/>
        </w:tabs>
        <w:ind w:left="284" w:right="687"/>
        <w:rPr>
          <w:rFonts w:asciiTheme="minorHAnsi" w:hAnsiTheme="minorHAnsi"/>
        </w:rPr>
      </w:pPr>
    </w:p>
    <w:p w14:paraId="41A9A1DC" w14:textId="4FA7BCB4" w:rsidR="006054DF" w:rsidRDefault="006054DF" w:rsidP="00FA2113">
      <w:pPr>
        <w:pStyle w:val="PargrafodaLista"/>
        <w:numPr>
          <w:ilvl w:val="1"/>
          <w:numId w:val="27"/>
        </w:numPr>
        <w:tabs>
          <w:tab w:val="left" w:pos="709"/>
          <w:tab w:val="left" w:pos="9639"/>
        </w:tabs>
        <w:ind w:left="284" w:right="687"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6054DF">
      <w:pPr>
        <w:tabs>
          <w:tab w:val="left" w:pos="1134"/>
          <w:tab w:val="left" w:pos="1310"/>
          <w:tab w:val="left" w:pos="9639"/>
        </w:tabs>
        <w:ind w:right="687"/>
        <w:rPr>
          <w:rFonts w:asciiTheme="minorHAnsi" w:hAnsiTheme="minorHAnsi"/>
        </w:rPr>
      </w:pPr>
    </w:p>
    <w:p w14:paraId="23B342C6" w14:textId="77777777" w:rsidR="006054DF" w:rsidRPr="006054DF" w:rsidRDefault="006054DF" w:rsidP="00FA2113">
      <w:pPr>
        <w:pStyle w:val="PargrafodaLista"/>
        <w:numPr>
          <w:ilvl w:val="1"/>
          <w:numId w:val="27"/>
        </w:numPr>
        <w:tabs>
          <w:tab w:val="left" w:pos="709"/>
          <w:tab w:val="left" w:pos="1310"/>
          <w:tab w:val="left" w:pos="9639"/>
        </w:tabs>
        <w:ind w:left="284" w:right="687"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FA2113">
      <w:pPr>
        <w:pStyle w:val="Ttulo3"/>
        <w:numPr>
          <w:ilvl w:val="1"/>
          <w:numId w:val="27"/>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A52FDF">
      <w:pPr>
        <w:pStyle w:val="PargrafodaLista"/>
        <w:rPr>
          <w:rFonts w:asciiTheme="minorHAnsi" w:hAnsiTheme="minorHAnsi"/>
        </w:rPr>
      </w:pPr>
    </w:p>
    <w:p w14:paraId="1CB02D94" w14:textId="52E7531B" w:rsidR="00A52FDF" w:rsidRPr="00A52FDF" w:rsidRDefault="00A52FDF" w:rsidP="00A52FDF">
      <w:pPr>
        <w:pStyle w:val="Nvel3"/>
        <w:numPr>
          <w:ilvl w:val="2"/>
          <w:numId w:val="27"/>
        </w:numPr>
        <w:tabs>
          <w:tab w:val="left" w:pos="851"/>
        </w:tabs>
        <w:ind w:right="743"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14:paraId="4521D9D8" w14:textId="77777777" w:rsidR="0030270B" w:rsidRPr="0030270B" w:rsidRDefault="0030270B" w:rsidP="0030270B">
      <w:pPr>
        <w:tabs>
          <w:tab w:val="left" w:pos="1134"/>
          <w:tab w:val="left" w:pos="1310"/>
          <w:tab w:val="left" w:pos="9639"/>
        </w:tabs>
        <w:ind w:right="687"/>
        <w:rPr>
          <w:rFonts w:asciiTheme="minorHAnsi" w:hAnsiTheme="minorHAnsi"/>
        </w:rPr>
      </w:pPr>
    </w:p>
    <w:p w14:paraId="78A6E4FE" w14:textId="6AB3B8D9"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0270B">
      <w:pPr>
        <w:tabs>
          <w:tab w:val="left" w:pos="1134"/>
          <w:tab w:val="left" w:pos="1310"/>
          <w:tab w:val="left" w:pos="9639"/>
        </w:tabs>
        <w:ind w:right="687"/>
        <w:rPr>
          <w:rFonts w:asciiTheme="minorHAnsi" w:hAnsiTheme="minorHAnsi"/>
        </w:rPr>
      </w:pPr>
    </w:p>
    <w:p w14:paraId="0CF5FE73" w14:textId="3D1F61F1" w:rsidR="00941D9B" w:rsidRDefault="00C4237A" w:rsidP="00FA2113">
      <w:pPr>
        <w:pStyle w:val="PargrafodaLista"/>
        <w:numPr>
          <w:ilvl w:val="2"/>
          <w:numId w:val="27"/>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0270B">
      <w:pPr>
        <w:tabs>
          <w:tab w:val="left" w:pos="851"/>
          <w:tab w:val="left" w:pos="2021"/>
          <w:tab w:val="left" w:pos="9639"/>
        </w:tabs>
        <w:ind w:right="687"/>
        <w:rPr>
          <w:rFonts w:asciiTheme="minorHAnsi" w:hAnsiTheme="minorHAnsi"/>
          <w:b/>
        </w:rPr>
      </w:pPr>
    </w:p>
    <w:p w14:paraId="542F35B4" w14:textId="76C4C1DA" w:rsidR="00941D9B" w:rsidRDefault="00C4237A" w:rsidP="00FA2113">
      <w:pPr>
        <w:pStyle w:val="PargrafodaLista"/>
        <w:numPr>
          <w:ilvl w:val="2"/>
          <w:numId w:val="27"/>
        </w:numPr>
        <w:tabs>
          <w:tab w:val="left" w:pos="851"/>
          <w:tab w:val="left" w:pos="2021"/>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A52FDF">
      <w:pPr>
        <w:pStyle w:val="PargrafodaLista"/>
        <w:rPr>
          <w:rFonts w:asciiTheme="minorHAnsi" w:hAnsiTheme="minorHAnsi"/>
          <w:b/>
        </w:rPr>
      </w:pPr>
    </w:p>
    <w:p w14:paraId="4799D660" w14:textId="77777777" w:rsidR="00A52FDF" w:rsidRPr="0030270B" w:rsidRDefault="00A52FDF" w:rsidP="00A52FDF">
      <w:pPr>
        <w:pStyle w:val="PargrafodaLista"/>
        <w:numPr>
          <w:ilvl w:val="2"/>
          <w:numId w:val="27"/>
        </w:numPr>
        <w:tabs>
          <w:tab w:val="left" w:pos="851"/>
          <w:tab w:val="left" w:pos="1134"/>
          <w:tab w:val="left" w:pos="9639"/>
        </w:tabs>
        <w:ind w:left="284" w:right="687"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FA2113">
      <w:pPr>
        <w:pStyle w:val="PargrafodaLista"/>
        <w:numPr>
          <w:ilvl w:val="1"/>
          <w:numId w:val="27"/>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0270B">
      <w:pPr>
        <w:pStyle w:val="PargrafodaLista"/>
        <w:tabs>
          <w:tab w:val="left" w:pos="851"/>
          <w:tab w:val="left" w:pos="1310"/>
          <w:tab w:val="left" w:pos="9639"/>
        </w:tabs>
        <w:ind w:left="284" w:right="687"/>
        <w:rPr>
          <w:rFonts w:asciiTheme="minorHAnsi" w:hAnsiTheme="minorHAnsi"/>
        </w:rPr>
      </w:pPr>
    </w:p>
    <w:p w14:paraId="11B80A56" w14:textId="25A9A453"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0270B">
      <w:pPr>
        <w:pStyle w:val="PargrafodaLista"/>
        <w:tabs>
          <w:tab w:val="left" w:pos="851"/>
          <w:tab w:val="left" w:pos="1310"/>
          <w:tab w:val="left" w:pos="9639"/>
        </w:tabs>
        <w:ind w:left="284" w:right="687"/>
        <w:rPr>
          <w:rFonts w:asciiTheme="minorHAnsi" w:hAnsiTheme="minorHAnsi"/>
        </w:rPr>
      </w:pPr>
    </w:p>
    <w:p w14:paraId="5C71387E" w14:textId="42B4EE93"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0270B">
      <w:pPr>
        <w:tabs>
          <w:tab w:val="left" w:pos="1134"/>
          <w:tab w:val="left" w:pos="1310"/>
          <w:tab w:val="left" w:pos="9639"/>
        </w:tabs>
        <w:ind w:right="687"/>
        <w:rPr>
          <w:rFonts w:asciiTheme="minorHAnsi" w:hAnsiTheme="minorHAnsi"/>
        </w:rPr>
      </w:pPr>
    </w:p>
    <w:p w14:paraId="7E911CE6" w14:textId="473F89BE"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664857">
      <w:pPr>
        <w:tabs>
          <w:tab w:val="left" w:pos="1134"/>
          <w:tab w:val="left" w:pos="1310"/>
          <w:tab w:val="left" w:pos="9639"/>
        </w:tabs>
        <w:ind w:right="687"/>
        <w:rPr>
          <w:rFonts w:asciiTheme="minorHAnsi" w:hAnsiTheme="minorHAnsi"/>
        </w:rPr>
      </w:pPr>
    </w:p>
    <w:p w14:paraId="6E7626BC" w14:textId="4DE9BA05" w:rsidR="00941D9B"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5456EB">
      <w:pPr>
        <w:tabs>
          <w:tab w:val="left" w:pos="851"/>
          <w:tab w:val="left" w:pos="1310"/>
          <w:tab w:val="left" w:pos="9639"/>
        </w:tabs>
        <w:ind w:right="687"/>
        <w:rPr>
          <w:rFonts w:asciiTheme="minorHAnsi" w:hAnsiTheme="minorHAnsi"/>
        </w:rPr>
      </w:pPr>
    </w:p>
    <w:p w14:paraId="45B8DE8D" w14:textId="77777777" w:rsidR="00941D9B" w:rsidRPr="00734F83" w:rsidRDefault="00C4237A" w:rsidP="00FA2113">
      <w:pPr>
        <w:pStyle w:val="PargrafodaLista"/>
        <w:numPr>
          <w:ilvl w:val="2"/>
          <w:numId w:val="27"/>
        </w:numPr>
        <w:tabs>
          <w:tab w:val="left" w:pos="851"/>
          <w:tab w:val="left" w:pos="1310"/>
          <w:tab w:val="left" w:pos="9639"/>
        </w:tabs>
        <w:ind w:left="284" w:right="687" w:firstLine="0"/>
        <w:rPr>
          <w:rFonts w:asciiTheme="minorHAnsi" w:hAnsiTheme="minorHAnsi"/>
        </w:rPr>
      </w:pPr>
      <w:r w:rsidRPr="00734F83">
        <w:rPr>
          <w:rFonts w:asciiTheme="minorHAnsi" w:hAnsiTheme="minorHAnsi"/>
        </w:rPr>
        <w:lastRenderedPageBreak/>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48ABB592" w14:textId="77777777" w:rsidR="00024102" w:rsidRPr="00734F83" w:rsidRDefault="00024102" w:rsidP="00024102">
      <w:pPr>
        <w:pStyle w:val="Ttulo3"/>
        <w:tabs>
          <w:tab w:val="left" w:pos="1134"/>
          <w:tab w:val="left" w:pos="1310"/>
          <w:tab w:val="left" w:pos="9639"/>
        </w:tabs>
        <w:ind w:left="284" w:right="687"/>
        <w:jc w:val="both"/>
        <w:rPr>
          <w:rFonts w:asciiTheme="minorHAnsi" w:hAnsiTheme="minorHAnsi"/>
        </w:rPr>
      </w:pPr>
    </w:p>
    <w:p w14:paraId="237B5C5B" w14:textId="3F3382D3" w:rsidR="00024102" w:rsidRPr="00975F24" w:rsidRDefault="00024102" w:rsidP="00975F24">
      <w:pPr>
        <w:pStyle w:val="PargrafodaLista"/>
        <w:numPr>
          <w:ilvl w:val="1"/>
          <w:numId w:val="27"/>
        </w:numPr>
        <w:ind w:right="601"/>
        <w:rPr>
          <w:rFonts w:asciiTheme="minorHAnsi" w:hAnsiTheme="minorHAnsi"/>
          <w:b/>
          <w:bCs/>
        </w:rPr>
      </w:pPr>
      <w:r w:rsidRPr="00975F24">
        <w:rPr>
          <w:rFonts w:asciiTheme="minorHAnsi" w:hAnsiTheme="minorHAnsi"/>
          <w:b/>
          <w:bCs/>
        </w:rPr>
        <w:t>Qualificação Técnica</w:t>
      </w:r>
      <w:r w:rsidR="0039388C" w:rsidRPr="00975F24">
        <w:rPr>
          <w:rFonts w:asciiTheme="minorHAnsi" w:hAnsiTheme="minorHAnsi"/>
          <w:b/>
          <w:bCs/>
        </w:rPr>
        <w:t xml:space="preserve"> </w:t>
      </w:r>
      <w:r w:rsidR="0039388C" w:rsidRPr="00975F24">
        <w:rPr>
          <w:rFonts w:asciiTheme="minorHAnsi" w:hAnsiTheme="minorHAnsi"/>
        </w:rPr>
        <w:t>consistirá</w:t>
      </w:r>
      <w:r w:rsidR="0039388C" w:rsidRPr="00975F24">
        <w:rPr>
          <w:rFonts w:asciiTheme="minorHAnsi" w:hAnsiTheme="minorHAnsi"/>
          <w:spacing w:val="-4"/>
        </w:rPr>
        <w:t xml:space="preserve"> </w:t>
      </w:r>
      <w:r w:rsidR="0039388C" w:rsidRPr="00975F24">
        <w:rPr>
          <w:rFonts w:asciiTheme="minorHAnsi" w:hAnsiTheme="minorHAnsi"/>
        </w:rPr>
        <w:t>em</w:t>
      </w:r>
      <w:r w:rsidRPr="00975F24">
        <w:rPr>
          <w:rFonts w:asciiTheme="minorHAnsi" w:hAnsiTheme="minorHAnsi"/>
          <w:b/>
          <w:bCs/>
        </w:rPr>
        <w:t xml:space="preserve">: </w:t>
      </w:r>
    </w:p>
    <w:p w14:paraId="02743575" w14:textId="71043132" w:rsidR="00975F24" w:rsidRDefault="00975F24" w:rsidP="00975F24">
      <w:pPr>
        <w:pStyle w:val="PargrafodaLista"/>
        <w:ind w:left="360" w:right="601"/>
        <w:rPr>
          <w:rFonts w:asciiTheme="minorHAnsi" w:hAnsiTheme="minorHAnsi"/>
          <w:b/>
          <w:bCs/>
        </w:rPr>
      </w:pPr>
    </w:p>
    <w:p w14:paraId="5BF25259" w14:textId="6F5D1EAB" w:rsidR="00975F24" w:rsidRPr="00975F24" w:rsidRDefault="00975F24" w:rsidP="00975F24">
      <w:pPr>
        <w:ind w:left="284" w:right="318"/>
        <w:jc w:val="both"/>
        <w:rPr>
          <w:rFonts w:asciiTheme="minorHAnsi" w:hAnsiTheme="minorHAnsi"/>
        </w:rPr>
      </w:pPr>
      <w:r w:rsidRPr="00975F24">
        <w:rPr>
          <w:rFonts w:asciiTheme="minorHAnsi" w:hAnsiTheme="minorHAnsi"/>
          <w:b/>
          <w:bCs/>
        </w:rPr>
        <w:t>9.6.1.</w:t>
      </w:r>
      <w:r w:rsidRPr="00975F24">
        <w:rPr>
          <w:rFonts w:asciiTheme="minorHAnsi" w:hAnsiTheme="minorHAnsi"/>
        </w:rPr>
        <w:t xml:space="preserve"> Comprovação de aptidão para desempenho de atividades pertinentes e compatíveis com o objeto desta licitação, através de atestados fornecidos por pessoas jurídicas de direito Público ou Privado, devidamente registrados nas entidades profissionais competentes, em quantitativo mínimo de prova de execução de serviços ou fornecimento de materiais/produtos similares de 50% da execução pretendida, em conformidade com a Súmula 24 do TCE/SP.</w:t>
      </w:r>
    </w:p>
    <w:p w14:paraId="6F07D066" w14:textId="77777777" w:rsidR="00975F24" w:rsidRPr="00975F24" w:rsidRDefault="00975F24" w:rsidP="00975F24">
      <w:pPr>
        <w:jc w:val="both"/>
        <w:rPr>
          <w:rFonts w:asciiTheme="minorHAnsi" w:hAnsiTheme="minorHAnsi"/>
        </w:rPr>
      </w:pPr>
    </w:p>
    <w:p w14:paraId="7A4E0448" w14:textId="77E124FE" w:rsidR="00975F24" w:rsidRPr="00975F24" w:rsidRDefault="00975F24" w:rsidP="00975F24">
      <w:pPr>
        <w:ind w:left="284"/>
        <w:jc w:val="both"/>
        <w:rPr>
          <w:rFonts w:asciiTheme="minorHAnsi" w:hAnsiTheme="minorHAnsi"/>
        </w:rPr>
      </w:pPr>
      <w:r w:rsidRPr="00975F24">
        <w:rPr>
          <w:rFonts w:asciiTheme="minorHAnsi" w:hAnsiTheme="minorHAnsi"/>
          <w:b/>
          <w:bCs/>
        </w:rPr>
        <w:t>9.6.2.</w:t>
      </w:r>
      <w:r w:rsidRPr="00975F24">
        <w:rPr>
          <w:rFonts w:asciiTheme="minorHAnsi" w:hAnsiTheme="minorHAnsi"/>
        </w:rPr>
        <w:t xml:space="preserve"> Não serão aceitos atestados emitidos pelo licitante em seu próprio nome, nem algum outro que não tenha originado de contratação;</w:t>
      </w:r>
    </w:p>
    <w:p w14:paraId="6631436F" w14:textId="77777777" w:rsidR="00975F24" w:rsidRPr="00975F24" w:rsidRDefault="00975F24" w:rsidP="00975F24">
      <w:pPr>
        <w:jc w:val="both"/>
        <w:rPr>
          <w:rFonts w:asciiTheme="minorHAnsi" w:hAnsiTheme="minorHAnsi"/>
        </w:rPr>
      </w:pPr>
    </w:p>
    <w:p w14:paraId="1E074A33" w14:textId="61D1CB72" w:rsidR="00975F24" w:rsidRPr="00975F24" w:rsidRDefault="00975F24" w:rsidP="00975F24">
      <w:pPr>
        <w:ind w:left="284"/>
        <w:jc w:val="both"/>
        <w:rPr>
          <w:rFonts w:asciiTheme="minorHAnsi" w:hAnsiTheme="minorHAnsi"/>
        </w:rPr>
      </w:pPr>
      <w:r w:rsidRPr="00975F24">
        <w:rPr>
          <w:rFonts w:asciiTheme="minorHAnsi" w:hAnsiTheme="minorHAnsi"/>
          <w:b/>
          <w:bCs/>
        </w:rPr>
        <w:t>9.6.3.</w:t>
      </w:r>
      <w:r w:rsidRPr="00975F24">
        <w:rPr>
          <w:rFonts w:asciiTheme="minorHAnsi" w:hAnsiTheme="minorHAnsi"/>
        </w:rPr>
        <w:t xml:space="preserve"> Certificado de Graduação (nível superior) e Registro no Conselho de Classe (da área de atuação) do Responsável Técnico e de seu substituto. </w:t>
      </w:r>
      <w:r w:rsidRPr="00975F24">
        <w:rPr>
          <w:rFonts w:asciiTheme="minorHAnsi" w:hAnsiTheme="minorHAnsi"/>
          <w:b/>
          <w:u w:val="single"/>
        </w:rPr>
        <w:t>Obs: Em relação a este item, será necessário comprovação de vínculo empregatício dos profissionais (responsável técnico e substituto) com a empresa vencedora, mediante apresentação de cópia de contrato social, registro em carteira de trabalho, ficha de empregados, contrato de trabalho ou contrato particular de prestação de serviços, sendo possível a contratação de profissional autônomo que preencha os requisitos e se responsabilize tecnicamente pela execução dos serviços, conforme dispõe a Súmula 25 do TCE/SP.</w:t>
      </w:r>
      <w:r w:rsidRPr="00975F24">
        <w:rPr>
          <w:rFonts w:asciiTheme="minorHAnsi" w:hAnsiTheme="minorHAnsi"/>
        </w:rPr>
        <w:t xml:space="preserve"> As cópias deverão ser autenticadas em cartório e apresentação de cópia de cadastro dos profissionais nos conselhos de qual pertence, carga horária, e a qualificação completa dos responsáveis pelas respectivas categorias.</w:t>
      </w:r>
    </w:p>
    <w:p w14:paraId="6B7943FC" w14:textId="77777777" w:rsidR="00975F24" w:rsidRPr="00975F24" w:rsidRDefault="00975F24" w:rsidP="00975F24">
      <w:pPr>
        <w:jc w:val="both"/>
        <w:rPr>
          <w:rFonts w:asciiTheme="minorHAnsi" w:hAnsiTheme="minorHAnsi"/>
        </w:rPr>
      </w:pPr>
    </w:p>
    <w:p w14:paraId="6B10060A" w14:textId="68D083FE" w:rsidR="00024102" w:rsidRPr="00975F24" w:rsidRDefault="00975F24" w:rsidP="00975F24">
      <w:pPr>
        <w:ind w:firstLine="284"/>
        <w:jc w:val="both"/>
        <w:rPr>
          <w:rFonts w:asciiTheme="minorHAnsi" w:hAnsiTheme="minorHAnsi"/>
        </w:rPr>
      </w:pPr>
      <w:r w:rsidRPr="00975F24">
        <w:rPr>
          <w:rFonts w:asciiTheme="minorHAnsi" w:hAnsiTheme="minorHAnsi"/>
          <w:b/>
          <w:bCs/>
        </w:rPr>
        <w:t>9.6.4.</w:t>
      </w:r>
      <w:r w:rsidRPr="00975F24">
        <w:rPr>
          <w:rFonts w:asciiTheme="minorHAnsi" w:hAnsiTheme="minorHAnsi"/>
        </w:rPr>
        <w:t xml:space="preserve"> Apresentação de Licença de Funcionamento emitido pela Vigilância Sanitária do Município sede.</w:t>
      </w:r>
    </w:p>
    <w:p w14:paraId="7D4D333C" w14:textId="77777777" w:rsidR="00024102" w:rsidRPr="00734F83" w:rsidRDefault="00024102" w:rsidP="00024102">
      <w:pPr>
        <w:pStyle w:val="Ttulo3"/>
        <w:tabs>
          <w:tab w:val="left" w:pos="1134"/>
          <w:tab w:val="left" w:pos="1310"/>
          <w:tab w:val="left" w:pos="9639"/>
        </w:tabs>
        <w:ind w:left="284" w:right="687"/>
        <w:jc w:val="both"/>
        <w:rPr>
          <w:rFonts w:asciiTheme="minorHAnsi" w:hAnsiTheme="minorHAnsi"/>
        </w:rPr>
      </w:pPr>
    </w:p>
    <w:p w14:paraId="2935E445" w14:textId="074ECF4A" w:rsidR="00941D9B" w:rsidRDefault="00C4237A" w:rsidP="00FA2113">
      <w:pPr>
        <w:pStyle w:val="Ttulo3"/>
        <w:numPr>
          <w:ilvl w:val="1"/>
          <w:numId w:val="22"/>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9378D8">
      <w:pPr>
        <w:pStyle w:val="PargrafodaLista"/>
        <w:tabs>
          <w:tab w:val="left" w:pos="1134"/>
          <w:tab w:val="left" w:pos="1310"/>
          <w:tab w:val="left" w:pos="9639"/>
        </w:tabs>
        <w:ind w:left="284" w:right="687"/>
        <w:rPr>
          <w:rFonts w:asciiTheme="minorHAnsi" w:hAnsiTheme="minorHAnsi"/>
          <w:b/>
        </w:rPr>
      </w:pPr>
    </w:p>
    <w:p w14:paraId="446299B7" w14:textId="205E8CB8"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bookmarkStart w:id="18" w:name="_bookmark14"/>
      <w:bookmarkEnd w:id="18"/>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378D8">
      <w:pPr>
        <w:tabs>
          <w:tab w:val="left" w:pos="1134"/>
          <w:tab w:val="left" w:pos="1310"/>
          <w:tab w:val="left" w:pos="9639"/>
        </w:tabs>
        <w:ind w:right="687"/>
        <w:rPr>
          <w:rFonts w:asciiTheme="minorHAnsi" w:hAnsiTheme="minorHAnsi"/>
        </w:rPr>
      </w:pPr>
    </w:p>
    <w:p w14:paraId="15AFE7C3" w14:textId="01234414"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bookmarkStart w:id="19" w:name="_bookmark15"/>
      <w:bookmarkEnd w:id="19"/>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378D8">
      <w:pPr>
        <w:tabs>
          <w:tab w:val="left" w:pos="1134"/>
          <w:tab w:val="left" w:pos="1310"/>
          <w:tab w:val="left" w:pos="9639"/>
        </w:tabs>
        <w:ind w:right="687"/>
        <w:rPr>
          <w:rFonts w:asciiTheme="minorHAnsi" w:hAnsiTheme="minorHAnsi"/>
        </w:rPr>
      </w:pPr>
    </w:p>
    <w:p w14:paraId="185AD4FF" w14:textId="64F03A94"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378D8">
      <w:pPr>
        <w:tabs>
          <w:tab w:val="left" w:pos="851"/>
          <w:tab w:val="left" w:pos="1310"/>
          <w:tab w:val="left" w:pos="9639"/>
        </w:tabs>
        <w:ind w:right="687"/>
        <w:rPr>
          <w:rFonts w:asciiTheme="minorHAnsi" w:hAnsiTheme="minorHAnsi"/>
        </w:rPr>
      </w:pPr>
    </w:p>
    <w:p w14:paraId="6FA9F41B" w14:textId="6C50934D" w:rsidR="00941D9B" w:rsidRDefault="00C4237A" w:rsidP="00FA2113">
      <w:pPr>
        <w:pStyle w:val="PargrafodaLista"/>
        <w:numPr>
          <w:ilvl w:val="2"/>
          <w:numId w:val="22"/>
        </w:numPr>
        <w:tabs>
          <w:tab w:val="left" w:pos="851"/>
          <w:tab w:val="left" w:pos="9639"/>
        </w:tabs>
        <w:ind w:left="284" w:right="687"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9378D8">
      <w:pPr>
        <w:tabs>
          <w:tab w:val="left" w:pos="1134"/>
          <w:tab w:val="left" w:pos="1310"/>
          <w:tab w:val="left" w:pos="9639"/>
        </w:tabs>
        <w:ind w:right="687"/>
        <w:rPr>
          <w:rFonts w:asciiTheme="minorHAnsi" w:hAnsiTheme="minorHAnsi"/>
        </w:rPr>
      </w:pPr>
    </w:p>
    <w:p w14:paraId="25B0020C" w14:textId="77777777" w:rsidR="00941D9B" w:rsidRPr="00734F83" w:rsidRDefault="00C4237A" w:rsidP="00FA2113">
      <w:pPr>
        <w:pStyle w:val="PargrafodaLista"/>
        <w:numPr>
          <w:ilvl w:val="2"/>
          <w:numId w:val="22"/>
        </w:numPr>
        <w:tabs>
          <w:tab w:val="left" w:pos="851"/>
          <w:tab w:val="left" w:pos="9639"/>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FA2113">
      <w:pPr>
        <w:pStyle w:val="Ttulo3"/>
        <w:numPr>
          <w:ilvl w:val="1"/>
          <w:numId w:val="22"/>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FA2113">
      <w:pPr>
        <w:pStyle w:val="PargrafodaLista"/>
        <w:numPr>
          <w:ilvl w:val="2"/>
          <w:numId w:val="22"/>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FA2113">
      <w:pPr>
        <w:pStyle w:val="PargrafodaLista"/>
        <w:numPr>
          <w:ilvl w:val="1"/>
          <w:numId w:val="22"/>
        </w:numPr>
        <w:tabs>
          <w:tab w:val="left" w:pos="709"/>
          <w:tab w:val="left" w:pos="9639"/>
        </w:tabs>
        <w:ind w:left="284" w:right="68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FA2113">
      <w:pPr>
        <w:pStyle w:val="PargrafodaLista"/>
        <w:numPr>
          <w:ilvl w:val="2"/>
          <w:numId w:val="22"/>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FA2113">
      <w:pPr>
        <w:pStyle w:val="PargrafodaLista"/>
        <w:numPr>
          <w:ilvl w:val="1"/>
          <w:numId w:val="22"/>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378D8">
      <w:pPr>
        <w:pStyle w:val="PargrafodaLista"/>
        <w:tabs>
          <w:tab w:val="left" w:pos="709"/>
          <w:tab w:val="left" w:pos="1310"/>
          <w:tab w:val="left" w:pos="9639"/>
        </w:tabs>
        <w:ind w:left="284" w:right="686"/>
        <w:rPr>
          <w:rFonts w:asciiTheme="minorHAnsi" w:hAnsiTheme="minorHAnsi"/>
        </w:rPr>
      </w:pPr>
    </w:p>
    <w:p w14:paraId="7376F059" w14:textId="77777777" w:rsidR="00941D9B" w:rsidRPr="00734F83" w:rsidRDefault="00C4237A" w:rsidP="00FA2113">
      <w:pPr>
        <w:pStyle w:val="PargrafodaLista"/>
        <w:numPr>
          <w:ilvl w:val="1"/>
          <w:numId w:val="22"/>
        </w:numPr>
        <w:tabs>
          <w:tab w:val="left" w:pos="851"/>
          <w:tab w:val="left" w:pos="1310"/>
          <w:tab w:val="left" w:pos="9639"/>
        </w:tabs>
        <w:ind w:left="284" w:right="68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FA2113">
      <w:pPr>
        <w:pStyle w:val="Ttulo3"/>
        <w:numPr>
          <w:ilvl w:val="0"/>
          <w:numId w:val="22"/>
        </w:numPr>
        <w:tabs>
          <w:tab w:val="left" w:pos="709"/>
          <w:tab w:val="left" w:pos="1310"/>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72770D64" w14:textId="27106573" w:rsidR="00941D9B" w:rsidRDefault="00C4237A" w:rsidP="00FA2113">
      <w:pPr>
        <w:pStyle w:val="PargrafodaLista"/>
        <w:numPr>
          <w:ilvl w:val="2"/>
          <w:numId w:val="21"/>
        </w:numPr>
        <w:tabs>
          <w:tab w:val="left" w:pos="993"/>
          <w:tab w:val="left" w:pos="2021"/>
          <w:tab w:val="left" w:pos="9639"/>
        </w:tabs>
        <w:ind w:left="284" w:right="68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9378D8">
      <w:pPr>
        <w:pStyle w:val="PargrafodaLista"/>
        <w:tabs>
          <w:tab w:val="left" w:pos="1134"/>
          <w:tab w:val="left" w:pos="2021"/>
          <w:tab w:val="left" w:pos="9639"/>
        </w:tabs>
        <w:ind w:left="284" w:right="686"/>
        <w:rPr>
          <w:rFonts w:asciiTheme="minorHAnsi" w:hAnsiTheme="minorHAnsi"/>
        </w:rPr>
      </w:pPr>
    </w:p>
    <w:p w14:paraId="5C49B561" w14:textId="70CAC6BD" w:rsidR="00941D9B" w:rsidRDefault="00C4237A" w:rsidP="00FA2113">
      <w:pPr>
        <w:pStyle w:val="PargrafodaLista"/>
        <w:numPr>
          <w:ilvl w:val="2"/>
          <w:numId w:val="21"/>
        </w:numPr>
        <w:tabs>
          <w:tab w:val="left" w:pos="993"/>
          <w:tab w:val="left" w:pos="2021"/>
          <w:tab w:val="left" w:pos="9639"/>
        </w:tabs>
        <w:ind w:left="284" w:right="68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AB5EA6">
      <w:pPr>
        <w:tabs>
          <w:tab w:val="left" w:pos="993"/>
          <w:tab w:val="left" w:pos="2021"/>
          <w:tab w:val="left" w:pos="9639"/>
        </w:tabs>
        <w:ind w:right="686"/>
        <w:rPr>
          <w:rFonts w:asciiTheme="minorHAnsi" w:hAnsiTheme="minorHAnsi"/>
        </w:rPr>
      </w:pPr>
    </w:p>
    <w:p w14:paraId="12C0346A" w14:textId="79A43D40" w:rsidR="00941D9B"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0ABA34A4" w14:textId="47130673" w:rsidR="009378D8"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lastRenderedPageBreak/>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9378D8">
      <w:pPr>
        <w:tabs>
          <w:tab w:val="left" w:pos="851"/>
          <w:tab w:val="left" w:pos="1310"/>
          <w:tab w:val="left" w:pos="9639"/>
        </w:tabs>
        <w:ind w:right="686"/>
        <w:rPr>
          <w:rFonts w:asciiTheme="minorHAnsi" w:hAnsiTheme="minorHAnsi"/>
        </w:rPr>
      </w:pPr>
    </w:p>
    <w:p w14:paraId="2035D0BE" w14:textId="696FE21B" w:rsidR="00941D9B"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9378D8">
      <w:pPr>
        <w:tabs>
          <w:tab w:val="left" w:pos="851"/>
          <w:tab w:val="left" w:pos="1310"/>
          <w:tab w:val="left" w:pos="9639"/>
        </w:tabs>
        <w:ind w:right="686"/>
        <w:rPr>
          <w:rFonts w:asciiTheme="minorHAnsi" w:hAnsiTheme="minorHAnsi"/>
        </w:rPr>
      </w:pPr>
    </w:p>
    <w:p w14:paraId="4B95DC45" w14:textId="77777777" w:rsidR="00941D9B" w:rsidRPr="00734F83" w:rsidRDefault="00C4237A" w:rsidP="00FA2113">
      <w:pPr>
        <w:pStyle w:val="PargrafodaLista"/>
        <w:numPr>
          <w:ilvl w:val="1"/>
          <w:numId w:val="21"/>
        </w:numPr>
        <w:tabs>
          <w:tab w:val="left" w:pos="851"/>
          <w:tab w:val="left" w:pos="1310"/>
          <w:tab w:val="left" w:pos="9639"/>
        </w:tabs>
        <w:ind w:left="284" w:right="68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FA2113">
      <w:pPr>
        <w:pStyle w:val="Ttulo3"/>
        <w:numPr>
          <w:ilvl w:val="0"/>
          <w:numId w:val="21"/>
        </w:numPr>
        <w:tabs>
          <w:tab w:val="left" w:pos="709"/>
          <w:tab w:val="left" w:pos="1310"/>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FA2113">
      <w:pPr>
        <w:pStyle w:val="PargrafodaLista"/>
        <w:numPr>
          <w:ilvl w:val="1"/>
          <w:numId w:val="16"/>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FA2113">
      <w:pPr>
        <w:pStyle w:val="Ttulo3"/>
        <w:numPr>
          <w:ilvl w:val="0"/>
          <w:numId w:val="16"/>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FA2113">
      <w:pPr>
        <w:pStyle w:val="PargrafodaLista"/>
        <w:numPr>
          <w:ilvl w:val="1"/>
          <w:numId w:val="16"/>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32758">
      <w:pPr>
        <w:pStyle w:val="PargrafodaLista"/>
        <w:tabs>
          <w:tab w:val="left" w:pos="1134"/>
          <w:tab w:val="left" w:pos="1309"/>
          <w:tab w:val="left" w:pos="1310"/>
          <w:tab w:val="left" w:pos="9639"/>
        </w:tabs>
        <w:ind w:left="284" w:right="686"/>
        <w:rPr>
          <w:rFonts w:asciiTheme="minorHAnsi" w:hAnsiTheme="minorHAnsi"/>
        </w:rPr>
      </w:pPr>
    </w:p>
    <w:p w14:paraId="65A0AC39" w14:textId="731A13D0" w:rsidR="00941D9B" w:rsidRDefault="00232758" w:rsidP="00FA2113">
      <w:pPr>
        <w:pStyle w:val="PargrafodaLista"/>
        <w:numPr>
          <w:ilvl w:val="2"/>
          <w:numId w:val="16"/>
        </w:numPr>
        <w:tabs>
          <w:tab w:val="left" w:pos="709"/>
          <w:tab w:val="left" w:pos="993"/>
          <w:tab w:val="left" w:pos="2021"/>
          <w:tab w:val="left" w:pos="9639"/>
        </w:tabs>
        <w:ind w:left="284" w:right="686" w:firstLine="0"/>
        <w:rPr>
          <w:rFonts w:asciiTheme="minorHAnsi" w:hAnsiTheme="minorHAnsi"/>
        </w:rPr>
      </w:pPr>
      <w:bookmarkStart w:id="26" w:name="_bookmark22"/>
      <w:bookmarkEnd w:id="26"/>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32758">
      <w:pPr>
        <w:pStyle w:val="PargrafodaLista"/>
        <w:tabs>
          <w:tab w:val="left" w:pos="1134"/>
          <w:tab w:val="left" w:pos="2021"/>
          <w:tab w:val="left" w:pos="9639"/>
        </w:tabs>
        <w:ind w:left="284" w:right="686"/>
        <w:rPr>
          <w:rFonts w:asciiTheme="minorHAnsi" w:hAnsiTheme="minorHAnsi"/>
        </w:rPr>
      </w:pPr>
    </w:p>
    <w:p w14:paraId="5FFBF17A" w14:textId="47B2F383" w:rsidR="00941D9B" w:rsidRDefault="00C4237A" w:rsidP="00FA2113">
      <w:pPr>
        <w:pStyle w:val="PargrafodaLista"/>
        <w:numPr>
          <w:ilvl w:val="2"/>
          <w:numId w:val="16"/>
        </w:numPr>
        <w:tabs>
          <w:tab w:val="left" w:pos="1134"/>
          <w:tab w:val="left" w:pos="2021"/>
          <w:tab w:val="left" w:pos="9639"/>
        </w:tabs>
        <w:ind w:left="284" w:right="686" w:firstLine="0"/>
        <w:rPr>
          <w:rFonts w:asciiTheme="minorHAnsi" w:hAnsiTheme="minorHAnsi"/>
        </w:rPr>
      </w:pPr>
      <w:bookmarkStart w:id="27" w:name="_bookmark23"/>
      <w:bookmarkEnd w:id="27"/>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1BD3B546" w:rsidR="00941D9B" w:rsidRDefault="00232758"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 negociação</w:t>
      </w:r>
    </w:p>
    <w:p w14:paraId="23DDED1D" w14:textId="77777777" w:rsidR="000C6B59" w:rsidRPr="00734F83" w:rsidRDefault="000C6B59" w:rsidP="000C6B59">
      <w:pPr>
        <w:pStyle w:val="PargrafodaLista"/>
        <w:tabs>
          <w:tab w:val="left" w:pos="1134"/>
          <w:tab w:val="left" w:pos="1276"/>
          <w:tab w:val="left" w:pos="9639"/>
        </w:tabs>
        <w:ind w:left="284" w:right="686"/>
        <w:rPr>
          <w:rFonts w:asciiTheme="minorHAnsi" w:hAnsiTheme="minorHAnsi"/>
        </w:rPr>
      </w:pPr>
    </w:p>
    <w:p w14:paraId="45FCB216" w14:textId="154B26B7" w:rsidR="00941D9B" w:rsidRDefault="00232758"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6B59">
      <w:pPr>
        <w:pStyle w:val="PargrafodaLista"/>
        <w:tabs>
          <w:tab w:val="left" w:pos="1134"/>
          <w:tab w:val="left" w:pos="1276"/>
          <w:tab w:val="left" w:pos="9639"/>
        </w:tabs>
        <w:ind w:left="284" w:right="686"/>
        <w:rPr>
          <w:rFonts w:asciiTheme="minorHAnsi" w:hAnsiTheme="minorHAnsi"/>
        </w:rPr>
      </w:pPr>
    </w:p>
    <w:p w14:paraId="0A48CC2A" w14:textId="37B7080D" w:rsidR="00941D9B" w:rsidRDefault="00232758"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8976F1">
      <w:pPr>
        <w:tabs>
          <w:tab w:val="left" w:pos="1134"/>
          <w:tab w:val="left" w:pos="1276"/>
          <w:tab w:val="left" w:pos="9639"/>
        </w:tabs>
        <w:ind w:right="686"/>
        <w:rPr>
          <w:rFonts w:asciiTheme="minorHAnsi" w:hAnsiTheme="minorHAnsi"/>
        </w:rPr>
      </w:pPr>
    </w:p>
    <w:p w14:paraId="47E0B778" w14:textId="04AC3F56" w:rsidR="00941D9B" w:rsidRDefault="00232758"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12EB58D4" w14:textId="23CC44EC"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28" w:name="_bookmark24"/>
      <w:bookmarkEnd w:id="28"/>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32758">
      <w:pPr>
        <w:pStyle w:val="PargrafodaLista"/>
        <w:tabs>
          <w:tab w:val="left" w:pos="1134"/>
          <w:tab w:val="left" w:pos="2021"/>
          <w:tab w:val="left" w:pos="9639"/>
        </w:tabs>
        <w:ind w:left="284" w:right="686"/>
        <w:rPr>
          <w:rFonts w:asciiTheme="minorHAnsi" w:hAnsiTheme="minorHAnsi"/>
        </w:rPr>
      </w:pPr>
    </w:p>
    <w:p w14:paraId="69BB7582" w14:textId="5AC06D07" w:rsidR="00941D9B" w:rsidRDefault="00232758"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29" w:name="_bookmark25"/>
      <w:bookmarkEnd w:id="2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0" w:name="_bookmark26"/>
      <w:bookmarkEnd w:id="30"/>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798F44D4" w:rsidR="00941D9B" w:rsidRDefault="00232758"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1" w:name="_bookmark27"/>
      <w:bookmarkEnd w:id="31"/>
      <w:r>
        <w:rPr>
          <w:rFonts w:asciiTheme="minorHAnsi" w:hAnsiTheme="minorHAnsi"/>
        </w:rPr>
        <w:lastRenderedPageBreak/>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FA2113">
      <w:pPr>
        <w:pStyle w:val="PargrafodaLista"/>
        <w:numPr>
          <w:ilvl w:val="3"/>
          <w:numId w:val="16"/>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2" w:name="_bookmark28"/>
      <w:bookmarkEnd w:id="32"/>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FA2113">
      <w:pPr>
        <w:pStyle w:val="PargrafodaLista"/>
        <w:numPr>
          <w:ilvl w:val="2"/>
          <w:numId w:val="16"/>
        </w:numPr>
        <w:tabs>
          <w:tab w:val="left" w:pos="993"/>
          <w:tab w:val="left" w:pos="2021"/>
          <w:tab w:val="left" w:pos="9639"/>
        </w:tabs>
        <w:ind w:left="284" w:right="686" w:firstLine="0"/>
        <w:rPr>
          <w:rFonts w:asciiTheme="minorHAnsi" w:hAnsiTheme="minorHAnsi"/>
        </w:rPr>
      </w:pPr>
      <w:bookmarkStart w:id="33" w:name="_bookmark29"/>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FA2113">
      <w:pPr>
        <w:pStyle w:val="PargrafodaLista"/>
        <w:numPr>
          <w:ilvl w:val="1"/>
          <w:numId w:val="16"/>
        </w:numPr>
        <w:tabs>
          <w:tab w:val="left" w:pos="1134"/>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FA2113">
      <w:pPr>
        <w:pStyle w:val="PargrafodaLista"/>
        <w:numPr>
          <w:ilvl w:val="2"/>
          <w:numId w:val="16"/>
        </w:numPr>
        <w:tabs>
          <w:tab w:val="left" w:pos="1134"/>
          <w:tab w:val="left" w:pos="2021"/>
          <w:tab w:val="left" w:pos="9639"/>
        </w:tabs>
        <w:ind w:left="284" w:right="68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1E556A">
      <w:pPr>
        <w:pStyle w:val="PargrafodaLista"/>
        <w:tabs>
          <w:tab w:val="left" w:pos="1134"/>
          <w:tab w:val="left" w:pos="2021"/>
          <w:tab w:val="left" w:pos="9639"/>
        </w:tabs>
        <w:ind w:left="284" w:right="686"/>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FA2113">
      <w:pPr>
        <w:pStyle w:val="PargrafodaLista"/>
        <w:numPr>
          <w:ilvl w:val="2"/>
          <w:numId w:val="16"/>
        </w:numPr>
        <w:tabs>
          <w:tab w:val="left" w:pos="993"/>
          <w:tab w:val="left" w:pos="2021"/>
          <w:tab w:val="left" w:pos="9639"/>
        </w:tabs>
        <w:ind w:left="284" w:right="687"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FA2113">
      <w:pPr>
        <w:pStyle w:val="PargrafodaLista"/>
        <w:numPr>
          <w:ilvl w:val="1"/>
          <w:numId w:val="16"/>
        </w:numPr>
        <w:tabs>
          <w:tab w:val="left" w:pos="851"/>
          <w:tab w:val="left" w:pos="1310"/>
          <w:tab w:val="left" w:pos="9639"/>
        </w:tabs>
        <w:ind w:left="284" w:right="687"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B0253D">
      <w:pPr>
        <w:pStyle w:val="PargrafodaLista"/>
        <w:tabs>
          <w:tab w:val="left" w:pos="851"/>
          <w:tab w:val="left" w:pos="1310"/>
          <w:tab w:val="left" w:pos="9639"/>
        </w:tabs>
        <w:ind w:left="284" w:right="687"/>
        <w:rPr>
          <w:rFonts w:asciiTheme="minorHAnsi" w:hAnsiTheme="minorHAnsi"/>
        </w:rPr>
      </w:pPr>
    </w:p>
    <w:p w14:paraId="5C9280A4" w14:textId="7E5FEF49" w:rsidR="00941D9B" w:rsidRPr="00D24AF0" w:rsidRDefault="00C4237A" w:rsidP="00FA2113">
      <w:pPr>
        <w:pStyle w:val="PargrafodaLista"/>
        <w:numPr>
          <w:ilvl w:val="1"/>
          <w:numId w:val="16"/>
        </w:numPr>
        <w:tabs>
          <w:tab w:val="left" w:pos="851"/>
          <w:tab w:val="left" w:pos="9639"/>
        </w:tabs>
        <w:ind w:left="284" w:right="687" w:firstLine="0"/>
        <w:rPr>
          <w:rFonts w:asciiTheme="minorHAnsi" w:hAnsiTheme="minorHAnsi"/>
        </w:rPr>
      </w:pPr>
      <w:r w:rsidRPr="00D24AF0">
        <w:rPr>
          <w:rFonts w:asciiTheme="minorHAnsi" w:hAnsiTheme="minorHAnsi"/>
        </w:rPr>
        <w:lastRenderedPageBreak/>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34AC2C93" w:rsidR="00941D9B" w:rsidRPr="00D24AF0" w:rsidRDefault="00C4237A" w:rsidP="00FA2113">
      <w:pPr>
        <w:pStyle w:val="PargrafodaLista"/>
        <w:numPr>
          <w:ilvl w:val="1"/>
          <w:numId w:val="16"/>
        </w:numPr>
        <w:tabs>
          <w:tab w:val="left" w:pos="851"/>
          <w:tab w:val="left" w:pos="1310"/>
          <w:tab w:val="left" w:pos="9639"/>
        </w:tabs>
        <w:ind w:left="284" w:right="687"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"_bookmark22" </w:instrText>
      </w:r>
      <w:r w:rsidR="00AD1BA1" w:rsidRPr="00D24AF0">
        <w:rPr>
          <w:rFonts w:asciiTheme="minorHAnsi" w:hAnsiTheme="minorHAnsi"/>
        </w:rPr>
        <w:fldChar w:fldCharType="separate"/>
      </w:r>
      <w:r w:rsidRPr="00D24AF0">
        <w:rPr>
          <w:rFonts w:asciiTheme="minorHAnsi" w:hAnsiTheme="minorHAnsi"/>
        </w:rPr>
        <w:t>13.1.1</w:t>
      </w:r>
      <w:r w:rsidR="00AD1BA1" w:rsidRPr="00D24AF0">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166827">
      <w:pPr>
        <w:tabs>
          <w:tab w:val="left" w:pos="851"/>
          <w:tab w:val="left" w:pos="1310"/>
          <w:tab w:val="left" w:pos="9639"/>
        </w:tabs>
        <w:ind w:right="687"/>
        <w:rPr>
          <w:rFonts w:asciiTheme="minorHAnsi" w:hAnsiTheme="minorHAnsi"/>
        </w:rPr>
      </w:pPr>
    </w:p>
    <w:p w14:paraId="61C5415D" w14:textId="50EC5AD4" w:rsidR="00941D9B" w:rsidRPr="00D24AF0" w:rsidRDefault="00C4237A" w:rsidP="00FA2113">
      <w:pPr>
        <w:pStyle w:val="PargrafodaLista"/>
        <w:numPr>
          <w:ilvl w:val="1"/>
          <w:numId w:val="16"/>
        </w:numPr>
        <w:tabs>
          <w:tab w:val="left" w:pos="851"/>
          <w:tab w:val="left" w:pos="1310"/>
          <w:tab w:val="left" w:pos="9639"/>
        </w:tabs>
        <w:ind w:left="284" w:right="687"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AD1BA1" w:rsidRPr="00D24AF0">
        <w:rPr>
          <w:rFonts w:asciiTheme="minorHAnsi" w:hAnsiTheme="minorHAnsi"/>
        </w:rPr>
        <w:fldChar w:fldCharType="begin"/>
      </w:r>
      <w:r w:rsidR="00AD1BA1" w:rsidRPr="00D24AF0">
        <w:rPr>
          <w:rFonts w:asciiTheme="minorHAnsi" w:hAnsiTheme="minorHAnsi"/>
        </w:rPr>
        <w:instrText xml:space="preserve"> HYPERLINK \l "_bookmark25" </w:instrText>
      </w:r>
      <w:r w:rsidR="00AD1BA1" w:rsidRPr="00D24AF0">
        <w:rPr>
          <w:rFonts w:asciiTheme="minorHAnsi" w:hAnsiTheme="minorHAnsi"/>
        </w:rPr>
        <w:fldChar w:fldCharType="separate"/>
      </w:r>
      <w:r w:rsidRPr="00D24AF0">
        <w:rPr>
          <w:rFonts w:asciiTheme="minorHAnsi" w:hAnsiTheme="minorHAnsi"/>
        </w:rPr>
        <w:t>13.1.4</w:t>
      </w:r>
      <w:r w:rsidR="00AD1BA1" w:rsidRPr="00D24AF0">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166827">
      <w:pPr>
        <w:tabs>
          <w:tab w:val="left" w:pos="851"/>
          <w:tab w:val="left" w:pos="1310"/>
          <w:tab w:val="left" w:pos="9639"/>
        </w:tabs>
        <w:ind w:right="687"/>
        <w:rPr>
          <w:rFonts w:asciiTheme="minorHAnsi" w:hAnsiTheme="minorHAnsi"/>
        </w:rPr>
      </w:pPr>
    </w:p>
    <w:p w14:paraId="6769729C" w14:textId="7C264BF6" w:rsidR="00816419" w:rsidRDefault="00C4237A" w:rsidP="00FA2113">
      <w:pPr>
        <w:pStyle w:val="PargrafodaLista"/>
        <w:numPr>
          <w:ilvl w:val="1"/>
          <w:numId w:val="16"/>
        </w:numPr>
        <w:tabs>
          <w:tab w:val="left" w:pos="851"/>
          <w:tab w:val="left" w:pos="1310"/>
          <w:tab w:val="left" w:pos="9639"/>
        </w:tabs>
        <w:ind w:left="284" w:right="687"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13.1.3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FA2113">
      <w:pPr>
        <w:pStyle w:val="PargrafodaLista"/>
        <w:numPr>
          <w:ilvl w:val="1"/>
          <w:numId w:val="16"/>
        </w:numPr>
        <w:tabs>
          <w:tab w:val="left" w:pos="851"/>
          <w:tab w:val="left" w:pos="1310"/>
          <w:tab w:val="left" w:pos="9639"/>
        </w:tabs>
        <w:ind w:left="284" w:right="687"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166827">
      <w:pPr>
        <w:tabs>
          <w:tab w:val="left" w:pos="1134"/>
          <w:tab w:val="left" w:pos="1310"/>
          <w:tab w:val="left" w:pos="9639"/>
        </w:tabs>
        <w:ind w:right="687"/>
        <w:rPr>
          <w:rFonts w:asciiTheme="minorHAnsi" w:hAnsiTheme="minorHAnsi"/>
        </w:rPr>
      </w:pPr>
    </w:p>
    <w:p w14:paraId="58FB5D2B" w14:textId="0D953254" w:rsidR="00941D9B" w:rsidRDefault="00C4237A" w:rsidP="00FA2113">
      <w:pPr>
        <w:pStyle w:val="PargrafodaLista"/>
        <w:numPr>
          <w:ilvl w:val="1"/>
          <w:numId w:val="16"/>
        </w:numPr>
        <w:tabs>
          <w:tab w:val="left" w:pos="993"/>
          <w:tab w:val="left" w:pos="1310"/>
          <w:tab w:val="left" w:pos="9639"/>
        </w:tabs>
        <w:ind w:left="284" w:right="687"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166827">
      <w:pPr>
        <w:tabs>
          <w:tab w:val="left" w:pos="993"/>
          <w:tab w:val="left" w:pos="1310"/>
          <w:tab w:val="left" w:pos="9639"/>
        </w:tabs>
        <w:ind w:right="687"/>
        <w:rPr>
          <w:rFonts w:asciiTheme="minorHAnsi" w:hAnsiTheme="minorHAnsi"/>
        </w:rPr>
      </w:pPr>
    </w:p>
    <w:p w14:paraId="3E32125D" w14:textId="3112B321" w:rsidR="00941D9B" w:rsidRDefault="00C4237A" w:rsidP="00FA2113">
      <w:pPr>
        <w:pStyle w:val="PargrafodaLista"/>
        <w:numPr>
          <w:ilvl w:val="1"/>
          <w:numId w:val="16"/>
        </w:numPr>
        <w:tabs>
          <w:tab w:val="left" w:pos="851"/>
          <w:tab w:val="left" w:pos="9639"/>
        </w:tabs>
        <w:ind w:left="284" w:right="687"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166827">
      <w:pPr>
        <w:tabs>
          <w:tab w:val="left" w:pos="1134"/>
          <w:tab w:val="left" w:pos="1310"/>
          <w:tab w:val="left" w:pos="9639"/>
        </w:tabs>
        <w:ind w:right="687"/>
        <w:rPr>
          <w:rFonts w:asciiTheme="minorHAnsi" w:hAnsiTheme="minorHAnsi"/>
        </w:rPr>
      </w:pPr>
    </w:p>
    <w:p w14:paraId="21F7482A" w14:textId="77777777" w:rsidR="00941D9B" w:rsidRPr="00734F83" w:rsidRDefault="00C4237A" w:rsidP="00FA2113">
      <w:pPr>
        <w:pStyle w:val="PargrafodaLista"/>
        <w:numPr>
          <w:ilvl w:val="1"/>
          <w:numId w:val="16"/>
        </w:numPr>
        <w:tabs>
          <w:tab w:val="left" w:pos="993"/>
          <w:tab w:val="left" w:pos="1310"/>
          <w:tab w:val="left" w:pos="9639"/>
        </w:tabs>
        <w:ind w:left="284" w:right="687"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FA2113">
      <w:pPr>
        <w:pStyle w:val="Ttulo3"/>
        <w:numPr>
          <w:ilvl w:val="0"/>
          <w:numId w:val="16"/>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166827">
      <w:pPr>
        <w:pStyle w:val="PargrafodaLista"/>
        <w:tabs>
          <w:tab w:val="left" w:pos="851"/>
          <w:tab w:val="left" w:pos="1310"/>
          <w:tab w:val="left" w:pos="9639"/>
        </w:tabs>
        <w:ind w:left="284" w:right="686"/>
        <w:rPr>
          <w:rFonts w:asciiTheme="minorHAnsi" w:hAnsiTheme="minorHAnsi"/>
        </w:rPr>
      </w:pPr>
    </w:p>
    <w:p w14:paraId="225FE372" w14:textId="6416F6C3" w:rsidR="00941D9B"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 xml:space="preserve">eletrônico </w:t>
      </w:r>
      <w:r w:rsidRPr="00734F83">
        <w:rPr>
          <w:rFonts w:asciiTheme="minorHAnsi" w:hAnsiTheme="minorHAnsi"/>
        </w:rPr>
        <w:lastRenderedPageBreak/>
        <w:t>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166827">
      <w:pPr>
        <w:tabs>
          <w:tab w:val="left" w:pos="1134"/>
          <w:tab w:val="left" w:pos="1310"/>
          <w:tab w:val="left" w:pos="9639"/>
        </w:tabs>
        <w:ind w:right="686"/>
        <w:rPr>
          <w:rFonts w:asciiTheme="minorHAnsi" w:hAnsiTheme="minorHAnsi"/>
        </w:rPr>
      </w:pPr>
    </w:p>
    <w:p w14:paraId="53A55B3D" w14:textId="6D85A278" w:rsidR="00941D9B" w:rsidRPr="00166827"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Pr="00734F83">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FA2113">
      <w:pPr>
        <w:pStyle w:val="PargrafodaLista"/>
        <w:numPr>
          <w:ilvl w:val="1"/>
          <w:numId w:val="16"/>
        </w:numPr>
        <w:tabs>
          <w:tab w:val="left" w:pos="851"/>
          <w:tab w:val="left" w:pos="1310"/>
          <w:tab w:val="left" w:pos="9639"/>
        </w:tabs>
        <w:ind w:left="284" w:right="68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AB5EA6">
      <w:pPr>
        <w:tabs>
          <w:tab w:val="left" w:pos="851"/>
          <w:tab w:val="left" w:pos="1310"/>
          <w:tab w:val="left" w:pos="9639"/>
        </w:tabs>
        <w:ind w:right="686"/>
        <w:rPr>
          <w:rFonts w:asciiTheme="minorHAnsi" w:hAnsiTheme="minorHAnsi"/>
        </w:rPr>
      </w:pPr>
    </w:p>
    <w:p w14:paraId="5C4004FB" w14:textId="77777777" w:rsidR="00941D9B" w:rsidRPr="00734F83" w:rsidRDefault="00C4237A" w:rsidP="00FA2113">
      <w:pPr>
        <w:pStyle w:val="PargrafodaLista"/>
        <w:numPr>
          <w:ilvl w:val="2"/>
          <w:numId w:val="16"/>
        </w:numPr>
        <w:tabs>
          <w:tab w:val="left" w:pos="993"/>
          <w:tab w:val="left" w:pos="1310"/>
          <w:tab w:val="left" w:pos="9639"/>
        </w:tabs>
        <w:ind w:left="284" w:right="68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bookmarkStart w:id="35" w:name="_Hlk161319915"/>
    </w:p>
    <w:p w14:paraId="330089FA" w14:textId="1128EAF4" w:rsidR="00C733DB" w:rsidRDefault="00C733DB" w:rsidP="00FA2113">
      <w:pPr>
        <w:pStyle w:val="Ttulo3"/>
        <w:numPr>
          <w:ilvl w:val="0"/>
          <w:numId w:val="16"/>
        </w:numPr>
        <w:tabs>
          <w:tab w:val="left" w:pos="567"/>
          <w:tab w:val="left" w:pos="1309"/>
          <w:tab w:val="left" w:pos="1310"/>
          <w:tab w:val="left" w:pos="9639"/>
        </w:tabs>
        <w:ind w:right="687" w:hanging="151"/>
        <w:jc w:val="left"/>
        <w:rPr>
          <w:rFonts w:asciiTheme="minorHAnsi" w:hAnsiTheme="minorHAnsi"/>
        </w:rPr>
      </w:pPr>
      <w:bookmarkStart w:id="36" w:name="_bookmark31"/>
      <w:bookmarkEnd w:id="36"/>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BF09EA">
      <w:pPr>
        <w:pStyle w:val="Ttulo3"/>
        <w:tabs>
          <w:tab w:val="left" w:pos="1134"/>
          <w:tab w:val="left" w:pos="1309"/>
          <w:tab w:val="left" w:pos="1310"/>
          <w:tab w:val="left" w:pos="9639"/>
        </w:tabs>
        <w:ind w:left="435" w:right="687"/>
        <w:jc w:val="left"/>
        <w:rPr>
          <w:rFonts w:asciiTheme="minorHAnsi" w:hAnsiTheme="minorHAnsi"/>
        </w:rPr>
      </w:pPr>
    </w:p>
    <w:p w14:paraId="400421A8" w14:textId="0F86333A" w:rsidR="00C733DB" w:rsidRDefault="00C733DB" w:rsidP="00FA2113">
      <w:pPr>
        <w:pStyle w:val="Nivel2"/>
        <w:numPr>
          <w:ilvl w:val="1"/>
          <w:numId w:val="16"/>
        </w:numPr>
        <w:tabs>
          <w:tab w:val="left" w:pos="0"/>
          <w:tab w:val="left" w:pos="851"/>
        </w:tabs>
        <w:spacing w:before="0" w:after="0" w:line="240" w:lineRule="auto"/>
        <w:ind w:left="284"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5C13FA">
      <w:pPr>
        <w:pStyle w:val="Nivel2"/>
        <w:numPr>
          <w:ilvl w:val="0"/>
          <w:numId w:val="0"/>
        </w:numPr>
        <w:tabs>
          <w:tab w:val="left" w:pos="0"/>
          <w:tab w:val="left" w:pos="851"/>
        </w:tabs>
        <w:spacing w:before="0" w:after="0" w:line="240" w:lineRule="auto"/>
        <w:ind w:left="284"/>
        <w:rPr>
          <w:rFonts w:cs="Times New Roman"/>
          <w:szCs w:val="22"/>
        </w:rPr>
      </w:pPr>
    </w:p>
    <w:p w14:paraId="798BF0FC" w14:textId="77777777" w:rsidR="00C733DB" w:rsidRPr="00C733DB" w:rsidRDefault="00C733DB" w:rsidP="00FA2113">
      <w:pPr>
        <w:pStyle w:val="Nivel2"/>
        <w:numPr>
          <w:ilvl w:val="1"/>
          <w:numId w:val="16"/>
        </w:numPr>
        <w:tabs>
          <w:tab w:val="left" w:pos="284"/>
          <w:tab w:val="left" w:pos="851"/>
        </w:tabs>
        <w:ind w:left="284"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8D08A4">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5D3535">
      <w:pPr>
        <w:pStyle w:val="Nivel2"/>
        <w:numPr>
          <w:ilvl w:val="0"/>
          <w:numId w:val="0"/>
        </w:numPr>
        <w:tabs>
          <w:tab w:val="left" w:pos="993"/>
          <w:tab w:val="left" w:pos="1134"/>
        </w:tabs>
        <w:spacing w:before="0" w:after="0"/>
        <w:ind w:left="284" w:firstLine="425"/>
        <w:rPr>
          <w:rFonts w:cs="Times New Roman"/>
          <w:iCs/>
          <w:color w:val="auto"/>
          <w:szCs w:val="22"/>
        </w:rPr>
      </w:pPr>
    </w:p>
    <w:p w14:paraId="7EA35399" w14:textId="6EA0272A" w:rsidR="00C733DB" w:rsidRDefault="00C733DB" w:rsidP="005D3535">
      <w:pPr>
        <w:pStyle w:val="Nivel2"/>
        <w:numPr>
          <w:ilvl w:val="1"/>
          <w:numId w:val="16"/>
        </w:numPr>
        <w:tabs>
          <w:tab w:val="left" w:pos="426"/>
          <w:tab w:val="left" w:pos="851"/>
          <w:tab w:val="left" w:pos="1134"/>
        </w:tabs>
        <w:spacing w:before="0" w:after="0"/>
        <w:ind w:left="284"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5D3535">
      <w:pPr>
        <w:pStyle w:val="Nivel2"/>
        <w:numPr>
          <w:ilvl w:val="0"/>
          <w:numId w:val="0"/>
        </w:numPr>
        <w:tabs>
          <w:tab w:val="left" w:pos="426"/>
          <w:tab w:val="left" w:pos="851"/>
          <w:tab w:val="left" w:pos="1134"/>
        </w:tabs>
        <w:spacing w:before="0" w:after="0"/>
        <w:ind w:left="284"/>
        <w:rPr>
          <w:rFonts w:cs="Times New Roman"/>
          <w:szCs w:val="22"/>
        </w:rPr>
      </w:pPr>
    </w:p>
    <w:p w14:paraId="5ACB038D" w14:textId="009B554F" w:rsidR="00C733DB" w:rsidRDefault="00C733DB" w:rsidP="005D3535">
      <w:pPr>
        <w:pStyle w:val="Nivel2"/>
        <w:numPr>
          <w:ilvl w:val="1"/>
          <w:numId w:val="16"/>
        </w:numPr>
        <w:tabs>
          <w:tab w:val="left" w:pos="284"/>
          <w:tab w:val="left" w:pos="851"/>
          <w:tab w:val="left" w:pos="1134"/>
        </w:tabs>
        <w:spacing w:before="0" w:after="0"/>
        <w:ind w:left="284"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5D3535">
      <w:pPr>
        <w:pStyle w:val="Nivel2"/>
        <w:numPr>
          <w:ilvl w:val="0"/>
          <w:numId w:val="0"/>
        </w:numPr>
        <w:tabs>
          <w:tab w:val="left" w:pos="284"/>
          <w:tab w:val="left" w:pos="851"/>
          <w:tab w:val="left" w:pos="1134"/>
        </w:tabs>
        <w:spacing w:before="0" w:after="0"/>
        <w:rPr>
          <w:rFonts w:cs="Times New Roman"/>
          <w:szCs w:val="22"/>
        </w:rPr>
      </w:pPr>
    </w:p>
    <w:p w14:paraId="39541283" w14:textId="21A26D45" w:rsidR="00C733DB" w:rsidRDefault="00C733DB" w:rsidP="005D3535">
      <w:pPr>
        <w:pStyle w:val="Nivel2"/>
        <w:numPr>
          <w:ilvl w:val="1"/>
          <w:numId w:val="16"/>
        </w:numPr>
        <w:tabs>
          <w:tab w:val="left" w:pos="284"/>
          <w:tab w:val="left" w:pos="851"/>
          <w:tab w:val="left" w:pos="1134"/>
        </w:tabs>
        <w:spacing w:before="0" w:after="0"/>
        <w:ind w:left="284"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5D3535">
      <w:pPr>
        <w:pStyle w:val="Nivel2"/>
        <w:numPr>
          <w:ilvl w:val="0"/>
          <w:numId w:val="0"/>
        </w:numPr>
        <w:tabs>
          <w:tab w:val="left" w:pos="284"/>
          <w:tab w:val="left" w:pos="851"/>
          <w:tab w:val="left" w:pos="1134"/>
        </w:tabs>
        <w:spacing w:before="0" w:after="0"/>
        <w:rPr>
          <w:rFonts w:cs="Times New Roman"/>
          <w:szCs w:val="22"/>
        </w:rPr>
      </w:pPr>
    </w:p>
    <w:p w14:paraId="695700B5" w14:textId="46362834" w:rsidR="00C733DB" w:rsidRDefault="00C733DB" w:rsidP="005D3535">
      <w:pPr>
        <w:pStyle w:val="Nivel2"/>
        <w:numPr>
          <w:ilvl w:val="1"/>
          <w:numId w:val="16"/>
        </w:numPr>
        <w:tabs>
          <w:tab w:val="left" w:pos="284"/>
          <w:tab w:val="left" w:pos="851"/>
          <w:tab w:val="left" w:pos="1134"/>
        </w:tabs>
        <w:spacing w:before="0" w:after="0"/>
        <w:ind w:left="284"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5D3535">
      <w:pPr>
        <w:pStyle w:val="Nivel2"/>
        <w:numPr>
          <w:ilvl w:val="0"/>
          <w:numId w:val="0"/>
        </w:numPr>
        <w:tabs>
          <w:tab w:val="left" w:pos="284"/>
          <w:tab w:val="left" w:pos="851"/>
          <w:tab w:val="left" w:pos="1134"/>
        </w:tabs>
        <w:spacing w:before="0" w:after="0"/>
        <w:rPr>
          <w:rFonts w:cs="Times New Roman"/>
          <w:szCs w:val="22"/>
        </w:rPr>
      </w:pPr>
    </w:p>
    <w:p w14:paraId="49C306C8" w14:textId="77777777" w:rsidR="00C733DB" w:rsidRPr="00C733DB" w:rsidRDefault="00C733DB" w:rsidP="00FA2113">
      <w:pPr>
        <w:pStyle w:val="PargrafodaLista"/>
        <w:numPr>
          <w:ilvl w:val="1"/>
          <w:numId w:val="16"/>
        </w:numPr>
        <w:tabs>
          <w:tab w:val="left" w:pos="851"/>
          <w:tab w:val="left" w:pos="993"/>
          <w:tab w:val="left" w:pos="1310"/>
          <w:tab w:val="left" w:pos="1985"/>
        </w:tabs>
        <w:ind w:left="284" w:right="34"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C1540A">
      <w:pPr>
        <w:tabs>
          <w:tab w:val="left" w:pos="1134"/>
          <w:tab w:val="left" w:pos="1310"/>
          <w:tab w:val="left" w:pos="9267"/>
        </w:tabs>
        <w:ind w:right="686"/>
        <w:rPr>
          <w:rFonts w:asciiTheme="minorHAnsi" w:hAnsiTheme="minorHAnsi"/>
        </w:rPr>
      </w:pPr>
    </w:p>
    <w:p w14:paraId="31EF5067" w14:textId="359FD5FA" w:rsidR="00941D9B" w:rsidRDefault="00C4237A" w:rsidP="00FA2113">
      <w:pPr>
        <w:pStyle w:val="PargrafodaLista"/>
        <w:numPr>
          <w:ilvl w:val="1"/>
          <w:numId w:val="16"/>
        </w:numPr>
        <w:tabs>
          <w:tab w:val="left" w:pos="851"/>
        </w:tabs>
        <w:ind w:left="284" w:right="34"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5"/>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FA2113">
      <w:pPr>
        <w:pStyle w:val="Ttulo3"/>
        <w:numPr>
          <w:ilvl w:val="0"/>
          <w:numId w:val="16"/>
        </w:numPr>
        <w:tabs>
          <w:tab w:val="left" w:pos="709"/>
          <w:tab w:val="left" w:pos="1309"/>
          <w:tab w:val="left" w:pos="1310"/>
          <w:tab w:val="left" w:pos="9639"/>
        </w:tabs>
        <w:spacing w:before="1"/>
        <w:ind w:left="284" w:right="687" w:firstLine="0"/>
        <w:jc w:val="left"/>
        <w:rPr>
          <w:rFonts w:asciiTheme="minorHAnsi" w:hAnsiTheme="minorHAnsi"/>
        </w:rPr>
      </w:pPr>
      <w:bookmarkStart w:id="37" w:name="_bookmark32"/>
      <w:bookmarkEnd w:id="37"/>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B13036">
      <w:pPr>
        <w:tabs>
          <w:tab w:val="left" w:pos="567"/>
          <w:tab w:val="left" w:pos="709"/>
          <w:tab w:val="left" w:pos="851"/>
        </w:tabs>
        <w:spacing w:after="240" w:line="276" w:lineRule="auto"/>
        <w:ind w:left="284"/>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B13036">
      <w:pPr>
        <w:tabs>
          <w:tab w:val="left" w:pos="709"/>
          <w:tab w:val="left" w:pos="851"/>
        </w:tabs>
        <w:spacing w:after="240" w:line="276" w:lineRule="auto"/>
        <w:ind w:left="284"/>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194FA5">
      <w:pPr>
        <w:tabs>
          <w:tab w:val="left" w:pos="851"/>
        </w:tabs>
        <w:spacing w:after="240" w:line="276" w:lineRule="auto"/>
        <w:ind w:left="284"/>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D80B06">
      <w:pPr>
        <w:spacing w:line="276" w:lineRule="auto"/>
        <w:ind w:left="284"/>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94FA5">
      <w:pPr>
        <w:spacing w:line="276" w:lineRule="auto"/>
        <w:jc w:val="both"/>
        <w:rPr>
          <w:rFonts w:asciiTheme="minorHAnsi" w:eastAsia="Cambria" w:hAnsiTheme="minorHAnsi"/>
        </w:rPr>
      </w:pPr>
    </w:p>
    <w:p w14:paraId="38C3D400" w14:textId="410BDCC1" w:rsidR="001F2196" w:rsidRPr="00734F83" w:rsidRDefault="001F2196" w:rsidP="00D80B06">
      <w:pPr>
        <w:ind w:left="284"/>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D80B06">
      <w:pPr>
        <w:pStyle w:val="Corpodetexto"/>
        <w:tabs>
          <w:tab w:val="left" w:pos="1134"/>
          <w:tab w:val="left" w:pos="9639"/>
        </w:tabs>
        <w:ind w:left="284" w:right="687"/>
        <w:jc w:val="left"/>
        <w:rPr>
          <w:rFonts w:asciiTheme="minorHAnsi" w:hAnsiTheme="minorHAnsi"/>
          <w:b/>
        </w:rPr>
      </w:pPr>
    </w:p>
    <w:p w14:paraId="0C5B7B5A" w14:textId="3628E8F5" w:rsidR="00941D9B" w:rsidRPr="00734F83" w:rsidRDefault="00C4237A" w:rsidP="00FA2113">
      <w:pPr>
        <w:pStyle w:val="PargrafodaLista"/>
        <w:numPr>
          <w:ilvl w:val="1"/>
          <w:numId w:val="13"/>
        </w:numPr>
        <w:tabs>
          <w:tab w:val="left" w:pos="567"/>
          <w:tab w:val="left" w:pos="851"/>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59187A44" w14:textId="77777777" w:rsidR="00EF23AD" w:rsidRPr="00734F83" w:rsidRDefault="00EF23AD" w:rsidP="00D80B06">
      <w:pPr>
        <w:ind w:left="284" w:right="601"/>
        <w:jc w:val="both"/>
        <w:rPr>
          <w:rFonts w:asciiTheme="minorHAnsi" w:hAnsiTheme="minorHAnsi"/>
          <w:color w:val="FF0000"/>
          <w:highlight w:val="yellow"/>
        </w:rPr>
      </w:pPr>
    </w:p>
    <w:p w14:paraId="2AE234EF" w14:textId="31D0B2BD" w:rsidR="00133666" w:rsidRPr="005456EB" w:rsidRDefault="00133666" w:rsidP="005456EB">
      <w:pPr>
        <w:ind w:left="284" w:right="601" w:firstLine="709"/>
        <w:jc w:val="both"/>
        <w:rPr>
          <w:rFonts w:asciiTheme="minorHAnsi" w:hAnsiTheme="minorHAnsi"/>
          <w:b/>
          <w:bCs/>
        </w:rPr>
      </w:pPr>
      <w:r w:rsidRPr="005456EB">
        <w:rPr>
          <w:rFonts w:asciiTheme="minorHAnsi" w:hAnsiTheme="minorHAnsi"/>
          <w:b/>
          <w:bCs/>
        </w:rPr>
        <w:t>02.0</w:t>
      </w:r>
      <w:r w:rsidR="002E15F9">
        <w:rPr>
          <w:rFonts w:asciiTheme="minorHAnsi" w:hAnsiTheme="minorHAnsi"/>
          <w:b/>
          <w:bCs/>
        </w:rPr>
        <w:t>4</w:t>
      </w:r>
      <w:r w:rsidRPr="005456EB">
        <w:rPr>
          <w:rFonts w:asciiTheme="minorHAnsi" w:hAnsiTheme="minorHAnsi"/>
          <w:b/>
          <w:bCs/>
        </w:rPr>
        <w:t>.0</w:t>
      </w:r>
      <w:r w:rsidR="002E15F9">
        <w:rPr>
          <w:rFonts w:asciiTheme="minorHAnsi" w:hAnsiTheme="minorHAnsi"/>
          <w:b/>
          <w:bCs/>
        </w:rPr>
        <w:t>1</w:t>
      </w:r>
      <w:r w:rsidRPr="005456EB">
        <w:rPr>
          <w:rFonts w:asciiTheme="minorHAnsi" w:hAnsiTheme="minorHAnsi"/>
          <w:b/>
          <w:bCs/>
        </w:rPr>
        <w:t xml:space="preserve"> – </w:t>
      </w:r>
      <w:r w:rsidR="002E15F9">
        <w:rPr>
          <w:rFonts w:asciiTheme="minorHAnsi" w:hAnsiTheme="minorHAnsi"/>
          <w:b/>
          <w:bCs/>
        </w:rPr>
        <w:t>FUNDO MUNICIPAL DE SAÚDE</w:t>
      </w:r>
      <w:r w:rsidRPr="005456EB">
        <w:rPr>
          <w:rFonts w:asciiTheme="minorHAnsi" w:hAnsiTheme="minorHAnsi"/>
          <w:b/>
          <w:bCs/>
        </w:rPr>
        <w:t xml:space="preserve"> </w:t>
      </w:r>
    </w:p>
    <w:p w14:paraId="4315867F" w14:textId="33A5A264" w:rsidR="00133666" w:rsidRPr="005456EB" w:rsidRDefault="00133666" w:rsidP="005456EB">
      <w:pPr>
        <w:ind w:left="284" w:right="601" w:firstLine="709"/>
        <w:jc w:val="both"/>
        <w:rPr>
          <w:rFonts w:asciiTheme="minorHAnsi" w:hAnsiTheme="minorHAnsi"/>
          <w:b/>
          <w:bCs/>
        </w:rPr>
      </w:pPr>
      <w:r w:rsidRPr="005456EB">
        <w:rPr>
          <w:rFonts w:asciiTheme="minorHAnsi" w:hAnsiTheme="minorHAnsi"/>
          <w:b/>
          <w:bCs/>
        </w:rPr>
        <w:t>1</w:t>
      </w:r>
      <w:r w:rsidR="002E15F9">
        <w:rPr>
          <w:rFonts w:asciiTheme="minorHAnsi" w:hAnsiTheme="minorHAnsi"/>
          <w:b/>
          <w:bCs/>
        </w:rPr>
        <w:t>0</w:t>
      </w:r>
      <w:r w:rsidRPr="005456EB">
        <w:rPr>
          <w:rFonts w:asciiTheme="minorHAnsi" w:hAnsiTheme="minorHAnsi"/>
          <w:b/>
          <w:bCs/>
        </w:rPr>
        <w:t>.3</w:t>
      </w:r>
      <w:r w:rsidR="002E15F9">
        <w:rPr>
          <w:rFonts w:asciiTheme="minorHAnsi" w:hAnsiTheme="minorHAnsi"/>
          <w:b/>
          <w:bCs/>
        </w:rPr>
        <w:t>01</w:t>
      </w:r>
      <w:r w:rsidRPr="005456EB">
        <w:rPr>
          <w:rFonts w:asciiTheme="minorHAnsi" w:hAnsiTheme="minorHAnsi"/>
          <w:b/>
          <w:bCs/>
        </w:rPr>
        <w:t>.00</w:t>
      </w:r>
      <w:r w:rsidR="002E15F9">
        <w:rPr>
          <w:rFonts w:asciiTheme="minorHAnsi" w:hAnsiTheme="minorHAnsi"/>
          <w:b/>
          <w:bCs/>
        </w:rPr>
        <w:t>23</w:t>
      </w:r>
      <w:r w:rsidRPr="005456EB">
        <w:rPr>
          <w:rFonts w:asciiTheme="minorHAnsi" w:hAnsiTheme="minorHAnsi"/>
          <w:b/>
          <w:bCs/>
        </w:rPr>
        <w:t>.203</w:t>
      </w:r>
      <w:r w:rsidR="002E15F9">
        <w:rPr>
          <w:rFonts w:asciiTheme="minorHAnsi" w:hAnsiTheme="minorHAnsi"/>
          <w:b/>
          <w:bCs/>
        </w:rPr>
        <w:t>8</w:t>
      </w:r>
      <w:r w:rsidRPr="005456EB">
        <w:rPr>
          <w:rFonts w:asciiTheme="minorHAnsi" w:hAnsiTheme="minorHAnsi"/>
          <w:b/>
          <w:bCs/>
        </w:rPr>
        <w:t>.0000 – MANUTENÇÃO D</w:t>
      </w:r>
      <w:r w:rsidR="002E15F9">
        <w:rPr>
          <w:rFonts w:asciiTheme="minorHAnsi" w:hAnsiTheme="minorHAnsi"/>
          <w:b/>
          <w:bCs/>
        </w:rPr>
        <w:t>A SAÚDE – AT</w:t>
      </w:r>
      <w:r w:rsidR="00743A8B">
        <w:rPr>
          <w:rFonts w:asciiTheme="minorHAnsi" w:hAnsiTheme="minorHAnsi"/>
          <w:b/>
          <w:bCs/>
        </w:rPr>
        <w:t>E</w:t>
      </w:r>
      <w:r w:rsidR="002E15F9">
        <w:rPr>
          <w:rFonts w:asciiTheme="minorHAnsi" w:hAnsiTheme="minorHAnsi"/>
          <w:b/>
          <w:bCs/>
        </w:rPr>
        <w:t>NÇÃO BÁSICA 15%</w:t>
      </w:r>
    </w:p>
    <w:p w14:paraId="2BD58F87" w14:textId="53098F34" w:rsidR="00133666" w:rsidRDefault="00133666" w:rsidP="005456EB">
      <w:pPr>
        <w:ind w:left="284" w:right="601" w:firstLine="709"/>
        <w:jc w:val="both"/>
        <w:rPr>
          <w:rFonts w:asciiTheme="minorHAnsi" w:hAnsiTheme="minorHAnsi"/>
          <w:b/>
          <w:bCs/>
        </w:rPr>
      </w:pPr>
      <w:r w:rsidRPr="005456EB">
        <w:rPr>
          <w:rFonts w:asciiTheme="minorHAnsi" w:hAnsiTheme="minorHAnsi"/>
          <w:b/>
          <w:bCs/>
        </w:rPr>
        <w:t>3.3.90.39.00 – OUTROS SERVIÇOS DE TERCEIRO</w:t>
      </w:r>
      <w:r w:rsidR="002E15F9">
        <w:rPr>
          <w:rFonts w:asciiTheme="minorHAnsi" w:hAnsiTheme="minorHAnsi"/>
          <w:b/>
          <w:bCs/>
        </w:rPr>
        <w:t>S</w:t>
      </w:r>
      <w:r w:rsidRPr="005456EB">
        <w:rPr>
          <w:rFonts w:asciiTheme="minorHAnsi" w:hAnsiTheme="minorHAnsi"/>
          <w:b/>
          <w:bCs/>
        </w:rPr>
        <w:t xml:space="preserve"> – PESSOA JURÍDICA</w:t>
      </w:r>
    </w:p>
    <w:p w14:paraId="30C7A55E" w14:textId="77777777" w:rsidR="00C843D4" w:rsidRDefault="00C843D4" w:rsidP="005456EB">
      <w:pPr>
        <w:ind w:left="284" w:right="601" w:firstLine="709"/>
        <w:jc w:val="both"/>
        <w:rPr>
          <w:rFonts w:asciiTheme="minorHAnsi" w:hAnsiTheme="minorHAnsi"/>
          <w:b/>
          <w:bCs/>
        </w:rPr>
      </w:pPr>
    </w:p>
    <w:p w14:paraId="4222FA1B" w14:textId="52E1B6AC" w:rsidR="00D80559" w:rsidRDefault="00D80559" w:rsidP="005456EB">
      <w:pPr>
        <w:ind w:left="284" w:right="601" w:firstLine="709"/>
        <w:jc w:val="both"/>
        <w:rPr>
          <w:rFonts w:asciiTheme="minorHAnsi" w:hAnsiTheme="minorHAnsi"/>
          <w:b/>
          <w:bCs/>
        </w:rPr>
      </w:pPr>
    </w:p>
    <w:p w14:paraId="36E9EBA2" w14:textId="36F1A874" w:rsidR="00D80559" w:rsidRPr="006A60E6" w:rsidRDefault="00D80559" w:rsidP="002C6BCC">
      <w:pPr>
        <w:tabs>
          <w:tab w:val="left" w:pos="993"/>
        </w:tabs>
        <w:spacing w:after="240"/>
        <w:ind w:left="142" w:right="176" w:firstLine="142"/>
        <w:rPr>
          <w:rFonts w:asciiTheme="minorHAnsi" w:hAnsiTheme="minorHAnsi"/>
          <w:b/>
          <w:szCs w:val="24"/>
        </w:rPr>
      </w:pPr>
      <w:r>
        <w:rPr>
          <w:rFonts w:asciiTheme="minorHAnsi" w:hAnsiTheme="minorHAnsi"/>
          <w:b/>
          <w:szCs w:val="24"/>
        </w:rPr>
        <w:t>16</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3F2405CD" w14:textId="16D2EB4B" w:rsidR="00C843D4" w:rsidRPr="00C843D4" w:rsidRDefault="00C843D4" w:rsidP="00C843D4">
      <w:pPr>
        <w:pStyle w:val="PargrafodaLista"/>
        <w:numPr>
          <w:ilvl w:val="1"/>
          <w:numId w:val="32"/>
        </w:numPr>
        <w:tabs>
          <w:tab w:val="left" w:pos="0"/>
          <w:tab w:val="left" w:pos="426"/>
          <w:tab w:val="left" w:pos="851"/>
        </w:tabs>
        <w:ind w:left="284" w:right="743" w:firstLine="0"/>
        <w:rPr>
          <w:rFonts w:asciiTheme="minorHAnsi" w:hAnsiTheme="minorHAnsi"/>
          <w:bCs/>
        </w:rPr>
      </w:pPr>
      <w:r w:rsidRPr="00C843D4">
        <w:rPr>
          <w:rFonts w:asciiTheme="minorHAnsi" w:hAnsiTheme="minorHAnsi"/>
        </w:rPr>
        <w:t xml:space="preserve">A prestação de serviços deverá </w:t>
      </w:r>
      <w:r w:rsidRPr="00C843D4">
        <w:rPr>
          <w:rFonts w:asciiTheme="minorHAnsi" w:hAnsiTheme="minorHAnsi" w:cs="Tahoma"/>
          <w:bCs/>
        </w:rPr>
        <w:t>ter a sua execução iniciada, com a internação do paciente, no prazo máximo de</w:t>
      </w:r>
      <w:r w:rsidRPr="00C843D4">
        <w:rPr>
          <w:rFonts w:asciiTheme="minorHAnsi" w:hAnsiTheme="minorHAnsi" w:cs="Tahoma"/>
          <w:b/>
        </w:rPr>
        <w:t xml:space="preserve"> 3 (três) dias úteis</w:t>
      </w:r>
      <w:r w:rsidRPr="00C843D4">
        <w:rPr>
          <w:rFonts w:asciiTheme="minorHAnsi" w:hAnsiTheme="minorHAnsi" w:cs="Tahoma"/>
          <w:bCs/>
        </w:rPr>
        <w:t xml:space="preserve"> após solicitação do Setor responsável.</w:t>
      </w:r>
    </w:p>
    <w:p w14:paraId="1D14176D" w14:textId="77777777" w:rsidR="00D80559" w:rsidRPr="006A60E6" w:rsidRDefault="00D80559" w:rsidP="002C6BCC">
      <w:pPr>
        <w:pStyle w:val="PargrafodaLista"/>
        <w:tabs>
          <w:tab w:val="left" w:pos="0"/>
          <w:tab w:val="left" w:pos="426"/>
          <w:tab w:val="left" w:pos="9923"/>
        </w:tabs>
        <w:ind w:left="0" w:right="176" w:firstLine="142"/>
        <w:rPr>
          <w:rFonts w:asciiTheme="minorHAnsi" w:hAnsiTheme="minorHAnsi"/>
        </w:rPr>
      </w:pPr>
    </w:p>
    <w:p w14:paraId="26D37BE7" w14:textId="43178879" w:rsidR="00D80559" w:rsidRPr="002C6BCC" w:rsidRDefault="00D80559" w:rsidP="002C6BCC">
      <w:pPr>
        <w:pStyle w:val="PargrafodaLista"/>
        <w:numPr>
          <w:ilvl w:val="1"/>
          <w:numId w:val="32"/>
        </w:numPr>
        <w:tabs>
          <w:tab w:val="left" w:pos="0"/>
          <w:tab w:val="left" w:pos="284"/>
          <w:tab w:val="left" w:pos="426"/>
          <w:tab w:val="left" w:pos="993"/>
          <w:tab w:val="left" w:pos="9923"/>
        </w:tabs>
        <w:ind w:right="176" w:hanging="1428"/>
        <w:rPr>
          <w:rFonts w:asciiTheme="minorHAnsi" w:hAnsiTheme="minorHAnsi"/>
        </w:rPr>
      </w:pPr>
      <w:r w:rsidRPr="002C6BCC">
        <w:rPr>
          <w:rFonts w:asciiTheme="minorHAnsi" w:hAnsiTheme="minorHAnsi"/>
        </w:rPr>
        <w:t>Em hipótese alguma será aceito serviço em desacordo com o edital.</w:t>
      </w:r>
    </w:p>
    <w:p w14:paraId="3829CEA9" w14:textId="77777777" w:rsidR="00D80559" w:rsidRPr="005456EB" w:rsidRDefault="00D80559" w:rsidP="005456EB">
      <w:pPr>
        <w:ind w:left="284" w:right="601" w:firstLine="709"/>
        <w:jc w:val="both"/>
        <w:rPr>
          <w:rFonts w:asciiTheme="minorHAnsi" w:hAnsiTheme="minorHAnsi"/>
          <w:b/>
          <w:bCs/>
          <w:color w:val="FF0000"/>
        </w:rPr>
      </w:pPr>
    </w:p>
    <w:p w14:paraId="1FA42D58" w14:textId="77777777" w:rsidR="001F2196" w:rsidRPr="00734F83" w:rsidRDefault="001F2196" w:rsidP="00760FF8">
      <w:pPr>
        <w:tabs>
          <w:tab w:val="left" w:pos="1134"/>
          <w:tab w:val="left" w:pos="9639"/>
        </w:tabs>
        <w:spacing w:before="2"/>
        <w:ind w:left="851" w:right="687"/>
        <w:rPr>
          <w:rFonts w:asciiTheme="minorHAnsi" w:hAnsiTheme="minorHAnsi"/>
          <w:b/>
          <w:color w:val="FF0000"/>
        </w:rPr>
      </w:pPr>
    </w:p>
    <w:p w14:paraId="1EACB27B" w14:textId="77777777" w:rsidR="00941D9B" w:rsidRPr="00734F83" w:rsidRDefault="00C4237A" w:rsidP="002C6BCC">
      <w:pPr>
        <w:pStyle w:val="Ttulo3"/>
        <w:numPr>
          <w:ilvl w:val="0"/>
          <w:numId w:val="32"/>
        </w:numPr>
        <w:tabs>
          <w:tab w:val="left" w:pos="709"/>
          <w:tab w:val="left" w:pos="1310"/>
          <w:tab w:val="left" w:pos="9639"/>
        </w:tabs>
        <w:ind w:left="284" w:right="687" w:firstLine="0"/>
        <w:jc w:val="both"/>
        <w:rPr>
          <w:rFonts w:asciiTheme="minorHAnsi" w:hAnsiTheme="minorHAnsi"/>
        </w:rPr>
      </w:pPr>
      <w:bookmarkStart w:id="38" w:name="_bookmark33"/>
      <w:bookmarkEnd w:id="38"/>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9C3A5A">
      <w:pPr>
        <w:pStyle w:val="Corpodetexto"/>
        <w:tabs>
          <w:tab w:val="left" w:pos="1134"/>
          <w:tab w:val="left" w:pos="5895"/>
        </w:tabs>
        <w:ind w:left="284" w:right="687"/>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993FF5">
      <w:pPr>
        <w:pStyle w:val="PargrafodaLista"/>
        <w:numPr>
          <w:ilvl w:val="1"/>
          <w:numId w:val="32"/>
        </w:numPr>
        <w:tabs>
          <w:tab w:val="left" w:pos="851"/>
          <w:tab w:val="left" w:pos="1310"/>
          <w:tab w:val="left" w:pos="9639"/>
        </w:tabs>
        <w:ind w:left="284" w:right="686"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086948">
      <w:pPr>
        <w:pStyle w:val="PargrafodaLista"/>
        <w:tabs>
          <w:tab w:val="left" w:pos="851"/>
          <w:tab w:val="left" w:pos="1310"/>
          <w:tab w:val="left" w:pos="9639"/>
        </w:tabs>
        <w:ind w:left="284" w:right="686"/>
        <w:rPr>
          <w:rFonts w:asciiTheme="minorHAnsi" w:hAnsiTheme="minorHAnsi"/>
        </w:rPr>
      </w:pPr>
    </w:p>
    <w:p w14:paraId="4C55A053" w14:textId="376E0335" w:rsidR="00941D9B" w:rsidRDefault="00C4237A" w:rsidP="002C6BCC">
      <w:pPr>
        <w:pStyle w:val="PargrafodaLista"/>
        <w:numPr>
          <w:ilvl w:val="1"/>
          <w:numId w:val="32"/>
        </w:numPr>
        <w:tabs>
          <w:tab w:val="left" w:pos="851"/>
          <w:tab w:val="left" w:pos="1310"/>
          <w:tab w:val="left" w:pos="9639"/>
        </w:tabs>
        <w:ind w:left="284" w:right="686"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086948">
      <w:pPr>
        <w:tabs>
          <w:tab w:val="left" w:pos="851"/>
          <w:tab w:val="left" w:pos="1310"/>
          <w:tab w:val="left" w:pos="9639"/>
        </w:tabs>
        <w:ind w:right="686"/>
        <w:rPr>
          <w:rFonts w:asciiTheme="minorHAnsi" w:hAnsiTheme="minorHAnsi"/>
        </w:rPr>
      </w:pPr>
    </w:p>
    <w:p w14:paraId="0BF477A2" w14:textId="5D1BE9A0" w:rsidR="00941D9B" w:rsidRDefault="00C4237A" w:rsidP="002C6BCC">
      <w:pPr>
        <w:pStyle w:val="PargrafodaLista"/>
        <w:numPr>
          <w:ilvl w:val="1"/>
          <w:numId w:val="32"/>
        </w:numPr>
        <w:tabs>
          <w:tab w:val="left" w:pos="851"/>
          <w:tab w:val="left" w:pos="1310"/>
          <w:tab w:val="left" w:pos="9639"/>
        </w:tabs>
        <w:ind w:left="284" w:right="68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86948">
      <w:pPr>
        <w:tabs>
          <w:tab w:val="left" w:pos="1134"/>
          <w:tab w:val="left" w:pos="1310"/>
          <w:tab w:val="left" w:pos="9639"/>
        </w:tabs>
        <w:ind w:right="686"/>
        <w:rPr>
          <w:rFonts w:asciiTheme="minorHAnsi" w:hAnsiTheme="minorHAnsi"/>
        </w:rPr>
      </w:pPr>
    </w:p>
    <w:p w14:paraId="3C9E2F69" w14:textId="07F76719" w:rsidR="00941D9B" w:rsidRDefault="00C4237A" w:rsidP="002C6BCC">
      <w:pPr>
        <w:pStyle w:val="PargrafodaLista"/>
        <w:numPr>
          <w:ilvl w:val="1"/>
          <w:numId w:val="32"/>
        </w:numPr>
        <w:tabs>
          <w:tab w:val="left" w:pos="851"/>
          <w:tab w:val="left" w:pos="9639"/>
        </w:tabs>
        <w:ind w:left="284" w:right="68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86948">
      <w:pPr>
        <w:tabs>
          <w:tab w:val="left" w:pos="1134"/>
          <w:tab w:val="left" w:pos="1310"/>
          <w:tab w:val="left" w:pos="9639"/>
        </w:tabs>
        <w:ind w:right="686"/>
        <w:rPr>
          <w:rFonts w:asciiTheme="minorHAnsi" w:hAnsiTheme="minorHAnsi"/>
        </w:rPr>
      </w:pPr>
    </w:p>
    <w:p w14:paraId="1B8D9368" w14:textId="3A88A604" w:rsidR="00941D9B" w:rsidRDefault="00C4237A" w:rsidP="002C6BCC">
      <w:pPr>
        <w:pStyle w:val="PargrafodaLista"/>
        <w:numPr>
          <w:ilvl w:val="1"/>
          <w:numId w:val="32"/>
        </w:numPr>
        <w:tabs>
          <w:tab w:val="left" w:pos="851"/>
          <w:tab w:val="left" w:pos="1310"/>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86948">
      <w:pPr>
        <w:tabs>
          <w:tab w:val="left" w:pos="993"/>
          <w:tab w:val="left" w:pos="1310"/>
          <w:tab w:val="left" w:pos="9639"/>
        </w:tabs>
        <w:ind w:right="686"/>
        <w:rPr>
          <w:rFonts w:asciiTheme="minorHAnsi" w:hAnsiTheme="minorHAnsi"/>
        </w:rPr>
      </w:pPr>
    </w:p>
    <w:p w14:paraId="215CC277" w14:textId="6FBAC109" w:rsidR="00941D9B" w:rsidRDefault="00C4237A" w:rsidP="00993FF5">
      <w:pPr>
        <w:pStyle w:val="PargrafodaLista"/>
        <w:numPr>
          <w:ilvl w:val="1"/>
          <w:numId w:val="32"/>
        </w:numPr>
        <w:tabs>
          <w:tab w:val="left" w:pos="709"/>
          <w:tab w:val="left" w:pos="851"/>
          <w:tab w:val="left" w:pos="1310"/>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86948">
      <w:pPr>
        <w:tabs>
          <w:tab w:val="left" w:pos="851"/>
          <w:tab w:val="left" w:pos="1310"/>
          <w:tab w:val="left" w:pos="9639"/>
        </w:tabs>
        <w:ind w:right="686"/>
        <w:rPr>
          <w:rFonts w:asciiTheme="minorHAnsi" w:hAnsiTheme="minorHAnsi"/>
        </w:rPr>
      </w:pPr>
    </w:p>
    <w:p w14:paraId="7E9D2638" w14:textId="1B652B78" w:rsidR="00941D9B" w:rsidRDefault="00C4237A" w:rsidP="002C6BCC">
      <w:pPr>
        <w:pStyle w:val="PargrafodaLista"/>
        <w:numPr>
          <w:ilvl w:val="1"/>
          <w:numId w:val="32"/>
        </w:numPr>
        <w:tabs>
          <w:tab w:val="left" w:pos="851"/>
          <w:tab w:val="left" w:pos="1310"/>
          <w:tab w:val="left" w:pos="9639"/>
        </w:tabs>
        <w:ind w:left="284" w:right="68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2C6BCC">
      <w:pPr>
        <w:pStyle w:val="PargrafodaLista"/>
        <w:numPr>
          <w:ilvl w:val="1"/>
          <w:numId w:val="32"/>
        </w:numPr>
        <w:tabs>
          <w:tab w:val="left" w:pos="851"/>
          <w:tab w:val="left" w:pos="1134"/>
          <w:tab w:val="left" w:pos="9639"/>
        </w:tabs>
        <w:ind w:left="284" w:right="68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086948">
      <w:pPr>
        <w:tabs>
          <w:tab w:val="left" w:pos="1134"/>
          <w:tab w:val="left" w:pos="1310"/>
          <w:tab w:val="left" w:pos="9639"/>
        </w:tabs>
        <w:ind w:right="686"/>
        <w:rPr>
          <w:rFonts w:asciiTheme="minorHAnsi" w:hAnsiTheme="minorHAnsi"/>
        </w:rPr>
      </w:pPr>
    </w:p>
    <w:p w14:paraId="66865E29" w14:textId="4BD12536" w:rsidR="00941D9B" w:rsidRDefault="00C4237A" w:rsidP="002C6BCC">
      <w:pPr>
        <w:pStyle w:val="PargrafodaLista"/>
        <w:numPr>
          <w:ilvl w:val="1"/>
          <w:numId w:val="32"/>
        </w:numPr>
        <w:tabs>
          <w:tab w:val="left" w:pos="851"/>
          <w:tab w:val="left" w:pos="1310"/>
          <w:tab w:val="left" w:pos="9639"/>
        </w:tabs>
        <w:ind w:left="284" w:right="68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086948">
      <w:pPr>
        <w:tabs>
          <w:tab w:val="left" w:pos="993"/>
          <w:tab w:val="left" w:pos="1310"/>
          <w:tab w:val="left" w:pos="9639"/>
        </w:tabs>
        <w:ind w:right="686"/>
        <w:rPr>
          <w:rFonts w:asciiTheme="minorHAnsi" w:hAnsiTheme="minorHAnsi"/>
        </w:rPr>
      </w:pPr>
    </w:p>
    <w:p w14:paraId="4BD73152" w14:textId="48968060" w:rsidR="00941D9B" w:rsidRDefault="00C4237A" w:rsidP="002C6BCC">
      <w:pPr>
        <w:pStyle w:val="PargrafodaLista"/>
        <w:numPr>
          <w:ilvl w:val="1"/>
          <w:numId w:val="32"/>
        </w:numPr>
        <w:tabs>
          <w:tab w:val="left" w:pos="993"/>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086948">
      <w:pPr>
        <w:tabs>
          <w:tab w:val="left" w:pos="1134"/>
          <w:tab w:val="left" w:pos="1310"/>
          <w:tab w:val="left" w:pos="9639"/>
        </w:tabs>
        <w:ind w:right="686"/>
        <w:rPr>
          <w:rFonts w:asciiTheme="minorHAnsi" w:hAnsiTheme="minorHAnsi"/>
        </w:rPr>
      </w:pPr>
    </w:p>
    <w:p w14:paraId="2FDA6CE5" w14:textId="40199A23" w:rsidR="006B50CE" w:rsidRPr="006B50CE" w:rsidRDefault="00C4237A" w:rsidP="002C6BCC">
      <w:pPr>
        <w:pStyle w:val="PargrafodaLista"/>
        <w:numPr>
          <w:ilvl w:val="1"/>
          <w:numId w:val="32"/>
        </w:numPr>
        <w:tabs>
          <w:tab w:val="left" w:pos="993"/>
          <w:tab w:val="left" w:pos="1310"/>
          <w:tab w:val="left" w:pos="9639"/>
        </w:tabs>
        <w:ind w:left="284" w:right="68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086948">
      <w:pPr>
        <w:tabs>
          <w:tab w:val="left" w:pos="1134"/>
          <w:tab w:val="left" w:pos="1310"/>
          <w:tab w:val="left" w:pos="9639"/>
        </w:tabs>
        <w:ind w:right="686"/>
        <w:rPr>
          <w:rFonts w:asciiTheme="minorHAnsi" w:hAnsiTheme="minorHAnsi"/>
        </w:rPr>
      </w:pPr>
    </w:p>
    <w:p w14:paraId="2A58AE1E" w14:textId="6DDA1277" w:rsidR="00941D9B" w:rsidRDefault="00C4237A" w:rsidP="002C6BCC">
      <w:pPr>
        <w:pStyle w:val="PargrafodaLista"/>
        <w:numPr>
          <w:ilvl w:val="1"/>
          <w:numId w:val="32"/>
        </w:numPr>
        <w:tabs>
          <w:tab w:val="left" w:pos="993"/>
          <w:tab w:val="left" w:pos="1310"/>
          <w:tab w:val="left" w:pos="9639"/>
        </w:tabs>
        <w:ind w:left="284" w:right="68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086948">
      <w:pPr>
        <w:tabs>
          <w:tab w:val="left" w:pos="1134"/>
          <w:tab w:val="left" w:pos="1310"/>
          <w:tab w:val="left" w:pos="9639"/>
        </w:tabs>
        <w:ind w:right="686"/>
        <w:rPr>
          <w:rFonts w:asciiTheme="minorHAnsi" w:hAnsiTheme="minorHAnsi"/>
        </w:rPr>
      </w:pPr>
    </w:p>
    <w:p w14:paraId="271C7557" w14:textId="6FBF7688" w:rsidR="00941D9B" w:rsidRDefault="00C4237A" w:rsidP="002C6BCC">
      <w:pPr>
        <w:pStyle w:val="PargrafodaLista"/>
        <w:numPr>
          <w:ilvl w:val="1"/>
          <w:numId w:val="32"/>
        </w:numPr>
        <w:tabs>
          <w:tab w:val="left" w:pos="993"/>
          <w:tab w:val="left" w:pos="1310"/>
          <w:tab w:val="left" w:pos="9639"/>
        </w:tabs>
        <w:ind w:left="284" w:right="68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086948">
      <w:pPr>
        <w:pStyle w:val="PargrafodaLista"/>
        <w:tabs>
          <w:tab w:val="left" w:pos="1134"/>
          <w:tab w:val="left" w:pos="1310"/>
          <w:tab w:val="left" w:pos="9639"/>
        </w:tabs>
        <w:ind w:left="284" w:right="686"/>
        <w:rPr>
          <w:rFonts w:asciiTheme="minorHAnsi" w:hAnsiTheme="minorHAnsi"/>
        </w:rPr>
      </w:pPr>
    </w:p>
    <w:p w14:paraId="09CE462D" w14:textId="074DCCC6" w:rsidR="00941D9B" w:rsidRDefault="00C4237A" w:rsidP="002C6BCC">
      <w:pPr>
        <w:pStyle w:val="PargrafodaLista"/>
        <w:numPr>
          <w:ilvl w:val="1"/>
          <w:numId w:val="32"/>
        </w:numPr>
        <w:tabs>
          <w:tab w:val="left" w:pos="993"/>
          <w:tab w:val="left" w:pos="9639"/>
        </w:tabs>
        <w:ind w:left="284" w:right="68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086948">
      <w:pPr>
        <w:tabs>
          <w:tab w:val="left" w:pos="1134"/>
          <w:tab w:val="left" w:pos="1310"/>
          <w:tab w:val="left" w:pos="9639"/>
        </w:tabs>
        <w:ind w:right="686"/>
        <w:rPr>
          <w:rFonts w:asciiTheme="minorHAnsi" w:hAnsiTheme="minorHAnsi"/>
        </w:rPr>
      </w:pPr>
    </w:p>
    <w:p w14:paraId="4966EF55" w14:textId="72D38027" w:rsidR="00941D9B" w:rsidRDefault="00C4237A" w:rsidP="002C6BCC">
      <w:pPr>
        <w:pStyle w:val="PargrafodaLista"/>
        <w:numPr>
          <w:ilvl w:val="1"/>
          <w:numId w:val="32"/>
        </w:numPr>
        <w:tabs>
          <w:tab w:val="left" w:pos="993"/>
          <w:tab w:val="left" w:pos="1310"/>
          <w:tab w:val="left" w:pos="9639"/>
        </w:tabs>
        <w:ind w:left="284" w:right="68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086948">
      <w:pPr>
        <w:tabs>
          <w:tab w:val="left" w:pos="1134"/>
          <w:tab w:val="left" w:pos="1310"/>
          <w:tab w:val="left" w:pos="9639"/>
        </w:tabs>
        <w:ind w:right="686"/>
        <w:rPr>
          <w:rFonts w:asciiTheme="minorHAnsi" w:hAnsiTheme="minorHAnsi"/>
        </w:rPr>
      </w:pPr>
    </w:p>
    <w:p w14:paraId="00A5BA9E" w14:textId="53412D6C" w:rsidR="00086948" w:rsidRDefault="00C4237A" w:rsidP="002C6BCC">
      <w:pPr>
        <w:pStyle w:val="PargrafodaLista"/>
        <w:numPr>
          <w:ilvl w:val="1"/>
          <w:numId w:val="32"/>
        </w:numPr>
        <w:tabs>
          <w:tab w:val="left" w:pos="993"/>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CC1535"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2C6BCC">
      <w:pPr>
        <w:pStyle w:val="Ttulo3"/>
        <w:numPr>
          <w:ilvl w:val="0"/>
          <w:numId w:val="32"/>
        </w:numPr>
        <w:tabs>
          <w:tab w:val="left" w:pos="709"/>
          <w:tab w:val="left" w:pos="9639"/>
        </w:tabs>
        <w:ind w:left="284" w:right="687" w:firstLine="0"/>
        <w:jc w:val="both"/>
        <w:rPr>
          <w:rFonts w:asciiTheme="minorHAnsi" w:hAnsiTheme="minorHAnsi"/>
        </w:rPr>
      </w:pPr>
      <w:bookmarkStart w:id="39" w:name="_bookmark34"/>
      <w:bookmarkEnd w:id="39"/>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2C6BCC">
      <w:pPr>
        <w:pStyle w:val="PargrafodaLista"/>
        <w:numPr>
          <w:ilvl w:val="1"/>
          <w:numId w:val="32"/>
        </w:numPr>
        <w:tabs>
          <w:tab w:val="left" w:pos="709"/>
          <w:tab w:val="left" w:pos="851"/>
          <w:tab w:val="left" w:pos="1134"/>
          <w:tab w:val="left" w:pos="1309"/>
          <w:tab w:val="left" w:pos="9639"/>
        </w:tabs>
        <w:ind w:right="686" w:hanging="1428"/>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0E737C68"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E445D8E" w14:textId="528D78AB" w:rsidR="00FD7F76" w:rsidRDefault="00FD7F76" w:rsidP="004C1B10">
      <w:pPr>
        <w:pStyle w:val="Corpodetexto"/>
        <w:tabs>
          <w:tab w:val="left" w:pos="1134"/>
          <w:tab w:val="left" w:pos="9639"/>
        </w:tabs>
        <w:spacing w:before="3"/>
        <w:ind w:left="284" w:right="687"/>
        <w:jc w:val="left"/>
        <w:rPr>
          <w:rFonts w:asciiTheme="minorHAnsi" w:hAnsiTheme="minorHAnsi"/>
        </w:rPr>
      </w:pPr>
    </w:p>
    <w:p w14:paraId="185B2585" w14:textId="7BBB1A48" w:rsidR="00C00FD3" w:rsidRDefault="00C00FD3" w:rsidP="004C1B10">
      <w:pPr>
        <w:pStyle w:val="Corpodetexto"/>
        <w:tabs>
          <w:tab w:val="left" w:pos="1134"/>
          <w:tab w:val="left" w:pos="9639"/>
        </w:tabs>
        <w:spacing w:before="3"/>
        <w:ind w:left="284"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5AB5EE07" w14:textId="1B1083EC"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78017F">
        <w:rPr>
          <w:rFonts w:asciiTheme="minorHAnsi" w:hAnsiTheme="minorHAnsi"/>
        </w:rPr>
        <w:t>25</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78017F">
        <w:rPr>
          <w:rFonts w:asciiTheme="minorHAnsi" w:hAnsiTheme="minorHAnsi"/>
          <w:spacing w:val="-3"/>
        </w:rPr>
        <w:t>março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2024.</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2B718713" w14:textId="293D16AD" w:rsidR="00941D9B" w:rsidRPr="00734F83" w:rsidRDefault="00941D9B" w:rsidP="00CA1454">
      <w:pPr>
        <w:pStyle w:val="Corpodetexto"/>
        <w:tabs>
          <w:tab w:val="left" w:pos="1134"/>
          <w:tab w:val="left" w:pos="9639"/>
        </w:tabs>
        <w:spacing w:before="37"/>
        <w:ind w:left="0" w:right="687"/>
        <w:rPr>
          <w:rFonts w:asciiTheme="minorHAnsi" w:hAnsiTheme="minorHAnsi"/>
          <w:color w:val="FF0000"/>
        </w:rPr>
      </w:pPr>
    </w:p>
    <w:p w14:paraId="67177639" w14:textId="288C8A7A" w:rsidR="00941D9B" w:rsidRDefault="00914762" w:rsidP="00914762">
      <w:pPr>
        <w:pStyle w:val="Corpodetexto"/>
        <w:tabs>
          <w:tab w:val="left" w:pos="4275"/>
        </w:tabs>
        <w:spacing w:before="6"/>
        <w:ind w:left="284" w:right="687"/>
        <w:jc w:val="left"/>
        <w:rPr>
          <w:rFonts w:asciiTheme="minorHAnsi" w:hAnsiTheme="minorHAnsi"/>
          <w:sz w:val="24"/>
          <w:szCs w:val="24"/>
        </w:rPr>
      </w:pPr>
      <w:r>
        <w:rPr>
          <w:rFonts w:asciiTheme="minorHAnsi" w:hAnsiTheme="minorHAnsi"/>
          <w:sz w:val="24"/>
          <w:szCs w:val="24"/>
        </w:rPr>
        <w:tab/>
      </w:r>
    </w:p>
    <w:p w14:paraId="32A94596" w14:textId="22DF481C" w:rsidR="00C00FD3" w:rsidRDefault="00C00FD3" w:rsidP="00914762">
      <w:pPr>
        <w:pStyle w:val="Corpodetexto"/>
        <w:tabs>
          <w:tab w:val="left" w:pos="4275"/>
        </w:tabs>
        <w:spacing w:before="6"/>
        <w:ind w:left="284" w:right="687"/>
        <w:jc w:val="left"/>
        <w:rPr>
          <w:rFonts w:asciiTheme="minorHAnsi" w:hAnsiTheme="minorHAnsi"/>
          <w:sz w:val="24"/>
          <w:szCs w:val="24"/>
        </w:rPr>
      </w:pPr>
    </w:p>
    <w:p w14:paraId="6ADE31FC" w14:textId="69308C40" w:rsidR="00C00FD3" w:rsidRDefault="00C00FD3" w:rsidP="00914762">
      <w:pPr>
        <w:pStyle w:val="Corpodetexto"/>
        <w:tabs>
          <w:tab w:val="left" w:pos="4275"/>
        </w:tabs>
        <w:spacing w:before="6"/>
        <w:ind w:left="284" w:right="687"/>
        <w:jc w:val="left"/>
        <w:rPr>
          <w:rFonts w:asciiTheme="minorHAnsi" w:hAnsiTheme="minorHAnsi"/>
          <w:sz w:val="24"/>
          <w:szCs w:val="24"/>
        </w:rPr>
      </w:pPr>
    </w:p>
    <w:p w14:paraId="06816F43" w14:textId="2E96020E" w:rsidR="00C00FD3" w:rsidRDefault="00C00FD3" w:rsidP="00914762">
      <w:pPr>
        <w:pStyle w:val="Corpodetexto"/>
        <w:tabs>
          <w:tab w:val="left" w:pos="4275"/>
        </w:tabs>
        <w:spacing w:before="6"/>
        <w:ind w:left="284" w:right="687"/>
        <w:jc w:val="left"/>
        <w:rPr>
          <w:rFonts w:asciiTheme="minorHAnsi" w:hAnsiTheme="minorHAnsi"/>
          <w:sz w:val="24"/>
          <w:szCs w:val="24"/>
        </w:rPr>
      </w:pPr>
    </w:p>
    <w:p w14:paraId="4BD9AD13" w14:textId="78D19182" w:rsidR="00C00FD3" w:rsidRDefault="00C00FD3" w:rsidP="00914762">
      <w:pPr>
        <w:pStyle w:val="Corpodetexto"/>
        <w:tabs>
          <w:tab w:val="left" w:pos="4275"/>
        </w:tabs>
        <w:spacing w:before="6"/>
        <w:ind w:left="284" w:right="687"/>
        <w:jc w:val="left"/>
        <w:rPr>
          <w:rFonts w:asciiTheme="minorHAnsi" w:hAnsiTheme="minorHAnsi"/>
          <w:sz w:val="24"/>
          <w:szCs w:val="24"/>
        </w:rPr>
      </w:pPr>
    </w:p>
    <w:p w14:paraId="1AC81FBD" w14:textId="0A7664B7" w:rsidR="00C00FD3" w:rsidRDefault="00C00FD3" w:rsidP="00914762">
      <w:pPr>
        <w:pStyle w:val="Corpodetexto"/>
        <w:tabs>
          <w:tab w:val="left" w:pos="4275"/>
        </w:tabs>
        <w:spacing w:before="6"/>
        <w:ind w:left="284" w:right="687"/>
        <w:jc w:val="left"/>
        <w:rPr>
          <w:rFonts w:asciiTheme="minorHAnsi" w:hAnsiTheme="minorHAnsi"/>
          <w:sz w:val="24"/>
          <w:szCs w:val="24"/>
        </w:rPr>
      </w:pPr>
    </w:p>
    <w:p w14:paraId="7B0265CB" w14:textId="2608081F" w:rsidR="00C00FD3" w:rsidRDefault="00C00FD3" w:rsidP="00914762">
      <w:pPr>
        <w:pStyle w:val="Corpodetexto"/>
        <w:tabs>
          <w:tab w:val="left" w:pos="4275"/>
        </w:tabs>
        <w:spacing w:before="6"/>
        <w:ind w:left="284" w:right="687"/>
        <w:jc w:val="left"/>
        <w:rPr>
          <w:rFonts w:asciiTheme="minorHAnsi" w:hAnsiTheme="minorHAnsi"/>
          <w:sz w:val="24"/>
          <w:szCs w:val="24"/>
        </w:rPr>
      </w:pPr>
    </w:p>
    <w:p w14:paraId="1D2C4BFB" w14:textId="476B90EF" w:rsidR="00C00FD3" w:rsidRDefault="00C00FD3" w:rsidP="00914762">
      <w:pPr>
        <w:pStyle w:val="Corpodetexto"/>
        <w:tabs>
          <w:tab w:val="left" w:pos="4275"/>
        </w:tabs>
        <w:spacing w:before="6"/>
        <w:ind w:left="284" w:right="687"/>
        <w:jc w:val="left"/>
        <w:rPr>
          <w:rFonts w:asciiTheme="minorHAnsi" w:hAnsiTheme="minorHAnsi"/>
          <w:sz w:val="24"/>
          <w:szCs w:val="24"/>
        </w:rPr>
      </w:pPr>
    </w:p>
    <w:p w14:paraId="04A3F5DF" w14:textId="211C25B5" w:rsidR="00C00FD3" w:rsidRDefault="00C00FD3" w:rsidP="00914762">
      <w:pPr>
        <w:pStyle w:val="Corpodetexto"/>
        <w:tabs>
          <w:tab w:val="left" w:pos="4275"/>
        </w:tabs>
        <w:spacing w:before="6"/>
        <w:ind w:left="284" w:right="687"/>
        <w:jc w:val="left"/>
        <w:rPr>
          <w:rFonts w:asciiTheme="minorHAnsi" w:hAnsiTheme="minorHAnsi"/>
          <w:sz w:val="24"/>
          <w:szCs w:val="24"/>
        </w:rPr>
      </w:pPr>
    </w:p>
    <w:p w14:paraId="4FDF6559" w14:textId="483FE3F1" w:rsidR="00C00FD3" w:rsidRDefault="00C00FD3" w:rsidP="00914762">
      <w:pPr>
        <w:pStyle w:val="Corpodetexto"/>
        <w:tabs>
          <w:tab w:val="left" w:pos="4275"/>
        </w:tabs>
        <w:spacing w:before="6"/>
        <w:ind w:left="284" w:right="687"/>
        <w:jc w:val="left"/>
        <w:rPr>
          <w:rFonts w:asciiTheme="minorHAnsi" w:hAnsiTheme="minorHAnsi"/>
          <w:sz w:val="24"/>
          <w:szCs w:val="24"/>
        </w:rPr>
      </w:pPr>
    </w:p>
    <w:p w14:paraId="561881DF" w14:textId="053B2261" w:rsidR="00C00FD3" w:rsidRDefault="00C00FD3" w:rsidP="00914762">
      <w:pPr>
        <w:pStyle w:val="Corpodetexto"/>
        <w:tabs>
          <w:tab w:val="left" w:pos="4275"/>
        </w:tabs>
        <w:spacing w:before="6"/>
        <w:ind w:left="284" w:right="687"/>
        <w:jc w:val="left"/>
        <w:rPr>
          <w:rFonts w:asciiTheme="minorHAnsi" w:hAnsiTheme="minorHAnsi"/>
          <w:sz w:val="24"/>
          <w:szCs w:val="24"/>
        </w:rPr>
      </w:pPr>
    </w:p>
    <w:p w14:paraId="48A298F6" w14:textId="20D2F846" w:rsidR="00C00FD3" w:rsidRDefault="00C00FD3" w:rsidP="00914762">
      <w:pPr>
        <w:pStyle w:val="Corpodetexto"/>
        <w:tabs>
          <w:tab w:val="left" w:pos="4275"/>
        </w:tabs>
        <w:spacing w:before="6"/>
        <w:ind w:left="284" w:right="687"/>
        <w:jc w:val="left"/>
        <w:rPr>
          <w:rFonts w:asciiTheme="minorHAnsi" w:hAnsiTheme="minorHAnsi"/>
          <w:sz w:val="24"/>
          <w:szCs w:val="24"/>
        </w:rPr>
      </w:pPr>
    </w:p>
    <w:p w14:paraId="588B6647" w14:textId="76DF8B41" w:rsidR="00C00FD3" w:rsidRDefault="00C00FD3" w:rsidP="00914762">
      <w:pPr>
        <w:pStyle w:val="Corpodetexto"/>
        <w:tabs>
          <w:tab w:val="left" w:pos="4275"/>
        </w:tabs>
        <w:spacing w:before="6"/>
        <w:ind w:left="284" w:right="687"/>
        <w:jc w:val="left"/>
        <w:rPr>
          <w:rFonts w:asciiTheme="minorHAnsi" w:hAnsiTheme="minorHAnsi"/>
          <w:sz w:val="24"/>
          <w:szCs w:val="24"/>
        </w:rPr>
      </w:pPr>
    </w:p>
    <w:p w14:paraId="78EE382B" w14:textId="65EDB7B0" w:rsidR="00C00FD3" w:rsidRDefault="00C00FD3" w:rsidP="00914762">
      <w:pPr>
        <w:pStyle w:val="Corpodetexto"/>
        <w:tabs>
          <w:tab w:val="left" w:pos="4275"/>
        </w:tabs>
        <w:spacing w:before="6"/>
        <w:ind w:left="284" w:right="687"/>
        <w:jc w:val="left"/>
        <w:rPr>
          <w:rFonts w:asciiTheme="minorHAnsi" w:hAnsiTheme="minorHAnsi"/>
          <w:sz w:val="24"/>
          <w:szCs w:val="24"/>
        </w:rPr>
      </w:pPr>
    </w:p>
    <w:p w14:paraId="6BACD4B2" w14:textId="606890DF" w:rsidR="00C00FD3" w:rsidRDefault="00C00FD3" w:rsidP="00914762">
      <w:pPr>
        <w:pStyle w:val="Corpodetexto"/>
        <w:tabs>
          <w:tab w:val="left" w:pos="4275"/>
        </w:tabs>
        <w:spacing w:before="6"/>
        <w:ind w:left="284" w:right="687"/>
        <w:jc w:val="left"/>
        <w:rPr>
          <w:rFonts w:asciiTheme="minorHAnsi" w:hAnsiTheme="minorHAnsi"/>
          <w:sz w:val="24"/>
          <w:szCs w:val="24"/>
        </w:rPr>
      </w:pPr>
    </w:p>
    <w:p w14:paraId="268A9D8B" w14:textId="2ECAB1DE" w:rsidR="00C00FD3" w:rsidRDefault="00C00FD3" w:rsidP="00914762">
      <w:pPr>
        <w:pStyle w:val="Corpodetexto"/>
        <w:tabs>
          <w:tab w:val="left" w:pos="4275"/>
        </w:tabs>
        <w:spacing w:before="6"/>
        <w:ind w:left="284" w:right="687"/>
        <w:jc w:val="left"/>
        <w:rPr>
          <w:rFonts w:asciiTheme="minorHAnsi" w:hAnsiTheme="minorHAnsi"/>
          <w:sz w:val="24"/>
          <w:szCs w:val="24"/>
        </w:rPr>
      </w:pPr>
    </w:p>
    <w:p w14:paraId="3116595B" w14:textId="416ECB61" w:rsidR="00C00FD3" w:rsidRDefault="00C00FD3" w:rsidP="00914762">
      <w:pPr>
        <w:pStyle w:val="Corpodetexto"/>
        <w:tabs>
          <w:tab w:val="left" w:pos="4275"/>
        </w:tabs>
        <w:spacing w:before="6"/>
        <w:ind w:left="284" w:right="687"/>
        <w:jc w:val="left"/>
        <w:rPr>
          <w:rFonts w:asciiTheme="minorHAnsi" w:hAnsiTheme="minorHAnsi"/>
          <w:sz w:val="24"/>
          <w:szCs w:val="24"/>
        </w:rPr>
      </w:pPr>
    </w:p>
    <w:p w14:paraId="527D217A" w14:textId="257A2BF9" w:rsidR="00C00FD3" w:rsidRDefault="00C00FD3" w:rsidP="00914762">
      <w:pPr>
        <w:pStyle w:val="Corpodetexto"/>
        <w:tabs>
          <w:tab w:val="left" w:pos="4275"/>
        </w:tabs>
        <w:spacing w:before="6"/>
        <w:ind w:left="284" w:right="687"/>
        <w:jc w:val="left"/>
        <w:rPr>
          <w:rFonts w:asciiTheme="minorHAnsi" w:hAnsiTheme="minorHAnsi"/>
          <w:sz w:val="24"/>
          <w:szCs w:val="24"/>
        </w:rPr>
      </w:pPr>
    </w:p>
    <w:p w14:paraId="5AF5C373" w14:textId="2158045F" w:rsidR="00C00FD3" w:rsidRDefault="00C00FD3" w:rsidP="00914762">
      <w:pPr>
        <w:pStyle w:val="Corpodetexto"/>
        <w:tabs>
          <w:tab w:val="left" w:pos="4275"/>
        </w:tabs>
        <w:spacing w:before="6"/>
        <w:ind w:left="284" w:right="687"/>
        <w:jc w:val="left"/>
        <w:rPr>
          <w:rFonts w:asciiTheme="minorHAnsi" w:hAnsiTheme="minorHAnsi"/>
          <w:sz w:val="24"/>
          <w:szCs w:val="24"/>
        </w:rPr>
      </w:pPr>
    </w:p>
    <w:p w14:paraId="2762CF73" w14:textId="77777777" w:rsidR="00CC1535" w:rsidRDefault="00CC1535" w:rsidP="00993FF5">
      <w:pPr>
        <w:pStyle w:val="Ttulo1"/>
        <w:tabs>
          <w:tab w:val="left" w:pos="1134"/>
          <w:tab w:val="left" w:pos="9639"/>
        </w:tabs>
        <w:ind w:left="0" w:right="687"/>
        <w:rPr>
          <w:rFonts w:asciiTheme="minorHAnsi" w:hAnsiTheme="minorHAnsi"/>
          <w:sz w:val="22"/>
          <w:szCs w:val="22"/>
        </w:rPr>
      </w:pPr>
      <w:bookmarkStart w:id="40" w:name="_bookmark35"/>
      <w:bookmarkEnd w:id="40"/>
    </w:p>
    <w:p w14:paraId="3B30573D" w14:textId="77777777" w:rsidR="00CC1535" w:rsidRDefault="00CC1535" w:rsidP="004C1B10">
      <w:pPr>
        <w:pStyle w:val="Ttulo1"/>
        <w:tabs>
          <w:tab w:val="left" w:pos="1134"/>
          <w:tab w:val="left" w:pos="9639"/>
        </w:tabs>
        <w:ind w:left="284" w:right="687"/>
        <w:jc w:val="center"/>
        <w:rPr>
          <w:rFonts w:asciiTheme="minorHAnsi" w:hAnsiTheme="minorHAnsi"/>
          <w:sz w:val="22"/>
          <w:szCs w:val="22"/>
        </w:rPr>
      </w:pPr>
    </w:p>
    <w:p w14:paraId="3A9D1EC7" w14:textId="77777777" w:rsidR="00E110C3" w:rsidRDefault="00E110C3" w:rsidP="004C1B10">
      <w:pPr>
        <w:pStyle w:val="Ttulo1"/>
        <w:tabs>
          <w:tab w:val="left" w:pos="1134"/>
          <w:tab w:val="left" w:pos="9639"/>
        </w:tabs>
        <w:ind w:left="284" w:right="687"/>
        <w:jc w:val="center"/>
        <w:rPr>
          <w:rFonts w:asciiTheme="minorHAnsi" w:hAnsiTheme="minorHAnsi"/>
          <w:sz w:val="22"/>
          <w:szCs w:val="22"/>
        </w:rPr>
      </w:pPr>
    </w:p>
    <w:p w14:paraId="36F0C0F9" w14:textId="40D4B128"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0A1F5C40" w14:textId="120723B0" w:rsidR="00941D9B"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7022BA2B" w14:textId="5A9C18F8" w:rsidR="00941D9B" w:rsidRPr="00086948" w:rsidRDefault="00941D9B" w:rsidP="004C1B10">
      <w:pPr>
        <w:pStyle w:val="Corpodetexto"/>
        <w:tabs>
          <w:tab w:val="left" w:pos="1134"/>
          <w:tab w:val="left" w:pos="9639"/>
        </w:tabs>
        <w:ind w:left="284" w:right="687"/>
        <w:jc w:val="left"/>
        <w:rPr>
          <w:rFonts w:asciiTheme="minorHAnsi" w:hAnsiTheme="minorHAnsi"/>
          <w:b/>
        </w:rPr>
      </w:pPr>
    </w:p>
    <w:p w14:paraId="496A5DE2" w14:textId="0B8867E9" w:rsidR="00941D9B" w:rsidRPr="00044768" w:rsidRDefault="00C4237A" w:rsidP="00B507C3">
      <w:pPr>
        <w:pStyle w:val="Corpodetexto"/>
        <w:tabs>
          <w:tab w:val="left" w:pos="1134"/>
          <w:tab w:val="left" w:pos="9639"/>
        </w:tabs>
        <w:spacing w:before="214"/>
        <w:ind w:left="284" w:right="687"/>
        <w:rPr>
          <w:rFonts w:asciiTheme="minorHAnsi" w:hAnsiTheme="minorHAnsi"/>
          <w:sz w:val="24"/>
          <w:szCs w:val="24"/>
        </w:rPr>
      </w:pPr>
      <w:r w:rsidRPr="00086948">
        <w:rPr>
          <w:rFonts w:asciiTheme="minorHAnsi" w:hAnsiTheme="minorHAnsi"/>
          <w:b/>
        </w:rPr>
        <w:t>OBJETO</w:t>
      </w:r>
      <w:r w:rsidRPr="00086948">
        <w:rPr>
          <w:rFonts w:asciiTheme="minorHAnsi" w:hAnsiTheme="minorHAnsi"/>
        </w:rPr>
        <w:t>:</w:t>
      </w:r>
      <w:r w:rsidRPr="00086948">
        <w:rPr>
          <w:rFonts w:asciiTheme="minorHAnsi" w:hAnsiTheme="minorHAnsi"/>
          <w:spacing w:val="1"/>
        </w:rPr>
        <w:t xml:space="preserve"> </w:t>
      </w:r>
      <w:r w:rsidR="00B507C3" w:rsidRPr="00D12643">
        <w:rPr>
          <w:rFonts w:ascii="Calibri" w:hAnsi="Calibri" w:cs="Calibri"/>
          <w:b/>
        </w:rPr>
        <w:t>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w:t>
      </w:r>
      <w:r w:rsidR="00B507C3">
        <w:rPr>
          <w:rFonts w:ascii="Calibri" w:hAnsi="Calibri" w:cs="Calibri"/>
          <w:b/>
        </w:rPr>
        <w:t xml:space="preserve">, </w:t>
      </w:r>
      <w:r w:rsidR="00B507C3" w:rsidRPr="00FF7C2C">
        <w:rPr>
          <w:rFonts w:asciiTheme="minorHAnsi" w:hAnsiTheme="minorHAnsi" w:cstheme="minorHAnsi"/>
          <w:b/>
        </w:rPr>
        <w:t>CONFORME ESPECIFICAÇÕES DO ANEXO I D</w:t>
      </w:r>
      <w:r w:rsidR="00B507C3">
        <w:rPr>
          <w:rFonts w:asciiTheme="minorHAnsi" w:hAnsiTheme="minorHAnsi" w:cstheme="minorHAnsi"/>
          <w:b/>
        </w:rPr>
        <w:t>O</w:t>
      </w:r>
      <w:r w:rsidR="00B507C3" w:rsidRPr="00FF7C2C">
        <w:rPr>
          <w:rFonts w:asciiTheme="minorHAnsi" w:hAnsiTheme="minorHAnsi" w:cstheme="minorHAnsi"/>
          <w:b/>
        </w:rPr>
        <w:t xml:space="preserve"> EDITAL.</w:t>
      </w:r>
    </w:p>
    <w:p w14:paraId="7959E564" w14:textId="17EF09C8" w:rsidR="00555E87" w:rsidRPr="00555E87" w:rsidRDefault="003375C4" w:rsidP="008976F1">
      <w:pPr>
        <w:jc w:val="both"/>
        <w:rPr>
          <w:rFonts w:asciiTheme="minorHAnsi" w:hAnsiTheme="minorHAnsi"/>
          <w:sz w:val="24"/>
          <w:szCs w:val="24"/>
        </w:rPr>
      </w:pPr>
      <w:r>
        <w:rPr>
          <w:rFonts w:asciiTheme="minorHAnsi" w:hAnsiTheme="minorHAnsi"/>
          <w:noProof/>
        </w:rPr>
        <mc:AlternateContent>
          <mc:Choice Requires="wpg">
            <w:drawing>
              <wp:anchor distT="0" distB="0" distL="114300" distR="114300" simplePos="0" relativeHeight="481699328" behindDoc="1" locked="0" layoutInCell="1" allowOverlap="1" wp14:anchorId="295CD552" wp14:editId="4DA91BD7">
                <wp:simplePos x="0" y="0"/>
                <wp:positionH relativeFrom="page">
                  <wp:posOffset>6315075</wp:posOffset>
                </wp:positionH>
                <wp:positionV relativeFrom="paragraph">
                  <wp:posOffset>37465</wp:posOffset>
                </wp:positionV>
                <wp:extent cx="5534025" cy="3076575"/>
                <wp:effectExtent l="523875" t="257175" r="514350" b="26670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0008">
                          <a:off x="0" y="0"/>
                          <a:ext cx="5534025" cy="307657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69DB" id="Group 48" o:spid="_x0000_s1026" style="position:absolute;margin-left:497.25pt;margin-top:2.95pt;width:435.75pt;height:242.25pt;rotation:5144585fd;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p>
    <w:tbl>
      <w:tblPr>
        <w:tblStyle w:val="Tabelacomgrade"/>
        <w:tblW w:w="0" w:type="auto"/>
        <w:tblInd w:w="279" w:type="dxa"/>
        <w:tblLayout w:type="fixed"/>
        <w:tblLook w:val="04A0" w:firstRow="1" w:lastRow="0" w:firstColumn="1" w:lastColumn="0" w:noHBand="0" w:noVBand="1"/>
      </w:tblPr>
      <w:tblGrid>
        <w:gridCol w:w="709"/>
        <w:gridCol w:w="2517"/>
        <w:gridCol w:w="1418"/>
        <w:gridCol w:w="1168"/>
        <w:gridCol w:w="1701"/>
        <w:gridCol w:w="1559"/>
      </w:tblGrid>
      <w:tr w:rsidR="00555E87" w:rsidRPr="00060C0A" w14:paraId="684C95FF" w14:textId="77777777" w:rsidTr="002E17D7">
        <w:tc>
          <w:tcPr>
            <w:tcW w:w="709" w:type="dxa"/>
            <w:vAlign w:val="center"/>
          </w:tcPr>
          <w:p w14:paraId="08C226CA" w14:textId="77777777" w:rsidR="00555E87" w:rsidRPr="0044057E" w:rsidRDefault="00555E87" w:rsidP="00555E87">
            <w:pPr>
              <w:jc w:val="center"/>
              <w:rPr>
                <w:rFonts w:asciiTheme="minorHAnsi" w:hAnsiTheme="minorHAnsi"/>
                <w:b/>
                <w:bCs/>
              </w:rPr>
            </w:pPr>
            <w:r w:rsidRPr="0044057E">
              <w:rPr>
                <w:rFonts w:asciiTheme="minorHAnsi" w:hAnsiTheme="minorHAnsi"/>
                <w:b/>
                <w:bCs/>
              </w:rPr>
              <w:t>ITEM</w:t>
            </w:r>
          </w:p>
        </w:tc>
        <w:tc>
          <w:tcPr>
            <w:tcW w:w="2517" w:type="dxa"/>
            <w:vAlign w:val="center"/>
          </w:tcPr>
          <w:p w14:paraId="1B56D7CB" w14:textId="072740DD" w:rsidR="00555E87" w:rsidRPr="0044057E" w:rsidRDefault="00DA7F41" w:rsidP="00555E87">
            <w:pPr>
              <w:jc w:val="center"/>
              <w:rPr>
                <w:rFonts w:asciiTheme="minorHAnsi" w:hAnsiTheme="minorHAnsi"/>
                <w:b/>
                <w:bCs/>
              </w:rPr>
            </w:pPr>
            <w:r>
              <w:rPr>
                <w:rFonts w:asciiTheme="minorHAnsi" w:hAnsiTheme="minorHAnsi"/>
                <w:b/>
                <w:bCs/>
              </w:rPr>
              <w:t>DESCRIÇÃO</w:t>
            </w:r>
          </w:p>
        </w:tc>
        <w:tc>
          <w:tcPr>
            <w:tcW w:w="1418" w:type="dxa"/>
            <w:vAlign w:val="center"/>
          </w:tcPr>
          <w:p w14:paraId="621496E5" w14:textId="4EBD43FC" w:rsidR="00555E87" w:rsidRPr="0044057E" w:rsidRDefault="009126F6" w:rsidP="00555E87">
            <w:pPr>
              <w:jc w:val="center"/>
              <w:rPr>
                <w:rFonts w:asciiTheme="minorHAnsi" w:hAnsiTheme="minorHAnsi"/>
                <w:b/>
                <w:bCs/>
              </w:rPr>
            </w:pPr>
            <w:r>
              <w:rPr>
                <w:rFonts w:asciiTheme="minorHAnsi" w:hAnsiTheme="minorHAnsi"/>
                <w:b/>
                <w:bCs/>
              </w:rPr>
              <w:t>QTD VAGAS POR MÊS</w:t>
            </w:r>
          </w:p>
        </w:tc>
        <w:tc>
          <w:tcPr>
            <w:tcW w:w="1168" w:type="dxa"/>
            <w:vAlign w:val="center"/>
          </w:tcPr>
          <w:p w14:paraId="25BA25B0" w14:textId="77777777" w:rsidR="00555E87" w:rsidRDefault="00555E87" w:rsidP="00555E87">
            <w:pPr>
              <w:jc w:val="center"/>
              <w:rPr>
                <w:rFonts w:asciiTheme="minorHAnsi" w:hAnsiTheme="minorHAnsi"/>
                <w:b/>
                <w:bCs/>
              </w:rPr>
            </w:pPr>
            <w:r w:rsidRPr="0044057E">
              <w:rPr>
                <w:rFonts w:asciiTheme="minorHAnsi" w:hAnsiTheme="minorHAnsi"/>
                <w:b/>
                <w:bCs/>
              </w:rPr>
              <w:t>QUANT</w:t>
            </w:r>
            <w:r w:rsidR="002E17D7">
              <w:rPr>
                <w:rFonts w:asciiTheme="minorHAnsi" w:hAnsiTheme="minorHAnsi"/>
                <w:b/>
                <w:bCs/>
              </w:rPr>
              <w:t>.</w:t>
            </w:r>
          </w:p>
          <w:p w14:paraId="4AEDCBCC" w14:textId="12068214" w:rsidR="00A312E9" w:rsidRPr="0044057E" w:rsidRDefault="00A312E9" w:rsidP="00555E87">
            <w:pPr>
              <w:jc w:val="center"/>
              <w:rPr>
                <w:rFonts w:asciiTheme="minorHAnsi" w:hAnsiTheme="minorHAnsi"/>
                <w:b/>
                <w:bCs/>
              </w:rPr>
            </w:pPr>
            <w:r>
              <w:rPr>
                <w:rFonts w:asciiTheme="minorHAnsi" w:hAnsiTheme="minorHAnsi"/>
                <w:b/>
                <w:bCs/>
              </w:rPr>
              <w:t>MESES</w:t>
            </w:r>
          </w:p>
        </w:tc>
        <w:tc>
          <w:tcPr>
            <w:tcW w:w="1701" w:type="dxa"/>
            <w:vAlign w:val="center"/>
          </w:tcPr>
          <w:p w14:paraId="1FB02D93" w14:textId="77777777" w:rsidR="00555E87" w:rsidRPr="0044057E" w:rsidRDefault="00555E87" w:rsidP="00555E87">
            <w:pPr>
              <w:jc w:val="center"/>
              <w:rPr>
                <w:rFonts w:asciiTheme="minorHAnsi" w:hAnsiTheme="minorHAnsi"/>
                <w:b/>
                <w:bCs/>
              </w:rPr>
            </w:pPr>
            <w:r w:rsidRPr="0044057E">
              <w:rPr>
                <w:rFonts w:asciiTheme="minorHAnsi" w:hAnsiTheme="minorHAnsi"/>
                <w:b/>
                <w:bCs/>
              </w:rPr>
              <w:t>VALOR</w:t>
            </w:r>
          </w:p>
          <w:p w14:paraId="44D1196C" w14:textId="5A1951A2" w:rsidR="00555E87" w:rsidRPr="0044057E" w:rsidRDefault="000A75F0" w:rsidP="00555E87">
            <w:pPr>
              <w:jc w:val="center"/>
              <w:rPr>
                <w:rFonts w:asciiTheme="minorHAnsi" w:hAnsiTheme="minorHAnsi"/>
                <w:b/>
                <w:bCs/>
              </w:rPr>
            </w:pPr>
            <w:r>
              <w:rPr>
                <w:rFonts w:asciiTheme="minorHAnsi" w:hAnsiTheme="minorHAnsi"/>
                <w:b/>
                <w:bCs/>
              </w:rPr>
              <w:t xml:space="preserve">MENSAL </w:t>
            </w:r>
            <w:r w:rsidR="00555E87" w:rsidRPr="0044057E">
              <w:rPr>
                <w:rFonts w:asciiTheme="minorHAnsi" w:hAnsiTheme="minorHAnsi"/>
                <w:b/>
                <w:bCs/>
              </w:rPr>
              <w:t>ESTIMADO</w:t>
            </w:r>
          </w:p>
        </w:tc>
        <w:tc>
          <w:tcPr>
            <w:tcW w:w="1559" w:type="dxa"/>
            <w:vAlign w:val="center"/>
          </w:tcPr>
          <w:p w14:paraId="24C926D8" w14:textId="77777777" w:rsidR="00555E87" w:rsidRPr="0044057E" w:rsidRDefault="00555E87" w:rsidP="00555E87">
            <w:pPr>
              <w:jc w:val="center"/>
              <w:rPr>
                <w:rFonts w:asciiTheme="minorHAnsi" w:hAnsiTheme="minorHAnsi"/>
                <w:b/>
                <w:bCs/>
              </w:rPr>
            </w:pPr>
            <w:r w:rsidRPr="0044057E">
              <w:rPr>
                <w:rFonts w:asciiTheme="minorHAnsi" w:hAnsiTheme="minorHAnsi"/>
                <w:b/>
                <w:bCs/>
              </w:rPr>
              <w:t>VALOR</w:t>
            </w:r>
          </w:p>
          <w:p w14:paraId="53E3E171" w14:textId="77777777" w:rsidR="00555E87" w:rsidRPr="0044057E" w:rsidRDefault="00555E87" w:rsidP="00555E87">
            <w:pPr>
              <w:jc w:val="center"/>
              <w:rPr>
                <w:rFonts w:asciiTheme="minorHAnsi" w:hAnsiTheme="minorHAnsi"/>
                <w:b/>
                <w:bCs/>
              </w:rPr>
            </w:pPr>
            <w:r w:rsidRPr="0044057E">
              <w:rPr>
                <w:rFonts w:asciiTheme="minorHAnsi" w:hAnsiTheme="minorHAnsi"/>
                <w:b/>
                <w:bCs/>
              </w:rPr>
              <w:t>TOTAL ESTIMADO</w:t>
            </w:r>
          </w:p>
        </w:tc>
      </w:tr>
      <w:tr w:rsidR="00C65171" w:rsidRPr="00060C0A" w14:paraId="296018F4" w14:textId="77777777" w:rsidTr="002E17D7">
        <w:tc>
          <w:tcPr>
            <w:tcW w:w="709" w:type="dxa"/>
            <w:vAlign w:val="center"/>
          </w:tcPr>
          <w:p w14:paraId="66B8857C" w14:textId="77777777" w:rsidR="00610CAA" w:rsidRDefault="00610CAA" w:rsidP="00C65171">
            <w:pPr>
              <w:jc w:val="center"/>
              <w:rPr>
                <w:rFonts w:asciiTheme="minorHAnsi" w:eastAsia="Calibri" w:hAnsiTheme="minorHAnsi"/>
                <w:b/>
              </w:rPr>
            </w:pPr>
          </w:p>
          <w:p w14:paraId="5D2351B2" w14:textId="16C6E128" w:rsidR="00C65171" w:rsidRPr="0044057E" w:rsidRDefault="00C65171" w:rsidP="00C65171">
            <w:pPr>
              <w:jc w:val="center"/>
              <w:rPr>
                <w:rFonts w:asciiTheme="minorHAnsi" w:eastAsia="Calibri" w:hAnsiTheme="minorHAnsi"/>
                <w:b/>
              </w:rPr>
            </w:pPr>
            <w:r w:rsidRPr="0044057E">
              <w:rPr>
                <w:rFonts w:asciiTheme="minorHAnsi" w:eastAsia="Calibri" w:hAnsiTheme="minorHAnsi"/>
                <w:b/>
              </w:rPr>
              <w:t>01</w:t>
            </w:r>
          </w:p>
          <w:p w14:paraId="2F01EF62" w14:textId="77777777" w:rsidR="00C65171" w:rsidRPr="0044057E" w:rsidRDefault="00C65171" w:rsidP="00C65171">
            <w:pPr>
              <w:jc w:val="center"/>
              <w:rPr>
                <w:rFonts w:asciiTheme="minorHAnsi" w:hAnsiTheme="minorHAnsi"/>
              </w:rPr>
            </w:pPr>
          </w:p>
        </w:tc>
        <w:tc>
          <w:tcPr>
            <w:tcW w:w="2517" w:type="dxa"/>
            <w:vAlign w:val="center"/>
          </w:tcPr>
          <w:p w14:paraId="421EC6FE" w14:textId="77777777" w:rsidR="00C65171" w:rsidRPr="00D76000" w:rsidRDefault="00C65171" w:rsidP="00C65171">
            <w:pPr>
              <w:jc w:val="both"/>
              <w:rPr>
                <w:rFonts w:ascii="Tahoma" w:hAnsi="Tahoma" w:cs="Tahoma"/>
              </w:rPr>
            </w:pPr>
            <w:r w:rsidRPr="00D76000">
              <w:rPr>
                <w:rFonts w:ascii="Tahoma" w:hAnsi="Tahoma" w:cs="Tahoma"/>
              </w:rPr>
              <w:t xml:space="preserve">Internação, de caráter involuntário ou compulsório mediante ação judicial, em clínicas/instituições especializadas no tratamento de pessoas com dependência de substâncias psicoativas e/ou psiquiátricas para adultos do sexo masculino. </w:t>
            </w:r>
          </w:p>
          <w:p w14:paraId="623F935B" w14:textId="2E4CB88A" w:rsidR="00C65171" w:rsidRPr="0044057E" w:rsidRDefault="00C65171" w:rsidP="00C65171">
            <w:pPr>
              <w:pStyle w:val="PargrafodaLista"/>
              <w:tabs>
                <w:tab w:val="left" w:pos="0"/>
              </w:tabs>
              <w:ind w:left="113"/>
              <w:contextualSpacing/>
              <w:jc w:val="left"/>
              <w:rPr>
                <w:rFonts w:asciiTheme="minorHAnsi" w:hAnsiTheme="minorHAnsi" w:cs="Arial"/>
              </w:rPr>
            </w:pPr>
          </w:p>
        </w:tc>
        <w:tc>
          <w:tcPr>
            <w:tcW w:w="1418" w:type="dxa"/>
            <w:vAlign w:val="center"/>
          </w:tcPr>
          <w:p w14:paraId="681519F6" w14:textId="77777777" w:rsidR="003375C4" w:rsidRDefault="003375C4" w:rsidP="00C65171">
            <w:pPr>
              <w:jc w:val="center"/>
              <w:rPr>
                <w:rFonts w:asciiTheme="minorHAnsi" w:hAnsiTheme="minorHAnsi"/>
              </w:rPr>
            </w:pPr>
          </w:p>
          <w:p w14:paraId="7307262A" w14:textId="799F1C7E" w:rsidR="00C65171" w:rsidRPr="0044057E" w:rsidRDefault="003375C4" w:rsidP="00C65171">
            <w:pPr>
              <w:jc w:val="center"/>
              <w:rPr>
                <w:rFonts w:asciiTheme="minorHAnsi" w:hAnsiTheme="minorHAnsi"/>
              </w:rPr>
            </w:pPr>
            <w:r>
              <w:rPr>
                <w:rFonts w:asciiTheme="minorHAnsi" w:hAnsiTheme="minorHAnsi"/>
              </w:rPr>
              <w:t>15</w:t>
            </w:r>
          </w:p>
        </w:tc>
        <w:tc>
          <w:tcPr>
            <w:tcW w:w="1168" w:type="dxa"/>
            <w:vAlign w:val="center"/>
          </w:tcPr>
          <w:p w14:paraId="0A23EBCB" w14:textId="77777777" w:rsidR="00A312E9" w:rsidRDefault="00A312E9" w:rsidP="00C65171">
            <w:pPr>
              <w:jc w:val="center"/>
              <w:rPr>
                <w:rFonts w:asciiTheme="minorHAnsi" w:hAnsiTheme="minorHAnsi"/>
              </w:rPr>
            </w:pPr>
          </w:p>
          <w:p w14:paraId="471175C8" w14:textId="4F083D49" w:rsidR="00C65171" w:rsidRPr="0044057E" w:rsidRDefault="00A312E9" w:rsidP="00C65171">
            <w:pPr>
              <w:jc w:val="center"/>
              <w:rPr>
                <w:rFonts w:asciiTheme="minorHAnsi" w:hAnsiTheme="minorHAnsi"/>
              </w:rPr>
            </w:pPr>
            <w:r>
              <w:rPr>
                <w:rFonts w:asciiTheme="minorHAnsi" w:hAnsiTheme="minorHAnsi"/>
              </w:rPr>
              <w:t>12</w:t>
            </w:r>
          </w:p>
        </w:tc>
        <w:tc>
          <w:tcPr>
            <w:tcW w:w="1701" w:type="dxa"/>
            <w:vAlign w:val="center"/>
          </w:tcPr>
          <w:p w14:paraId="4723A58C" w14:textId="0C9351C2" w:rsidR="00C65171" w:rsidRPr="0044057E" w:rsidRDefault="00C65171" w:rsidP="00610CAA">
            <w:pPr>
              <w:rPr>
                <w:rFonts w:asciiTheme="minorHAnsi" w:hAnsiTheme="minorHAnsi"/>
              </w:rPr>
            </w:pPr>
          </w:p>
          <w:p w14:paraId="3D92B98F" w14:textId="46AB1958" w:rsidR="00C65171" w:rsidRPr="0044057E" w:rsidRDefault="00C65171" w:rsidP="00C65171">
            <w:pPr>
              <w:jc w:val="center"/>
              <w:rPr>
                <w:rFonts w:asciiTheme="minorHAnsi" w:hAnsiTheme="minorHAnsi"/>
              </w:rPr>
            </w:pPr>
            <w:r w:rsidRPr="0044057E">
              <w:rPr>
                <w:rFonts w:asciiTheme="minorHAnsi" w:hAnsiTheme="minorHAnsi"/>
              </w:rPr>
              <w:t xml:space="preserve">R$ </w:t>
            </w:r>
            <w:r w:rsidR="00CB26DC">
              <w:rPr>
                <w:rFonts w:asciiTheme="minorHAnsi" w:hAnsiTheme="minorHAnsi"/>
              </w:rPr>
              <w:t>3.008,33</w:t>
            </w:r>
          </w:p>
        </w:tc>
        <w:tc>
          <w:tcPr>
            <w:tcW w:w="1559" w:type="dxa"/>
            <w:vAlign w:val="center"/>
          </w:tcPr>
          <w:p w14:paraId="74BD2F3F" w14:textId="0C06E5E0" w:rsidR="00C65171" w:rsidRPr="0044057E" w:rsidRDefault="00C65171" w:rsidP="00610CAA">
            <w:pPr>
              <w:rPr>
                <w:rFonts w:asciiTheme="minorHAnsi" w:hAnsiTheme="minorHAnsi"/>
              </w:rPr>
            </w:pPr>
          </w:p>
          <w:p w14:paraId="18CA710F" w14:textId="184A9E0D" w:rsidR="00C65171" w:rsidRPr="0044057E" w:rsidRDefault="00C65171" w:rsidP="00C65171">
            <w:pPr>
              <w:jc w:val="center"/>
              <w:rPr>
                <w:rFonts w:asciiTheme="minorHAnsi" w:hAnsiTheme="minorHAnsi"/>
              </w:rPr>
            </w:pPr>
            <w:r w:rsidRPr="0044057E">
              <w:rPr>
                <w:rFonts w:asciiTheme="minorHAnsi" w:hAnsiTheme="minorHAnsi"/>
              </w:rPr>
              <w:t xml:space="preserve">R$ </w:t>
            </w:r>
            <w:r w:rsidR="00ED4902">
              <w:rPr>
                <w:rFonts w:asciiTheme="minorHAnsi" w:hAnsiTheme="minorHAnsi"/>
              </w:rPr>
              <w:t>54</w:t>
            </w:r>
            <w:r w:rsidRPr="0044057E">
              <w:rPr>
                <w:rFonts w:asciiTheme="minorHAnsi" w:hAnsiTheme="minorHAnsi"/>
              </w:rPr>
              <w:t>1.</w:t>
            </w:r>
            <w:r w:rsidR="00ED4902">
              <w:rPr>
                <w:rFonts w:asciiTheme="minorHAnsi" w:hAnsiTheme="minorHAnsi"/>
              </w:rPr>
              <w:t>500</w:t>
            </w:r>
            <w:r w:rsidRPr="0044057E">
              <w:rPr>
                <w:rFonts w:asciiTheme="minorHAnsi" w:hAnsiTheme="minorHAnsi"/>
              </w:rPr>
              <w:t>,00</w:t>
            </w:r>
          </w:p>
        </w:tc>
      </w:tr>
      <w:tr w:rsidR="00C65171" w:rsidRPr="00060C0A" w14:paraId="58C538DF" w14:textId="77777777" w:rsidTr="002E17D7">
        <w:trPr>
          <w:trHeight w:val="1674"/>
        </w:trPr>
        <w:tc>
          <w:tcPr>
            <w:tcW w:w="709" w:type="dxa"/>
            <w:vAlign w:val="center"/>
          </w:tcPr>
          <w:p w14:paraId="34983198" w14:textId="77777777" w:rsidR="00A312E9" w:rsidRDefault="00A312E9" w:rsidP="00C65171">
            <w:pPr>
              <w:jc w:val="center"/>
              <w:rPr>
                <w:rFonts w:asciiTheme="minorHAnsi" w:hAnsiTheme="minorHAnsi"/>
                <w:b/>
                <w:bCs/>
              </w:rPr>
            </w:pPr>
          </w:p>
          <w:p w14:paraId="66AA0D93" w14:textId="13D02E98" w:rsidR="00C65171" w:rsidRPr="0044057E" w:rsidRDefault="00C65171" w:rsidP="00C65171">
            <w:pPr>
              <w:jc w:val="center"/>
              <w:rPr>
                <w:rFonts w:asciiTheme="minorHAnsi" w:hAnsiTheme="minorHAnsi"/>
                <w:b/>
                <w:bCs/>
              </w:rPr>
            </w:pPr>
            <w:r w:rsidRPr="0044057E">
              <w:rPr>
                <w:rFonts w:asciiTheme="minorHAnsi" w:hAnsiTheme="minorHAnsi"/>
                <w:b/>
                <w:bCs/>
              </w:rPr>
              <w:t>02</w:t>
            </w:r>
          </w:p>
        </w:tc>
        <w:tc>
          <w:tcPr>
            <w:tcW w:w="2517" w:type="dxa"/>
            <w:vAlign w:val="center"/>
          </w:tcPr>
          <w:p w14:paraId="31C4E1EE" w14:textId="77777777" w:rsidR="00C65171" w:rsidRPr="00D76000" w:rsidRDefault="00C65171" w:rsidP="00C65171">
            <w:pPr>
              <w:jc w:val="both"/>
              <w:rPr>
                <w:rFonts w:ascii="Tahoma" w:hAnsi="Tahoma" w:cs="Tahoma"/>
              </w:rPr>
            </w:pPr>
            <w:r w:rsidRPr="00D76000">
              <w:rPr>
                <w:rFonts w:ascii="Tahoma" w:hAnsi="Tahoma" w:cs="Tahoma"/>
              </w:rPr>
              <w:t xml:space="preserve">Internação, de caráter involuntário ou compulsório mediante ação judicial, em clínicas/instituições especializadas no tratamento de pessoas com dependência de substâncias psicoativas e/ou psiquiátricas para adultos do sexo </w:t>
            </w:r>
            <w:r>
              <w:rPr>
                <w:rFonts w:ascii="Tahoma" w:hAnsi="Tahoma" w:cs="Tahoma"/>
              </w:rPr>
              <w:t xml:space="preserve">feminino. </w:t>
            </w:r>
            <w:r w:rsidRPr="00D76000">
              <w:rPr>
                <w:rFonts w:ascii="Tahoma" w:hAnsi="Tahoma" w:cs="Tahoma"/>
              </w:rPr>
              <w:t xml:space="preserve"> </w:t>
            </w:r>
          </w:p>
          <w:p w14:paraId="7EE606F3" w14:textId="5669A787" w:rsidR="00C65171" w:rsidRPr="0044057E" w:rsidRDefault="00C65171" w:rsidP="00C65171">
            <w:pPr>
              <w:pStyle w:val="PargrafodaLista"/>
              <w:tabs>
                <w:tab w:val="left" w:pos="0"/>
              </w:tabs>
              <w:ind w:left="113"/>
              <w:contextualSpacing/>
              <w:jc w:val="left"/>
              <w:rPr>
                <w:rFonts w:asciiTheme="minorHAnsi" w:hAnsiTheme="minorHAnsi" w:cs="Arial"/>
              </w:rPr>
            </w:pPr>
          </w:p>
        </w:tc>
        <w:tc>
          <w:tcPr>
            <w:tcW w:w="1418" w:type="dxa"/>
            <w:vAlign w:val="center"/>
          </w:tcPr>
          <w:p w14:paraId="0EACBCB5" w14:textId="77777777" w:rsidR="00A312E9" w:rsidRDefault="00A312E9" w:rsidP="00C65171">
            <w:pPr>
              <w:jc w:val="center"/>
              <w:rPr>
                <w:rFonts w:asciiTheme="minorHAnsi" w:hAnsiTheme="minorHAnsi"/>
              </w:rPr>
            </w:pPr>
          </w:p>
          <w:p w14:paraId="38AFD814" w14:textId="5B8B6BA0" w:rsidR="00C65171" w:rsidRPr="0044057E" w:rsidRDefault="003375C4" w:rsidP="00C65171">
            <w:pPr>
              <w:jc w:val="center"/>
              <w:rPr>
                <w:rFonts w:asciiTheme="minorHAnsi" w:hAnsiTheme="minorHAnsi"/>
              </w:rPr>
            </w:pPr>
            <w:r>
              <w:rPr>
                <w:rFonts w:asciiTheme="minorHAnsi" w:hAnsiTheme="minorHAnsi"/>
              </w:rPr>
              <w:t>10</w:t>
            </w:r>
          </w:p>
        </w:tc>
        <w:tc>
          <w:tcPr>
            <w:tcW w:w="1168" w:type="dxa"/>
            <w:vAlign w:val="center"/>
          </w:tcPr>
          <w:p w14:paraId="7AA30889" w14:textId="77777777" w:rsidR="00A312E9" w:rsidRDefault="00A312E9" w:rsidP="00C65171">
            <w:pPr>
              <w:jc w:val="center"/>
              <w:rPr>
                <w:rFonts w:asciiTheme="minorHAnsi" w:hAnsiTheme="minorHAnsi"/>
              </w:rPr>
            </w:pPr>
          </w:p>
          <w:p w14:paraId="54AB9CE3" w14:textId="36B937EB" w:rsidR="00C65171" w:rsidRPr="0044057E" w:rsidRDefault="00A312E9" w:rsidP="00C65171">
            <w:pPr>
              <w:jc w:val="center"/>
              <w:rPr>
                <w:rFonts w:asciiTheme="minorHAnsi" w:hAnsiTheme="minorHAnsi"/>
              </w:rPr>
            </w:pPr>
            <w:r>
              <w:rPr>
                <w:rFonts w:asciiTheme="minorHAnsi" w:hAnsiTheme="minorHAnsi"/>
              </w:rPr>
              <w:t>12</w:t>
            </w:r>
          </w:p>
        </w:tc>
        <w:tc>
          <w:tcPr>
            <w:tcW w:w="1701" w:type="dxa"/>
            <w:vAlign w:val="center"/>
          </w:tcPr>
          <w:p w14:paraId="41C1BD93" w14:textId="77777777" w:rsidR="00C65171" w:rsidRPr="0044057E" w:rsidRDefault="00C65171" w:rsidP="00A312E9">
            <w:pPr>
              <w:rPr>
                <w:rFonts w:asciiTheme="minorHAnsi" w:hAnsiTheme="minorHAnsi"/>
              </w:rPr>
            </w:pPr>
          </w:p>
          <w:p w14:paraId="40928A18" w14:textId="74846B8A" w:rsidR="00C65171" w:rsidRPr="0044057E" w:rsidRDefault="00C65171" w:rsidP="00C65171">
            <w:pPr>
              <w:jc w:val="center"/>
              <w:rPr>
                <w:rFonts w:asciiTheme="minorHAnsi" w:hAnsiTheme="minorHAnsi"/>
              </w:rPr>
            </w:pPr>
            <w:r w:rsidRPr="0044057E">
              <w:rPr>
                <w:rFonts w:asciiTheme="minorHAnsi" w:hAnsiTheme="minorHAnsi"/>
              </w:rPr>
              <w:t xml:space="preserve">R$ </w:t>
            </w:r>
            <w:r w:rsidR="005708E6">
              <w:rPr>
                <w:rFonts w:asciiTheme="minorHAnsi" w:hAnsiTheme="minorHAnsi"/>
              </w:rPr>
              <w:t>3.325,00</w:t>
            </w:r>
          </w:p>
        </w:tc>
        <w:tc>
          <w:tcPr>
            <w:tcW w:w="1559" w:type="dxa"/>
            <w:vAlign w:val="center"/>
          </w:tcPr>
          <w:p w14:paraId="25FCBAD7" w14:textId="77777777" w:rsidR="00C65171" w:rsidRPr="0044057E" w:rsidRDefault="00C65171" w:rsidP="00A312E9">
            <w:pPr>
              <w:rPr>
                <w:rFonts w:asciiTheme="minorHAnsi" w:hAnsiTheme="minorHAnsi"/>
              </w:rPr>
            </w:pPr>
          </w:p>
          <w:p w14:paraId="6B989CD3" w14:textId="21572B3A" w:rsidR="00C65171" w:rsidRPr="0044057E" w:rsidRDefault="00C65171" w:rsidP="00C65171">
            <w:pPr>
              <w:jc w:val="center"/>
              <w:rPr>
                <w:rFonts w:asciiTheme="minorHAnsi" w:hAnsiTheme="minorHAnsi"/>
              </w:rPr>
            </w:pPr>
            <w:r w:rsidRPr="0044057E">
              <w:rPr>
                <w:rFonts w:asciiTheme="minorHAnsi" w:hAnsiTheme="minorHAnsi"/>
              </w:rPr>
              <w:t>R$</w:t>
            </w:r>
            <w:r w:rsidR="005708E6">
              <w:rPr>
                <w:rFonts w:asciiTheme="minorHAnsi" w:hAnsiTheme="minorHAnsi"/>
              </w:rPr>
              <w:t xml:space="preserve"> 399.000,00</w:t>
            </w:r>
          </w:p>
        </w:tc>
      </w:tr>
      <w:tr w:rsidR="0098746D" w:rsidRPr="00060C0A" w14:paraId="67072AE7" w14:textId="77777777" w:rsidTr="002E17D7">
        <w:tc>
          <w:tcPr>
            <w:tcW w:w="709" w:type="dxa"/>
            <w:vAlign w:val="center"/>
          </w:tcPr>
          <w:p w14:paraId="42777064" w14:textId="77777777" w:rsidR="00FF4F8D" w:rsidRDefault="00FF4F8D" w:rsidP="0098746D">
            <w:pPr>
              <w:jc w:val="center"/>
              <w:rPr>
                <w:rFonts w:asciiTheme="minorHAnsi" w:eastAsia="Calibri" w:hAnsiTheme="minorHAnsi"/>
                <w:b/>
              </w:rPr>
            </w:pPr>
          </w:p>
          <w:p w14:paraId="2123A459" w14:textId="2DC38FFC" w:rsidR="0098746D" w:rsidRPr="0044057E" w:rsidRDefault="0098746D" w:rsidP="0098746D">
            <w:pPr>
              <w:jc w:val="center"/>
              <w:rPr>
                <w:rFonts w:asciiTheme="minorHAnsi" w:eastAsia="Calibri" w:hAnsiTheme="minorHAnsi"/>
                <w:b/>
              </w:rPr>
            </w:pPr>
            <w:r w:rsidRPr="0044057E">
              <w:rPr>
                <w:rFonts w:asciiTheme="minorHAnsi" w:eastAsia="Calibri" w:hAnsiTheme="minorHAnsi"/>
                <w:b/>
              </w:rPr>
              <w:t>03</w:t>
            </w:r>
          </w:p>
          <w:p w14:paraId="6F649BEF" w14:textId="77777777" w:rsidR="0098746D" w:rsidRPr="0044057E" w:rsidRDefault="0098746D" w:rsidP="0098746D">
            <w:pPr>
              <w:jc w:val="center"/>
              <w:rPr>
                <w:rFonts w:asciiTheme="minorHAnsi" w:hAnsiTheme="minorHAnsi"/>
              </w:rPr>
            </w:pPr>
          </w:p>
        </w:tc>
        <w:tc>
          <w:tcPr>
            <w:tcW w:w="2517" w:type="dxa"/>
            <w:vAlign w:val="center"/>
          </w:tcPr>
          <w:p w14:paraId="669A1529" w14:textId="77777777" w:rsidR="0098746D" w:rsidRPr="00D76000" w:rsidRDefault="0098746D" w:rsidP="0098746D">
            <w:pPr>
              <w:jc w:val="both"/>
              <w:rPr>
                <w:rFonts w:ascii="Tahoma" w:hAnsi="Tahoma" w:cs="Tahoma"/>
              </w:rPr>
            </w:pPr>
            <w:r w:rsidRPr="00D76000">
              <w:rPr>
                <w:rFonts w:ascii="Tahoma" w:hAnsi="Tahoma" w:cs="Tahoma"/>
              </w:rPr>
              <w:t xml:space="preserve">Internação, de caráter involuntário ou compulsório mediante ação judicial, em clínicas/instituições especializadas no </w:t>
            </w:r>
            <w:r w:rsidRPr="00D76000">
              <w:rPr>
                <w:rFonts w:ascii="Tahoma" w:hAnsi="Tahoma" w:cs="Tahoma"/>
              </w:rPr>
              <w:lastRenderedPageBreak/>
              <w:t xml:space="preserve">tratamento de pessoas com dependência de substâncias psicoativas e/ou psiquiátricas para </w:t>
            </w:r>
            <w:r>
              <w:rPr>
                <w:rFonts w:ascii="Tahoma" w:hAnsi="Tahoma" w:cs="Tahoma"/>
              </w:rPr>
              <w:t xml:space="preserve">adolescentes </w:t>
            </w:r>
            <w:r w:rsidRPr="00D76000">
              <w:rPr>
                <w:rFonts w:ascii="Tahoma" w:hAnsi="Tahoma" w:cs="Tahoma"/>
              </w:rPr>
              <w:t xml:space="preserve">do sexo masculino. </w:t>
            </w:r>
          </w:p>
          <w:p w14:paraId="7D74B166" w14:textId="77777777" w:rsidR="0098746D" w:rsidRPr="0044057E" w:rsidRDefault="0098746D" w:rsidP="0098746D">
            <w:pPr>
              <w:pStyle w:val="PargrafodaLista"/>
              <w:tabs>
                <w:tab w:val="left" w:pos="0"/>
              </w:tabs>
              <w:ind w:left="0"/>
              <w:rPr>
                <w:rFonts w:asciiTheme="minorHAnsi" w:hAnsiTheme="minorHAnsi" w:cs="Arial"/>
              </w:rPr>
            </w:pPr>
          </w:p>
        </w:tc>
        <w:tc>
          <w:tcPr>
            <w:tcW w:w="1418" w:type="dxa"/>
            <w:vAlign w:val="center"/>
          </w:tcPr>
          <w:p w14:paraId="671BA5E4" w14:textId="43501637" w:rsidR="0098746D" w:rsidRPr="0044057E" w:rsidRDefault="003375C4" w:rsidP="0098746D">
            <w:pPr>
              <w:jc w:val="center"/>
              <w:rPr>
                <w:rFonts w:asciiTheme="minorHAnsi" w:hAnsiTheme="minorHAnsi"/>
              </w:rPr>
            </w:pPr>
            <w:r>
              <w:rPr>
                <w:rFonts w:asciiTheme="minorHAnsi" w:hAnsiTheme="minorHAnsi"/>
              </w:rPr>
              <w:lastRenderedPageBreak/>
              <w:t>5</w:t>
            </w:r>
          </w:p>
        </w:tc>
        <w:tc>
          <w:tcPr>
            <w:tcW w:w="1168" w:type="dxa"/>
            <w:vAlign w:val="center"/>
          </w:tcPr>
          <w:p w14:paraId="7DBE7F74" w14:textId="0B85F98F" w:rsidR="0098746D" w:rsidRPr="0044057E" w:rsidRDefault="00FF4F8D" w:rsidP="0098746D">
            <w:pPr>
              <w:jc w:val="center"/>
              <w:rPr>
                <w:rFonts w:asciiTheme="minorHAnsi" w:hAnsiTheme="minorHAnsi"/>
              </w:rPr>
            </w:pPr>
            <w:r>
              <w:rPr>
                <w:rFonts w:asciiTheme="minorHAnsi" w:hAnsiTheme="minorHAnsi"/>
              </w:rPr>
              <w:t>12</w:t>
            </w:r>
          </w:p>
        </w:tc>
        <w:tc>
          <w:tcPr>
            <w:tcW w:w="1701" w:type="dxa"/>
            <w:vAlign w:val="center"/>
          </w:tcPr>
          <w:p w14:paraId="513D1EFE" w14:textId="008CA689" w:rsidR="0098746D" w:rsidRPr="0044057E" w:rsidRDefault="0098746D" w:rsidP="00FF4F8D">
            <w:pPr>
              <w:jc w:val="center"/>
              <w:rPr>
                <w:rFonts w:asciiTheme="minorHAnsi" w:hAnsiTheme="minorHAnsi"/>
              </w:rPr>
            </w:pPr>
            <w:r w:rsidRPr="0044057E">
              <w:rPr>
                <w:rFonts w:asciiTheme="minorHAnsi" w:hAnsiTheme="minorHAnsi"/>
              </w:rPr>
              <w:t xml:space="preserve">R$ </w:t>
            </w:r>
            <w:r w:rsidR="00A52C5B">
              <w:rPr>
                <w:rFonts w:asciiTheme="minorHAnsi" w:hAnsiTheme="minorHAnsi"/>
              </w:rPr>
              <w:t>3.650,00</w:t>
            </w:r>
          </w:p>
        </w:tc>
        <w:tc>
          <w:tcPr>
            <w:tcW w:w="1559" w:type="dxa"/>
            <w:vAlign w:val="center"/>
          </w:tcPr>
          <w:p w14:paraId="6773F83D" w14:textId="4B9D8AEC" w:rsidR="0098746D" w:rsidRPr="0044057E" w:rsidRDefault="0098746D" w:rsidP="00FF4F8D">
            <w:pPr>
              <w:jc w:val="center"/>
              <w:rPr>
                <w:rFonts w:asciiTheme="minorHAnsi" w:hAnsiTheme="minorHAnsi"/>
              </w:rPr>
            </w:pPr>
            <w:r w:rsidRPr="0044057E">
              <w:rPr>
                <w:rFonts w:asciiTheme="minorHAnsi" w:hAnsiTheme="minorHAnsi"/>
              </w:rPr>
              <w:t xml:space="preserve">R$ </w:t>
            </w:r>
            <w:r w:rsidR="00A52C5B">
              <w:rPr>
                <w:rFonts w:asciiTheme="minorHAnsi" w:hAnsiTheme="minorHAnsi"/>
              </w:rPr>
              <w:t>219.000,00</w:t>
            </w:r>
          </w:p>
        </w:tc>
      </w:tr>
      <w:tr w:rsidR="0098746D" w:rsidRPr="00060C0A" w14:paraId="479CA73F" w14:textId="77777777" w:rsidTr="002E17D7">
        <w:tc>
          <w:tcPr>
            <w:tcW w:w="709" w:type="dxa"/>
            <w:vAlign w:val="center"/>
          </w:tcPr>
          <w:p w14:paraId="289ABEB8" w14:textId="77777777" w:rsidR="00FF4F8D" w:rsidRDefault="00FF4F8D" w:rsidP="0098746D">
            <w:pPr>
              <w:jc w:val="center"/>
              <w:rPr>
                <w:rFonts w:asciiTheme="minorHAnsi" w:eastAsia="Calibri" w:hAnsiTheme="minorHAnsi"/>
                <w:b/>
              </w:rPr>
            </w:pPr>
          </w:p>
          <w:p w14:paraId="579E3809" w14:textId="77777777" w:rsidR="00FF4F8D" w:rsidRDefault="00FF4F8D" w:rsidP="0098746D">
            <w:pPr>
              <w:jc w:val="center"/>
              <w:rPr>
                <w:rFonts w:asciiTheme="minorHAnsi" w:eastAsia="Calibri" w:hAnsiTheme="minorHAnsi"/>
                <w:b/>
              </w:rPr>
            </w:pPr>
          </w:p>
          <w:p w14:paraId="1905CB98" w14:textId="53935E87" w:rsidR="0098746D" w:rsidRPr="0044057E" w:rsidRDefault="0098746D" w:rsidP="0098746D">
            <w:pPr>
              <w:jc w:val="center"/>
              <w:rPr>
                <w:rFonts w:asciiTheme="minorHAnsi" w:eastAsia="Calibri" w:hAnsiTheme="minorHAnsi"/>
                <w:b/>
              </w:rPr>
            </w:pPr>
            <w:r w:rsidRPr="0044057E">
              <w:rPr>
                <w:rFonts w:asciiTheme="minorHAnsi" w:eastAsia="Calibri" w:hAnsiTheme="minorHAnsi"/>
                <w:b/>
              </w:rPr>
              <w:t>04</w:t>
            </w:r>
          </w:p>
          <w:p w14:paraId="0E603A5F" w14:textId="77777777" w:rsidR="0098746D" w:rsidRPr="0044057E" w:rsidRDefault="0098746D" w:rsidP="0098746D">
            <w:pPr>
              <w:jc w:val="center"/>
              <w:rPr>
                <w:rFonts w:asciiTheme="minorHAnsi" w:hAnsiTheme="minorHAnsi"/>
              </w:rPr>
            </w:pPr>
          </w:p>
        </w:tc>
        <w:tc>
          <w:tcPr>
            <w:tcW w:w="2517" w:type="dxa"/>
            <w:vAlign w:val="center"/>
          </w:tcPr>
          <w:p w14:paraId="402AB0D1" w14:textId="77777777" w:rsidR="0098746D" w:rsidRPr="00D76000" w:rsidRDefault="0098746D" w:rsidP="0098746D">
            <w:pPr>
              <w:jc w:val="both"/>
              <w:rPr>
                <w:rFonts w:ascii="Tahoma" w:hAnsi="Tahoma" w:cs="Tahoma"/>
              </w:rPr>
            </w:pPr>
            <w:r w:rsidRPr="00D76000">
              <w:rPr>
                <w:rFonts w:ascii="Tahoma" w:hAnsi="Tahoma" w:cs="Tahoma"/>
              </w:rPr>
              <w:t xml:space="preserve">Internação, de caráter involuntário ou compulsório mediante ação judicial, em clínicas/instituições especializadas no tratamento de pessoas com dependência de substâncias psicoativas e/ou psiquiátricas para </w:t>
            </w:r>
            <w:r>
              <w:rPr>
                <w:rFonts w:ascii="Tahoma" w:hAnsi="Tahoma" w:cs="Tahoma"/>
              </w:rPr>
              <w:t xml:space="preserve">adolescentes </w:t>
            </w:r>
            <w:r w:rsidRPr="00D76000">
              <w:rPr>
                <w:rFonts w:ascii="Tahoma" w:hAnsi="Tahoma" w:cs="Tahoma"/>
              </w:rPr>
              <w:t>do sex</w:t>
            </w:r>
            <w:r>
              <w:rPr>
                <w:rFonts w:ascii="Tahoma" w:hAnsi="Tahoma" w:cs="Tahoma"/>
              </w:rPr>
              <w:t>o feminino</w:t>
            </w:r>
            <w:r w:rsidRPr="00D76000">
              <w:rPr>
                <w:rFonts w:ascii="Tahoma" w:hAnsi="Tahoma" w:cs="Tahoma"/>
              </w:rPr>
              <w:t xml:space="preserve">. </w:t>
            </w:r>
          </w:p>
          <w:p w14:paraId="0F019958" w14:textId="47DF23B5" w:rsidR="0098746D" w:rsidRPr="0044057E" w:rsidRDefault="0098746D" w:rsidP="0098746D">
            <w:pPr>
              <w:pStyle w:val="PargrafodaLista"/>
              <w:tabs>
                <w:tab w:val="left" w:pos="0"/>
              </w:tabs>
              <w:ind w:left="113"/>
              <w:contextualSpacing/>
              <w:jc w:val="left"/>
              <w:rPr>
                <w:rFonts w:asciiTheme="minorHAnsi" w:hAnsiTheme="minorHAnsi" w:cs="Arial"/>
              </w:rPr>
            </w:pPr>
          </w:p>
        </w:tc>
        <w:tc>
          <w:tcPr>
            <w:tcW w:w="1418" w:type="dxa"/>
            <w:vAlign w:val="center"/>
          </w:tcPr>
          <w:p w14:paraId="713BB070" w14:textId="77777777" w:rsidR="00FF4F8D" w:rsidRDefault="00FF4F8D" w:rsidP="0098746D">
            <w:pPr>
              <w:jc w:val="center"/>
              <w:rPr>
                <w:rFonts w:asciiTheme="minorHAnsi" w:hAnsiTheme="minorHAnsi"/>
              </w:rPr>
            </w:pPr>
          </w:p>
          <w:p w14:paraId="7D1A0A98" w14:textId="145A8F64" w:rsidR="0098746D" w:rsidRPr="0044057E" w:rsidRDefault="003375C4" w:rsidP="0098746D">
            <w:pPr>
              <w:jc w:val="center"/>
              <w:rPr>
                <w:rFonts w:asciiTheme="minorHAnsi" w:hAnsiTheme="minorHAnsi"/>
              </w:rPr>
            </w:pPr>
            <w:r>
              <w:rPr>
                <w:rFonts w:asciiTheme="minorHAnsi" w:hAnsiTheme="minorHAnsi"/>
              </w:rPr>
              <w:t>5</w:t>
            </w:r>
          </w:p>
        </w:tc>
        <w:tc>
          <w:tcPr>
            <w:tcW w:w="1168" w:type="dxa"/>
            <w:vAlign w:val="center"/>
          </w:tcPr>
          <w:p w14:paraId="76A789B3" w14:textId="77777777" w:rsidR="00FF4F8D" w:rsidRDefault="00FF4F8D" w:rsidP="0098746D">
            <w:pPr>
              <w:jc w:val="center"/>
              <w:rPr>
                <w:rFonts w:asciiTheme="minorHAnsi" w:hAnsiTheme="minorHAnsi"/>
              </w:rPr>
            </w:pPr>
          </w:p>
          <w:p w14:paraId="64337D3E" w14:textId="309F9F1B" w:rsidR="0098746D" w:rsidRPr="0044057E" w:rsidRDefault="00FF4F8D" w:rsidP="0098746D">
            <w:pPr>
              <w:jc w:val="center"/>
              <w:rPr>
                <w:rFonts w:asciiTheme="minorHAnsi" w:hAnsiTheme="minorHAnsi"/>
              </w:rPr>
            </w:pPr>
            <w:r>
              <w:rPr>
                <w:rFonts w:asciiTheme="minorHAnsi" w:hAnsiTheme="minorHAnsi"/>
              </w:rPr>
              <w:t>12</w:t>
            </w:r>
          </w:p>
        </w:tc>
        <w:tc>
          <w:tcPr>
            <w:tcW w:w="1701" w:type="dxa"/>
            <w:vAlign w:val="center"/>
          </w:tcPr>
          <w:p w14:paraId="28AAAA8E" w14:textId="77777777" w:rsidR="0098746D" w:rsidRPr="0044057E" w:rsidRDefault="0098746D" w:rsidP="009A591F">
            <w:pPr>
              <w:rPr>
                <w:rFonts w:asciiTheme="minorHAnsi" w:hAnsiTheme="minorHAnsi"/>
              </w:rPr>
            </w:pPr>
          </w:p>
          <w:p w14:paraId="365DDF28" w14:textId="48AFAFF2" w:rsidR="0098746D" w:rsidRPr="0044057E" w:rsidRDefault="0098746D" w:rsidP="0098746D">
            <w:pPr>
              <w:jc w:val="center"/>
              <w:rPr>
                <w:rFonts w:asciiTheme="minorHAnsi" w:hAnsiTheme="minorHAnsi"/>
              </w:rPr>
            </w:pPr>
            <w:r w:rsidRPr="0044057E">
              <w:rPr>
                <w:rFonts w:asciiTheme="minorHAnsi" w:hAnsiTheme="minorHAnsi"/>
              </w:rPr>
              <w:t xml:space="preserve">R$ </w:t>
            </w:r>
            <w:r w:rsidR="009A591F">
              <w:rPr>
                <w:rFonts w:asciiTheme="minorHAnsi" w:hAnsiTheme="minorHAnsi"/>
              </w:rPr>
              <w:t>4.250,00</w:t>
            </w:r>
          </w:p>
        </w:tc>
        <w:tc>
          <w:tcPr>
            <w:tcW w:w="1559" w:type="dxa"/>
            <w:vAlign w:val="center"/>
          </w:tcPr>
          <w:p w14:paraId="1288F92D" w14:textId="77777777" w:rsidR="0098746D" w:rsidRPr="0044057E" w:rsidRDefault="0098746D" w:rsidP="009A591F">
            <w:pPr>
              <w:rPr>
                <w:rFonts w:asciiTheme="minorHAnsi" w:hAnsiTheme="minorHAnsi"/>
              </w:rPr>
            </w:pPr>
          </w:p>
          <w:p w14:paraId="2BCBE1A8" w14:textId="134AE795" w:rsidR="0098746D" w:rsidRPr="0044057E" w:rsidRDefault="0098746D" w:rsidP="0098746D">
            <w:pPr>
              <w:jc w:val="center"/>
              <w:rPr>
                <w:rFonts w:asciiTheme="minorHAnsi" w:hAnsiTheme="minorHAnsi"/>
              </w:rPr>
            </w:pPr>
            <w:r w:rsidRPr="0044057E">
              <w:rPr>
                <w:rFonts w:asciiTheme="minorHAnsi" w:hAnsiTheme="minorHAnsi"/>
              </w:rPr>
              <w:t xml:space="preserve">R$ </w:t>
            </w:r>
            <w:r w:rsidR="009A591F">
              <w:rPr>
                <w:rFonts w:asciiTheme="minorHAnsi" w:hAnsiTheme="minorHAnsi"/>
              </w:rPr>
              <w:t>255.000,00</w:t>
            </w:r>
          </w:p>
        </w:tc>
      </w:tr>
    </w:tbl>
    <w:p w14:paraId="71634F4E" w14:textId="77777777" w:rsidR="00555E87" w:rsidRPr="00AB5EA6" w:rsidRDefault="00555E87" w:rsidP="00555E87">
      <w:pPr>
        <w:ind w:left="284" w:right="601"/>
        <w:jc w:val="both"/>
        <w:rPr>
          <w:rFonts w:asciiTheme="minorHAnsi" w:hAnsiTheme="minorHAnsi"/>
        </w:rPr>
      </w:pPr>
    </w:p>
    <w:p w14:paraId="531223E7" w14:textId="77777777" w:rsidR="0044057E" w:rsidRDefault="0044057E" w:rsidP="004C1B10">
      <w:pPr>
        <w:tabs>
          <w:tab w:val="left" w:pos="1134"/>
          <w:tab w:val="left" w:pos="9639"/>
        </w:tabs>
        <w:ind w:left="284" w:right="687"/>
        <w:jc w:val="center"/>
        <w:rPr>
          <w:rFonts w:asciiTheme="minorHAnsi" w:hAnsiTheme="minorHAnsi"/>
          <w:b/>
        </w:rPr>
      </w:pPr>
    </w:p>
    <w:p w14:paraId="443A36B7" w14:textId="77777777" w:rsidR="0044057E" w:rsidRDefault="0044057E" w:rsidP="004C1B10">
      <w:pPr>
        <w:tabs>
          <w:tab w:val="left" w:pos="1134"/>
          <w:tab w:val="left" w:pos="9639"/>
        </w:tabs>
        <w:ind w:left="284" w:right="687"/>
        <w:jc w:val="center"/>
        <w:rPr>
          <w:rFonts w:asciiTheme="minorHAnsi" w:hAnsiTheme="minorHAnsi"/>
          <w:b/>
        </w:rPr>
      </w:pPr>
    </w:p>
    <w:p w14:paraId="46218CF2" w14:textId="77777777" w:rsidR="0044057E" w:rsidRDefault="0044057E" w:rsidP="004C1B10">
      <w:pPr>
        <w:tabs>
          <w:tab w:val="left" w:pos="1134"/>
          <w:tab w:val="left" w:pos="9639"/>
        </w:tabs>
        <w:ind w:left="284" w:right="687"/>
        <w:jc w:val="center"/>
        <w:rPr>
          <w:rFonts w:asciiTheme="minorHAnsi" w:hAnsiTheme="minorHAnsi"/>
          <w:b/>
        </w:rPr>
      </w:pPr>
    </w:p>
    <w:p w14:paraId="11C552F9" w14:textId="77777777" w:rsidR="0044057E" w:rsidRDefault="0044057E" w:rsidP="004C1B10">
      <w:pPr>
        <w:tabs>
          <w:tab w:val="left" w:pos="1134"/>
          <w:tab w:val="left" w:pos="9639"/>
        </w:tabs>
        <w:ind w:left="284" w:right="687"/>
        <w:jc w:val="center"/>
        <w:rPr>
          <w:rFonts w:asciiTheme="minorHAnsi" w:hAnsiTheme="minorHAnsi"/>
          <w:b/>
        </w:rPr>
      </w:pPr>
    </w:p>
    <w:p w14:paraId="44A6C08E" w14:textId="74342A11" w:rsidR="00837AE2" w:rsidRPr="00734F83" w:rsidRDefault="00837AE2" w:rsidP="00837AE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Barra/SP,</w:t>
      </w:r>
      <w:r w:rsidRPr="00734F83">
        <w:rPr>
          <w:rFonts w:asciiTheme="minorHAnsi" w:hAnsiTheme="minorHAnsi"/>
          <w:spacing w:val="-2"/>
        </w:rPr>
        <w:t xml:space="preserve"> </w:t>
      </w:r>
      <w:r w:rsidR="00AD41D9">
        <w:rPr>
          <w:rFonts w:asciiTheme="minorHAnsi" w:hAnsiTheme="minorHAnsi"/>
        </w:rPr>
        <w:t>25</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00AD41D9">
        <w:rPr>
          <w:rFonts w:asciiTheme="minorHAnsi" w:hAnsiTheme="minorHAnsi"/>
          <w:spacing w:val="-3"/>
        </w:rPr>
        <w:t>março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2024.</w:t>
      </w:r>
    </w:p>
    <w:p w14:paraId="4C35D044" w14:textId="77777777" w:rsidR="00837AE2" w:rsidRPr="00734F83" w:rsidRDefault="00837AE2" w:rsidP="00837AE2">
      <w:pPr>
        <w:pStyle w:val="Corpodetexto"/>
        <w:tabs>
          <w:tab w:val="left" w:pos="1134"/>
          <w:tab w:val="left" w:pos="9639"/>
        </w:tabs>
        <w:ind w:left="284" w:right="687"/>
        <w:jc w:val="center"/>
        <w:rPr>
          <w:rFonts w:asciiTheme="minorHAnsi" w:hAnsiTheme="minorHAnsi"/>
        </w:rPr>
      </w:pPr>
    </w:p>
    <w:p w14:paraId="4783A1E3" w14:textId="77777777" w:rsidR="00837AE2" w:rsidRPr="00734F83" w:rsidRDefault="00837AE2" w:rsidP="00837AE2">
      <w:pPr>
        <w:pStyle w:val="Corpodetexto"/>
        <w:tabs>
          <w:tab w:val="left" w:pos="1134"/>
          <w:tab w:val="left" w:pos="9639"/>
        </w:tabs>
        <w:ind w:left="284" w:right="687"/>
        <w:jc w:val="center"/>
        <w:rPr>
          <w:rFonts w:asciiTheme="minorHAnsi" w:hAnsiTheme="minorHAnsi"/>
        </w:rPr>
      </w:pPr>
    </w:p>
    <w:p w14:paraId="1FE64B7F" w14:textId="77777777" w:rsidR="00837AE2" w:rsidRPr="00734F83" w:rsidRDefault="00837AE2" w:rsidP="00837AE2">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37AE2" w:rsidRPr="00734F83" w14:paraId="34438C30" w14:textId="77777777" w:rsidTr="00D94239">
        <w:trPr>
          <w:jc w:val="center"/>
        </w:trPr>
        <w:tc>
          <w:tcPr>
            <w:tcW w:w="9494" w:type="dxa"/>
          </w:tcPr>
          <w:p w14:paraId="60EB0C4B"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837AE2" w:rsidRPr="00734F83" w14:paraId="444FB885" w14:textId="77777777" w:rsidTr="00D94239">
        <w:trPr>
          <w:jc w:val="center"/>
        </w:trPr>
        <w:tc>
          <w:tcPr>
            <w:tcW w:w="9494" w:type="dxa"/>
          </w:tcPr>
          <w:p w14:paraId="1E65D958" w14:textId="77777777" w:rsidR="00837AE2" w:rsidRPr="00734F83" w:rsidRDefault="00837AE2" w:rsidP="00D94239">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569A3CB9" w14:textId="76185EBE" w:rsidR="00837AE2" w:rsidRDefault="00837AE2" w:rsidP="009D5193">
      <w:pPr>
        <w:tabs>
          <w:tab w:val="left" w:pos="1134"/>
          <w:tab w:val="left" w:pos="9639"/>
        </w:tabs>
        <w:ind w:right="687"/>
        <w:rPr>
          <w:rFonts w:asciiTheme="minorHAnsi" w:hAnsiTheme="minorHAnsi"/>
          <w:b/>
        </w:rPr>
      </w:pPr>
    </w:p>
    <w:p w14:paraId="111CCBA8" w14:textId="18BDAB33" w:rsidR="00837AE2" w:rsidRDefault="00837AE2" w:rsidP="009D5193">
      <w:pPr>
        <w:tabs>
          <w:tab w:val="left" w:pos="1134"/>
          <w:tab w:val="left" w:pos="9639"/>
        </w:tabs>
        <w:ind w:right="687"/>
        <w:rPr>
          <w:rFonts w:asciiTheme="minorHAnsi" w:hAnsiTheme="minorHAnsi"/>
          <w:b/>
        </w:rPr>
      </w:pPr>
    </w:p>
    <w:p w14:paraId="72DA2670" w14:textId="77777777" w:rsidR="0098746D" w:rsidRDefault="0098746D" w:rsidP="009D5193">
      <w:pPr>
        <w:tabs>
          <w:tab w:val="left" w:pos="1134"/>
          <w:tab w:val="left" w:pos="9639"/>
        </w:tabs>
        <w:ind w:left="284" w:right="687"/>
        <w:jc w:val="center"/>
        <w:rPr>
          <w:rFonts w:asciiTheme="minorHAnsi" w:hAnsiTheme="minorHAnsi" w:cs="Times New Roman"/>
          <w:b/>
        </w:rPr>
      </w:pPr>
    </w:p>
    <w:p w14:paraId="734BF9EC" w14:textId="77777777" w:rsidR="0098746D" w:rsidRDefault="0098746D" w:rsidP="009D5193">
      <w:pPr>
        <w:tabs>
          <w:tab w:val="left" w:pos="1134"/>
          <w:tab w:val="left" w:pos="9639"/>
        </w:tabs>
        <w:ind w:left="284" w:right="687"/>
        <w:jc w:val="center"/>
        <w:rPr>
          <w:rFonts w:asciiTheme="minorHAnsi" w:hAnsiTheme="minorHAnsi" w:cs="Times New Roman"/>
          <w:b/>
        </w:rPr>
      </w:pPr>
    </w:p>
    <w:p w14:paraId="0E932CEF" w14:textId="77777777" w:rsidR="0098746D" w:rsidRDefault="0098746D" w:rsidP="009D5193">
      <w:pPr>
        <w:tabs>
          <w:tab w:val="left" w:pos="1134"/>
          <w:tab w:val="left" w:pos="9639"/>
        </w:tabs>
        <w:ind w:left="284" w:right="687"/>
        <w:jc w:val="center"/>
        <w:rPr>
          <w:rFonts w:asciiTheme="minorHAnsi" w:hAnsiTheme="minorHAnsi" w:cs="Times New Roman"/>
          <w:b/>
        </w:rPr>
      </w:pPr>
    </w:p>
    <w:p w14:paraId="1E17679A" w14:textId="77777777" w:rsidR="0098746D" w:rsidRDefault="0098746D" w:rsidP="009D5193">
      <w:pPr>
        <w:tabs>
          <w:tab w:val="left" w:pos="1134"/>
          <w:tab w:val="left" w:pos="9639"/>
        </w:tabs>
        <w:ind w:left="284" w:right="687"/>
        <w:jc w:val="center"/>
        <w:rPr>
          <w:rFonts w:asciiTheme="minorHAnsi" w:hAnsiTheme="minorHAnsi" w:cs="Times New Roman"/>
          <w:b/>
        </w:rPr>
      </w:pPr>
    </w:p>
    <w:p w14:paraId="3BA1DE43" w14:textId="77777777" w:rsidR="00F004E8" w:rsidRDefault="00F004E8" w:rsidP="009D5193">
      <w:pPr>
        <w:tabs>
          <w:tab w:val="left" w:pos="1134"/>
          <w:tab w:val="left" w:pos="9639"/>
        </w:tabs>
        <w:ind w:left="284" w:right="687"/>
        <w:jc w:val="center"/>
        <w:rPr>
          <w:rFonts w:asciiTheme="minorHAnsi" w:hAnsiTheme="minorHAnsi" w:cs="Times New Roman"/>
          <w:b/>
        </w:rPr>
      </w:pPr>
    </w:p>
    <w:p w14:paraId="4A4B9A23" w14:textId="77777777" w:rsidR="00F004E8" w:rsidRDefault="00F004E8" w:rsidP="009D5193">
      <w:pPr>
        <w:tabs>
          <w:tab w:val="left" w:pos="1134"/>
          <w:tab w:val="left" w:pos="9639"/>
        </w:tabs>
        <w:ind w:left="284" w:right="687"/>
        <w:jc w:val="center"/>
        <w:rPr>
          <w:rFonts w:asciiTheme="minorHAnsi" w:hAnsiTheme="minorHAnsi" w:cs="Times New Roman"/>
          <w:b/>
        </w:rPr>
      </w:pPr>
    </w:p>
    <w:p w14:paraId="2C781994" w14:textId="77777777" w:rsidR="00F004E8" w:rsidRDefault="00F004E8" w:rsidP="009D5193">
      <w:pPr>
        <w:tabs>
          <w:tab w:val="left" w:pos="1134"/>
          <w:tab w:val="left" w:pos="9639"/>
        </w:tabs>
        <w:ind w:left="284" w:right="687"/>
        <w:jc w:val="center"/>
        <w:rPr>
          <w:rFonts w:asciiTheme="minorHAnsi" w:hAnsiTheme="minorHAnsi" w:cs="Times New Roman"/>
          <w:b/>
        </w:rPr>
      </w:pPr>
    </w:p>
    <w:p w14:paraId="634F7302" w14:textId="77777777" w:rsidR="00F004E8" w:rsidRDefault="00F004E8" w:rsidP="009D5193">
      <w:pPr>
        <w:tabs>
          <w:tab w:val="left" w:pos="1134"/>
          <w:tab w:val="left" w:pos="9639"/>
        </w:tabs>
        <w:ind w:left="284" w:right="687"/>
        <w:jc w:val="center"/>
        <w:rPr>
          <w:rFonts w:asciiTheme="minorHAnsi" w:hAnsiTheme="minorHAnsi" w:cs="Times New Roman"/>
          <w:b/>
        </w:rPr>
      </w:pPr>
    </w:p>
    <w:p w14:paraId="535C6840" w14:textId="77777777" w:rsidR="00F004E8" w:rsidRDefault="00F004E8" w:rsidP="009D5193">
      <w:pPr>
        <w:tabs>
          <w:tab w:val="left" w:pos="1134"/>
          <w:tab w:val="left" w:pos="9639"/>
        </w:tabs>
        <w:ind w:left="284" w:right="687"/>
        <w:jc w:val="center"/>
        <w:rPr>
          <w:rFonts w:asciiTheme="minorHAnsi" w:hAnsiTheme="minorHAnsi" w:cs="Times New Roman"/>
          <w:b/>
        </w:rPr>
      </w:pPr>
    </w:p>
    <w:p w14:paraId="0A4A84EE" w14:textId="77777777" w:rsidR="00F004E8" w:rsidRDefault="00F004E8" w:rsidP="009D5193">
      <w:pPr>
        <w:tabs>
          <w:tab w:val="left" w:pos="1134"/>
          <w:tab w:val="left" w:pos="9639"/>
        </w:tabs>
        <w:ind w:left="284" w:right="687"/>
        <w:jc w:val="center"/>
        <w:rPr>
          <w:rFonts w:asciiTheme="minorHAnsi" w:hAnsiTheme="minorHAnsi" w:cs="Times New Roman"/>
          <w:b/>
        </w:rPr>
      </w:pPr>
    </w:p>
    <w:p w14:paraId="3CC87E65" w14:textId="77777777" w:rsidR="00F004E8" w:rsidRDefault="00F004E8" w:rsidP="009D5193">
      <w:pPr>
        <w:tabs>
          <w:tab w:val="left" w:pos="1134"/>
          <w:tab w:val="left" w:pos="9639"/>
        </w:tabs>
        <w:ind w:left="284" w:right="687"/>
        <w:jc w:val="center"/>
        <w:rPr>
          <w:rFonts w:asciiTheme="minorHAnsi" w:hAnsiTheme="minorHAnsi" w:cs="Times New Roman"/>
          <w:b/>
        </w:rPr>
      </w:pPr>
    </w:p>
    <w:p w14:paraId="5C97A7E7" w14:textId="77777777" w:rsidR="00F004E8" w:rsidRDefault="00F004E8" w:rsidP="009D5193">
      <w:pPr>
        <w:tabs>
          <w:tab w:val="left" w:pos="1134"/>
          <w:tab w:val="left" w:pos="9639"/>
        </w:tabs>
        <w:ind w:left="284" w:right="687"/>
        <w:jc w:val="center"/>
        <w:rPr>
          <w:rFonts w:asciiTheme="minorHAnsi" w:hAnsiTheme="minorHAnsi" w:cs="Times New Roman"/>
          <w:b/>
        </w:rPr>
      </w:pPr>
    </w:p>
    <w:p w14:paraId="66267851" w14:textId="77777777" w:rsidR="00AD41D9" w:rsidRDefault="00AD41D9" w:rsidP="009D5193">
      <w:pPr>
        <w:tabs>
          <w:tab w:val="left" w:pos="1134"/>
          <w:tab w:val="left" w:pos="9639"/>
        </w:tabs>
        <w:ind w:left="284" w:right="687"/>
        <w:jc w:val="center"/>
        <w:rPr>
          <w:rFonts w:asciiTheme="minorHAnsi" w:hAnsiTheme="minorHAnsi" w:cs="Times New Roman"/>
          <w:b/>
        </w:rPr>
      </w:pPr>
    </w:p>
    <w:p w14:paraId="5C5DA7BC" w14:textId="77777777" w:rsidR="00AD41D9" w:rsidRDefault="00AD41D9" w:rsidP="008F5FFA">
      <w:pPr>
        <w:tabs>
          <w:tab w:val="left" w:pos="1134"/>
          <w:tab w:val="left" w:pos="9639"/>
        </w:tabs>
        <w:ind w:right="687"/>
        <w:rPr>
          <w:rFonts w:asciiTheme="minorHAnsi" w:hAnsiTheme="minorHAnsi" w:cs="Times New Roman"/>
          <w:b/>
        </w:rPr>
      </w:pPr>
    </w:p>
    <w:p w14:paraId="114FCACD" w14:textId="2BE0710C" w:rsidR="009D5193" w:rsidRDefault="009D5193" w:rsidP="009D5193">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02727B5F" w14:textId="77777777" w:rsidR="009D5193" w:rsidRPr="009D5193" w:rsidRDefault="009D5193" w:rsidP="009D5193">
      <w:pPr>
        <w:tabs>
          <w:tab w:val="left" w:pos="1134"/>
          <w:tab w:val="left" w:pos="9639"/>
        </w:tabs>
        <w:ind w:left="284" w:right="687"/>
        <w:jc w:val="center"/>
        <w:rPr>
          <w:rFonts w:asciiTheme="minorHAnsi" w:hAnsiTheme="minorHAnsi" w:cs="Times New Roman"/>
          <w:b/>
        </w:rPr>
      </w:pPr>
    </w:p>
    <w:p w14:paraId="3F5D7BB9" w14:textId="1765F21D" w:rsidR="00837AE2" w:rsidRPr="009D5193" w:rsidRDefault="009D5193" w:rsidP="004C1B10">
      <w:pPr>
        <w:tabs>
          <w:tab w:val="left" w:pos="1134"/>
          <w:tab w:val="left" w:pos="9639"/>
        </w:tabs>
        <w:ind w:left="284" w:right="687"/>
        <w:jc w:val="center"/>
        <w:rPr>
          <w:rFonts w:asciiTheme="minorHAnsi" w:hAnsiTheme="minorHAnsi"/>
          <w:b/>
          <w:bCs/>
        </w:rPr>
      </w:pPr>
      <w:r w:rsidRPr="009D5193">
        <w:rPr>
          <w:rFonts w:asciiTheme="minorHAnsi" w:hAnsiTheme="minorHAnsi" w:cs="Times New Roman"/>
          <w:b/>
          <w:bCs/>
        </w:rPr>
        <w:t xml:space="preserve"> ESTUDO TÉCNICO PRELIMINAR</w:t>
      </w:r>
    </w:p>
    <w:p w14:paraId="0925C8C6" w14:textId="09941366" w:rsidR="00837AE2" w:rsidRDefault="00837AE2" w:rsidP="004C1B10">
      <w:pPr>
        <w:tabs>
          <w:tab w:val="left" w:pos="1134"/>
          <w:tab w:val="left" w:pos="9639"/>
        </w:tabs>
        <w:ind w:left="284" w:right="687"/>
        <w:jc w:val="center"/>
        <w:rPr>
          <w:rFonts w:asciiTheme="minorHAnsi" w:hAnsiTheme="minorHAnsi"/>
          <w:b/>
        </w:rPr>
      </w:pPr>
    </w:p>
    <w:p w14:paraId="47073A7B" w14:textId="7B5B49CF" w:rsidR="00837AE2" w:rsidRPr="00654D79" w:rsidRDefault="00837AE2" w:rsidP="00654D79">
      <w:pPr>
        <w:tabs>
          <w:tab w:val="left" w:pos="1134"/>
          <w:tab w:val="left" w:pos="9639"/>
        </w:tabs>
        <w:ind w:right="687"/>
        <w:rPr>
          <w:rFonts w:asciiTheme="minorHAnsi" w:hAnsiTheme="minorHAnsi"/>
          <w:b/>
        </w:rPr>
      </w:pPr>
    </w:p>
    <w:p w14:paraId="710DD9B5" w14:textId="77777777" w:rsidR="0098746D" w:rsidRPr="00F004E8" w:rsidRDefault="0098746D" w:rsidP="00654D79">
      <w:pPr>
        <w:jc w:val="both"/>
        <w:rPr>
          <w:rFonts w:asciiTheme="minorHAnsi" w:hAnsiTheme="minorHAnsi" w:cs="Tahoma"/>
          <w:b/>
          <w:bCs/>
        </w:rPr>
      </w:pPr>
      <w:r w:rsidRPr="00F004E8">
        <w:rPr>
          <w:rFonts w:asciiTheme="minorHAnsi" w:hAnsiTheme="minorHAnsi" w:cs="Tahoma"/>
          <w:b/>
          <w:bCs/>
        </w:rPr>
        <w:t>1 – DESCRIÇÃO DA NECESSIDADE DA CONTRATAÇÃO/AQUISIÇÃO (Inciso I, do § 1º do Artigo 18 da Lei Federal 14.133/2021).</w:t>
      </w:r>
    </w:p>
    <w:p w14:paraId="3B65D82F" w14:textId="77777777" w:rsidR="0098746D" w:rsidRPr="00654D79" w:rsidRDefault="0098746D" w:rsidP="0098746D">
      <w:pPr>
        <w:ind w:firstLine="708"/>
        <w:jc w:val="both"/>
        <w:rPr>
          <w:rFonts w:asciiTheme="minorHAnsi" w:hAnsiTheme="minorHAnsi" w:cs="Tahoma"/>
        </w:rPr>
      </w:pPr>
    </w:p>
    <w:p w14:paraId="4D235E69" w14:textId="77777777" w:rsidR="0098746D" w:rsidRPr="00654D79" w:rsidRDefault="0098746D" w:rsidP="0098746D">
      <w:pPr>
        <w:spacing w:line="276" w:lineRule="auto"/>
        <w:jc w:val="both"/>
        <w:rPr>
          <w:rFonts w:asciiTheme="minorHAnsi" w:hAnsiTheme="minorHAnsi" w:cs="Tahoma"/>
        </w:rPr>
      </w:pPr>
      <w:r w:rsidRPr="00654D79">
        <w:rPr>
          <w:rFonts w:asciiTheme="minorHAnsi" w:hAnsiTheme="minorHAnsi" w:cs="Tahoma"/>
        </w:rPr>
        <w:t xml:space="preserve">O presente Termo tem por objeto a contratação de Empresa Especializada na Prestação de Serviços de Tratamento Terapêutico, Dependência Química e Psiquiátrico, localizada no município de São Joaquim da Barra, Estado de São Paulo, ou num raio de até 200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60E9CC17" w14:textId="77777777" w:rsidR="0098746D" w:rsidRPr="00654D79" w:rsidRDefault="0098746D" w:rsidP="0098746D">
      <w:pPr>
        <w:spacing w:line="276" w:lineRule="auto"/>
        <w:ind w:firstLine="708"/>
        <w:jc w:val="both"/>
        <w:rPr>
          <w:rFonts w:asciiTheme="minorHAnsi" w:hAnsiTheme="minorHAnsi" w:cs="Tahoma"/>
        </w:rPr>
      </w:pPr>
      <w:r w:rsidRPr="00654D79">
        <w:rPr>
          <w:rFonts w:asciiTheme="minorHAnsi" w:hAnsiTheme="minorHAnsi" w:cs="Tahoma"/>
        </w:rPr>
        <w:t>O tratamento será destinado aos munícipes de São Joaquim da Barra, Estado de São Paulo, de acordo com os critérios estabelecidos em sua avaliação pela Equipe de Saúde Mental (CAPS - Centros de Atenção Psicossocial e Ambulatório de Saúde Mental), por período predefinido, renovável, se necessário, após avaliação médica e/ou da equipe multiprofissional da Saúde Mental (CAPS - Centros de Atenção Psicossocial e Ambulatório de Saúde Mental).</w:t>
      </w:r>
    </w:p>
    <w:p w14:paraId="0447886B" w14:textId="77777777" w:rsidR="0098746D" w:rsidRPr="00654D79" w:rsidRDefault="0098746D" w:rsidP="0098746D">
      <w:pPr>
        <w:spacing w:line="276" w:lineRule="auto"/>
        <w:ind w:firstLine="708"/>
        <w:jc w:val="both"/>
        <w:rPr>
          <w:rFonts w:asciiTheme="minorHAnsi" w:hAnsiTheme="minorHAnsi" w:cs="Tahoma"/>
        </w:rPr>
      </w:pPr>
      <w:r w:rsidRPr="00654D79">
        <w:rPr>
          <w:rFonts w:asciiTheme="minorHAnsi" w:hAnsiTheme="minorHAnsi" w:cs="Tahoma"/>
          <w:shd w:val="clear" w:color="auto" w:fill="FFFFFF"/>
        </w:rPr>
        <w:t>Esta contratação se trata de estratégia essencial utilizada para f</w:t>
      </w:r>
      <w:r w:rsidRPr="00654D79">
        <w:rPr>
          <w:rFonts w:asciiTheme="minorHAnsi" w:hAnsiTheme="minorHAnsi" w:cs="Tahoma"/>
        </w:rPr>
        <w:t xml:space="preserve">ortalecimento da rede de atenção aos usuários de substâncias ilícitas, rede de tratamento psiquiátrico e terapêuticos, por meio da utilização de leitos de acolhimento em comunidades terapêuticas/psiquiátricos, em articulação com a rede SUS. Visto que tal serviço não é oferecido </w:t>
      </w:r>
      <w:r w:rsidRPr="00654D79">
        <w:rPr>
          <w:rFonts w:asciiTheme="minorHAnsi" w:hAnsiTheme="minorHAnsi" w:cs="Tahoma"/>
          <w:shd w:val="clear" w:color="auto" w:fill="FFFFFF"/>
        </w:rPr>
        <w:t xml:space="preserve">na rede socioassistencial do município, se faz necessária a contratação na rede privada para o devido atendimento dos munícipes de São Joaquim da Barra, Estado de São Paulo. </w:t>
      </w:r>
    </w:p>
    <w:p w14:paraId="4749203A" w14:textId="77777777" w:rsidR="0098746D" w:rsidRPr="00654D79" w:rsidRDefault="0098746D" w:rsidP="0098746D">
      <w:pPr>
        <w:jc w:val="both"/>
        <w:rPr>
          <w:rFonts w:asciiTheme="minorHAnsi" w:hAnsiTheme="minorHAnsi" w:cs="Tahoma"/>
          <w:color w:val="FF0000"/>
        </w:rPr>
      </w:pPr>
    </w:p>
    <w:p w14:paraId="5B66231E" w14:textId="77777777" w:rsidR="0098746D" w:rsidRPr="00F004E8" w:rsidRDefault="0098746D" w:rsidP="00F004E8">
      <w:pPr>
        <w:jc w:val="both"/>
        <w:rPr>
          <w:rFonts w:asciiTheme="minorHAnsi" w:hAnsiTheme="minorHAnsi" w:cs="Tahoma"/>
          <w:u w:val="single"/>
        </w:rPr>
      </w:pPr>
      <w:r w:rsidRPr="00F004E8">
        <w:rPr>
          <w:rFonts w:asciiTheme="minorHAnsi" w:hAnsiTheme="minorHAnsi" w:cs="Tahoma"/>
          <w:b/>
          <w:bCs/>
          <w:u w:val="single"/>
        </w:rPr>
        <w:t>2</w:t>
      </w:r>
      <w:r w:rsidRPr="00F004E8">
        <w:rPr>
          <w:rFonts w:asciiTheme="minorHAnsi" w:hAnsiTheme="minorHAnsi" w:cs="Tahoma"/>
          <w:u w:val="single"/>
        </w:rPr>
        <w:t xml:space="preserve"> - </w:t>
      </w:r>
      <w:r w:rsidRPr="00F004E8">
        <w:rPr>
          <w:rStyle w:val="Forte"/>
          <w:rFonts w:asciiTheme="minorHAnsi" w:hAnsiTheme="minorHAnsi" w:cs="Tahoma"/>
          <w:u w:val="single"/>
        </w:rPr>
        <w:t xml:space="preserve"> REQUISITOS DA CONTRATAÇÃO </w:t>
      </w:r>
      <w:r w:rsidRPr="00F004E8">
        <w:rPr>
          <w:rFonts w:asciiTheme="minorHAnsi" w:hAnsiTheme="minorHAnsi" w:cs="Tahoma"/>
          <w:b/>
          <w:bCs/>
          <w:u w:val="single"/>
        </w:rPr>
        <w:t xml:space="preserve">(Inciso III, do § 1º do Artigo 18 da Lei Federal 14.133/2021). </w:t>
      </w:r>
    </w:p>
    <w:p w14:paraId="785E0BC3" w14:textId="77777777" w:rsidR="0098746D" w:rsidRPr="00654D79" w:rsidRDefault="0098746D" w:rsidP="0098746D">
      <w:pPr>
        <w:ind w:firstLine="708"/>
        <w:jc w:val="both"/>
        <w:rPr>
          <w:rFonts w:asciiTheme="minorHAnsi" w:hAnsiTheme="minorHAnsi" w:cs="Tahoma"/>
        </w:rPr>
      </w:pPr>
    </w:p>
    <w:p w14:paraId="4AF63E30"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 xml:space="preserve">Trata-se da contratação de Empresa Especializada na Prestação de Serviços de Tratamento Terapêutico, Dependência Química e Psiquiátrico, localizada no município de São Joaquim da Barra, Estado de São Paulo, ou num raio de até 500 km para tratamentos terapêuticos, dependência química ou psiquiátrico, em regime de internação involuntária para adultos e adolescentes de ambos os sexos, mediante demanda judicial, respeitando critérios de inelegibilidade para internação daqueles que apresentarem comprometimento biológico e psicológico graves. </w:t>
      </w:r>
    </w:p>
    <w:p w14:paraId="63BC8523"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O tratamento será destinado às munícipes de São Joaquim da Barra, Estado de São Paulo, de acordo com os critérios estabelecidos em sua avaliação pela Equipe de Saúde Mental da Secretaria de Saúde por período predefinido, renovável, se necessário, após avaliação médica e/ou avaliação da equipe multiprofissional da Saúde Mental (CAPS - Centros de Atenção Psicossocial e Ambulatório de Saúde Mental).</w:t>
      </w:r>
    </w:p>
    <w:p w14:paraId="524C776A" w14:textId="77777777" w:rsidR="0098746D" w:rsidRPr="00654D79" w:rsidRDefault="0098746D" w:rsidP="0098746D">
      <w:pPr>
        <w:ind w:firstLine="708"/>
        <w:jc w:val="both"/>
        <w:rPr>
          <w:rFonts w:asciiTheme="minorHAnsi" w:hAnsiTheme="minorHAnsi" w:cs="Tahoma"/>
        </w:rPr>
      </w:pPr>
    </w:p>
    <w:p w14:paraId="5A8E0655"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 xml:space="preserve">Os serviços ora contratados deverão ser executados por Comunidade Terapêutica, Clínica de Dependência e/ou Clínica Psiquiátrica, localizada no município de São Joaquim da Barra, Estado de São Paulo, ou num raio de até 200 km, em endereço a ser previamente informado e a eventual mudança de endereço do </w:t>
      </w:r>
      <w:r w:rsidRPr="00654D79">
        <w:rPr>
          <w:rFonts w:asciiTheme="minorHAnsi" w:hAnsiTheme="minorHAnsi" w:cs="Tahoma"/>
        </w:rPr>
        <w:lastRenderedPageBreak/>
        <w:t xml:space="preserve">estabelecimento deverá ser imediatamente comunicada a Secretaria de Saúde, que analisará a conveniência de manter os serviços em outro endereço, podendo, ainda, rever as condições do contrato e, até mesmo, denunciá-lo se entender conveniente. A mudança do(a) Diretor(a) Clínico/Técnico também será comunicada à Secretaria de Saúde, que analisará a conveniência de manter os serviços ora contratados. </w:t>
      </w:r>
    </w:p>
    <w:p w14:paraId="1595C924"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 xml:space="preserve"> A localização da comunidade terapêutica deverá ser no município de São Joaquim da Barra, Estado de São Paulo, ou num raio de até 200 Km, visando ter maior facilidade de acompanhamento e fiscalização por parte das Equipes de Saúde Mental e de visitas dos familiares dos internos. A comunidade terapêutica deverá providenciar a busca e remoção do(a) paciente sem ônus para a Prefeitura/Secretaria de Saúde para a família ou para o requerente. A remoção deverá ser solicitada pela Coordenação de Saúde Mental (CAPS - Centros de Atenção Psicossocial) e deverá ser atendida imediatamente.</w:t>
      </w:r>
    </w:p>
    <w:p w14:paraId="2E5230E3"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A Comunidade Terapêutica contratada obriga-se a cumprir o objeto deste termo, observando as seguintes disposições:</w:t>
      </w:r>
    </w:p>
    <w:p w14:paraId="222A40E5" w14:textId="298588A6" w:rsidR="0098746D" w:rsidRPr="00F34D54" w:rsidRDefault="0098746D" w:rsidP="00F34D54">
      <w:pPr>
        <w:pStyle w:val="PargrafodaLista"/>
        <w:numPr>
          <w:ilvl w:val="0"/>
          <w:numId w:val="31"/>
        </w:numPr>
        <w:rPr>
          <w:rFonts w:asciiTheme="minorHAnsi" w:hAnsiTheme="minorHAnsi" w:cs="Tahoma"/>
        </w:rPr>
      </w:pPr>
      <w:r w:rsidRPr="00F34D54">
        <w:rPr>
          <w:rFonts w:asciiTheme="minorHAnsi" w:hAnsiTheme="minorHAnsi" w:cs="Tahoma"/>
        </w:rPr>
        <w:t>Apresentar o Projeto Terapêutico Institucional que deverá constar: rotina de funcionamento e tratamento definindo atividades obrigatórias e opcionais, processos a serem utilizados para acompanhamento da evolução dos residentes no pós-alta, alta terapêutica, desistência (alta pedida), desligamento (alta administrativa), evasão, fuga, falecimento, fluxo de referência e contra referência para outros serviços de atenção a outros agravos, definição de critérios e normas para visitas e comunicação com familiares e amigos;</w:t>
      </w:r>
    </w:p>
    <w:p w14:paraId="3BD193B0" w14:textId="29D0DFD1" w:rsidR="0098746D" w:rsidRPr="00ED56D8" w:rsidRDefault="0098746D" w:rsidP="0098746D">
      <w:pPr>
        <w:pStyle w:val="PargrafodaLista"/>
        <w:numPr>
          <w:ilvl w:val="0"/>
          <w:numId w:val="31"/>
        </w:numPr>
        <w:rPr>
          <w:rFonts w:asciiTheme="minorHAnsi" w:hAnsiTheme="minorHAnsi" w:cs="Tahoma"/>
        </w:rPr>
      </w:pPr>
      <w:r w:rsidRPr="00F34D54">
        <w:rPr>
          <w:rFonts w:asciiTheme="minorHAnsi" w:hAnsiTheme="minorHAnsi" w:cs="Tahoma"/>
        </w:rPr>
        <w:t>Apresentar as seguintes documentações atualizadas e de acordo com o público-alvo: Alvará do Corpo de Bombeiros, Alvará da Vigilância Sanitária local com Cadastro Nacional de Atividades Econômicas (CNAE) específico para a atividade solicitada e Alvará de Funcionamento Municipal vigente expedido pela Prefeitura local;</w:t>
      </w:r>
    </w:p>
    <w:p w14:paraId="28A90754" w14:textId="4B59F6B3" w:rsidR="0098746D" w:rsidRPr="00ED56D8" w:rsidRDefault="0098746D" w:rsidP="0098746D">
      <w:pPr>
        <w:pStyle w:val="PargrafodaLista"/>
        <w:numPr>
          <w:ilvl w:val="0"/>
          <w:numId w:val="31"/>
        </w:numPr>
        <w:rPr>
          <w:rFonts w:asciiTheme="minorHAnsi" w:hAnsiTheme="minorHAnsi" w:cs="Tahoma"/>
        </w:rPr>
      </w:pPr>
      <w:r w:rsidRPr="004E31A6">
        <w:rPr>
          <w:rFonts w:asciiTheme="minorHAnsi" w:hAnsiTheme="minorHAnsi" w:cs="Tahoma"/>
        </w:rPr>
        <w:t>Prestar, em suas dependências e instalações, por meio de seu corpo técnico, todo o tratamento conforme proposta apresentada;</w:t>
      </w:r>
    </w:p>
    <w:p w14:paraId="778AF2F6" w14:textId="2A2147EC" w:rsidR="0098746D" w:rsidRPr="008E2C31" w:rsidRDefault="0098746D" w:rsidP="008E2C31">
      <w:pPr>
        <w:pStyle w:val="PargrafodaLista"/>
        <w:numPr>
          <w:ilvl w:val="0"/>
          <w:numId w:val="31"/>
        </w:numPr>
        <w:rPr>
          <w:rFonts w:asciiTheme="minorHAnsi" w:hAnsiTheme="minorHAnsi" w:cs="Tahoma"/>
        </w:rPr>
      </w:pPr>
      <w:r w:rsidRPr="008E2C31">
        <w:rPr>
          <w:rFonts w:asciiTheme="minorHAnsi" w:hAnsiTheme="minorHAnsi" w:cs="Tahoma"/>
        </w:rPr>
        <w:t xml:space="preserve">Realizar com as pacientes avaliações médicas clínica e psiquiátrica, avaliação psicológica e avaliação familiar por Assistente Social e/ou Psicólogo, </w:t>
      </w:r>
    </w:p>
    <w:p w14:paraId="2897B237" w14:textId="0718C0F2" w:rsidR="0098746D" w:rsidRPr="008E2C31" w:rsidRDefault="0098746D" w:rsidP="008E2C31">
      <w:pPr>
        <w:pStyle w:val="PargrafodaLista"/>
        <w:numPr>
          <w:ilvl w:val="0"/>
          <w:numId w:val="31"/>
        </w:numPr>
        <w:rPr>
          <w:rFonts w:asciiTheme="minorHAnsi" w:hAnsiTheme="minorHAnsi" w:cs="Tahoma"/>
        </w:rPr>
      </w:pPr>
      <w:r w:rsidRPr="008E2C31">
        <w:rPr>
          <w:rFonts w:asciiTheme="minorHAnsi" w:hAnsiTheme="minorHAnsi" w:cs="Tahoma"/>
        </w:rPr>
        <w:t>Desenvolver juntamente com a Equipe de Saúde Mental (CAPS - Centros de Atenção Psicossocial e Ambulatório de Saúde Mental) o Projeto Terapêutico Singular das pacientes quando encaminhadas;</w:t>
      </w:r>
    </w:p>
    <w:p w14:paraId="3EE6E569" w14:textId="2F53E56F" w:rsidR="0098746D" w:rsidRPr="00D62BB5" w:rsidRDefault="0098746D" w:rsidP="0098746D">
      <w:pPr>
        <w:pStyle w:val="PargrafodaLista"/>
        <w:numPr>
          <w:ilvl w:val="0"/>
          <w:numId w:val="31"/>
        </w:numPr>
        <w:rPr>
          <w:rFonts w:asciiTheme="minorHAnsi" w:hAnsiTheme="minorHAnsi" w:cs="Tahoma"/>
        </w:rPr>
      </w:pPr>
      <w:r w:rsidRPr="008E2C31">
        <w:rPr>
          <w:rFonts w:asciiTheme="minorHAnsi" w:hAnsiTheme="minorHAnsi" w:cs="Tahoma"/>
        </w:rPr>
        <w:t>Providenciar a busca e remoção das pacientes sem ônus para a Secretaria de Saúde, para a família ou para o requerente, promovendo e garantindo o transporte, sempre que for solicitado pela Equipe de Saúde Mental (CAPS - Centros de Atenção Psicossocial e Ambulatório de Saúde Mental) para avaliações, consultas e tratamento proposto no Projeto Terapêutico Singular das pacientes e manter regime de internação por 24 horas ininterruptas durante o período de tratamento;</w:t>
      </w:r>
    </w:p>
    <w:p w14:paraId="3AFBBB72" w14:textId="58308702" w:rsidR="0098746D" w:rsidRPr="00D62BB5" w:rsidRDefault="0098746D" w:rsidP="00D62BB5">
      <w:pPr>
        <w:pStyle w:val="PargrafodaLista"/>
        <w:numPr>
          <w:ilvl w:val="0"/>
          <w:numId w:val="31"/>
        </w:numPr>
        <w:rPr>
          <w:rFonts w:asciiTheme="minorHAnsi" w:hAnsiTheme="minorHAnsi" w:cs="Tahoma"/>
        </w:rPr>
      </w:pPr>
      <w:r w:rsidRPr="00D62BB5">
        <w:rPr>
          <w:rFonts w:asciiTheme="minorHAnsi" w:hAnsiTheme="minorHAnsi" w:cs="Tahoma"/>
        </w:rPr>
        <w:t>Manter equipe multidisciplinar, como Médico Clínico e Psiquiatra, Psicólogo, Terapeuta Ocupacional, Assistente Social, Professor de Educação Física, Pedagogo, equipe de enfermagem, conforme legislação vigente;</w:t>
      </w:r>
    </w:p>
    <w:p w14:paraId="6652D722" w14:textId="6736C072" w:rsidR="0098746D" w:rsidRPr="00D62BB5" w:rsidRDefault="0098746D" w:rsidP="00D62BB5">
      <w:pPr>
        <w:pStyle w:val="PargrafodaLista"/>
        <w:numPr>
          <w:ilvl w:val="0"/>
          <w:numId w:val="31"/>
        </w:numPr>
        <w:rPr>
          <w:rFonts w:asciiTheme="minorHAnsi" w:hAnsiTheme="minorHAnsi" w:cs="Tahoma"/>
        </w:rPr>
      </w:pPr>
      <w:r w:rsidRPr="00D62BB5">
        <w:rPr>
          <w:rFonts w:asciiTheme="minorHAnsi" w:hAnsiTheme="minorHAnsi" w:cs="Tahoma"/>
        </w:rPr>
        <w:t>Oferecer atendimento em grupo e individual semanal dos profissionais supracitados;</w:t>
      </w:r>
    </w:p>
    <w:p w14:paraId="13142193" w14:textId="1FED3718" w:rsidR="0098746D" w:rsidRPr="00D62BB5" w:rsidRDefault="0098746D" w:rsidP="00D62BB5">
      <w:pPr>
        <w:pStyle w:val="PargrafodaLista"/>
        <w:numPr>
          <w:ilvl w:val="0"/>
          <w:numId w:val="31"/>
        </w:numPr>
        <w:rPr>
          <w:rFonts w:asciiTheme="minorHAnsi" w:hAnsiTheme="minorHAnsi" w:cs="Tahoma"/>
        </w:rPr>
      </w:pPr>
      <w:r w:rsidRPr="00D62BB5">
        <w:rPr>
          <w:rFonts w:asciiTheme="minorHAnsi" w:hAnsiTheme="minorHAnsi" w:cs="Tahoma"/>
        </w:rPr>
        <w:t>Atender as pacientes nos pós crise/surto, oferecendo condições de se manterem fora da tutela da comunidade terapêutica para prosseguimento de tratamento nos CAPS - Centros de Atenção Psicossocial;</w:t>
      </w:r>
    </w:p>
    <w:p w14:paraId="0658BF4D" w14:textId="0A00E9C6" w:rsidR="0098746D" w:rsidRPr="00654AB1" w:rsidRDefault="0098746D" w:rsidP="00654AB1">
      <w:pPr>
        <w:pStyle w:val="PargrafodaLista"/>
        <w:numPr>
          <w:ilvl w:val="0"/>
          <w:numId w:val="31"/>
        </w:numPr>
        <w:rPr>
          <w:rFonts w:asciiTheme="minorHAnsi" w:hAnsiTheme="minorHAnsi" w:cs="Tahoma"/>
        </w:rPr>
      </w:pPr>
      <w:r w:rsidRPr="00654AB1">
        <w:rPr>
          <w:rFonts w:asciiTheme="minorHAnsi" w:hAnsiTheme="minorHAnsi" w:cs="Tahoma"/>
        </w:rPr>
        <w:t>Oferecer tratamento considerando a ocorrência de comorbidades, sejam psiquiátricas ou dos sintomas decorrentes do uso de substâncias psicoativas;</w:t>
      </w:r>
    </w:p>
    <w:p w14:paraId="15AF979C" w14:textId="20936440" w:rsidR="0098746D" w:rsidRPr="00654AB1" w:rsidRDefault="0098746D" w:rsidP="00654AB1">
      <w:pPr>
        <w:pStyle w:val="PargrafodaLista"/>
        <w:numPr>
          <w:ilvl w:val="0"/>
          <w:numId w:val="31"/>
        </w:numPr>
        <w:rPr>
          <w:rFonts w:asciiTheme="minorHAnsi" w:hAnsiTheme="minorHAnsi" w:cs="Tahoma"/>
        </w:rPr>
      </w:pPr>
      <w:r w:rsidRPr="00654AB1">
        <w:rPr>
          <w:rFonts w:asciiTheme="minorHAnsi" w:hAnsiTheme="minorHAnsi" w:cs="Tahoma"/>
        </w:rPr>
        <w:t>Fornecer os medicamentos específicos ao tratamento da dependência de substâncias psicoativas;</w:t>
      </w:r>
    </w:p>
    <w:p w14:paraId="0C57FCB7" w14:textId="437A43D8" w:rsidR="0098746D" w:rsidRPr="00654AB1" w:rsidRDefault="0098746D" w:rsidP="00654AB1">
      <w:pPr>
        <w:pStyle w:val="PargrafodaLista"/>
        <w:numPr>
          <w:ilvl w:val="0"/>
          <w:numId w:val="31"/>
        </w:numPr>
        <w:rPr>
          <w:rFonts w:asciiTheme="minorHAnsi" w:hAnsiTheme="minorHAnsi" w:cs="Tahoma"/>
        </w:rPr>
      </w:pPr>
      <w:r w:rsidRPr="00654AB1">
        <w:rPr>
          <w:rFonts w:asciiTheme="minorHAnsi" w:hAnsiTheme="minorHAnsi" w:cs="Tahoma"/>
        </w:rPr>
        <w:t>Realizar, durante a internação, exames complementares que forem necessários;</w:t>
      </w:r>
    </w:p>
    <w:p w14:paraId="26869F12" w14:textId="6B93A3A5" w:rsidR="0098746D" w:rsidRPr="00654AB1" w:rsidRDefault="0098746D" w:rsidP="00654AB1">
      <w:pPr>
        <w:pStyle w:val="PargrafodaLista"/>
        <w:numPr>
          <w:ilvl w:val="0"/>
          <w:numId w:val="31"/>
        </w:numPr>
        <w:rPr>
          <w:rFonts w:asciiTheme="minorHAnsi" w:hAnsiTheme="minorHAnsi" w:cs="Tahoma"/>
        </w:rPr>
      </w:pPr>
      <w:r w:rsidRPr="00654AB1">
        <w:rPr>
          <w:rFonts w:asciiTheme="minorHAnsi" w:hAnsiTheme="minorHAnsi" w:cs="Tahoma"/>
        </w:rPr>
        <w:t>Prestar assistência clínica e médica psiquiátrica sempre que necessária;</w:t>
      </w:r>
    </w:p>
    <w:p w14:paraId="15913DEC" w14:textId="23DBB33E" w:rsidR="0098746D" w:rsidRPr="00654AB1" w:rsidRDefault="0098746D" w:rsidP="00654AB1">
      <w:pPr>
        <w:pStyle w:val="PargrafodaLista"/>
        <w:numPr>
          <w:ilvl w:val="0"/>
          <w:numId w:val="31"/>
        </w:numPr>
        <w:rPr>
          <w:rFonts w:asciiTheme="minorHAnsi" w:hAnsiTheme="minorHAnsi" w:cs="Tahoma"/>
        </w:rPr>
      </w:pPr>
      <w:r w:rsidRPr="00654AB1">
        <w:rPr>
          <w:rFonts w:asciiTheme="minorHAnsi" w:hAnsiTheme="minorHAnsi" w:cs="Tahoma"/>
        </w:rPr>
        <w:lastRenderedPageBreak/>
        <w:t>Garantir a troca de informações entre os integrantes da clínica e a Equipe de Saúde Mental (CAPS - Centros de Atenção Psicossocial e Ambulatório de Saúde Mental);</w:t>
      </w:r>
    </w:p>
    <w:p w14:paraId="00014C0C" w14:textId="31E10E77"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Dar atendimento psicoterápico as pacientes;</w:t>
      </w:r>
    </w:p>
    <w:p w14:paraId="4CCF1C82" w14:textId="684A416D"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Promover a orientação multiprofissional à família da paciente;</w:t>
      </w:r>
    </w:p>
    <w:p w14:paraId="40859140" w14:textId="2D1C057E"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Sujeitar-se à fiscalização dos serviços realizados pela Secretaria de Saúde e órgãos complementares;</w:t>
      </w:r>
    </w:p>
    <w:p w14:paraId="5F222CC6" w14:textId="7F91868D"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Comunicar imediatamente à Secretaria de Saúde e à família da paciente e/ou responsável sobre eventuais casos de fuga, evasão ou falecimento;</w:t>
      </w:r>
    </w:p>
    <w:p w14:paraId="3D1C90AE" w14:textId="198566C3"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Atender as solicitações de relatórios e informações das pacientes a cargo da Equipe de Saúde Mental (CAPS - Centros de Atenção Psicossocial e Ambulatório de Saúde Mental) no prazo máximo de 3 (três) dias úteis;</w:t>
      </w:r>
    </w:p>
    <w:p w14:paraId="0BE73A82" w14:textId="6F81F38F"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Promover, sempre que necessário, a adequada remoção da paciente, quando de intercorrências médicas;</w:t>
      </w:r>
    </w:p>
    <w:p w14:paraId="40BC31CB" w14:textId="5C409788"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Fornecer relatório mensal sobre desenvolvimento da paciente durante o período de internação, e/ou conforme solicitação da Equipe de Saúde Mental (CAPS - Centros de Atenção Psicossocial e Ambulatório de Saúde Mental);</w:t>
      </w:r>
    </w:p>
    <w:p w14:paraId="0ECF04CD" w14:textId="308BAD7A"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Manter cada paciente acolhida no prazo correspondente ao estabelecido pela equipe médica responsável pela paciente, em comum acordo com a Equipe de Saúde Mental (CAPS - Centros de Atenção Psicossocial e Ambulatório de Saúde Mental), podendo o prazo ser alterado, se necessário, conforme a reversibilidade ou não do quadro que motivou a internação. As alterações nos prazos serão determinadas em conjunto com avaliação médica e/ou da equipe interdisciplinar da clínica referenciada e Equipe de Saúde Mental (CAPS - Centros de Atenção Psicossocial e Ambulatório de Saúde Mental);</w:t>
      </w:r>
    </w:p>
    <w:p w14:paraId="36F7EDF6" w14:textId="38ABD2A7"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Submeter-se à fiscalização e acompanhamento realizado pela Equipe de Saúde Mental (CAPS - Centros de Atenção Psicossocial e Ambulatório de Saúde Mental) para averiguar a evolução do tratamento e o cumprimento das obrigações pactuadas;</w:t>
      </w:r>
    </w:p>
    <w:p w14:paraId="6070C6C3" w14:textId="1D093AEE"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Possibilitar o livre acesso da Equipe de Saúde Mental (CAPS - Centros de Atenção Psicossocial) ou de algum de seus integrantes devidamente identificados, a qualquer tempo, às suas instalações físicas, aos prontuários e relatórios referentes aos pacientes por ela indicados;</w:t>
      </w:r>
    </w:p>
    <w:p w14:paraId="61862338" w14:textId="0B817D49" w:rsidR="0098746D" w:rsidRPr="003C4D41" w:rsidRDefault="0098746D" w:rsidP="003C4D41">
      <w:pPr>
        <w:pStyle w:val="PargrafodaLista"/>
        <w:numPr>
          <w:ilvl w:val="0"/>
          <w:numId w:val="31"/>
        </w:numPr>
        <w:rPr>
          <w:rFonts w:asciiTheme="minorHAnsi" w:hAnsiTheme="minorHAnsi" w:cs="Tahoma"/>
        </w:rPr>
      </w:pPr>
      <w:r w:rsidRPr="003C4D41">
        <w:rPr>
          <w:rFonts w:asciiTheme="minorHAnsi" w:hAnsiTheme="minorHAnsi" w:cs="Tahoma"/>
        </w:rPr>
        <w:t>Garantir a não participação das pacientes em atividades laborativas não condizentes com o tratamento como GAP (Grupo de Apoio Psicoterapêutico), cozinha, resgates de outros pacientes, coordenação e manutenção de qualquer tipo (elétrica, alvenaria ou jardinagem) salvo quando for estabelecido em Projeto Terapêutico Singular, discutido e aprovado pela Equipe de Saúde Mental (CAPS - Centros de Atenção Psicossocial) sendo que esta atividade não deve ultrapassar 2 (duas) horas de atividades diárias;</w:t>
      </w:r>
    </w:p>
    <w:p w14:paraId="72020943" w14:textId="254F56A6" w:rsidR="0098746D" w:rsidRPr="003659EF" w:rsidRDefault="0098746D" w:rsidP="003659EF">
      <w:pPr>
        <w:pStyle w:val="PargrafodaLista"/>
        <w:numPr>
          <w:ilvl w:val="0"/>
          <w:numId w:val="31"/>
        </w:numPr>
        <w:rPr>
          <w:rFonts w:asciiTheme="minorHAnsi" w:hAnsiTheme="minorHAnsi" w:cs="Tahoma"/>
        </w:rPr>
      </w:pPr>
      <w:r w:rsidRPr="003659EF">
        <w:rPr>
          <w:rFonts w:asciiTheme="minorHAnsi" w:hAnsiTheme="minorHAnsi" w:cs="Tahoma"/>
        </w:rPr>
        <w:t>Atender as beneficiárias com padrão de eficiência e estrita observância ao Código de Ética de sua respectiva categoria;</w:t>
      </w:r>
    </w:p>
    <w:p w14:paraId="532A3B16" w14:textId="149F497E" w:rsidR="0098746D" w:rsidRPr="003659EF" w:rsidRDefault="0098746D" w:rsidP="003659EF">
      <w:pPr>
        <w:pStyle w:val="PargrafodaLista"/>
        <w:numPr>
          <w:ilvl w:val="0"/>
          <w:numId w:val="31"/>
        </w:numPr>
        <w:rPr>
          <w:rFonts w:asciiTheme="minorHAnsi" w:hAnsiTheme="minorHAnsi" w:cs="Tahoma"/>
        </w:rPr>
      </w:pPr>
      <w:r w:rsidRPr="003659EF">
        <w:rPr>
          <w:rFonts w:asciiTheme="minorHAnsi" w:hAnsiTheme="minorHAnsi" w:cs="Tahoma"/>
        </w:rPr>
        <w:t>Garantir as pacientes acolhidas, a sua saída da comunidade terapêutica quando da verbalização das mesmas em descontinuar o tratamento nessa instituição (alta a pedido). Nesses casos, o serviço de Saúde Mental (CAPS - Centros de Atenção Psicossocial e Ambulatório de Saúde Mental) bem como os familiares deverão ser comunicados;</w:t>
      </w:r>
    </w:p>
    <w:p w14:paraId="16299CA0" w14:textId="697CFA12" w:rsidR="0098746D" w:rsidRPr="003659EF" w:rsidRDefault="0098746D" w:rsidP="003659EF">
      <w:pPr>
        <w:pStyle w:val="PargrafodaLista"/>
        <w:numPr>
          <w:ilvl w:val="0"/>
          <w:numId w:val="31"/>
        </w:numPr>
        <w:rPr>
          <w:rFonts w:asciiTheme="minorHAnsi" w:hAnsiTheme="minorHAnsi" w:cs="Tahoma"/>
        </w:rPr>
      </w:pPr>
      <w:r w:rsidRPr="003659EF">
        <w:rPr>
          <w:rFonts w:asciiTheme="minorHAnsi" w:hAnsiTheme="minorHAnsi" w:cs="Tahoma"/>
        </w:rPr>
        <w:t>Não cobrar, em hipótese alguma, valor de qualquer natureza diretamente da paciente, de seus familiares e/ou de servidor da Prefeitura, nem exigir que a paciente ou seus familiares, assinem fatura ou guia de atendimento em branco;</w:t>
      </w:r>
    </w:p>
    <w:p w14:paraId="556A739A" w14:textId="6046525A" w:rsidR="0098746D" w:rsidRPr="003659EF" w:rsidRDefault="0098746D" w:rsidP="003659EF">
      <w:pPr>
        <w:pStyle w:val="PargrafodaLista"/>
        <w:numPr>
          <w:ilvl w:val="0"/>
          <w:numId w:val="31"/>
        </w:numPr>
        <w:rPr>
          <w:rFonts w:asciiTheme="minorHAnsi" w:hAnsiTheme="minorHAnsi" w:cs="Tahoma"/>
        </w:rPr>
      </w:pPr>
      <w:r w:rsidRPr="003659EF">
        <w:rPr>
          <w:rFonts w:asciiTheme="minorHAnsi" w:hAnsiTheme="minorHAnsi" w:cs="Tahoma"/>
        </w:rPr>
        <w:t>Omitir-se de denúncia ao presente Termo durante o transcurso de algum tratamento clínico aos pacientes prestado, quando da contratação, referentes ao perfil da comunidade terapêutica, suas especialidades de tratamento, quadro clínico e acomodações.</w:t>
      </w:r>
    </w:p>
    <w:p w14:paraId="1D189E3B" w14:textId="77777777" w:rsidR="00534386" w:rsidRDefault="00534386" w:rsidP="0098746D">
      <w:pPr>
        <w:ind w:firstLine="708"/>
        <w:jc w:val="both"/>
        <w:rPr>
          <w:rFonts w:asciiTheme="minorHAnsi" w:hAnsiTheme="minorHAnsi" w:cs="Tahoma"/>
          <w:b/>
          <w:u w:val="single"/>
        </w:rPr>
      </w:pPr>
    </w:p>
    <w:p w14:paraId="6FE1ADBD" w14:textId="2CED0D01" w:rsidR="0098746D" w:rsidRPr="00654D79" w:rsidRDefault="0098746D" w:rsidP="0098746D">
      <w:pPr>
        <w:ind w:firstLine="708"/>
        <w:jc w:val="both"/>
        <w:rPr>
          <w:rFonts w:asciiTheme="minorHAnsi" w:hAnsiTheme="minorHAnsi" w:cs="Tahoma"/>
        </w:rPr>
      </w:pPr>
      <w:r w:rsidRPr="00654D79">
        <w:rPr>
          <w:rFonts w:asciiTheme="minorHAnsi" w:hAnsiTheme="minorHAnsi" w:cs="Tahoma"/>
          <w:b/>
          <w:u w:val="single"/>
        </w:rPr>
        <w:lastRenderedPageBreak/>
        <w:t>Os serviços, objeto deste Termo, deverão ter a sua execução iniciada no prazo máximo de 3 (três) dias úteis após solicitação da Comissão Técnica, com a internação do paciente</w:t>
      </w:r>
      <w:r w:rsidRPr="00654D79">
        <w:rPr>
          <w:rFonts w:asciiTheme="minorHAnsi" w:hAnsiTheme="minorHAnsi" w:cs="Tahoma"/>
        </w:rPr>
        <w:t>. A Secretaria de Saúde acompanhará diretamente a prestação do serviço, esclarecerá dúvidas e questões porventura não tratadas na especificação dos serviços arrolados no edital de Contratação e poderá, inclusive, fornecer informações, em caráter sigiloso, referentes ao prontuário médico da paciente. A Secretaria de Saúde poderá propor a rescisão contratual da comunidade terapêutica e/ou as penalidades indicadas na lei vigente, desde que verifique falhas que comprometam a qualidade dos serviços e/ou inobservância das obrigações pactuadas. A Secretaria da Saúde indicará e encaminhará pacientes e/ou familiares de acordo com critérios definidos e bem justificados, assim como tomará imediatas providências no caso de denúncia de paciente internada, e/ou de seus familiares, a respeito de qualquer irregularidade verificada na prestação dos serviços e/ou tratamento.</w:t>
      </w:r>
    </w:p>
    <w:p w14:paraId="3FD320D9" w14:textId="77777777" w:rsidR="0098746D" w:rsidRPr="00654D79" w:rsidRDefault="0098746D" w:rsidP="0098746D">
      <w:pPr>
        <w:spacing w:line="276" w:lineRule="auto"/>
        <w:jc w:val="center"/>
        <w:rPr>
          <w:rFonts w:asciiTheme="minorHAnsi" w:hAnsiTheme="minorHAnsi"/>
          <w:b/>
          <w:bCs/>
        </w:rPr>
      </w:pPr>
    </w:p>
    <w:p w14:paraId="21A001F8" w14:textId="77777777" w:rsidR="0098746D" w:rsidRPr="00F004E8" w:rsidRDefault="0098746D" w:rsidP="00F004E8">
      <w:pPr>
        <w:jc w:val="both"/>
        <w:rPr>
          <w:rFonts w:asciiTheme="minorHAnsi" w:hAnsiTheme="minorHAnsi" w:cs="Tahoma"/>
          <w:b/>
          <w:bCs/>
          <w:u w:val="single"/>
        </w:rPr>
      </w:pPr>
      <w:r w:rsidRPr="00F004E8">
        <w:rPr>
          <w:rFonts w:asciiTheme="minorHAnsi" w:hAnsiTheme="minorHAnsi" w:cs="Tahoma"/>
          <w:b/>
          <w:bCs/>
          <w:u w:val="single"/>
        </w:rPr>
        <w:t xml:space="preserve">3 – ESTIMATIVA DAS QUANTIDADES DA CONTRATAÇÃO/AQUISIÇÃO (Inciso IV, do § 1º do Artigo 18 da Lei Federal 14.133/2021). </w:t>
      </w:r>
    </w:p>
    <w:p w14:paraId="12785878" w14:textId="77777777" w:rsidR="0098746D" w:rsidRPr="00654D79" w:rsidRDefault="0098746D" w:rsidP="0098746D">
      <w:pPr>
        <w:ind w:firstLine="709"/>
        <w:jc w:val="both"/>
        <w:rPr>
          <w:rFonts w:asciiTheme="minorHAnsi" w:hAnsiTheme="minorHAnsi" w:cs="Tahoma"/>
          <w:color w:val="FF0000"/>
        </w:rPr>
      </w:pPr>
    </w:p>
    <w:p w14:paraId="2DE6B11C" w14:textId="77777777" w:rsidR="0098746D" w:rsidRPr="00654D79" w:rsidRDefault="0098746D" w:rsidP="0098746D">
      <w:pPr>
        <w:ind w:firstLine="709"/>
        <w:jc w:val="both"/>
        <w:rPr>
          <w:rFonts w:asciiTheme="minorHAnsi" w:hAnsiTheme="minorHAnsi" w:cs="Tahoma"/>
        </w:rPr>
      </w:pPr>
      <w:r w:rsidRPr="00654D79">
        <w:rPr>
          <w:rFonts w:asciiTheme="minorHAnsi" w:hAnsiTheme="minorHAnsi" w:cs="Tahoma"/>
        </w:rPr>
        <w:t xml:space="preserve">A estimativa de quantitativo necessário para suprir a demanda atual desses serviços está descrita na tabela que faz parte do Termo de Referência.  </w:t>
      </w:r>
    </w:p>
    <w:p w14:paraId="06255DE3" w14:textId="77777777" w:rsidR="0098746D" w:rsidRPr="00654D79" w:rsidRDefault="0098746D" w:rsidP="0098746D">
      <w:pPr>
        <w:ind w:firstLine="709"/>
        <w:jc w:val="both"/>
        <w:rPr>
          <w:rFonts w:asciiTheme="minorHAnsi" w:hAnsiTheme="minorHAnsi" w:cs="Tahoma"/>
          <w:color w:val="FF0000"/>
        </w:rPr>
      </w:pPr>
    </w:p>
    <w:p w14:paraId="628F715B" w14:textId="77777777" w:rsidR="0098746D" w:rsidRPr="00F004E8" w:rsidRDefault="0098746D" w:rsidP="00F004E8">
      <w:pPr>
        <w:jc w:val="both"/>
        <w:rPr>
          <w:rFonts w:asciiTheme="minorHAnsi" w:hAnsiTheme="minorHAnsi" w:cs="Tahoma"/>
          <w:b/>
          <w:bCs/>
          <w:u w:val="single"/>
        </w:rPr>
      </w:pPr>
      <w:r w:rsidRPr="00F004E8">
        <w:rPr>
          <w:rFonts w:asciiTheme="minorHAnsi" w:hAnsiTheme="minorHAnsi" w:cs="Tahoma"/>
          <w:b/>
          <w:bCs/>
          <w:u w:val="single"/>
        </w:rPr>
        <w:t xml:space="preserve">4 – PESQUISA DE MERCADO (Inciso V, do § 1º do Artigo 18 da Lei Federal 14.133/2021). </w:t>
      </w:r>
    </w:p>
    <w:p w14:paraId="33FC8A20" w14:textId="77777777" w:rsidR="0098746D" w:rsidRPr="00654D79" w:rsidRDefault="0098746D" w:rsidP="0098746D">
      <w:pPr>
        <w:jc w:val="both"/>
        <w:rPr>
          <w:rFonts w:asciiTheme="minorHAnsi" w:hAnsiTheme="minorHAnsi" w:cs="Tahoma"/>
        </w:rPr>
      </w:pPr>
    </w:p>
    <w:p w14:paraId="7A4BADD6" w14:textId="77777777" w:rsidR="0098746D" w:rsidRPr="00654D79" w:rsidRDefault="0098746D" w:rsidP="0098746D">
      <w:pPr>
        <w:ind w:firstLine="708"/>
        <w:jc w:val="both"/>
        <w:rPr>
          <w:rFonts w:asciiTheme="minorHAnsi" w:hAnsiTheme="minorHAnsi" w:cs="Tahoma"/>
        </w:rPr>
      </w:pPr>
      <w:r w:rsidRPr="00654D79">
        <w:rPr>
          <w:rFonts w:asciiTheme="minorHAnsi" w:hAnsiTheme="minorHAnsi" w:cs="Tahoma"/>
        </w:rPr>
        <w:t>Soluções identificadas para suprir a presente demanda:</w:t>
      </w:r>
    </w:p>
    <w:p w14:paraId="4458DE22" w14:textId="77777777" w:rsidR="0098746D" w:rsidRPr="00654D79" w:rsidRDefault="0098746D" w:rsidP="0098746D">
      <w:pPr>
        <w:ind w:firstLine="709"/>
        <w:jc w:val="both"/>
        <w:rPr>
          <w:rFonts w:asciiTheme="minorHAnsi" w:hAnsiTheme="minorHAnsi" w:cs="Tahoma"/>
          <w:b/>
        </w:rPr>
      </w:pPr>
    </w:p>
    <w:p w14:paraId="204E8DB4" w14:textId="77777777" w:rsidR="0098746D" w:rsidRPr="00654D79" w:rsidRDefault="0098746D" w:rsidP="0098746D">
      <w:pPr>
        <w:ind w:firstLine="709"/>
        <w:jc w:val="both"/>
        <w:rPr>
          <w:rFonts w:asciiTheme="minorHAnsi" w:hAnsiTheme="minorHAnsi" w:cs="Tahoma"/>
        </w:rPr>
      </w:pPr>
      <w:r w:rsidRPr="00654D79">
        <w:rPr>
          <w:rFonts w:asciiTheme="minorHAnsi" w:hAnsiTheme="minorHAnsi" w:cs="Tahoma"/>
          <w:b/>
        </w:rPr>
        <w:t>Solução 1</w:t>
      </w:r>
      <w:r w:rsidRPr="00654D79">
        <w:rPr>
          <w:rFonts w:asciiTheme="minorHAnsi" w:hAnsiTheme="minorHAnsi" w:cs="Tahoma"/>
        </w:rPr>
        <w:t>: Aquisição de imóvel adequado, materiais e insumos necessários para realização do serviço com mão de obra própria da municipalidade.</w:t>
      </w:r>
    </w:p>
    <w:p w14:paraId="009EF395" w14:textId="77777777" w:rsidR="0098746D" w:rsidRPr="00654D79" w:rsidRDefault="0098746D" w:rsidP="0098746D">
      <w:pPr>
        <w:ind w:firstLine="709"/>
        <w:jc w:val="both"/>
        <w:rPr>
          <w:rFonts w:asciiTheme="minorHAnsi" w:hAnsiTheme="minorHAnsi" w:cs="Tahoma"/>
        </w:rPr>
      </w:pPr>
    </w:p>
    <w:p w14:paraId="6CF34FA7" w14:textId="77777777" w:rsidR="0098746D" w:rsidRPr="00654D79" w:rsidRDefault="0098746D" w:rsidP="0098746D">
      <w:pPr>
        <w:ind w:firstLine="708"/>
        <w:jc w:val="both"/>
        <w:rPr>
          <w:rFonts w:asciiTheme="minorHAnsi" w:hAnsiTheme="minorHAnsi" w:cs="Tahoma"/>
          <w:lang w:eastAsia="zh-CN"/>
        </w:rPr>
      </w:pPr>
      <w:r w:rsidRPr="00654D79">
        <w:rPr>
          <w:rFonts w:asciiTheme="minorHAnsi" w:hAnsiTheme="minorHAnsi" w:cs="Tahoma"/>
          <w:lang w:eastAsia="zh-CN"/>
        </w:rPr>
        <w:t>Não é a mais vantajosa para a administração, uma vez que os trâmites para a aquisição e adequação de um imóvel é lento e demorado, além de que, após aquisição do imóvel, o valor aquisitivo dos materiais e insumos necessários é alto para manutenção dos mesmos. Ainda, faz necessária mão obra qualificada para o serviço, e, neste momento, está municipalidade não dispõe em seu quadro de servidores de mão de obra especializada suficiente para tal.</w:t>
      </w:r>
    </w:p>
    <w:p w14:paraId="4D43A02C" w14:textId="77777777" w:rsidR="0098746D" w:rsidRPr="00654D79" w:rsidRDefault="0098746D" w:rsidP="0098746D">
      <w:pPr>
        <w:ind w:firstLine="709"/>
        <w:jc w:val="both"/>
        <w:rPr>
          <w:rFonts w:asciiTheme="minorHAnsi" w:hAnsiTheme="minorHAnsi" w:cs="Tahoma"/>
        </w:rPr>
      </w:pPr>
    </w:p>
    <w:p w14:paraId="36648995" w14:textId="77777777" w:rsidR="0098746D" w:rsidRPr="00654D79" w:rsidRDefault="0098746D" w:rsidP="0098746D">
      <w:pPr>
        <w:ind w:firstLine="709"/>
        <w:jc w:val="both"/>
        <w:rPr>
          <w:rFonts w:asciiTheme="minorHAnsi" w:hAnsiTheme="minorHAnsi" w:cs="Tahoma"/>
        </w:rPr>
      </w:pPr>
      <w:r w:rsidRPr="00654D79">
        <w:rPr>
          <w:rFonts w:asciiTheme="minorHAnsi" w:hAnsiTheme="minorHAnsi" w:cs="Tahoma"/>
          <w:b/>
          <w:lang w:eastAsia="zh-CN"/>
        </w:rPr>
        <w:t xml:space="preserve">Solução 2: </w:t>
      </w:r>
      <w:r w:rsidRPr="00654D79">
        <w:rPr>
          <w:rFonts w:asciiTheme="minorHAnsi" w:hAnsiTheme="minorHAnsi" w:cs="Tahoma"/>
        </w:rPr>
        <w:t>Contratar instituição especializada para acolhimento e tratamento das pacientes.</w:t>
      </w:r>
    </w:p>
    <w:p w14:paraId="49FEEB8D" w14:textId="77777777" w:rsidR="0098746D" w:rsidRPr="00654D79" w:rsidRDefault="0098746D" w:rsidP="0098746D">
      <w:pPr>
        <w:ind w:firstLine="709"/>
        <w:jc w:val="both"/>
        <w:rPr>
          <w:rFonts w:asciiTheme="minorHAnsi" w:hAnsiTheme="minorHAnsi" w:cs="Tahoma"/>
        </w:rPr>
      </w:pPr>
    </w:p>
    <w:p w14:paraId="539F5291" w14:textId="77777777" w:rsidR="0098746D" w:rsidRPr="00654D79" w:rsidRDefault="0098746D" w:rsidP="0098746D">
      <w:pPr>
        <w:ind w:firstLine="708"/>
        <w:jc w:val="both"/>
        <w:rPr>
          <w:rFonts w:asciiTheme="minorHAnsi" w:hAnsiTheme="minorHAnsi" w:cs="Tahoma"/>
          <w:lang w:eastAsia="zh-CN"/>
        </w:rPr>
      </w:pPr>
      <w:r w:rsidRPr="00654D79">
        <w:rPr>
          <w:rFonts w:asciiTheme="minorHAnsi" w:hAnsiTheme="minorHAnsi" w:cs="Tahoma"/>
          <w:lang w:eastAsia="zh-CN"/>
        </w:rPr>
        <w:t>Trata-se da solução mais vantajosa em todos os aspectos para a Administração Pública, uma vez que promove o princípio da economicidade, do custo-benefício e a garantia da possibilidade de fiscalização da qualidade nos serviços prestados.</w:t>
      </w:r>
    </w:p>
    <w:p w14:paraId="222F766B" w14:textId="77777777" w:rsidR="0098746D" w:rsidRPr="00654D79" w:rsidRDefault="0098746D" w:rsidP="0098746D">
      <w:pPr>
        <w:ind w:firstLine="708"/>
        <w:jc w:val="both"/>
        <w:rPr>
          <w:rFonts w:asciiTheme="minorHAnsi" w:hAnsiTheme="minorHAnsi" w:cs="Tahoma"/>
          <w:lang w:eastAsia="zh-CN"/>
        </w:rPr>
      </w:pPr>
    </w:p>
    <w:p w14:paraId="11DEB660" w14:textId="5D7BEE95" w:rsidR="0098746D" w:rsidRDefault="0098746D" w:rsidP="0098746D">
      <w:pPr>
        <w:spacing w:line="276" w:lineRule="auto"/>
        <w:ind w:firstLine="709"/>
        <w:jc w:val="both"/>
        <w:rPr>
          <w:rFonts w:asciiTheme="minorHAnsi" w:hAnsiTheme="minorHAnsi" w:cs="Tahoma"/>
        </w:rPr>
      </w:pPr>
      <w:r w:rsidRPr="00654D79">
        <w:rPr>
          <w:rFonts w:asciiTheme="minorHAnsi" w:hAnsiTheme="minorHAnsi" w:cs="Tahoma"/>
        </w:rPr>
        <w:t>A aquisição do serviço em questão visa o efetivo tratamento deste público, em instituição qualificada para tal, credenciada de acordo com as exigências do serviço, evitando riscos e consequências negativas a Municipalidade como intervenções judiciais, responsabilização por negligência, descumprimento de obrigações.</w:t>
      </w:r>
    </w:p>
    <w:p w14:paraId="767CB2BA" w14:textId="28E1794A" w:rsidR="00104E73" w:rsidRDefault="00104E73" w:rsidP="0098746D">
      <w:pPr>
        <w:spacing w:line="276" w:lineRule="auto"/>
        <w:ind w:firstLine="709"/>
        <w:jc w:val="both"/>
        <w:rPr>
          <w:rFonts w:asciiTheme="minorHAnsi" w:hAnsiTheme="minorHAnsi" w:cs="Tahoma"/>
        </w:rPr>
      </w:pPr>
    </w:p>
    <w:p w14:paraId="55DAC742" w14:textId="77777777" w:rsidR="00104E73" w:rsidRPr="00F004E8" w:rsidRDefault="00104E73" w:rsidP="00F004E8">
      <w:pPr>
        <w:jc w:val="both"/>
        <w:rPr>
          <w:rFonts w:asciiTheme="minorHAnsi" w:hAnsiTheme="minorHAnsi" w:cs="Tahoma"/>
          <w:b/>
          <w:bCs/>
          <w:u w:val="single"/>
        </w:rPr>
      </w:pPr>
      <w:r w:rsidRPr="00F004E8">
        <w:rPr>
          <w:rFonts w:asciiTheme="minorHAnsi" w:hAnsiTheme="minorHAnsi" w:cs="Tahoma"/>
          <w:b/>
          <w:bCs/>
          <w:u w:val="single"/>
        </w:rPr>
        <w:t xml:space="preserve">5 - ESTIMATIVA DO VALOR DA CONTRATAÇÃO (Inciso VI, do § 1º do Artigo 18 da Lei Federal 14.133/2021). </w:t>
      </w:r>
    </w:p>
    <w:p w14:paraId="451B19E6" w14:textId="77777777" w:rsidR="00104E73" w:rsidRPr="00104E73" w:rsidRDefault="00104E73" w:rsidP="00104E73">
      <w:pPr>
        <w:spacing w:line="276" w:lineRule="auto"/>
        <w:ind w:firstLine="709"/>
        <w:jc w:val="both"/>
        <w:rPr>
          <w:rFonts w:asciiTheme="minorHAnsi" w:hAnsiTheme="minorHAnsi"/>
          <w:b/>
          <w:bCs/>
        </w:rPr>
      </w:pPr>
    </w:p>
    <w:p w14:paraId="6C48CA8A" w14:textId="77777777" w:rsidR="00104E73" w:rsidRPr="00104E73" w:rsidRDefault="00104E73" w:rsidP="00104E73">
      <w:pPr>
        <w:spacing w:line="276" w:lineRule="auto"/>
        <w:ind w:firstLine="709"/>
        <w:jc w:val="both"/>
        <w:rPr>
          <w:rFonts w:asciiTheme="minorHAnsi" w:hAnsiTheme="minorHAnsi"/>
          <w:b/>
          <w:bCs/>
        </w:rPr>
      </w:pPr>
    </w:p>
    <w:p w14:paraId="3F8F09F7" w14:textId="75F7579D" w:rsidR="00104E73" w:rsidRPr="004A3161" w:rsidRDefault="00104E73" w:rsidP="00104E73">
      <w:pPr>
        <w:ind w:firstLine="709"/>
        <w:jc w:val="both"/>
        <w:rPr>
          <w:rFonts w:asciiTheme="minorHAnsi" w:hAnsiTheme="minorHAnsi" w:cs="Tahoma"/>
          <w:b/>
        </w:rPr>
      </w:pPr>
      <w:r w:rsidRPr="004A3161">
        <w:rPr>
          <w:rFonts w:asciiTheme="minorHAnsi" w:hAnsiTheme="minorHAnsi" w:cs="Tahoma"/>
          <w:b/>
        </w:rPr>
        <w:t xml:space="preserve">TOTAL - 12 MESES (MÉDIA): </w:t>
      </w:r>
      <w:r w:rsidR="004A3161" w:rsidRPr="004A3161">
        <w:rPr>
          <w:rFonts w:asciiTheme="minorHAnsi" w:eastAsia="Times New Roman" w:hAnsiTheme="minorHAnsi" w:cs="Times New Roman"/>
          <w:b/>
          <w:color w:val="000000"/>
          <w:lang w:val="pt-BR" w:eastAsia="pt-BR"/>
        </w:rPr>
        <w:t xml:space="preserve">R$ 1.414.500,00 (UM MILHÃO, QUATROCENTOS E QUATORZE MIL E </w:t>
      </w:r>
      <w:r w:rsidR="004A3161" w:rsidRPr="004A3161">
        <w:rPr>
          <w:rFonts w:asciiTheme="minorHAnsi" w:eastAsia="Times New Roman" w:hAnsiTheme="minorHAnsi" w:cs="Times New Roman"/>
          <w:b/>
          <w:color w:val="000000"/>
          <w:lang w:val="pt-BR" w:eastAsia="pt-BR"/>
        </w:rPr>
        <w:lastRenderedPageBreak/>
        <w:t>QUINHENTOS REAIS).</w:t>
      </w:r>
    </w:p>
    <w:p w14:paraId="6D7E300E" w14:textId="77777777" w:rsidR="00104E73" w:rsidRPr="00104E73" w:rsidRDefault="00104E73" w:rsidP="00104E73">
      <w:pPr>
        <w:spacing w:line="276" w:lineRule="auto"/>
        <w:jc w:val="center"/>
        <w:rPr>
          <w:rFonts w:asciiTheme="minorHAnsi" w:hAnsiTheme="minorHAnsi"/>
          <w:b/>
          <w:bCs/>
        </w:rPr>
      </w:pPr>
    </w:p>
    <w:p w14:paraId="1D06756F" w14:textId="77777777" w:rsidR="00104E73" w:rsidRPr="00F004E8" w:rsidRDefault="00104E73" w:rsidP="00F004E8">
      <w:pPr>
        <w:spacing w:line="276" w:lineRule="auto"/>
        <w:jc w:val="center"/>
        <w:rPr>
          <w:rFonts w:asciiTheme="minorHAnsi" w:hAnsiTheme="minorHAnsi"/>
          <w:b/>
          <w:bCs/>
        </w:rPr>
      </w:pPr>
    </w:p>
    <w:p w14:paraId="1BD3EFFA" w14:textId="77777777" w:rsidR="00104E73" w:rsidRPr="00F004E8" w:rsidRDefault="00104E73" w:rsidP="00F004E8">
      <w:pPr>
        <w:jc w:val="both"/>
        <w:rPr>
          <w:rFonts w:asciiTheme="minorHAnsi" w:hAnsiTheme="minorHAnsi" w:cs="Tahoma"/>
          <w:b/>
          <w:bCs/>
          <w:u w:val="single"/>
        </w:rPr>
      </w:pPr>
      <w:r w:rsidRPr="00F004E8">
        <w:rPr>
          <w:rFonts w:asciiTheme="minorHAnsi" w:hAnsiTheme="minorHAnsi" w:cs="Tahoma"/>
          <w:b/>
          <w:bCs/>
          <w:u w:val="single"/>
        </w:rPr>
        <w:t xml:space="preserve">6 – DESCRIÇÃO DA SOLUÇÃO COMO UM TODO (Inciso VII, do § 1º do Artigo 18 da Lei Federal 14.133/2021). </w:t>
      </w:r>
    </w:p>
    <w:p w14:paraId="2CAA1CB1" w14:textId="77777777" w:rsidR="00104E73" w:rsidRPr="00104E73" w:rsidRDefault="00104E73" w:rsidP="00104E73">
      <w:pPr>
        <w:ind w:firstLine="709"/>
        <w:jc w:val="both"/>
        <w:rPr>
          <w:rFonts w:asciiTheme="minorHAnsi" w:hAnsiTheme="minorHAnsi" w:cs="Tahoma"/>
          <w:u w:val="single"/>
        </w:rPr>
      </w:pPr>
    </w:p>
    <w:p w14:paraId="151B8819" w14:textId="77777777" w:rsidR="00104E73" w:rsidRPr="00104E73" w:rsidRDefault="00104E73" w:rsidP="00104E73">
      <w:pPr>
        <w:ind w:firstLine="709"/>
        <w:jc w:val="both"/>
        <w:rPr>
          <w:rFonts w:asciiTheme="minorHAnsi" w:hAnsiTheme="minorHAnsi" w:cs="Tahoma"/>
        </w:rPr>
      </w:pPr>
      <w:r w:rsidRPr="00104E73">
        <w:rPr>
          <w:rFonts w:asciiTheme="minorHAnsi" w:hAnsiTheme="minorHAnsi" w:cs="Tahoma"/>
        </w:rPr>
        <w:t>A presente prestação de serviços se faz necessária visando o acolhimento de pacientes do município com dependência química que fazem uso abusivo de álcool e outras drogas visto que está municipalidade não dispõe deste serviço em sua rede de atenção à saúde, havendo, portanto, a necessidade de contração do serviço na rede privada.</w:t>
      </w:r>
    </w:p>
    <w:p w14:paraId="00BC154A" w14:textId="77777777" w:rsidR="00104E73" w:rsidRPr="00104E73" w:rsidRDefault="00104E73" w:rsidP="00570EA9">
      <w:pPr>
        <w:spacing w:line="276" w:lineRule="auto"/>
        <w:rPr>
          <w:rFonts w:asciiTheme="minorHAnsi" w:hAnsiTheme="minorHAnsi"/>
          <w:b/>
          <w:bCs/>
        </w:rPr>
      </w:pPr>
    </w:p>
    <w:p w14:paraId="4A89667D" w14:textId="4A13FB89" w:rsidR="00104E73" w:rsidRPr="00104E73" w:rsidRDefault="004A3161" w:rsidP="00F004E8">
      <w:pPr>
        <w:jc w:val="both"/>
        <w:rPr>
          <w:rFonts w:asciiTheme="minorHAnsi" w:hAnsiTheme="minorHAnsi" w:cs="Tahoma"/>
        </w:rPr>
      </w:pPr>
      <w:r>
        <w:rPr>
          <w:rFonts w:asciiTheme="minorHAnsi" w:hAnsiTheme="minorHAnsi" w:cs="Tahoma"/>
        </w:rPr>
        <w:t xml:space="preserve">              </w:t>
      </w:r>
      <w:r w:rsidR="00104E73" w:rsidRPr="00104E73">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14:paraId="142DA281" w14:textId="77777777" w:rsidR="00104E73" w:rsidRPr="00104E73" w:rsidRDefault="00104E73" w:rsidP="00104E73">
      <w:pPr>
        <w:ind w:firstLine="709"/>
        <w:jc w:val="both"/>
        <w:rPr>
          <w:rStyle w:val="Forte"/>
          <w:rFonts w:asciiTheme="minorHAnsi" w:hAnsiTheme="minorHAnsi" w:cs="Tahoma"/>
          <w:b w:val="0"/>
          <w:u w:val="single"/>
        </w:rPr>
      </w:pPr>
    </w:p>
    <w:p w14:paraId="35BFECAE" w14:textId="77777777" w:rsidR="00104E73" w:rsidRPr="00F004E8" w:rsidRDefault="00104E73" w:rsidP="00F004E8">
      <w:pPr>
        <w:jc w:val="both"/>
        <w:rPr>
          <w:rFonts w:asciiTheme="minorHAnsi" w:hAnsiTheme="minorHAnsi" w:cs="Tahoma"/>
          <w:b/>
          <w:bCs/>
          <w:u w:val="single"/>
        </w:rPr>
      </w:pPr>
      <w:r w:rsidRPr="00F004E8">
        <w:rPr>
          <w:rStyle w:val="Forte"/>
          <w:rFonts w:asciiTheme="minorHAnsi" w:hAnsiTheme="minorHAnsi" w:cs="Tahoma"/>
          <w:u w:val="single"/>
        </w:rPr>
        <w:t>7 – JUSTIFICATIVA DO PARCELAMENTO OU NÃO DA SOLUÇÃO</w:t>
      </w:r>
      <w:r w:rsidRPr="00F004E8">
        <w:rPr>
          <w:rStyle w:val="Forte"/>
          <w:rFonts w:asciiTheme="minorHAnsi" w:hAnsiTheme="minorHAnsi" w:cs="Tahoma"/>
          <w:b w:val="0"/>
          <w:bCs w:val="0"/>
          <w:u w:val="single"/>
        </w:rPr>
        <w:t xml:space="preserve"> </w:t>
      </w:r>
      <w:r w:rsidRPr="00F004E8">
        <w:rPr>
          <w:rFonts w:asciiTheme="minorHAnsi" w:hAnsiTheme="minorHAnsi" w:cs="Tahoma"/>
          <w:b/>
          <w:bCs/>
          <w:u w:val="single"/>
        </w:rPr>
        <w:t xml:space="preserve">(Inciso VIII, do § 1º do Artigo 18 da Lei Federal 14.133/2021). </w:t>
      </w:r>
    </w:p>
    <w:p w14:paraId="1EE7A36F" w14:textId="77777777" w:rsidR="00104E73" w:rsidRPr="00104E73" w:rsidRDefault="00104E73" w:rsidP="00104E73">
      <w:pPr>
        <w:ind w:firstLine="709"/>
        <w:jc w:val="both"/>
        <w:rPr>
          <w:rFonts w:asciiTheme="minorHAnsi" w:hAnsiTheme="minorHAnsi" w:cs="Tahoma"/>
          <w:u w:val="single"/>
        </w:rPr>
      </w:pPr>
    </w:p>
    <w:p w14:paraId="37759318" w14:textId="77777777" w:rsidR="00104E73" w:rsidRPr="00104E73" w:rsidRDefault="00104E73" w:rsidP="00104E73">
      <w:pPr>
        <w:ind w:firstLine="709"/>
        <w:jc w:val="both"/>
        <w:rPr>
          <w:rFonts w:asciiTheme="minorHAnsi" w:hAnsiTheme="minorHAnsi" w:cs="Tahoma"/>
          <w:color w:val="FF0000"/>
        </w:rPr>
      </w:pPr>
    </w:p>
    <w:p w14:paraId="3498DB48" w14:textId="77777777" w:rsidR="00104E73" w:rsidRPr="00104E73" w:rsidRDefault="00104E73" w:rsidP="00104E73">
      <w:pPr>
        <w:ind w:firstLine="709"/>
        <w:jc w:val="both"/>
        <w:rPr>
          <w:rFonts w:asciiTheme="minorHAnsi" w:hAnsiTheme="minorHAnsi"/>
        </w:rPr>
      </w:pPr>
      <w:r w:rsidRPr="00104E73">
        <w:rPr>
          <w:rFonts w:asciiTheme="minorHAnsi" w:hAnsiTheme="minorHAnsi"/>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672131A5" w14:textId="77777777" w:rsidR="00104E73" w:rsidRPr="00104E73" w:rsidRDefault="00104E73" w:rsidP="00104E73">
      <w:pPr>
        <w:ind w:firstLine="709"/>
        <w:jc w:val="both"/>
        <w:rPr>
          <w:rFonts w:asciiTheme="minorHAnsi" w:hAnsiTheme="minorHAnsi"/>
        </w:rPr>
      </w:pPr>
      <w:r w:rsidRPr="00104E73">
        <w:rPr>
          <w:rFonts w:asciiTheme="minorHAnsi" w:hAnsiTheme="minorHAnsi"/>
        </w:rPr>
        <w:t>Desse modo, e considerando, que o objeto licitado forma um conjunto unitário, resguardada as suas especificidades. Ademais é prática comum no Setor de Compras e Licitações de Prestação de Serviço, as atividades serem executadas por uma única empresa contratada, pois os serviços demandados estão intrinsecamente ligados e o desmembramento destes serviços e materiais em grupos diferentes poderia trazer grande dificuldade na prestação dos serviços por parte de diferentes empresas contratadas, causando assim a dessincronizarão na execução contratual.</w:t>
      </w:r>
    </w:p>
    <w:p w14:paraId="7F7A74A2" w14:textId="77777777" w:rsidR="00104E73" w:rsidRPr="00104E73" w:rsidRDefault="00104E73" w:rsidP="00104E73">
      <w:pPr>
        <w:ind w:firstLine="709"/>
        <w:jc w:val="both"/>
        <w:rPr>
          <w:rStyle w:val="Forte"/>
          <w:rFonts w:asciiTheme="minorHAnsi" w:hAnsiTheme="minorHAnsi" w:cs="Tahoma"/>
          <w:u w:val="single"/>
        </w:rPr>
      </w:pPr>
    </w:p>
    <w:p w14:paraId="17D9680F" w14:textId="77777777" w:rsidR="00104E73" w:rsidRPr="00104E73" w:rsidRDefault="00104E73" w:rsidP="00F004E8">
      <w:pPr>
        <w:jc w:val="both"/>
        <w:rPr>
          <w:rFonts w:asciiTheme="minorHAnsi" w:hAnsiTheme="minorHAnsi" w:cs="Tahoma"/>
          <w:u w:val="single"/>
        </w:rPr>
      </w:pPr>
      <w:r w:rsidRPr="00104E73">
        <w:rPr>
          <w:rStyle w:val="Forte"/>
          <w:rFonts w:asciiTheme="minorHAnsi" w:hAnsiTheme="minorHAnsi" w:cs="Tahoma"/>
          <w:u w:val="single"/>
        </w:rPr>
        <w:t xml:space="preserve">8 - INFORMANDO AS CONTRATAÇÕES CORRELATAS E/OU INTERDEPENDENTES </w:t>
      </w:r>
      <w:r w:rsidRPr="00F004E8">
        <w:rPr>
          <w:rFonts w:asciiTheme="minorHAnsi" w:hAnsiTheme="minorHAnsi" w:cs="Tahoma"/>
          <w:b/>
          <w:bCs/>
          <w:u w:val="single"/>
        </w:rPr>
        <w:t>(Inciso XI, do § 1º do Artigo 18 da Lei Federal 14.133/2021).</w:t>
      </w:r>
      <w:r w:rsidRPr="00104E73">
        <w:rPr>
          <w:rFonts w:asciiTheme="minorHAnsi" w:hAnsiTheme="minorHAnsi" w:cs="Tahoma"/>
          <w:u w:val="single"/>
        </w:rPr>
        <w:t xml:space="preserve"> </w:t>
      </w:r>
    </w:p>
    <w:p w14:paraId="0A79CF02" w14:textId="77777777" w:rsidR="00104E73" w:rsidRPr="00104E73" w:rsidRDefault="00104E73" w:rsidP="00104E73">
      <w:pPr>
        <w:ind w:firstLine="709"/>
        <w:jc w:val="both"/>
        <w:rPr>
          <w:rFonts w:asciiTheme="minorHAnsi" w:hAnsiTheme="minorHAnsi" w:cs="Tahoma"/>
          <w:u w:val="single"/>
        </w:rPr>
      </w:pPr>
    </w:p>
    <w:p w14:paraId="7E07451B" w14:textId="77777777" w:rsidR="00104E73" w:rsidRPr="00104E73" w:rsidRDefault="00104E73" w:rsidP="00104E73">
      <w:pPr>
        <w:ind w:firstLine="708"/>
        <w:jc w:val="both"/>
        <w:rPr>
          <w:rFonts w:asciiTheme="minorHAnsi" w:hAnsiTheme="minorHAnsi" w:cs="Tahoma"/>
        </w:rPr>
      </w:pPr>
      <w:r w:rsidRPr="00104E73">
        <w:rPr>
          <w:rFonts w:asciiTheme="minorHAnsi" w:hAnsiTheme="minorHAnsi" w:cs="Tahoma"/>
        </w:rPr>
        <w:t>Não existem contratações correlatas.</w:t>
      </w:r>
    </w:p>
    <w:p w14:paraId="77F324A7" w14:textId="77777777" w:rsidR="00104E73" w:rsidRPr="00104E73" w:rsidRDefault="00104E73" w:rsidP="00104E73">
      <w:pPr>
        <w:ind w:firstLine="709"/>
        <w:jc w:val="both"/>
        <w:rPr>
          <w:rFonts w:asciiTheme="minorHAnsi" w:hAnsiTheme="minorHAnsi" w:cs="Tahoma"/>
          <w:color w:val="FF0000"/>
        </w:rPr>
      </w:pPr>
    </w:p>
    <w:p w14:paraId="45D200A5" w14:textId="77777777" w:rsidR="00104E73" w:rsidRPr="00104E73" w:rsidRDefault="00104E73" w:rsidP="00F004E8">
      <w:pPr>
        <w:jc w:val="both"/>
        <w:rPr>
          <w:rFonts w:asciiTheme="minorHAnsi" w:hAnsiTheme="minorHAnsi" w:cs="Tahoma"/>
          <w:u w:val="single"/>
        </w:rPr>
      </w:pPr>
      <w:r w:rsidRPr="00104E73">
        <w:rPr>
          <w:rStyle w:val="Forte"/>
          <w:rFonts w:asciiTheme="minorHAnsi" w:hAnsiTheme="minorHAnsi" w:cs="Tahoma"/>
          <w:u w:val="single"/>
        </w:rPr>
        <w:t xml:space="preserve">9 - INFORMANDO OS RESULTADOS PRETENDIDOS </w:t>
      </w:r>
      <w:r w:rsidRPr="00F004E8">
        <w:rPr>
          <w:rFonts w:asciiTheme="minorHAnsi" w:hAnsiTheme="minorHAnsi" w:cs="Tahoma"/>
          <w:b/>
          <w:bCs/>
          <w:u w:val="single"/>
        </w:rPr>
        <w:t>(Inciso IX, do § 1º do Artigo 18 da Lei Federal 14.133/2021).</w:t>
      </w:r>
      <w:r w:rsidRPr="00104E73">
        <w:rPr>
          <w:rFonts w:asciiTheme="minorHAnsi" w:hAnsiTheme="minorHAnsi" w:cs="Tahoma"/>
          <w:u w:val="single"/>
        </w:rPr>
        <w:t xml:space="preserve"> </w:t>
      </w:r>
    </w:p>
    <w:p w14:paraId="246F9C06" w14:textId="77777777" w:rsidR="00104E73" w:rsidRPr="00104E73" w:rsidRDefault="00104E73" w:rsidP="00104E73">
      <w:pPr>
        <w:ind w:firstLine="709"/>
        <w:jc w:val="both"/>
        <w:rPr>
          <w:rFonts w:asciiTheme="minorHAnsi" w:hAnsiTheme="minorHAnsi" w:cs="Tahoma"/>
          <w:u w:val="single"/>
        </w:rPr>
      </w:pPr>
    </w:p>
    <w:p w14:paraId="68C1631A" w14:textId="77777777" w:rsidR="00104E73" w:rsidRPr="00104E73" w:rsidRDefault="00104E73" w:rsidP="00104E73">
      <w:pPr>
        <w:ind w:firstLine="709"/>
        <w:jc w:val="both"/>
        <w:rPr>
          <w:rFonts w:asciiTheme="minorHAnsi" w:hAnsiTheme="minorHAnsi" w:cs="Tahoma"/>
        </w:rPr>
      </w:pPr>
      <w:r w:rsidRPr="00104E73">
        <w:rPr>
          <w:rFonts w:asciiTheme="minorHAnsi" w:hAnsiTheme="minorHAnsi" w:cs="Tahoma"/>
        </w:rPr>
        <w:t>O resultado pretendido com essa contratação é o de garantir que os serviços sejam utilizados para fins de acolhimento e tratamento integral de pacientes de ambos os sexos e idades do Município que fazem uso abusivo de álcool e outras drogas, além de tratamento psiquiátrico, atendendo às suas necessidades de saúde e garantindo o direto das beneficiárias à saúde e ao tratamento adequado.</w:t>
      </w:r>
    </w:p>
    <w:p w14:paraId="5E03BCE0" w14:textId="77777777" w:rsidR="00104E73" w:rsidRPr="00104E73" w:rsidRDefault="00104E73" w:rsidP="00104E73">
      <w:pPr>
        <w:ind w:firstLine="709"/>
        <w:jc w:val="both"/>
        <w:rPr>
          <w:rFonts w:asciiTheme="minorHAnsi" w:hAnsiTheme="minorHAnsi" w:cs="Tahoma"/>
        </w:rPr>
      </w:pPr>
    </w:p>
    <w:p w14:paraId="5071D4CF" w14:textId="77777777" w:rsidR="00104E73" w:rsidRPr="00104E73" w:rsidRDefault="00104E73" w:rsidP="00104E73">
      <w:pPr>
        <w:ind w:firstLine="709"/>
        <w:jc w:val="both"/>
        <w:rPr>
          <w:rStyle w:val="Forte"/>
          <w:rFonts w:asciiTheme="minorHAnsi" w:hAnsiTheme="minorHAnsi" w:cs="Tahoma"/>
          <w:b w:val="0"/>
          <w:u w:val="single"/>
        </w:rPr>
      </w:pPr>
    </w:p>
    <w:p w14:paraId="39FDF792" w14:textId="77777777" w:rsidR="00104E73" w:rsidRPr="00F004E8" w:rsidRDefault="00104E73" w:rsidP="00F004E8">
      <w:pPr>
        <w:jc w:val="both"/>
        <w:rPr>
          <w:rFonts w:asciiTheme="minorHAnsi" w:hAnsiTheme="minorHAnsi" w:cs="Tahoma"/>
          <w:b/>
          <w:bCs/>
          <w:u w:val="single"/>
        </w:rPr>
      </w:pPr>
      <w:r w:rsidRPr="00104E73">
        <w:rPr>
          <w:rStyle w:val="Forte"/>
          <w:rFonts w:asciiTheme="minorHAnsi" w:hAnsiTheme="minorHAnsi" w:cs="Tahoma"/>
          <w:u w:val="single"/>
        </w:rPr>
        <w:t xml:space="preserve">10 - REGISTRANDO AS PROVIDÊNCIAS A SEREM ADOTADAS </w:t>
      </w:r>
      <w:r w:rsidRPr="00F004E8">
        <w:rPr>
          <w:rFonts w:asciiTheme="minorHAnsi" w:hAnsiTheme="minorHAnsi" w:cs="Tahoma"/>
          <w:b/>
          <w:bCs/>
          <w:u w:val="single"/>
        </w:rPr>
        <w:t xml:space="preserve">(Inciso X, do § 1º do Artigo 18 da Lei Federal 14.133/2021). </w:t>
      </w:r>
    </w:p>
    <w:p w14:paraId="5F0F64DE" w14:textId="77777777" w:rsidR="00104E73" w:rsidRPr="00104E73" w:rsidRDefault="00104E73" w:rsidP="00104E73">
      <w:pPr>
        <w:ind w:firstLine="709"/>
        <w:jc w:val="both"/>
        <w:rPr>
          <w:rFonts w:asciiTheme="minorHAnsi" w:hAnsiTheme="minorHAnsi" w:cs="Tahoma"/>
          <w:u w:val="single"/>
        </w:rPr>
      </w:pPr>
    </w:p>
    <w:p w14:paraId="6C9D87C4" w14:textId="77777777" w:rsidR="00104E73" w:rsidRPr="00104E73" w:rsidRDefault="00104E73" w:rsidP="00104E73">
      <w:pPr>
        <w:ind w:firstLine="709"/>
        <w:jc w:val="both"/>
        <w:rPr>
          <w:rFonts w:asciiTheme="minorHAnsi" w:hAnsiTheme="minorHAnsi" w:cs="Tahoma"/>
        </w:rPr>
      </w:pPr>
      <w:r w:rsidRPr="00104E73">
        <w:rPr>
          <w:rFonts w:asciiTheme="minorHAnsi" w:hAnsiTheme="minorHAnsi" w:cs="Tahoma"/>
        </w:rPr>
        <w:lastRenderedPageBreak/>
        <w:t>Por se tratar de contratação de empresa especializada (Comunidade Terapêutica, Dependência Química e Tratamento Psiquiátrico), não haverá providências a serem adotadas quanto a treinamentos ou adaptação na infraestrutura.</w:t>
      </w:r>
    </w:p>
    <w:p w14:paraId="726E525A" w14:textId="77777777" w:rsidR="00104E73" w:rsidRPr="00104E73" w:rsidRDefault="00104E73" w:rsidP="00104E73">
      <w:pPr>
        <w:ind w:firstLine="709"/>
        <w:jc w:val="both"/>
        <w:rPr>
          <w:rFonts w:asciiTheme="minorHAnsi" w:hAnsiTheme="minorHAnsi" w:cs="Tahoma"/>
        </w:rPr>
      </w:pPr>
    </w:p>
    <w:p w14:paraId="0D5A331F" w14:textId="77777777" w:rsidR="00104E73" w:rsidRPr="00104E73" w:rsidRDefault="00104E73" w:rsidP="00F004E8">
      <w:pPr>
        <w:jc w:val="both"/>
        <w:rPr>
          <w:rFonts w:asciiTheme="minorHAnsi" w:hAnsiTheme="minorHAnsi" w:cs="Tahoma"/>
          <w:u w:val="single"/>
        </w:rPr>
      </w:pPr>
      <w:r w:rsidRPr="00104E73">
        <w:rPr>
          <w:rStyle w:val="Forte"/>
          <w:rFonts w:asciiTheme="minorHAnsi" w:hAnsiTheme="minorHAnsi" w:cs="Tahoma"/>
          <w:u w:val="single"/>
        </w:rPr>
        <w:t xml:space="preserve">11 - DESCREVENDO OS POSSÍVEIS IMPACTOS AMBIENTAIS </w:t>
      </w:r>
      <w:r w:rsidRPr="00F004E8">
        <w:rPr>
          <w:rFonts w:asciiTheme="minorHAnsi" w:hAnsiTheme="minorHAnsi" w:cs="Tahoma"/>
          <w:b/>
          <w:bCs/>
          <w:u w:val="single"/>
        </w:rPr>
        <w:t>(Inciso XII, do § 1º do Artigo 18 da Lei Federal 14.133/2021).</w:t>
      </w:r>
    </w:p>
    <w:p w14:paraId="5867D971" w14:textId="77777777" w:rsidR="00104E73" w:rsidRPr="00104E73" w:rsidRDefault="00104E73" w:rsidP="00104E73">
      <w:pPr>
        <w:ind w:firstLine="709"/>
        <w:jc w:val="both"/>
        <w:rPr>
          <w:rFonts w:asciiTheme="minorHAnsi" w:hAnsiTheme="minorHAnsi" w:cs="Tahoma"/>
          <w:u w:val="single"/>
        </w:rPr>
      </w:pPr>
    </w:p>
    <w:p w14:paraId="230DB233" w14:textId="77777777" w:rsidR="00104E73" w:rsidRPr="00104E73" w:rsidRDefault="00104E73" w:rsidP="00104E73">
      <w:pPr>
        <w:ind w:firstLine="708"/>
        <w:jc w:val="both"/>
        <w:rPr>
          <w:rFonts w:asciiTheme="minorHAnsi" w:hAnsiTheme="minorHAnsi" w:cs="Tahoma"/>
        </w:rPr>
      </w:pPr>
      <w:r w:rsidRPr="00104E73">
        <w:rPr>
          <w:rFonts w:asciiTheme="minorHAnsi" w:hAnsiTheme="minorHAnsi" w:cs="Tahoma"/>
        </w:rPr>
        <w:t>Não há impactos ambientais relacionados à contratação.</w:t>
      </w:r>
    </w:p>
    <w:p w14:paraId="5F7A0273" w14:textId="77777777" w:rsidR="00104E73" w:rsidRPr="00104E73" w:rsidRDefault="00104E73" w:rsidP="00104E73">
      <w:pPr>
        <w:ind w:firstLine="709"/>
        <w:jc w:val="both"/>
        <w:rPr>
          <w:rFonts w:asciiTheme="minorHAnsi" w:hAnsiTheme="minorHAnsi" w:cs="Tahoma"/>
          <w:color w:val="FF0000"/>
        </w:rPr>
      </w:pPr>
    </w:p>
    <w:p w14:paraId="66BCF142" w14:textId="77777777" w:rsidR="00104E73" w:rsidRPr="00104E73" w:rsidRDefault="00104E73" w:rsidP="00F004E8">
      <w:pPr>
        <w:jc w:val="both"/>
        <w:rPr>
          <w:rFonts w:asciiTheme="minorHAnsi" w:hAnsiTheme="minorHAnsi" w:cs="Tahoma"/>
          <w:u w:val="single"/>
        </w:rPr>
      </w:pPr>
      <w:r w:rsidRPr="00104E73">
        <w:rPr>
          <w:rStyle w:val="Forte"/>
          <w:rFonts w:asciiTheme="minorHAnsi" w:hAnsiTheme="minorHAnsi" w:cs="Tahoma"/>
          <w:u w:val="single"/>
        </w:rPr>
        <w:t xml:space="preserve">12 - DEMONSTRANDO O ALINHAMENTO ENTRE A CONTRATAÇÃO E O PLANEJAMENTO </w:t>
      </w:r>
      <w:r w:rsidRPr="00F004E8">
        <w:rPr>
          <w:rFonts w:asciiTheme="minorHAnsi" w:hAnsiTheme="minorHAnsi" w:cs="Tahoma"/>
          <w:b/>
          <w:bCs/>
          <w:u w:val="single"/>
        </w:rPr>
        <w:t>(Inciso II, do § 1º do Artigo 18 da Lei Federal 14.133/2021).</w:t>
      </w:r>
      <w:r w:rsidRPr="00104E73">
        <w:rPr>
          <w:rFonts w:asciiTheme="minorHAnsi" w:hAnsiTheme="minorHAnsi" w:cs="Tahoma"/>
          <w:u w:val="single"/>
        </w:rPr>
        <w:t xml:space="preserve"> </w:t>
      </w:r>
    </w:p>
    <w:p w14:paraId="79805800" w14:textId="77777777" w:rsidR="00104E73" w:rsidRPr="00104E73" w:rsidRDefault="00104E73" w:rsidP="00104E73">
      <w:pPr>
        <w:ind w:firstLine="709"/>
        <w:jc w:val="both"/>
        <w:rPr>
          <w:rFonts w:asciiTheme="minorHAnsi" w:hAnsiTheme="minorHAnsi" w:cs="Tahoma"/>
          <w:u w:val="single"/>
        </w:rPr>
      </w:pPr>
    </w:p>
    <w:p w14:paraId="4BBCEED6" w14:textId="77777777" w:rsidR="00104E73" w:rsidRPr="00104E73" w:rsidRDefault="00104E73" w:rsidP="00104E73">
      <w:pPr>
        <w:ind w:firstLine="708"/>
        <w:jc w:val="both"/>
        <w:rPr>
          <w:rFonts w:asciiTheme="minorHAnsi" w:hAnsiTheme="minorHAnsi" w:cs="Tahoma"/>
        </w:rPr>
      </w:pPr>
      <w:r w:rsidRPr="00104E73">
        <w:rPr>
          <w:rFonts w:asciiTheme="minorHAnsi" w:hAnsiTheme="minorHAnsi" w:cs="Tahoma"/>
        </w:rPr>
        <w:t xml:space="preserve">A Contratação não se encontra prevista no Plano Anual de Contratações em razão do Município de São Joaquim da Barra, Estado de São Paulo, não possuir constituído o referido plano no atual exercício financeiro. </w:t>
      </w:r>
    </w:p>
    <w:p w14:paraId="2A2364E1" w14:textId="77777777" w:rsidR="00104E73" w:rsidRPr="00104E73" w:rsidRDefault="00104E73" w:rsidP="00104E73">
      <w:pPr>
        <w:ind w:firstLine="708"/>
        <w:jc w:val="both"/>
        <w:rPr>
          <w:rFonts w:asciiTheme="minorHAnsi" w:hAnsiTheme="minorHAnsi" w:cs="Tahoma"/>
          <w:color w:val="FF0000"/>
        </w:rPr>
      </w:pPr>
    </w:p>
    <w:p w14:paraId="2AE1DD1D" w14:textId="77777777" w:rsidR="00104E73" w:rsidRPr="00104E73" w:rsidRDefault="00104E73" w:rsidP="00F004E8">
      <w:pPr>
        <w:jc w:val="both"/>
        <w:rPr>
          <w:rFonts w:asciiTheme="minorHAnsi" w:hAnsiTheme="minorHAnsi" w:cs="Tahoma"/>
          <w:b/>
          <w:u w:val="single"/>
        </w:rPr>
      </w:pPr>
      <w:r w:rsidRPr="00104E73">
        <w:rPr>
          <w:rFonts w:asciiTheme="minorHAnsi" w:hAnsiTheme="minorHAnsi" w:cs="Tahoma"/>
          <w:b/>
          <w:u w:val="single"/>
        </w:rPr>
        <w:t xml:space="preserve">13 - POSICIONAMENTO CONCLUSIVO SOBRE A ADEQUAÇÃO DA CONTRATAÇÃO PARA O ATENDIMENTO DA NECESSIDADE A QUE SE DESTINA. </w:t>
      </w:r>
      <w:r w:rsidRPr="00F004E8">
        <w:rPr>
          <w:rFonts w:asciiTheme="minorHAnsi" w:hAnsiTheme="minorHAnsi" w:cs="Tahoma"/>
          <w:b/>
          <w:bCs/>
          <w:u w:val="single"/>
        </w:rPr>
        <w:t xml:space="preserve">(Inciso XIII, do § 1º do Artigo 18 da Lei Federal 14.133/2021).  </w:t>
      </w:r>
    </w:p>
    <w:p w14:paraId="35EC5F0D" w14:textId="77777777" w:rsidR="00104E73" w:rsidRPr="00104E73" w:rsidRDefault="00104E73" w:rsidP="00104E73">
      <w:pPr>
        <w:ind w:firstLine="709"/>
        <w:jc w:val="both"/>
        <w:rPr>
          <w:rFonts w:asciiTheme="minorHAnsi" w:hAnsiTheme="minorHAnsi" w:cs="Tahoma"/>
          <w:u w:val="single"/>
        </w:rPr>
      </w:pPr>
    </w:p>
    <w:p w14:paraId="4807546F" w14:textId="77777777" w:rsidR="00104E73" w:rsidRPr="00104E73" w:rsidRDefault="00104E73" w:rsidP="00104E73">
      <w:pPr>
        <w:ind w:firstLine="709"/>
        <w:jc w:val="both"/>
        <w:rPr>
          <w:rFonts w:asciiTheme="minorHAnsi" w:hAnsiTheme="minorHAnsi" w:cs="Tahoma"/>
        </w:rPr>
      </w:pPr>
      <w:bookmarkStart w:id="41" w:name="art18§1iii"/>
      <w:bookmarkEnd w:id="41"/>
      <w:r w:rsidRPr="00104E73">
        <w:rPr>
          <w:rFonts w:asciiTheme="minorHAnsi" w:hAnsiTheme="minorHAnsi" w:cs="Tahoma"/>
        </w:rPr>
        <w:t xml:space="preserve">As contratações para atendimento e tratamento de pacientes com uso abusivo de álcool e outras drogas, bem como atendimento terapêutico e psiquiátrico, validam o dever do Município de atender às demandas dessa população uma vez que o estado é regido pelo princípio da universalidade. Como não dispomos deste serviço na rede sócio assistencial do município, há a necessidade de contração do serviço na rede privada visando o acolhimento da população supracitada. </w:t>
      </w:r>
    </w:p>
    <w:p w14:paraId="5C3EF094" w14:textId="77777777" w:rsidR="00104E73" w:rsidRPr="00104E73" w:rsidRDefault="00104E73" w:rsidP="00104E73">
      <w:pPr>
        <w:ind w:firstLine="709"/>
        <w:jc w:val="both"/>
        <w:rPr>
          <w:rFonts w:asciiTheme="minorHAnsi" w:hAnsiTheme="minorHAnsi" w:cs="Tahoma"/>
        </w:rPr>
      </w:pPr>
    </w:p>
    <w:p w14:paraId="75A037D4" w14:textId="77777777" w:rsidR="00104E73" w:rsidRPr="00104E73" w:rsidRDefault="00104E73" w:rsidP="00104E73">
      <w:pPr>
        <w:ind w:firstLine="709"/>
        <w:jc w:val="both"/>
        <w:rPr>
          <w:rFonts w:asciiTheme="minorHAnsi" w:hAnsiTheme="minorHAnsi" w:cs="Tahoma"/>
        </w:rPr>
      </w:pPr>
    </w:p>
    <w:p w14:paraId="1E8AA698" w14:textId="1B83CD02" w:rsidR="00104E73" w:rsidRPr="00104E73" w:rsidRDefault="00104E73" w:rsidP="00104E73">
      <w:pPr>
        <w:ind w:firstLine="709"/>
        <w:jc w:val="both"/>
        <w:rPr>
          <w:rFonts w:asciiTheme="minorHAnsi" w:hAnsiTheme="minorHAnsi" w:cs="Tahoma"/>
        </w:rPr>
      </w:pPr>
      <w:r w:rsidRPr="00104E73">
        <w:rPr>
          <w:rFonts w:asciiTheme="minorHAnsi" w:hAnsiTheme="minorHAnsi" w:cs="Tahoma"/>
        </w:rPr>
        <w:t xml:space="preserve">São Joaquim da Barra, </w:t>
      </w:r>
      <w:r>
        <w:rPr>
          <w:rFonts w:asciiTheme="minorHAnsi" w:hAnsiTheme="minorHAnsi" w:cs="Tahoma"/>
        </w:rPr>
        <w:t>2</w:t>
      </w:r>
      <w:r w:rsidR="004A3161">
        <w:rPr>
          <w:rFonts w:asciiTheme="minorHAnsi" w:hAnsiTheme="minorHAnsi" w:cs="Tahoma"/>
        </w:rPr>
        <w:t>5</w:t>
      </w:r>
      <w:r w:rsidRPr="00104E73">
        <w:rPr>
          <w:rFonts w:asciiTheme="minorHAnsi" w:hAnsiTheme="minorHAnsi" w:cs="Tahoma"/>
        </w:rPr>
        <w:t xml:space="preserve"> de Março de 2024.</w:t>
      </w:r>
    </w:p>
    <w:p w14:paraId="4825E252" w14:textId="77777777" w:rsidR="00104E73" w:rsidRPr="00104E73" w:rsidRDefault="00104E73" w:rsidP="00104E73">
      <w:pPr>
        <w:ind w:firstLine="709"/>
        <w:jc w:val="both"/>
        <w:rPr>
          <w:rFonts w:asciiTheme="minorHAnsi" w:hAnsiTheme="minorHAnsi" w:cs="Tahoma"/>
        </w:rPr>
      </w:pPr>
    </w:p>
    <w:p w14:paraId="70683A1B" w14:textId="77777777" w:rsidR="00104E73" w:rsidRPr="00104E73" w:rsidRDefault="00104E73" w:rsidP="00104E73">
      <w:pPr>
        <w:ind w:firstLine="709"/>
        <w:jc w:val="both"/>
        <w:rPr>
          <w:rFonts w:asciiTheme="minorHAnsi" w:hAnsiTheme="minorHAnsi" w:cs="Tahoma"/>
        </w:rPr>
      </w:pPr>
    </w:p>
    <w:p w14:paraId="698A013C" w14:textId="77777777" w:rsidR="00104E73" w:rsidRPr="00104E73" w:rsidRDefault="00104E73" w:rsidP="00104E73">
      <w:pPr>
        <w:ind w:firstLine="709"/>
        <w:jc w:val="both"/>
        <w:rPr>
          <w:rFonts w:asciiTheme="minorHAnsi" w:hAnsiTheme="minorHAnsi" w:cs="Tahoma"/>
        </w:rPr>
      </w:pPr>
    </w:p>
    <w:p w14:paraId="6E5E5C7F" w14:textId="77777777" w:rsidR="00104E73" w:rsidRPr="00104E73" w:rsidRDefault="00104E73" w:rsidP="00104E73">
      <w:pPr>
        <w:ind w:firstLine="709"/>
        <w:jc w:val="both"/>
        <w:rPr>
          <w:rFonts w:asciiTheme="minorHAnsi" w:hAnsiTheme="minorHAnsi" w:cs="Tahoma"/>
        </w:rPr>
      </w:pPr>
    </w:p>
    <w:p w14:paraId="350F5E16" w14:textId="77777777" w:rsidR="00104E73" w:rsidRPr="00104E73" w:rsidRDefault="00104E73" w:rsidP="00104E73">
      <w:pPr>
        <w:ind w:firstLine="709"/>
        <w:jc w:val="both"/>
        <w:rPr>
          <w:rFonts w:asciiTheme="minorHAnsi" w:hAnsiTheme="minorHAnsi" w:cs="Tahoma"/>
        </w:rPr>
      </w:pPr>
    </w:p>
    <w:p w14:paraId="299945D7" w14:textId="77777777" w:rsidR="00104E73" w:rsidRPr="00104E73" w:rsidRDefault="00104E73" w:rsidP="00104E73">
      <w:pPr>
        <w:ind w:firstLine="709"/>
        <w:jc w:val="both"/>
        <w:rPr>
          <w:rFonts w:asciiTheme="minorHAnsi" w:hAnsiTheme="minorHAnsi" w:cs="Tahoma"/>
        </w:rPr>
      </w:pPr>
    </w:p>
    <w:p w14:paraId="78190665" w14:textId="77777777" w:rsidR="00104E73" w:rsidRPr="00104E73" w:rsidRDefault="00104E73" w:rsidP="00104E73">
      <w:pPr>
        <w:tabs>
          <w:tab w:val="center" w:pos="4929"/>
          <w:tab w:val="left" w:pos="6870"/>
        </w:tabs>
        <w:jc w:val="center"/>
        <w:rPr>
          <w:rFonts w:asciiTheme="minorHAnsi" w:hAnsiTheme="minorHAnsi" w:cs="Times New Roman"/>
          <w:b/>
        </w:rPr>
      </w:pPr>
      <w:r w:rsidRPr="00104E73">
        <w:rPr>
          <w:rFonts w:asciiTheme="minorHAnsi" w:hAnsiTheme="minorHAnsi" w:cs="Times New Roman"/>
          <w:b/>
        </w:rPr>
        <w:t xml:space="preserve">JORGE GUILHERME KRUGER </w:t>
      </w:r>
    </w:p>
    <w:p w14:paraId="731740DB" w14:textId="77777777" w:rsidR="00104E73" w:rsidRPr="00104E73" w:rsidRDefault="00104E73" w:rsidP="00104E73">
      <w:pPr>
        <w:jc w:val="center"/>
        <w:rPr>
          <w:rFonts w:asciiTheme="minorHAnsi" w:hAnsiTheme="minorHAnsi" w:cs="Times New Roman"/>
          <w:b/>
        </w:rPr>
      </w:pPr>
      <w:r w:rsidRPr="00104E73">
        <w:rPr>
          <w:rFonts w:asciiTheme="minorHAnsi" w:hAnsiTheme="minorHAnsi" w:cs="Times New Roman"/>
          <w:b/>
        </w:rPr>
        <w:t>DIRETOR DO DEPARTAMENTO MUNICIPAL DE SAÚDE</w:t>
      </w:r>
    </w:p>
    <w:p w14:paraId="6CF6DF20" w14:textId="77777777" w:rsidR="00104E73" w:rsidRPr="00654D79" w:rsidRDefault="00104E73" w:rsidP="0098746D">
      <w:pPr>
        <w:spacing w:line="276" w:lineRule="auto"/>
        <w:ind w:firstLine="709"/>
        <w:jc w:val="both"/>
        <w:rPr>
          <w:rFonts w:asciiTheme="minorHAnsi" w:hAnsiTheme="minorHAnsi" w:cs="Tahoma"/>
        </w:rPr>
      </w:pPr>
    </w:p>
    <w:p w14:paraId="782B9530" w14:textId="3B07508B" w:rsidR="00837AE2" w:rsidRDefault="00837AE2" w:rsidP="004C1B10">
      <w:pPr>
        <w:tabs>
          <w:tab w:val="left" w:pos="1134"/>
          <w:tab w:val="left" w:pos="9639"/>
        </w:tabs>
        <w:ind w:left="284" w:right="687"/>
        <w:jc w:val="center"/>
        <w:rPr>
          <w:rFonts w:asciiTheme="minorHAnsi" w:hAnsiTheme="minorHAnsi"/>
          <w:b/>
        </w:rPr>
      </w:pPr>
    </w:p>
    <w:p w14:paraId="22A9B2F3" w14:textId="6342CE92" w:rsidR="00837AE2" w:rsidRDefault="00837AE2" w:rsidP="004C1B10">
      <w:pPr>
        <w:tabs>
          <w:tab w:val="left" w:pos="1134"/>
          <w:tab w:val="left" w:pos="9639"/>
        </w:tabs>
        <w:ind w:left="284" w:right="687"/>
        <w:jc w:val="center"/>
        <w:rPr>
          <w:rFonts w:asciiTheme="minorHAnsi" w:hAnsiTheme="minorHAnsi"/>
          <w:b/>
        </w:rPr>
      </w:pPr>
    </w:p>
    <w:p w14:paraId="14FB9D05" w14:textId="13C38476" w:rsidR="00837AE2" w:rsidRDefault="00837AE2" w:rsidP="004C1B10">
      <w:pPr>
        <w:tabs>
          <w:tab w:val="left" w:pos="1134"/>
          <w:tab w:val="left" w:pos="9639"/>
        </w:tabs>
        <w:ind w:left="284" w:right="687"/>
        <w:jc w:val="center"/>
        <w:rPr>
          <w:rFonts w:asciiTheme="minorHAnsi" w:hAnsiTheme="minorHAnsi"/>
          <w:b/>
        </w:rPr>
      </w:pPr>
    </w:p>
    <w:p w14:paraId="4EBD6CD2" w14:textId="540498D8" w:rsidR="00837AE2" w:rsidRDefault="00837AE2" w:rsidP="004C1B10">
      <w:pPr>
        <w:tabs>
          <w:tab w:val="left" w:pos="1134"/>
          <w:tab w:val="left" w:pos="9639"/>
        </w:tabs>
        <w:ind w:left="284" w:right="687"/>
        <w:jc w:val="center"/>
        <w:rPr>
          <w:rFonts w:asciiTheme="minorHAnsi" w:hAnsiTheme="minorHAnsi"/>
          <w:b/>
        </w:rPr>
      </w:pPr>
    </w:p>
    <w:p w14:paraId="4F68672A" w14:textId="734AA825" w:rsidR="00837AE2" w:rsidRDefault="00837AE2" w:rsidP="004C1B10">
      <w:pPr>
        <w:tabs>
          <w:tab w:val="left" w:pos="1134"/>
          <w:tab w:val="left" w:pos="9639"/>
        </w:tabs>
        <w:ind w:left="284" w:right="687"/>
        <w:jc w:val="center"/>
        <w:rPr>
          <w:rFonts w:asciiTheme="minorHAnsi" w:hAnsiTheme="minorHAnsi"/>
          <w:b/>
        </w:rPr>
      </w:pPr>
    </w:p>
    <w:p w14:paraId="1221973E" w14:textId="67003055" w:rsidR="00837AE2" w:rsidRDefault="00837AE2" w:rsidP="004C1B10">
      <w:pPr>
        <w:tabs>
          <w:tab w:val="left" w:pos="1134"/>
          <w:tab w:val="left" w:pos="9639"/>
        </w:tabs>
        <w:ind w:left="284" w:right="687"/>
        <w:jc w:val="center"/>
        <w:rPr>
          <w:rFonts w:asciiTheme="minorHAnsi" w:hAnsiTheme="minorHAnsi"/>
          <w:b/>
        </w:rPr>
      </w:pPr>
    </w:p>
    <w:p w14:paraId="0D4B1E66" w14:textId="15D9F51E" w:rsidR="009D5193" w:rsidRDefault="009D5193" w:rsidP="004C1B10">
      <w:pPr>
        <w:tabs>
          <w:tab w:val="left" w:pos="1134"/>
          <w:tab w:val="left" w:pos="9639"/>
        </w:tabs>
        <w:ind w:left="284" w:right="687"/>
        <w:jc w:val="center"/>
        <w:rPr>
          <w:rFonts w:asciiTheme="minorHAnsi" w:hAnsiTheme="minorHAnsi"/>
          <w:b/>
        </w:rPr>
      </w:pPr>
    </w:p>
    <w:p w14:paraId="659D2D01" w14:textId="59D4668A" w:rsidR="009D5193" w:rsidRDefault="009D5193" w:rsidP="004C1B10">
      <w:pPr>
        <w:tabs>
          <w:tab w:val="left" w:pos="1134"/>
          <w:tab w:val="left" w:pos="9639"/>
        </w:tabs>
        <w:ind w:left="284" w:right="687"/>
        <w:jc w:val="center"/>
        <w:rPr>
          <w:rFonts w:asciiTheme="minorHAnsi" w:hAnsiTheme="minorHAnsi"/>
          <w:b/>
        </w:rPr>
      </w:pPr>
    </w:p>
    <w:p w14:paraId="53CD66E1" w14:textId="77777777" w:rsidR="00CA1A4F" w:rsidRDefault="00CA1A4F" w:rsidP="00B71967">
      <w:pPr>
        <w:tabs>
          <w:tab w:val="left" w:pos="1134"/>
          <w:tab w:val="left" w:pos="9639"/>
        </w:tabs>
        <w:ind w:right="687"/>
        <w:rPr>
          <w:rFonts w:asciiTheme="minorHAnsi" w:hAnsiTheme="minorHAnsi"/>
          <w:b/>
        </w:rPr>
      </w:pPr>
    </w:p>
    <w:p w14:paraId="07469FEC" w14:textId="77777777" w:rsidR="00A03E31" w:rsidRDefault="00A03E31" w:rsidP="004C1B10">
      <w:pPr>
        <w:tabs>
          <w:tab w:val="left" w:pos="1134"/>
          <w:tab w:val="left" w:pos="9639"/>
        </w:tabs>
        <w:ind w:left="284" w:right="687"/>
        <w:jc w:val="center"/>
        <w:rPr>
          <w:rFonts w:asciiTheme="minorHAnsi" w:hAnsiTheme="minorHAnsi"/>
          <w:b/>
        </w:rPr>
      </w:pPr>
    </w:p>
    <w:p w14:paraId="6BB3FEC0" w14:textId="71B6A78C" w:rsidR="00AB5EA6" w:rsidRPr="00AB5EA6" w:rsidRDefault="00C4237A" w:rsidP="004C1B10">
      <w:pPr>
        <w:tabs>
          <w:tab w:val="left" w:pos="1134"/>
          <w:tab w:val="left" w:pos="9639"/>
        </w:tabs>
        <w:ind w:left="284" w:right="687"/>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BD1E02F"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87034B">
        <w:rPr>
          <w:rFonts w:asciiTheme="minorHAnsi" w:hAnsiTheme="minorHAnsi" w:cstheme="minorHAnsi"/>
          <w:b/>
        </w:rPr>
        <w:t>011/2024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0EC6BE0E"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87034B">
        <w:rPr>
          <w:rFonts w:asciiTheme="minorHAnsi" w:hAnsiTheme="minorHAnsi" w:cstheme="minorHAnsi"/>
        </w:rPr>
        <w:t>011/2024</w:t>
      </w:r>
    </w:p>
    <w:p w14:paraId="7DEBE48B" w14:textId="77777777" w:rsidR="00555E87" w:rsidRPr="00AB5EA6" w:rsidRDefault="00555E87" w:rsidP="00555E87">
      <w:pPr>
        <w:jc w:val="both"/>
        <w:rPr>
          <w:rFonts w:asciiTheme="minorHAnsi" w:hAnsiTheme="minorHAnsi"/>
        </w:rPr>
      </w:pPr>
    </w:p>
    <w:p w14:paraId="5DAB96CA" w14:textId="0B7A6663" w:rsidR="00555E87" w:rsidRPr="00AB5EA6" w:rsidRDefault="00555E87" w:rsidP="00555E87">
      <w:pPr>
        <w:ind w:right="176"/>
        <w:jc w:val="both"/>
        <w:rPr>
          <w:rFonts w:asciiTheme="minorHAnsi" w:hAnsiTheme="minorHAnsi" w:cs="Arial"/>
        </w:rPr>
      </w:pPr>
      <w:r w:rsidRPr="00AB5EA6">
        <w:rPr>
          <w:rFonts w:asciiTheme="minorHAnsi" w:hAnsiTheme="minorHAnsi"/>
          <w:b/>
        </w:rPr>
        <w:t xml:space="preserve">OBJETO: </w:t>
      </w:r>
      <w:r w:rsidR="00F617F8" w:rsidRPr="00D12643">
        <w:rPr>
          <w:rFonts w:ascii="Calibri" w:hAnsi="Calibri" w:cs="Calibri"/>
          <w:b/>
        </w:rPr>
        <w:t>REGISTRO DE PREÇOS PARA</w:t>
      </w:r>
      <w:r w:rsidR="00A03E31">
        <w:rPr>
          <w:rFonts w:ascii="Calibri" w:hAnsi="Calibri" w:cs="Calibri"/>
          <w:b/>
        </w:rPr>
        <w:t xml:space="preserve"> </w:t>
      </w:r>
      <w:r w:rsidR="00F617F8" w:rsidRPr="00D12643">
        <w:rPr>
          <w:rFonts w:ascii="Calibri" w:hAnsi="Calibri" w:cs="Calibri"/>
          <w:b/>
        </w:rPr>
        <w:t>PRESTAÇÃO DE SERVIÇOS DE TRATAMENTO TERAPÊUTICO, DEPENDÊNCIA QUÍMICA E PSIQUIÁTRICO, EM REGIME DE INTERNAÇÃO DE CARÁTER INVOLUNTÁRIO E/OU COMPULSÓRIO PARA ADULTOS E ADOLESCENTES DE AMBOS OS SEXOS, MEDIANTE DEMANDA JUDICIAL, PELO PERÍODO DE 12 (DOZE) MESES</w:t>
      </w:r>
      <w:r w:rsidR="00F617F8">
        <w:rPr>
          <w:rFonts w:ascii="Calibri" w:hAnsi="Calibri" w:cs="Calibri"/>
          <w:b/>
        </w:rPr>
        <w:t xml:space="preserve">, </w:t>
      </w:r>
      <w:r w:rsidR="00F617F8" w:rsidRPr="00FF7C2C">
        <w:rPr>
          <w:rFonts w:asciiTheme="minorHAnsi" w:hAnsiTheme="minorHAnsi" w:cstheme="minorHAnsi"/>
          <w:b/>
        </w:rPr>
        <w:t>CONFORME ESPECIFICAÇÕES DO ANEXO I D</w:t>
      </w:r>
      <w:r w:rsidR="00F617F8">
        <w:rPr>
          <w:rFonts w:asciiTheme="minorHAnsi" w:hAnsiTheme="minorHAnsi" w:cstheme="minorHAnsi"/>
          <w:b/>
        </w:rPr>
        <w:t>O</w:t>
      </w:r>
      <w:r w:rsidR="00F617F8" w:rsidRPr="00FF7C2C">
        <w:rPr>
          <w:rFonts w:asciiTheme="minorHAnsi" w:hAnsiTheme="minorHAnsi" w:cstheme="minorHAnsi"/>
          <w:b/>
        </w:rPr>
        <w:t xml:space="preserve"> EDITAL.</w:t>
      </w:r>
    </w:p>
    <w:p w14:paraId="1AC4AB9C" w14:textId="77777777" w:rsidR="00555E87" w:rsidRPr="00AB5EA6" w:rsidRDefault="00555E87" w:rsidP="00555E87">
      <w:pPr>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77777777" w:rsidR="00941D9B" w:rsidRPr="00AB5EA6" w:rsidRDefault="00555E87" w:rsidP="00555E87">
      <w:pPr>
        <w:tabs>
          <w:tab w:val="left" w:pos="1134"/>
          <w:tab w:val="left" w:pos="9639"/>
        </w:tabs>
        <w:spacing w:before="140"/>
        <w:ind w:left="284" w:right="687"/>
        <w:rPr>
          <w:rFonts w:asciiTheme="minorHAnsi" w:hAnsiTheme="minorHAnsi"/>
          <w:lang w:val="pt-BR"/>
        </w:rPr>
      </w:pPr>
      <w:r w:rsidRPr="00AB5EA6">
        <w:rPr>
          <w:rFonts w:asciiTheme="minorHAnsi" w:hAnsiTheme="minorHAnsi"/>
        </w:rPr>
        <w:t>Após analisarmos, minuciosamente, o edital e seus anexos, e tomamos conhecimentos de suas condições e obrigações, apresentamos a seguinte proposta:</w:t>
      </w:r>
    </w:p>
    <w:p w14:paraId="2A5C2015" w14:textId="77777777" w:rsidR="00941D9B" w:rsidRPr="00AB5EA6" w:rsidRDefault="00941D9B" w:rsidP="004C1B10">
      <w:pPr>
        <w:tabs>
          <w:tab w:val="left" w:pos="1134"/>
          <w:tab w:val="left" w:pos="9639"/>
        </w:tabs>
        <w:ind w:left="284" w:right="687"/>
        <w:rPr>
          <w:rFonts w:asciiTheme="minorHAnsi" w:hAnsiTheme="minorHAnsi"/>
          <w:lang w:val="pt-BR"/>
        </w:rPr>
      </w:pPr>
    </w:p>
    <w:p w14:paraId="2B478CD0" w14:textId="77777777" w:rsidR="00555E87" w:rsidRPr="00AB5EA6" w:rsidRDefault="00555E87" w:rsidP="004C1B10">
      <w:pPr>
        <w:tabs>
          <w:tab w:val="left" w:pos="1134"/>
          <w:tab w:val="left" w:pos="9639"/>
        </w:tabs>
        <w:ind w:left="284" w:right="687"/>
        <w:rPr>
          <w:rFonts w:asciiTheme="minorHAnsi" w:hAnsiTheme="minorHAnsi"/>
          <w:lang w:val="pt-BR"/>
        </w:rPr>
      </w:pPr>
    </w:p>
    <w:tbl>
      <w:tblPr>
        <w:tblStyle w:val="Tabelacomgrade"/>
        <w:tblW w:w="0" w:type="auto"/>
        <w:tblInd w:w="279" w:type="dxa"/>
        <w:tblLayout w:type="fixed"/>
        <w:tblLook w:val="04A0" w:firstRow="1" w:lastRow="0" w:firstColumn="1" w:lastColumn="0" w:noHBand="0" w:noVBand="1"/>
      </w:tblPr>
      <w:tblGrid>
        <w:gridCol w:w="992"/>
        <w:gridCol w:w="2268"/>
        <w:gridCol w:w="1559"/>
        <w:gridCol w:w="1673"/>
        <w:gridCol w:w="1588"/>
        <w:gridCol w:w="1275"/>
      </w:tblGrid>
      <w:tr w:rsidR="007C70D6" w:rsidRPr="00AB5EA6" w14:paraId="07162EC0" w14:textId="77777777" w:rsidTr="007C70D6">
        <w:tc>
          <w:tcPr>
            <w:tcW w:w="992" w:type="dxa"/>
            <w:vAlign w:val="center"/>
          </w:tcPr>
          <w:p w14:paraId="72F1D077" w14:textId="7AC9F702" w:rsidR="007C70D6" w:rsidRPr="00AB5EA6" w:rsidRDefault="007C70D6" w:rsidP="007C70D6">
            <w:pPr>
              <w:jc w:val="center"/>
              <w:rPr>
                <w:rFonts w:asciiTheme="minorHAnsi" w:hAnsiTheme="minorHAnsi"/>
                <w:b/>
                <w:bCs/>
              </w:rPr>
            </w:pPr>
            <w:r w:rsidRPr="0044057E">
              <w:rPr>
                <w:rFonts w:asciiTheme="minorHAnsi" w:hAnsiTheme="minorHAnsi"/>
                <w:b/>
                <w:bCs/>
              </w:rPr>
              <w:t>ITEM</w:t>
            </w:r>
          </w:p>
        </w:tc>
        <w:tc>
          <w:tcPr>
            <w:tcW w:w="2268" w:type="dxa"/>
            <w:vAlign w:val="center"/>
          </w:tcPr>
          <w:p w14:paraId="41D75B51" w14:textId="370CC930" w:rsidR="007C70D6" w:rsidRPr="00AB5EA6" w:rsidRDefault="007C70D6" w:rsidP="007C70D6">
            <w:pPr>
              <w:jc w:val="center"/>
              <w:rPr>
                <w:rFonts w:asciiTheme="minorHAnsi" w:hAnsiTheme="minorHAnsi"/>
                <w:b/>
                <w:bCs/>
              </w:rPr>
            </w:pPr>
            <w:r>
              <w:rPr>
                <w:rFonts w:asciiTheme="minorHAnsi" w:hAnsiTheme="minorHAnsi"/>
                <w:b/>
                <w:bCs/>
              </w:rPr>
              <w:t>DESCRIÇÃO</w:t>
            </w:r>
          </w:p>
        </w:tc>
        <w:tc>
          <w:tcPr>
            <w:tcW w:w="1559" w:type="dxa"/>
            <w:vAlign w:val="center"/>
          </w:tcPr>
          <w:p w14:paraId="3F854CC9" w14:textId="07B31089" w:rsidR="007C70D6" w:rsidRPr="00AB5EA6" w:rsidRDefault="007C70D6" w:rsidP="007C70D6">
            <w:pPr>
              <w:jc w:val="center"/>
              <w:rPr>
                <w:rFonts w:asciiTheme="minorHAnsi" w:hAnsiTheme="minorHAnsi"/>
                <w:b/>
                <w:bCs/>
              </w:rPr>
            </w:pPr>
            <w:r>
              <w:rPr>
                <w:rFonts w:asciiTheme="minorHAnsi" w:hAnsiTheme="minorHAnsi"/>
                <w:b/>
                <w:bCs/>
              </w:rPr>
              <w:t>QTD VAGAS POR MÊS</w:t>
            </w:r>
          </w:p>
        </w:tc>
        <w:tc>
          <w:tcPr>
            <w:tcW w:w="1673" w:type="dxa"/>
            <w:vAlign w:val="center"/>
          </w:tcPr>
          <w:p w14:paraId="11F0BCF8" w14:textId="77777777" w:rsidR="007C70D6" w:rsidRDefault="007C70D6" w:rsidP="007C70D6">
            <w:pPr>
              <w:jc w:val="center"/>
              <w:rPr>
                <w:rFonts w:asciiTheme="minorHAnsi" w:hAnsiTheme="minorHAnsi"/>
                <w:b/>
                <w:bCs/>
              </w:rPr>
            </w:pPr>
            <w:r w:rsidRPr="0044057E">
              <w:rPr>
                <w:rFonts w:asciiTheme="minorHAnsi" w:hAnsiTheme="minorHAnsi"/>
                <w:b/>
                <w:bCs/>
              </w:rPr>
              <w:t>QUANT</w:t>
            </w:r>
            <w:r>
              <w:rPr>
                <w:rFonts w:asciiTheme="minorHAnsi" w:hAnsiTheme="minorHAnsi"/>
                <w:b/>
                <w:bCs/>
              </w:rPr>
              <w:t>.</w:t>
            </w:r>
          </w:p>
          <w:p w14:paraId="77DFA38B" w14:textId="5B8E400C" w:rsidR="007C70D6" w:rsidRPr="00AB5EA6" w:rsidRDefault="007C70D6" w:rsidP="007C70D6">
            <w:pPr>
              <w:jc w:val="center"/>
              <w:rPr>
                <w:rFonts w:asciiTheme="minorHAnsi" w:hAnsiTheme="minorHAnsi"/>
                <w:b/>
                <w:bCs/>
              </w:rPr>
            </w:pPr>
            <w:r>
              <w:rPr>
                <w:rFonts w:asciiTheme="minorHAnsi" w:hAnsiTheme="minorHAnsi"/>
                <w:b/>
                <w:bCs/>
              </w:rPr>
              <w:t>MESES</w:t>
            </w:r>
          </w:p>
        </w:tc>
        <w:tc>
          <w:tcPr>
            <w:tcW w:w="1588" w:type="dxa"/>
            <w:vAlign w:val="center"/>
          </w:tcPr>
          <w:p w14:paraId="459611B5" w14:textId="77777777" w:rsidR="007C70D6" w:rsidRPr="0044057E" w:rsidRDefault="007C70D6" w:rsidP="007C70D6">
            <w:pPr>
              <w:jc w:val="center"/>
              <w:rPr>
                <w:rFonts w:asciiTheme="minorHAnsi" w:hAnsiTheme="minorHAnsi"/>
                <w:b/>
                <w:bCs/>
              </w:rPr>
            </w:pPr>
            <w:r w:rsidRPr="0044057E">
              <w:rPr>
                <w:rFonts w:asciiTheme="minorHAnsi" w:hAnsiTheme="minorHAnsi"/>
                <w:b/>
                <w:bCs/>
              </w:rPr>
              <w:t>VALOR</w:t>
            </w:r>
          </w:p>
          <w:p w14:paraId="4F53EC54" w14:textId="2932185C" w:rsidR="007C70D6" w:rsidRPr="00AB5EA6" w:rsidRDefault="007C70D6" w:rsidP="007C70D6">
            <w:pPr>
              <w:jc w:val="center"/>
              <w:rPr>
                <w:rFonts w:asciiTheme="minorHAnsi" w:hAnsiTheme="minorHAnsi"/>
                <w:b/>
                <w:bCs/>
              </w:rPr>
            </w:pPr>
            <w:r>
              <w:rPr>
                <w:rFonts w:asciiTheme="minorHAnsi" w:hAnsiTheme="minorHAnsi"/>
                <w:b/>
                <w:bCs/>
              </w:rPr>
              <w:t xml:space="preserve">MENSAL </w:t>
            </w:r>
            <w:r w:rsidRPr="0044057E">
              <w:rPr>
                <w:rFonts w:asciiTheme="minorHAnsi" w:hAnsiTheme="minorHAnsi"/>
                <w:b/>
                <w:bCs/>
              </w:rPr>
              <w:t>ESTIMADO</w:t>
            </w:r>
          </w:p>
        </w:tc>
        <w:tc>
          <w:tcPr>
            <w:tcW w:w="1275" w:type="dxa"/>
            <w:vAlign w:val="center"/>
          </w:tcPr>
          <w:p w14:paraId="1FD87AFE" w14:textId="77777777" w:rsidR="007C70D6" w:rsidRPr="0044057E" w:rsidRDefault="007C70D6" w:rsidP="007C70D6">
            <w:pPr>
              <w:jc w:val="center"/>
              <w:rPr>
                <w:rFonts w:asciiTheme="minorHAnsi" w:hAnsiTheme="minorHAnsi"/>
                <w:b/>
                <w:bCs/>
              </w:rPr>
            </w:pPr>
            <w:r w:rsidRPr="0044057E">
              <w:rPr>
                <w:rFonts w:asciiTheme="minorHAnsi" w:hAnsiTheme="minorHAnsi"/>
                <w:b/>
                <w:bCs/>
              </w:rPr>
              <w:t>VALOR</w:t>
            </w:r>
          </w:p>
          <w:p w14:paraId="0BF3126A" w14:textId="4EF3360C" w:rsidR="007C70D6" w:rsidRPr="00AB5EA6" w:rsidRDefault="007C70D6" w:rsidP="007C70D6">
            <w:pPr>
              <w:jc w:val="center"/>
              <w:rPr>
                <w:rFonts w:asciiTheme="minorHAnsi" w:hAnsiTheme="minorHAnsi"/>
                <w:b/>
                <w:bCs/>
              </w:rPr>
            </w:pPr>
            <w:r w:rsidRPr="0044057E">
              <w:rPr>
                <w:rFonts w:asciiTheme="minorHAnsi" w:hAnsiTheme="minorHAnsi"/>
                <w:b/>
                <w:bCs/>
              </w:rPr>
              <w:t>TOTAL ESTIMADO</w:t>
            </w:r>
          </w:p>
        </w:tc>
      </w:tr>
      <w:tr w:rsidR="00555E87" w:rsidRPr="00AB5EA6" w14:paraId="1430F7B0" w14:textId="77777777" w:rsidTr="007C70D6">
        <w:tc>
          <w:tcPr>
            <w:tcW w:w="992" w:type="dxa"/>
            <w:vAlign w:val="center"/>
          </w:tcPr>
          <w:p w14:paraId="790C1EBD" w14:textId="77777777" w:rsidR="00555E87" w:rsidRPr="00AB5EA6" w:rsidRDefault="00555E87" w:rsidP="00555E87">
            <w:pPr>
              <w:jc w:val="center"/>
              <w:rPr>
                <w:rFonts w:asciiTheme="minorHAnsi" w:eastAsia="Calibri" w:hAnsiTheme="minorHAnsi"/>
                <w:b/>
              </w:rPr>
            </w:pPr>
            <w:r w:rsidRPr="00AB5EA6">
              <w:rPr>
                <w:rFonts w:asciiTheme="minorHAnsi" w:eastAsia="Calibri" w:hAnsiTheme="minorHAnsi"/>
                <w:b/>
              </w:rPr>
              <w:t>01</w:t>
            </w:r>
          </w:p>
          <w:p w14:paraId="61043231" w14:textId="77777777" w:rsidR="00555E87" w:rsidRPr="00AB5EA6" w:rsidRDefault="00555E87" w:rsidP="00555E87">
            <w:pPr>
              <w:jc w:val="center"/>
              <w:rPr>
                <w:rFonts w:asciiTheme="minorHAnsi" w:hAnsiTheme="minorHAnsi"/>
              </w:rPr>
            </w:pPr>
          </w:p>
        </w:tc>
        <w:tc>
          <w:tcPr>
            <w:tcW w:w="2268" w:type="dxa"/>
            <w:vAlign w:val="center"/>
          </w:tcPr>
          <w:p w14:paraId="497E2599" w14:textId="2A4AD966" w:rsidR="00555E87" w:rsidRPr="00AB5EA6" w:rsidRDefault="00555E87" w:rsidP="00747C54">
            <w:pPr>
              <w:pStyle w:val="PargrafodaLista"/>
              <w:tabs>
                <w:tab w:val="left" w:pos="0"/>
              </w:tabs>
              <w:ind w:left="113"/>
              <w:contextualSpacing/>
              <w:jc w:val="left"/>
              <w:rPr>
                <w:rFonts w:asciiTheme="minorHAnsi" w:hAnsiTheme="minorHAnsi" w:cs="Arial"/>
                <w:highlight w:val="yellow"/>
              </w:rPr>
            </w:pPr>
          </w:p>
        </w:tc>
        <w:tc>
          <w:tcPr>
            <w:tcW w:w="1559" w:type="dxa"/>
            <w:vAlign w:val="center"/>
          </w:tcPr>
          <w:p w14:paraId="6E4B7CFF" w14:textId="77777777" w:rsidR="00555E87" w:rsidRPr="00AB5EA6" w:rsidRDefault="00555E87" w:rsidP="00555E87">
            <w:pPr>
              <w:jc w:val="center"/>
              <w:rPr>
                <w:rFonts w:asciiTheme="minorHAnsi" w:hAnsiTheme="minorHAnsi"/>
              </w:rPr>
            </w:pPr>
          </w:p>
        </w:tc>
        <w:tc>
          <w:tcPr>
            <w:tcW w:w="1673" w:type="dxa"/>
            <w:vAlign w:val="center"/>
          </w:tcPr>
          <w:p w14:paraId="3DB9A1C3" w14:textId="77777777" w:rsidR="00555E87" w:rsidRPr="00AB5EA6" w:rsidRDefault="00555E87" w:rsidP="00555E87">
            <w:pPr>
              <w:jc w:val="center"/>
              <w:rPr>
                <w:rFonts w:asciiTheme="minorHAnsi" w:hAnsiTheme="minorHAnsi"/>
              </w:rPr>
            </w:pPr>
          </w:p>
        </w:tc>
        <w:tc>
          <w:tcPr>
            <w:tcW w:w="1588" w:type="dxa"/>
            <w:vAlign w:val="center"/>
          </w:tcPr>
          <w:p w14:paraId="157F9C92" w14:textId="77777777" w:rsidR="00555E87" w:rsidRPr="00AB5EA6" w:rsidRDefault="00555E87" w:rsidP="00555E87">
            <w:pPr>
              <w:jc w:val="center"/>
              <w:rPr>
                <w:rFonts w:asciiTheme="minorHAnsi" w:hAnsiTheme="minorHAnsi"/>
              </w:rPr>
            </w:pPr>
          </w:p>
        </w:tc>
        <w:tc>
          <w:tcPr>
            <w:tcW w:w="1275" w:type="dxa"/>
            <w:vAlign w:val="center"/>
          </w:tcPr>
          <w:p w14:paraId="5BA641A3" w14:textId="77777777" w:rsidR="00555E87" w:rsidRPr="00AB5EA6" w:rsidRDefault="00555E87" w:rsidP="00555E87">
            <w:pPr>
              <w:jc w:val="center"/>
              <w:rPr>
                <w:rFonts w:asciiTheme="minorHAnsi" w:hAnsiTheme="minorHAnsi"/>
              </w:rPr>
            </w:pPr>
          </w:p>
        </w:tc>
      </w:tr>
      <w:tr w:rsidR="00555E87" w:rsidRPr="00AB5EA6" w14:paraId="65C661B7" w14:textId="77777777" w:rsidTr="007C70D6">
        <w:trPr>
          <w:trHeight w:val="518"/>
        </w:trPr>
        <w:tc>
          <w:tcPr>
            <w:tcW w:w="992" w:type="dxa"/>
            <w:vAlign w:val="center"/>
          </w:tcPr>
          <w:p w14:paraId="359ADCE0" w14:textId="77777777" w:rsidR="00555E87" w:rsidRPr="00AB5EA6" w:rsidRDefault="00555E87" w:rsidP="00555E87">
            <w:pPr>
              <w:jc w:val="center"/>
              <w:rPr>
                <w:rFonts w:asciiTheme="minorHAnsi" w:hAnsiTheme="minorHAnsi"/>
                <w:b/>
                <w:bCs/>
              </w:rPr>
            </w:pPr>
            <w:r w:rsidRPr="00AB5EA6">
              <w:rPr>
                <w:rFonts w:asciiTheme="minorHAnsi" w:hAnsiTheme="minorHAnsi"/>
                <w:b/>
                <w:bCs/>
              </w:rPr>
              <w:t>02</w:t>
            </w:r>
          </w:p>
        </w:tc>
        <w:tc>
          <w:tcPr>
            <w:tcW w:w="2268" w:type="dxa"/>
            <w:vAlign w:val="center"/>
          </w:tcPr>
          <w:p w14:paraId="6CF0B4FF" w14:textId="1482F965" w:rsidR="00555E87" w:rsidRPr="00CA1A4F" w:rsidRDefault="00555E87" w:rsidP="00CA1A4F">
            <w:pPr>
              <w:tabs>
                <w:tab w:val="left" w:pos="0"/>
              </w:tabs>
              <w:contextualSpacing/>
              <w:rPr>
                <w:rFonts w:asciiTheme="minorHAnsi" w:hAnsiTheme="minorHAnsi" w:cs="Arial"/>
                <w:highlight w:val="yellow"/>
              </w:rPr>
            </w:pPr>
          </w:p>
        </w:tc>
        <w:tc>
          <w:tcPr>
            <w:tcW w:w="1559" w:type="dxa"/>
            <w:vAlign w:val="center"/>
          </w:tcPr>
          <w:p w14:paraId="2AC8D2A0" w14:textId="77777777" w:rsidR="00555E87" w:rsidRPr="00AB5EA6" w:rsidRDefault="00555E87" w:rsidP="00555E87">
            <w:pPr>
              <w:jc w:val="center"/>
              <w:rPr>
                <w:rFonts w:asciiTheme="minorHAnsi" w:hAnsiTheme="minorHAnsi"/>
              </w:rPr>
            </w:pPr>
          </w:p>
        </w:tc>
        <w:tc>
          <w:tcPr>
            <w:tcW w:w="1673" w:type="dxa"/>
            <w:vAlign w:val="center"/>
          </w:tcPr>
          <w:p w14:paraId="1CEA2D50" w14:textId="77777777" w:rsidR="00555E87" w:rsidRPr="00AB5EA6" w:rsidRDefault="00555E87" w:rsidP="00555E87">
            <w:pPr>
              <w:jc w:val="center"/>
              <w:rPr>
                <w:rFonts w:asciiTheme="minorHAnsi" w:hAnsiTheme="minorHAnsi"/>
              </w:rPr>
            </w:pPr>
          </w:p>
        </w:tc>
        <w:tc>
          <w:tcPr>
            <w:tcW w:w="1588" w:type="dxa"/>
            <w:vAlign w:val="center"/>
          </w:tcPr>
          <w:p w14:paraId="5ED914DA" w14:textId="77777777" w:rsidR="00555E87" w:rsidRPr="00AB5EA6" w:rsidRDefault="00555E87" w:rsidP="00555E87">
            <w:pPr>
              <w:jc w:val="center"/>
              <w:rPr>
                <w:rFonts w:asciiTheme="minorHAnsi" w:hAnsiTheme="minorHAnsi"/>
              </w:rPr>
            </w:pPr>
          </w:p>
        </w:tc>
        <w:tc>
          <w:tcPr>
            <w:tcW w:w="1275" w:type="dxa"/>
            <w:vAlign w:val="center"/>
          </w:tcPr>
          <w:p w14:paraId="4901D147" w14:textId="77777777" w:rsidR="00555E87" w:rsidRPr="00AB5EA6" w:rsidRDefault="00555E87" w:rsidP="00555E87">
            <w:pPr>
              <w:jc w:val="center"/>
              <w:rPr>
                <w:rFonts w:asciiTheme="minorHAnsi" w:hAnsiTheme="minorHAnsi"/>
              </w:rPr>
            </w:pPr>
          </w:p>
        </w:tc>
      </w:tr>
      <w:tr w:rsidR="00555E87" w:rsidRPr="00AB5EA6" w14:paraId="101B285F" w14:textId="77777777" w:rsidTr="007C70D6">
        <w:tc>
          <w:tcPr>
            <w:tcW w:w="992" w:type="dxa"/>
            <w:vAlign w:val="center"/>
          </w:tcPr>
          <w:p w14:paraId="069F89EB" w14:textId="77777777" w:rsidR="00555E87" w:rsidRPr="00AB5EA6" w:rsidRDefault="00555E87" w:rsidP="00555E87">
            <w:pPr>
              <w:jc w:val="center"/>
              <w:rPr>
                <w:rFonts w:asciiTheme="minorHAnsi" w:eastAsia="Calibri" w:hAnsiTheme="minorHAnsi"/>
                <w:b/>
              </w:rPr>
            </w:pPr>
            <w:r w:rsidRPr="00AB5EA6">
              <w:rPr>
                <w:rFonts w:asciiTheme="minorHAnsi" w:eastAsia="Calibri" w:hAnsiTheme="minorHAnsi"/>
                <w:b/>
              </w:rPr>
              <w:t>03</w:t>
            </w:r>
          </w:p>
          <w:p w14:paraId="317AA715" w14:textId="77777777" w:rsidR="00555E87" w:rsidRPr="00AB5EA6" w:rsidRDefault="00555E87" w:rsidP="00555E87">
            <w:pPr>
              <w:jc w:val="center"/>
              <w:rPr>
                <w:rFonts w:asciiTheme="minorHAnsi" w:hAnsiTheme="minorHAnsi"/>
              </w:rPr>
            </w:pPr>
          </w:p>
        </w:tc>
        <w:tc>
          <w:tcPr>
            <w:tcW w:w="2268" w:type="dxa"/>
            <w:vAlign w:val="center"/>
          </w:tcPr>
          <w:p w14:paraId="36EFB25E" w14:textId="77777777" w:rsidR="00555E87" w:rsidRPr="00AB5EA6" w:rsidRDefault="00555E87" w:rsidP="00555E87">
            <w:pPr>
              <w:pStyle w:val="PargrafodaLista"/>
              <w:tabs>
                <w:tab w:val="left" w:pos="0"/>
              </w:tabs>
              <w:ind w:left="0"/>
              <w:rPr>
                <w:rFonts w:asciiTheme="minorHAnsi" w:hAnsiTheme="minorHAnsi" w:cs="Arial"/>
                <w:highlight w:val="yellow"/>
              </w:rPr>
            </w:pPr>
          </w:p>
        </w:tc>
        <w:tc>
          <w:tcPr>
            <w:tcW w:w="1559" w:type="dxa"/>
            <w:vAlign w:val="center"/>
          </w:tcPr>
          <w:p w14:paraId="6955D2B8" w14:textId="77777777" w:rsidR="00555E87" w:rsidRPr="00AB5EA6" w:rsidRDefault="00555E87" w:rsidP="00555E87">
            <w:pPr>
              <w:jc w:val="center"/>
              <w:rPr>
                <w:rFonts w:asciiTheme="minorHAnsi" w:hAnsiTheme="minorHAnsi"/>
              </w:rPr>
            </w:pPr>
          </w:p>
        </w:tc>
        <w:tc>
          <w:tcPr>
            <w:tcW w:w="1673" w:type="dxa"/>
            <w:vAlign w:val="center"/>
          </w:tcPr>
          <w:p w14:paraId="413C25D0" w14:textId="77777777" w:rsidR="00555E87" w:rsidRPr="00AB5EA6" w:rsidRDefault="00555E87" w:rsidP="00555E87">
            <w:pPr>
              <w:jc w:val="center"/>
              <w:rPr>
                <w:rFonts w:asciiTheme="minorHAnsi" w:hAnsiTheme="minorHAnsi"/>
              </w:rPr>
            </w:pPr>
          </w:p>
        </w:tc>
        <w:tc>
          <w:tcPr>
            <w:tcW w:w="1588" w:type="dxa"/>
            <w:vAlign w:val="center"/>
          </w:tcPr>
          <w:p w14:paraId="3B836FCF" w14:textId="77777777" w:rsidR="00555E87" w:rsidRPr="00AB5EA6" w:rsidRDefault="00555E87" w:rsidP="00555E87">
            <w:pPr>
              <w:jc w:val="center"/>
              <w:rPr>
                <w:rFonts w:asciiTheme="minorHAnsi" w:hAnsiTheme="minorHAnsi"/>
              </w:rPr>
            </w:pPr>
          </w:p>
        </w:tc>
        <w:tc>
          <w:tcPr>
            <w:tcW w:w="1275" w:type="dxa"/>
            <w:vAlign w:val="center"/>
          </w:tcPr>
          <w:p w14:paraId="3C652A79" w14:textId="77777777" w:rsidR="00555E87" w:rsidRPr="00AB5EA6" w:rsidRDefault="00555E87" w:rsidP="00555E87">
            <w:pPr>
              <w:jc w:val="center"/>
              <w:rPr>
                <w:rFonts w:asciiTheme="minorHAnsi" w:hAnsiTheme="minorHAnsi"/>
              </w:rPr>
            </w:pPr>
          </w:p>
        </w:tc>
      </w:tr>
      <w:tr w:rsidR="00555E87" w:rsidRPr="00AB5EA6" w14:paraId="3A5D7834" w14:textId="77777777" w:rsidTr="007C70D6">
        <w:tc>
          <w:tcPr>
            <w:tcW w:w="992" w:type="dxa"/>
            <w:vAlign w:val="center"/>
          </w:tcPr>
          <w:p w14:paraId="7CE871C4" w14:textId="77777777" w:rsidR="00555E87" w:rsidRPr="00AB5EA6" w:rsidRDefault="00555E87" w:rsidP="00555E87">
            <w:pPr>
              <w:jc w:val="center"/>
              <w:rPr>
                <w:rFonts w:asciiTheme="minorHAnsi" w:eastAsia="Calibri" w:hAnsiTheme="minorHAnsi"/>
                <w:b/>
              </w:rPr>
            </w:pPr>
            <w:r w:rsidRPr="00AB5EA6">
              <w:rPr>
                <w:rFonts w:asciiTheme="minorHAnsi" w:eastAsia="Calibri" w:hAnsiTheme="minorHAnsi"/>
                <w:b/>
              </w:rPr>
              <w:t>04</w:t>
            </w:r>
          </w:p>
          <w:p w14:paraId="7C616150" w14:textId="77777777" w:rsidR="00555E87" w:rsidRPr="00AB5EA6" w:rsidRDefault="00555E87" w:rsidP="00555E87">
            <w:pPr>
              <w:jc w:val="center"/>
              <w:rPr>
                <w:rFonts w:asciiTheme="minorHAnsi" w:hAnsiTheme="minorHAnsi"/>
              </w:rPr>
            </w:pPr>
          </w:p>
        </w:tc>
        <w:tc>
          <w:tcPr>
            <w:tcW w:w="2268" w:type="dxa"/>
            <w:vAlign w:val="center"/>
          </w:tcPr>
          <w:p w14:paraId="7C11DF15" w14:textId="7FA65B46" w:rsidR="00555E87" w:rsidRPr="00AB5EA6" w:rsidRDefault="00555E87" w:rsidP="00747C54">
            <w:pPr>
              <w:pStyle w:val="PargrafodaLista"/>
              <w:tabs>
                <w:tab w:val="left" w:pos="0"/>
              </w:tabs>
              <w:ind w:left="113"/>
              <w:contextualSpacing/>
              <w:jc w:val="left"/>
              <w:rPr>
                <w:rFonts w:asciiTheme="minorHAnsi" w:hAnsiTheme="minorHAnsi" w:cs="Arial"/>
                <w:highlight w:val="yellow"/>
              </w:rPr>
            </w:pPr>
          </w:p>
        </w:tc>
        <w:tc>
          <w:tcPr>
            <w:tcW w:w="1559" w:type="dxa"/>
            <w:vAlign w:val="center"/>
          </w:tcPr>
          <w:p w14:paraId="2AD6B491" w14:textId="77777777" w:rsidR="00555E87" w:rsidRPr="00AB5EA6" w:rsidRDefault="00555E87" w:rsidP="00555E87">
            <w:pPr>
              <w:jc w:val="center"/>
              <w:rPr>
                <w:rFonts w:asciiTheme="minorHAnsi" w:hAnsiTheme="minorHAnsi"/>
              </w:rPr>
            </w:pPr>
          </w:p>
        </w:tc>
        <w:tc>
          <w:tcPr>
            <w:tcW w:w="1673" w:type="dxa"/>
            <w:vAlign w:val="center"/>
          </w:tcPr>
          <w:p w14:paraId="00169C7A" w14:textId="77777777" w:rsidR="00555E87" w:rsidRPr="00AB5EA6" w:rsidRDefault="00555E87" w:rsidP="00555E87">
            <w:pPr>
              <w:jc w:val="center"/>
              <w:rPr>
                <w:rFonts w:asciiTheme="minorHAnsi" w:hAnsiTheme="minorHAnsi"/>
              </w:rPr>
            </w:pPr>
          </w:p>
        </w:tc>
        <w:tc>
          <w:tcPr>
            <w:tcW w:w="1588" w:type="dxa"/>
            <w:vAlign w:val="center"/>
          </w:tcPr>
          <w:p w14:paraId="7E7D9B34" w14:textId="77777777" w:rsidR="00555E87" w:rsidRPr="00AB5EA6" w:rsidRDefault="00555E87" w:rsidP="00555E87">
            <w:pPr>
              <w:jc w:val="center"/>
              <w:rPr>
                <w:rFonts w:asciiTheme="minorHAnsi" w:hAnsiTheme="minorHAnsi"/>
              </w:rPr>
            </w:pPr>
          </w:p>
        </w:tc>
        <w:tc>
          <w:tcPr>
            <w:tcW w:w="1275" w:type="dxa"/>
            <w:vAlign w:val="center"/>
          </w:tcPr>
          <w:p w14:paraId="33B82483" w14:textId="77777777" w:rsidR="00555E87" w:rsidRPr="00AB5EA6" w:rsidRDefault="00555E87" w:rsidP="00555E87">
            <w:pPr>
              <w:jc w:val="center"/>
              <w:rPr>
                <w:rFonts w:asciiTheme="minorHAnsi" w:hAnsiTheme="minorHAnsi"/>
              </w:rPr>
            </w:pPr>
          </w:p>
        </w:tc>
      </w:tr>
    </w:tbl>
    <w:p w14:paraId="0541E2A8" w14:textId="77777777" w:rsidR="0044057E" w:rsidRDefault="0044057E" w:rsidP="0002403F">
      <w:pPr>
        <w:pStyle w:val="Corpodetexto"/>
        <w:tabs>
          <w:tab w:val="left" w:pos="709"/>
        </w:tabs>
        <w:rPr>
          <w:rFonts w:asciiTheme="minorHAnsi" w:hAnsiTheme="minorHAnsi"/>
        </w:rPr>
      </w:pPr>
    </w:p>
    <w:p w14:paraId="25E03A6C" w14:textId="00101D54" w:rsidR="0002403F" w:rsidRPr="00AB5EA6" w:rsidRDefault="0002403F" w:rsidP="0002403F">
      <w:pPr>
        <w:pStyle w:val="Corpodetexto"/>
        <w:tabs>
          <w:tab w:val="left" w:pos="709"/>
        </w:tabs>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02403F">
      <w:pPr>
        <w:tabs>
          <w:tab w:val="left" w:pos="709"/>
        </w:tabs>
        <w:jc w:val="both"/>
        <w:rPr>
          <w:rFonts w:asciiTheme="minorHAnsi" w:hAnsiTheme="minorHAnsi"/>
        </w:rPr>
      </w:pPr>
    </w:p>
    <w:p w14:paraId="50560AA5"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02403F">
      <w:pPr>
        <w:tabs>
          <w:tab w:val="left" w:pos="709"/>
        </w:tabs>
        <w:jc w:val="both"/>
        <w:rPr>
          <w:rFonts w:asciiTheme="minorHAnsi" w:hAnsiTheme="minorHAnsi"/>
        </w:rPr>
      </w:pPr>
    </w:p>
    <w:p w14:paraId="1B8A4035"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F617F8">
      <w:pPr>
        <w:tabs>
          <w:tab w:val="left" w:pos="709"/>
        </w:tabs>
        <w:jc w:val="both"/>
        <w:rPr>
          <w:rFonts w:asciiTheme="minorHAnsi" w:hAnsiTheme="minorHAnsi"/>
        </w:rPr>
      </w:pPr>
    </w:p>
    <w:p w14:paraId="367803F3" w14:textId="77777777" w:rsidR="00F617F8" w:rsidRPr="00AB5EA6" w:rsidRDefault="00F617F8" w:rsidP="00F617F8">
      <w:pPr>
        <w:tabs>
          <w:tab w:val="left" w:pos="709"/>
        </w:tabs>
        <w:jc w:val="both"/>
        <w:rPr>
          <w:rFonts w:asciiTheme="minorHAnsi" w:hAnsiTheme="minorHAnsi"/>
        </w:rPr>
      </w:pPr>
    </w:p>
    <w:p w14:paraId="167E1931"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O prazo para a execução dos serviços será de 12 (doze) meses, podendo ser prorrogado nos termos da legislação vigente.</w:t>
      </w:r>
    </w:p>
    <w:p w14:paraId="7E9935ED" w14:textId="667E836C" w:rsidR="0002403F" w:rsidRDefault="0002403F" w:rsidP="0002403F">
      <w:pPr>
        <w:tabs>
          <w:tab w:val="left" w:pos="709"/>
        </w:tabs>
        <w:ind w:left="567"/>
        <w:jc w:val="both"/>
        <w:rPr>
          <w:rFonts w:asciiTheme="minorHAnsi" w:hAnsiTheme="minorHAnsi"/>
        </w:rPr>
      </w:pPr>
    </w:p>
    <w:p w14:paraId="1E84A206" w14:textId="77777777" w:rsidR="00F617F8" w:rsidRPr="00AB5EA6" w:rsidRDefault="00F617F8" w:rsidP="0002403F">
      <w:pPr>
        <w:tabs>
          <w:tab w:val="left" w:pos="709"/>
        </w:tabs>
        <w:ind w:left="567"/>
        <w:jc w:val="both"/>
        <w:rPr>
          <w:rFonts w:asciiTheme="minorHAnsi" w:hAnsiTheme="minorHAnsi"/>
        </w:rPr>
      </w:pPr>
    </w:p>
    <w:p w14:paraId="56B6D017" w14:textId="77777777" w:rsidR="0002403F" w:rsidRPr="00AB5EA6" w:rsidRDefault="0002403F" w:rsidP="0002403F">
      <w:pPr>
        <w:tabs>
          <w:tab w:val="left" w:pos="709"/>
        </w:tabs>
        <w:ind w:left="567"/>
        <w:jc w:val="both"/>
        <w:rPr>
          <w:rFonts w:asciiTheme="minorHAnsi" w:hAnsiTheme="minorHAnsi"/>
        </w:rPr>
      </w:pPr>
      <w:r w:rsidRPr="00AB5EA6">
        <w:rPr>
          <w:rFonts w:asciiTheme="minorHAnsi" w:hAnsiTheme="minorHAnsi"/>
        </w:rPr>
        <w:t>A validade da proposta será de 60 (sessenta) dias, contados a partir da abertura dos envelopes propostas.</w:t>
      </w:r>
    </w:p>
    <w:p w14:paraId="3E59DA19" w14:textId="77777777" w:rsidR="0002403F" w:rsidRPr="00AB5EA6" w:rsidRDefault="0002403F" w:rsidP="0002403F">
      <w:pPr>
        <w:tabs>
          <w:tab w:val="left" w:pos="709"/>
        </w:tabs>
        <w:ind w:left="567"/>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3"/>
          <w:footerReference w:type="default" r:id="rId44"/>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2" w:name="_bookmark38"/>
      <w:bookmarkEnd w:id="42"/>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4B94591E" w14:textId="29712BD1"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3" w:name="_bookmark39"/>
      <w:bookmarkEnd w:id="43"/>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2602DA30"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87034B">
        <w:rPr>
          <w:rFonts w:asciiTheme="minorHAnsi" w:hAnsiTheme="minorHAnsi"/>
          <w:b/>
        </w:rPr>
        <w:t>011/2024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292E05B" w:rsidR="00941D9B"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07B5EE96" w14:textId="77777777" w:rsidR="00611987" w:rsidRPr="00044768" w:rsidRDefault="00611987" w:rsidP="004C1B10">
      <w:pPr>
        <w:pStyle w:val="Corpodetexto"/>
        <w:tabs>
          <w:tab w:val="left" w:pos="1134"/>
          <w:tab w:val="left" w:pos="9639"/>
        </w:tabs>
        <w:spacing w:before="11"/>
        <w:ind w:left="284"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44" w:name="_bookmark40"/>
      <w:bookmarkEnd w:id="44"/>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5"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5" w:name="_bookmark41"/>
      <w:bookmarkStart w:id="46" w:name="_bookmark42"/>
      <w:bookmarkStart w:id="47" w:name="_bookmark43"/>
      <w:bookmarkEnd w:id="45"/>
      <w:bookmarkEnd w:id="46"/>
      <w:bookmarkEnd w:id="47"/>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48" w:name="_bookmark44"/>
      <w:bookmarkEnd w:id="48"/>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6"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49" w:name="_bookmark45"/>
      <w:bookmarkEnd w:id="49"/>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0" w:name="_bookmark46"/>
      <w:bookmarkEnd w:id="50"/>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4C430FA" w14:textId="77777777"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1" w:name="_bookmark47"/>
      <w:bookmarkEnd w:id="51"/>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7839864F"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87034B">
        <w:rPr>
          <w:rFonts w:asciiTheme="minorHAnsi" w:hAnsiTheme="minorHAnsi" w:cs="Calibri"/>
          <w:b/>
          <w:szCs w:val="24"/>
        </w:rPr>
        <w:t>011/2024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AD1BA1" w:rsidRPr="00B5508C">
        <w:fldChar w:fldCharType="begin"/>
      </w:r>
      <w:r w:rsidR="00AD1BA1" w:rsidRPr="00B5508C">
        <w:rPr>
          <w:sz w:val="20"/>
          <w:szCs w:val="20"/>
        </w:rPr>
        <w:instrText xml:space="preserve"> HYPERLINK "mailto:licitacao@saojoaquimdabarra.sp.gov.br" </w:instrText>
      </w:r>
      <w:r w:rsidR="00AD1BA1" w:rsidRPr="00B5508C">
        <w:fldChar w:fldCharType="separate"/>
      </w:r>
      <w:r w:rsidRPr="00B5508C">
        <w:rPr>
          <w:rStyle w:val="Hyperlink"/>
          <w:rFonts w:asciiTheme="minorHAnsi" w:hAnsiTheme="minorHAnsi" w:cstheme="minorHAnsi"/>
          <w:b/>
          <w:sz w:val="20"/>
          <w:szCs w:val="20"/>
        </w:rPr>
        <w:t>licitacao@saojoaquimdabarra.sp.gov.br</w:t>
      </w:r>
      <w:r w:rsidR="00AD1BA1"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2" w:name="_bookmark48"/>
      <w:bookmarkEnd w:id="52"/>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873B127" w14:textId="77777777"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Pr>
          <w:rFonts w:asciiTheme="minorHAnsi" w:hAnsiTheme="minorHAnsi"/>
        </w:rPr>
        <w:t>011/2024</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E008B6">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E008B6">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E008B6">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E008B6">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7"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229ED7C1" w14:textId="77777777" w:rsidR="00B5508C" w:rsidRPr="00091B15" w:rsidRDefault="00B5508C" w:rsidP="00B5508C">
      <w:pPr>
        <w:tabs>
          <w:tab w:val="left" w:pos="5423"/>
        </w:tabs>
        <w:jc w:val="center"/>
        <w:rPr>
          <w:rFonts w:asciiTheme="minorHAnsi" w:hAnsiTheme="minorHAnsi" w:cs="Times New Roman"/>
          <w:b/>
          <w:bCs/>
          <w:u w:val="single"/>
        </w:rPr>
      </w:pPr>
      <w:r>
        <w:rPr>
          <w:rFonts w:asciiTheme="minorHAnsi" w:hAnsiTheme="minorHAnsi" w:cs="Times New Roman"/>
          <w:b/>
          <w:bCs/>
          <w:u w:val="single"/>
        </w:rPr>
        <w:lastRenderedPageBreak/>
        <w:t>ANEXO XIV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08C4759D" w14:textId="77777777"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 xml:space="preserve">MINUTA DA </w:t>
      </w:r>
      <w:r w:rsidRPr="00091B15">
        <w:rPr>
          <w:rFonts w:asciiTheme="minorHAnsi" w:hAnsiTheme="minorHAnsi" w:cs="Times New Roman"/>
          <w:b/>
          <w:bCs/>
          <w:iCs/>
        </w:rPr>
        <w:t>ATA DE REGISTRO DE PREÇOS N.º ........./2024</w:t>
      </w:r>
    </w:p>
    <w:p w14:paraId="73E0C446" w14:textId="77777777" w:rsidR="00B5508C" w:rsidRPr="00B3748E" w:rsidRDefault="00B5508C" w:rsidP="00B5508C">
      <w:pPr>
        <w:suppressAutoHyphens/>
        <w:spacing w:after="120"/>
        <w:jc w:val="center"/>
        <w:rPr>
          <w:rFonts w:ascii="Calibri" w:eastAsia="Lucida Sans Unicode" w:hAnsi="Calibri" w:cs="Calibri"/>
          <w:b/>
          <w:bCs/>
        </w:rPr>
      </w:pPr>
      <w:r w:rsidRPr="00B3748E">
        <w:rPr>
          <w:rFonts w:ascii="Calibri" w:eastAsia="Lucida Sans Unicode" w:hAnsi="Calibri" w:cs="Calibri"/>
          <w:b/>
          <w:bCs/>
        </w:rPr>
        <w:t>ATA DE REGISTRO DE PREÇOS N.º ___/2024 – PREGÃO ELETRÔNICO</w:t>
      </w:r>
    </w:p>
    <w:p w14:paraId="10D6B322" w14:textId="77777777"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PREGÃO ELETRÔNICO N.º 008/2024</w:t>
      </w:r>
    </w:p>
    <w:p w14:paraId="17A2E304" w14:textId="77777777" w:rsidR="00B5508C" w:rsidRDefault="00B5508C" w:rsidP="00B5508C">
      <w:pPr>
        <w:suppressAutoHyphens/>
        <w:rPr>
          <w:rFonts w:ascii="Calibri" w:eastAsia="Lucida Sans Unicode" w:hAnsi="Calibri" w:cs="Calibri"/>
        </w:rPr>
      </w:pP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2B4B717B" w14:textId="77777777" w:rsidR="00B5508C" w:rsidRPr="003A12CB" w:rsidRDefault="00B5508C" w:rsidP="00B5508C">
      <w:pPr>
        <w:suppressAutoHyphens/>
        <w:rPr>
          <w:rFonts w:ascii="Calibri" w:eastAsia="Lucida Sans Unicode" w:hAnsi="Calibri" w:cs="Calibri"/>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23309BF4" w14:textId="77777777" w:rsidR="00B5508C" w:rsidRDefault="00B5508C" w:rsidP="00B71967">
      <w:pPr>
        <w:pStyle w:val="Nivel01"/>
        <w:numPr>
          <w:ilvl w:val="0"/>
          <w:numId w:val="0"/>
        </w:numPr>
        <w:ind w:left="502"/>
      </w:pPr>
    </w:p>
    <w:p w14:paraId="1ADBB450" w14:textId="77777777" w:rsidR="00B5508C" w:rsidRDefault="00B5508C" w:rsidP="00B71967">
      <w:pPr>
        <w:pStyle w:val="Nivel01"/>
      </w:pPr>
      <w:r w:rsidRPr="00091B15">
        <w:t>DO OBJETO</w:t>
      </w:r>
    </w:p>
    <w:p w14:paraId="79A11E47" w14:textId="77777777" w:rsidR="00B5508C" w:rsidRPr="007A0F52" w:rsidRDefault="00B5508C" w:rsidP="00B5508C">
      <w:pPr>
        <w:rPr>
          <w:lang w:val="pt-BR" w:eastAsia="pt-BR"/>
        </w:rPr>
      </w:pPr>
    </w:p>
    <w:p w14:paraId="351372FE" w14:textId="3B71D02A" w:rsidR="00B5508C" w:rsidRPr="00FD5209" w:rsidRDefault="00FD5209" w:rsidP="00FD5209">
      <w:pPr>
        <w:pStyle w:val="PargrafodaLista"/>
        <w:numPr>
          <w:ilvl w:val="1"/>
          <w:numId w:val="29"/>
        </w:numPr>
        <w:tabs>
          <w:tab w:val="left" w:pos="426"/>
          <w:tab w:val="left" w:pos="9639"/>
        </w:tabs>
        <w:spacing w:before="38"/>
        <w:ind w:left="0" w:right="687" w:firstLine="0"/>
        <w:rPr>
          <w:rFonts w:asciiTheme="minorHAnsi" w:hAnsiTheme="minorHAnsi"/>
        </w:rPr>
      </w:pPr>
      <w:r w:rsidRPr="00FD5209">
        <w:rPr>
          <w:rFonts w:asciiTheme="minorHAnsi" w:hAnsiTheme="minorHAnsi"/>
        </w:rPr>
        <w:t>O</w:t>
      </w:r>
      <w:r w:rsidRPr="00FD5209">
        <w:rPr>
          <w:rFonts w:asciiTheme="minorHAnsi" w:hAnsiTheme="minorHAnsi"/>
          <w:spacing w:val="3"/>
        </w:rPr>
        <w:t xml:space="preserve"> </w:t>
      </w:r>
      <w:r w:rsidRPr="00FD5209">
        <w:rPr>
          <w:rFonts w:asciiTheme="minorHAnsi" w:hAnsiTheme="minorHAnsi"/>
        </w:rPr>
        <w:t>objeto do</w:t>
      </w:r>
      <w:r w:rsidRPr="00FD5209">
        <w:rPr>
          <w:rFonts w:asciiTheme="minorHAnsi" w:hAnsiTheme="minorHAnsi"/>
          <w:spacing w:val="2"/>
        </w:rPr>
        <w:t xml:space="preserve"> </w:t>
      </w:r>
      <w:r w:rsidRPr="00FD5209">
        <w:rPr>
          <w:rFonts w:asciiTheme="minorHAnsi" w:hAnsiTheme="minorHAnsi"/>
        </w:rPr>
        <w:t>presente</w:t>
      </w:r>
      <w:r w:rsidRPr="00FD5209">
        <w:rPr>
          <w:rFonts w:asciiTheme="minorHAnsi" w:hAnsiTheme="minorHAnsi"/>
          <w:spacing w:val="-1"/>
        </w:rPr>
        <w:t xml:space="preserve"> </w:t>
      </w:r>
      <w:r w:rsidRPr="00FD5209">
        <w:rPr>
          <w:rFonts w:asciiTheme="minorHAnsi" w:hAnsiTheme="minorHAnsi"/>
        </w:rPr>
        <w:t>instrumento</w:t>
      </w:r>
      <w:r w:rsidRPr="00FD5209">
        <w:rPr>
          <w:rFonts w:asciiTheme="minorHAnsi" w:hAnsiTheme="minorHAnsi"/>
          <w:spacing w:val="-1"/>
        </w:rPr>
        <w:t xml:space="preserve"> </w:t>
      </w:r>
      <w:r w:rsidRPr="00FD5209">
        <w:rPr>
          <w:rFonts w:asciiTheme="minorHAnsi" w:hAnsiTheme="minorHAnsi"/>
        </w:rPr>
        <w:t>é</w:t>
      </w:r>
      <w:r w:rsidRPr="00FD5209">
        <w:rPr>
          <w:rFonts w:asciiTheme="minorHAnsi" w:hAnsiTheme="minorHAnsi"/>
          <w:spacing w:val="3"/>
        </w:rPr>
        <w:t xml:space="preserve"> </w:t>
      </w:r>
      <w:r w:rsidRPr="00FD5209">
        <w:rPr>
          <w:rFonts w:asciiTheme="minorHAnsi" w:hAnsiTheme="minorHAnsi"/>
        </w:rPr>
        <w:t xml:space="preserve">o </w:t>
      </w:r>
      <w:r w:rsidRPr="00FD5209">
        <w:rPr>
          <w:rFonts w:asciiTheme="minorHAnsi" w:hAnsiTheme="minorHAnsi"/>
          <w:spacing w:val="2"/>
        </w:rPr>
        <w:t xml:space="preserve"> </w:t>
      </w:r>
      <w:r w:rsidRPr="00FD5209">
        <w:rPr>
          <w:rFonts w:asciiTheme="minorHAnsi" w:hAnsiTheme="minorHAnsi" w:cs="Calibri"/>
          <w:b/>
        </w:rPr>
        <w:t xml:space="preserve">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 </w:t>
      </w:r>
      <w:r w:rsidRPr="00FD5209">
        <w:rPr>
          <w:rFonts w:asciiTheme="minorHAnsi" w:hAnsiTheme="minorHAnsi" w:cstheme="minorHAnsi"/>
          <w:b/>
        </w:rPr>
        <w:t xml:space="preserve">CONFORME ESPECIFICAÇÕES </w:t>
      </w:r>
      <w:r w:rsidR="00B5508C" w:rsidRPr="00FD5209">
        <w:rPr>
          <w:rFonts w:asciiTheme="minorHAnsi" w:hAnsiTheme="minorHAnsi" w:cs="Times New Roman"/>
          <w:iCs/>
        </w:rPr>
        <w:t>noTermo de Referência, Anexo</w:t>
      </w:r>
      <w:r w:rsidRPr="00FD5209">
        <w:rPr>
          <w:rFonts w:asciiTheme="minorHAnsi" w:hAnsiTheme="minorHAnsi" w:cs="Times New Roman"/>
          <w:iCs/>
        </w:rPr>
        <w:t xml:space="preserve"> </w:t>
      </w:r>
      <w:r w:rsidR="00B5508C" w:rsidRPr="00FD5209">
        <w:rPr>
          <w:rFonts w:asciiTheme="minorHAnsi" w:hAnsiTheme="minorHAnsi" w:cs="Times New Roman"/>
          <w:iCs/>
        </w:rPr>
        <w:t xml:space="preserve">Ido Edital de Licitação nº </w:t>
      </w:r>
      <w:r w:rsidR="0087034B">
        <w:rPr>
          <w:rFonts w:asciiTheme="minorHAnsi" w:hAnsiTheme="minorHAnsi" w:cs="Times New Roman"/>
          <w:iCs/>
        </w:rPr>
        <w:t>011/2024</w:t>
      </w:r>
      <w:r w:rsidR="00B5508C" w:rsidRPr="00FD5209">
        <w:rPr>
          <w:rFonts w:asciiTheme="minorHAnsi" w:hAnsiTheme="minorHAnsi" w:cs="Times New Roman"/>
          <w:iCs/>
        </w:rPr>
        <w:t>, que é parte integrante desta, assim como as propostas cujos preços tenham sido registrados, independentemente de transcrição.</w:t>
      </w:r>
    </w:p>
    <w:p w14:paraId="462F5503" w14:textId="77777777" w:rsidR="00B5508C" w:rsidRPr="007A0F52" w:rsidRDefault="00B5508C" w:rsidP="00B5508C">
      <w:pPr>
        <w:pStyle w:val="Nivel2"/>
        <w:numPr>
          <w:ilvl w:val="0"/>
          <w:numId w:val="0"/>
        </w:numPr>
        <w:tabs>
          <w:tab w:val="left" w:pos="426"/>
        </w:tabs>
        <w:autoSpaceDE w:val="0"/>
        <w:autoSpaceDN w:val="0"/>
        <w:adjustRightInd w:val="0"/>
        <w:spacing w:before="0" w:after="0"/>
        <w:rPr>
          <w:rFonts w:cs="Times New Roman"/>
          <w:iCs/>
          <w:szCs w:val="22"/>
        </w:rPr>
      </w:pPr>
    </w:p>
    <w:p w14:paraId="20DD2CA8" w14:textId="77777777" w:rsidR="00B5508C" w:rsidRPr="007A0F52" w:rsidRDefault="00B5508C" w:rsidP="00B71967">
      <w:pPr>
        <w:pStyle w:val="Nivel01"/>
      </w:pPr>
      <w:r w:rsidRPr="00091B15">
        <w:lastRenderedPageBreak/>
        <w:t>DOS PREÇOS, ESPECIFICAÇÕES E QUANTITATIVOS</w:t>
      </w:r>
    </w:p>
    <w:p w14:paraId="6006F754" w14:textId="77777777" w:rsidR="00B5508C" w:rsidRPr="009E70ED" w:rsidRDefault="00B5508C" w:rsidP="00B5508C">
      <w:pPr>
        <w:pStyle w:val="Nivel2"/>
        <w:numPr>
          <w:ilvl w:val="1"/>
          <w:numId w:val="29"/>
        </w:numPr>
        <w:tabs>
          <w:tab w:val="left" w:pos="426"/>
        </w:tabs>
        <w:autoSpaceDE w:val="0"/>
        <w:autoSpaceDN w:val="0"/>
        <w:adjustRightInd w:val="0"/>
        <w:ind w:left="0" w:right="141"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de cada item</w:t>
      </w:r>
      <w:r>
        <w:rPr>
          <w:rFonts w:cs="Times New Roman"/>
          <w:iCs/>
          <w:szCs w:val="22"/>
        </w:rPr>
        <w:t xml:space="preserve"> </w:t>
      </w:r>
      <w:r w:rsidRPr="00091B15">
        <w:rPr>
          <w:rFonts w:cs="Times New Roman"/>
          <w:iCs/>
          <w:szCs w:val="22"/>
        </w:rPr>
        <w:t xml:space="preserve">e as demais condições ofertadas na(s) proposta(s) são as que seguem: </w:t>
      </w:r>
    </w:p>
    <w:tbl>
      <w:tblPr>
        <w:tblStyle w:val="Tabelacomgrade"/>
        <w:tblW w:w="9639" w:type="dxa"/>
        <w:tblInd w:w="-5" w:type="dxa"/>
        <w:tblLayout w:type="fixed"/>
        <w:tblLook w:val="04A0" w:firstRow="1" w:lastRow="0" w:firstColumn="1" w:lastColumn="0" w:noHBand="0" w:noVBand="1"/>
      </w:tblPr>
      <w:tblGrid>
        <w:gridCol w:w="709"/>
        <w:gridCol w:w="2126"/>
        <w:gridCol w:w="1560"/>
        <w:gridCol w:w="1559"/>
        <w:gridCol w:w="2126"/>
        <w:gridCol w:w="1559"/>
      </w:tblGrid>
      <w:tr w:rsidR="00B64088" w:rsidRPr="00922F49" w14:paraId="730DEA8E" w14:textId="77777777" w:rsidTr="00B64088">
        <w:tc>
          <w:tcPr>
            <w:tcW w:w="709" w:type="dxa"/>
            <w:vAlign w:val="center"/>
          </w:tcPr>
          <w:p w14:paraId="064B4A9B" w14:textId="4F54E8D5" w:rsidR="00B64088" w:rsidRPr="00922F49" w:rsidRDefault="00B64088" w:rsidP="00B64088">
            <w:pPr>
              <w:jc w:val="center"/>
              <w:rPr>
                <w:rFonts w:asciiTheme="minorHAnsi" w:hAnsiTheme="minorHAnsi"/>
                <w:b/>
                <w:bCs/>
              </w:rPr>
            </w:pPr>
            <w:r w:rsidRPr="0044057E">
              <w:rPr>
                <w:rFonts w:asciiTheme="minorHAnsi" w:hAnsiTheme="minorHAnsi"/>
                <w:b/>
                <w:bCs/>
              </w:rPr>
              <w:t>ITEM</w:t>
            </w:r>
          </w:p>
        </w:tc>
        <w:tc>
          <w:tcPr>
            <w:tcW w:w="2126" w:type="dxa"/>
            <w:vAlign w:val="center"/>
          </w:tcPr>
          <w:p w14:paraId="1179BDCE" w14:textId="3157E5B5" w:rsidR="00B64088" w:rsidRPr="00922F49" w:rsidRDefault="00B64088" w:rsidP="00B64088">
            <w:pPr>
              <w:jc w:val="center"/>
              <w:rPr>
                <w:rFonts w:asciiTheme="minorHAnsi" w:hAnsiTheme="minorHAnsi"/>
                <w:b/>
                <w:bCs/>
              </w:rPr>
            </w:pPr>
            <w:r>
              <w:rPr>
                <w:rFonts w:asciiTheme="minorHAnsi" w:hAnsiTheme="minorHAnsi"/>
                <w:b/>
                <w:bCs/>
              </w:rPr>
              <w:t>DESCRIÇÃO</w:t>
            </w:r>
          </w:p>
        </w:tc>
        <w:tc>
          <w:tcPr>
            <w:tcW w:w="1560" w:type="dxa"/>
            <w:vAlign w:val="center"/>
          </w:tcPr>
          <w:p w14:paraId="067342BC" w14:textId="6068CC4B" w:rsidR="00B64088" w:rsidRPr="00922F49" w:rsidRDefault="00B64088" w:rsidP="00B64088">
            <w:pPr>
              <w:jc w:val="center"/>
              <w:rPr>
                <w:rFonts w:asciiTheme="minorHAnsi" w:hAnsiTheme="minorHAnsi"/>
                <w:b/>
                <w:bCs/>
              </w:rPr>
            </w:pPr>
            <w:r>
              <w:rPr>
                <w:rFonts w:asciiTheme="minorHAnsi" w:hAnsiTheme="minorHAnsi"/>
                <w:b/>
                <w:bCs/>
              </w:rPr>
              <w:t>QTD VAGAS POR MÊS</w:t>
            </w:r>
          </w:p>
        </w:tc>
        <w:tc>
          <w:tcPr>
            <w:tcW w:w="1559" w:type="dxa"/>
            <w:vAlign w:val="center"/>
          </w:tcPr>
          <w:p w14:paraId="4B41231D" w14:textId="77777777" w:rsidR="00B64088" w:rsidRDefault="00B64088" w:rsidP="00B64088">
            <w:pPr>
              <w:jc w:val="center"/>
              <w:rPr>
                <w:rFonts w:asciiTheme="minorHAnsi" w:hAnsiTheme="minorHAnsi"/>
                <w:b/>
                <w:bCs/>
              </w:rPr>
            </w:pPr>
            <w:r w:rsidRPr="0044057E">
              <w:rPr>
                <w:rFonts w:asciiTheme="minorHAnsi" w:hAnsiTheme="minorHAnsi"/>
                <w:b/>
                <w:bCs/>
              </w:rPr>
              <w:t>QUANT</w:t>
            </w:r>
            <w:r>
              <w:rPr>
                <w:rFonts w:asciiTheme="minorHAnsi" w:hAnsiTheme="minorHAnsi"/>
                <w:b/>
                <w:bCs/>
              </w:rPr>
              <w:t>.</w:t>
            </w:r>
          </w:p>
          <w:p w14:paraId="0ED3D0EF" w14:textId="1CECDDD6" w:rsidR="00B64088" w:rsidRPr="00922F49" w:rsidRDefault="00B64088" w:rsidP="00B64088">
            <w:pPr>
              <w:jc w:val="center"/>
              <w:rPr>
                <w:rFonts w:asciiTheme="minorHAnsi" w:hAnsiTheme="minorHAnsi"/>
                <w:b/>
                <w:bCs/>
              </w:rPr>
            </w:pPr>
            <w:r>
              <w:rPr>
                <w:rFonts w:asciiTheme="minorHAnsi" w:hAnsiTheme="minorHAnsi"/>
                <w:b/>
                <w:bCs/>
              </w:rPr>
              <w:t>MESES</w:t>
            </w:r>
          </w:p>
        </w:tc>
        <w:tc>
          <w:tcPr>
            <w:tcW w:w="2126" w:type="dxa"/>
            <w:vAlign w:val="center"/>
          </w:tcPr>
          <w:p w14:paraId="1C67F617" w14:textId="77777777" w:rsidR="00B64088" w:rsidRPr="0044057E" w:rsidRDefault="00B64088" w:rsidP="00B64088">
            <w:pPr>
              <w:jc w:val="center"/>
              <w:rPr>
                <w:rFonts w:asciiTheme="minorHAnsi" w:hAnsiTheme="minorHAnsi"/>
                <w:b/>
                <w:bCs/>
              </w:rPr>
            </w:pPr>
            <w:r w:rsidRPr="0044057E">
              <w:rPr>
                <w:rFonts w:asciiTheme="minorHAnsi" w:hAnsiTheme="minorHAnsi"/>
                <w:b/>
                <w:bCs/>
              </w:rPr>
              <w:t>VALOR</w:t>
            </w:r>
          </w:p>
          <w:p w14:paraId="6378349D" w14:textId="5B588B3F" w:rsidR="00B64088" w:rsidRPr="00922F49" w:rsidRDefault="00B64088" w:rsidP="00B64088">
            <w:pPr>
              <w:jc w:val="center"/>
              <w:rPr>
                <w:rFonts w:asciiTheme="minorHAnsi" w:hAnsiTheme="minorHAnsi"/>
                <w:b/>
                <w:bCs/>
              </w:rPr>
            </w:pPr>
            <w:r>
              <w:rPr>
                <w:rFonts w:asciiTheme="minorHAnsi" w:hAnsiTheme="minorHAnsi"/>
                <w:b/>
                <w:bCs/>
              </w:rPr>
              <w:t xml:space="preserve">MENSAL </w:t>
            </w:r>
            <w:r w:rsidRPr="0044057E">
              <w:rPr>
                <w:rFonts w:asciiTheme="minorHAnsi" w:hAnsiTheme="minorHAnsi"/>
                <w:b/>
                <w:bCs/>
              </w:rPr>
              <w:t>ESTIMADO</w:t>
            </w:r>
          </w:p>
        </w:tc>
        <w:tc>
          <w:tcPr>
            <w:tcW w:w="1559" w:type="dxa"/>
            <w:vAlign w:val="center"/>
          </w:tcPr>
          <w:p w14:paraId="11CE434A" w14:textId="77777777" w:rsidR="00B64088" w:rsidRPr="0044057E" w:rsidRDefault="00B64088" w:rsidP="00B64088">
            <w:pPr>
              <w:jc w:val="center"/>
              <w:rPr>
                <w:rFonts w:asciiTheme="minorHAnsi" w:hAnsiTheme="minorHAnsi"/>
                <w:b/>
                <w:bCs/>
              </w:rPr>
            </w:pPr>
            <w:r w:rsidRPr="0044057E">
              <w:rPr>
                <w:rFonts w:asciiTheme="minorHAnsi" w:hAnsiTheme="minorHAnsi"/>
                <w:b/>
                <w:bCs/>
              </w:rPr>
              <w:t>VALOR</w:t>
            </w:r>
          </w:p>
          <w:p w14:paraId="05218C3E" w14:textId="30F83AD6" w:rsidR="00B64088" w:rsidRPr="00922F49" w:rsidRDefault="00B64088" w:rsidP="00B64088">
            <w:pPr>
              <w:jc w:val="center"/>
              <w:rPr>
                <w:rFonts w:asciiTheme="minorHAnsi" w:hAnsiTheme="minorHAnsi"/>
                <w:b/>
                <w:bCs/>
              </w:rPr>
            </w:pPr>
            <w:r w:rsidRPr="0044057E">
              <w:rPr>
                <w:rFonts w:asciiTheme="minorHAnsi" w:hAnsiTheme="minorHAnsi"/>
                <w:b/>
                <w:bCs/>
              </w:rPr>
              <w:t>TOTAL ESTIMADO</w:t>
            </w:r>
          </w:p>
        </w:tc>
      </w:tr>
      <w:tr w:rsidR="00B64088" w:rsidRPr="00922F49" w14:paraId="15F6E337" w14:textId="77777777" w:rsidTr="00B64088">
        <w:trPr>
          <w:trHeight w:val="434"/>
        </w:trPr>
        <w:tc>
          <w:tcPr>
            <w:tcW w:w="709" w:type="dxa"/>
            <w:vAlign w:val="center"/>
          </w:tcPr>
          <w:p w14:paraId="77EC4716" w14:textId="77777777" w:rsidR="00B64088" w:rsidRPr="00922F49" w:rsidRDefault="00B64088" w:rsidP="000B1918">
            <w:pPr>
              <w:jc w:val="center"/>
              <w:rPr>
                <w:rFonts w:asciiTheme="minorHAnsi" w:hAnsiTheme="minorHAnsi"/>
              </w:rPr>
            </w:pPr>
            <w:r w:rsidRPr="00922F49">
              <w:rPr>
                <w:rFonts w:asciiTheme="minorHAnsi" w:hAnsiTheme="minorHAnsi"/>
              </w:rPr>
              <w:t>...</w:t>
            </w:r>
          </w:p>
        </w:tc>
        <w:tc>
          <w:tcPr>
            <w:tcW w:w="2126" w:type="dxa"/>
            <w:vAlign w:val="center"/>
          </w:tcPr>
          <w:p w14:paraId="3E7020C9" w14:textId="77777777" w:rsidR="00B64088" w:rsidRPr="00922F49" w:rsidRDefault="00B64088" w:rsidP="000B1918">
            <w:pPr>
              <w:pStyle w:val="PargrafodaLista"/>
              <w:tabs>
                <w:tab w:val="left" w:pos="0"/>
              </w:tabs>
              <w:ind w:left="113"/>
              <w:contextualSpacing/>
              <w:jc w:val="left"/>
              <w:rPr>
                <w:rFonts w:asciiTheme="minorHAnsi" w:hAnsiTheme="minorHAnsi" w:cs="Arial"/>
              </w:rPr>
            </w:pPr>
            <w:r w:rsidRPr="00922F49">
              <w:rPr>
                <w:rFonts w:asciiTheme="minorHAnsi" w:hAnsiTheme="minorHAnsi" w:cs="Arial"/>
              </w:rPr>
              <w:t>...</w:t>
            </w:r>
          </w:p>
        </w:tc>
        <w:tc>
          <w:tcPr>
            <w:tcW w:w="1560" w:type="dxa"/>
            <w:vAlign w:val="center"/>
          </w:tcPr>
          <w:p w14:paraId="6EA69A5B" w14:textId="77777777" w:rsidR="00B64088" w:rsidRPr="00922F49" w:rsidRDefault="00B64088" w:rsidP="000B1918">
            <w:pPr>
              <w:jc w:val="center"/>
              <w:rPr>
                <w:rFonts w:asciiTheme="minorHAnsi" w:hAnsiTheme="minorHAnsi"/>
              </w:rPr>
            </w:pPr>
            <w:r w:rsidRPr="00922F49">
              <w:rPr>
                <w:rFonts w:asciiTheme="minorHAnsi" w:hAnsiTheme="minorHAnsi"/>
              </w:rPr>
              <w:t>...</w:t>
            </w:r>
          </w:p>
        </w:tc>
        <w:tc>
          <w:tcPr>
            <w:tcW w:w="1559" w:type="dxa"/>
            <w:vAlign w:val="center"/>
          </w:tcPr>
          <w:p w14:paraId="087C7F03" w14:textId="77777777" w:rsidR="00B64088" w:rsidRPr="00922F49" w:rsidRDefault="00B64088" w:rsidP="000B1918">
            <w:pPr>
              <w:jc w:val="center"/>
              <w:rPr>
                <w:rFonts w:asciiTheme="minorHAnsi" w:hAnsiTheme="minorHAnsi"/>
              </w:rPr>
            </w:pPr>
            <w:r w:rsidRPr="00922F49">
              <w:rPr>
                <w:rFonts w:asciiTheme="minorHAnsi" w:hAnsiTheme="minorHAnsi"/>
              </w:rPr>
              <w:t>...</w:t>
            </w:r>
          </w:p>
        </w:tc>
        <w:tc>
          <w:tcPr>
            <w:tcW w:w="2126" w:type="dxa"/>
            <w:vAlign w:val="center"/>
          </w:tcPr>
          <w:p w14:paraId="362A1BB2" w14:textId="77777777" w:rsidR="00B64088" w:rsidRPr="00922F49" w:rsidRDefault="00B64088" w:rsidP="000B1918">
            <w:pPr>
              <w:jc w:val="center"/>
              <w:rPr>
                <w:rFonts w:asciiTheme="minorHAnsi" w:hAnsiTheme="minorHAnsi"/>
              </w:rPr>
            </w:pPr>
            <w:r w:rsidRPr="00922F49">
              <w:rPr>
                <w:rFonts w:asciiTheme="minorHAnsi" w:hAnsiTheme="minorHAnsi"/>
              </w:rPr>
              <w:t>...</w:t>
            </w:r>
          </w:p>
        </w:tc>
        <w:tc>
          <w:tcPr>
            <w:tcW w:w="1559" w:type="dxa"/>
            <w:vAlign w:val="center"/>
          </w:tcPr>
          <w:p w14:paraId="08754579" w14:textId="77777777" w:rsidR="00B64088" w:rsidRPr="00922F49" w:rsidRDefault="00B64088" w:rsidP="000B1918">
            <w:pPr>
              <w:jc w:val="center"/>
              <w:rPr>
                <w:rFonts w:asciiTheme="minorHAnsi" w:hAnsiTheme="minorHAnsi"/>
              </w:rPr>
            </w:pPr>
            <w:r w:rsidRPr="00922F49">
              <w:rPr>
                <w:rFonts w:asciiTheme="minorHAnsi" w:hAnsiTheme="minorHAnsi"/>
              </w:rPr>
              <w:t>...</w:t>
            </w:r>
          </w:p>
        </w:tc>
      </w:tr>
      <w:tr w:rsidR="00B64088" w:rsidRPr="00922F49" w14:paraId="3BB1FB0D" w14:textId="77777777" w:rsidTr="00B64088">
        <w:trPr>
          <w:trHeight w:val="398"/>
        </w:trPr>
        <w:tc>
          <w:tcPr>
            <w:tcW w:w="9639" w:type="dxa"/>
            <w:gridSpan w:val="6"/>
            <w:vAlign w:val="center"/>
          </w:tcPr>
          <w:p w14:paraId="6ECCA3BA" w14:textId="77777777" w:rsidR="00B64088" w:rsidRPr="00922F49" w:rsidRDefault="00B64088" w:rsidP="000B1918">
            <w:pPr>
              <w:jc w:val="center"/>
              <w:rPr>
                <w:rFonts w:asciiTheme="minorHAnsi" w:hAnsiTheme="minorHAnsi"/>
                <w:b/>
              </w:rPr>
            </w:pPr>
            <w:r w:rsidRPr="00922F49">
              <w:rPr>
                <w:rFonts w:asciiTheme="minorHAnsi" w:hAnsiTheme="minorHAnsi"/>
                <w:b/>
              </w:rPr>
              <w:t>R$...</w:t>
            </w:r>
          </w:p>
        </w:tc>
      </w:tr>
    </w:tbl>
    <w:p w14:paraId="35F8EB87" w14:textId="77777777" w:rsidR="00B5508C" w:rsidRDefault="00B5508C" w:rsidP="00B5508C">
      <w:pPr>
        <w:rPr>
          <w:rFonts w:cs="Times New Roman"/>
          <w:iCs/>
        </w:rPr>
      </w:pPr>
    </w:p>
    <w:p w14:paraId="297070A9" w14:textId="77777777" w:rsidR="00B5508C" w:rsidRPr="00A97281" w:rsidRDefault="00B5508C" w:rsidP="00B5508C">
      <w:pPr>
        <w:rPr>
          <w:rFonts w:cs="Times New Roman"/>
          <w:iCs/>
        </w:rPr>
      </w:pPr>
    </w:p>
    <w:p w14:paraId="599EDC55" w14:textId="660F13F8" w:rsidR="00B5508C" w:rsidRPr="006A60E6" w:rsidRDefault="00B5508C" w:rsidP="00882698">
      <w:pPr>
        <w:tabs>
          <w:tab w:val="left" w:pos="993"/>
        </w:tabs>
        <w:spacing w:after="240"/>
        <w:ind w:left="142" w:right="176" w:hanging="142"/>
        <w:rPr>
          <w:rFonts w:asciiTheme="minorHAnsi" w:hAnsiTheme="minorHAnsi"/>
          <w:b/>
          <w:szCs w:val="24"/>
        </w:rPr>
      </w:pPr>
      <w:bookmarkStart w:id="53" w:name="_Hlk161410827"/>
      <w:r>
        <w:rPr>
          <w:rFonts w:asciiTheme="minorHAnsi" w:hAnsiTheme="minorHAnsi"/>
          <w:b/>
          <w:szCs w:val="24"/>
        </w:rPr>
        <w:t>3</w:t>
      </w:r>
      <w:r w:rsidR="00B71967">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4E8B2EAA" w14:textId="2E6856C5" w:rsidR="007332D1" w:rsidRPr="00DF094C" w:rsidRDefault="00DF094C" w:rsidP="00DF094C">
      <w:pPr>
        <w:tabs>
          <w:tab w:val="left" w:pos="0"/>
          <w:tab w:val="left" w:pos="426"/>
          <w:tab w:val="left" w:pos="9923"/>
        </w:tabs>
        <w:ind w:right="176"/>
        <w:rPr>
          <w:rFonts w:asciiTheme="minorHAnsi" w:hAnsiTheme="minorHAnsi"/>
          <w:bCs/>
        </w:rPr>
      </w:pPr>
      <w:r w:rsidRPr="00DF094C">
        <w:rPr>
          <w:rFonts w:asciiTheme="minorHAnsi" w:hAnsiTheme="minorHAnsi"/>
          <w:b/>
          <w:bCs/>
        </w:rPr>
        <w:t>3.1.</w:t>
      </w:r>
      <w:r w:rsidRPr="00DF094C">
        <w:rPr>
          <w:rFonts w:asciiTheme="minorHAnsi" w:hAnsiTheme="minorHAnsi"/>
        </w:rPr>
        <w:t xml:space="preserve"> </w:t>
      </w:r>
      <w:r w:rsidR="007B361A" w:rsidRPr="00DF094C">
        <w:rPr>
          <w:rFonts w:asciiTheme="minorHAnsi" w:hAnsiTheme="minorHAnsi"/>
        </w:rPr>
        <w:t xml:space="preserve">A prestação de serviços </w:t>
      </w:r>
      <w:r w:rsidR="00B5508C" w:rsidRPr="00DF094C">
        <w:rPr>
          <w:rFonts w:asciiTheme="minorHAnsi" w:hAnsiTheme="minorHAnsi"/>
        </w:rPr>
        <w:t xml:space="preserve">deverá </w:t>
      </w:r>
      <w:r w:rsidR="007332D1" w:rsidRPr="00DF094C">
        <w:rPr>
          <w:rFonts w:asciiTheme="minorHAnsi" w:hAnsiTheme="minorHAnsi" w:cs="Tahoma"/>
          <w:bCs/>
        </w:rPr>
        <w:t>ter a sua execução iniciada no prazo máximo de</w:t>
      </w:r>
      <w:r w:rsidR="007332D1" w:rsidRPr="00DF094C">
        <w:rPr>
          <w:rFonts w:asciiTheme="minorHAnsi" w:hAnsiTheme="minorHAnsi" w:cs="Tahoma"/>
          <w:b/>
        </w:rPr>
        <w:t xml:space="preserve"> 3 (três) dias úteis</w:t>
      </w:r>
      <w:r w:rsidR="007332D1" w:rsidRPr="00DF094C">
        <w:rPr>
          <w:rFonts w:asciiTheme="minorHAnsi" w:hAnsiTheme="minorHAnsi" w:cs="Tahoma"/>
          <w:bCs/>
        </w:rPr>
        <w:t xml:space="preserve"> após solicitação da Comissão Técnica, com a internação do paciente.</w:t>
      </w:r>
    </w:p>
    <w:p w14:paraId="32DD0A4D" w14:textId="77777777" w:rsidR="007332D1" w:rsidRPr="006A60E6" w:rsidRDefault="007332D1" w:rsidP="007332D1">
      <w:pPr>
        <w:pStyle w:val="PargrafodaLista"/>
        <w:tabs>
          <w:tab w:val="left" w:pos="0"/>
          <w:tab w:val="left" w:pos="426"/>
          <w:tab w:val="left" w:pos="9923"/>
        </w:tabs>
        <w:ind w:left="0" w:right="176"/>
        <w:rPr>
          <w:rFonts w:asciiTheme="minorHAnsi" w:hAnsiTheme="minorHAnsi"/>
        </w:rPr>
      </w:pPr>
    </w:p>
    <w:p w14:paraId="6F81BC3F" w14:textId="6B1ED31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3.2.</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CA1454" w:rsidRPr="00DF094C">
        <w:rPr>
          <w:rFonts w:asciiTheme="minorHAnsi" w:hAnsiTheme="minorHAnsi"/>
        </w:rPr>
        <w:t>serviço</w:t>
      </w:r>
      <w:r w:rsidR="00B5508C" w:rsidRPr="00DF094C">
        <w:rPr>
          <w:rFonts w:asciiTheme="minorHAnsi" w:hAnsiTheme="minorHAnsi"/>
        </w:rPr>
        <w:t xml:space="preserve"> em desacordo com o edital.</w:t>
      </w:r>
    </w:p>
    <w:bookmarkEnd w:id="53"/>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105DD012" w:rsidR="00A11769" w:rsidRDefault="00A11769" w:rsidP="00A11769">
      <w:pPr>
        <w:pStyle w:val="Nivel01"/>
        <w:numPr>
          <w:ilvl w:val="0"/>
          <w:numId w:val="0"/>
        </w:numPr>
        <w:ind w:left="720" w:hanging="720"/>
      </w:pPr>
      <w:r>
        <w:t xml:space="preserve">4-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A11769">
      <w:pPr>
        <w:pStyle w:val="PargrafodaLista"/>
        <w:numPr>
          <w:ilvl w:val="1"/>
          <w:numId w:val="36"/>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A11769">
      <w:pPr>
        <w:pStyle w:val="PargrafodaLista"/>
        <w:numPr>
          <w:ilvl w:val="1"/>
          <w:numId w:val="36"/>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4028F0B4" w14:textId="77777777" w:rsidR="00B5508C" w:rsidRPr="00EF5116" w:rsidRDefault="00B5508C" w:rsidP="00B5508C">
      <w:pPr>
        <w:pStyle w:val="PargrafodaLista"/>
        <w:tabs>
          <w:tab w:val="left" w:pos="0"/>
          <w:tab w:val="left" w:pos="426"/>
          <w:tab w:val="left" w:pos="9923"/>
        </w:tabs>
        <w:spacing w:after="120"/>
        <w:ind w:left="0" w:right="-17"/>
        <w:rPr>
          <w:rFonts w:asciiTheme="minorHAnsi" w:hAnsiTheme="minorHAnsi"/>
        </w:rPr>
      </w:pPr>
    </w:p>
    <w:p w14:paraId="0ADC91C1" w14:textId="72D98D1D" w:rsidR="00B5508C" w:rsidRPr="005456EB" w:rsidRDefault="00B5508C" w:rsidP="00967323">
      <w:pPr>
        <w:ind w:left="284" w:right="601" w:firstLine="283"/>
        <w:jc w:val="both"/>
        <w:rPr>
          <w:rFonts w:asciiTheme="minorHAnsi" w:hAnsiTheme="minorHAnsi"/>
          <w:b/>
          <w:bCs/>
        </w:rPr>
      </w:pPr>
      <w:r w:rsidRPr="005456EB">
        <w:rPr>
          <w:rFonts w:asciiTheme="minorHAnsi" w:hAnsiTheme="minorHAnsi"/>
          <w:b/>
          <w:bCs/>
        </w:rPr>
        <w:t>02.0</w:t>
      </w:r>
      <w:r>
        <w:rPr>
          <w:rFonts w:asciiTheme="minorHAnsi" w:hAnsiTheme="minorHAnsi"/>
          <w:b/>
          <w:bCs/>
        </w:rPr>
        <w:t>4</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sidR="00967323">
        <w:rPr>
          <w:rFonts w:asciiTheme="minorHAnsi" w:hAnsiTheme="minorHAnsi"/>
          <w:b/>
          <w:bCs/>
        </w:rPr>
        <w:t xml:space="preserve">                              </w:t>
      </w:r>
      <w:r>
        <w:rPr>
          <w:rFonts w:asciiTheme="minorHAnsi" w:hAnsiTheme="minorHAnsi"/>
          <w:b/>
          <w:bCs/>
        </w:rPr>
        <w:t>FUNDO MUNICIPAL DE SAÚDE</w:t>
      </w:r>
      <w:r w:rsidRPr="005456EB">
        <w:rPr>
          <w:rFonts w:asciiTheme="minorHAnsi" w:hAnsiTheme="minorHAnsi"/>
          <w:b/>
          <w:bCs/>
        </w:rPr>
        <w:t xml:space="preserve"> </w:t>
      </w:r>
    </w:p>
    <w:p w14:paraId="4AD06145" w14:textId="19AF995F" w:rsidR="00B5508C" w:rsidRPr="005456EB" w:rsidRDefault="00B5508C" w:rsidP="00967323">
      <w:pPr>
        <w:ind w:left="284" w:right="601" w:firstLine="283"/>
        <w:jc w:val="both"/>
        <w:rPr>
          <w:rFonts w:asciiTheme="minorHAnsi" w:hAnsiTheme="minorHAnsi"/>
          <w:b/>
          <w:bCs/>
        </w:rPr>
      </w:pPr>
      <w:r w:rsidRPr="005456EB">
        <w:rPr>
          <w:rFonts w:asciiTheme="minorHAnsi" w:hAnsiTheme="minorHAnsi"/>
          <w:b/>
          <w:bCs/>
        </w:rPr>
        <w:t>1</w:t>
      </w:r>
      <w:r>
        <w:rPr>
          <w:rFonts w:asciiTheme="minorHAnsi" w:hAnsiTheme="minorHAnsi"/>
          <w:b/>
          <w:bCs/>
        </w:rPr>
        <w:t>0</w:t>
      </w:r>
      <w:r w:rsidRPr="005456EB">
        <w:rPr>
          <w:rFonts w:asciiTheme="minorHAnsi" w:hAnsiTheme="minorHAnsi"/>
          <w:b/>
          <w:bCs/>
        </w:rPr>
        <w:t>.3</w:t>
      </w:r>
      <w:r>
        <w:rPr>
          <w:rFonts w:asciiTheme="minorHAnsi" w:hAnsiTheme="minorHAnsi"/>
          <w:b/>
          <w:bCs/>
        </w:rPr>
        <w:t>01</w:t>
      </w:r>
      <w:r w:rsidRPr="005456EB">
        <w:rPr>
          <w:rFonts w:asciiTheme="minorHAnsi" w:hAnsiTheme="minorHAnsi"/>
          <w:b/>
          <w:bCs/>
        </w:rPr>
        <w:t>.00</w:t>
      </w:r>
      <w:r>
        <w:rPr>
          <w:rFonts w:asciiTheme="minorHAnsi" w:hAnsiTheme="minorHAnsi"/>
          <w:b/>
          <w:bCs/>
        </w:rPr>
        <w:t>23</w:t>
      </w:r>
      <w:r w:rsidRPr="005456EB">
        <w:rPr>
          <w:rFonts w:asciiTheme="minorHAnsi" w:hAnsiTheme="minorHAnsi"/>
          <w:b/>
          <w:bCs/>
        </w:rPr>
        <w:t>.203</w:t>
      </w:r>
      <w:r>
        <w:rPr>
          <w:rFonts w:asciiTheme="minorHAnsi" w:hAnsiTheme="minorHAnsi"/>
          <w:b/>
          <w:bCs/>
        </w:rPr>
        <w:t>8</w:t>
      </w:r>
      <w:r w:rsidRPr="005456EB">
        <w:rPr>
          <w:rFonts w:asciiTheme="minorHAnsi" w:hAnsiTheme="minorHAnsi"/>
          <w:b/>
          <w:bCs/>
        </w:rPr>
        <w:t xml:space="preserve">.0000 </w:t>
      </w:r>
      <w:r w:rsidR="00967323">
        <w:rPr>
          <w:rFonts w:asciiTheme="minorHAnsi" w:hAnsiTheme="minorHAnsi"/>
          <w:b/>
          <w:bCs/>
        </w:rPr>
        <w:t xml:space="preserve">   </w:t>
      </w:r>
      <w:r w:rsidRPr="005456EB">
        <w:rPr>
          <w:rFonts w:asciiTheme="minorHAnsi" w:hAnsiTheme="minorHAnsi"/>
          <w:b/>
          <w:bCs/>
        </w:rPr>
        <w:t>MANUTENÇÃO D</w:t>
      </w:r>
      <w:r>
        <w:rPr>
          <w:rFonts w:asciiTheme="minorHAnsi" w:hAnsiTheme="minorHAnsi"/>
          <w:b/>
          <w:bCs/>
        </w:rPr>
        <w:t>A SAÚDE – ATENÇÃO BÁSICA 15%</w:t>
      </w:r>
    </w:p>
    <w:p w14:paraId="37306AD6" w14:textId="41521277" w:rsidR="00B5508C" w:rsidRPr="005456EB" w:rsidRDefault="00B5508C" w:rsidP="00967323">
      <w:pPr>
        <w:ind w:left="284" w:right="601" w:firstLine="283"/>
        <w:jc w:val="both"/>
        <w:rPr>
          <w:rFonts w:asciiTheme="minorHAnsi" w:hAnsiTheme="minorHAnsi"/>
          <w:b/>
          <w:bCs/>
          <w:color w:val="FF0000"/>
        </w:rPr>
      </w:pPr>
      <w:r w:rsidRPr="005456EB">
        <w:rPr>
          <w:rFonts w:asciiTheme="minorHAnsi" w:hAnsiTheme="minorHAnsi"/>
          <w:b/>
          <w:bCs/>
        </w:rPr>
        <w:t>3.3.90.39.00</w:t>
      </w:r>
      <w:r w:rsidR="00967323">
        <w:rPr>
          <w:rFonts w:asciiTheme="minorHAnsi" w:hAnsiTheme="minorHAnsi"/>
          <w:b/>
          <w:bCs/>
        </w:rPr>
        <w:t xml:space="preserve">                       </w:t>
      </w:r>
      <w:r w:rsidRPr="005456EB">
        <w:rPr>
          <w:rFonts w:asciiTheme="minorHAnsi" w:hAnsiTheme="minorHAnsi"/>
          <w:b/>
          <w:bCs/>
        </w:rPr>
        <w:t xml:space="preserve"> OUTROS SERVIÇOS DE TERCEIRO</w:t>
      </w:r>
      <w:r>
        <w:rPr>
          <w:rFonts w:asciiTheme="minorHAnsi" w:hAnsiTheme="minorHAnsi"/>
          <w:b/>
          <w:bCs/>
        </w:rPr>
        <w:t>S</w:t>
      </w:r>
      <w:r w:rsidRPr="005456EB">
        <w:rPr>
          <w:rFonts w:asciiTheme="minorHAnsi" w:hAnsiTheme="minorHAnsi"/>
          <w:b/>
          <w:bCs/>
        </w:rPr>
        <w:t xml:space="preserve"> – PESSOA JURÍDICA</w:t>
      </w: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558CB90A" w:rsidR="00B5508C" w:rsidRDefault="00202E9E" w:rsidP="00202E9E">
      <w:pPr>
        <w:pStyle w:val="Nivel01"/>
        <w:numPr>
          <w:ilvl w:val="0"/>
          <w:numId w:val="0"/>
        </w:numPr>
        <w:ind w:left="502" w:hanging="502"/>
        <w:rPr>
          <w:rFonts w:eastAsia="Times New Roman"/>
        </w:rPr>
      </w:pPr>
      <w:r>
        <w:rPr>
          <w:rFonts w:eastAsia="Times New Roman"/>
        </w:rPr>
        <w:t xml:space="preserve">5-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202E9E">
      <w:pPr>
        <w:pStyle w:val="PargrafodaLista"/>
        <w:widowControl/>
        <w:numPr>
          <w:ilvl w:val="1"/>
          <w:numId w:val="37"/>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77777777" w:rsidR="00B5508C" w:rsidRDefault="00B5508C" w:rsidP="00202E9E">
      <w:pPr>
        <w:widowControl/>
        <w:numPr>
          <w:ilvl w:val="1"/>
          <w:numId w:val="37"/>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Saúde,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202E9E">
      <w:pPr>
        <w:widowControl/>
        <w:numPr>
          <w:ilvl w:val="1"/>
          <w:numId w:val="37"/>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202E9E">
      <w:pPr>
        <w:pStyle w:val="Nivel01"/>
        <w:numPr>
          <w:ilvl w:val="0"/>
          <w:numId w:val="37"/>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202E9E">
      <w:pPr>
        <w:pStyle w:val="Nvel2-Red"/>
        <w:numPr>
          <w:ilvl w:val="1"/>
          <w:numId w:val="37"/>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202E9E">
      <w:pPr>
        <w:pStyle w:val="Nivel01"/>
        <w:numPr>
          <w:ilvl w:val="0"/>
          <w:numId w:val="37"/>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3F7C7B41" w:rsidR="00B5508C" w:rsidRDefault="00B5508C" w:rsidP="00671DAB">
      <w:pPr>
        <w:pStyle w:val="Nivel2"/>
        <w:numPr>
          <w:ilvl w:val="1"/>
          <w:numId w:val="37"/>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do primeiro dia útil subsequente à data de divulgação no PNCP,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202E9E">
      <w:pPr>
        <w:pStyle w:val="Nvel3"/>
        <w:numPr>
          <w:ilvl w:val="2"/>
          <w:numId w:val="37"/>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202E9E">
      <w:pPr>
        <w:pStyle w:val="Nvel3"/>
        <w:numPr>
          <w:ilvl w:val="2"/>
          <w:numId w:val="37"/>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202E9E">
      <w:pPr>
        <w:pStyle w:val="Nvel3"/>
        <w:numPr>
          <w:ilvl w:val="2"/>
          <w:numId w:val="37"/>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202E9E">
      <w:pPr>
        <w:pStyle w:val="Nivel2"/>
        <w:numPr>
          <w:ilvl w:val="1"/>
          <w:numId w:val="37"/>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54" w:name="habilitacao_reserva"/>
      <w:bookmarkEnd w:id="54"/>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03742DF8"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o licitante vencedor não assinar a </w:t>
      </w:r>
      <w:r w:rsidR="00C67290">
        <w:rPr>
          <w:rFonts w:cs="Times New Roman"/>
          <w:iCs/>
          <w:color w:val="auto"/>
          <w:szCs w:val="22"/>
        </w:rPr>
        <w:t>A</w:t>
      </w:r>
      <w:r w:rsidRPr="00091B15">
        <w:rPr>
          <w:rFonts w:cs="Times New Roman"/>
          <w:iCs/>
          <w:color w:val="auto"/>
          <w:szCs w:val="22"/>
        </w:rPr>
        <w:t>ta de registro de preços,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7CBFB5B2" w:rsidR="00B5508C" w:rsidRDefault="00B5508C" w:rsidP="00202E9E">
      <w:pPr>
        <w:pStyle w:val="Nvel3"/>
        <w:numPr>
          <w:ilvl w:val="2"/>
          <w:numId w:val="37"/>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6F437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77777777" w:rsidR="00B5508C" w:rsidRDefault="00B5508C" w:rsidP="00202E9E">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202E9E">
      <w:pPr>
        <w:pStyle w:val="Nivel2"/>
        <w:numPr>
          <w:ilvl w:val="1"/>
          <w:numId w:val="37"/>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671DAB">
      <w:pPr>
        <w:pStyle w:val="Nivel2"/>
        <w:numPr>
          <w:ilvl w:val="1"/>
          <w:numId w:val="37"/>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644B181D" w:rsidR="00B5508C" w:rsidRDefault="00B5508C" w:rsidP="00202E9E">
      <w:pPr>
        <w:pStyle w:val="Nivel2"/>
        <w:numPr>
          <w:ilvl w:val="1"/>
          <w:numId w:val="37"/>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6F437C">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5" w:name="recusa_dos_que_baixaram_preco"/>
      <w:bookmarkEnd w:id="55"/>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202E9E">
      <w:pPr>
        <w:pStyle w:val="Nivel01"/>
        <w:numPr>
          <w:ilvl w:val="0"/>
          <w:numId w:val="37"/>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202E9E">
      <w:pPr>
        <w:pStyle w:val="Nivel2"/>
        <w:numPr>
          <w:ilvl w:val="1"/>
          <w:numId w:val="37"/>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202E9E">
      <w:pPr>
        <w:pStyle w:val="Nvel3"/>
        <w:numPr>
          <w:ilvl w:val="2"/>
          <w:numId w:val="37"/>
        </w:numPr>
        <w:tabs>
          <w:tab w:val="left" w:pos="567"/>
        </w:tabs>
        <w:spacing w:before="0" w:after="0"/>
        <w:ind w:left="0"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202E9E">
      <w:pPr>
        <w:pStyle w:val="Nvel3"/>
        <w:numPr>
          <w:ilvl w:val="2"/>
          <w:numId w:val="37"/>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202E9E">
      <w:pPr>
        <w:pStyle w:val="Nvel4"/>
        <w:numPr>
          <w:ilvl w:val="3"/>
          <w:numId w:val="37"/>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202E9E">
      <w:pPr>
        <w:pStyle w:val="Nivel01"/>
        <w:numPr>
          <w:ilvl w:val="0"/>
          <w:numId w:val="37"/>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02E9E">
      <w:pPr>
        <w:pStyle w:val="Nivel2"/>
        <w:numPr>
          <w:ilvl w:val="1"/>
          <w:numId w:val="37"/>
        </w:numPr>
        <w:tabs>
          <w:tab w:val="left" w:pos="426"/>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31"/>
        <w:rPr>
          <w:rFonts w:cs="Times New Roman"/>
          <w:iCs/>
          <w:color w:val="auto"/>
          <w:szCs w:val="22"/>
        </w:rPr>
      </w:pPr>
    </w:p>
    <w:p w14:paraId="11E60316"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202E9E">
      <w:pPr>
        <w:pStyle w:val="Nvel3"/>
        <w:numPr>
          <w:ilvl w:val="2"/>
          <w:numId w:val="37"/>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6" w:name="reducao_preco_mercado_negociacao_frustra"/>
      <w:bookmarkEnd w:id="56"/>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202E9E">
      <w:pPr>
        <w:pStyle w:val="Nivel2"/>
        <w:numPr>
          <w:ilvl w:val="1"/>
          <w:numId w:val="37"/>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 xml:space="preserve">Na hipótese de o preço de mercado tornar-se superior ao preço registrado e o fornecedor não poder cumprir as obrigações estabelecidas na ata, será facultado ao fornecedor requerer ao gerenciador a alteração </w:t>
      </w:r>
      <w:r w:rsidRPr="00091B15">
        <w:rPr>
          <w:rFonts w:cs="Times New Roman"/>
          <w:iCs/>
          <w:color w:val="auto"/>
          <w:szCs w:val="22"/>
        </w:rPr>
        <w:lastRenderedPageBreak/>
        <w:t>do preço registrado, mediante comprovação de fato superveniente que supostamente o impossibilite de cumprir o compromisso.</w:t>
      </w:r>
      <w:bookmarkStart w:id="57" w:name="hipotese_preco_mercado_maior"/>
      <w:bookmarkEnd w:id="57"/>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8" w:name="prova_preco_mercado_maior"/>
      <w:bookmarkEnd w:id="58"/>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1A3F9F54"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F437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9" w:name="nao_comprovacao_majoracao_mercado"/>
      <w:bookmarkEnd w:id="59"/>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202E9E">
      <w:pPr>
        <w:pStyle w:val="Nvel3"/>
        <w:numPr>
          <w:ilvl w:val="2"/>
          <w:numId w:val="37"/>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6A3E960E" w:rsidR="00B5508C" w:rsidRDefault="00B5508C" w:rsidP="00202E9E">
      <w:pPr>
        <w:pStyle w:val="Nvel3"/>
        <w:numPr>
          <w:ilvl w:val="2"/>
          <w:numId w:val="37"/>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6F437C">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0" w:name="majora_preco_mercado_negociacao_frustra"/>
      <w:bookmarkEnd w:id="60"/>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6B875550"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F437C">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6F437C">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202E9E">
      <w:pPr>
        <w:pStyle w:val="Nvel3"/>
        <w:numPr>
          <w:ilvl w:val="2"/>
          <w:numId w:val="37"/>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202E9E">
      <w:pPr>
        <w:pStyle w:val="Nivel01"/>
        <w:numPr>
          <w:ilvl w:val="0"/>
          <w:numId w:val="37"/>
        </w:numPr>
      </w:pPr>
      <w:r w:rsidRPr="00091B15">
        <w:t>CANCELAMENTO DO REGISTRO DO LICITANTE VENCEDOR E DOS PREÇOS REGISTRADOS</w:t>
      </w:r>
      <w:bookmarkStart w:id="61" w:name="cancelamento"/>
      <w:bookmarkEnd w:id="61"/>
      <w:r w:rsidRPr="00091B15">
        <w:t>.</w:t>
      </w:r>
    </w:p>
    <w:p w14:paraId="1BF9369E" w14:textId="77777777" w:rsidR="00B5508C" w:rsidRPr="00E47D2E" w:rsidRDefault="00B5508C" w:rsidP="00B5508C">
      <w:pPr>
        <w:rPr>
          <w:lang w:val="pt-BR" w:eastAsia="pt-BR"/>
        </w:rPr>
      </w:pPr>
    </w:p>
    <w:p w14:paraId="42B11281" w14:textId="77777777" w:rsidR="00B5508C" w:rsidRDefault="00B5508C" w:rsidP="00202E9E">
      <w:pPr>
        <w:pStyle w:val="Nivel2"/>
        <w:numPr>
          <w:ilvl w:val="1"/>
          <w:numId w:val="37"/>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2" w:name="cancelamento_do_fornecedor"/>
      <w:bookmarkEnd w:id="62"/>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202E9E">
      <w:pPr>
        <w:pStyle w:val="Nvel3"/>
        <w:numPr>
          <w:ilvl w:val="2"/>
          <w:numId w:val="37"/>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202E9E">
      <w:pPr>
        <w:pStyle w:val="Nvel3"/>
        <w:numPr>
          <w:ilvl w:val="2"/>
          <w:numId w:val="37"/>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202E9E">
      <w:pPr>
        <w:pStyle w:val="Nvel3"/>
        <w:numPr>
          <w:ilvl w:val="2"/>
          <w:numId w:val="37"/>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lastRenderedPageBreak/>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202E9E">
      <w:pPr>
        <w:pStyle w:val="Nvel4"/>
        <w:numPr>
          <w:ilvl w:val="3"/>
          <w:numId w:val="37"/>
        </w:numPr>
        <w:tabs>
          <w:tab w:val="left" w:pos="851"/>
        </w:tabs>
        <w:spacing w:before="0" w:after="0"/>
        <w:ind w:left="0"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B5508C">
      <w:pPr>
        <w:pStyle w:val="Nvel4"/>
        <w:tabs>
          <w:tab w:val="left" w:pos="851"/>
        </w:tabs>
        <w:spacing w:before="0" w:after="0"/>
        <w:ind w:left="0"/>
        <w:rPr>
          <w:rFonts w:cs="Times New Roman"/>
          <w:iCs/>
          <w:color w:val="auto"/>
          <w:szCs w:val="22"/>
        </w:rPr>
      </w:pPr>
    </w:p>
    <w:p w14:paraId="616D2F99" w14:textId="6B0C24D4" w:rsidR="00B5508C" w:rsidRDefault="00B5508C" w:rsidP="00202E9E">
      <w:pPr>
        <w:pStyle w:val="Nivel2"/>
        <w:numPr>
          <w:ilvl w:val="1"/>
          <w:numId w:val="37"/>
        </w:numPr>
        <w:tabs>
          <w:tab w:val="left" w:pos="426"/>
          <w:tab w:val="left" w:pos="567"/>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6F437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rPr>
          <w:rFonts w:cs="Times New Roman"/>
          <w:iCs/>
          <w:color w:val="auto"/>
          <w:szCs w:val="22"/>
        </w:rPr>
      </w:pPr>
    </w:p>
    <w:p w14:paraId="74327A76" w14:textId="77777777" w:rsidR="00B5508C" w:rsidRDefault="00B5508C" w:rsidP="00202E9E">
      <w:pPr>
        <w:pStyle w:val="Nivel2"/>
        <w:numPr>
          <w:ilvl w:val="1"/>
          <w:numId w:val="37"/>
        </w:numPr>
        <w:tabs>
          <w:tab w:val="left" w:pos="567"/>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B5508C">
      <w:pPr>
        <w:pStyle w:val="Nivel2"/>
        <w:numPr>
          <w:ilvl w:val="0"/>
          <w:numId w:val="0"/>
        </w:numPr>
        <w:tabs>
          <w:tab w:val="left" w:pos="567"/>
        </w:tabs>
        <w:autoSpaceDE w:val="0"/>
        <w:autoSpaceDN w:val="0"/>
        <w:adjustRightInd w:val="0"/>
        <w:spacing w:before="0" w:after="0"/>
        <w:rPr>
          <w:rFonts w:cs="Times New Roman"/>
          <w:iCs/>
          <w:color w:val="auto"/>
          <w:szCs w:val="22"/>
        </w:rPr>
      </w:pPr>
    </w:p>
    <w:p w14:paraId="07141630" w14:textId="68467E3B" w:rsidR="00B5508C" w:rsidRDefault="00B5508C" w:rsidP="00202E9E">
      <w:pPr>
        <w:pStyle w:val="Nivel2"/>
        <w:numPr>
          <w:ilvl w:val="1"/>
          <w:numId w:val="37"/>
        </w:numPr>
        <w:tabs>
          <w:tab w:val="left" w:pos="426"/>
          <w:tab w:val="left" w:pos="567"/>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3" w:name="cancelamento_da_ata"/>
      <w:bookmarkEnd w:id="63"/>
      <w:r w:rsidRPr="00091B15">
        <w:rPr>
          <w:rFonts w:cs="Times New Roman"/>
          <w:iCs/>
          <w:color w:val="auto"/>
          <w:szCs w:val="22"/>
        </w:rPr>
        <w:t xml:space="preserve"> </w:t>
      </w:r>
    </w:p>
    <w:p w14:paraId="28A3D55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rPr>
          <w:rFonts w:cs="Times New Roman"/>
          <w:iCs/>
          <w:color w:val="auto"/>
          <w:szCs w:val="22"/>
        </w:rPr>
      </w:pPr>
    </w:p>
    <w:p w14:paraId="303CB417" w14:textId="77777777" w:rsidR="00B5508C" w:rsidRDefault="00B5508C" w:rsidP="00202E9E">
      <w:pPr>
        <w:pStyle w:val="Nvel3"/>
        <w:numPr>
          <w:ilvl w:val="2"/>
          <w:numId w:val="37"/>
        </w:numPr>
        <w:tabs>
          <w:tab w:val="left" w:pos="567"/>
        </w:tabs>
        <w:spacing w:before="0" w:after="0"/>
        <w:ind w:left="0" w:right="-427"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B5508C">
      <w:pPr>
        <w:pStyle w:val="Nvel3"/>
        <w:numPr>
          <w:ilvl w:val="0"/>
          <w:numId w:val="0"/>
        </w:numPr>
        <w:tabs>
          <w:tab w:val="left" w:pos="567"/>
        </w:tabs>
        <w:spacing w:before="0" w:after="0"/>
        <w:ind w:right="-427"/>
        <w:rPr>
          <w:rFonts w:cs="Times New Roman"/>
          <w:iCs/>
          <w:color w:val="auto"/>
          <w:szCs w:val="22"/>
        </w:rPr>
      </w:pPr>
    </w:p>
    <w:p w14:paraId="5490C578" w14:textId="77777777" w:rsidR="00B5508C" w:rsidRDefault="00B5508C" w:rsidP="00202E9E">
      <w:pPr>
        <w:pStyle w:val="Nvel3"/>
        <w:numPr>
          <w:ilvl w:val="2"/>
          <w:numId w:val="37"/>
        </w:numPr>
        <w:tabs>
          <w:tab w:val="left" w:pos="567"/>
        </w:tabs>
        <w:spacing w:before="0" w:after="0"/>
        <w:ind w:left="0" w:right="-427"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B5508C">
      <w:pPr>
        <w:pStyle w:val="Nvel3"/>
        <w:numPr>
          <w:ilvl w:val="0"/>
          <w:numId w:val="0"/>
        </w:numPr>
        <w:tabs>
          <w:tab w:val="left" w:pos="567"/>
        </w:tabs>
        <w:spacing w:before="0" w:after="0"/>
        <w:ind w:right="-427"/>
        <w:rPr>
          <w:rFonts w:cs="Times New Roman"/>
          <w:iCs/>
          <w:color w:val="auto"/>
          <w:szCs w:val="22"/>
        </w:rPr>
      </w:pPr>
    </w:p>
    <w:p w14:paraId="4C779192" w14:textId="77777777" w:rsidR="00B5508C" w:rsidRPr="00091B15" w:rsidRDefault="00B5508C" w:rsidP="00202E9E">
      <w:pPr>
        <w:pStyle w:val="Nvel3"/>
        <w:numPr>
          <w:ilvl w:val="2"/>
          <w:numId w:val="37"/>
        </w:numPr>
        <w:tabs>
          <w:tab w:val="left" w:pos="426"/>
          <w:tab w:val="left" w:pos="567"/>
        </w:tabs>
        <w:spacing w:before="0" w:after="0"/>
        <w:ind w:left="0" w:right="141"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202E9E">
      <w:pPr>
        <w:pStyle w:val="Nivel01"/>
        <w:numPr>
          <w:ilvl w:val="0"/>
          <w:numId w:val="37"/>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202E9E">
      <w:pPr>
        <w:pStyle w:val="Nivel2"/>
        <w:numPr>
          <w:ilvl w:val="1"/>
          <w:numId w:val="37"/>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7777777" w:rsidR="00B5508C" w:rsidRPr="00091B15" w:rsidRDefault="00B5508C" w:rsidP="00202E9E">
      <w:pPr>
        <w:pStyle w:val="Nvel3"/>
        <w:numPr>
          <w:ilvl w:val="2"/>
          <w:numId w:val="37"/>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ata. </w:t>
      </w:r>
    </w:p>
    <w:p w14:paraId="31D9D88F" w14:textId="77777777" w:rsidR="00B5508C" w:rsidRDefault="00B5508C" w:rsidP="00B5508C">
      <w:pPr>
        <w:pStyle w:val="Nivel2"/>
        <w:numPr>
          <w:ilvl w:val="0"/>
          <w:numId w:val="0"/>
        </w:numPr>
        <w:autoSpaceDE w:val="0"/>
        <w:autoSpaceDN w:val="0"/>
        <w:adjustRightInd w:val="0"/>
        <w:spacing w:after="0" w:line="240" w:lineRule="auto"/>
        <w:ind w:right="141"/>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D55B141" w14:textId="77777777" w:rsidR="00B5508C" w:rsidRPr="00D94694" w:rsidRDefault="00B5508C"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202E9E">
      <w:pPr>
        <w:pStyle w:val="Nivel01"/>
        <w:numPr>
          <w:ilvl w:val="0"/>
          <w:numId w:val="37"/>
        </w:numPr>
      </w:pPr>
      <w:r w:rsidRPr="00091B15">
        <w:t>CONDIÇÕES GERAIS.</w:t>
      </w:r>
    </w:p>
    <w:p w14:paraId="25E66D73" w14:textId="77777777" w:rsidR="000946CC" w:rsidRPr="000946CC" w:rsidRDefault="000946CC" w:rsidP="000946CC">
      <w:pPr>
        <w:rPr>
          <w:lang w:val="pt-BR" w:eastAsia="pt-BR"/>
        </w:rPr>
      </w:pPr>
    </w:p>
    <w:p w14:paraId="151A05B1" w14:textId="77777777" w:rsidR="00B5508C" w:rsidRPr="00091B15" w:rsidRDefault="00B5508C" w:rsidP="00202E9E">
      <w:pPr>
        <w:pStyle w:val="Nivel2"/>
        <w:numPr>
          <w:ilvl w:val="1"/>
          <w:numId w:val="37"/>
        </w:numPr>
        <w:tabs>
          <w:tab w:val="left" w:pos="567"/>
        </w:tabs>
        <w:autoSpaceDE w:val="0"/>
        <w:autoSpaceDN w:val="0"/>
        <w:adjustRightInd w:val="0"/>
        <w:spacing w:before="0"/>
        <w:ind w:left="0" w:firstLine="0"/>
        <w:rPr>
          <w:rFonts w:cs="Times New Roman"/>
          <w:iCs/>
          <w:szCs w:val="22"/>
        </w:rPr>
      </w:pPr>
      <w:r w:rsidRPr="00091B15">
        <w:rPr>
          <w:rFonts w:cs="Times New Roman"/>
          <w:iCs/>
          <w:szCs w:val="22"/>
        </w:rPr>
        <w:lastRenderedPageBreak/>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2590336" w14:textId="77777777" w:rsidR="00B5508C" w:rsidRPr="00036587" w:rsidRDefault="00B5508C" w:rsidP="00B5508C">
      <w:pPr>
        <w:adjustRightInd w:val="0"/>
        <w:spacing w:before="120" w:after="120" w:line="276" w:lineRule="auto"/>
        <w:ind w:left="142"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 (....)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B5508C">
      <w:pPr>
        <w:pStyle w:val="Ttulo5"/>
        <w:keepLines w:val="0"/>
        <w:widowControl/>
        <w:numPr>
          <w:ilvl w:val="4"/>
          <w:numId w:val="14"/>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61EF637A" w14:textId="77777777"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p>
    <w:p w14:paraId="133D82C6" w14:textId="77777777"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p>
    <w:p w14:paraId="49CE0F30" w14:textId="77777777"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p>
    <w:p w14:paraId="321D219A" w14:textId="77777777"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p>
    <w:p w14:paraId="4794CD66" w14:textId="77777777" w:rsidR="00D336F9" w:rsidRPr="004E4079" w:rsidRDefault="00D336F9" w:rsidP="00D336F9">
      <w:pPr>
        <w:pStyle w:val="Corpodetexto"/>
        <w:tabs>
          <w:tab w:val="left" w:pos="1134"/>
          <w:tab w:val="left" w:pos="9639"/>
        </w:tabs>
        <w:ind w:left="284" w:right="687"/>
        <w:jc w:val="left"/>
        <w:rPr>
          <w:rFonts w:asciiTheme="minorHAnsi" w:hAnsiTheme="minorHAnsi"/>
        </w:rPr>
      </w:pPr>
    </w:p>
    <w:p w14:paraId="1752D605" w14:textId="77777777" w:rsidR="00F1538D" w:rsidRDefault="00F1538D" w:rsidP="00F1538D">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24A9FE9F" w14:textId="77777777" w:rsidR="007F54FA" w:rsidRDefault="007F54FA" w:rsidP="00F1538D">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p>
    <w:p w14:paraId="2879932D" w14:textId="5414BE4C" w:rsidR="007F54FA" w:rsidRDefault="007F54FA" w:rsidP="007F54FA">
      <w:pPr>
        <w:pStyle w:val="Ttulo5"/>
        <w:keepLines w:val="0"/>
        <w:widowControl/>
        <w:suppressAutoHyphens/>
        <w:autoSpaceDE/>
        <w:autoSpaceDN/>
        <w:spacing w:before="0" w:after="120"/>
        <w:ind w:right="125"/>
        <w:jc w:val="center"/>
        <w:rPr>
          <w:rFonts w:asciiTheme="minorHAnsi" w:hAnsiTheme="minorHAnsi" w:cs="Calibri"/>
          <w:b/>
          <w:color w:val="auto"/>
        </w:rPr>
      </w:pPr>
    </w:p>
    <w:p w14:paraId="3AD55595" w14:textId="25410527" w:rsidR="007F54FA" w:rsidRDefault="007F54FA" w:rsidP="007F54FA"/>
    <w:p w14:paraId="4A6F82B5" w14:textId="77777777" w:rsidR="007F54FA" w:rsidRPr="007F54FA" w:rsidRDefault="007F54FA" w:rsidP="007F54FA"/>
    <w:p w14:paraId="60340C75" w14:textId="101811FF" w:rsidR="007408DC" w:rsidRDefault="007408DC" w:rsidP="007408DC">
      <w:pPr>
        <w:pStyle w:val="Ttulo5"/>
        <w:keepLines w:val="0"/>
        <w:widowControl/>
        <w:suppressAutoHyphens/>
        <w:autoSpaceDE/>
        <w:autoSpaceDN/>
        <w:spacing w:before="0" w:after="120"/>
        <w:ind w:right="125"/>
        <w:jc w:val="center"/>
        <w:rPr>
          <w:rFonts w:asciiTheme="minorHAnsi" w:hAnsiTheme="minorHAnsi" w:cs="Calibri"/>
          <w:b/>
          <w:color w:val="auto"/>
        </w:rPr>
      </w:pPr>
    </w:p>
    <w:p w14:paraId="06773024" w14:textId="257E9A04" w:rsidR="007408DC" w:rsidRDefault="007408DC" w:rsidP="007408DC"/>
    <w:p w14:paraId="04E74321" w14:textId="77777777" w:rsidR="007408DC" w:rsidRPr="007408DC" w:rsidRDefault="007408DC" w:rsidP="007408DC"/>
    <w:p w14:paraId="25FC7417" w14:textId="1748D585" w:rsidR="00F33D02" w:rsidRPr="007408DC" w:rsidRDefault="00F33D02" w:rsidP="007408DC">
      <w:pPr>
        <w:pStyle w:val="Ttulo5"/>
        <w:keepLines w:val="0"/>
        <w:widowControl/>
        <w:numPr>
          <w:ilvl w:val="0"/>
          <w:numId w:val="15"/>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lastRenderedPageBreak/>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084B19B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87034B">
        <w:rPr>
          <w:rFonts w:asciiTheme="minorHAnsi" w:eastAsia="Lucida Sans Unicode" w:hAnsiTheme="minorHAnsi" w:cs="Calibri"/>
        </w:rPr>
        <w:t>011/2024</w:t>
      </w:r>
    </w:p>
    <w:p w14:paraId="1CA7071D" w14:textId="77777777" w:rsidR="00F33D02" w:rsidRPr="004E4079" w:rsidRDefault="00F33D02" w:rsidP="00F33D02">
      <w:pPr>
        <w:suppressAutoHyphens/>
        <w:rPr>
          <w:rFonts w:asciiTheme="minorHAnsi" w:eastAsia="Lucida Sans Unicode" w:hAnsiTheme="minorHAnsi" w:cs="Calibri"/>
        </w:rPr>
      </w:pPr>
    </w:p>
    <w:p w14:paraId="038F1AA6" w14:textId="1D341983" w:rsidR="00F33D02" w:rsidRPr="002D1BDB" w:rsidRDefault="00F33D02" w:rsidP="002D1BDB">
      <w:pPr>
        <w:suppressAutoHyphens/>
        <w:jc w:val="both"/>
        <w:rPr>
          <w:rFonts w:asciiTheme="minorHAnsi" w:hAnsiTheme="minorHAnsi" w:cstheme="minorHAnsi"/>
          <w:b/>
          <w:bCs/>
        </w:rPr>
      </w:pPr>
      <w:r w:rsidRPr="002D1BDB">
        <w:rPr>
          <w:rFonts w:asciiTheme="minorHAnsi" w:eastAsia="Lucida Sans Unicode" w:hAnsiTheme="minorHAnsi" w:cs="Calibri"/>
          <w:b/>
          <w:bCs/>
        </w:rPr>
        <w:t xml:space="preserve">OBJETO: </w:t>
      </w:r>
      <w:r w:rsidR="0029344B" w:rsidRPr="00D12643">
        <w:rPr>
          <w:rFonts w:ascii="Calibri" w:hAnsi="Calibri" w:cs="Calibri"/>
          <w:b/>
        </w:rPr>
        <w:t>REGISTRO DE PREÇOS PARA PRESTAÇÃO DE SERVIÇOS DE TRATAMENTO TERAPÊUTICO, DEPENDÊNCIA QUÍMICA E PSIQUIÁTRICO, EM REGIME DE INTERNAÇÃO DE CARÁTER INVOLUNTÁRIO E/OU COMPULSÓRIO PARA ADULTOS E ADOLESCENTES DE AMBOS OS SEXOS, MEDIANTE DEMANDA JUDICIAL, PELO PERÍODO DE 12 (DOZE) MESES</w:t>
      </w:r>
      <w:r w:rsidR="0029344B">
        <w:rPr>
          <w:rFonts w:ascii="Calibri" w:hAnsi="Calibri" w:cs="Calibri"/>
          <w:b/>
        </w:rPr>
        <w:t xml:space="preserve">, </w:t>
      </w:r>
      <w:r w:rsidR="0029344B" w:rsidRPr="00FF7C2C">
        <w:rPr>
          <w:rFonts w:asciiTheme="minorHAnsi" w:hAnsiTheme="minorHAnsi" w:cstheme="minorHAnsi"/>
          <w:b/>
        </w:rPr>
        <w:t>CONFORME ESPECIFICAÇÕES DO ANEXO I D</w:t>
      </w:r>
      <w:r w:rsidR="0029344B">
        <w:rPr>
          <w:rFonts w:asciiTheme="minorHAnsi" w:hAnsiTheme="minorHAnsi" w:cstheme="minorHAnsi"/>
          <w:b/>
        </w:rPr>
        <w:t>O</w:t>
      </w:r>
      <w:r w:rsidR="0029344B" w:rsidRPr="00FF7C2C">
        <w:rPr>
          <w:rFonts w:asciiTheme="minorHAnsi" w:hAnsiTheme="minorHAnsi" w:cstheme="minorHAnsi"/>
          <w:b/>
        </w:rPr>
        <w:t xml:space="preserv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77777777" w:rsidR="00F33D02" w:rsidRPr="004E4079" w:rsidRDefault="00F33D02"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ADF0" w14:textId="77777777" w:rsidR="00CC1535" w:rsidRDefault="00CC1535">
      <w:r>
        <w:separator/>
      </w:r>
    </w:p>
  </w:endnote>
  <w:endnote w:type="continuationSeparator" w:id="0">
    <w:p w14:paraId="0518FC69" w14:textId="77777777" w:rsidR="00CC1535" w:rsidRDefault="00CC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CC1535" w:rsidRDefault="00CC153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C1535" w:rsidRDefault="00CC153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C1535" w:rsidRDefault="00CC153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C1535" w:rsidRPr="00DC470B" w:rsidRDefault="00CC1535"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CC1535" w:rsidRDefault="00CC1535"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CC1535" w:rsidRDefault="00CC153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D0F1" w14:textId="77777777" w:rsidR="00CC1535" w:rsidRDefault="00CC1535">
      <w:r>
        <w:separator/>
      </w:r>
    </w:p>
  </w:footnote>
  <w:footnote w:type="continuationSeparator" w:id="0">
    <w:p w14:paraId="54019077" w14:textId="77777777" w:rsidR="00CC1535" w:rsidRDefault="00CC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CC1535" w:rsidRDefault="00CC153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C1535" w:rsidRDefault="00CC153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C1535" w:rsidRDefault="00CC153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CC1535" w:rsidRDefault="00CC153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C1535" w:rsidRDefault="00CC153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1C44EC21" w:rsidR="00CC1535" w:rsidRDefault="00CC153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011/2024                             PROC. ADM. N.º 2257/2023</w:t>
    </w:r>
  </w:p>
  <w:p w14:paraId="77037352" w14:textId="77777777" w:rsidR="00CC1535" w:rsidRDefault="00CC153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96BE8AA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83857"/>
    <w:multiLevelType w:val="multilevel"/>
    <w:tmpl w:val="9998DC40"/>
    <w:lvl w:ilvl="0">
      <w:start w:val="1"/>
      <w:numFmt w:val="decimal"/>
      <w:lvlText w:val="%1."/>
      <w:lvlJc w:val="left"/>
      <w:pPr>
        <w:ind w:left="360" w:hanging="360"/>
      </w:pPr>
      <w:rPr>
        <w:b/>
        <w:color w:val="auto"/>
      </w:rPr>
    </w:lvl>
    <w:lvl w:ilvl="1">
      <w:start w:val="1"/>
      <w:numFmt w:val="decimal"/>
      <w:lvlText w:val="%1.%2."/>
      <w:lvlJc w:val="left"/>
      <w:pPr>
        <w:ind w:left="1283" w:hanging="432"/>
      </w:pPr>
      <w:rPr>
        <w:b/>
        <w:bCs/>
        <w:sz w:val="22"/>
        <w:szCs w:val="22"/>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1B888092"/>
    <w:lvl w:ilvl="0">
      <w:start w:val="1"/>
      <w:numFmt w:val="decimal"/>
      <w:lvlText w:val="%1."/>
      <w:lvlJc w:val="left"/>
      <w:pPr>
        <w:ind w:left="1418"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2CA16188"/>
    <w:multiLevelType w:val="hybridMultilevel"/>
    <w:tmpl w:val="5CF0D606"/>
    <w:lvl w:ilvl="0" w:tplc="60DAED40">
      <w:start w:val="1"/>
      <w:numFmt w:val="lowerLetter"/>
      <w:lvlText w:val="%1)"/>
      <w:lvlJc w:val="left"/>
      <w:pPr>
        <w:ind w:left="1451" w:hanging="284"/>
      </w:pPr>
      <w:rPr>
        <w:rFonts w:ascii="Arial MT" w:eastAsia="Arial MT" w:hAnsi="Arial MT" w:cs="Arial MT" w:hint="default"/>
        <w:b/>
        <w:bCs/>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5"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9A50D3B"/>
    <w:multiLevelType w:val="hybridMultilevel"/>
    <w:tmpl w:val="AB1490BE"/>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7004AC28">
      <w:start w:val="1"/>
      <w:numFmt w:val="lowerLetter"/>
      <w:lvlText w:val="%2)"/>
      <w:lvlJc w:val="left"/>
      <w:pPr>
        <w:ind w:left="1734" w:hanging="286"/>
      </w:pPr>
      <w:rPr>
        <w:rFonts w:ascii="Arial MT" w:eastAsia="Arial MT" w:hAnsi="Arial MT" w:cs="Arial MT" w:hint="default"/>
        <w:b/>
        <w:bCs/>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3" w15:restartNumberingAfterBreak="0">
    <w:nsid w:val="4F1C3CD9"/>
    <w:multiLevelType w:val="multilevel"/>
    <w:tmpl w:val="1C7E977A"/>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Theme="minorHAnsi" w:eastAsia="Arial MT" w:hAnsiTheme="minorHAnsi" w:cs="Arial MT" w:hint="default"/>
        <w:b/>
        <w:bCs/>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24" w15:restartNumberingAfterBreak="0">
    <w:nsid w:val="5423075B"/>
    <w:multiLevelType w:val="hybridMultilevel"/>
    <w:tmpl w:val="8A323AF6"/>
    <w:lvl w:ilvl="0" w:tplc="4F7A5CB4">
      <w:start w:val="1"/>
      <w:numFmt w:val="lowerLetter"/>
      <w:lvlText w:val="%1)"/>
      <w:lvlJc w:val="left"/>
      <w:pPr>
        <w:ind w:left="602" w:hanging="279"/>
      </w:pPr>
      <w:rPr>
        <w:rFonts w:asciiTheme="minorHAnsi" w:eastAsia="Arial MT" w:hAnsiTheme="minorHAnsi" w:cs="Arial MT" w:hint="default"/>
        <w:b/>
        <w:bCs/>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681363A7"/>
    <w:multiLevelType w:val="hybridMultilevel"/>
    <w:tmpl w:val="94F64EA2"/>
    <w:lvl w:ilvl="0" w:tplc="EF0C5210">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9" w15:restartNumberingAfterBreak="0">
    <w:nsid w:val="72B54E8C"/>
    <w:multiLevelType w:val="hybridMultilevel"/>
    <w:tmpl w:val="D6FAAED4"/>
    <w:lvl w:ilvl="0" w:tplc="AAC4C2B2">
      <w:start w:val="1"/>
      <w:numFmt w:val="upperRoman"/>
      <w:lvlText w:val="%1"/>
      <w:lvlJc w:val="left"/>
      <w:pPr>
        <w:ind w:left="602" w:hanging="168"/>
      </w:pPr>
      <w:rPr>
        <w:rFonts w:ascii="Arial MT" w:eastAsia="Arial MT" w:hAnsi="Arial MT" w:cs="Arial MT" w:hint="default"/>
        <w:b/>
        <w:bCs/>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0"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7259BB"/>
    <w:multiLevelType w:val="multilevel"/>
    <w:tmpl w:val="660EC812"/>
    <w:lvl w:ilvl="0">
      <w:start w:val="9"/>
      <w:numFmt w:val="decimal"/>
      <w:lvlText w:val="%1."/>
      <w:lvlJc w:val="left"/>
      <w:pPr>
        <w:ind w:left="360" w:hanging="360"/>
      </w:pPr>
      <w:rPr>
        <w:rFonts w:hint="default"/>
      </w:rPr>
    </w:lvl>
    <w:lvl w:ilvl="1">
      <w:start w:val="7"/>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F5D5C76"/>
    <w:multiLevelType w:val="hybridMultilevel"/>
    <w:tmpl w:val="09A41C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4"/>
  </w:num>
  <w:num w:numId="2">
    <w:abstractNumId w:val="29"/>
  </w:num>
  <w:num w:numId="3">
    <w:abstractNumId w:val="17"/>
  </w:num>
  <w:num w:numId="4">
    <w:abstractNumId w:val="14"/>
  </w:num>
  <w:num w:numId="5">
    <w:abstractNumId w:val="20"/>
  </w:num>
  <w:num w:numId="6">
    <w:abstractNumId w:val="28"/>
  </w:num>
  <w:num w:numId="7">
    <w:abstractNumId w:val="23"/>
  </w:num>
  <w:num w:numId="8">
    <w:abstractNumId w:val="8"/>
  </w:num>
  <w:num w:numId="9">
    <w:abstractNumId w:val="2"/>
  </w:num>
  <w:num w:numId="10">
    <w:abstractNumId w:val="18"/>
  </w:num>
  <w:num w:numId="11">
    <w:abstractNumId w:val="15"/>
  </w:num>
  <w:num w:numId="12">
    <w:abstractNumId w:val="21"/>
  </w:num>
  <w:num w:numId="13">
    <w:abstractNumId w:val="7"/>
  </w:num>
  <w:num w:numId="14">
    <w:abstractNumId w:val="0"/>
  </w:num>
  <w:num w:numId="15">
    <w:abstractNumId w:val="1"/>
  </w:num>
  <w:num w:numId="16">
    <w:abstractNumId w:val="11"/>
  </w:num>
  <w:num w:numId="17">
    <w:abstractNumId w:val="3"/>
  </w:num>
  <w:num w:numId="18">
    <w:abstractNumId w:val="19"/>
  </w:num>
  <w:num w:numId="19">
    <w:abstractNumId w:val="12"/>
  </w:num>
  <w:num w:numId="20">
    <w:abstractNumId w:val="26"/>
  </w:num>
  <w:num w:numId="21">
    <w:abstractNumId w:val="5"/>
  </w:num>
  <w:num w:numId="22">
    <w:abstractNumId w:val="31"/>
  </w:num>
  <w:num w:numId="23">
    <w:abstractNumId w:val="30"/>
  </w:num>
  <w:num w:numId="24">
    <w:abstractNumId w:val="27"/>
  </w:num>
  <w:num w:numId="25">
    <w:abstractNumId w:val="16"/>
  </w:num>
  <w:num w:numId="26">
    <w:abstractNumId w:val="10"/>
  </w:num>
  <w:num w:numId="27">
    <w:abstractNumId w:val="13"/>
  </w:num>
  <w:num w:numId="28">
    <w:abstractNumId w:val="6"/>
  </w:num>
  <w:num w:numId="29">
    <w:abstractNumId w:val="4"/>
  </w:num>
  <w:num w:numId="30">
    <w:abstractNumId w:val="33"/>
  </w:num>
  <w:num w:numId="31">
    <w:abstractNumId w:val="32"/>
  </w:num>
  <w:num w:numId="32">
    <w:abstractNumId w:val="22"/>
  </w:num>
  <w:num w:numId="33">
    <w:abstractNumId w:val="4"/>
    <w:lvlOverride w:ilvl="0">
      <w:startOverride w:val="3"/>
    </w:lvlOverride>
    <w:lvlOverride w:ilvl="1">
      <w:startOverride w:val="1"/>
    </w:lvlOverride>
  </w:num>
  <w:num w:numId="34">
    <w:abstractNumId w:val="4"/>
    <w:lvlOverride w:ilvl="0">
      <w:startOverride w:val="3"/>
    </w:lvlOverride>
    <w:lvlOverride w:ilvl="1">
      <w:startOverride w:val="1"/>
    </w:lvlOverride>
  </w:num>
  <w:num w:numId="35">
    <w:abstractNumId w:val="4"/>
    <w:lvlOverride w:ilvl="0">
      <w:startOverride w:val="3"/>
    </w:lvlOverride>
    <w:lvlOverride w:ilvl="1">
      <w:startOverride w:val="2"/>
    </w:lvlOverride>
  </w:num>
  <w:num w:numId="36">
    <w:abstractNumId w:val="25"/>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10630"/>
    <w:rsid w:val="0001684F"/>
    <w:rsid w:val="0002348E"/>
    <w:rsid w:val="0002403F"/>
    <w:rsid w:val="00024102"/>
    <w:rsid w:val="000354EF"/>
    <w:rsid w:val="00044768"/>
    <w:rsid w:val="00052E55"/>
    <w:rsid w:val="00056F42"/>
    <w:rsid w:val="000571A4"/>
    <w:rsid w:val="00066519"/>
    <w:rsid w:val="0007329F"/>
    <w:rsid w:val="00086948"/>
    <w:rsid w:val="00091CDB"/>
    <w:rsid w:val="000946CC"/>
    <w:rsid w:val="000A094C"/>
    <w:rsid w:val="000A75F0"/>
    <w:rsid w:val="000B1918"/>
    <w:rsid w:val="000B31E6"/>
    <w:rsid w:val="000C0B0D"/>
    <w:rsid w:val="000C23A6"/>
    <w:rsid w:val="000C6B59"/>
    <w:rsid w:val="000D4A28"/>
    <w:rsid w:val="000D5AD7"/>
    <w:rsid w:val="000F0972"/>
    <w:rsid w:val="00104E73"/>
    <w:rsid w:val="00133666"/>
    <w:rsid w:val="001346C6"/>
    <w:rsid w:val="00145BD0"/>
    <w:rsid w:val="001653BF"/>
    <w:rsid w:val="0016574F"/>
    <w:rsid w:val="00166827"/>
    <w:rsid w:val="00167C66"/>
    <w:rsid w:val="001836D5"/>
    <w:rsid w:val="00183D86"/>
    <w:rsid w:val="00194FA5"/>
    <w:rsid w:val="001A4086"/>
    <w:rsid w:val="001A6883"/>
    <w:rsid w:val="001B5735"/>
    <w:rsid w:val="001C56AD"/>
    <w:rsid w:val="001D4BC8"/>
    <w:rsid w:val="001D7339"/>
    <w:rsid w:val="001E363D"/>
    <w:rsid w:val="001E556A"/>
    <w:rsid w:val="001F2196"/>
    <w:rsid w:val="00200898"/>
    <w:rsid w:val="00202E9E"/>
    <w:rsid w:val="00207D49"/>
    <w:rsid w:val="00214751"/>
    <w:rsid w:val="00232758"/>
    <w:rsid w:val="0023721C"/>
    <w:rsid w:val="00254536"/>
    <w:rsid w:val="00273926"/>
    <w:rsid w:val="00276CEE"/>
    <w:rsid w:val="002906DA"/>
    <w:rsid w:val="00291414"/>
    <w:rsid w:val="0029344B"/>
    <w:rsid w:val="002A5D98"/>
    <w:rsid w:val="002B30CC"/>
    <w:rsid w:val="002C12CC"/>
    <w:rsid w:val="002C2630"/>
    <w:rsid w:val="002C6BCC"/>
    <w:rsid w:val="002D1BDB"/>
    <w:rsid w:val="002E15F9"/>
    <w:rsid w:val="002E17D7"/>
    <w:rsid w:val="002E2081"/>
    <w:rsid w:val="002F3295"/>
    <w:rsid w:val="00300B46"/>
    <w:rsid w:val="003016DD"/>
    <w:rsid w:val="0030270B"/>
    <w:rsid w:val="00303CDE"/>
    <w:rsid w:val="003118F6"/>
    <w:rsid w:val="00327426"/>
    <w:rsid w:val="0033245D"/>
    <w:rsid w:val="003375C4"/>
    <w:rsid w:val="00353502"/>
    <w:rsid w:val="00361B12"/>
    <w:rsid w:val="003651F4"/>
    <w:rsid w:val="003659EF"/>
    <w:rsid w:val="003729C7"/>
    <w:rsid w:val="00374760"/>
    <w:rsid w:val="00387224"/>
    <w:rsid w:val="0039388C"/>
    <w:rsid w:val="003A2C75"/>
    <w:rsid w:val="003A3C19"/>
    <w:rsid w:val="003C3A98"/>
    <w:rsid w:val="003C4D41"/>
    <w:rsid w:val="003D744A"/>
    <w:rsid w:val="003E2FFF"/>
    <w:rsid w:val="003F3867"/>
    <w:rsid w:val="004154CC"/>
    <w:rsid w:val="00415503"/>
    <w:rsid w:val="0042469F"/>
    <w:rsid w:val="00430E5B"/>
    <w:rsid w:val="0044057E"/>
    <w:rsid w:val="00447505"/>
    <w:rsid w:val="00457B15"/>
    <w:rsid w:val="00464506"/>
    <w:rsid w:val="004A3161"/>
    <w:rsid w:val="004A4D04"/>
    <w:rsid w:val="004B45B9"/>
    <w:rsid w:val="004B6166"/>
    <w:rsid w:val="004C1B10"/>
    <w:rsid w:val="004C2CA8"/>
    <w:rsid w:val="004C4E63"/>
    <w:rsid w:val="004C5399"/>
    <w:rsid w:val="004E31A6"/>
    <w:rsid w:val="004E4079"/>
    <w:rsid w:val="004F1F55"/>
    <w:rsid w:val="004F7470"/>
    <w:rsid w:val="00511516"/>
    <w:rsid w:val="00526D77"/>
    <w:rsid w:val="005273B4"/>
    <w:rsid w:val="00534386"/>
    <w:rsid w:val="005456EB"/>
    <w:rsid w:val="00555E87"/>
    <w:rsid w:val="00564754"/>
    <w:rsid w:val="00565FEA"/>
    <w:rsid w:val="00567C86"/>
    <w:rsid w:val="005708E6"/>
    <w:rsid w:val="00570EA9"/>
    <w:rsid w:val="00573551"/>
    <w:rsid w:val="00573557"/>
    <w:rsid w:val="0057464A"/>
    <w:rsid w:val="0057567D"/>
    <w:rsid w:val="00576B0D"/>
    <w:rsid w:val="00590969"/>
    <w:rsid w:val="00592BFB"/>
    <w:rsid w:val="005A0909"/>
    <w:rsid w:val="005A5E10"/>
    <w:rsid w:val="005A7F19"/>
    <w:rsid w:val="005B5748"/>
    <w:rsid w:val="005B6490"/>
    <w:rsid w:val="005C13FA"/>
    <w:rsid w:val="005D3535"/>
    <w:rsid w:val="005E253F"/>
    <w:rsid w:val="005E5AB0"/>
    <w:rsid w:val="005F6EFF"/>
    <w:rsid w:val="006054DF"/>
    <w:rsid w:val="00610CAA"/>
    <w:rsid w:val="00611987"/>
    <w:rsid w:val="00636CB3"/>
    <w:rsid w:val="00643898"/>
    <w:rsid w:val="0065223F"/>
    <w:rsid w:val="0065403F"/>
    <w:rsid w:val="00654AB1"/>
    <w:rsid w:val="00654D79"/>
    <w:rsid w:val="00663FCF"/>
    <w:rsid w:val="00664857"/>
    <w:rsid w:val="00671DAB"/>
    <w:rsid w:val="006A2851"/>
    <w:rsid w:val="006A3D6B"/>
    <w:rsid w:val="006B0020"/>
    <w:rsid w:val="006B50CE"/>
    <w:rsid w:val="006B56AD"/>
    <w:rsid w:val="006D4842"/>
    <w:rsid w:val="006D6F7A"/>
    <w:rsid w:val="006E5D46"/>
    <w:rsid w:val="006F437C"/>
    <w:rsid w:val="00700F30"/>
    <w:rsid w:val="00701520"/>
    <w:rsid w:val="00701FC2"/>
    <w:rsid w:val="00704FA8"/>
    <w:rsid w:val="00711478"/>
    <w:rsid w:val="00716A8D"/>
    <w:rsid w:val="00722F44"/>
    <w:rsid w:val="00727525"/>
    <w:rsid w:val="007332D1"/>
    <w:rsid w:val="00734F83"/>
    <w:rsid w:val="00736120"/>
    <w:rsid w:val="007408DC"/>
    <w:rsid w:val="00743A8B"/>
    <w:rsid w:val="00747C54"/>
    <w:rsid w:val="007536E9"/>
    <w:rsid w:val="00755E6C"/>
    <w:rsid w:val="00760FF8"/>
    <w:rsid w:val="00763CC4"/>
    <w:rsid w:val="00764857"/>
    <w:rsid w:val="00765514"/>
    <w:rsid w:val="00776C2C"/>
    <w:rsid w:val="0078017F"/>
    <w:rsid w:val="00786046"/>
    <w:rsid w:val="0079155A"/>
    <w:rsid w:val="0079496A"/>
    <w:rsid w:val="007B1E1A"/>
    <w:rsid w:val="007B288F"/>
    <w:rsid w:val="007B361A"/>
    <w:rsid w:val="007B4744"/>
    <w:rsid w:val="007C5009"/>
    <w:rsid w:val="007C70D6"/>
    <w:rsid w:val="007D03CE"/>
    <w:rsid w:val="007D0E2B"/>
    <w:rsid w:val="007E191A"/>
    <w:rsid w:val="007E25B1"/>
    <w:rsid w:val="007E68E1"/>
    <w:rsid w:val="007F226B"/>
    <w:rsid w:val="007F54FA"/>
    <w:rsid w:val="008033C9"/>
    <w:rsid w:val="00816419"/>
    <w:rsid w:val="00823459"/>
    <w:rsid w:val="00830A9C"/>
    <w:rsid w:val="00837AE2"/>
    <w:rsid w:val="00856AB1"/>
    <w:rsid w:val="0086103F"/>
    <w:rsid w:val="00861A92"/>
    <w:rsid w:val="008624DA"/>
    <w:rsid w:val="0087034B"/>
    <w:rsid w:val="00882698"/>
    <w:rsid w:val="0088607D"/>
    <w:rsid w:val="00887026"/>
    <w:rsid w:val="008976F1"/>
    <w:rsid w:val="008A1E95"/>
    <w:rsid w:val="008B712B"/>
    <w:rsid w:val="008C1153"/>
    <w:rsid w:val="008C6E5B"/>
    <w:rsid w:val="008D08A4"/>
    <w:rsid w:val="008E228D"/>
    <w:rsid w:val="008E2C31"/>
    <w:rsid w:val="008F5FFA"/>
    <w:rsid w:val="00903509"/>
    <w:rsid w:val="009126F6"/>
    <w:rsid w:val="00914762"/>
    <w:rsid w:val="00931BFE"/>
    <w:rsid w:val="009378D8"/>
    <w:rsid w:val="00941D9B"/>
    <w:rsid w:val="00944B48"/>
    <w:rsid w:val="00950920"/>
    <w:rsid w:val="0096420F"/>
    <w:rsid w:val="00967031"/>
    <w:rsid w:val="00967323"/>
    <w:rsid w:val="00975F24"/>
    <w:rsid w:val="0098614C"/>
    <w:rsid w:val="0098746D"/>
    <w:rsid w:val="009913A3"/>
    <w:rsid w:val="009925C9"/>
    <w:rsid w:val="00992C41"/>
    <w:rsid w:val="00993FF5"/>
    <w:rsid w:val="0099423E"/>
    <w:rsid w:val="009A591F"/>
    <w:rsid w:val="009A720C"/>
    <w:rsid w:val="009A7FF6"/>
    <w:rsid w:val="009C106B"/>
    <w:rsid w:val="009C1BB6"/>
    <w:rsid w:val="009C1F66"/>
    <w:rsid w:val="009C3A5A"/>
    <w:rsid w:val="009C4364"/>
    <w:rsid w:val="009D1DD4"/>
    <w:rsid w:val="009D5193"/>
    <w:rsid w:val="00A004D7"/>
    <w:rsid w:val="00A03E31"/>
    <w:rsid w:val="00A11769"/>
    <w:rsid w:val="00A1389E"/>
    <w:rsid w:val="00A146F6"/>
    <w:rsid w:val="00A22CF7"/>
    <w:rsid w:val="00A22EAD"/>
    <w:rsid w:val="00A312E9"/>
    <w:rsid w:val="00A3550B"/>
    <w:rsid w:val="00A37DD5"/>
    <w:rsid w:val="00A411B8"/>
    <w:rsid w:val="00A42F1B"/>
    <w:rsid w:val="00A51D5C"/>
    <w:rsid w:val="00A52C5B"/>
    <w:rsid w:val="00A52FDF"/>
    <w:rsid w:val="00A55912"/>
    <w:rsid w:val="00A70213"/>
    <w:rsid w:val="00A71471"/>
    <w:rsid w:val="00A7357D"/>
    <w:rsid w:val="00A779DA"/>
    <w:rsid w:val="00A820D2"/>
    <w:rsid w:val="00A919A3"/>
    <w:rsid w:val="00AA4242"/>
    <w:rsid w:val="00AB5EA6"/>
    <w:rsid w:val="00AC1178"/>
    <w:rsid w:val="00AD0286"/>
    <w:rsid w:val="00AD1BA1"/>
    <w:rsid w:val="00AD41D9"/>
    <w:rsid w:val="00AD5E24"/>
    <w:rsid w:val="00AE378A"/>
    <w:rsid w:val="00AE3845"/>
    <w:rsid w:val="00AF025B"/>
    <w:rsid w:val="00AF1460"/>
    <w:rsid w:val="00AF1D1A"/>
    <w:rsid w:val="00AF6501"/>
    <w:rsid w:val="00B0253D"/>
    <w:rsid w:val="00B04405"/>
    <w:rsid w:val="00B102BC"/>
    <w:rsid w:val="00B13036"/>
    <w:rsid w:val="00B1497D"/>
    <w:rsid w:val="00B507C3"/>
    <w:rsid w:val="00B5508C"/>
    <w:rsid w:val="00B576E1"/>
    <w:rsid w:val="00B64088"/>
    <w:rsid w:val="00B71967"/>
    <w:rsid w:val="00B834F0"/>
    <w:rsid w:val="00B93317"/>
    <w:rsid w:val="00BA7F15"/>
    <w:rsid w:val="00BB3C8C"/>
    <w:rsid w:val="00BB58E0"/>
    <w:rsid w:val="00BD3762"/>
    <w:rsid w:val="00BF09EA"/>
    <w:rsid w:val="00BF600E"/>
    <w:rsid w:val="00C00FD3"/>
    <w:rsid w:val="00C127A2"/>
    <w:rsid w:val="00C1540A"/>
    <w:rsid w:val="00C17200"/>
    <w:rsid w:val="00C272F9"/>
    <w:rsid w:val="00C34BD4"/>
    <w:rsid w:val="00C36ECA"/>
    <w:rsid w:val="00C4237A"/>
    <w:rsid w:val="00C53496"/>
    <w:rsid w:val="00C65171"/>
    <w:rsid w:val="00C67290"/>
    <w:rsid w:val="00C733DB"/>
    <w:rsid w:val="00C843D4"/>
    <w:rsid w:val="00C872D3"/>
    <w:rsid w:val="00CA1454"/>
    <w:rsid w:val="00CA1A4F"/>
    <w:rsid w:val="00CB0182"/>
    <w:rsid w:val="00CB26DC"/>
    <w:rsid w:val="00CB52F4"/>
    <w:rsid w:val="00CC1535"/>
    <w:rsid w:val="00CC2508"/>
    <w:rsid w:val="00CC4BCD"/>
    <w:rsid w:val="00CC7FFA"/>
    <w:rsid w:val="00CE0828"/>
    <w:rsid w:val="00CF2A08"/>
    <w:rsid w:val="00CF70FD"/>
    <w:rsid w:val="00D02962"/>
    <w:rsid w:val="00D12A51"/>
    <w:rsid w:val="00D17E4A"/>
    <w:rsid w:val="00D21F93"/>
    <w:rsid w:val="00D24AF0"/>
    <w:rsid w:val="00D320BF"/>
    <w:rsid w:val="00D33031"/>
    <w:rsid w:val="00D336F9"/>
    <w:rsid w:val="00D466EE"/>
    <w:rsid w:val="00D46B4B"/>
    <w:rsid w:val="00D57BAF"/>
    <w:rsid w:val="00D60DB3"/>
    <w:rsid w:val="00D62BB5"/>
    <w:rsid w:val="00D80559"/>
    <w:rsid w:val="00D80B06"/>
    <w:rsid w:val="00D83D9A"/>
    <w:rsid w:val="00D94239"/>
    <w:rsid w:val="00D960C9"/>
    <w:rsid w:val="00DA7F41"/>
    <w:rsid w:val="00DB2FE8"/>
    <w:rsid w:val="00DB732F"/>
    <w:rsid w:val="00DC470B"/>
    <w:rsid w:val="00DD2520"/>
    <w:rsid w:val="00DD5994"/>
    <w:rsid w:val="00DD5A83"/>
    <w:rsid w:val="00DE1D84"/>
    <w:rsid w:val="00DF094C"/>
    <w:rsid w:val="00E008B6"/>
    <w:rsid w:val="00E110C3"/>
    <w:rsid w:val="00E177B5"/>
    <w:rsid w:val="00E27B91"/>
    <w:rsid w:val="00E429C0"/>
    <w:rsid w:val="00E4408D"/>
    <w:rsid w:val="00E463D0"/>
    <w:rsid w:val="00E4647F"/>
    <w:rsid w:val="00E46726"/>
    <w:rsid w:val="00E47B4F"/>
    <w:rsid w:val="00E57F88"/>
    <w:rsid w:val="00E71439"/>
    <w:rsid w:val="00E72F2B"/>
    <w:rsid w:val="00E750E1"/>
    <w:rsid w:val="00E80058"/>
    <w:rsid w:val="00E86779"/>
    <w:rsid w:val="00E90371"/>
    <w:rsid w:val="00EB12B7"/>
    <w:rsid w:val="00EB1624"/>
    <w:rsid w:val="00EB2D88"/>
    <w:rsid w:val="00ED16B7"/>
    <w:rsid w:val="00ED4902"/>
    <w:rsid w:val="00ED56D8"/>
    <w:rsid w:val="00EE025C"/>
    <w:rsid w:val="00EE6200"/>
    <w:rsid w:val="00EF1C8F"/>
    <w:rsid w:val="00EF23AD"/>
    <w:rsid w:val="00F004E8"/>
    <w:rsid w:val="00F1149F"/>
    <w:rsid w:val="00F1538D"/>
    <w:rsid w:val="00F17509"/>
    <w:rsid w:val="00F26C48"/>
    <w:rsid w:val="00F33D02"/>
    <w:rsid w:val="00F34D54"/>
    <w:rsid w:val="00F36143"/>
    <w:rsid w:val="00F4472E"/>
    <w:rsid w:val="00F617F8"/>
    <w:rsid w:val="00F93BAB"/>
    <w:rsid w:val="00FA2113"/>
    <w:rsid w:val="00FA264D"/>
    <w:rsid w:val="00FA2BF0"/>
    <w:rsid w:val="00FA7D3D"/>
    <w:rsid w:val="00FB4E43"/>
    <w:rsid w:val="00FB6F12"/>
    <w:rsid w:val="00FB75F8"/>
    <w:rsid w:val="00FC00FC"/>
    <w:rsid w:val="00FC0EDE"/>
    <w:rsid w:val="00FC1A28"/>
    <w:rsid w:val="00FD5209"/>
    <w:rsid w:val="00FD7F76"/>
    <w:rsid w:val="00FE5098"/>
    <w:rsid w:val="00FE5C4D"/>
    <w:rsid w:val="00FF4F8D"/>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9"/>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9"/>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8"/>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B71967"/>
    <w:pPr>
      <w:keepNext/>
      <w:keepLines/>
      <w:widowControl/>
      <w:numPr>
        <w:numId w:val="29"/>
      </w:numPr>
      <w:tabs>
        <w:tab w:val="left" w:pos="993"/>
      </w:tabs>
      <w:autoSpaceDE/>
      <w:autoSpaceDN/>
      <w:spacing w:before="0" w:line="276" w:lineRule="auto"/>
      <w:ind w:right="231" w:hanging="502"/>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3"/>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B71967"/>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mailto:contato@bll.org.br"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FD37-D8F4-433E-9A21-4519A2EE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56</Pages>
  <Words>17494</Words>
  <Characters>94472</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Gisele</cp:lastModifiedBy>
  <cp:revision>194</cp:revision>
  <cp:lastPrinted>2024-03-26T18:25:00Z</cp:lastPrinted>
  <dcterms:created xsi:type="dcterms:W3CDTF">2024-03-12T19:30:00Z</dcterms:created>
  <dcterms:modified xsi:type="dcterms:W3CDTF">2024-03-26T20:38:00Z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