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EBE4C5E"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w:t>
      </w:r>
      <w:r w:rsidR="00E66BEF">
        <w:rPr>
          <w:rFonts w:asciiTheme="minorHAnsi" w:hAnsiTheme="minorHAnsi" w:cstheme="minorHAnsi"/>
          <w:sz w:val="24"/>
          <w:szCs w:val="24"/>
        </w:rPr>
        <w:t>Departamento</w:t>
      </w:r>
      <w:r w:rsidRPr="00E463D0">
        <w:rPr>
          <w:rFonts w:asciiTheme="minorHAnsi" w:hAnsiTheme="minorHAnsi" w:cstheme="minorHAnsi"/>
          <w:sz w:val="24"/>
          <w:szCs w:val="24"/>
        </w:rPr>
        <w:t xml:space="preserve">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428FE3AF" w:rsidR="00C4237A" w:rsidRPr="00E463D0" w:rsidRDefault="00E66BEF"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Pr>
          <w:rFonts w:asciiTheme="minorHAnsi" w:hAnsiTheme="minorHAnsi" w:cstheme="minorHAnsi"/>
          <w:sz w:val="24"/>
          <w:szCs w:val="24"/>
        </w:rPr>
        <w:t>Departamento</w:t>
      </w:r>
      <w:r w:rsidR="00C4237A" w:rsidRPr="00E463D0">
        <w:rPr>
          <w:rFonts w:asciiTheme="minorHAnsi" w:hAnsiTheme="minorHAnsi" w:cstheme="minorHAnsi"/>
          <w:sz w:val="24"/>
          <w:szCs w:val="24"/>
        </w:rPr>
        <w:t xml:space="preserve"> de Licitação e Despesas</w:t>
      </w:r>
    </w:p>
    <w:p w14:paraId="2636F87C" w14:textId="7F400438"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D840A2">
        <w:rPr>
          <w:rFonts w:asciiTheme="minorHAnsi" w:hAnsiTheme="minorHAnsi" w:cstheme="minorHAnsi"/>
          <w:sz w:val="24"/>
          <w:szCs w:val="24"/>
        </w:rPr>
        <w:t>(</w:t>
      </w:r>
      <w:r w:rsidRPr="00E463D0">
        <w:rPr>
          <w:rFonts w:asciiTheme="minorHAnsi" w:hAnsiTheme="minorHAnsi" w:cstheme="minorHAnsi"/>
          <w:sz w:val="24"/>
          <w:szCs w:val="24"/>
        </w:rPr>
        <w:t>16</w:t>
      </w:r>
      <w:r w:rsidR="00D840A2">
        <w:rPr>
          <w:rFonts w:asciiTheme="minorHAnsi" w:hAnsiTheme="minorHAnsi" w:cstheme="minorHAnsi"/>
          <w:sz w:val="24"/>
          <w:szCs w:val="24"/>
        </w:rPr>
        <w:t xml:space="preserve">) </w:t>
      </w:r>
      <w:r w:rsidRPr="00E463D0">
        <w:rPr>
          <w:rFonts w:asciiTheme="minorHAnsi" w:hAnsiTheme="minorHAnsi" w:cstheme="minorHAnsi"/>
          <w:sz w:val="24"/>
          <w:szCs w:val="24"/>
        </w:rPr>
        <w:t>3</w:t>
      </w:r>
      <w:r w:rsidR="00D840A2">
        <w:rPr>
          <w:rFonts w:asciiTheme="minorHAnsi" w:hAnsiTheme="minorHAnsi" w:cstheme="minorHAnsi"/>
          <w:sz w:val="24"/>
          <w:szCs w:val="24"/>
        </w:rPr>
        <w:t>728-2427</w:t>
      </w:r>
    </w:p>
    <w:p w14:paraId="59467253" w14:textId="77777777" w:rsidR="009B269A" w:rsidRDefault="00C4237A" w:rsidP="009B269A">
      <w:pPr>
        <w:pStyle w:val="Ttulo3"/>
        <w:tabs>
          <w:tab w:val="left" w:pos="993"/>
          <w:tab w:val="left" w:pos="9923"/>
        </w:tabs>
        <w:spacing w:after="120"/>
        <w:ind w:left="284" w:right="34"/>
        <w:jc w:val="both"/>
        <w:rPr>
          <w:rFonts w:asciiTheme="minorHAnsi" w:hAnsiTheme="minorHAnsi"/>
        </w:rPr>
      </w:pPr>
      <w:r w:rsidRPr="00E66BEF">
        <w:rPr>
          <w:rFonts w:asciiTheme="minorHAnsi" w:hAnsiTheme="minorHAnsi" w:cstheme="minorHAnsi"/>
          <w:b w:val="0"/>
          <w:bCs w:val="0"/>
          <w:sz w:val="24"/>
          <w:szCs w:val="24"/>
        </w:rPr>
        <w:t>E-mail:</w:t>
      </w:r>
      <w:r w:rsidRPr="00E463D0">
        <w:rPr>
          <w:rFonts w:asciiTheme="minorHAnsi" w:hAnsiTheme="minorHAnsi" w:cstheme="minorHAnsi"/>
          <w:sz w:val="24"/>
          <w:szCs w:val="24"/>
        </w:rPr>
        <w:t xml:space="preserve"> </w:t>
      </w:r>
      <w:hyperlink r:id="rId9" w:history="1">
        <w:r w:rsidR="009B269A" w:rsidRPr="00C918BD">
          <w:rPr>
            <w:rStyle w:val="Hyperlink"/>
            <w:rFonts w:asciiTheme="minorHAnsi" w:hAnsiTheme="minorHAnsi" w:cstheme="minorHAnsi"/>
            <w:bCs w:val="0"/>
            <w:color w:val="0070C0"/>
          </w:rPr>
          <w:t>cml@saojoaquimdabarra.sp.gov.br</w:t>
        </w:r>
      </w:hyperlink>
    </w:p>
    <w:p w14:paraId="3A127378" w14:textId="7E9CBB42" w:rsidR="00E463D0" w:rsidRDefault="00E463D0"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5E0CCF90" w:rsidR="00E463D0" w:rsidRPr="00C16DD0" w:rsidRDefault="009B269A" w:rsidP="009B269A">
            <w:pPr>
              <w:pStyle w:val="Ttulo1"/>
              <w:tabs>
                <w:tab w:val="left" w:pos="1134"/>
              </w:tabs>
              <w:overflowPunct w:val="0"/>
              <w:rPr>
                <w:rFonts w:asciiTheme="minorHAnsi" w:hAnsiTheme="minorHAnsi" w:cstheme="minorHAnsi"/>
                <w:b w:val="0"/>
              </w:rPr>
            </w:pPr>
            <w:r>
              <w:rPr>
                <w:rFonts w:asciiTheme="minorHAnsi" w:hAnsiTheme="minorHAnsi" w:cstheme="minorHAnsi"/>
              </w:rPr>
              <w:t xml:space="preserve">                           </w:t>
            </w:r>
            <w:r w:rsidR="00E463D0" w:rsidRPr="00C16DD0">
              <w:rPr>
                <w:rFonts w:asciiTheme="minorHAnsi" w:hAnsiTheme="minorHAnsi" w:cstheme="minorHAnsi"/>
              </w:rPr>
              <w:t>RECIBO DE RETIRADA DE EDITAL PELA INTERNET</w:t>
            </w:r>
          </w:p>
          <w:p w14:paraId="558ADA1E" w14:textId="6B2DBA0E" w:rsidR="00E463D0" w:rsidRPr="009B269A" w:rsidRDefault="00E463D0" w:rsidP="009B269A">
            <w:pPr>
              <w:pStyle w:val="Ttulo3"/>
              <w:tabs>
                <w:tab w:val="left" w:pos="993"/>
                <w:tab w:val="left" w:pos="9923"/>
              </w:tabs>
              <w:spacing w:after="120"/>
              <w:ind w:left="0" w:right="34"/>
              <w:rPr>
                <w:rFonts w:asciiTheme="minorHAnsi" w:hAnsiTheme="minorHAnsi"/>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r w:rsidR="009B269A" w:rsidRPr="00C918BD">
              <w:rPr>
                <w:rFonts w:asciiTheme="minorHAnsi" w:hAnsiTheme="minorHAnsi" w:cstheme="minorHAnsi"/>
                <w:bCs w:val="0"/>
                <w:color w:val="0070C0"/>
              </w:rPr>
              <w:fldChar w:fldCharType="begin"/>
            </w:r>
            <w:r w:rsidR="009B269A" w:rsidRPr="00C918BD">
              <w:rPr>
                <w:rFonts w:asciiTheme="minorHAnsi" w:hAnsiTheme="minorHAnsi" w:cstheme="minorHAnsi"/>
                <w:bCs w:val="0"/>
                <w:color w:val="0070C0"/>
              </w:rPr>
              <w:instrText xml:space="preserve"> HYPERLINK "mailto:cml@saojoaquimdabarra.sp.gov.br" </w:instrText>
            </w:r>
            <w:r w:rsidR="009B269A" w:rsidRPr="00C918BD">
              <w:rPr>
                <w:rFonts w:asciiTheme="minorHAnsi" w:hAnsiTheme="minorHAnsi" w:cstheme="minorHAnsi"/>
                <w:bCs w:val="0"/>
                <w:color w:val="0070C0"/>
              </w:rPr>
              <w:fldChar w:fldCharType="separate"/>
            </w:r>
            <w:r w:rsidR="009B269A" w:rsidRPr="00C918BD">
              <w:rPr>
                <w:rStyle w:val="Hyperlink"/>
                <w:rFonts w:asciiTheme="minorHAnsi" w:hAnsiTheme="minorHAnsi" w:cstheme="minorHAnsi"/>
                <w:bCs w:val="0"/>
                <w:color w:val="0070C0"/>
              </w:rPr>
              <w:t>cml@saojoaquimdabarra.sp.gov.br</w:t>
            </w:r>
            <w:r w:rsidR="009B269A" w:rsidRPr="00C918BD">
              <w:rPr>
                <w:rFonts w:asciiTheme="minorHAnsi" w:hAnsiTheme="minorHAnsi" w:cstheme="minorHAnsi"/>
                <w:bCs w:val="0"/>
                <w:color w:val="0070C0"/>
              </w:rPr>
              <w:fldChar w:fldCharType="end"/>
            </w:r>
            <w:r w:rsidRPr="00C16DD0">
              <w:rPr>
                <w:rFonts w:asciiTheme="minorHAnsi" w:eastAsia="Times New Roman" w:hAnsiTheme="minorHAnsi" w:cstheme="minorHAnsi"/>
                <w:iCs/>
              </w:rPr>
              <w:t>)</w:t>
            </w:r>
          </w:p>
          <w:p w14:paraId="4ADEA124" w14:textId="77777777" w:rsidR="00E463D0" w:rsidRPr="00C16DD0" w:rsidRDefault="00E463D0" w:rsidP="004C1B10">
            <w:pPr>
              <w:tabs>
                <w:tab w:val="left" w:pos="1134"/>
              </w:tabs>
              <w:rPr>
                <w:rFonts w:asciiTheme="minorHAnsi" w:hAnsiTheme="minorHAnsi" w:cstheme="minorHAnsi"/>
                <w:sz w:val="24"/>
              </w:rPr>
            </w:pPr>
          </w:p>
          <w:p w14:paraId="59D8BFAA" w14:textId="071DC762" w:rsidR="00E463D0" w:rsidRPr="00C16DD0" w:rsidRDefault="00E463D0" w:rsidP="004C1B10">
            <w:pPr>
              <w:pStyle w:val="Ttulo1"/>
              <w:tabs>
                <w:tab w:val="left" w:pos="1134"/>
              </w:tabs>
              <w:overflowPunct w:val="0"/>
              <w:jc w:val="center"/>
              <w:rPr>
                <w:rFonts w:asciiTheme="minorHAnsi" w:hAnsiTheme="minorHAnsi" w:cstheme="minorHAnsi"/>
                <w:b w:val="0"/>
              </w:rPr>
            </w:pPr>
            <w:r w:rsidRPr="00435F84">
              <w:rPr>
                <w:rFonts w:asciiTheme="minorHAnsi" w:hAnsiTheme="minorHAnsi" w:cstheme="minorHAnsi"/>
              </w:rPr>
              <w:t xml:space="preserve">EDITAL PREGÃO </w:t>
            </w:r>
            <w:r w:rsidR="004154CC" w:rsidRPr="00435F84">
              <w:rPr>
                <w:rFonts w:asciiTheme="minorHAnsi" w:hAnsiTheme="minorHAnsi" w:cstheme="minorHAnsi"/>
              </w:rPr>
              <w:t>ELETRÔNICO</w:t>
            </w:r>
            <w:r w:rsidRPr="00435F84">
              <w:rPr>
                <w:rFonts w:asciiTheme="minorHAnsi" w:hAnsiTheme="minorHAnsi" w:cstheme="minorHAnsi"/>
              </w:rPr>
              <w:t xml:space="preserve"> Nº </w:t>
            </w:r>
            <w:r w:rsidR="00435F84" w:rsidRPr="00435F84">
              <w:rPr>
                <w:rFonts w:asciiTheme="minorHAnsi" w:hAnsiTheme="minorHAnsi" w:cstheme="minorHAnsi"/>
              </w:rPr>
              <w:t>105/2025</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02B709A6" w:rsidR="00E463D0" w:rsidRPr="00A919A3" w:rsidRDefault="00E463D0" w:rsidP="004C1B10">
            <w:pPr>
              <w:tabs>
                <w:tab w:val="left" w:pos="1134"/>
              </w:tabs>
              <w:jc w:val="both"/>
              <w:rPr>
                <w:rFonts w:asciiTheme="minorHAnsi" w:hAnsiTheme="minorHAnsi" w:cstheme="minorHAnsi"/>
                <w:b/>
              </w:rPr>
            </w:pPr>
            <w:r w:rsidRPr="00DD35FB">
              <w:rPr>
                <w:rFonts w:asciiTheme="minorHAnsi" w:hAnsiTheme="minorHAnsi" w:cstheme="minorHAnsi"/>
                <w:b/>
              </w:rPr>
              <w:t>OBJETO:</w:t>
            </w:r>
            <w:bookmarkStart w:id="1" w:name="_Hlk164693380"/>
            <w:bookmarkStart w:id="2" w:name="_Hlk177056602"/>
            <w:r w:rsidR="00631C30">
              <w:rPr>
                <w:rFonts w:asciiTheme="minorHAnsi" w:hAnsiTheme="minorHAnsi" w:cstheme="minorHAnsi"/>
                <w:b/>
              </w:rPr>
              <w:t xml:space="preserve"> </w:t>
            </w:r>
            <w:r w:rsidR="00CE5991" w:rsidRPr="00DD35FB">
              <w:rPr>
                <w:rFonts w:asciiTheme="minorHAnsi" w:hAnsiTheme="minorHAnsi" w:cs="Calibri"/>
                <w:b/>
              </w:rPr>
              <w:t>REGISTRO DE PREÇO</w:t>
            </w:r>
            <w:r w:rsidR="00CE5991" w:rsidRPr="00DD35FB">
              <w:rPr>
                <w:rFonts w:asciiTheme="minorHAnsi" w:hAnsiTheme="minorHAnsi"/>
                <w:b/>
              </w:rPr>
              <w:t xml:space="preserve">S </w:t>
            </w:r>
            <w:r w:rsidR="00DD35FB" w:rsidRPr="00DD35FB">
              <w:rPr>
                <w:rFonts w:asciiTheme="minorHAnsi" w:hAnsiTheme="minorHAnsi"/>
                <w:b/>
              </w:rPr>
              <w:t xml:space="preserve">EXCLUSIVO PARA MICROEMPRESAS E EMPRESAS DE PEQUENO PORTE (ME E EPP) VISANDO EVENTUAL E FUTURA AQUISIÇÃO DE PERIFÉRICOS DE INFORMÁTICA, PARA ATENDER A DEMANDA DA DIRETORIA MUNICIPAL DE SAÚDE DESTE MUNICÍPIO, COM ENTREGA PARCELADA, PELO PERÍODO DE 12 (DOZE) MESES, </w:t>
            </w:r>
            <w:r w:rsidR="00CE5991" w:rsidRPr="00DD35FB">
              <w:rPr>
                <w:rFonts w:asciiTheme="minorHAnsi" w:hAnsiTheme="minorHAnsi" w:cs="Calibri"/>
                <w:b/>
              </w:rPr>
              <w:t>DE ACORDO COM AS DESCRIÇÕES, QUANTITATIVOS E CONDIÇÕES CONSTANTES NO ANEXO I</w:t>
            </w:r>
            <w:r w:rsidR="003C7156">
              <w:rPr>
                <w:rFonts w:asciiTheme="minorHAnsi" w:hAnsiTheme="minorHAnsi" w:cs="Calibri"/>
                <w:b/>
              </w:rPr>
              <w:t xml:space="preserve"> </w:t>
            </w:r>
            <w:r w:rsidR="00CE5991" w:rsidRPr="00DD35FB">
              <w:rPr>
                <w:rFonts w:asciiTheme="minorHAnsi" w:hAnsiTheme="minorHAnsi" w:cs="Calibri"/>
                <w:b/>
              </w:rPr>
              <w:t>D</w:t>
            </w:r>
            <w:r w:rsidR="003E50DF" w:rsidRPr="00DD35FB">
              <w:rPr>
                <w:rFonts w:asciiTheme="minorHAnsi" w:hAnsiTheme="minorHAnsi" w:cs="Calibri"/>
                <w:b/>
              </w:rPr>
              <w:t>ESTE</w:t>
            </w:r>
            <w:r w:rsidR="00CE5991" w:rsidRPr="00DD35FB">
              <w:rPr>
                <w:rFonts w:asciiTheme="minorHAnsi" w:hAnsiTheme="minorHAnsi" w:cs="Calibri"/>
                <w:b/>
              </w:rPr>
              <w:t xml:space="preserve"> EDITAL.</w:t>
            </w:r>
            <w:bookmarkEnd w:id="1"/>
            <w:bookmarkEnd w:id="2"/>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7A515060"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7261F3">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10BEBE68"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447C0A">
        <w:rPr>
          <w:rFonts w:asciiTheme="minorHAnsi" w:eastAsia="Times New Roman" w:hAnsiTheme="minorHAnsi" w:cs="Times New Roman"/>
          <w:b/>
          <w:color w:val="000000"/>
          <w:sz w:val="24"/>
          <w:szCs w:val="24"/>
          <w:lang w:val="pt-BR" w:eastAsia="pt-BR"/>
        </w:rPr>
        <w:t xml:space="preserve">PREGÃO ELETRÔNICO Nº </w:t>
      </w:r>
      <w:r w:rsidR="00435F84" w:rsidRPr="00447C0A">
        <w:rPr>
          <w:rFonts w:asciiTheme="minorHAnsi" w:eastAsia="Times New Roman" w:hAnsiTheme="minorHAnsi" w:cs="Times New Roman"/>
          <w:b/>
          <w:color w:val="000000"/>
          <w:sz w:val="24"/>
          <w:szCs w:val="24"/>
          <w:lang w:val="pt-BR" w:eastAsia="pt-BR"/>
        </w:rPr>
        <w:t>105/2025</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6C537B2E"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DD35FB">
        <w:rPr>
          <w:rFonts w:asciiTheme="minorHAnsi" w:eastAsia="Times New Roman" w:hAnsiTheme="minorHAnsi" w:cs="Times New Roman"/>
          <w:color w:val="000000"/>
          <w:sz w:val="24"/>
          <w:szCs w:val="24"/>
          <w:lang w:val="pt-BR" w:eastAsia="pt-BR"/>
        </w:rPr>
        <w:t>Saúde.</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10" w:history="1">
        <w:r w:rsidR="00754DD7" w:rsidRPr="0025476A">
          <w:rPr>
            <w:rStyle w:val="Hyperlink"/>
            <w:rFonts w:asciiTheme="minorHAnsi" w:hAnsiTheme="minorHAnsi"/>
            <w:lang w:val="pt-BR"/>
          </w:rPr>
          <w:t>https://bllcompras.com/Home/Login</w:t>
        </w:r>
      </w:hyperlink>
    </w:p>
    <w:p w14:paraId="325BFA1D" w14:textId="51568C81"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DD35FB">
        <w:rPr>
          <w:rFonts w:asciiTheme="minorHAnsi" w:eastAsia="Times New Roman" w:hAnsiTheme="minorHAnsi" w:cs="Times New Roman"/>
          <w:sz w:val="24"/>
          <w:szCs w:val="24"/>
          <w:lang w:val="pt-BR" w:eastAsia="pt-BR"/>
        </w:rPr>
        <w:t xml:space="preserve">Menor </w:t>
      </w:r>
      <w:r w:rsidR="003A0F82" w:rsidRPr="00DD35FB">
        <w:rPr>
          <w:rFonts w:asciiTheme="minorHAnsi" w:eastAsia="Times New Roman" w:hAnsiTheme="minorHAnsi" w:cs="Times New Roman"/>
          <w:sz w:val="24"/>
          <w:szCs w:val="24"/>
          <w:lang w:val="pt-BR" w:eastAsia="pt-BR"/>
        </w:rPr>
        <w:t xml:space="preserve">Valor </w:t>
      </w:r>
      <w:r w:rsidR="00DD35FB">
        <w:rPr>
          <w:rFonts w:asciiTheme="minorHAnsi" w:eastAsia="Times New Roman" w:hAnsiTheme="minorHAnsi" w:cs="Times New Roman"/>
          <w:sz w:val="24"/>
          <w:szCs w:val="24"/>
          <w:lang w:val="pt-BR" w:eastAsia="pt-BR"/>
        </w:rPr>
        <w:t>Unitário Por Item</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491C81BC"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w:t>
      </w:r>
      <w:bookmarkStart w:id="3" w:name="_Hlk211328750"/>
      <w:r w:rsidRPr="0025476A">
        <w:rPr>
          <w:rFonts w:asciiTheme="minorHAnsi" w:hAnsiTheme="minorHAnsi" w:cstheme="minorHAnsi"/>
          <w:sz w:val="24"/>
          <w:szCs w:val="24"/>
        </w:rPr>
        <w:t xml:space="preserve">O prazo para </w:t>
      </w:r>
      <w:r w:rsidR="000A5C7A">
        <w:rPr>
          <w:rFonts w:asciiTheme="minorHAnsi" w:hAnsiTheme="minorHAnsi" w:cstheme="minorHAnsi"/>
          <w:sz w:val="24"/>
          <w:szCs w:val="24"/>
        </w:rPr>
        <w:t xml:space="preserve">entrega dos </w:t>
      </w:r>
      <w:r w:rsidR="00DD35FB">
        <w:rPr>
          <w:rFonts w:asciiTheme="minorHAnsi" w:hAnsiTheme="minorHAnsi" w:cstheme="minorHAnsi"/>
          <w:sz w:val="24"/>
          <w:szCs w:val="24"/>
        </w:rPr>
        <w:t>periféricos</w:t>
      </w:r>
      <w:r w:rsidRPr="0025476A">
        <w:rPr>
          <w:rFonts w:asciiTheme="minorHAnsi" w:hAnsiTheme="minorHAnsi" w:cstheme="minorHAnsi"/>
          <w:sz w:val="24"/>
          <w:szCs w:val="24"/>
        </w:rPr>
        <w:t xml:space="preserve"> será</w:t>
      </w:r>
      <w:r w:rsidR="0083396E" w:rsidRPr="0025476A">
        <w:rPr>
          <w:rFonts w:asciiTheme="minorHAnsi" w:hAnsiTheme="minorHAnsi" w:cstheme="minorHAnsi"/>
          <w:sz w:val="24"/>
          <w:szCs w:val="24"/>
        </w:rPr>
        <w:t xml:space="preserve"> de até </w:t>
      </w:r>
      <w:r w:rsidR="00DD35FB">
        <w:rPr>
          <w:rFonts w:asciiTheme="minorHAnsi" w:hAnsiTheme="minorHAnsi" w:cstheme="minorHAnsi"/>
          <w:sz w:val="24"/>
          <w:szCs w:val="24"/>
        </w:rPr>
        <w:t xml:space="preserve">15 </w:t>
      </w:r>
      <w:r w:rsidR="000A5C7A">
        <w:rPr>
          <w:rFonts w:asciiTheme="minorHAnsi" w:hAnsiTheme="minorHAnsi" w:cstheme="minorHAnsi"/>
          <w:sz w:val="24"/>
          <w:szCs w:val="24"/>
        </w:rPr>
        <w:t>(</w:t>
      </w:r>
      <w:r w:rsidR="00DD35FB">
        <w:rPr>
          <w:rFonts w:asciiTheme="minorHAnsi" w:hAnsiTheme="minorHAnsi" w:cstheme="minorHAnsi"/>
          <w:sz w:val="24"/>
          <w:szCs w:val="24"/>
        </w:rPr>
        <w:t>quinze</w:t>
      </w:r>
      <w:r w:rsidR="000A5C7A">
        <w:rPr>
          <w:rFonts w:asciiTheme="minorHAnsi" w:hAnsiTheme="minorHAnsi" w:cstheme="minorHAnsi"/>
          <w:sz w:val="24"/>
          <w:szCs w:val="24"/>
        </w:rPr>
        <w:t>)</w:t>
      </w:r>
      <w:r w:rsidR="00207171">
        <w:rPr>
          <w:rFonts w:asciiTheme="minorHAnsi" w:hAnsiTheme="minorHAnsi" w:cstheme="minorHAnsi"/>
          <w:sz w:val="24"/>
          <w:szCs w:val="24"/>
        </w:rPr>
        <w:t xml:space="preserve"> </w:t>
      </w:r>
      <w:r w:rsidR="0083396E" w:rsidRPr="0025476A">
        <w:rPr>
          <w:rFonts w:asciiTheme="minorHAnsi" w:hAnsiTheme="minorHAnsi" w:cstheme="minorHAnsi"/>
          <w:sz w:val="24"/>
          <w:szCs w:val="24"/>
        </w:rPr>
        <w:t>dias</w:t>
      </w:r>
      <w:r w:rsidR="008F6201">
        <w:rPr>
          <w:rFonts w:asciiTheme="minorHAnsi" w:hAnsiTheme="minorHAnsi" w:cstheme="minorHAnsi"/>
          <w:sz w:val="24"/>
          <w:szCs w:val="24"/>
        </w:rPr>
        <w:t xml:space="preserve"> </w:t>
      </w:r>
      <w:r w:rsidR="0083396E" w:rsidRPr="0025476A">
        <w:rPr>
          <w:rFonts w:asciiTheme="minorHAnsi" w:hAnsiTheme="minorHAnsi" w:cstheme="minorHAnsi"/>
          <w:sz w:val="24"/>
          <w:szCs w:val="24"/>
        </w:rPr>
        <w:t xml:space="preserve">a contar da data </w:t>
      </w:r>
      <w:r w:rsidR="00C2733E">
        <w:rPr>
          <w:rFonts w:asciiTheme="minorHAnsi" w:hAnsiTheme="minorHAnsi" w:cstheme="minorHAnsi"/>
          <w:sz w:val="24"/>
          <w:szCs w:val="24"/>
        </w:rPr>
        <w:t>da requisição</w:t>
      </w:r>
      <w:r w:rsidR="0083396E" w:rsidRPr="0025476A">
        <w:rPr>
          <w:rFonts w:asciiTheme="minorHAnsi" w:hAnsiTheme="minorHAnsi" w:cstheme="minorHAnsi"/>
          <w:sz w:val="24"/>
          <w:szCs w:val="24"/>
        </w:rPr>
        <w:t xml:space="preserve"> </w:t>
      </w:r>
      <w:r w:rsidR="00C2733E">
        <w:rPr>
          <w:rFonts w:asciiTheme="minorHAnsi" w:hAnsiTheme="minorHAnsi" w:cstheme="minorHAnsi"/>
          <w:sz w:val="24"/>
          <w:szCs w:val="24"/>
        </w:rPr>
        <w:t>do Departamento</w:t>
      </w:r>
      <w:r w:rsidR="00750332">
        <w:rPr>
          <w:rFonts w:asciiTheme="minorHAnsi" w:hAnsiTheme="minorHAnsi" w:cstheme="minorHAnsi"/>
          <w:sz w:val="24"/>
          <w:szCs w:val="24"/>
        </w:rPr>
        <w:t xml:space="preserve"> Municipal de </w:t>
      </w:r>
      <w:r w:rsidR="00DD35FB">
        <w:rPr>
          <w:rFonts w:asciiTheme="minorHAnsi" w:hAnsiTheme="minorHAnsi" w:cstheme="minorHAnsi"/>
          <w:sz w:val="24"/>
          <w:szCs w:val="24"/>
        </w:rPr>
        <w:t>Saúde</w:t>
      </w:r>
      <w:bookmarkEnd w:id="3"/>
      <w:r w:rsidR="00DD35FB">
        <w:rPr>
          <w:rFonts w:asciiTheme="minorHAnsi" w:hAnsiTheme="minorHAnsi" w:cstheme="minorHAnsi"/>
          <w:sz w:val="24"/>
          <w:szCs w:val="24"/>
        </w:rPr>
        <w:t xml:space="preserve">. </w:t>
      </w:r>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5EE3FA0A"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DD35FB">
        <w:rPr>
          <w:rFonts w:asciiTheme="minorHAnsi" w:eastAsia="Times New Roman" w:hAnsiTheme="minorHAnsi" w:cs="Times New Roman"/>
          <w:b/>
          <w:sz w:val="24"/>
          <w:szCs w:val="24"/>
          <w:lang w:val="pt-BR" w:eastAsia="pt-BR"/>
        </w:rPr>
        <w:t>por Item</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466D8BB0"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DD35FB">
        <w:rPr>
          <w:rFonts w:asciiTheme="minorHAnsi" w:eastAsia="Times New Roman" w:hAnsiTheme="minorHAnsi" w:cs="Times New Roman"/>
          <w:b/>
          <w:color w:val="000000"/>
          <w:sz w:val="24"/>
          <w:szCs w:val="24"/>
          <w:lang w:val="pt-BR" w:eastAsia="pt-BR"/>
        </w:rPr>
        <w:t>Valor total estimado do certame: R$</w:t>
      </w:r>
      <w:r w:rsidR="00DE3E68" w:rsidRPr="00DD35FB">
        <w:rPr>
          <w:rFonts w:asciiTheme="minorHAnsi" w:eastAsia="Times New Roman" w:hAnsiTheme="minorHAnsi" w:cs="Times New Roman"/>
          <w:b/>
          <w:color w:val="000000"/>
          <w:sz w:val="24"/>
          <w:szCs w:val="24"/>
          <w:lang w:val="pt-BR" w:eastAsia="pt-BR"/>
        </w:rPr>
        <w:t xml:space="preserve"> </w:t>
      </w:r>
      <w:r w:rsidR="00DD35FB">
        <w:rPr>
          <w:rFonts w:asciiTheme="minorHAnsi" w:eastAsia="Times New Roman" w:hAnsiTheme="minorHAnsi" w:cs="Times New Roman"/>
          <w:b/>
          <w:color w:val="000000"/>
          <w:sz w:val="24"/>
          <w:szCs w:val="24"/>
          <w:lang w:val="pt-BR" w:eastAsia="pt-BR"/>
        </w:rPr>
        <w:t>41.307,93 (QUARENTA E UM MIL, TREZENTOS E SETE REAIS E NOVENTA E TRÊS CENTAVOS).</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31345C7E" w:rsidR="00CF2A08" w:rsidRPr="005C7FDE"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INÍCIO DE RECEBIMENTO DAS PROPOSTAS:</w:t>
      </w:r>
      <w:r w:rsidRPr="005C7FDE">
        <w:rPr>
          <w:rFonts w:asciiTheme="minorHAnsi" w:hAnsiTheme="minorHAnsi"/>
        </w:rPr>
        <w:t xml:space="preserve"> </w:t>
      </w:r>
      <w:bookmarkStart w:id="4" w:name="_Hlk47950801"/>
      <w:r w:rsidRPr="00FD0A5B">
        <w:rPr>
          <w:rFonts w:asciiTheme="minorHAnsi" w:hAnsiTheme="minorHAnsi"/>
        </w:rPr>
        <w:t xml:space="preserve">a partir das </w:t>
      </w:r>
      <w:r w:rsidR="00FD0A5B" w:rsidRPr="00FD0A5B">
        <w:rPr>
          <w:rFonts w:asciiTheme="minorHAnsi" w:hAnsiTheme="minorHAnsi"/>
        </w:rPr>
        <w:t>17</w:t>
      </w:r>
      <w:r w:rsidRPr="00FD0A5B">
        <w:rPr>
          <w:rFonts w:asciiTheme="minorHAnsi" w:hAnsiTheme="minorHAnsi"/>
        </w:rPr>
        <w:t>h00min do dia</w:t>
      </w:r>
      <w:r w:rsidR="00C624B5" w:rsidRPr="00FD0A5B">
        <w:rPr>
          <w:rFonts w:asciiTheme="minorHAnsi" w:hAnsiTheme="minorHAnsi"/>
        </w:rPr>
        <w:t xml:space="preserve"> </w:t>
      </w:r>
      <w:r w:rsidR="00875BC7" w:rsidRPr="00875BC7">
        <w:rPr>
          <w:rFonts w:asciiTheme="minorHAnsi" w:hAnsiTheme="minorHAnsi"/>
        </w:rPr>
        <w:t xml:space="preserve">31 </w:t>
      </w:r>
      <w:r w:rsidRPr="00875BC7">
        <w:rPr>
          <w:rFonts w:asciiTheme="minorHAnsi" w:hAnsiTheme="minorHAnsi"/>
        </w:rPr>
        <w:t>DE</w:t>
      </w:r>
      <w:r w:rsidR="00875BC7" w:rsidRPr="00875BC7">
        <w:rPr>
          <w:rFonts w:asciiTheme="minorHAnsi" w:hAnsiTheme="minorHAnsi"/>
        </w:rPr>
        <w:t xml:space="preserve"> OUTUBRO </w:t>
      </w:r>
      <w:r w:rsidRPr="00875BC7">
        <w:rPr>
          <w:rFonts w:asciiTheme="minorHAnsi" w:hAnsiTheme="minorHAnsi"/>
        </w:rPr>
        <w:t>DE</w:t>
      </w:r>
      <w:r w:rsidR="00CD1DED" w:rsidRPr="00875BC7">
        <w:rPr>
          <w:rFonts w:asciiTheme="minorHAnsi" w:hAnsiTheme="minorHAnsi"/>
        </w:rPr>
        <w:t xml:space="preserve"> </w:t>
      </w:r>
      <w:r w:rsidR="00376ACB" w:rsidRPr="00875BC7">
        <w:rPr>
          <w:rFonts w:asciiTheme="minorHAnsi" w:hAnsiTheme="minorHAnsi"/>
        </w:rPr>
        <w:t>2025</w:t>
      </w:r>
      <w:r w:rsidRPr="00875BC7">
        <w:rPr>
          <w:rFonts w:asciiTheme="minorHAnsi" w:hAnsiTheme="minorHAnsi"/>
        </w:rPr>
        <w:t>.</w:t>
      </w:r>
      <w:bookmarkEnd w:id="4"/>
    </w:p>
    <w:p w14:paraId="7FF4A2BD" w14:textId="2ACEB311" w:rsidR="00CF2A08" w:rsidRPr="005C7FDE"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FIM DE RECEBIMENTO DAS PROPOSTAS:</w:t>
      </w:r>
      <w:r w:rsidRPr="005C7FDE">
        <w:rPr>
          <w:rFonts w:asciiTheme="minorHAnsi" w:hAnsiTheme="minorHAnsi"/>
        </w:rPr>
        <w:t xml:space="preserve"> </w:t>
      </w:r>
      <w:bookmarkStart w:id="5" w:name="_Hlk47950842"/>
      <w:r w:rsidRPr="0022446A">
        <w:rPr>
          <w:rFonts w:asciiTheme="minorHAnsi" w:hAnsiTheme="minorHAnsi"/>
        </w:rPr>
        <w:t xml:space="preserve">às </w:t>
      </w:r>
      <w:r w:rsidR="0022446A" w:rsidRPr="0022446A">
        <w:rPr>
          <w:rFonts w:asciiTheme="minorHAnsi" w:hAnsiTheme="minorHAnsi"/>
        </w:rPr>
        <w:t>08</w:t>
      </w:r>
      <w:r w:rsidRPr="0022446A">
        <w:rPr>
          <w:rFonts w:asciiTheme="minorHAnsi" w:hAnsiTheme="minorHAnsi"/>
        </w:rPr>
        <w:t xml:space="preserve">h00min do dia </w:t>
      </w:r>
      <w:r w:rsidR="0022446A" w:rsidRPr="0022446A">
        <w:rPr>
          <w:rFonts w:asciiTheme="minorHAnsi" w:hAnsiTheme="minorHAnsi"/>
        </w:rPr>
        <w:t>19</w:t>
      </w:r>
      <w:r w:rsidRPr="0022446A">
        <w:rPr>
          <w:rFonts w:asciiTheme="minorHAnsi" w:hAnsiTheme="minorHAnsi"/>
        </w:rPr>
        <w:t xml:space="preserve"> DE</w:t>
      </w:r>
      <w:r w:rsidR="00307363" w:rsidRPr="0022446A">
        <w:rPr>
          <w:rFonts w:asciiTheme="minorHAnsi" w:hAnsiTheme="minorHAnsi"/>
        </w:rPr>
        <w:t xml:space="preserve"> </w:t>
      </w:r>
      <w:r w:rsidR="0022446A" w:rsidRPr="0022446A">
        <w:rPr>
          <w:rFonts w:asciiTheme="minorHAnsi" w:hAnsiTheme="minorHAnsi"/>
        </w:rPr>
        <w:t>NOVEMBRO</w:t>
      </w:r>
      <w:r w:rsidRPr="0022446A">
        <w:rPr>
          <w:rFonts w:asciiTheme="minorHAnsi" w:hAnsiTheme="minorHAnsi"/>
        </w:rPr>
        <w:t xml:space="preserve"> DE </w:t>
      </w:r>
      <w:r w:rsidR="00376ACB" w:rsidRPr="0022446A">
        <w:rPr>
          <w:rFonts w:asciiTheme="minorHAnsi" w:hAnsiTheme="minorHAnsi"/>
        </w:rPr>
        <w:t>2025</w:t>
      </w:r>
      <w:r w:rsidRPr="0022446A">
        <w:rPr>
          <w:rFonts w:asciiTheme="minorHAnsi" w:hAnsiTheme="minorHAnsi"/>
        </w:rPr>
        <w:t>.</w:t>
      </w:r>
    </w:p>
    <w:bookmarkEnd w:id="5"/>
    <w:p w14:paraId="0B1E36A4" w14:textId="21788317" w:rsidR="00E4408D" w:rsidRDefault="00CF2A08" w:rsidP="003C6BD6">
      <w:pPr>
        <w:keepLines/>
        <w:tabs>
          <w:tab w:val="left" w:pos="1134"/>
          <w:tab w:val="left" w:pos="9639"/>
        </w:tabs>
        <w:ind w:left="284" w:right="34"/>
        <w:rPr>
          <w:rFonts w:asciiTheme="minorHAnsi" w:hAnsiTheme="minorHAnsi"/>
        </w:rPr>
      </w:pPr>
      <w:r w:rsidRPr="005C7FDE">
        <w:rPr>
          <w:rFonts w:asciiTheme="minorHAnsi" w:hAnsiTheme="minorHAnsi"/>
          <w:b/>
        </w:rPr>
        <w:t>INÍCIO DE ANÁLISE DAS PROPOSTAS</w:t>
      </w:r>
      <w:r w:rsidRPr="0022446A">
        <w:rPr>
          <w:rFonts w:asciiTheme="minorHAnsi" w:hAnsiTheme="minorHAnsi"/>
          <w:b/>
        </w:rPr>
        <w:t>:</w:t>
      </w:r>
      <w:r w:rsidRPr="0022446A">
        <w:rPr>
          <w:rFonts w:asciiTheme="minorHAnsi" w:hAnsiTheme="minorHAnsi"/>
        </w:rPr>
        <w:t xml:space="preserve"> às </w:t>
      </w:r>
      <w:r w:rsidR="0022446A" w:rsidRPr="0022446A">
        <w:rPr>
          <w:rFonts w:asciiTheme="minorHAnsi" w:hAnsiTheme="minorHAnsi"/>
        </w:rPr>
        <w:t>09</w:t>
      </w:r>
      <w:r w:rsidRPr="0022446A">
        <w:rPr>
          <w:rFonts w:asciiTheme="minorHAnsi" w:hAnsiTheme="minorHAnsi"/>
        </w:rPr>
        <w:t>h0</w:t>
      </w:r>
      <w:r w:rsidR="00E4408D" w:rsidRPr="0022446A">
        <w:rPr>
          <w:rFonts w:asciiTheme="minorHAnsi" w:hAnsiTheme="minorHAnsi"/>
        </w:rPr>
        <w:t>0</w:t>
      </w:r>
      <w:r w:rsidRPr="0022446A">
        <w:rPr>
          <w:rFonts w:asciiTheme="minorHAnsi" w:hAnsiTheme="minorHAnsi"/>
        </w:rPr>
        <w:t xml:space="preserve">min do dia </w:t>
      </w:r>
      <w:r w:rsidR="0022446A" w:rsidRPr="0022446A">
        <w:rPr>
          <w:rFonts w:asciiTheme="minorHAnsi" w:hAnsiTheme="minorHAnsi"/>
        </w:rPr>
        <w:t xml:space="preserve">19 </w:t>
      </w:r>
      <w:r w:rsidRPr="0022446A">
        <w:rPr>
          <w:rFonts w:asciiTheme="minorHAnsi" w:hAnsiTheme="minorHAnsi"/>
        </w:rPr>
        <w:t>DE</w:t>
      </w:r>
      <w:r w:rsidR="00D4228F" w:rsidRPr="0022446A">
        <w:rPr>
          <w:rFonts w:asciiTheme="minorHAnsi" w:hAnsiTheme="minorHAnsi"/>
        </w:rPr>
        <w:t xml:space="preserve"> </w:t>
      </w:r>
      <w:r w:rsidR="0022446A" w:rsidRPr="0022446A">
        <w:rPr>
          <w:rFonts w:asciiTheme="minorHAnsi" w:hAnsiTheme="minorHAnsi"/>
        </w:rPr>
        <w:t xml:space="preserve">NOVEMBRO </w:t>
      </w:r>
      <w:r w:rsidRPr="0022446A">
        <w:rPr>
          <w:rFonts w:asciiTheme="minorHAnsi" w:hAnsiTheme="minorHAnsi"/>
        </w:rPr>
        <w:t xml:space="preserve">DE </w:t>
      </w:r>
      <w:r w:rsidR="00376ACB" w:rsidRPr="0022446A">
        <w:rPr>
          <w:rFonts w:asciiTheme="minorHAnsi" w:hAnsiTheme="minorHAnsi"/>
        </w:rPr>
        <w:t>2025</w:t>
      </w:r>
      <w:r w:rsidRPr="0022446A">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2122E43B" w14:textId="77777777" w:rsidR="00E4408D" w:rsidRPr="005F1D2A" w:rsidRDefault="00E4408D" w:rsidP="005C7FDE">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5F1D2A">
        <w:rPr>
          <w:rFonts w:asciiTheme="minorHAnsi" w:hAnsiTheme="minorHAnsi"/>
          <w:b/>
          <w:sz w:val="20"/>
          <w:szCs w:val="20"/>
        </w:rPr>
        <w:t xml:space="preserve">REFERÊNCIA DE TEMPO: </w:t>
      </w:r>
      <w:r w:rsidRPr="005F1D2A">
        <w:rPr>
          <w:rFonts w:asciiTheme="minorHAnsi" w:hAnsiTheme="minorHAnsi"/>
          <w:sz w:val="20"/>
          <w:szCs w:val="20"/>
        </w:rPr>
        <w:t>PARA TODAS AS REFERÊNCIAS DE TEMPO SERÁ OBSERVADO O HORÁRIO DE BRASÍLIA /DF E, DESSA FORMA, SERÃO REGISTRADAS NO SISTEMA ELETRÔNICO E NA DOCUMENTAÇÃO RELATIVA AO CERTAME.</w:t>
      </w:r>
    </w:p>
    <w:p w14:paraId="389AE3F1" w14:textId="3AA3762A" w:rsidR="0039681C" w:rsidRDefault="0039681C" w:rsidP="00DD35FB">
      <w:pPr>
        <w:pStyle w:val="Ttulo2"/>
        <w:tabs>
          <w:tab w:val="left" w:pos="1134"/>
          <w:tab w:val="left" w:pos="1890"/>
          <w:tab w:val="left" w:pos="9639"/>
        </w:tabs>
        <w:ind w:left="0" w:right="687"/>
        <w:rPr>
          <w:rFonts w:asciiTheme="minorHAnsi" w:hAnsiTheme="minorHAnsi"/>
          <w:b/>
          <w:sz w:val="28"/>
          <w:lang w:val="pt-BR"/>
        </w:rPr>
      </w:pPr>
      <w:bookmarkStart w:id="6" w:name="_bookmark0"/>
      <w:bookmarkEnd w:id="6"/>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7"/>
      </w:tblGrid>
      <w:tr w:rsidR="00DD35FB" w14:paraId="23C2E4F3" w14:textId="77777777" w:rsidTr="00DD35FB">
        <w:trPr>
          <w:trHeight w:val="1182"/>
        </w:trPr>
        <w:tc>
          <w:tcPr>
            <w:tcW w:w="9497" w:type="dxa"/>
            <w:shd w:val="clear" w:color="auto" w:fill="D9D9D9" w:themeFill="background1" w:themeFillShade="D9"/>
          </w:tcPr>
          <w:p w14:paraId="7D718216" w14:textId="60A6EF5F" w:rsidR="00DD35FB" w:rsidRPr="005F1D2A" w:rsidRDefault="00DD35FB" w:rsidP="00DD35FB">
            <w:pPr>
              <w:ind w:left="115"/>
              <w:jc w:val="both"/>
              <w:rPr>
                <w:rFonts w:asciiTheme="minorHAnsi" w:hAnsiTheme="minorHAnsi" w:cs="Calibri"/>
                <w:b/>
                <w:bCs/>
              </w:rPr>
            </w:pPr>
            <w:r w:rsidRPr="005F1D2A">
              <w:rPr>
                <w:rFonts w:asciiTheme="minorHAnsi" w:hAnsiTheme="minorHAnsi" w:cs="Calibri"/>
                <w:b/>
                <w:bCs/>
                <w:u w:val="single"/>
              </w:rPr>
              <w:t>ATENÇÃO:</w:t>
            </w:r>
            <w:r w:rsidRPr="005F1D2A">
              <w:rPr>
                <w:rFonts w:asciiTheme="minorHAnsi" w:hAnsiTheme="minorHAnsi" w:cs="Calibri"/>
                <w:b/>
                <w:bCs/>
              </w:rPr>
              <w:t xml:space="preserve"> O Pregão Presencial N.º </w:t>
            </w:r>
            <w:r w:rsidR="00435F84">
              <w:rPr>
                <w:rFonts w:asciiTheme="minorHAnsi" w:hAnsiTheme="minorHAnsi" w:cs="Calibri"/>
                <w:b/>
                <w:bCs/>
              </w:rPr>
              <w:t>105/2025</w:t>
            </w:r>
            <w:r w:rsidRPr="005F1D2A">
              <w:rPr>
                <w:rFonts w:asciiTheme="minorHAnsi" w:hAnsiTheme="minorHAnsi" w:cs="Calibri"/>
                <w:b/>
                <w:bCs/>
              </w:rPr>
              <w:t xml:space="preserve"> destina-se exclusivamente à participação de microempresas e empresas de pequeno porte, conforme dispõe o inciso I do Art. 48 da Lei Complementar n.º 147/2014.</w:t>
            </w:r>
          </w:p>
          <w:p w14:paraId="06988214" w14:textId="1ACF8730" w:rsidR="00DD35FB" w:rsidRPr="00DD35FB" w:rsidRDefault="00DD35FB" w:rsidP="00DD35FB">
            <w:pPr>
              <w:ind w:left="115"/>
              <w:jc w:val="both"/>
              <w:rPr>
                <w:rFonts w:asciiTheme="minorHAnsi" w:hAnsiTheme="minorHAnsi" w:cs="Calibri"/>
                <w:b/>
                <w:bCs/>
                <w:sz w:val="18"/>
                <w:szCs w:val="18"/>
              </w:rPr>
            </w:pPr>
            <w:r w:rsidRPr="005F1D2A">
              <w:rPr>
                <w:rFonts w:asciiTheme="minorHAnsi" w:hAnsiTheme="minorHAnsi" w:cs="Calibri"/>
                <w:b/>
                <w:bCs/>
                <w:u w:val="single"/>
              </w:rPr>
              <w:t>NÃO SE APLICA</w:t>
            </w:r>
            <w:r w:rsidRPr="005F1D2A">
              <w:rPr>
                <w:rFonts w:asciiTheme="minorHAnsi" w:hAnsiTheme="minorHAnsi" w:cs="Calibri"/>
                <w:b/>
                <w:bCs/>
              </w:rPr>
              <w:t xml:space="preserve"> o disposto da Lei Complementar citada a cima, quando não houver um mínimo de 03 (três) fornecedores competitivos enquadrados como ME ou EPP, sediada no local ou regionalmente e capazes de cumprir as exigências estabelecidas no instrumento convocatório.</w:t>
            </w:r>
          </w:p>
        </w:tc>
      </w:tr>
    </w:tbl>
    <w:p w14:paraId="3E9ACA3C" w14:textId="77777777" w:rsidR="0039681C" w:rsidRDefault="0039681C" w:rsidP="00DD35FB">
      <w:pPr>
        <w:pStyle w:val="Ttulo2"/>
        <w:tabs>
          <w:tab w:val="left" w:pos="1134"/>
          <w:tab w:val="left" w:pos="1890"/>
          <w:tab w:val="left" w:pos="9639"/>
        </w:tabs>
        <w:ind w:left="0" w:right="687"/>
        <w:rPr>
          <w:rFonts w:asciiTheme="minorHAnsi" w:hAnsiTheme="minorHAnsi"/>
          <w:b/>
          <w:sz w:val="28"/>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6A6B4E54"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5F1D2A">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B95224">
        <w:rPr>
          <w:rFonts w:asciiTheme="minorHAnsi" w:hAnsiTheme="minorHAnsi"/>
        </w:rPr>
        <w:t>2.072</w:t>
      </w:r>
      <w:r w:rsidRPr="00BA7695">
        <w:rPr>
          <w:rFonts w:asciiTheme="minorHAnsi" w:hAnsiTheme="minorHAnsi"/>
        </w:rPr>
        <w:t>/202</w:t>
      </w:r>
      <w:r w:rsidR="00B95224">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1">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2">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3">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7" w:name="_bookmark1"/>
      <w:bookmarkEnd w:id="7"/>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05A28C07" w14:textId="5097843F" w:rsidR="0042605D" w:rsidRPr="008156D5" w:rsidRDefault="00C4237A" w:rsidP="007515F6">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7515F6">
        <w:rPr>
          <w:rFonts w:asciiTheme="minorHAnsi" w:hAnsiTheme="minorHAnsi"/>
        </w:rPr>
        <w:t>O</w:t>
      </w:r>
      <w:r w:rsidRPr="007515F6">
        <w:rPr>
          <w:rFonts w:asciiTheme="minorHAnsi" w:hAnsiTheme="minorHAnsi"/>
          <w:spacing w:val="1"/>
        </w:rPr>
        <w:t xml:space="preserve"> </w:t>
      </w:r>
      <w:r w:rsidRPr="007515F6">
        <w:rPr>
          <w:rFonts w:asciiTheme="minorHAnsi" w:hAnsiTheme="minorHAnsi"/>
        </w:rPr>
        <w:t>objeto</w:t>
      </w:r>
      <w:r w:rsidRPr="007515F6">
        <w:rPr>
          <w:rFonts w:asciiTheme="minorHAnsi" w:hAnsiTheme="minorHAnsi"/>
          <w:spacing w:val="1"/>
        </w:rPr>
        <w:t xml:space="preserve"> </w:t>
      </w:r>
      <w:r w:rsidRPr="007515F6">
        <w:rPr>
          <w:rFonts w:asciiTheme="minorHAnsi" w:hAnsiTheme="minorHAnsi"/>
        </w:rPr>
        <w:t>da</w:t>
      </w:r>
      <w:r w:rsidRPr="007515F6">
        <w:rPr>
          <w:rFonts w:asciiTheme="minorHAnsi" w:hAnsiTheme="minorHAnsi"/>
          <w:spacing w:val="1"/>
        </w:rPr>
        <w:t xml:space="preserve"> </w:t>
      </w:r>
      <w:r w:rsidRPr="007515F6">
        <w:rPr>
          <w:rFonts w:asciiTheme="minorHAnsi" w:hAnsiTheme="minorHAnsi"/>
        </w:rPr>
        <w:t>presente</w:t>
      </w:r>
      <w:r w:rsidRPr="007515F6">
        <w:rPr>
          <w:rFonts w:asciiTheme="minorHAnsi" w:hAnsiTheme="minorHAnsi"/>
          <w:spacing w:val="1"/>
        </w:rPr>
        <w:t xml:space="preserve"> </w:t>
      </w:r>
      <w:r w:rsidRPr="007515F6">
        <w:rPr>
          <w:rFonts w:asciiTheme="minorHAnsi" w:hAnsiTheme="minorHAnsi"/>
        </w:rPr>
        <w:t>licitação</w:t>
      </w:r>
      <w:r w:rsidRPr="007515F6">
        <w:rPr>
          <w:rFonts w:asciiTheme="minorHAnsi" w:hAnsiTheme="minorHAnsi"/>
          <w:spacing w:val="1"/>
        </w:rPr>
        <w:t xml:space="preserve"> </w:t>
      </w:r>
      <w:r w:rsidRPr="007515F6">
        <w:rPr>
          <w:rFonts w:asciiTheme="minorHAnsi" w:hAnsiTheme="minorHAnsi"/>
        </w:rPr>
        <w:t>é</w:t>
      </w:r>
      <w:r w:rsidRPr="007515F6">
        <w:rPr>
          <w:rFonts w:asciiTheme="minorHAnsi" w:hAnsiTheme="minorHAnsi"/>
          <w:spacing w:val="1"/>
        </w:rPr>
        <w:t xml:space="preserve"> </w:t>
      </w:r>
      <w:r w:rsidRPr="007515F6">
        <w:rPr>
          <w:rFonts w:asciiTheme="minorHAnsi" w:hAnsiTheme="minorHAnsi"/>
        </w:rPr>
        <w:t>a</w:t>
      </w:r>
      <w:r w:rsidRPr="007515F6">
        <w:rPr>
          <w:rFonts w:asciiTheme="minorHAnsi" w:hAnsiTheme="minorHAnsi"/>
          <w:spacing w:val="1"/>
        </w:rPr>
        <w:t xml:space="preserve"> </w:t>
      </w:r>
      <w:r w:rsidRPr="007515F6">
        <w:rPr>
          <w:rFonts w:asciiTheme="minorHAnsi" w:hAnsiTheme="minorHAnsi"/>
        </w:rPr>
        <w:t>escolha</w:t>
      </w:r>
      <w:r w:rsidRPr="007515F6">
        <w:rPr>
          <w:rFonts w:asciiTheme="minorHAnsi" w:hAnsiTheme="minorHAnsi"/>
          <w:spacing w:val="1"/>
        </w:rPr>
        <w:t xml:space="preserve"> </w:t>
      </w:r>
      <w:r w:rsidRPr="007515F6">
        <w:rPr>
          <w:rFonts w:asciiTheme="minorHAnsi" w:hAnsiTheme="minorHAnsi"/>
        </w:rPr>
        <w:t>da</w:t>
      </w:r>
      <w:r w:rsidRPr="007515F6">
        <w:rPr>
          <w:rFonts w:asciiTheme="minorHAnsi" w:hAnsiTheme="minorHAnsi"/>
          <w:spacing w:val="1"/>
        </w:rPr>
        <w:t xml:space="preserve"> </w:t>
      </w:r>
      <w:r w:rsidRPr="007515F6">
        <w:rPr>
          <w:rFonts w:asciiTheme="minorHAnsi" w:hAnsiTheme="minorHAnsi"/>
        </w:rPr>
        <w:t>proposta</w:t>
      </w:r>
      <w:r w:rsidRPr="007515F6">
        <w:rPr>
          <w:rFonts w:asciiTheme="minorHAnsi" w:hAnsiTheme="minorHAnsi"/>
          <w:spacing w:val="1"/>
        </w:rPr>
        <w:t xml:space="preserve"> </w:t>
      </w:r>
      <w:r w:rsidRPr="007515F6">
        <w:rPr>
          <w:rFonts w:asciiTheme="minorHAnsi" w:hAnsiTheme="minorHAnsi"/>
        </w:rPr>
        <w:t>mais</w:t>
      </w:r>
      <w:r w:rsidRPr="007515F6">
        <w:rPr>
          <w:rFonts w:asciiTheme="minorHAnsi" w:hAnsiTheme="minorHAnsi"/>
          <w:spacing w:val="1"/>
        </w:rPr>
        <w:t xml:space="preserve"> </w:t>
      </w:r>
      <w:r w:rsidRPr="007515F6">
        <w:rPr>
          <w:rFonts w:asciiTheme="minorHAnsi" w:hAnsiTheme="minorHAnsi"/>
        </w:rPr>
        <w:t>vantajosa</w:t>
      </w:r>
      <w:r w:rsidRPr="007515F6">
        <w:rPr>
          <w:rFonts w:asciiTheme="minorHAnsi" w:hAnsiTheme="minorHAnsi"/>
          <w:spacing w:val="61"/>
        </w:rPr>
        <w:t xml:space="preserve"> </w:t>
      </w:r>
      <w:r w:rsidRPr="007515F6">
        <w:rPr>
          <w:rFonts w:asciiTheme="minorHAnsi" w:hAnsiTheme="minorHAnsi"/>
        </w:rPr>
        <w:t>para</w:t>
      </w:r>
      <w:r w:rsidR="00E969F8" w:rsidRPr="007515F6">
        <w:rPr>
          <w:rFonts w:asciiTheme="minorHAnsi" w:hAnsiTheme="minorHAnsi"/>
        </w:rPr>
        <w:t xml:space="preserve"> o</w:t>
      </w:r>
      <w:r w:rsidRPr="007515F6">
        <w:rPr>
          <w:rFonts w:asciiTheme="minorHAnsi" w:hAnsiTheme="minorHAnsi"/>
          <w:spacing w:val="1"/>
        </w:rPr>
        <w:t xml:space="preserve"> </w:t>
      </w:r>
      <w:r w:rsidR="007515F6" w:rsidRPr="00DD35FB">
        <w:rPr>
          <w:rFonts w:asciiTheme="minorHAnsi" w:hAnsiTheme="minorHAnsi" w:cs="Calibri"/>
          <w:b/>
        </w:rPr>
        <w:t>REGISTRO DE PREÇO</w:t>
      </w:r>
      <w:r w:rsidR="007515F6" w:rsidRPr="00DD35FB">
        <w:rPr>
          <w:rFonts w:asciiTheme="minorHAnsi" w:hAnsiTheme="minorHAnsi"/>
          <w:b/>
        </w:rPr>
        <w:t xml:space="preserve">S EXCLUSIVO PARA MICROEMPRESAS E EMPRESAS DE PEQUENO PORTE (ME E EPP) VISANDO EVENTUAL E FUTURA AQUISIÇÃO DE PERIFÉRICOS DE INFORMÁTICA, PARA ATENDER A DEMANDA DA DIRETORIA MUNICIPAL DE SAÚDE DESTE MUNICÍPIO, COM ENTREGA PARCELADA, PELO PERÍODO DE 12 (DOZE) MESES, </w:t>
      </w:r>
      <w:r w:rsidR="007515F6" w:rsidRPr="00DD35FB">
        <w:rPr>
          <w:rFonts w:asciiTheme="minorHAnsi" w:hAnsiTheme="minorHAnsi" w:cs="Calibri"/>
          <w:b/>
        </w:rPr>
        <w:t>DE ACORDO COM AS DESCRIÇÕES, QUANTITATIVOS E CONDIÇÕES CONSTANTES NO ANEXO I DESTE EDITAL.</w:t>
      </w:r>
    </w:p>
    <w:p w14:paraId="268DE5B1" w14:textId="77777777" w:rsidR="008156D5" w:rsidRPr="007515F6" w:rsidRDefault="008156D5" w:rsidP="008156D5">
      <w:pPr>
        <w:pStyle w:val="PargrafodaLista"/>
        <w:tabs>
          <w:tab w:val="left" w:pos="709"/>
          <w:tab w:val="left" w:pos="1310"/>
          <w:tab w:val="left" w:pos="9356"/>
          <w:tab w:val="left" w:pos="9639"/>
        </w:tabs>
        <w:ind w:left="284" w:right="176"/>
        <w:rPr>
          <w:rFonts w:asciiTheme="minorHAnsi" w:hAnsiTheme="minorHAnsi"/>
        </w:rPr>
      </w:pPr>
    </w:p>
    <w:p w14:paraId="4BBE687F" w14:textId="44C074F8" w:rsidR="008156D5" w:rsidRPr="0064392A" w:rsidRDefault="008156D5" w:rsidP="008156D5">
      <w:pPr>
        <w:pStyle w:val="PargrafodaLista"/>
        <w:numPr>
          <w:ilvl w:val="1"/>
          <w:numId w:val="5"/>
        </w:numPr>
        <w:ind w:left="284" w:firstLine="0"/>
      </w:pPr>
      <w:r w:rsidRPr="008156D5">
        <w:rPr>
          <w:rFonts w:asciiTheme="minorHAnsi" w:hAnsiTheme="minorHAnsi" w:cstheme="minorHAnsi"/>
        </w:rPr>
        <w:t xml:space="preserve">O prazo para entrega dos periféricos será de </w:t>
      </w:r>
      <w:r w:rsidRPr="005F1D2A">
        <w:rPr>
          <w:rFonts w:asciiTheme="minorHAnsi" w:hAnsiTheme="minorHAnsi" w:cstheme="minorHAnsi"/>
          <w:b/>
          <w:bCs/>
        </w:rPr>
        <w:t>até 15 (quinze) dias</w:t>
      </w:r>
      <w:r w:rsidRPr="008156D5">
        <w:rPr>
          <w:rFonts w:asciiTheme="minorHAnsi" w:hAnsiTheme="minorHAnsi" w:cstheme="minorHAnsi"/>
        </w:rPr>
        <w:t xml:space="preserve"> a contar da data da requisição do Departamento Municipal de Saúde</w:t>
      </w:r>
      <w:r w:rsidR="00C801E4">
        <w:rPr>
          <w:rFonts w:asciiTheme="minorHAnsi" w:hAnsiTheme="minorHAnsi" w:cstheme="minorHAnsi"/>
        </w:rPr>
        <w:t>.</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68E541A7" w:rsidR="00FD66D7" w:rsidRPr="002A0324"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8156D5">
        <w:rPr>
          <w:rFonts w:asciiTheme="minorHAnsi" w:hAnsiTheme="minorHAnsi"/>
          <w:b/>
        </w:rPr>
        <w:t xml:space="preserve">MENOR </w:t>
      </w:r>
      <w:r w:rsidR="00CB1CAD" w:rsidRPr="008156D5">
        <w:rPr>
          <w:rFonts w:asciiTheme="minorHAnsi" w:hAnsiTheme="minorHAnsi"/>
          <w:b/>
        </w:rPr>
        <w:t>VALOR</w:t>
      </w:r>
      <w:r w:rsidR="00EA1172" w:rsidRPr="008156D5">
        <w:rPr>
          <w:rFonts w:asciiTheme="minorHAnsi" w:hAnsiTheme="minorHAnsi"/>
          <w:b/>
        </w:rPr>
        <w:t xml:space="preserve"> </w:t>
      </w:r>
      <w:r w:rsidR="008156D5" w:rsidRPr="008156D5">
        <w:rPr>
          <w:rFonts w:asciiTheme="minorHAnsi" w:hAnsiTheme="minorHAnsi"/>
          <w:b/>
        </w:rPr>
        <w:t>UNITÁRIO POR ITEM</w:t>
      </w:r>
      <w:r w:rsidRPr="008156D5">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8" w:name="_bookmark2"/>
      <w:bookmarkEnd w:id="8"/>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4">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086C957B" w:rsidR="00941D9B"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lastRenderedPageBreak/>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48AF361F" w14:textId="77777777" w:rsidR="00E4726F" w:rsidRPr="00E4726F" w:rsidRDefault="00E4726F" w:rsidP="00E4726F">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9" w:name="_bookmark3"/>
      <w:bookmarkEnd w:id="9"/>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7">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1DBE8E2B" w:rsidR="00941D9B"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lastRenderedPageBreak/>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3260C344" w14:textId="77777777" w:rsidR="00F85466" w:rsidRPr="00F85466" w:rsidRDefault="00F85466" w:rsidP="00F85466">
      <w:pPr>
        <w:tabs>
          <w:tab w:val="left" w:pos="709"/>
          <w:tab w:val="left" w:pos="1310"/>
          <w:tab w:val="left" w:pos="9639"/>
        </w:tabs>
        <w:ind w:right="176"/>
        <w:rPr>
          <w:rFonts w:asciiTheme="minorHAnsi" w:hAnsiTheme="minorHAnsi"/>
        </w:rPr>
      </w:pPr>
    </w:p>
    <w:p w14:paraId="518DB331" w14:textId="77777777"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10" w:name="_bookmark4"/>
      <w:bookmarkEnd w:id="10"/>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8">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9">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20"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21"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1" w:name="_bookmark5"/>
      <w:bookmarkEnd w:id="11"/>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2" w:name="_bookmark6"/>
      <w:bookmarkEnd w:id="12"/>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lastRenderedPageBreak/>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3" w:name="_bookmark7"/>
      <w:bookmarkEnd w:id="13"/>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07417E">
      <w:pPr>
        <w:pStyle w:val="PargrafodaLista"/>
        <w:numPr>
          <w:ilvl w:val="2"/>
          <w:numId w:val="5"/>
        </w:numPr>
        <w:tabs>
          <w:tab w:val="left" w:pos="851"/>
          <w:tab w:val="left" w:pos="1134"/>
          <w:tab w:val="left" w:pos="9639"/>
        </w:tabs>
        <w:ind w:left="284" w:right="176" w:firstLine="0"/>
        <w:rPr>
          <w:rFonts w:asciiTheme="minorHAnsi" w:hAnsiTheme="minorHAnsi"/>
        </w:rPr>
      </w:pPr>
      <w:bookmarkStart w:id="14" w:name="_bookmark8"/>
      <w:bookmarkEnd w:id="14"/>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2"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3"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31A8D4E4" w:rsidR="00941D9B"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 xml:space="preserve">parcialmente </w:t>
      </w:r>
      <w:r w:rsidRPr="003D5407">
        <w:rPr>
          <w:rFonts w:asciiTheme="minorHAnsi" w:hAnsiTheme="minorHAnsi"/>
        </w:rPr>
        <w:lastRenderedPageBreak/>
        <w:t>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34FC09A4" w14:textId="77777777" w:rsidR="005F1D2A" w:rsidRPr="005F1D2A" w:rsidRDefault="005F1D2A" w:rsidP="005F1D2A">
      <w:pPr>
        <w:tabs>
          <w:tab w:val="left" w:pos="851"/>
          <w:tab w:val="left" w:pos="9639"/>
        </w:tabs>
        <w:ind w:right="176"/>
        <w:rPr>
          <w:rFonts w:asciiTheme="minorHAnsi" w:hAnsiTheme="minorHAnsi"/>
        </w:rPr>
      </w:pPr>
    </w:p>
    <w:p w14:paraId="54F2944C" w14:textId="7777777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r w:rsidR="00E66BEF">
        <w:fldChar w:fldCharType="begin"/>
      </w:r>
      <w:r w:rsidR="00E66BEF">
        <w:instrText xml:space="preserve"> HYPERLINK \l "_bookmark8" </w:instrText>
      </w:r>
      <w:r w:rsidR="00E66BEF">
        <w:fldChar w:fldCharType="separate"/>
      </w:r>
      <w:r w:rsidRPr="003D5407">
        <w:rPr>
          <w:rFonts w:asciiTheme="minorHAnsi" w:hAnsiTheme="minorHAnsi"/>
        </w:rPr>
        <w:t xml:space="preserve">4.5.8 </w:t>
      </w:r>
      <w:r w:rsidR="00E66BEF">
        <w:rPr>
          <w:rFonts w:asciiTheme="minorHAnsi" w:hAnsiTheme="minorHAnsi"/>
        </w:rPr>
        <w:fldChar w:fldCharType="end"/>
      </w:r>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5" w:name="_bookmark9"/>
      <w:bookmarkEnd w:id="15"/>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1443F6">
      <w:pPr>
        <w:pStyle w:val="Nvel3"/>
        <w:numPr>
          <w:ilvl w:val="2"/>
          <w:numId w:val="16"/>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2816B35C" w14:textId="09EB96B5" w:rsidR="007142D8" w:rsidRDefault="00C21CBF" w:rsidP="008F265F">
      <w:pPr>
        <w:pStyle w:val="PargrafodaLista"/>
        <w:numPr>
          <w:ilvl w:val="4"/>
          <w:numId w:val="42"/>
        </w:numPr>
        <w:tabs>
          <w:tab w:val="left" w:pos="284"/>
          <w:tab w:val="left" w:pos="567"/>
          <w:tab w:val="left" w:pos="851"/>
          <w:tab w:val="left" w:pos="993"/>
          <w:tab w:val="left" w:pos="1276"/>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E015FC4" w14:textId="77777777" w:rsidR="007142D8" w:rsidRDefault="007142D8" w:rsidP="007142D8">
      <w:pPr>
        <w:pStyle w:val="PargrafodaLista"/>
        <w:tabs>
          <w:tab w:val="left" w:pos="284"/>
          <w:tab w:val="left" w:pos="567"/>
          <w:tab w:val="left" w:pos="9639"/>
        </w:tabs>
        <w:ind w:left="1364" w:right="176"/>
        <w:rPr>
          <w:rFonts w:asciiTheme="minorHAnsi" w:hAnsiTheme="minorHAnsi"/>
        </w:rPr>
      </w:pPr>
    </w:p>
    <w:p w14:paraId="0C5D45C7" w14:textId="6732EF64" w:rsidR="00C21CBF" w:rsidRPr="007142D8" w:rsidRDefault="00C21CBF" w:rsidP="007142D8">
      <w:pPr>
        <w:pStyle w:val="PargrafodaLista"/>
        <w:numPr>
          <w:ilvl w:val="4"/>
          <w:numId w:val="42"/>
        </w:numPr>
        <w:tabs>
          <w:tab w:val="left" w:pos="284"/>
          <w:tab w:val="left" w:pos="567"/>
          <w:tab w:val="left" w:pos="993"/>
          <w:tab w:val="left" w:pos="1276"/>
        </w:tabs>
        <w:ind w:left="284" w:right="176" w:firstLine="0"/>
        <w:rPr>
          <w:rFonts w:asciiTheme="minorHAnsi" w:hAnsiTheme="minorHAnsi"/>
        </w:rPr>
      </w:pPr>
      <w:r w:rsidRPr="007142D8">
        <w:rPr>
          <w:rFonts w:asciiTheme="minorHAnsi" w:hAnsiTheme="minorHAnsi"/>
        </w:rPr>
        <w:t>Os</w:t>
      </w:r>
      <w:r w:rsidRPr="007142D8">
        <w:rPr>
          <w:rFonts w:asciiTheme="minorHAnsi" w:hAnsiTheme="minorHAnsi"/>
          <w:spacing w:val="18"/>
        </w:rPr>
        <w:t xml:space="preserve"> </w:t>
      </w:r>
      <w:r w:rsidRPr="007142D8">
        <w:rPr>
          <w:rFonts w:asciiTheme="minorHAnsi" w:hAnsiTheme="minorHAnsi"/>
        </w:rPr>
        <w:t>documentos</w:t>
      </w:r>
      <w:r w:rsidRPr="007142D8">
        <w:rPr>
          <w:rFonts w:asciiTheme="minorHAnsi" w:hAnsiTheme="minorHAnsi"/>
          <w:spacing w:val="16"/>
        </w:rPr>
        <w:t xml:space="preserve"> </w:t>
      </w:r>
      <w:r w:rsidRPr="007142D8">
        <w:rPr>
          <w:rFonts w:asciiTheme="minorHAnsi" w:hAnsiTheme="minorHAnsi"/>
        </w:rPr>
        <w:t>relativos</w:t>
      </w:r>
      <w:r w:rsidRPr="007142D8">
        <w:rPr>
          <w:rFonts w:asciiTheme="minorHAnsi" w:hAnsiTheme="minorHAnsi"/>
          <w:spacing w:val="19"/>
        </w:rPr>
        <w:t xml:space="preserve"> </w:t>
      </w:r>
      <w:r w:rsidRPr="007142D8">
        <w:rPr>
          <w:rFonts w:asciiTheme="minorHAnsi" w:hAnsiTheme="minorHAnsi"/>
        </w:rPr>
        <w:t>aos</w:t>
      </w:r>
      <w:r w:rsidRPr="007142D8">
        <w:rPr>
          <w:rFonts w:asciiTheme="minorHAnsi" w:hAnsiTheme="minorHAnsi"/>
          <w:spacing w:val="19"/>
        </w:rPr>
        <w:t xml:space="preserve"> </w:t>
      </w:r>
      <w:r w:rsidRPr="007142D8">
        <w:rPr>
          <w:rFonts w:asciiTheme="minorHAnsi" w:hAnsiTheme="minorHAnsi"/>
        </w:rPr>
        <w:t>procedimentos</w:t>
      </w:r>
      <w:r w:rsidRPr="007142D8">
        <w:rPr>
          <w:rFonts w:asciiTheme="minorHAnsi" w:hAnsiTheme="minorHAnsi"/>
          <w:spacing w:val="18"/>
        </w:rPr>
        <w:t xml:space="preserve"> </w:t>
      </w:r>
      <w:r w:rsidRPr="007142D8">
        <w:rPr>
          <w:rFonts w:asciiTheme="minorHAnsi" w:hAnsiTheme="minorHAnsi"/>
        </w:rPr>
        <w:t>auxiliares</w:t>
      </w:r>
      <w:r w:rsidRPr="007142D8">
        <w:rPr>
          <w:rFonts w:asciiTheme="minorHAnsi" w:hAnsiTheme="minorHAnsi"/>
          <w:spacing w:val="20"/>
        </w:rPr>
        <w:t xml:space="preserve"> </w:t>
      </w:r>
      <w:r w:rsidRPr="007142D8">
        <w:rPr>
          <w:rFonts w:asciiTheme="minorHAnsi" w:hAnsiTheme="minorHAnsi"/>
        </w:rPr>
        <w:t>previstos</w:t>
      </w:r>
      <w:r w:rsidRPr="007142D8">
        <w:rPr>
          <w:rFonts w:asciiTheme="minorHAnsi" w:hAnsiTheme="minorHAnsi"/>
          <w:spacing w:val="18"/>
        </w:rPr>
        <w:t xml:space="preserve"> </w:t>
      </w:r>
      <w:r w:rsidRPr="007142D8">
        <w:rPr>
          <w:rFonts w:asciiTheme="minorHAnsi" w:hAnsiTheme="minorHAnsi"/>
        </w:rPr>
        <w:t>no</w:t>
      </w:r>
      <w:r w:rsidRPr="007142D8">
        <w:rPr>
          <w:rFonts w:asciiTheme="minorHAnsi" w:hAnsiTheme="minorHAnsi"/>
          <w:spacing w:val="19"/>
        </w:rPr>
        <w:t xml:space="preserve"> </w:t>
      </w:r>
      <w:r w:rsidRPr="007142D8">
        <w:rPr>
          <w:rFonts w:asciiTheme="minorHAnsi" w:hAnsiTheme="minorHAnsi"/>
        </w:rPr>
        <w:t>art.</w:t>
      </w:r>
      <w:r w:rsidRPr="007142D8">
        <w:rPr>
          <w:rFonts w:asciiTheme="minorHAnsi" w:hAnsiTheme="minorHAnsi"/>
          <w:spacing w:val="20"/>
        </w:rPr>
        <w:t xml:space="preserve"> </w:t>
      </w:r>
      <w:r w:rsidRPr="007142D8">
        <w:rPr>
          <w:rFonts w:asciiTheme="minorHAnsi" w:hAnsiTheme="minorHAnsi"/>
        </w:rPr>
        <w:t>78</w:t>
      </w:r>
      <w:r w:rsidRPr="007142D8">
        <w:rPr>
          <w:rFonts w:asciiTheme="minorHAnsi" w:hAnsiTheme="minorHAnsi"/>
          <w:spacing w:val="18"/>
        </w:rPr>
        <w:t xml:space="preserve"> </w:t>
      </w:r>
      <w:r w:rsidRPr="007142D8">
        <w:rPr>
          <w:rFonts w:asciiTheme="minorHAnsi" w:hAnsiTheme="minorHAnsi"/>
        </w:rPr>
        <w:t>da</w:t>
      </w:r>
      <w:r w:rsidRPr="007142D8">
        <w:rPr>
          <w:rFonts w:asciiTheme="minorHAnsi" w:hAnsiTheme="minorHAnsi"/>
          <w:spacing w:val="19"/>
        </w:rPr>
        <w:t xml:space="preserve"> </w:t>
      </w:r>
      <w:r w:rsidRPr="007142D8">
        <w:rPr>
          <w:rFonts w:asciiTheme="minorHAnsi" w:hAnsiTheme="minorHAnsi"/>
        </w:rPr>
        <w:t>Lei</w:t>
      </w:r>
      <w:r w:rsidRPr="007142D8">
        <w:rPr>
          <w:rFonts w:asciiTheme="minorHAnsi" w:hAnsiTheme="minorHAnsi"/>
          <w:spacing w:val="-59"/>
        </w:rPr>
        <w:t xml:space="preserve"> </w:t>
      </w:r>
      <w:r w:rsidRPr="007142D8">
        <w:rPr>
          <w:rFonts w:asciiTheme="minorHAnsi" w:hAnsiTheme="minorHAnsi"/>
        </w:rPr>
        <w:t>nº 14.133/</w:t>
      </w:r>
      <w:r w:rsidRPr="007142D8">
        <w:rPr>
          <w:rFonts w:asciiTheme="minorHAnsi" w:hAnsiTheme="minorHAnsi"/>
          <w:spacing w:val="-1"/>
        </w:rPr>
        <w:t xml:space="preserve"> </w:t>
      </w:r>
      <w:r w:rsidRPr="007142D8">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7142D8">
      <w:pPr>
        <w:pStyle w:val="PargrafodaLista"/>
        <w:numPr>
          <w:ilvl w:val="1"/>
          <w:numId w:val="42"/>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7142D8">
      <w:pPr>
        <w:pStyle w:val="PargrafodaLista"/>
        <w:numPr>
          <w:ilvl w:val="1"/>
          <w:numId w:val="42"/>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7142D8">
      <w:pPr>
        <w:pStyle w:val="Ttulo3"/>
        <w:numPr>
          <w:ilvl w:val="0"/>
          <w:numId w:val="42"/>
        </w:numPr>
        <w:tabs>
          <w:tab w:val="left" w:pos="567"/>
          <w:tab w:val="left" w:pos="1310"/>
          <w:tab w:val="left" w:pos="9639"/>
        </w:tabs>
        <w:ind w:left="284" w:right="-107" w:firstLine="0"/>
        <w:jc w:val="both"/>
        <w:rPr>
          <w:rFonts w:asciiTheme="minorHAnsi" w:hAnsiTheme="minorHAnsi"/>
        </w:rPr>
      </w:pPr>
      <w:bookmarkStart w:id="16" w:name="_bookmark10"/>
      <w:bookmarkEnd w:id="16"/>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7142D8">
      <w:pPr>
        <w:pStyle w:val="PargrafodaLista"/>
        <w:numPr>
          <w:ilvl w:val="1"/>
          <w:numId w:val="42"/>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7142D8">
      <w:pPr>
        <w:pStyle w:val="PargrafodaLista"/>
        <w:numPr>
          <w:ilvl w:val="1"/>
          <w:numId w:val="42"/>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7142D8">
      <w:pPr>
        <w:pStyle w:val="PargrafodaLista"/>
        <w:numPr>
          <w:ilvl w:val="1"/>
          <w:numId w:val="42"/>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7142D8">
      <w:pPr>
        <w:pStyle w:val="PargrafodaLista"/>
        <w:numPr>
          <w:ilvl w:val="1"/>
          <w:numId w:val="42"/>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4">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7142D8">
      <w:pPr>
        <w:pStyle w:val="PargrafodaLista"/>
        <w:numPr>
          <w:ilvl w:val="1"/>
          <w:numId w:val="42"/>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1D64DE22" w:rsidR="006D326D" w:rsidRPr="003D5407"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w:t>
      </w:r>
      <w:r w:rsidR="00803A65">
        <w:rPr>
          <w:rFonts w:asciiTheme="minorHAnsi" w:hAnsiTheme="minorHAnsi"/>
        </w:rPr>
        <w:t xml:space="preserve">s </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BA47FC">
        <w:rPr>
          <w:rFonts w:asciiTheme="minorHAnsi" w:hAnsiTheme="minorHAnsi"/>
          <w:b/>
        </w:rPr>
        <w:t>duas</w:t>
      </w:r>
      <w:r w:rsidRPr="00BA47FC">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4E38D3A0"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9D5945">
        <w:rPr>
          <w:rFonts w:asciiTheme="minorHAnsi" w:hAnsiTheme="minorHAnsi"/>
          <w:b/>
        </w:rPr>
        <w:t>90</w:t>
      </w:r>
      <w:r w:rsidRPr="003D5407">
        <w:rPr>
          <w:rFonts w:asciiTheme="minorHAnsi" w:hAnsiTheme="minorHAnsi"/>
          <w:b/>
        </w:rPr>
        <w:t xml:space="preserve"> (</w:t>
      </w:r>
      <w:r w:rsidR="009D5945">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7" w:name="_bookmark11"/>
      <w:bookmarkEnd w:id="17"/>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lastRenderedPageBreak/>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0C9EE0BA" w:rsidR="00E4349E" w:rsidRPr="003D5407"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BA47FC">
        <w:rPr>
          <w:rFonts w:asciiTheme="minorHAnsi" w:hAnsiTheme="minorHAnsi"/>
          <w:b/>
          <w:bCs/>
          <w:spacing w:val="1"/>
        </w:rPr>
        <w:t xml:space="preserve">Menor </w:t>
      </w:r>
      <w:r w:rsidR="007D63A5" w:rsidRPr="00BA47FC">
        <w:rPr>
          <w:rFonts w:asciiTheme="minorHAnsi" w:hAnsiTheme="minorHAnsi"/>
          <w:b/>
          <w:bCs/>
        </w:rPr>
        <w:t>V</w:t>
      </w:r>
      <w:r w:rsidRPr="00BA47FC">
        <w:rPr>
          <w:rFonts w:asciiTheme="minorHAnsi" w:hAnsiTheme="minorHAnsi"/>
          <w:b/>
          <w:bCs/>
        </w:rPr>
        <w:t>alor</w:t>
      </w:r>
      <w:r w:rsidRPr="00BA47FC">
        <w:rPr>
          <w:rFonts w:asciiTheme="minorHAnsi" w:hAnsiTheme="minorHAnsi"/>
          <w:spacing w:val="1"/>
        </w:rPr>
        <w:t xml:space="preserve"> </w:t>
      </w:r>
      <w:r w:rsidR="00BA47FC">
        <w:rPr>
          <w:rFonts w:asciiTheme="minorHAnsi" w:hAnsiTheme="minorHAnsi"/>
          <w:b/>
        </w:rPr>
        <w:t>Unitário Por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lastRenderedPageBreak/>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416749BE" w:rsidR="00E4349E"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3284DC22" w14:textId="77777777" w:rsidR="004A5360" w:rsidRPr="004A5360" w:rsidRDefault="004A5360" w:rsidP="004A5360">
      <w:pPr>
        <w:tabs>
          <w:tab w:val="left" w:pos="851"/>
          <w:tab w:val="left" w:pos="1310"/>
          <w:tab w:val="left" w:pos="9639"/>
        </w:tabs>
        <w:ind w:right="176"/>
        <w:rPr>
          <w:rFonts w:asciiTheme="minorHAnsi" w:hAnsiTheme="minorHAnsi"/>
        </w:rPr>
      </w:pPr>
    </w:p>
    <w:p w14:paraId="6072E20B" w14:textId="2C9A1829"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w:t>
      </w:r>
      <w:r w:rsidRPr="003D5407">
        <w:rPr>
          <w:rFonts w:asciiTheme="minorHAnsi" w:hAnsiTheme="minorHAnsi"/>
        </w:rPr>
        <w:lastRenderedPageBreak/>
        <w:t xml:space="preserve">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5"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6">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7">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8"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8" w:name="_bookmark12"/>
      <w:bookmarkEnd w:id="18"/>
      <w:r w:rsidRPr="003D5407">
        <w:rPr>
          <w:rFonts w:asciiTheme="minorHAnsi" w:hAnsiTheme="minorHAnsi"/>
        </w:rPr>
        <w:lastRenderedPageBreak/>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9"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0BF38C44" w14:textId="3C3D03C1" w:rsidR="00036376" w:rsidRDefault="00036376" w:rsidP="00411554">
      <w:pPr>
        <w:pStyle w:val="PargrafodaLista"/>
        <w:numPr>
          <w:ilvl w:val="2"/>
          <w:numId w:val="3"/>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30">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31">
        <w:r w:rsidRPr="00411554">
          <w:rPr>
            <w:rFonts w:asciiTheme="minorHAnsi" w:hAnsiTheme="minorHAnsi"/>
            <w:b/>
            <w:bCs/>
            <w:color w:val="5F497A" w:themeColor="accent4" w:themeShade="BF"/>
            <w:u w:val="single" w:color="0000FF"/>
          </w:rPr>
          <w:t>https://portaldatransparencia.gov.br/sancoes/consulta?cadastro=2&amp;o</w:t>
        </w:r>
      </w:hyperlink>
      <w:hyperlink r:id="rId32">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3"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302EAAB7" w:rsidR="00036376"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095802EE" w14:textId="77777777" w:rsidR="002B1F66" w:rsidRPr="002B1F66" w:rsidRDefault="002B1F66" w:rsidP="002B1F66">
      <w:pPr>
        <w:tabs>
          <w:tab w:val="left" w:pos="851"/>
          <w:tab w:val="left" w:pos="2020"/>
          <w:tab w:val="left" w:pos="2021"/>
          <w:tab w:val="left" w:pos="9639"/>
        </w:tabs>
        <w:ind w:left="284" w:right="176"/>
        <w:rPr>
          <w:rFonts w:asciiTheme="minorHAnsi" w:hAnsiTheme="minorHAnsi"/>
        </w:rPr>
      </w:pPr>
    </w:p>
    <w:p w14:paraId="510FC16D" w14:textId="3676C6CD"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4"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5723BA96" w14:textId="77777777" w:rsidR="001102AC" w:rsidRPr="00953D52" w:rsidRDefault="001102AC" w:rsidP="00953D52">
      <w:pPr>
        <w:tabs>
          <w:tab w:val="left" w:pos="851"/>
          <w:tab w:val="left" w:pos="1134"/>
          <w:tab w:val="left" w:pos="9639"/>
        </w:tabs>
        <w:ind w:right="176"/>
        <w:rPr>
          <w:rFonts w:asciiTheme="minorHAnsi" w:hAnsiTheme="minorHAnsi"/>
        </w:rPr>
      </w:pPr>
    </w:p>
    <w:p w14:paraId="37B65A7A" w14:textId="77777777" w:rsidR="009B269A" w:rsidRPr="009B269A" w:rsidRDefault="009B269A" w:rsidP="00953D52">
      <w:pPr>
        <w:pStyle w:val="PargrafodaLista"/>
        <w:numPr>
          <w:ilvl w:val="2"/>
          <w:numId w:val="26"/>
        </w:numPr>
        <w:tabs>
          <w:tab w:val="left" w:pos="426"/>
          <w:tab w:val="left" w:pos="851"/>
        </w:tabs>
        <w:spacing w:after="120"/>
        <w:ind w:left="284" w:right="34" w:firstLine="0"/>
        <w:rPr>
          <w:rFonts w:asciiTheme="minorHAnsi" w:hAnsiTheme="minorHAnsi"/>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enquadramento</w:t>
      </w:r>
      <w:r w:rsidRPr="009B269A">
        <w:rPr>
          <w:rFonts w:asciiTheme="minorHAnsi" w:hAnsiTheme="minorHAnsi"/>
          <w:spacing w:val="1"/>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1"/>
        </w:rPr>
        <w:t xml:space="preserve"> </w:t>
      </w:r>
      <w:r w:rsidRPr="009B269A">
        <w:rPr>
          <w:rFonts w:asciiTheme="minorHAnsi" w:hAnsiTheme="minorHAnsi"/>
        </w:rPr>
        <w:t>porte</w:t>
      </w:r>
      <w:r w:rsidRPr="009B269A">
        <w:rPr>
          <w:rFonts w:asciiTheme="minorHAnsi" w:hAnsiTheme="minorHAnsi"/>
          <w:spacing w:val="1"/>
        </w:rPr>
        <w:t xml:space="preserve"> </w:t>
      </w:r>
      <w:r w:rsidRPr="009B269A">
        <w:rPr>
          <w:rFonts w:asciiTheme="minorHAnsi" w:hAnsiTheme="minorHAnsi"/>
        </w:rPr>
        <w:t>ou</w:t>
      </w:r>
      <w:r w:rsidRPr="009B269A">
        <w:rPr>
          <w:rFonts w:asciiTheme="minorHAnsi" w:hAnsiTheme="minorHAnsi"/>
          <w:spacing w:val="1"/>
        </w:rPr>
        <w:t xml:space="preserve"> </w:t>
      </w:r>
      <w:r w:rsidRPr="009B269A">
        <w:rPr>
          <w:rFonts w:asciiTheme="minorHAnsi" w:hAnsiTheme="minorHAnsi"/>
        </w:rPr>
        <w:t>cooperativa (caso se enquadre na situação de microempresa, empresa de pequeno porte ou</w:t>
      </w:r>
      <w:r w:rsidRPr="009B269A">
        <w:rPr>
          <w:rFonts w:asciiTheme="minorHAnsi" w:hAnsiTheme="minorHAnsi"/>
          <w:spacing w:val="-59"/>
        </w:rPr>
        <w:t xml:space="preserve"> </w:t>
      </w:r>
      <w:r w:rsidRPr="009B269A">
        <w:rPr>
          <w:rFonts w:asciiTheme="minorHAnsi" w:hAnsiTheme="minorHAnsi"/>
        </w:rPr>
        <w:t>cooperativa)</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2"/>
        </w:rPr>
        <w:t xml:space="preserve"> C</w:t>
      </w:r>
      <w:r w:rsidRPr="009B269A">
        <w:rPr>
          <w:rFonts w:asciiTheme="minorHAnsi" w:hAnsiTheme="minorHAnsi"/>
        </w:rPr>
        <w:t>onforme</w:t>
      </w:r>
      <w:r w:rsidRPr="009B269A">
        <w:rPr>
          <w:rFonts w:asciiTheme="minorHAnsi" w:hAnsiTheme="minorHAnsi"/>
          <w:spacing w:val="-4"/>
        </w:rPr>
        <w:t xml:space="preserve"> </w:t>
      </w:r>
      <w:r w:rsidRPr="009B269A">
        <w:rPr>
          <w:rFonts w:asciiTheme="minorHAnsi" w:hAnsiTheme="minorHAnsi"/>
        </w:rPr>
        <w:t xml:space="preserve">modelo do </w:t>
      </w:r>
      <w:r w:rsidRPr="009B269A">
        <w:rPr>
          <w:rFonts w:asciiTheme="minorHAnsi" w:hAnsiTheme="minorHAnsi"/>
          <w:b/>
        </w:rPr>
        <w:t>Anexo</w:t>
      </w:r>
      <w:r w:rsidRPr="009B269A">
        <w:rPr>
          <w:rFonts w:asciiTheme="minorHAnsi" w:hAnsiTheme="minorHAnsi"/>
          <w:b/>
          <w:spacing w:val="-3"/>
        </w:rPr>
        <w:t xml:space="preserve"> </w:t>
      </w:r>
      <w:r w:rsidRPr="009B269A">
        <w:rPr>
          <w:rFonts w:asciiTheme="minorHAnsi" w:hAnsiTheme="minorHAnsi"/>
          <w:b/>
        </w:rPr>
        <w:t>III.</w:t>
      </w:r>
    </w:p>
    <w:p w14:paraId="69B9CAF1" w14:textId="77777777" w:rsidR="009B269A" w:rsidRPr="009B269A" w:rsidRDefault="009B269A" w:rsidP="00953D52">
      <w:pPr>
        <w:pStyle w:val="PargrafodaLista"/>
        <w:numPr>
          <w:ilvl w:val="2"/>
          <w:numId w:val="26"/>
        </w:numPr>
        <w:tabs>
          <w:tab w:val="left" w:pos="284"/>
          <w:tab w:val="left" w:pos="851"/>
        </w:tabs>
        <w:spacing w:after="120"/>
        <w:ind w:left="284" w:right="34" w:firstLine="0"/>
        <w:rPr>
          <w:rFonts w:asciiTheme="minorHAnsi" w:hAnsiTheme="minorHAnsi"/>
        </w:rPr>
      </w:pPr>
      <w:r w:rsidRPr="009B269A">
        <w:rPr>
          <w:rFonts w:asciiTheme="minorHAnsi" w:hAnsiTheme="minorHAnsi"/>
        </w:rPr>
        <w:t>Declaração de</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2"/>
        </w:rPr>
        <w:t xml:space="preserve"> </w:t>
      </w:r>
      <w:r w:rsidRPr="009B269A">
        <w:rPr>
          <w:rFonts w:asciiTheme="minorHAnsi" w:hAnsiTheme="minorHAnsi"/>
        </w:rPr>
        <w:t>os</w:t>
      </w:r>
      <w:r w:rsidRPr="009B269A">
        <w:rPr>
          <w:rFonts w:asciiTheme="minorHAnsi" w:hAnsiTheme="minorHAnsi"/>
          <w:spacing w:val="-3"/>
        </w:rPr>
        <w:t xml:space="preserve"> </w:t>
      </w:r>
      <w:r w:rsidRPr="009B269A">
        <w:rPr>
          <w:rFonts w:asciiTheme="minorHAnsi" w:hAnsiTheme="minorHAnsi"/>
        </w:rPr>
        <w:t>requisitos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habilitação</w:t>
      </w:r>
      <w:r w:rsidRPr="009B269A">
        <w:rPr>
          <w:rFonts w:asciiTheme="minorHAnsi" w:hAnsiTheme="minorHAnsi"/>
          <w:color w:val="FF0000"/>
          <w:spacing w:val="2"/>
        </w:rPr>
        <w:t xml:space="preserve"> </w:t>
      </w:r>
      <w:r w:rsidRPr="009B269A">
        <w:rPr>
          <w:rFonts w:asciiTheme="minorHAnsi" w:hAnsiTheme="minorHAnsi"/>
        </w:rPr>
        <w:t>(Art.</w:t>
      </w:r>
      <w:r w:rsidRPr="009B269A">
        <w:rPr>
          <w:rFonts w:asciiTheme="minorHAnsi" w:hAnsiTheme="minorHAnsi"/>
          <w:spacing w:val="1"/>
        </w:rPr>
        <w:t xml:space="preserve"> </w:t>
      </w:r>
      <w:r w:rsidRPr="009B269A">
        <w:rPr>
          <w:rFonts w:asciiTheme="minorHAnsi" w:hAnsiTheme="minorHAnsi"/>
        </w:rPr>
        <w:t>63,</w:t>
      </w:r>
      <w:r w:rsidRPr="009B269A">
        <w:rPr>
          <w:rFonts w:asciiTheme="minorHAnsi" w:hAnsiTheme="minorHAnsi"/>
          <w:spacing w:val="-2"/>
        </w:rPr>
        <w:t xml:space="preserve"> </w:t>
      </w:r>
      <w:r w:rsidRPr="009B269A">
        <w:rPr>
          <w:rFonts w:asciiTheme="minorHAnsi" w:hAnsiTheme="minorHAnsi"/>
        </w:rPr>
        <w:t>I</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Lei</w:t>
      </w:r>
      <w:r w:rsidRPr="009B269A">
        <w:rPr>
          <w:rFonts w:asciiTheme="minorHAnsi" w:hAnsiTheme="minorHAnsi"/>
          <w:spacing w:val="-1"/>
        </w:rPr>
        <w:t xml:space="preserve"> </w:t>
      </w:r>
      <w:r w:rsidRPr="009B269A">
        <w:rPr>
          <w:rFonts w:asciiTheme="minorHAnsi" w:hAnsiTheme="minorHAnsi"/>
        </w:rPr>
        <w:t>14.133/2021)- Conforme</w:t>
      </w:r>
      <w:r w:rsidRPr="009B269A">
        <w:rPr>
          <w:rFonts w:asciiTheme="minorHAnsi" w:hAnsiTheme="minorHAnsi"/>
          <w:spacing w:val="-5"/>
        </w:rPr>
        <w:t xml:space="preserve"> </w:t>
      </w:r>
      <w:r w:rsidRPr="009B269A">
        <w:rPr>
          <w:rFonts w:asciiTheme="minorHAnsi" w:hAnsiTheme="minorHAnsi"/>
        </w:rPr>
        <w:t xml:space="preserve">modelo do </w:t>
      </w:r>
      <w:r w:rsidRPr="009B269A">
        <w:rPr>
          <w:rFonts w:asciiTheme="minorHAnsi" w:hAnsiTheme="minorHAnsi"/>
          <w:b/>
        </w:rPr>
        <w:t>Anexo IV</w:t>
      </w:r>
      <w:r w:rsidRPr="009B269A">
        <w:rPr>
          <w:rFonts w:asciiTheme="minorHAnsi" w:hAnsiTheme="minorHAnsi"/>
        </w:rPr>
        <w:t>.</w:t>
      </w:r>
    </w:p>
    <w:p w14:paraId="775187AA" w14:textId="1EC67A5E" w:rsidR="002B1F66" w:rsidRPr="002B1F66" w:rsidRDefault="009B269A" w:rsidP="002B1F66">
      <w:pPr>
        <w:pStyle w:val="PargrafodaLista"/>
        <w:numPr>
          <w:ilvl w:val="2"/>
          <w:numId w:val="25"/>
        </w:numPr>
        <w:tabs>
          <w:tab w:val="left" w:pos="851"/>
          <w:tab w:val="left" w:pos="9923"/>
        </w:tabs>
        <w:spacing w:after="120"/>
        <w:ind w:right="34" w:hanging="1854"/>
        <w:rPr>
          <w:rFonts w:asciiTheme="minorHAnsi" w:hAnsiTheme="minorHAnsi"/>
        </w:rPr>
      </w:pPr>
      <w:r w:rsidRPr="009B269A">
        <w:rPr>
          <w:rFonts w:asciiTheme="minorHAnsi" w:hAnsiTheme="minorHAnsi"/>
        </w:rPr>
        <w:t xml:space="preserve">Declaração de que atende plenamente o objeto da licitação – Conforme modelo do </w:t>
      </w:r>
      <w:r w:rsidRPr="009B269A">
        <w:rPr>
          <w:rFonts w:asciiTheme="minorHAnsi" w:hAnsiTheme="minorHAnsi"/>
          <w:b/>
        </w:rPr>
        <w:t>Anexo IV.</w:t>
      </w:r>
    </w:p>
    <w:p w14:paraId="26208584" w14:textId="77777777" w:rsidR="009B269A" w:rsidRPr="009B269A" w:rsidRDefault="009B269A" w:rsidP="00953D52">
      <w:pPr>
        <w:pStyle w:val="PargrafodaLista"/>
        <w:numPr>
          <w:ilvl w:val="2"/>
          <w:numId w:val="25"/>
        </w:numPr>
        <w:tabs>
          <w:tab w:val="left" w:pos="426"/>
          <w:tab w:val="left" w:pos="851"/>
        </w:tabs>
        <w:spacing w:after="120"/>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60"/>
        </w:rPr>
        <w:t xml:space="preserve"> </w:t>
      </w:r>
      <w:r w:rsidRPr="009B269A">
        <w:rPr>
          <w:rFonts w:asciiTheme="minorHAnsi" w:hAnsiTheme="minorHAnsi"/>
        </w:rPr>
        <w:t>de  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o</w:t>
      </w:r>
      <w:r w:rsidRPr="009B269A">
        <w:rPr>
          <w:rFonts w:asciiTheme="minorHAnsi" w:hAnsiTheme="minorHAnsi"/>
          <w:spacing w:val="1"/>
        </w:rPr>
        <w:t xml:space="preserve"> </w:t>
      </w:r>
      <w:r w:rsidRPr="009B269A">
        <w:rPr>
          <w:rFonts w:asciiTheme="minorHAnsi" w:hAnsiTheme="minorHAnsi"/>
        </w:rPr>
        <w:t>disposto</w:t>
      </w:r>
      <w:r w:rsidRPr="009B269A">
        <w:rPr>
          <w:rFonts w:asciiTheme="minorHAnsi" w:hAnsiTheme="minorHAnsi"/>
          <w:spacing w:val="59"/>
        </w:rPr>
        <w:t xml:space="preserve"> </w:t>
      </w:r>
      <w:r w:rsidRPr="009B269A">
        <w:rPr>
          <w:rFonts w:asciiTheme="minorHAnsi" w:hAnsiTheme="minorHAnsi"/>
        </w:rPr>
        <w:t>no</w:t>
      </w:r>
      <w:r w:rsidRPr="009B269A">
        <w:rPr>
          <w:rFonts w:asciiTheme="minorHAnsi" w:hAnsiTheme="minorHAnsi"/>
          <w:color w:val="0000ED"/>
          <w:spacing w:val="3"/>
        </w:rPr>
        <w:t xml:space="preserve"> </w:t>
      </w:r>
      <w:hyperlink r:id="rId35" w:anchor="art7xxxiii">
        <w:r w:rsidRPr="009B269A">
          <w:rPr>
            <w:rFonts w:asciiTheme="minorHAnsi" w:hAnsiTheme="minorHAnsi"/>
            <w:b/>
            <w:color w:val="0000ED"/>
            <w:u w:val="thick" w:color="0000ED"/>
          </w:rPr>
          <w:t>INCISO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XXXIII</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DO</w:t>
        </w:r>
        <w:r w:rsidRPr="009B269A">
          <w:rPr>
            <w:rFonts w:asciiTheme="minorHAnsi" w:hAnsiTheme="minorHAnsi"/>
            <w:b/>
            <w:color w:val="0000ED"/>
            <w:spacing w:val="58"/>
            <w:u w:val="thick" w:color="0000ED"/>
          </w:rPr>
          <w:t xml:space="preserve"> </w:t>
        </w:r>
        <w:r w:rsidRPr="009B269A">
          <w:rPr>
            <w:rFonts w:asciiTheme="minorHAnsi" w:hAnsiTheme="minorHAnsi"/>
            <w:b/>
            <w:color w:val="0000ED"/>
            <w:u w:val="thick" w:color="0000ED"/>
          </w:rPr>
          <w:t>ART.</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7º</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DA</w:t>
        </w:r>
      </w:hyperlink>
      <w:r w:rsidRPr="009B269A">
        <w:rPr>
          <w:rFonts w:asciiTheme="minorHAnsi" w:hAnsiTheme="minorHAnsi"/>
          <w:b/>
          <w:color w:val="0000ED"/>
          <w:u w:val="thick" w:color="0000ED"/>
        </w:rPr>
        <w:t xml:space="preserve"> </w:t>
      </w:r>
      <w:r w:rsidRPr="009B269A">
        <w:rPr>
          <w:rFonts w:asciiTheme="minorHAnsi" w:hAnsiTheme="minorHAnsi"/>
          <w:b/>
          <w:color w:val="0000ED"/>
          <w:spacing w:val="-59"/>
        </w:rPr>
        <w:t xml:space="preserve"> </w:t>
      </w:r>
      <w:hyperlink r:id="rId36" w:anchor="art7xxxiii">
        <w:r w:rsidRPr="009B269A">
          <w:rPr>
            <w:rFonts w:asciiTheme="minorHAnsi" w:hAnsiTheme="minorHAnsi"/>
            <w:b/>
            <w:color w:val="0000ED"/>
            <w:u w:val="thick" w:color="0000ED"/>
          </w:rPr>
          <w:t>CONSTITUIÇÃO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FEDERAL.</w:t>
        </w:r>
        <w:r w:rsidRPr="009B269A">
          <w:rPr>
            <w:rFonts w:asciiTheme="minorHAnsi" w:hAnsiTheme="minorHAnsi"/>
            <w:b/>
            <w:color w:val="0000ED"/>
            <w:spacing w:val="1"/>
          </w:rPr>
          <w:t xml:space="preserve"> </w:t>
        </w:r>
      </w:hyperlink>
      <w:r w:rsidRPr="009B269A">
        <w:rPr>
          <w:rFonts w:asciiTheme="minorHAnsi" w:hAnsiTheme="minorHAnsi"/>
        </w:rPr>
        <w:t>– Conforme</w:t>
      </w:r>
      <w:r w:rsidRPr="009B269A">
        <w:rPr>
          <w:rFonts w:asciiTheme="minorHAnsi" w:hAnsiTheme="minorHAnsi"/>
          <w:spacing w:val="-2"/>
        </w:rPr>
        <w:t xml:space="preserve"> </w:t>
      </w:r>
      <w:r w:rsidRPr="009B269A">
        <w:rPr>
          <w:rFonts w:asciiTheme="minorHAnsi" w:hAnsiTheme="minorHAnsi"/>
        </w:rPr>
        <w:t xml:space="preserve">modelo </w:t>
      </w:r>
      <w:r w:rsidRPr="009B269A">
        <w:rPr>
          <w:rFonts w:asciiTheme="minorHAnsi" w:hAnsiTheme="minorHAnsi"/>
          <w:b/>
        </w:rPr>
        <w:t>Anexo</w:t>
      </w:r>
      <w:r w:rsidRPr="009B269A">
        <w:rPr>
          <w:rFonts w:asciiTheme="minorHAnsi" w:hAnsiTheme="minorHAnsi"/>
          <w:b/>
          <w:spacing w:val="-3"/>
        </w:rPr>
        <w:t xml:space="preserve"> I</w:t>
      </w:r>
      <w:r w:rsidRPr="009B269A">
        <w:rPr>
          <w:rFonts w:asciiTheme="minorHAnsi" w:hAnsiTheme="minorHAnsi"/>
          <w:b/>
        </w:rPr>
        <w:t>V.</w:t>
      </w:r>
    </w:p>
    <w:p w14:paraId="48AEDF76" w14:textId="77777777" w:rsidR="009B269A" w:rsidRPr="009B269A" w:rsidRDefault="009B269A" w:rsidP="00953D52">
      <w:pPr>
        <w:pStyle w:val="PargrafodaLista"/>
        <w:numPr>
          <w:ilvl w:val="2"/>
          <w:numId w:val="25"/>
        </w:numPr>
        <w:tabs>
          <w:tab w:val="left" w:pos="851"/>
          <w:tab w:val="left" w:pos="9923"/>
        </w:tabs>
        <w:spacing w:after="120"/>
        <w:ind w:right="34" w:hanging="1854"/>
        <w:rPr>
          <w:rFonts w:asciiTheme="minorHAnsi" w:hAnsiTheme="minorHAnsi"/>
          <w:b/>
        </w:rPr>
      </w:pPr>
      <w:r w:rsidRPr="009B269A">
        <w:rPr>
          <w:rFonts w:asciiTheme="minorHAnsi" w:hAnsiTheme="minorHAnsi"/>
        </w:rPr>
        <w:lastRenderedPageBreak/>
        <w:t>Declaração</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nepotismo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3"/>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4"/>
        </w:rPr>
        <w:t xml:space="preserve"> I</w:t>
      </w:r>
      <w:r w:rsidRPr="009B269A">
        <w:rPr>
          <w:rFonts w:asciiTheme="minorHAnsi" w:hAnsiTheme="minorHAnsi"/>
          <w:b/>
        </w:rPr>
        <w:t>V.</w:t>
      </w:r>
    </w:p>
    <w:p w14:paraId="77BF88C8" w14:textId="77777777" w:rsidR="009B269A" w:rsidRPr="009B269A" w:rsidRDefault="009B269A" w:rsidP="00953D52">
      <w:pPr>
        <w:pStyle w:val="PargrafodaLista"/>
        <w:numPr>
          <w:ilvl w:val="2"/>
          <w:numId w:val="25"/>
        </w:numPr>
        <w:tabs>
          <w:tab w:val="left" w:pos="851"/>
          <w:tab w:val="left" w:pos="9923"/>
        </w:tabs>
        <w:spacing w:after="120"/>
        <w:ind w:left="284" w:right="34" w:firstLine="0"/>
        <w:rPr>
          <w:rFonts w:asciiTheme="minorHAnsi" w:hAnsiTheme="minorHAnsi"/>
          <w:b/>
        </w:rPr>
      </w:pPr>
      <w:r w:rsidRPr="009B269A">
        <w:rPr>
          <w:rFonts w:asciiTheme="minorHAnsi" w:hAnsiTheme="minorHAnsi"/>
        </w:rPr>
        <w:t>Declaração de que suas propostas econômicas compreendem a integralidade dos</w:t>
      </w:r>
      <w:r w:rsidRPr="009B269A">
        <w:rPr>
          <w:rFonts w:asciiTheme="minorHAnsi" w:hAnsiTheme="minorHAnsi"/>
          <w:spacing w:val="1"/>
        </w:rPr>
        <w:t xml:space="preserve"> </w:t>
      </w:r>
      <w:r w:rsidRPr="009B269A">
        <w:rPr>
          <w:rFonts w:asciiTheme="minorHAnsi" w:hAnsiTheme="minorHAnsi"/>
        </w:rPr>
        <w:t>custos para atendimento dos direitos trabalhistas assegurados na Constituição Federal, nas</w:t>
      </w:r>
      <w:r w:rsidRPr="009B269A">
        <w:rPr>
          <w:rFonts w:asciiTheme="minorHAnsi" w:hAnsiTheme="minorHAnsi"/>
          <w:spacing w:val="1"/>
        </w:rPr>
        <w:t xml:space="preserve"> </w:t>
      </w:r>
      <w:r w:rsidRPr="009B269A">
        <w:rPr>
          <w:rFonts w:asciiTheme="minorHAnsi" w:hAnsiTheme="minorHAnsi"/>
        </w:rPr>
        <w:t>leis trabalhistas, nas normas infralegais, nas convenções coletivas de trabalho e nos termos</w:t>
      </w:r>
      <w:r w:rsidRPr="009B269A">
        <w:rPr>
          <w:rFonts w:asciiTheme="minorHAnsi" w:hAnsiTheme="minorHAnsi"/>
          <w:spacing w:val="1"/>
        </w:rPr>
        <w:t xml:space="preserve"> </w:t>
      </w:r>
      <w:r w:rsidRPr="009B269A">
        <w:rPr>
          <w:rFonts w:asciiTheme="minorHAnsi" w:hAnsiTheme="minorHAnsi"/>
        </w:rPr>
        <w:t>de ajustamento de conduta vigentes na data de entrega das propostas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"%3A~%3Atext%3D%C2%A7%201%C2%BA%20Constar%C3%A1%20do%2Centrega%20das%20propostas" \h </w:instrText>
      </w:r>
      <w:r w:rsidRPr="009B269A">
        <w:rPr>
          <w:rFonts w:asciiTheme="minorHAnsi" w:hAnsiTheme="minorHAnsi"/>
        </w:rPr>
        <w:fldChar w:fldCharType="separate"/>
      </w:r>
      <w:r w:rsidRPr="009B269A">
        <w:rPr>
          <w:rFonts w:asciiTheme="minorHAnsi" w:hAnsiTheme="minorHAnsi"/>
          <w:b/>
          <w:color w:val="0000FF"/>
          <w:u w:val="thick" w:color="0000FF"/>
        </w:rPr>
        <w:t>§1º DO ART. 63 DA</w:t>
      </w:r>
      <w:r w:rsidRPr="009B269A">
        <w:rPr>
          <w:rFonts w:asciiTheme="minorHAnsi" w:hAnsiTheme="minorHAnsi"/>
          <w:b/>
          <w:color w:val="0000FF"/>
          <w:u w:val="thick" w:color="0000FF"/>
        </w:rPr>
        <w:fldChar w:fldCharType="end"/>
      </w:r>
      <w:r w:rsidRPr="009B269A">
        <w:rPr>
          <w:rFonts w:asciiTheme="minorHAnsi" w:hAnsiTheme="minorHAnsi"/>
          <w:b/>
          <w:color w:val="0000FF"/>
          <w:spacing w:val="1"/>
        </w:rPr>
        <w:t xml:space="preserve"> </w:t>
      </w:r>
      <w:hyperlink r:id="rId37"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w:t>
      </w:r>
      <w:r w:rsidRPr="009B269A">
        <w:rPr>
          <w:rFonts w:asciiTheme="minorHAnsi" w:hAnsiTheme="minorHAnsi"/>
          <w:b/>
          <w:color w:val="0000FF"/>
          <w:spacing w:val="2"/>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09EF5579" w14:textId="77777777" w:rsidR="009B269A" w:rsidRPr="009B269A" w:rsidRDefault="009B269A" w:rsidP="00A946AB">
      <w:pPr>
        <w:pStyle w:val="PargrafodaLista"/>
        <w:numPr>
          <w:ilvl w:val="2"/>
          <w:numId w:val="25"/>
        </w:numPr>
        <w:tabs>
          <w:tab w:val="left" w:pos="851"/>
          <w:tab w:val="left" w:pos="1134"/>
          <w:tab w:val="left" w:pos="2021"/>
          <w:tab w:val="left" w:pos="9923"/>
        </w:tabs>
        <w:spacing w:after="120"/>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conhecimento</w:t>
      </w:r>
      <w:r w:rsidRPr="009B269A">
        <w:rPr>
          <w:rFonts w:asciiTheme="minorHAnsi" w:hAnsiTheme="minorHAnsi"/>
          <w:spacing w:val="1"/>
        </w:rPr>
        <w:t xml:space="preserve"> </w:t>
      </w:r>
      <w:r w:rsidRPr="009B269A">
        <w:rPr>
          <w:rFonts w:asciiTheme="minorHAnsi" w:hAnsiTheme="minorHAnsi"/>
        </w:rPr>
        <w:t>as</w:t>
      </w:r>
      <w:r w:rsidRPr="009B269A">
        <w:rPr>
          <w:rFonts w:asciiTheme="minorHAnsi" w:hAnsiTheme="minorHAnsi"/>
          <w:spacing w:val="1"/>
        </w:rPr>
        <w:t xml:space="preserve"> </w:t>
      </w:r>
      <w:r w:rsidRPr="009B269A">
        <w:rPr>
          <w:rFonts w:asciiTheme="minorHAnsi" w:hAnsiTheme="minorHAnsi"/>
        </w:rPr>
        <w:t>normas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prevenção</w:t>
      </w:r>
      <w:r w:rsidRPr="009B269A">
        <w:rPr>
          <w:rFonts w:asciiTheme="minorHAnsi" w:hAnsiTheme="minorHAnsi"/>
          <w:spacing w:val="1"/>
        </w:rPr>
        <w:t xml:space="preserve"> </w:t>
      </w:r>
      <w:r w:rsidRPr="009B269A">
        <w:rPr>
          <w:rFonts w:asciiTheme="minorHAnsi" w:hAnsiTheme="minorHAnsi"/>
        </w:rPr>
        <w:t>à</w:t>
      </w:r>
      <w:r w:rsidRPr="009B269A">
        <w:rPr>
          <w:rFonts w:asciiTheme="minorHAnsi" w:hAnsiTheme="minorHAnsi"/>
          <w:spacing w:val="1"/>
        </w:rPr>
        <w:t xml:space="preserve"> </w:t>
      </w:r>
      <w:r w:rsidRPr="009B269A">
        <w:rPr>
          <w:rFonts w:asciiTheme="minorHAnsi" w:hAnsiTheme="minorHAnsi"/>
        </w:rPr>
        <w:t>corrupção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3DAEBD54" w14:textId="77777777" w:rsidR="009B269A" w:rsidRPr="009B269A" w:rsidRDefault="009B269A" w:rsidP="00A946AB">
      <w:pPr>
        <w:pStyle w:val="PargrafodaLista"/>
        <w:numPr>
          <w:ilvl w:val="2"/>
          <w:numId w:val="25"/>
        </w:numPr>
        <w:tabs>
          <w:tab w:val="left" w:pos="851"/>
          <w:tab w:val="left" w:pos="1134"/>
          <w:tab w:val="left" w:pos="2021"/>
          <w:tab w:val="left" w:pos="9923"/>
        </w:tabs>
        <w:spacing w:after="120"/>
        <w:ind w:left="284" w:right="34" w:firstLine="0"/>
        <w:rPr>
          <w:rFonts w:asciiTheme="minorHAnsi" w:hAnsiTheme="minorHAnsi"/>
          <w:b/>
        </w:rPr>
      </w:pPr>
      <w:r w:rsidRPr="009B269A">
        <w:rPr>
          <w:rFonts w:asciiTheme="minorHAnsi" w:hAnsiTheme="minorHAnsi"/>
          <w:bCs/>
        </w:rPr>
        <w:t>Declaração às regras de acessibilidade previstas na legislação, conforme disposto no  inciso</w:t>
      </w:r>
      <w:r w:rsidRPr="009B269A">
        <w:rPr>
          <w:rFonts w:asciiTheme="minorHAnsi" w:hAnsiTheme="minorHAnsi"/>
          <w:b/>
        </w:rPr>
        <w:t xml:space="preserve"> </w:t>
      </w:r>
      <w:r w:rsidRPr="009B269A">
        <w:rPr>
          <w:rFonts w:asciiTheme="minorHAnsi" w:hAnsiTheme="minorHAnsi"/>
          <w:b/>
          <w:color w:val="0000FF"/>
          <w:u w:val="thick" w:color="0000FF"/>
        </w:rPr>
        <w:t xml:space="preserve">IV, </w:t>
      </w:r>
      <w:hyperlink r:id="rId38" w:anchor="%3A~%3Atext%3D%C2%A7%201%C2%BA%20Constar%C3%A1%20do%2Centrega%20das%20propostas">
        <w:r w:rsidRPr="009B269A">
          <w:rPr>
            <w:rFonts w:asciiTheme="minorHAnsi" w:hAnsiTheme="minorHAnsi"/>
            <w:b/>
            <w:color w:val="0000FF"/>
            <w:u w:val="thick" w:color="0000FF"/>
          </w:rPr>
          <w:t>DO ART. 63 DA</w:t>
        </w:r>
      </w:hyperlink>
      <w:r w:rsidRPr="009B269A">
        <w:rPr>
          <w:rFonts w:asciiTheme="minorHAnsi" w:hAnsiTheme="minorHAnsi"/>
          <w:b/>
          <w:color w:val="0000FF"/>
          <w:spacing w:val="1"/>
        </w:rPr>
        <w:t xml:space="preserve"> </w:t>
      </w:r>
      <w:hyperlink r:id="rId39"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 xml:space="preserve"> </w:t>
      </w:r>
      <w:r w:rsidRPr="009B269A">
        <w:rPr>
          <w:rFonts w:asciiTheme="minorHAnsi" w:hAnsiTheme="minorHAnsi"/>
          <w:bCs/>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73A20618" w14:textId="77777777" w:rsidR="009B269A" w:rsidRPr="009B269A" w:rsidRDefault="009B269A" w:rsidP="00A946AB">
      <w:pPr>
        <w:pStyle w:val="PargrafodaLista"/>
        <w:numPr>
          <w:ilvl w:val="2"/>
          <w:numId w:val="25"/>
        </w:numPr>
        <w:tabs>
          <w:tab w:val="left" w:pos="709"/>
          <w:tab w:val="left" w:pos="851"/>
          <w:tab w:val="left" w:pos="2021"/>
          <w:tab w:val="left" w:pos="9923"/>
        </w:tabs>
        <w:ind w:left="284" w:right="34" w:firstLine="0"/>
        <w:rPr>
          <w:rFonts w:asciiTheme="minorHAnsi" w:hAnsiTheme="minorHAnsi"/>
          <w:bCs/>
        </w:rPr>
      </w:pPr>
      <w:r w:rsidRPr="009B269A">
        <w:rPr>
          <w:rFonts w:asciiTheme="minorHAnsi" w:hAnsiTheme="minorHAnsi"/>
          <w:bCs/>
        </w:rPr>
        <w:t xml:space="preserve">Declaração de Fato impeditivo e idoneidade –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29D0CAF8" w14:textId="77777777" w:rsidR="009B269A" w:rsidRPr="009B269A" w:rsidRDefault="009B269A" w:rsidP="009B269A">
      <w:pPr>
        <w:pStyle w:val="PargrafodaLista"/>
        <w:tabs>
          <w:tab w:val="left" w:pos="993"/>
          <w:tab w:val="left" w:pos="1134"/>
          <w:tab w:val="left" w:pos="2021"/>
          <w:tab w:val="left" w:pos="9923"/>
        </w:tabs>
        <w:ind w:left="284" w:right="34"/>
        <w:rPr>
          <w:rFonts w:asciiTheme="minorHAnsi" w:hAnsiTheme="minorHAnsi"/>
          <w:bCs/>
        </w:rPr>
      </w:pPr>
    </w:p>
    <w:p w14:paraId="4A07567F" w14:textId="77777777" w:rsidR="009B269A" w:rsidRPr="009B269A" w:rsidRDefault="009B269A" w:rsidP="009B269A">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comprometimento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168E2E24" w14:textId="77777777" w:rsidR="009B269A" w:rsidRPr="009B269A" w:rsidRDefault="009B269A" w:rsidP="009B269A">
      <w:pPr>
        <w:pStyle w:val="PargrafodaLista"/>
        <w:rPr>
          <w:rFonts w:asciiTheme="minorHAnsi" w:hAnsiTheme="minorHAnsi"/>
          <w:b/>
        </w:rPr>
      </w:pPr>
    </w:p>
    <w:p w14:paraId="678CD30C" w14:textId="77777777" w:rsidR="009B269A" w:rsidRPr="009B269A" w:rsidRDefault="009B269A" w:rsidP="009B269A">
      <w:pPr>
        <w:pStyle w:val="PargrafodaLista"/>
        <w:numPr>
          <w:ilvl w:val="2"/>
          <w:numId w:val="25"/>
        </w:numPr>
        <w:tabs>
          <w:tab w:val="left" w:pos="993"/>
          <w:tab w:val="left" w:pos="9923"/>
        </w:tabs>
        <w:spacing w:after="120"/>
        <w:ind w:left="284" w:right="34" w:firstLine="0"/>
        <w:rPr>
          <w:rFonts w:asciiTheme="minorHAnsi" w:hAnsiTheme="minorHAnsi"/>
        </w:rPr>
      </w:pPr>
      <w:r w:rsidRPr="009B269A">
        <w:rPr>
          <w:rFonts w:asciiTheme="minorHAnsi" w:hAnsiTheme="minorHAnsi"/>
        </w:rPr>
        <w:t>Declaração contendo a identificação de responsável pela assinatura do contrato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r w:rsidRPr="009B269A">
        <w:rPr>
          <w:rFonts w:asciiTheme="minorHAnsi" w:hAnsiTheme="minorHAnsi"/>
        </w:rPr>
        <w:t>.</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0CDAEFAF" w:rsidR="001102AC" w:rsidRPr="009B269A" w:rsidRDefault="001102AC" w:rsidP="009B269A">
      <w:pPr>
        <w:pStyle w:val="PargrafodaLista"/>
        <w:numPr>
          <w:ilvl w:val="1"/>
          <w:numId w:val="25"/>
        </w:numPr>
        <w:tabs>
          <w:tab w:val="left" w:pos="709"/>
          <w:tab w:val="left" w:pos="9639"/>
        </w:tabs>
        <w:ind w:right="687" w:hanging="920"/>
        <w:rPr>
          <w:rFonts w:asciiTheme="minorHAnsi" w:hAnsiTheme="minorHAnsi"/>
          <w:u w:val="single"/>
        </w:rPr>
      </w:pPr>
      <w:r w:rsidRPr="009B269A">
        <w:rPr>
          <w:rFonts w:asciiTheme="minorHAnsi" w:hAnsiTheme="minorHAnsi"/>
          <w:u w:val="single"/>
        </w:rPr>
        <w:t>A</w:t>
      </w:r>
      <w:r w:rsidRPr="009B269A">
        <w:rPr>
          <w:rFonts w:asciiTheme="minorHAnsi" w:hAnsiTheme="minorHAnsi"/>
          <w:spacing w:val="-2"/>
          <w:u w:val="single"/>
        </w:rPr>
        <w:t xml:space="preserve"> </w:t>
      </w:r>
      <w:r w:rsidRPr="009B269A">
        <w:rPr>
          <w:rFonts w:asciiTheme="minorHAnsi" w:hAnsiTheme="minorHAnsi"/>
          <w:u w:val="single"/>
        </w:rPr>
        <w:t>documentação</w:t>
      </w:r>
      <w:r w:rsidRPr="009B269A">
        <w:rPr>
          <w:rFonts w:asciiTheme="minorHAnsi" w:hAnsiTheme="minorHAnsi"/>
          <w:spacing w:val="-4"/>
          <w:u w:val="single"/>
        </w:rPr>
        <w:t xml:space="preserve"> </w:t>
      </w:r>
      <w:r w:rsidRPr="009B269A">
        <w:rPr>
          <w:rFonts w:asciiTheme="minorHAnsi" w:hAnsiTheme="minorHAnsi"/>
          <w:u w:val="single"/>
        </w:rPr>
        <w:t>relativa</w:t>
      </w:r>
      <w:r w:rsidRPr="009B269A">
        <w:rPr>
          <w:rFonts w:asciiTheme="minorHAnsi" w:hAnsiTheme="minorHAnsi"/>
          <w:spacing w:val="-4"/>
          <w:u w:val="single"/>
        </w:rPr>
        <w:t xml:space="preserve"> </w:t>
      </w:r>
      <w:r w:rsidRPr="009B269A">
        <w:rPr>
          <w:rFonts w:asciiTheme="minorHAnsi" w:hAnsiTheme="minorHAnsi"/>
          <w:u w:val="single"/>
        </w:rPr>
        <w:t xml:space="preserve">à </w:t>
      </w:r>
      <w:r w:rsidRPr="009B269A">
        <w:rPr>
          <w:rFonts w:asciiTheme="minorHAnsi" w:hAnsiTheme="minorHAnsi"/>
          <w:b/>
          <w:u w:val="single"/>
        </w:rPr>
        <w:t>HABILITAÇÃO JURÍDICA</w:t>
      </w:r>
      <w:r w:rsidRPr="009B269A">
        <w:rPr>
          <w:rFonts w:asciiTheme="minorHAnsi" w:hAnsiTheme="minorHAnsi"/>
          <w:b/>
          <w:spacing w:val="-1"/>
          <w:u w:val="single"/>
        </w:rPr>
        <w:t xml:space="preserve"> </w:t>
      </w:r>
      <w:r w:rsidRPr="009B269A">
        <w:rPr>
          <w:rFonts w:asciiTheme="minorHAnsi" w:hAnsiTheme="minorHAnsi"/>
          <w:u w:val="single"/>
        </w:rPr>
        <w:t>consistirá</w:t>
      </w:r>
      <w:r w:rsidRPr="009B269A">
        <w:rPr>
          <w:rFonts w:asciiTheme="minorHAnsi" w:hAnsiTheme="minorHAnsi"/>
          <w:spacing w:val="-4"/>
          <w:u w:val="single"/>
        </w:rPr>
        <w:t xml:space="preserve"> </w:t>
      </w:r>
      <w:r w:rsidRPr="009B269A">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64D2CBC2" w:rsidR="001102AC" w:rsidRPr="009B269A" w:rsidRDefault="001102AC" w:rsidP="002B1F66">
      <w:pPr>
        <w:pStyle w:val="PargrafodaLista"/>
        <w:numPr>
          <w:ilvl w:val="2"/>
          <w:numId w:val="27"/>
        </w:numPr>
        <w:tabs>
          <w:tab w:val="left" w:pos="284"/>
          <w:tab w:val="left" w:pos="851"/>
          <w:tab w:val="left" w:pos="9639"/>
        </w:tabs>
        <w:ind w:left="284" w:right="176" w:firstLine="0"/>
        <w:rPr>
          <w:rFonts w:asciiTheme="minorHAnsi" w:hAnsiTheme="minorHAnsi"/>
        </w:rPr>
      </w:pPr>
      <w:r w:rsidRPr="009B269A">
        <w:rPr>
          <w:rFonts w:asciiTheme="minorHAnsi" w:hAnsiTheme="minorHAnsi"/>
        </w:rPr>
        <w:t>Apresentação</w:t>
      </w:r>
      <w:r w:rsidRPr="009B269A">
        <w:rPr>
          <w:rFonts w:asciiTheme="minorHAnsi" w:hAnsiTheme="minorHAnsi"/>
          <w:spacing w:val="56"/>
        </w:rPr>
        <w:t xml:space="preserve"> </w:t>
      </w:r>
      <w:r w:rsidRPr="009B269A">
        <w:rPr>
          <w:rFonts w:asciiTheme="minorHAnsi" w:hAnsiTheme="minorHAnsi"/>
        </w:rPr>
        <w:t>de</w:t>
      </w:r>
      <w:r w:rsidRPr="009B269A">
        <w:rPr>
          <w:rFonts w:asciiTheme="minorHAnsi" w:hAnsiTheme="minorHAnsi"/>
          <w:spacing w:val="56"/>
        </w:rPr>
        <w:t xml:space="preserve"> </w:t>
      </w:r>
      <w:r w:rsidRPr="009B269A">
        <w:rPr>
          <w:rFonts w:asciiTheme="minorHAnsi" w:hAnsiTheme="minorHAnsi"/>
        </w:rPr>
        <w:t>Cópia</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documento</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4"/>
        </w:rPr>
        <w:t xml:space="preserve"> </w:t>
      </w:r>
      <w:r w:rsidRPr="009B269A">
        <w:rPr>
          <w:rFonts w:asciiTheme="minorHAnsi" w:hAnsiTheme="minorHAnsi"/>
        </w:rPr>
        <w:t>identidade</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sócio</w:t>
      </w:r>
      <w:r w:rsidRPr="009B269A">
        <w:rPr>
          <w:rFonts w:asciiTheme="minorHAnsi" w:hAnsiTheme="minorHAnsi"/>
          <w:spacing w:val="56"/>
        </w:rPr>
        <w:t xml:space="preserve"> </w:t>
      </w:r>
      <w:r w:rsidRPr="009B269A">
        <w:rPr>
          <w:rFonts w:asciiTheme="minorHAnsi" w:hAnsiTheme="minorHAnsi"/>
        </w:rPr>
        <w:t>ou</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9"/>
        </w:rPr>
        <w:t xml:space="preserve"> </w:t>
      </w:r>
      <w:r w:rsidRPr="009B269A">
        <w:rPr>
          <w:rFonts w:asciiTheme="minorHAnsi" w:hAnsiTheme="minorHAnsi"/>
        </w:rPr>
        <w:t xml:space="preserve">seu </w:t>
      </w:r>
      <w:r w:rsidRPr="009B269A">
        <w:rPr>
          <w:rFonts w:asciiTheme="minorHAnsi" w:hAnsiTheme="minorHAnsi"/>
          <w:spacing w:val="-59"/>
        </w:rPr>
        <w:t xml:space="preserve"> </w:t>
      </w:r>
      <w:r w:rsidRPr="009B269A">
        <w:rPr>
          <w:rFonts w:asciiTheme="minorHAnsi" w:hAnsiTheme="minorHAnsi"/>
        </w:rPr>
        <w:t>representante</w:t>
      </w:r>
      <w:r w:rsidRPr="009B269A">
        <w:rPr>
          <w:rFonts w:asciiTheme="minorHAnsi" w:hAnsiTheme="minorHAnsi"/>
          <w:spacing w:val="-3"/>
        </w:rPr>
        <w:t xml:space="preserve"> </w:t>
      </w:r>
      <w:r w:rsidRPr="009B269A">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3D5407">
        <w:rPr>
          <w:rFonts w:asciiTheme="minorHAnsi" w:hAnsiTheme="minorHAnsi"/>
        </w:rPr>
        <w:lastRenderedPageBreak/>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9" w:name="_bookmark14"/>
      <w:bookmarkEnd w:id="19"/>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0" w:name="_bookmark15"/>
      <w:bookmarkEnd w:id="20"/>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1" w:name="_bookmark16"/>
      <w:bookmarkEnd w:id="21"/>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2" w:name="_bookmark17"/>
      <w:bookmarkEnd w:id="22"/>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3" w:name="_bookmark18"/>
      <w:bookmarkEnd w:id="23"/>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40"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717BCE9B" w:rsidR="001102AC"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34EF8197" w14:textId="77777777" w:rsidR="00941D9B" w:rsidRPr="003D5407" w:rsidRDefault="00941D9B" w:rsidP="00A10B9A">
      <w:pPr>
        <w:pStyle w:val="Corpodetexto"/>
        <w:tabs>
          <w:tab w:val="left" w:pos="1134"/>
          <w:tab w:val="left" w:pos="9639"/>
        </w:tabs>
        <w:spacing w:before="120" w:after="120"/>
        <w:ind w:left="0" w:right="176"/>
        <w:jc w:val="left"/>
        <w:rPr>
          <w:rFonts w:asciiTheme="minorHAnsi" w:hAnsiTheme="minorHAnsi"/>
          <w:color w:val="FF0000"/>
        </w:rPr>
      </w:pPr>
    </w:p>
    <w:p w14:paraId="634B500D" w14:textId="7B1EAB82" w:rsidR="00941D9B" w:rsidRPr="003D5407"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4" w:name="_bookmark19"/>
      <w:bookmarkEnd w:id="24"/>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5" w:name="_bookmark20"/>
      <w:bookmarkEnd w:id="25"/>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lastRenderedPageBreak/>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6" w:name="_bookmark21"/>
      <w:bookmarkEnd w:id="26"/>
    </w:p>
    <w:p w14:paraId="77562FFE" w14:textId="77777777" w:rsidR="001102AC" w:rsidRPr="003D5407"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0C644D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7" w:name="_Hlk190357112"/>
      <w:r w:rsidRPr="000D3C45">
        <w:rPr>
          <w:rFonts w:asciiTheme="minorHAnsi" w:hAnsiTheme="minorHAnsi"/>
          <w:sz w:val="22"/>
          <w:szCs w:val="22"/>
        </w:rPr>
        <w:t>Comete infração administrativa, nos termos da lei, o licitante que, com dolo ou culpa:</w:t>
      </w:r>
      <w:bookmarkEnd w:id="27"/>
    </w:p>
    <w:p w14:paraId="7EEC8592" w14:textId="77777777" w:rsidR="00204080" w:rsidRPr="000D3C45" w:rsidRDefault="00204080" w:rsidP="00204080">
      <w:pPr>
        <w:pStyle w:val="NormalWeb"/>
        <w:ind w:left="284"/>
        <w:jc w:val="both"/>
        <w:rPr>
          <w:rFonts w:asciiTheme="minorHAnsi" w:hAnsiTheme="minorHAnsi"/>
          <w:sz w:val="22"/>
          <w:szCs w:val="22"/>
        </w:rPr>
      </w:pPr>
      <w:bookmarkStart w:id="28"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8"/>
    <w:p w14:paraId="52CD256E" w14:textId="77777777" w:rsidR="00204080" w:rsidRPr="000D3C45" w:rsidRDefault="00204080" w:rsidP="0020408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2321BC5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60420A4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12.1.4.</w:t>
      </w:r>
      <w:r w:rsidRPr="000D3C45">
        <w:rPr>
          <w:rFonts w:asciiTheme="minorHAnsi" w:hAnsiTheme="minorHAnsi"/>
          <w:sz w:val="22"/>
          <w:szCs w:val="22"/>
        </w:rPr>
        <w:t xml:space="preserve"> Exceto por motivo superveniente devidamente justificado, não manter sua proposta, especialmente quando:</w:t>
      </w:r>
    </w:p>
    <w:p w14:paraId="60901423" w14:textId="3F5F28E6" w:rsidR="00204080" w:rsidRDefault="00204080" w:rsidP="00E47624">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40B0C8FC" w14:textId="77777777" w:rsidR="00E47624" w:rsidRPr="000D3C45" w:rsidRDefault="00E47624" w:rsidP="00E47624">
      <w:pPr>
        <w:pStyle w:val="NormalWeb"/>
        <w:spacing w:before="0" w:beforeAutospacing="0" w:after="0" w:afterAutospacing="0"/>
        <w:ind w:left="720" w:hanging="436"/>
        <w:jc w:val="both"/>
        <w:rPr>
          <w:rFonts w:asciiTheme="minorHAnsi" w:hAnsiTheme="minorHAnsi"/>
          <w:sz w:val="22"/>
          <w:szCs w:val="22"/>
        </w:rPr>
      </w:pPr>
    </w:p>
    <w:p w14:paraId="12616938" w14:textId="591B45AF" w:rsidR="00204080" w:rsidRDefault="00204080" w:rsidP="00E47624">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064D3820" w14:textId="77777777" w:rsidR="00E47624" w:rsidRPr="000D3C45" w:rsidRDefault="00E47624" w:rsidP="00E47624">
      <w:pPr>
        <w:pStyle w:val="NormalWeb"/>
        <w:spacing w:before="0" w:beforeAutospacing="0" w:after="0" w:afterAutospacing="0"/>
        <w:ind w:left="720" w:hanging="436"/>
        <w:jc w:val="both"/>
        <w:rPr>
          <w:rFonts w:asciiTheme="minorHAnsi" w:hAnsiTheme="minorHAnsi"/>
          <w:sz w:val="22"/>
          <w:szCs w:val="22"/>
        </w:rPr>
      </w:pPr>
    </w:p>
    <w:p w14:paraId="3E0E4F67" w14:textId="5B6EC62A" w:rsidR="00204080" w:rsidRDefault="00204080" w:rsidP="00E47624">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43B52F58" w14:textId="77777777" w:rsidR="00E47624" w:rsidRPr="000D3C45" w:rsidRDefault="00E47624" w:rsidP="00E47624">
      <w:pPr>
        <w:pStyle w:val="NormalWeb"/>
        <w:spacing w:before="0" w:beforeAutospacing="0" w:after="0" w:afterAutospacing="0"/>
        <w:ind w:left="720" w:hanging="436"/>
        <w:jc w:val="both"/>
        <w:rPr>
          <w:rFonts w:asciiTheme="minorHAnsi" w:hAnsiTheme="minorHAnsi"/>
          <w:sz w:val="22"/>
          <w:szCs w:val="22"/>
        </w:rPr>
      </w:pPr>
    </w:p>
    <w:p w14:paraId="60CDECA4" w14:textId="18E62700" w:rsidR="00204080" w:rsidRPr="000D3C45" w:rsidRDefault="00204080" w:rsidP="00E47624">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56FC2DF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237D17A8" w14:textId="77777777" w:rsidR="00204080" w:rsidRPr="000D3C45" w:rsidRDefault="00204080" w:rsidP="00E47624">
      <w:pPr>
        <w:pStyle w:val="NormalWeb"/>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11014C38"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79D5BF0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80F7D91"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2550D25C" w14:textId="1746617E" w:rsidR="00204080" w:rsidRDefault="00204080" w:rsidP="00E47624">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0216E523" w14:textId="77777777" w:rsidR="00E47624" w:rsidRPr="000D3C45" w:rsidRDefault="00E47624" w:rsidP="00E47624">
      <w:pPr>
        <w:pStyle w:val="NormalWeb"/>
        <w:spacing w:before="0" w:beforeAutospacing="0" w:after="0" w:afterAutospacing="0"/>
        <w:ind w:left="720" w:hanging="436"/>
        <w:jc w:val="both"/>
        <w:rPr>
          <w:rFonts w:asciiTheme="minorHAnsi" w:hAnsiTheme="minorHAnsi"/>
          <w:sz w:val="22"/>
          <w:szCs w:val="22"/>
        </w:rPr>
      </w:pPr>
    </w:p>
    <w:p w14:paraId="28A2CD1E" w14:textId="77777777" w:rsidR="00204080" w:rsidRPr="000D3C45" w:rsidRDefault="00204080" w:rsidP="00E47624">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8A3CC7F"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0EE8DA63"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160ECEE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51250E19" w14:textId="074D134B" w:rsidR="00204080" w:rsidRDefault="00204080" w:rsidP="00A946AB">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32E9E8E2" w14:textId="77777777" w:rsidR="00A946AB" w:rsidRPr="000D3C45" w:rsidRDefault="00A946AB" w:rsidP="00A946AB">
      <w:pPr>
        <w:pStyle w:val="NormalWeb"/>
        <w:spacing w:before="0" w:beforeAutospacing="0" w:after="0" w:afterAutospacing="0"/>
        <w:ind w:left="720" w:hanging="436"/>
        <w:jc w:val="both"/>
        <w:rPr>
          <w:rFonts w:asciiTheme="minorHAnsi" w:hAnsiTheme="minorHAnsi"/>
          <w:sz w:val="22"/>
          <w:szCs w:val="22"/>
        </w:rPr>
      </w:pPr>
    </w:p>
    <w:p w14:paraId="159AB12C" w14:textId="5297E843" w:rsidR="00204080" w:rsidRDefault="00204080" w:rsidP="00A946AB">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28B63B17" w14:textId="77777777" w:rsidR="00A946AB" w:rsidRPr="000D3C45" w:rsidRDefault="00A946AB" w:rsidP="00A946AB">
      <w:pPr>
        <w:pStyle w:val="NormalWeb"/>
        <w:spacing w:before="0" w:beforeAutospacing="0" w:after="0" w:afterAutospacing="0"/>
        <w:ind w:left="720" w:hanging="436"/>
        <w:jc w:val="both"/>
        <w:rPr>
          <w:rFonts w:asciiTheme="minorHAnsi" w:hAnsiTheme="minorHAnsi"/>
          <w:sz w:val="22"/>
          <w:szCs w:val="22"/>
        </w:rPr>
      </w:pPr>
    </w:p>
    <w:p w14:paraId="6A8BA186" w14:textId="7205B8A5" w:rsidR="00204080" w:rsidRDefault="00204080" w:rsidP="00A946AB">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6089833B" w14:textId="77777777" w:rsidR="00A946AB" w:rsidRPr="000D3C45" w:rsidRDefault="00A946AB" w:rsidP="00A946AB">
      <w:pPr>
        <w:pStyle w:val="NormalWeb"/>
        <w:spacing w:before="0" w:beforeAutospacing="0" w:after="0" w:afterAutospacing="0"/>
        <w:ind w:left="720" w:hanging="436"/>
        <w:jc w:val="both"/>
        <w:rPr>
          <w:rFonts w:asciiTheme="minorHAnsi" w:hAnsiTheme="minorHAnsi"/>
          <w:sz w:val="22"/>
          <w:szCs w:val="22"/>
        </w:rPr>
      </w:pPr>
    </w:p>
    <w:p w14:paraId="09C088E5" w14:textId="77777777" w:rsidR="00204080" w:rsidRPr="000D3C45" w:rsidRDefault="00204080" w:rsidP="00A946AB">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3A506C4B"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3A574E71" w14:textId="534CB976" w:rsidR="00204080" w:rsidRDefault="00204080" w:rsidP="00A946AB">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lastRenderedPageBreak/>
        <w:t>12.3.1.</w:t>
      </w:r>
      <w:r w:rsidRPr="000D3C45">
        <w:rPr>
          <w:rFonts w:asciiTheme="minorHAnsi" w:hAnsiTheme="minorHAnsi"/>
          <w:sz w:val="22"/>
          <w:szCs w:val="22"/>
        </w:rPr>
        <w:t xml:space="preserve"> A natureza e gravidade da infração.</w:t>
      </w:r>
    </w:p>
    <w:p w14:paraId="4173CB7E" w14:textId="77777777" w:rsidR="00A946AB" w:rsidRPr="000D3C45" w:rsidRDefault="00A946AB" w:rsidP="00A946AB">
      <w:pPr>
        <w:pStyle w:val="NormalWeb"/>
        <w:spacing w:before="0" w:beforeAutospacing="0" w:after="0" w:afterAutospacing="0"/>
        <w:ind w:left="720" w:hanging="436"/>
        <w:jc w:val="both"/>
        <w:rPr>
          <w:rFonts w:asciiTheme="minorHAnsi" w:hAnsiTheme="minorHAnsi"/>
          <w:sz w:val="22"/>
          <w:szCs w:val="22"/>
        </w:rPr>
      </w:pPr>
    </w:p>
    <w:p w14:paraId="42690CAF" w14:textId="3DC10C25" w:rsidR="00204080" w:rsidRDefault="00204080" w:rsidP="00A946AB">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31FBB19F" w14:textId="77777777" w:rsidR="00F30A0D" w:rsidRPr="000D3C45" w:rsidRDefault="00F30A0D" w:rsidP="00A946AB">
      <w:pPr>
        <w:pStyle w:val="NormalWeb"/>
        <w:spacing w:before="0" w:beforeAutospacing="0" w:after="0" w:afterAutospacing="0"/>
        <w:ind w:left="720" w:hanging="436"/>
        <w:jc w:val="both"/>
        <w:rPr>
          <w:rFonts w:asciiTheme="minorHAnsi" w:hAnsiTheme="minorHAnsi"/>
          <w:sz w:val="22"/>
          <w:szCs w:val="22"/>
        </w:rPr>
      </w:pPr>
    </w:p>
    <w:p w14:paraId="531861ED" w14:textId="125282A2" w:rsidR="00204080" w:rsidRDefault="00204080" w:rsidP="00A946AB">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026A3CE0" w14:textId="77777777" w:rsidR="00A946AB" w:rsidRPr="000D3C45" w:rsidRDefault="00A946AB" w:rsidP="00A946AB">
      <w:pPr>
        <w:pStyle w:val="NormalWeb"/>
        <w:spacing w:before="0" w:beforeAutospacing="0" w:after="0" w:afterAutospacing="0"/>
        <w:ind w:left="720" w:hanging="436"/>
        <w:jc w:val="both"/>
        <w:rPr>
          <w:rFonts w:asciiTheme="minorHAnsi" w:hAnsiTheme="minorHAnsi"/>
          <w:sz w:val="22"/>
          <w:szCs w:val="22"/>
        </w:rPr>
      </w:pPr>
    </w:p>
    <w:p w14:paraId="69719E75" w14:textId="158AA0C3" w:rsidR="00204080" w:rsidRDefault="00204080" w:rsidP="00A946AB">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02461BC1" w14:textId="77777777" w:rsidR="00A946AB" w:rsidRPr="000D3C45" w:rsidRDefault="00A946AB" w:rsidP="00A946AB">
      <w:pPr>
        <w:pStyle w:val="NormalWeb"/>
        <w:spacing w:before="0" w:beforeAutospacing="0" w:after="0" w:afterAutospacing="0"/>
        <w:ind w:left="720" w:hanging="436"/>
        <w:jc w:val="both"/>
        <w:rPr>
          <w:rFonts w:asciiTheme="minorHAnsi" w:hAnsiTheme="minorHAnsi"/>
          <w:sz w:val="22"/>
          <w:szCs w:val="22"/>
        </w:rPr>
      </w:pPr>
    </w:p>
    <w:p w14:paraId="46D8D4C8" w14:textId="77777777" w:rsidR="00204080" w:rsidRPr="000D3C45" w:rsidRDefault="00204080" w:rsidP="00A946AB">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6D516483" w14:textId="77777777" w:rsidR="00204080" w:rsidRDefault="00204080" w:rsidP="00A946AB">
      <w:pPr>
        <w:pStyle w:val="NormalWeb"/>
        <w:shd w:val="clear" w:color="auto" w:fill="FFFFFF" w:themeFill="background1"/>
        <w:spacing w:before="0" w:beforeAutospacing="0" w:after="0" w:afterAutospacing="0"/>
        <w:ind w:left="720" w:hanging="436"/>
        <w:jc w:val="both"/>
        <w:rPr>
          <w:rStyle w:val="Forte"/>
          <w:rFonts w:asciiTheme="minorHAnsi" w:hAnsiTheme="minorHAnsi"/>
          <w:sz w:val="22"/>
          <w:szCs w:val="22"/>
        </w:rPr>
      </w:pPr>
    </w:p>
    <w:p w14:paraId="7E24A4D8" w14:textId="77777777" w:rsidR="00A946AB" w:rsidRDefault="00204080" w:rsidP="00A946AB">
      <w:pPr>
        <w:pStyle w:val="NormalWeb"/>
        <w:shd w:val="clear" w:color="auto" w:fill="FFFFFF" w:themeFill="background1"/>
        <w:spacing w:before="0" w:beforeAutospacing="0" w:after="0" w:afterAutospacing="0"/>
        <w:ind w:left="284" w:hanging="11"/>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683EDD">
        <w:rPr>
          <w:rFonts w:asciiTheme="minorHAnsi" w:hAnsiTheme="minorHAnsi"/>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w:t>
      </w:r>
    </w:p>
    <w:p w14:paraId="0767D42D" w14:textId="3A76E464" w:rsidR="00204080" w:rsidRPr="000D3C45" w:rsidRDefault="00204080" w:rsidP="00A946AB">
      <w:pPr>
        <w:pStyle w:val="NormalWeb"/>
        <w:shd w:val="clear" w:color="auto" w:fill="FFFFFF" w:themeFill="background1"/>
        <w:spacing w:before="0" w:beforeAutospacing="0" w:after="0" w:afterAutospacing="0"/>
        <w:ind w:left="720" w:hanging="436"/>
        <w:jc w:val="both"/>
        <w:rPr>
          <w:rFonts w:asciiTheme="minorHAnsi" w:hAnsiTheme="minorHAnsi"/>
          <w:sz w:val="22"/>
          <w:szCs w:val="22"/>
        </w:rPr>
      </w:pPr>
      <w:r w:rsidRPr="000D3C45">
        <w:rPr>
          <w:rFonts w:asciiTheme="minorHAnsi" w:hAnsiTheme="minorHAnsi"/>
          <w:sz w:val="22"/>
          <w:szCs w:val="22"/>
        </w:rPr>
        <w:t xml:space="preserve"> </w:t>
      </w:r>
    </w:p>
    <w:p w14:paraId="35437BD2" w14:textId="77777777" w:rsidR="00204080" w:rsidRPr="000D3C45" w:rsidRDefault="00204080" w:rsidP="00A946AB">
      <w:pPr>
        <w:pStyle w:val="NormalWeb"/>
        <w:shd w:val="clear" w:color="auto" w:fill="FFFFFF" w:themeFill="background1"/>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78F1E6FA" w14:textId="77777777" w:rsidR="00204080" w:rsidRPr="000D3C45" w:rsidRDefault="00204080" w:rsidP="00A946AB">
      <w:pPr>
        <w:pStyle w:val="NormalWeb"/>
        <w:shd w:val="clear" w:color="auto" w:fill="FFFFFF" w:themeFill="background1"/>
        <w:spacing w:before="0" w:beforeAutospacing="0" w:after="0" w:afterAutospacing="0"/>
        <w:ind w:left="1440" w:hanging="436"/>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7336EDCB" w14:textId="77777777" w:rsidR="00204080" w:rsidRPr="000D3C45" w:rsidRDefault="00204080" w:rsidP="00A946AB">
      <w:pPr>
        <w:pStyle w:val="NormalWeb"/>
        <w:shd w:val="clear" w:color="auto" w:fill="FFFFFF" w:themeFill="background1"/>
        <w:spacing w:before="0" w:beforeAutospacing="0" w:after="0" w:afterAutospacing="0"/>
        <w:ind w:left="1440" w:hanging="436"/>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3EF5926D" w14:textId="685D2B97" w:rsidR="00204080" w:rsidRPr="000D3C45" w:rsidRDefault="00204080" w:rsidP="00D66CE5">
      <w:pPr>
        <w:pStyle w:val="NormalWeb"/>
        <w:shd w:val="clear" w:color="auto" w:fill="FFFFFF" w:themeFill="background1"/>
        <w:spacing w:before="0" w:beforeAutospacing="0" w:after="0" w:afterAutospacing="0"/>
        <w:ind w:left="993" w:firstLine="11"/>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xml:space="preserve">, </w:t>
      </w:r>
      <w:bookmarkStart w:id="29" w:name="_GoBack"/>
      <w:r w:rsidRPr="000D3C45">
        <w:rPr>
          <w:rFonts w:asciiTheme="minorHAnsi" w:hAnsiTheme="minorHAnsi"/>
          <w:sz w:val="22"/>
          <w:szCs w:val="22"/>
        </w:rPr>
        <w:t>quando será configurada inexecução total ou parcial.</w:t>
      </w:r>
      <w:bookmarkEnd w:id="29"/>
    </w:p>
    <w:p w14:paraId="6DFF2F9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71D2C04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3D282636"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E47624">
        <w:rPr>
          <w:rFonts w:asciiTheme="minorHAnsi" w:hAnsiTheme="minorHAnsi"/>
          <w:sz w:val="22"/>
          <w:szCs w:val="22"/>
        </w:rPr>
        <w:t>12.1.1</w:t>
      </w:r>
      <w:r w:rsidRPr="000D3C45">
        <w:rPr>
          <w:rFonts w:asciiTheme="minorHAnsi" w:hAnsiTheme="minorHAnsi"/>
          <w:sz w:val="22"/>
          <w:szCs w:val="22"/>
        </w:rPr>
        <w:t xml:space="preserve"> a </w:t>
      </w:r>
      <w:r w:rsidRPr="00E47624">
        <w:rPr>
          <w:rFonts w:asciiTheme="minorHAnsi" w:hAnsiTheme="minorHAnsi"/>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484EB02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E47624">
        <w:rPr>
          <w:rFonts w:asciiTheme="minorHAnsi" w:hAnsiTheme="minorHAnsi"/>
          <w:sz w:val="22"/>
          <w:szCs w:val="22"/>
        </w:rPr>
        <w:t>12.1.1 a 12.1.5,</w:t>
      </w:r>
      <w:r w:rsidRPr="000D3C45">
        <w:rPr>
          <w:rFonts w:asciiTheme="minorHAnsi" w:hAnsiTheme="minorHAnsi"/>
          <w:sz w:val="22"/>
          <w:szCs w:val="22"/>
        </w:rPr>
        <w:t xml:space="preserve"> conforme o art. 156, §5º, da Lei n.º 14.133/2021.</w:t>
      </w:r>
    </w:p>
    <w:p w14:paraId="0DC9579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0030DF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6DE97785"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4A7EC537" w14:textId="0BDA1905" w:rsidR="001102AC"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3D5407"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30" w:name="_bookmark30"/>
      <w:bookmarkEnd w:id="30"/>
      <w:r w:rsidRPr="003D5407">
        <w:rPr>
          <w:rFonts w:asciiTheme="minorHAnsi" w:hAnsiTheme="minorHAnsi"/>
        </w:rPr>
        <w:lastRenderedPageBreak/>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41">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31" w:name="_Hlk161319915"/>
    </w:p>
    <w:p w14:paraId="5B8DC8A4" w14:textId="77777777" w:rsidR="001102AC" w:rsidRPr="003D5407"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2" w:name="_bookmark31"/>
      <w:bookmarkEnd w:id="32"/>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43611255" w:rsidR="00705F64"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7E091D92" w14:textId="77777777" w:rsidR="00E47624" w:rsidRPr="003D5407" w:rsidRDefault="00E47624" w:rsidP="00E47624">
      <w:pPr>
        <w:pStyle w:val="Nivel2"/>
        <w:numPr>
          <w:ilvl w:val="0"/>
          <w:numId w:val="0"/>
        </w:numPr>
        <w:tabs>
          <w:tab w:val="left" w:pos="284"/>
          <w:tab w:val="left" w:pos="851"/>
          <w:tab w:val="left" w:pos="1134"/>
        </w:tabs>
        <w:spacing w:before="0" w:after="0"/>
        <w:ind w:right="176"/>
        <w:rPr>
          <w:rFonts w:cs="Times New Roman"/>
          <w:szCs w:val="22"/>
        </w:rPr>
      </w:pPr>
    </w:p>
    <w:p w14:paraId="458BF9C6" w14:textId="57163BCD" w:rsidR="00E47624" w:rsidRDefault="001102AC" w:rsidP="00E4762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0B010B81" w14:textId="77777777" w:rsidR="00E47624" w:rsidRPr="00E47624" w:rsidRDefault="00E47624" w:rsidP="00E47624">
      <w:pPr>
        <w:pStyle w:val="Nivel2"/>
        <w:numPr>
          <w:ilvl w:val="0"/>
          <w:numId w:val="0"/>
        </w:numPr>
        <w:tabs>
          <w:tab w:val="left" w:pos="284"/>
          <w:tab w:val="left" w:pos="851"/>
          <w:tab w:val="left" w:pos="1134"/>
        </w:tabs>
        <w:spacing w:before="0" w:after="0"/>
        <w:ind w:right="176"/>
        <w:rPr>
          <w:rFonts w:cs="Times New Roman"/>
          <w:szCs w:val="22"/>
        </w:rPr>
      </w:pPr>
    </w:p>
    <w:p w14:paraId="1F203DF2" w14:textId="6E11F0CB" w:rsidR="001102AC" w:rsidRDefault="001102AC" w:rsidP="00E4762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lastRenderedPageBreak/>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414F95F4" w14:textId="77777777" w:rsidR="00E47624" w:rsidRPr="003D5407" w:rsidRDefault="00E47624" w:rsidP="00E47624">
      <w:pPr>
        <w:pStyle w:val="Nivel2"/>
        <w:numPr>
          <w:ilvl w:val="0"/>
          <w:numId w:val="0"/>
        </w:numPr>
        <w:tabs>
          <w:tab w:val="left" w:pos="284"/>
          <w:tab w:val="left" w:pos="851"/>
        </w:tabs>
        <w:spacing w:before="0" w:after="0"/>
        <w:ind w:right="176"/>
        <w:rPr>
          <w:rFonts w:cs="Times New Roman"/>
          <w:szCs w:val="22"/>
        </w:rPr>
      </w:pPr>
    </w:p>
    <w:p w14:paraId="32F52303" w14:textId="77777777" w:rsidR="001102AC" w:rsidRPr="003D5407"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7D2854">
      <w:pPr>
        <w:pStyle w:val="PargrafodaLista"/>
        <w:numPr>
          <w:ilvl w:val="1"/>
          <w:numId w:val="9"/>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31"/>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3" w:name="_bookmark32"/>
      <w:bookmarkEnd w:id="33"/>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0942C5E5" w:rsidR="001102AC" w:rsidRPr="003D5407" w:rsidRDefault="001102AC" w:rsidP="00E47624">
      <w:pPr>
        <w:tabs>
          <w:tab w:val="left" w:pos="567"/>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BA1B10">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lastRenderedPageBreak/>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3D5407"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3F4F883F" w:rsidR="00855579" w:rsidRPr="009709DA" w:rsidRDefault="00855579" w:rsidP="004102CB">
      <w:pPr>
        <w:tabs>
          <w:tab w:val="left" w:pos="3119"/>
        </w:tabs>
        <w:ind w:left="851" w:hanging="284"/>
        <w:rPr>
          <w:rFonts w:asciiTheme="minorHAnsi" w:hAnsiTheme="minorHAnsi" w:cs="Calibri"/>
          <w:b/>
        </w:rPr>
      </w:pPr>
      <w:r w:rsidRPr="009709DA">
        <w:rPr>
          <w:rFonts w:asciiTheme="minorHAnsi" w:hAnsiTheme="minorHAnsi" w:cs="Calibri"/>
          <w:b/>
        </w:rPr>
        <w:t>02.0</w:t>
      </w:r>
      <w:r w:rsidR="00BA1B10" w:rsidRPr="009709DA">
        <w:rPr>
          <w:rFonts w:asciiTheme="minorHAnsi" w:hAnsiTheme="minorHAnsi" w:cs="Calibri"/>
          <w:b/>
        </w:rPr>
        <w:t>4.01</w:t>
      </w:r>
      <w:r w:rsidRPr="009709DA">
        <w:rPr>
          <w:rFonts w:asciiTheme="minorHAnsi" w:hAnsiTheme="minorHAnsi" w:cs="Calibri"/>
          <w:b/>
        </w:rPr>
        <w:tab/>
      </w:r>
      <w:r w:rsidR="00BA1B10" w:rsidRPr="009709DA">
        <w:rPr>
          <w:rFonts w:asciiTheme="minorHAnsi" w:hAnsiTheme="minorHAnsi" w:cs="Calibri"/>
          <w:b/>
        </w:rPr>
        <w:t xml:space="preserve">FUNDO MUNICIPAL DE SAÚDE </w:t>
      </w:r>
    </w:p>
    <w:p w14:paraId="27DB1D3A" w14:textId="626AF421" w:rsidR="00855579" w:rsidRPr="009709DA" w:rsidRDefault="00BA1B10" w:rsidP="004102CB">
      <w:pPr>
        <w:tabs>
          <w:tab w:val="left" w:pos="3119"/>
        </w:tabs>
        <w:ind w:left="851" w:hanging="284"/>
        <w:rPr>
          <w:rFonts w:asciiTheme="minorHAnsi" w:hAnsiTheme="minorHAnsi" w:cs="Calibri"/>
          <w:b/>
        </w:rPr>
      </w:pPr>
      <w:r w:rsidRPr="009709DA">
        <w:rPr>
          <w:rFonts w:asciiTheme="minorHAnsi" w:hAnsiTheme="minorHAnsi" w:cs="Calibri"/>
          <w:b/>
        </w:rPr>
        <w:t>10.301.0023.2038.0000</w:t>
      </w:r>
      <w:r w:rsidR="00855579" w:rsidRPr="009709DA">
        <w:rPr>
          <w:rFonts w:asciiTheme="minorHAnsi" w:hAnsiTheme="minorHAnsi" w:cs="Calibri"/>
        </w:rPr>
        <w:tab/>
      </w:r>
      <w:r w:rsidRPr="009709DA">
        <w:rPr>
          <w:rFonts w:asciiTheme="minorHAnsi" w:hAnsiTheme="minorHAnsi" w:cs="Calibri"/>
          <w:b/>
        </w:rPr>
        <w:t xml:space="preserve">MANUTENÇÃO DA SAÚDE – ATENÇÃO BÁSICA 15% </w:t>
      </w:r>
    </w:p>
    <w:p w14:paraId="5F42A231" w14:textId="7348A71E" w:rsidR="00577334" w:rsidRPr="009709DA" w:rsidRDefault="00BA1B10" w:rsidP="004102CB">
      <w:pPr>
        <w:tabs>
          <w:tab w:val="left" w:pos="2835"/>
          <w:tab w:val="left" w:pos="2977"/>
        </w:tabs>
        <w:ind w:left="851" w:hanging="284"/>
        <w:rPr>
          <w:rFonts w:asciiTheme="minorHAnsi" w:hAnsiTheme="minorHAnsi" w:cs="Calibri"/>
          <w:b/>
        </w:rPr>
      </w:pPr>
      <w:r w:rsidRPr="009709DA">
        <w:rPr>
          <w:rFonts w:asciiTheme="minorHAnsi" w:hAnsiTheme="minorHAnsi" w:cs="Calibri"/>
          <w:b/>
        </w:rPr>
        <w:t xml:space="preserve">10.301.0023.2039.0000         </w:t>
      </w:r>
      <w:r w:rsidR="009709DA" w:rsidRPr="009709DA">
        <w:rPr>
          <w:rFonts w:asciiTheme="minorHAnsi" w:hAnsiTheme="minorHAnsi" w:cs="Calibri"/>
          <w:b/>
        </w:rPr>
        <w:t>MANUTENÇÃO DA SAÚDE – ATENÇÃO BÁSICA – RECURSO FEDERAL</w:t>
      </w:r>
    </w:p>
    <w:p w14:paraId="21CCAD71" w14:textId="5CD6D994" w:rsidR="009709DA" w:rsidRPr="009709DA" w:rsidRDefault="009709DA" w:rsidP="004102CB">
      <w:pPr>
        <w:tabs>
          <w:tab w:val="left" w:pos="2835"/>
        </w:tabs>
        <w:ind w:left="851" w:hanging="284"/>
        <w:rPr>
          <w:rFonts w:asciiTheme="minorHAnsi" w:hAnsiTheme="minorHAnsi" w:cs="Calibri"/>
          <w:b/>
        </w:rPr>
      </w:pPr>
      <w:r w:rsidRPr="009709DA">
        <w:rPr>
          <w:rFonts w:asciiTheme="minorHAnsi" w:hAnsiTheme="minorHAnsi" w:cs="Calibri"/>
          <w:b/>
        </w:rPr>
        <w:t xml:space="preserve">10.301.0023.2040.0000         MANUTENÇÃO DA SAÚDE – ATENÇÃO BÁSICA – RECURSO </w:t>
      </w:r>
      <w:r w:rsidR="004B1AF2">
        <w:rPr>
          <w:rFonts w:asciiTheme="minorHAnsi" w:hAnsiTheme="minorHAnsi" w:cs="Calibri"/>
          <w:b/>
        </w:rPr>
        <w:t>ESTADUAL</w:t>
      </w:r>
      <w:r w:rsidRPr="009709DA">
        <w:rPr>
          <w:rFonts w:asciiTheme="minorHAnsi" w:hAnsiTheme="minorHAnsi" w:cs="Calibri"/>
          <w:b/>
        </w:rPr>
        <w:t xml:space="preserve"> </w:t>
      </w:r>
    </w:p>
    <w:p w14:paraId="18B03E6B" w14:textId="193C1102" w:rsidR="009709DA" w:rsidRDefault="009709DA" w:rsidP="004102CB">
      <w:pPr>
        <w:tabs>
          <w:tab w:val="left" w:pos="3119"/>
        </w:tabs>
        <w:ind w:left="851" w:hanging="284"/>
        <w:rPr>
          <w:rFonts w:asciiTheme="minorHAnsi" w:hAnsiTheme="minorHAnsi" w:cs="Calibri"/>
          <w:b/>
        </w:rPr>
      </w:pPr>
      <w:r w:rsidRPr="009709DA">
        <w:rPr>
          <w:rFonts w:asciiTheme="minorHAnsi" w:hAnsiTheme="minorHAnsi" w:cs="Calibri"/>
          <w:b/>
        </w:rPr>
        <w:t xml:space="preserve">10.302.0024.2041.0000         MANUTENÇÃO DA SAÚDE – MÉDIA E ALTA COMPLEXIDADE 15% </w:t>
      </w:r>
    </w:p>
    <w:p w14:paraId="1138C681" w14:textId="61C412AC" w:rsidR="009709DA" w:rsidRDefault="009709DA" w:rsidP="004102CB">
      <w:pPr>
        <w:tabs>
          <w:tab w:val="left" w:pos="3119"/>
        </w:tabs>
        <w:ind w:left="851" w:hanging="284"/>
        <w:rPr>
          <w:rFonts w:asciiTheme="minorHAnsi" w:hAnsiTheme="minorHAnsi" w:cs="Calibri"/>
          <w:b/>
        </w:rPr>
      </w:pPr>
      <w:r>
        <w:rPr>
          <w:rFonts w:asciiTheme="minorHAnsi" w:hAnsiTheme="minorHAnsi" w:cs="Calibri"/>
          <w:b/>
        </w:rPr>
        <w:t xml:space="preserve">3.3.90.30.00                             MATERIAL DE CONSUMO </w:t>
      </w:r>
    </w:p>
    <w:p w14:paraId="3A0D30EB" w14:textId="77777777" w:rsidR="004102CB" w:rsidRDefault="004102CB" w:rsidP="004102CB">
      <w:pPr>
        <w:tabs>
          <w:tab w:val="left" w:pos="3119"/>
        </w:tabs>
        <w:ind w:left="851" w:hanging="284"/>
        <w:rPr>
          <w:rFonts w:asciiTheme="minorHAnsi" w:hAnsiTheme="minorHAnsi" w:cs="Calibri"/>
          <w:b/>
        </w:rPr>
      </w:pPr>
    </w:p>
    <w:p w14:paraId="6F364E9D" w14:textId="271A7872" w:rsidR="004B1AF2" w:rsidRDefault="004102CB" w:rsidP="004102CB">
      <w:pPr>
        <w:tabs>
          <w:tab w:val="left" w:pos="3119"/>
        </w:tabs>
        <w:ind w:left="851" w:hanging="284"/>
        <w:rPr>
          <w:rFonts w:asciiTheme="minorHAnsi" w:hAnsiTheme="minorHAnsi" w:cs="Calibri"/>
          <w:b/>
        </w:rPr>
      </w:pPr>
      <w:r w:rsidRPr="009709DA">
        <w:rPr>
          <w:rFonts w:asciiTheme="minorHAnsi" w:hAnsiTheme="minorHAnsi" w:cs="Calibri"/>
          <w:b/>
        </w:rPr>
        <w:t>02.04.01</w:t>
      </w:r>
      <w:r w:rsidRPr="009709DA">
        <w:rPr>
          <w:rFonts w:asciiTheme="minorHAnsi" w:hAnsiTheme="minorHAnsi" w:cs="Calibri"/>
          <w:b/>
        </w:rPr>
        <w:tab/>
        <w:t xml:space="preserve">FUNDO MUNICIPAL DE SAÚDE </w:t>
      </w:r>
    </w:p>
    <w:p w14:paraId="6107DE97" w14:textId="43503863" w:rsidR="004B1AF2" w:rsidRDefault="004B1AF2" w:rsidP="004102CB">
      <w:pPr>
        <w:tabs>
          <w:tab w:val="left" w:pos="3119"/>
        </w:tabs>
        <w:ind w:left="851" w:hanging="284"/>
        <w:rPr>
          <w:rFonts w:asciiTheme="minorHAnsi" w:hAnsiTheme="minorHAnsi" w:cs="Calibri"/>
          <w:b/>
        </w:rPr>
      </w:pPr>
      <w:r w:rsidRPr="009709DA">
        <w:rPr>
          <w:rFonts w:asciiTheme="minorHAnsi" w:hAnsiTheme="minorHAnsi" w:cs="Calibri"/>
          <w:b/>
        </w:rPr>
        <w:t>10.301.0023.2039.0000         MANUTENÇÃO DA SAÚDE – ATENÇÃO BÁSICA – RECURSO FEDERAL</w:t>
      </w:r>
    </w:p>
    <w:p w14:paraId="2C5AE4A6" w14:textId="547157E3" w:rsidR="00864ACD" w:rsidRDefault="00864ACD" w:rsidP="004102CB">
      <w:pPr>
        <w:tabs>
          <w:tab w:val="left" w:pos="3119"/>
        </w:tabs>
        <w:ind w:left="851" w:hanging="284"/>
        <w:rPr>
          <w:rFonts w:asciiTheme="minorHAnsi" w:hAnsiTheme="minorHAnsi" w:cs="Calibri"/>
          <w:b/>
        </w:rPr>
      </w:pPr>
      <w:r w:rsidRPr="009709DA">
        <w:rPr>
          <w:rFonts w:asciiTheme="minorHAnsi" w:hAnsiTheme="minorHAnsi" w:cs="Calibri"/>
          <w:b/>
        </w:rPr>
        <w:t xml:space="preserve">10.301.0023.2040.0000         MANUTENÇÃO DA SAÚDE – ATENÇÃO BÁSICA – RECURSO </w:t>
      </w:r>
      <w:r>
        <w:rPr>
          <w:rFonts w:asciiTheme="minorHAnsi" w:hAnsiTheme="minorHAnsi" w:cs="Calibri"/>
          <w:b/>
        </w:rPr>
        <w:t>ESTADUAL</w:t>
      </w:r>
      <w:r w:rsidRPr="009709DA">
        <w:rPr>
          <w:rFonts w:asciiTheme="minorHAnsi" w:hAnsiTheme="minorHAnsi" w:cs="Calibri"/>
          <w:b/>
        </w:rPr>
        <w:t xml:space="preserve"> </w:t>
      </w:r>
    </w:p>
    <w:p w14:paraId="0C25E248" w14:textId="5DCA8598" w:rsidR="004B1AF2" w:rsidRDefault="004B1AF2" w:rsidP="004102CB">
      <w:pPr>
        <w:tabs>
          <w:tab w:val="left" w:pos="3119"/>
        </w:tabs>
        <w:ind w:left="851" w:hanging="284"/>
        <w:rPr>
          <w:rFonts w:asciiTheme="minorHAnsi" w:hAnsiTheme="minorHAnsi" w:cs="Calibri"/>
          <w:b/>
        </w:rPr>
      </w:pPr>
      <w:r w:rsidRPr="009709DA">
        <w:rPr>
          <w:rFonts w:asciiTheme="minorHAnsi" w:hAnsiTheme="minorHAnsi" w:cs="Calibri"/>
          <w:b/>
        </w:rPr>
        <w:t>10.302.0024.2041.0000         MANUTENÇÃO DA SAÚDE – MÉDIA E ALTA COMPLEXIDADE 15%</w:t>
      </w:r>
    </w:p>
    <w:p w14:paraId="7CC9B3E9" w14:textId="36044377" w:rsidR="004B1AF2" w:rsidRDefault="004B1AF2" w:rsidP="004102CB">
      <w:pPr>
        <w:tabs>
          <w:tab w:val="left" w:pos="3119"/>
        </w:tabs>
        <w:ind w:left="851" w:hanging="284"/>
        <w:rPr>
          <w:rFonts w:asciiTheme="minorHAnsi" w:hAnsiTheme="minorHAnsi" w:cs="Calibri"/>
          <w:b/>
        </w:rPr>
      </w:pPr>
      <w:r>
        <w:rPr>
          <w:rFonts w:asciiTheme="minorHAnsi" w:hAnsiTheme="minorHAnsi" w:cs="Calibri"/>
          <w:b/>
        </w:rPr>
        <w:t xml:space="preserve">10.303.0023.2043.0000         ASSISTÊNCIA FARMACÊUTICA </w:t>
      </w:r>
    </w:p>
    <w:p w14:paraId="64C0D1F9" w14:textId="2FD2745F" w:rsidR="009709DA" w:rsidRPr="00920EA9" w:rsidRDefault="009709DA" w:rsidP="004102CB">
      <w:pPr>
        <w:pStyle w:val="PargrafodaLista"/>
        <w:numPr>
          <w:ilvl w:val="3"/>
          <w:numId w:val="37"/>
        </w:numPr>
        <w:tabs>
          <w:tab w:val="left" w:pos="2268"/>
          <w:tab w:val="left" w:pos="3119"/>
          <w:tab w:val="left" w:pos="3261"/>
        </w:tabs>
        <w:ind w:hanging="1790"/>
        <w:rPr>
          <w:rFonts w:asciiTheme="minorHAnsi" w:hAnsiTheme="minorHAnsi" w:cs="Calibri"/>
          <w:b/>
        </w:rPr>
      </w:pPr>
      <w:r w:rsidRPr="00920EA9">
        <w:rPr>
          <w:rFonts w:asciiTheme="minorHAnsi" w:hAnsiTheme="minorHAnsi" w:cs="Calibri"/>
          <w:b/>
        </w:rPr>
        <w:t xml:space="preserve">                  EQUIPAMENTOS OU MATERIAL PERMANENTE</w:t>
      </w:r>
    </w:p>
    <w:p w14:paraId="4F77F88A" w14:textId="488693AF" w:rsidR="00577334" w:rsidRDefault="00577334" w:rsidP="0093001B">
      <w:pPr>
        <w:tabs>
          <w:tab w:val="left" w:pos="3402"/>
        </w:tabs>
        <w:ind w:left="851" w:hanging="284"/>
        <w:rPr>
          <w:rFonts w:asciiTheme="minorHAnsi" w:hAnsiTheme="minorHAnsi" w:cs="Calibri"/>
          <w:b/>
          <w:highlight w:val="yellow"/>
        </w:rPr>
      </w:pPr>
    </w:p>
    <w:p w14:paraId="1364114C" w14:textId="2D760EEF" w:rsidR="00577334" w:rsidRDefault="00577334" w:rsidP="00F30A0D">
      <w:pPr>
        <w:pStyle w:val="Nivel01"/>
      </w:pPr>
      <w:r w:rsidRPr="00091B15">
        <w:t>ALTERAÇÃO OU ATUALIZAÇÃO DOS PREÇOS REGISTRADOS.</w:t>
      </w:r>
    </w:p>
    <w:p w14:paraId="00F85A58" w14:textId="77777777" w:rsidR="00577334" w:rsidRPr="00E47D2E" w:rsidRDefault="00577334" w:rsidP="00577334">
      <w:pPr>
        <w:rPr>
          <w:lang w:val="pt-BR" w:eastAsia="pt-BR"/>
        </w:rPr>
      </w:pPr>
    </w:p>
    <w:p w14:paraId="149B6E92" w14:textId="6F06855A" w:rsidR="00577334" w:rsidRDefault="00577334" w:rsidP="00D27306">
      <w:pPr>
        <w:pStyle w:val="Nivel2"/>
        <w:numPr>
          <w:ilvl w:val="1"/>
          <w:numId w:val="33"/>
        </w:numPr>
        <w:tabs>
          <w:tab w:val="left" w:pos="426"/>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6836C67A" w14:textId="77777777" w:rsidR="00E47624" w:rsidRDefault="00E47624" w:rsidP="00E47624">
      <w:pPr>
        <w:pStyle w:val="Nivel2"/>
        <w:numPr>
          <w:ilvl w:val="0"/>
          <w:numId w:val="0"/>
        </w:numPr>
        <w:tabs>
          <w:tab w:val="left" w:pos="426"/>
        </w:tabs>
        <w:autoSpaceDE w:val="0"/>
        <w:autoSpaceDN w:val="0"/>
        <w:adjustRightInd w:val="0"/>
        <w:spacing w:before="0" w:after="0"/>
        <w:ind w:left="284" w:right="459"/>
        <w:rPr>
          <w:rFonts w:cs="Times New Roman"/>
          <w:iCs/>
          <w:color w:val="auto"/>
          <w:szCs w:val="22"/>
        </w:rPr>
      </w:pPr>
    </w:p>
    <w:p w14:paraId="49E2D7B7" w14:textId="76F8A899" w:rsidR="00577334" w:rsidRPr="00577334" w:rsidRDefault="00577334" w:rsidP="00E47624">
      <w:pPr>
        <w:pStyle w:val="Nivel2"/>
        <w:numPr>
          <w:ilvl w:val="1"/>
          <w:numId w:val="32"/>
        </w:numPr>
        <w:tabs>
          <w:tab w:val="left" w:pos="426"/>
        </w:tabs>
        <w:autoSpaceDE w:val="0"/>
        <w:autoSpaceDN w:val="0"/>
        <w:adjustRightInd w:val="0"/>
        <w:spacing w:before="0" w:after="0"/>
        <w:ind w:left="284" w:right="459" w:firstLine="0"/>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E7A6777" w14:textId="76F8A899" w:rsidR="00577334" w:rsidRPr="00091B15" w:rsidRDefault="00577334" w:rsidP="00C3082D">
      <w:pPr>
        <w:pStyle w:val="Nvel3"/>
        <w:numPr>
          <w:ilvl w:val="0"/>
          <w:numId w:val="0"/>
        </w:numPr>
        <w:tabs>
          <w:tab w:val="left" w:pos="567"/>
        </w:tabs>
        <w:spacing w:before="0" w:after="0"/>
        <w:ind w:right="459" w:hanging="196"/>
        <w:rPr>
          <w:rFonts w:cs="Times New Roman"/>
          <w:iCs/>
          <w:color w:val="auto"/>
          <w:szCs w:val="22"/>
        </w:rPr>
      </w:pPr>
    </w:p>
    <w:p w14:paraId="58E00DDB" w14:textId="1063477B" w:rsidR="00577334" w:rsidRDefault="00577334" w:rsidP="00E47624">
      <w:pPr>
        <w:pStyle w:val="Nvel3"/>
        <w:numPr>
          <w:ilvl w:val="1"/>
          <w:numId w:val="32"/>
        </w:numPr>
        <w:tabs>
          <w:tab w:val="left" w:pos="284"/>
        </w:tabs>
        <w:spacing w:before="0" w:after="0"/>
        <w:ind w:left="284"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26806B4B" w14:textId="77777777" w:rsidR="00577334" w:rsidRPr="00E47D2E" w:rsidRDefault="00577334" w:rsidP="00C3082D">
      <w:pPr>
        <w:pStyle w:val="Nvel3"/>
        <w:numPr>
          <w:ilvl w:val="0"/>
          <w:numId w:val="0"/>
        </w:numPr>
        <w:tabs>
          <w:tab w:val="left" w:pos="567"/>
        </w:tabs>
        <w:spacing w:before="0" w:after="0"/>
        <w:ind w:right="459" w:hanging="196"/>
        <w:rPr>
          <w:rFonts w:cs="Times New Roman"/>
          <w:iCs/>
          <w:color w:val="auto"/>
          <w:szCs w:val="22"/>
        </w:rPr>
      </w:pPr>
    </w:p>
    <w:p w14:paraId="27A0E2D5" w14:textId="77777777" w:rsidR="00577334" w:rsidRDefault="00577334" w:rsidP="00C3082D">
      <w:pPr>
        <w:pStyle w:val="Nvel3"/>
        <w:numPr>
          <w:ilvl w:val="2"/>
          <w:numId w:val="32"/>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622ABCE6" w14:textId="77777777" w:rsidR="00577334" w:rsidRPr="00E47D2E" w:rsidRDefault="00577334" w:rsidP="00C3082D">
      <w:pPr>
        <w:pStyle w:val="Nvel3"/>
        <w:numPr>
          <w:ilvl w:val="0"/>
          <w:numId w:val="0"/>
        </w:numPr>
        <w:spacing w:before="0" w:after="0"/>
        <w:ind w:left="284"/>
        <w:rPr>
          <w:rFonts w:cs="Times New Roman"/>
          <w:iCs/>
          <w:color w:val="auto"/>
          <w:szCs w:val="22"/>
        </w:rPr>
      </w:pPr>
    </w:p>
    <w:p w14:paraId="1C9DB440" w14:textId="77777777" w:rsidR="00577334" w:rsidRDefault="00577334" w:rsidP="00C3082D">
      <w:pPr>
        <w:pStyle w:val="Nvel4"/>
        <w:numPr>
          <w:ilvl w:val="3"/>
          <w:numId w:val="32"/>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918B5EB" w14:textId="77777777" w:rsidR="00577334" w:rsidRPr="00E47D2E" w:rsidRDefault="00577334" w:rsidP="00C3082D">
      <w:pPr>
        <w:pStyle w:val="Nvel4"/>
        <w:spacing w:before="0" w:after="0"/>
        <w:ind w:left="284" w:right="459"/>
        <w:rPr>
          <w:rFonts w:cs="Times New Roman"/>
          <w:iCs/>
          <w:color w:val="auto"/>
          <w:szCs w:val="22"/>
        </w:rPr>
      </w:pPr>
    </w:p>
    <w:p w14:paraId="6C62C46A" w14:textId="76AF7F95" w:rsidR="00577334" w:rsidRPr="00D32A3D" w:rsidRDefault="00577334" w:rsidP="00D32A3D">
      <w:pPr>
        <w:pStyle w:val="Nvel4"/>
        <w:numPr>
          <w:ilvl w:val="3"/>
          <w:numId w:val="32"/>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241608C7" w14:textId="77777777" w:rsidR="00577334" w:rsidRPr="00D257E8" w:rsidRDefault="00577334" w:rsidP="00C3082D">
      <w:pPr>
        <w:pStyle w:val="Nvel4"/>
        <w:numPr>
          <w:ilvl w:val="3"/>
          <w:numId w:val="32"/>
        </w:numPr>
        <w:ind w:left="709" w:right="459" w:hanging="425"/>
        <w:rPr>
          <w:rFonts w:cs="Times New Roman"/>
          <w:b/>
          <w:bCs/>
          <w:iCs/>
          <w:color w:val="auto"/>
          <w:szCs w:val="22"/>
        </w:rPr>
      </w:pPr>
      <w:r>
        <w:rPr>
          <w:rFonts w:cs="Times New Roman"/>
          <w:iCs/>
          <w:color w:val="auto"/>
          <w:szCs w:val="22"/>
        </w:rPr>
        <w:lastRenderedPageBreak/>
        <w:t xml:space="preserve"> </w:t>
      </w:r>
      <w:r w:rsidRPr="00D257E8">
        <w:rPr>
          <w:rFonts w:cs="Times New Roman"/>
          <w:b/>
          <w:bCs/>
          <w:iCs/>
          <w:color w:val="auto"/>
          <w:szCs w:val="22"/>
        </w:rPr>
        <w:t>Do Reequilíbrio Econômico-Financeiro e da Continuidade da Execução Contratual</w:t>
      </w:r>
    </w:p>
    <w:p w14:paraId="7C5B6DEA" w14:textId="77777777" w:rsidR="00577334" w:rsidRPr="00D257E8" w:rsidRDefault="00577334" w:rsidP="00C3082D">
      <w:pPr>
        <w:pStyle w:val="Nvel4"/>
        <w:numPr>
          <w:ilvl w:val="0"/>
          <w:numId w:val="29"/>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9B10E1B" w14:textId="77777777" w:rsidR="0093001B" w:rsidRPr="003D5407" w:rsidRDefault="0093001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4" w:name="_bookmark33"/>
      <w:bookmarkEnd w:id="34"/>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7C11B6F2" w:rsidR="001102AC" w:rsidRPr="000E7975"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0E7975">
        <w:rPr>
          <w:rFonts w:asciiTheme="minorHAnsi" w:hAnsiTheme="minorHAnsi"/>
        </w:rPr>
        <w:t>O Pregoeiro e Equipe de Apoio, atenderá aos interessados pelos telefones: (16)</w:t>
      </w:r>
      <w:r w:rsidRPr="000E7975">
        <w:rPr>
          <w:rFonts w:asciiTheme="minorHAnsi" w:hAnsiTheme="minorHAnsi"/>
          <w:spacing w:val="1"/>
        </w:rPr>
        <w:t xml:space="preserve"> </w:t>
      </w:r>
      <w:r w:rsidRPr="000E7975">
        <w:rPr>
          <w:rFonts w:asciiTheme="minorHAnsi" w:hAnsiTheme="minorHAnsi"/>
        </w:rPr>
        <w:t>3</w:t>
      </w:r>
      <w:r w:rsidR="00141DFD" w:rsidRPr="000E7975">
        <w:rPr>
          <w:rFonts w:asciiTheme="minorHAnsi" w:hAnsiTheme="minorHAnsi"/>
        </w:rPr>
        <w:t>728-2427</w:t>
      </w:r>
      <w:r w:rsidRPr="000E7975">
        <w:rPr>
          <w:rFonts w:asciiTheme="minorHAnsi" w:hAnsiTheme="minorHAnsi"/>
        </w:rPr>
        <w:t>,</w:t>
      </w:r>
      <w:r w:rsidRPr="000E7975">
        <w:rPr>
          <w:rFonts w:asciiTheme="minorHAnsi" w:hAnsiTheme="minorHAnsi"/>
          <w:spacing w:val="-2"/>
        </w:rPr>
        <w:t xml:space="preserve"> </w:t>
      </w:r>
      <w:r w:rsidRPr="000E7975">
        <w:rPr>
          <w:rFonts w:asciiTheme="minorHAnsi" w:hAnsiTheme="minorHAnsi"/>
        </w:rPr>
        <w:t>para</w:t>
      </w:r>
      <w:r w:rsidRPr="000E7975">
        <w:rPr>
          <w:rFonts w:asciiTheme="minorHAnsi" w:hAnsiTheme="minorHAnsi"/>
          <w:spacing w:val="-2"/>
        </w:rPr>
        <w:t xml:space="preserve"> </w:t>
      </w:r>
      <w:r w:rsidRPr="000E7975">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42F5E48B" w:rsidR="001102AC" w:rsidRPr="003D5407" w:rsidRDefault="001102AC" w:rsidP="00E47624">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As normas que disciplinam este Pregão serão sempre interpretadas em favor da</w:t>
      </w:r>
      <w:r w:rsidRPr="003D5407">
        <w:rPr>
          <w:rFonts w:asciiTheme="minorHAnsi" w:hAnsiTheme="minorHAnsi"/>
          <w:spacing w:val="1"/>
        </w:rPr>
        <w:t xml:space="preserve"> </w:t>
      </w:r>
      <w:r w:rsidRPr="003D5407">
        <w:rPr>
          <w:rFonts w:asciiTheme="minorHAnsi" w:hAnsiTheme="minorHAnsi"/>
        </w:rPr>
        <w:t>ampliação</w:t>
      </w:r>
      <w:r w:rsidRPr="003D5407">
        <w:rPr>
          <w:rFonts w:asciiTheme="minorHAnsi" w:hAnsiTheme="minorHAnsi"/>
          <w:spacing w:val="-1"/>
        </w:rPr>
        <w:t xml:space="preserve"> </w:t>
      </w:r>
      <w:r w:rsidRPr="003D5407">
        <w:rPr>
          <w:rFonts w:asciiTheme="minorHAnsi" w:hAnsiTheme="minorHAnsi"/>
        </w:rPr>
        <w:t>da disputa entre os</w:t>
      </w:r>
      <w:r w:rsidRPr="003D5407">
        <w:rPr>
          <w:rFonts w:asciiTheme="minorHAnsi" w:hAnsiTheme="minorHAnsi"/>
          <w:spacing w:val="-2"/>
        </w:rPr>
        <w:t xml:space="preserve"> </w:t>
      </w:r>
      <w:r w:rsidRPr="003D5407">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0E7975">
      <w:pPr>
        <w:pStyle w:val="PargrafodaLista"/>
        <w:numPr>
          <w:ilvl w:val="1"/>
          <w:numId w:val="34"/>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0E7975">
      <w:pPr>
        <w:pStyle w:val="PargrafodaLista"/>
        <w:numPr>
          <w:ilvl w:val="1"/>
          <w:numId w:val="34"/>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0E7975">
      <w:pPr>
        <w:pStyle w:val="PargrafodaLista"/>
        <w:numPr>
          <w:ilvl w:val="1"/>
          <w:numId w:val="34"/>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6A85533B" w:rsidR="001102AC"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17D6DBCC" w14:textId="77777777" w:rsidR="00E47624" w:rsidRPr="00E47624" w:rsidRDefault="00E47624" w:rsidP="00E47624">
      <w:pPr>
        <w:tabs>
          <w:tab w:val="left" w:pos="993"/>
          <w:tab w:val="left" w:pos="1310"/>
          <w:tab w:val="left" w:pos="8789"/>
          <w:tab w:val="left" w:pos="9639"/>
        </w:tabs>
        <w:ind w:right="176"/>
        <w:rPr>
          <w:rFonts w:asciiTheme="minorHAnsi" w:hAnsiTheme="minorHAnsi"/>
        </w:rPr>
      </w:pPr>
    </w:p>
    <w:p w14:paraId="233D297D" w14:textId="20F9499A" w:rsidR="001102AC" w:rsidRPr="003D5407" w:rsidRDefault="001102AC" w:rsidP="000E7975">
      <w:pPr>
        <w:pStyle w:val="PargrafodaLista"/>
        <w:numPr>
          <w:ilvl w:val="1"/>
          <w:numId w:val="34"/>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4A5360"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2" w:history="1">
        <w:r w:rsidR="001102AC"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1795FD8F" w:rsidR="001102AC" w:rsidRPr="000E7975" w:rsidRDefault="001102AC" w:rsidP="00F30A0D">
      <w:pPr>
        <w:pStyle w:val="Nivel01"/>
        <w:numPr>
          <w:ilvl w:val="0"/>
          <w:numId w:val="34"/>
        </w:numPr>
        <w:ind w:hanging="196"/>
      </w:pPr>
      <w:bookmarkStart w:id="35" w:name="_bookmark34"/>
      <w:bookmarkEnd w:id="35"/>
      <w:r w:rsidRPr="000E7975">
        <w:t>ANEXOS</w:t>
      </w:r>
      <w:r w:rsidRPr="00F30A0D">
        <w:rPr>
          <w:spacing w:val="-3"/>
        </w:rPr>
        <w:t xml:space="preserve"> </w:t>
      </w:r>
      <w:r w:rsidRPr="000E7975">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558CA9A9" w:rsidR="001102AC" w:rsidRPr="000E7975" w:rsidRDefault="001102AC" w:rsidP="00F30A0D">
      <w:pPr>
        <w:pStyle w:val="PargrafodaLista"/>
        <w:numPr>
          <w:ilvl w:val="1"/>
          <w:numId w:val="34"/>
        </w:numPr>
        <w:tabs>
          <w:tab w:val="left" w:pos="709"/>
          <w:tab w:val="left" w:pos="851"/>
          <w:tab w:val="left" w:pos="1134"/>
          <w:tab w:val="left" w:pos="1309"/>
          <w:tab w:val="left" w:pos="9639"/>
        </w:tabs>
        <w:ind w:right="686" w:hanging="196"/>
        <w:rPr>
          <w:rFonts w:asciiTheme="minorHAnsi" w:hAnsiTheme="minorHAnsi"/>
        </w:rPr>
      </w:pPr>
      <w:r w:rsidRPr="000E7975">
        <w:rPr>
          <w:rFonts w:asciiTheme="minorHAnsi" w:hAnsiTheme="minorHAnsi"/>
        </w:rPr>
        <w:t>Integram</w:t>
      </w:r>
      <w:r w:rsidRPr="000E7975">
        <w:rPr>
          <w:rFonts w:asciiTheme="minorHAnsi" w:hAnsiTheme="minorHAnsi"/>
          <w:spacing w:val="-2"/>
        </w:rPr>
        <w:t xml:space="preserve"> </w:t>
      </w:r>
      <w:r w:rsidRPr="000E7975">
        <w:rPr>
          <w:rFonts w:asciiTheme="minorHAnsi" w:hAnsiTheme="minorHAnsi"/>
        </w:rPr>
        <w:t>este</w:t>
      </w:r>
      <w:r w:rsidRPr="000E7975">
        <w:rPr>
          <w:rFonts w:asciiTheme="minorHAnsi" w:hAnsiTheme="minorHAnsi"/>
          <w:spacing w:val="-2"/>
        </w:rPr>
        <w:t xml:space="preserve"> </w:t>
      </w:r>
      <w:r w:rsidRPr="000E7975">
        <w:rPr>
          <w:rFonts w:asciiTheme="minorHAnsi" w:hAnsiTheme="minorHAnsi"/>
        </w:rPr>
        <w:t>Edital,</w:t>
      </w:r>
      <w:r w:rsidRPr="000E7975">
        <w:rPr>
          <w:rFonts w:asciiTheme="minorHAnsi" w:hAnsiTheme="minorHAnsi"/>
          <w:spacing w:val="-2"/>
        </w:rPr>
        <w:t xml:space="preserve"> </w:t>
      </w:r>
      <w:r w:rsidRPr="000E7975">
        <w:rPr>
          <w:rFonts w:asciiTheme="minorHAnsi" w:hAnsiTheme="minorHAnsi"/>
        </w:rPr>
        <w:t>os</w:t>
      </w:r>
      <w:r w:rsidRPr="000E7975">
        <w:rPr>
          <w:rFonts w:asciiTheme="minorHAnsi" w:hAnsiTheme="minorHAnsi"/>
          <w:spacing w:val="-2"/>
        </w:rPr>
        <w:t xml:space="preserve"> </w:t>
      </w:r>
      <w:r w:rsidRPr="000E7975">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9B269A" w:rsidRPr="009B269A" w14:paraId="1BF98E9F" w14:textId="77777777" w:rsidTr="00933A82">
        <w:tc>
          <w:tcPr>
            <w:tcW w:w="475" w:type="dxa"/>
          </w:tcPr>
          <w:p w14:paraId="111EE99F"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a)</w:t>
            </w:r>
          </w:p>
        </w:tc>
        <w:tc>
          <w:tcPr>
            <w:tcW w:w="1334" w:type="dxa"/>
          </w:tcPr>
          <w:p w14:paraId="69F5257E"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w:t>
            </w:r>
            <w:r w:rsidRPr="009B269A">
              <w:rPr>
                <w:rFonts w:asciiTheme="minorHAnsi" w:hAnsiTheme="minorHAnsi"/>
                <w:b/>
                <w:spacing w:val="-2"/>
              </w:rPr>
              <w:t xml:space="preserve"> </w:t>
            </w:r>
          </w:p>
        </w:tc>
        <w:tc>
          <w:tcPr>
            <w:tcW w:w="283" w:type="dxa"/>
          </w:tcPr>
          <w:p w14:paraId="7CAC3D78"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76BF179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Termo de</w:t>
            </w:r>
            <w:r w:rsidRPr="009B269A">
              <w:rPr>
                <w:rFonts w:asciiTheme="minorHAnsi" w:hAnsiTheme="minorHAnsi"/>
                <w:spacing w:val="-3"/>
              </w:rPr>
              <w:t xml:space="preserve"> </w:t>
            </w:r>
            <w:r w:rsidRPr="009B269A">
              <w:rPr>
                <w:rFonts w:asciiTheme="minorHAnsi" w:hAnsiTheme="minorHAnsi"/>
              </w:rPr>
              <w:t>Referência e Estudo Técnico Preliminar;</w:t>
            </w:r>
          </w:p>
        </w:tc>
      </w:tr>
      <w:tr w:rsidR="009B269A" w:rsidRPr="009B269A" w14:paraId="71225F41" w14:textId="77777777" w:rsidTr="00933A82">
        <w:trPr>
          <w:trHeight w:val="39"/>
        </w:trPr>
        <w:tc>
          <w:tcPr>
            <w:tcW w:w="475" w:type="dxa"/>
          </w:tcPr>
          <w:p w14:paraId="4FE1203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b)</w:t>
            </w:r>
          </w:p>
        </w:tc>
        <w:tc>
          <w:tcPr>
            <w:tcW w:w="1334" w:type="dxa"/>
          </w:tcPr>
          <w:p w14:paraId="0A9E79AA"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II</w:t>
            </w:r>
          </w:p>
        </w:tc>
        <w:tc>
          <w:tcPr>
            <w:tcW w:w="283" w:type="dxa"/>
          </w:tcPr>
          <w:p w14:paraId="7CAE1664"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3D9DFDE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Modelo de Proposta;</w:t>
            </w:r>
          </w:p>
        </w:tc>
      </w:tr>
      <w:tr w:rsidR="009B269A" w:rsidRPr="009B269A" w14:paraId="3DB566F5" w14:textId="77777777" w:rsidTr="00933A82">
        <w:tc>
          <w:tcPr>
            <w:tcW w:w="475" w:type="dxa"/>
          </w:tcPr>
          <w:p w14:paraId="4EAD46B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c)</w:t>
            </w:r>
          </w:p>
        </w:tc>
        <w:tc>
          <w:tcPr>
            <w:tcW w:w="1334" w:type="dxa"/>
          </w:tcPr>
          <w:p w14:paraId="687F798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 III</w:t>
            </w:r>
          </w:p>
        </w:tc>
        <w:tc>
          <w:tcPr>
            <w:tcW w:w="283" w:type="dxa"/>
          </w:tcPr>
          <w:p w14:paraId="7D662B12"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538F5B7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Modelo de Declaração de que se Enquadra no Conceito </w:t>
            </w:r>
            <w:r w:rsidRPr="009B269A">
              <w:rPr>
                <w:rFonts w:asciiTheme="minorHAnsi" w:hAnsiTheme="minorHAnsi"/>
                <w:spacing w:val="-59"/>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 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2"/>
              </w:rPr>
              <w:t xml:space="preserve"> </w:t>
            </w:r>
            <w:r w:rsidRPr="009B269A">
              <w:rPr>
                <w:rFonts w:asciiTheme="minorHAnsi" w:hAnsiTheme="minorHAnsi"/>
              </w:rPr>
              <w:t>Porte ou Cooperativa;</w:t>
            </w:r>
          </w:p>
        </w:tc>
      </w:tr>
      <w:tr w:rsidR="009B269A" w:rsidRPr="009B269A" w14:paraId="5E28A4AD" w14:textId="77777777" w:rsidTr="00933A82">
        <w:tc>
          <w:tcPr>
            <w:tcW w:w="475" w:type="dxa"/>
          </w:tcPr>
          <w:p w14:paraId="733BA6B5"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d)</w:t>
            </w:r>
          </w:p>
        </w:tc>
        <w:tc>
          <w:tcPr>
            <w:tcW w:w="1334" w:type="dxa"/>
          </w:tcPr>
          <w:p w14:paraId="5277689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IV</w:t>
            </w:r>
          </w:p>
        </w:tc>
        <w:tc>
          <w:tcPr>
            <w:tcW w:w="283" w:type="dxa"/>
          </w:tcPr>
          <w:p w14:paraId="49F32B1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w:t>
            </w:r>
          </w:p>
        </w:tc>
        <w:tc>
          <w:tcPr>
            <w:tcW w:w="7655" w:type="dxa"/>
          </w:tcPr>
          <w:p w14:paraId="10C7DAF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Cs/>
              </w:rPr>
              <w:t>Declarações Conjuntas.</w:t>
            </w:r>
          </w:p>
        </w:tc>
      </w:tr>
      <w:tr w:rsidR="009B269A" w:rsidRPr="009B269A" w14:paraId="6609AEFC" w14:textId="77777777" w:rsidTr="00933A82">
        <w:tc>
          <w:tcPr>
            <w:tcW w:w="475" w:type="dxa"/>
          </w:tcPr>
          <w:p w14:paraId="5842645A"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e)</w:t>
            </w:r>
          </w:p>
        </w:tc>
        <w:tc>
          <w:tcPr>
            <w:tcW w:w="1334" w:type="dxa"/>
          </w:tcPr>
          <w:p w14:paraId="0610B2EE"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V</w:t>
            </w:r>
          </w:p>
        </w:tc>
        <w:tc>
          <w:tcPr>
            <w:tcW w:w="283" w:type="dxa"/>
          </w:tcPr>
          <w:p w14:paraId="49AD0CF5"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ED6EB33"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Dados do Fornecedor;</w:t>
            </w:r>
          </w:p>
        </w:tc>
      </w:tr>
      <w:tr w:rsidR="009B269A" w:rsidRPr="009B269A" w14:paraId="57AF25F1" w14:textId="77777777" w:rsidTr="00933A82">
        <w:tc>
          <w:tcPr>
            <w:tcW w:w="475" w:type="dxa"/>
          </w:tcPr>
          <w:p w14:paraId="1C8AE0E0"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f)</w:t>
            </w:r>
          </w:p>
        </w:tc>
        <w:tc>
          <w:tcPr>
            <w:tcW w:w="1334" w:type="dxa"/>
          </w:tcPr>
          <w:p w14:paraId="16E1B75C"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w:t>
            </w:r>
            <w:r w:rsidRPr="009B269A">
              <w:rPr>
                <w:rFonts w:asciiTheme="minorHAnsi" w:hAnsiTheme="minorHAnsi"/>
                <w:b/>
                <w:spacing w:val="-2"/>
              </w:rPr>
              <w:t xml:space="preserve"> VI</w:t>
            </w:r>
          </w:p>
        </w:tc>
        <w:tc>
          <w:tcPr>
            <w:tcW w:w="283" w:type="dxa"/>
          </w:tcPr>
          <w:p w14:paraId="6C4410E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A4A1909" w14:textId="6366050A"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Minuta do </w:t>
            </w:r>
            <w:r w:rsidR="00DD7684">
              <w:rPr>
                <w:rFonts w:asciiTheme="minorHAnsi" w:hAnsiTheme="minorHAnsi"/>
              </w:rPr>
              <w:t>ARP</w:t>
            </w:r>
            <w:r w:rsidRPr="009B269A">
              <w:rPr>
                <w:rFonts w:asciiTheme="minorHAnsi" w:hAnsiTheme="minorHAnsi"/>
              </w:rPr>
              <w:t>;</w:t>
            </w:r>
          </w:p>
        </w:tc>
      </w:tr>
      <w:tr w:rsidR="00933A82" w:rsidRPr="009B269A" w14:paraId="478E5F89" w14:textId="77777777" w:rsidTr="00933A82">
        <w:tc>
          <w:tcPr>
            <w:tcW w:w="475" w:type="dxa"/>
          </w:tcPr>
          <w:p w14:paraId="2D6F86F9" w14:textId="4FE0DEEF" w:rsidR="00933A82" w:rsidRPr="009B269A" w:rsidRDefault="00933A82" w:rsidP="00933A82">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2A99BE99" w14:textId="00D55DA1" w:rsidR="00933A82" w:rsidRPr="009B269A" w:rsidRDefault="00933A82" w:rsidP="00933A82">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6731B9A3" w14:textId="4203D7BC" w:rsidR="00933A82" w:rsidRPr="009B269A" w:rsidRDefault="00FA0252" w:rsidP="00933A82">
            <w:pPr>
              <w:tabs>
                <w:tab w:val="left" w:pos="993"/>
                <w:tab w:val="left" w:pos="9923"/>
              </w:tabs>
              <w:ind w:right="34"/>
              <w:rPr>
                <w:rFonts w:asciiTheme="minorHAnsi" w:hAnsiTheme="minorHAnsi"/>
                <w:b/>
              </w:rPr>
            </w:pPr>
            <w:r>
              <w:rPr>
                <w:rFonts w:asciiTheme="minorHAnsi" w:hAnsiTheme="minorHAnsi"/>
                <w:b/>
              </w:rPr>
              <w:t>_</w:t>
            </w:r>
          </w:p>
        </w:tc>
        <w:tc>
          <w:tcPr>
            <w:tcW w:w="7655" w:type="dxa"/>
          </w:tcPr>
          <w:p w14:paraId="79AB9C0C" w14:textId="0049F371" w:rsidR="00933A82" w:rsidRPr="009B269A" w:rsidRDefault="00933A82" w:rsidP="00933A82">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4C818063" w14:textId="77777777" w:rsidR="00D0162A" w:rsidRPr="003D5407" w:rsidRDefault="00D0162A" w:rsidP="00D32A3D">
      <w:pPr>
        <w:pStyle w:val="Corpodetexto"/>
        <w:tabs>
          <w:tab w:val="left" w:pos="1134"/>
          <w:tab w:val="left" w:pos="8789"/>
          <w:tab w:val="left" w:pos="9214"/>
        </w:tabs>
        <w:spacing w:before="6"/>
        <w:ind w:left="0" w:right="176"/>
        <w:jc w:val="left"/>
        <w:rPr>
          <w:rFonts w:asciiTheme="minorHAnsi" w:hAnsiTheme="minorHAnsi"/>
        </w:rPr>
      </w:pPr>
    </w:p>
    <w:p w14:paraId="3E4C0829" w14:textId="0BCA6D38" w:rsidR="00E47624" w:rsidRDefault="001102AC" w:rsidP="00F30A0D">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47C7BBAC" w14:textId="77777777" w:rsidR="00E47624" w:rsidRDefault="00E47624" w:rsidP="00207171">
      <w:pPr>
        <w:pStyle w:val="Corpodetexto"/>
        <w:tabs>
          <w:tab w:val="left" w:pos="1134"/>
          <w:tab w:val="left" w:pos="9639"/>
        </w:tabs>
        <w:ind w:left="0" w:right="687"/>
        <w:rPr>
          <w:rFonts w:asciiTheme="minorHAnsi" w:hAnsiTheme="minorHAnsi"/>
        </w:rPr>
      </w:pPr>
    </w:p>
    <w:p w14:paraId="740BE6EC" w14:textId="3C417E49" w:rsidR="001102AC" w:rsidRPr="003D5407"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A360CE">
        <w:rPr>
          <w:rFonts w:asciiTheme="minorHAnsi" w:hAnsiTheme="minorHAnsi"/>
        </w:rPr>
        <w:t>30</w:t>
      </w:r>
      <w:r w:rsidRPr="003D5407">
        <w:rPr>
          <w:rFonts w:asciiTheme="minorHAnsi" w:hAnsiTheme="minorHAnsi"/>
          <w:spacing w:val="-2"/>
        </w:rPr>
        <w:t xml:space="preserve"> </w:t>
      </w:r>
      <w:r w:rsidRPr="003D5407">
        <w:rPr>
          <w:rFonts w:asciiTheme="minorHAnsi" w:hAnsiTheme="minorHAnsi"/>
        </w:rPr>
        <w:t>de</w:t>
      </w:r>
      <w:r w:rsidR="00A360CE">
        <w:rPr>
          <w:rFonts w:asciiTheme="minorHAnsi" w:hAnsiTheme="minorHAnsi"/>
          <w:spacing w:val="-3"/>
        </w:rPr>
        <w:t xml:space="preserve"> outubro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376ACB">
        <w:rPr>
          <w:rFonts w:asciiTheme="minorHAnsi" w:hAnsiTheme="minorHAnsi"/>
        </w:rPr>
        <w:t>2025</w:t>
      </w:r>
      <w:r w:rsidRPr="003D5407">
        <w:rPr>
          <w:rFonts w:asciiTheme="minorHAnsi" w:hAnsiTheme="minorHAnsi"/>
        </w:rPr>
        <w:t>.</w:t>
      </w:r>
    </w:p>
    <w:p w14:paraId="392C4EDB" w14:textId="77777777" w:rsidR="00A92662" w:rsidRPr="003D5407"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4E83271F" w14:textId="77777777" w:rsidR="00920EA9" w:rsidRDefault="00920EA9" w:rsidP="00683EDD">
            <w:pPr>
              <w:pStyle w:val="Corpodetexto"/>
              <w:tabs>
                <w:tab w:val="left" w:pos="720"/>
              </w:tabs>
              <w:ind w:left="0"/>
              <w:rPr>
                <w:rFonts w:asciiTheme="minorHAnsi" w:hAnsiTheme="minorHAnsi" w:cstheme="minorHAnsi"/>
                <w:b/>
              </w:rPr>
            </w:pPr>
          </w:p>
          <w:p w14:paraId="1D3AFFE7" w14:textId="77777777" w:rsidR="00920EA9" w:rsidRDefault="00920EA9" w:rsidP="0039681C">
            <w:pPr>
              <w:pStyle w:val="Corpodetexto"/>
              <w:tabs>
                <w:tab w:val="left" w:pos="720"/>
              </w:tabs>
              <w:jc w:val="center"/>
              <w:rPr>
                <w:rFonts w:asciiTheme="minorHAnsi" w:hAnsiTheme="minorHAnsi" w:cstheme="minorHAnsi"/>
                <w:b/>
              </w:rPr>
            </w:pPr>
          </w:p>
          <w:p w14:paraId="400A6CE7" w14:textId="1880B8B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3"/>
          <w:footerReference w:type="default" r:id="rId44"/>
          <w:pgSz w:w="11910" w:h="16840"/>
          <w:pgMar w:top="1920" w:right="1278" w:bottom="940" w:left="1100" w:header="641" w:footer="756" w:gutter="0"/>
          <w:cols w:space="720"/>
        </w:sectPr>
      </w:pPr>
    </w:p>
    <w:p w14:paraId="6ACCC500" w14:textId="77777777" w:rsidR="00C47B87" w:rsidRDefault="00C47B87" w:rsidP="00D32668">
      <w:pPr>
        <w:pStyle w:val="Ttulo1"/>
        <w:tabs>
          <w:tab w:val="left" w:pos="1134"/>
          <w:tab w:val="left" w:pos="8647"/>
        </w:tabs>
        <w:ind w:left="284" w:right="687"/>
        <w:jc w:val="center"/>
        <w:rPr>
          <w:rFonts w:asciiTheme="minorHAnsi" w:hAnsiTheme="minorHAnsi"/>
          <w:sz w:val="22"/>
          <w:szCs w:val="22"/>
        </w:rPr>
      </w:pPr>
      <w:bookmarkStart w:id="36" w:name="_bookmark35"/>
      <w:bookmarkEnd w:id="36"/>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0F43AB60" w:rsidR="00941D9B" w:rsidRPr="00E94F61" w:rsidRDefault="0039681C" w:rsidP="0052614B">
      <w:pPr>
        <w:pStyle w:val="Ttulo1"/>
        <w:tabs>
          <w:tab w:val="left" w:pos="1134"/>
          <w:tab w:val="left" w:pos="9639"/>
        </w:tabs>
        <w:ind w:left="284" w:right="687"/>
        <w:jc w:val="center"/>
        <w:rPr>
          <w:rFonts w:asciiTheme="minorHAnsi" w:hAnsiTheme="minorHAnsi"/>
          <w:sz w:val="22"/>
          <w:szCs w:val="22"/>
        </w:rPr>
      </w:pPr>
      <w:r w:rsidRPr="00E94F61">
        <w:rPr>
          <w:rFonts w:asciiTheme="minorHAnsi" w:hAnsiTheme="minorHAnsi"/>
          <w:sz w:val="22"/>
          <w:szCs w:val="22"/>
        </w:rPr>
        <w:t>ESTUDO TÉCNICO PRELIMINAR</w:t>
      </w:r>
      <w:r w:rsidR="009B269A" w:rsidRPr="00E94F61">
        <w:rPr>
          <w:rFonts w:asciiTheme="minorHAnsi" w:hAnsiTheme="minorHAnsi"/>
          <w:sz w:val="22"/>
          <w:szCs w:val="22"/>
        </w:rPr>
        <w:t xml:space="preserve"> E TERMO DE REFERÊNCIA </w:t>
      </w:r>
      <w:r w:rsidRPr="00E94F61">
        <w:rPr>
          <w:rFonts w:asciiTheme="minorHAnsi" w:hAnsiTheme="minorHAnsi"/>
          <w:sz w:val="22"/>
          <w:szCs w:val="22"/>
        </w:rPr>
        <w:t xml:space="preserve"> </w:t>
      </w:r>
    </w:p>
    <w:p w14:paraId="3F8992CB" w14:textId="77777777" w:rsidR="00E94F61" w:rsidRDefault="00E94F61" w:rsidP="00E94F61">
      <w:pPr>
        <w:ind w:firstLine="708"/>
        <w:jc w:val="center"/>
        <w:rPr>
          <w:rFonts w:asciiTheme="minorHAnsi" w:hAnsiTheme="minorHAnsi"/>
          <w:b/>
          <w:bCs/>
        </w:rPr>
      </w:pPr>
    </w:p>
    <w:p w14:paraId="3C4CD860" w14:textId="69FA39D5" w:rsidR="00E94F61" w:rsidRPr="00E94F61" w:rsidRDefault="00E94F61" w:rsidP="00E94F61">
      <w:pPr>
        <w:ind w:right="884" w:firstLine="708"/>
        <w:jc w:val="center"/>
        <w:rPr>
          <w:rFonts w:asciiTheme="minorHAnsi" w:hAnsiTheme="minorHAnsi"/>
          <w:b/>
          <w:bCs/>
          <w:u w:val="single"/>
        </w:rPr>
      </w:pPr>
      <w:r w:rsidRPr="00E94F61">
        <w:rPr>
          <w:rFonts w:asciiTheme="minorHAnsi" w:hAnsiTheme="minorHAnsi"/>
          <w:b/>
          <w:bCs/>
          <w:u w:val="single"/>
        </w:rPr>
        <w:t>ESTUDO TÉCNICO PRELIMINAR</w:t>
      </w:r>
    </w:p>
    <w:p w14:paraId="6B15AD98" w14:textId="77777777" w:rsidR="00E94F61" w:rsidRPr="00E94F61" w:rsidRDefault="00E94F61" w:rsidP="00E94F61">
      <w:pPr>
        <w:ind w:firstLine="709"/>
        <w:jc w:val="both"/>
        <w:rPr>
          <w:rFonts w:asciiTheme="minorHAnsi" w:hAnsiTheme="minorHAnsi" w:cs="Tahoma"/>
          <w:u w:val="single"/>
        </w:rPr>
      </w:pPr>
    </w:p>
    <w:p w14:paraId="39B18E70" w14:textId="77777777" w:rsidR="00E94F61" w:rsidRPr="00E94F61" w:rsidRDefault="00E94F61" w:rsidP="00E94F61">
      <w:pPr>
        <w:ind w:firstLine="709"/>
        <w:jc w:val="both"/>
        <w:rPr>
          <w:rFonts w:asciiTheme="minorHAnsi" w:hAnsiTheme="minorHAnsi" w:cs="Tahoma"/>
          <w:u w:val="single"/>
        </w:rPr>
      </w:pPr>
      <w:r w:rsidRPr="00FA0252">
        <w:rPr>
          <w:rFonts w:asciiTheme="minorHAnsi" w:hAnsiTheme="minorHAnsi" w:cs="Tahoma"/>
          <w:b/>
          <w:bCs/>
          <w:u w:val="single"/>
        </w:rPr>
        <w:t>1 – DESCRIÇÃO DA NECESSIDADE DA CONTRATAÇÃO/AQUISIÇÃO</w:t>
      </w:r>
      <w:r w:rsidRPr="00E94F61">
        <w:rPr>
          <w:rFonts w:asciiTheme="minorHAnsi" w:hAnsiTheme="minorHAnsi" w:cs="Tahoma"/>
          <w:u w:val="single"/>
        </w:rPr>
        <w:t xml:space="preserve"> (Inciso I, do § 1º do Artigo 18 da Lei Federal 14.133/2021).</w:t>
      </w:r>
    </w:p>
    <w:p w14:paraId="6BB24004" w14:textId="77777777" w:rsidR="00E94F61" w:rsidRPr="00E94F61" w:rsidRDefault="00E94F61" w:rsidP="00E94F61">
      <w:pPr>
        <w:ind w:firstLine="708"/>
        <w:jc w:val="both"/>
        <w:rPr>
          <w:rFonts w:asciiTheme="minorHAnsi" w:hAnsiTheme="minorHAnsi" w:cs="Tahoma"/>
        </w:rPr>
      </w:pPr>
    </w:p>
    <w:p w14:paraId="304ED7C9" w14:textId="0A10E512" w:rsidR="00E94F61" w:rsidRPr="00E94F61" w:rsidRDefault="00E94F61" w:rsidP="00E94F61">
      <w:pPr>
        <w:ind w:firstLine="567"/>
        <w:jc w:val="both"/>
        <w:rPr>
          <w:rFonts w:asciiTheme="minorHAnsi" w:eastAsia="Times New Roman" w:hAnsiTheme="minorHAnsi" w:cs="Tahoma"/>
          <w:lang w:eastAsia="pt-BR"/>
        </w:rPr>
      </w:pPr>
      <w:r w:rsidRPr="00E94F61">
        <w:rPr>
          <w:rFonts w:asciiTheme="minorHAnsi" w:eastAsia="Times New Roman" w:hAnsiTheme="minorHAnsi" w:cs="Tahoma"/>
          <w:lang w:eastAsia="pt-BR"/>
        </w:rPr>
        <w:t xml:space="preserve">A Aquisição de Periféricos de Informática </w:t>
      </w:r>
      <w:r w:rsidR="00366B41">
        <w:rPr>
          <w:rFonts w:asciiTheme="minorHAnsi" w:eastAsia="Times New Roman" w:hAnsiTheme="minorHAnsi" w:cs="Tahoma"/>
          <w:lang w:eastAsia="pt-BR"/>
        </w:rPr>
        <w:t>para serem</w:t>
      </w:r>
      <w:r w:rsidRPr="00E94F61">
        <w:rPr>
          <w:rFonts w:asciiTheme="minorHAnsi" w:eastAsia="Times New Roman" w:hAnsiTheme="minorHAnsi" w:cs="Tahoma"/>
          <w:lang w:eastAsia="pt-BR"/>
        </w:rPr>
        <w:t xml:space="preserve"> utilizados na criação e implantação de Salas Virtuais do Programa SUS Digital</w:t>
      </w:r>
      <w:r w:rsidR="00366B41">
        <w:rPr>
          <w:rFonts w:asciiTheme="minorHAnsi" w:eastAsia="Times New Roman" w:hAnsiTheme="minorHAnsi" w:cs="Tahoma"/>
          <w:lang w:eastAsia="pt-BR"/>
        </w:rPr>
        <w:t>,</w:t>
      </w:r>
      <w:r w:rsidRPr="00E94F61">
        <w:rPr>
          <w:rFonts w:asciiTheme="minorHAnsi" w:eastAsia="Times New Roman" w:hAnsiTheme="minorHAnsi" w:cs="Tahoma"/>
          <w:lang w:eastAsia="pt-BR"/>
        </w:rPr>
        <w:t xml:space="preserve"> nas Unidades Básicas de Saúde, justifica-se pelo fato de ser uma exigência do Ministério da Saúde, sendo que, inclusive,</w:t>
      </w:r>
      <w:r w:rsidR="00366B41">
        <w:rPr>
          <w:rFonts w:asciiTheme="minorHAnsi" w:eastAsia="Times New Roman" w:hAnsiTheme="minorHAnsi" w:cs="Tahoma"/>
          <w:lang w:eastAsia="pt-BR"/>
        </w:rPr>
        <w:t xml:space="preserve"> </w:t>
      </w:r>
      <w:r w:rsidRPr="00E94F61">
        <w:rPr>
          <w:rFonts w:asciiTheme="minorHAnsi" w:eastAsia="Times New Roman" w:hAnsiTheme="minorHAnsi" w:cs="Tahoma"/>
          <w:lang w:eastAsia="pt-BR"/>
        </w:rPr>
        <w:t>já houve a liberação dos valores da Primeira e Segunda Parcelas, nos valores de R$ 23.012,85 (</w:t>
      </w:r>
      <w:r w:rsidR="00366B41">
        <w:rPr>
          <w:rFonts w:asciiTheme="minorHAnsi" w:eastAsia="Times New Roman" w:hAnsiTheme="minorHAnsi" w:cs="Tahoma"/>
          <w:lang w:eastAsia="pt-BR"/>
        </w:rPr>
        <w:t>V</w:t>
      </w:r>
      <w:r w:rsidRPr="00E94F61">
        <w:rPr>
          <w:rFonts w:asciiTheme="minorHAnsi" w:eastAsia="Times New Roman" w:hAnsiTheme="minorHAnsi" w:cs="Tahoma"/>
          <w:lang w:eastAsia="pt-BR"/>
        </w:rPr>
        <w:t xml:space="preserve">inte e três mil, doze reais e oitenta e cinco centavos), cada uma delas, nos termos das </w:t>
      </w:r>
      <w:r w:rsidRPr="00E94F61">
        <w:rPr>
          <w:rFonts w:asciiTheme="minorHAnsi" w:hAnsiTheme="minorHAnsi" w:cs="Tahoma"/>
        </w:rPr>
        <w:t>Portarias GM/MS nº 3.534/2024 e nº 4.924/2024, ambas do Ministério da Saúde</w:t>
      </w:r>
      <w:r w:rsidRPr="00E94F61">
        <w:rPr>
          <w:rFonts w:asciiTheme="minorHAnsi" w:eastAsia="Times New Roman" w:hAnsiTheme="minorHAnsi" w:cs="Tahoma"/>
          <w:lang w:eastAsia="pt-BR"/>
        </w:rPr>
        <w:t>.</w:t>
      </w:r>
    </w:p>
    <w:p w14:paraId="5BB8F716" w14:textId="77777777" w:rsidR="00E94F61" w:rsidRPr="00E94F61" w:rsidRDefault="00E94F61" w:rsidP="00E94F61">
      <w:pPr>
        <w:ind w:firstLine="567"/>
        <w:jc w:val="both"/>
        <w:rPr>
          <w:rFonts w:asciiTheme="minorHAnsi" w:eastAsia="Times New Roman" w:hAnsiTheme="minorHAnsi" w:cs="Tahoma"/>
          <w:lang w:eastAsia="pt-BR"/>
        </w:rPr>
      </w:pPr>
      <w:r w:rsidRPr="00E94F61">
        <w:rPr>
          <w:rFonts w:asciiTheme="minorHAnsi" w:eastAsia="Times New Roman" w:hAnsiTheme="minorHAnsi" w:cs="Tahoma"/>
          <w:lang w:eastAsia="pt-BR"/>
        </w:rPr>
        <w:t>Na mesma esteira, as aquisições dos objetos para as Unidades Básicas de Saúde, justifica-se pelo fato de que as aquisições têm o objetivo de garantir a eficiência contínua, modernização, acompanhar o crescimento dos setores e departamentos e manter a manutenção adequada dos equipamentos de infraestrutura de TI.</w:t>
      </w:r>
    </w:p>
    <w:p w14:paraId="61EBE241" w14:textId="77777777" w:rsidR="00E94F61" w:rsidRPr="00E94F61" w:rsidRDefault="00E94F61" w:rsidP="00E94F61">
      <w:pPr>
        <w:ind w:firstLine="567"/>
        <w:jc w:val="both"/>
        <w:rPr>
          <w:rFonts w:asciiTheme="minorHAnsi" w:eastAsia="Times New Roman" w:hAnsiTheme="minorHAnsi" w:cs="Tahoma"/>
          <w:lang w:eastAsia="pt-BR"/>
        </w:rPr>
      </w:pPr>
      <w:r w:rsidRPr="00E94F61">
        <w:rPr>
          <w:rFonts w:asciiTheme="minorHAnsi" w:eastAsia="Times New Roman" w:hAnsiTheme="minorHAnsi" w:cs="Tahoma"/>
          <w:lang w:eastAsia="pt-BR"/>
        </w:rPr>
        <w:t>A necessidade de aquisição surge da demanda por melhorias na infraestrutura de TI para atender ao crescimento e desenvolvimento dos diversos setores. Além disso, reconhece-se a importância de manter a eficiência operacional dos equipamentos existentes, independentemente de estarem ou não no fim de seu ciclo útil.</w:t>
      </w:r>
    </w:p>
    <w:p w14:paraId="742A3108" w14:textId="7A7FEF32" w:rsidR="00E94F61" w:rsidRPr="00E94F61" w:rsidRDefault="004F4196" w:rsidP="00C94D2F">
      <w:pPr>
        <w:ind w:firstLine="567"/>
        <w:jc w:val="both"/>
        <w:rPr>
          <w:rFonts w:asciiTheme="minorHAnsi" w:eastAsia="Times New Roman" w:hAnsiTheme="minorHAnsi" w:cs="Tahoma"/>
          <w:lang w:eastAsia="pt-BR"/>
        </w:rPr>
      </w:pPr>
      <w:r w:rsidRPr="00C94D2F">
        <w:rPr>
          <w:rFonts w:asciiTheme="minorHAnsi" w:eastAsia="Times New Roman" w:hAnsiTheme="minorHAnsi" w:cs="Tahoma"/>
          <w:lang w:eastAsia="pt-BR"/>
        </w:rPr>
        <w:t xml:space="preserve">Dessa forma, a aquisição visa não somente </w:t>
      </w:r>
      <w:r w:rsidR="00E94F61" w:rsidRPr="00C94D2F">
        <w:rPr>
          <w:rFonts w:asciiTheme="minorHAnsi" w:eastAsia="Times New Roman" w:hAnsiTheme="minorHAnsi" w:cs="Tahoma"/>
          <w:lang w:eastAsia="pt-BR"/>
        </w:rPr>
        <w:t xml:space="preserve">substituir os equipamentos que eventualmente alcançaram o fim de seu ciclo útil, mas também garantir a manutenção </w:t>
      </w:r>
      <w:r w:rsidRPr="00C94D2F">
        <w:rPr>
          <w:rFonts w:asciiTheme="minorHAnsi" w:eastAsia="Times New Roman" w:hAnsiTheme="minorHAnsi" w:cs="Tahoma"/>
          <w:lang w:eastAsia="pt-BR"/>
        </w:rPr>
        <w:t>e melhoria contínua da infraestrutura de TI</w:t>
      </w:r>
      <w:r w:rsidRPr="00C94D2F">
        <w:rPr>
          <w:rFonts w:asciiTheme="minorHAnsi" w:eastAsia="Times New Roman" w:hAnsiTheme="minorHAnsi" w:cs="Tahoma"/>
          <w:lang w:eastAsia="pt-BR"/>
        </w:rPr>
        <w:t xml:space="preserve"> </w:t>
      </w:r>
      <w:r w:rsidR="00E94F61" w:rsidRPr="00C94D2F">
        <w:rPr>
          <w:rFonts w:asciiTheme="minorHAnsi" w:eastAsia="Times New Roman" w:hAnsiTheme="minorHAnsi" w:cs="Tahoma"/>
          <w:lang w:eastAsia="pt-BR"/>
        </w:rPr>
        <w:t>assegurando</w:t>
      </w:r>
      <w:r w:rsidR="00C94D2F" w:rsidRPr="00C94D2F">
        <w:rPr>
          <w:rFonts w:asciiTheme="minorHAnsi" w:eastAsia="Times New Roman" w:hAnsiTheme="minorHAnsi" w:cs="Tahoma"/>
          <w:lang w:eastAsia="pt-BR"/>
        </w:rPr>
        <w:t xml:space="preserve"> </w:t>
      </w:r>
      <w:r w:rsidRPr="00C94D2F">
        <w:rPr>
          <w:rFonts w:asciiTheme="minorHAnsi" w:eastAsia="Times New Roman" w:hAnsiTheme="minorHAnsi" w:cs="Tahoma"/>
          <w:lang w:eastAsia="pt-BR"/>
        </w:rPr>
        <w:t>um bom</w:t>
      </w:r>
      <w:r w:rsidR="00E94F61" w:rsidRPr="00C94D2F">
        <w:rPr>
          <w:rFonts w:asciiTheme="minorHAnsi" w:eastAsia="Times New Roman" w:hAnsiTheme="minorHAnsi" w:cs="Tahoma"/>
          <w:lang w:eastAsia="pt-BR"/>
        </w:rPr>
        <w:t xml:space="preserve"> desempenho</w:t>
      </w:r>
      <w:r w:rsidRPr="00C94D2F">
        <w:rPr>
          <w:rFonts w:asciiTheme="minorHAnsi" w:eastAsia="Times New Roman" w:hAnsiTheme="minorHAnsi" w:cs="Tahoma"/>
          <w:lang w:eastAsia="pt-BR"/>
        </w:rPr>
        <w:t xml:space="preserve"> dos dispositivos</w:t>
      </w:r>
      <w:r w:rsidR="00E94F61" w:rsidRPr="00C94D2F">
        <w:rPr>
          <w:rFonts w:asciiTheme="minorHAnsi" w:eastAsia="Times New Roman" w:hAnsiTheme="minorHAnsi" w:cs="Tahoma"/>
          <w:lang w:eastAsia="pt-BR"/>
        </w:rPr>
        <w:t xml:space="preserve">. Isso inclui aprimoramentos para acompanhar </w:t>
      </w:r>
      <w:r w:rsidRPr="00C94D2F">
        <w:rPr>
          <w:rFonts w:asciiTheme="minorHAnsi" w:eastAsia="Times New Roman" w:hAnsiTheme="minorHAnsi" w:cs="Tahoma"/>
          <w:lang w:eastAsia="pt-BR"/>
        </w:rPr>
        <w:t>o cr</w:t>
      </w:r>
      <w:r w:rsidR="00AD17BF">
        <w:rPr>
          <w:rFonts w:asciiTheme="minorHAnsi" w:eastAsia="Times New Roman" w:hAnsiTheme="minorHAnsi" w:cs="Tahoma"/>
          <w:lang w:eastAsia="pt-BR"/>
        </w:rPr>
        <w:t>e</w:t>
      </w:r>
      <w:r w:rsidRPr="00C94D2F">
        <w:rPr>
          <w:rFonts w:asciiTheme="minorHAnsi" w:eastAsia="Times New Roman" w:hAnsiTheme="minorHAnsi" w:cs="Tahoma"/>
          <w:lang w:eastAsia="pt-BR"/>
        </w:rPr>
        <w:t>s</w:t>
      </w:r>
      <w:r w:rsidR="00AD17BF">
        <w:rPr>
          <w:rFonts w:asciiTheme="minorHAnsi" w:eastAsia="Times New Roman" w:hAnsiTheme="minorHAnsi" w:cs="Tahoma"/>
          <w:lang w:eastAsia="pt-BR"/>
        </w:rPr>
        <w:t>ci</w:t>
      </w:r>
      <w:r w:rsidRPr="00C94D2F">
        <w:rPr>
          <w:rFonts w:asciiTheme="minorHAnsi" w:eastAsia="Times New Roman" w:hAnsiTheme="minorHAnsi" w:cs="Tahoma"/>
          <w:lang w:eastAsia="pt-BR"/>
        </w:rPr>
        <w:t>mento e as</w:t>
      </w:r>
      <w:r w:rsidR="00E94F61" w:rsidRPr="00C94D2F">
        <w:rPr>
          <w:rFonts w:asciiTheme="minorHAnsi" w:eastAsia="Times New Roman" w:hAnsiTheme="minorHAnsi" w:cs="Tahoma"/>
          <w:lang w:eastAsia="pt-BR"/>
        </w:rPr>
        <w:t xml:space="preserve"> demandas </w:t>
      </w:r>
      <w:r w:rsidR="00AD17BF">
        <w:rPr>
          <w:rFonts w:asciiTheme="minorHAnsi" w:eastAsia="Times New Roman" w:hAnsiTheme="minorHAnsi" w:cs="Tahoma"/>
          <w:lang w:eastAsia="pt-BR"/>
        </w:rPr>
        <w:t>dos serviços</w:t>
      </w:r>
      <w:r w:rsidR="00E84246" w:rsidRPr="00E84246">
        <w:rPr>
          <w:rFonts w:asciiTheme="minorHAnsi" w:eastAsia="Times New Roman" w:hAnsiTheme="minorHAnsi" w:cs="Tahoma"/>
          <w:lang w:eastAsia="pt-BR"/>
        </w:rPr>
        <w:t xml:space="preserve"> </w:t>
      </w:r>
      <w:r w:rsidR="00E84246" w:rsidRPr="00C94D2F">
        <w:rPr>
          <w:rFonts w:asciiTheme="minorHAnsi" w:eastAsia="Times New Roman" w:hAnsiTheme="minorHAnsi" w:cs="Tahoma"/>
          <w:lang w:eastAsia="pt-BR"/>
        </w:rPr>
        <w:t>oferecidos à população joaquinense</w:t>
      </w:r>
      <w:r w:rsidR="002F2364">
        <w:rPr>
          <w:rFonts w:asciiTheme="minorHAnsi" w:eastAsia="Times New Roman" w:hAnsiTheme="minorHAnsi" w:cs="Tahoma"/>
          <w:lang w:eastAsia="pt-BR"/>
        </w:rPr>
        <w:t>,</w:t>
      </w:r>
      <w:r w:rsidR="00E84246">
        <w:rPr>
          <w:rFonts w:asciiTheme="minorHAnsi" w:eastAsia="Times New Roman" w:hAnsiTheme="minorHAnsi" w:cs="Tahoma"/>
          <w:lang w:eastAsia="pt-BR"/>
        </w:rPr>
        <w:t xml:space="preserve"> pelas </w:t>
      </w:r>
      <w:r w:rsidR="00E94F61" w:rsidRPr="00C94D2F">
        <w:rPr>
          <w:rFonts w:asciiTheme="minorHAnsi" w:eastAsia="Times New Roman" w:hAnsiTheme="minorHAnsi" w:cs="Tahoma"/>
          <w:lang w:eastAsia="pt-BR"/>
        </w:rPr>
        <w:t>Unidades Básicas de Saúde</w:t>
      </w:r>
      <w:r w:rsidR="00AD17BF">
        <w:rPr>
          <w:rFonts w:asciiTheme="minorHAnsi" w:eastAsia="Times New Roman" w:hAnsiTheme="minorHAnsi" w:cs="Tahoma"/>
          <w:lang w:eastAsia="pt-BR"/>
        </w:rPr>
        <w:t>,</w:t>
      </w:r>
      <w:r w:rsidR="00C94D2F" w:rsidRPr="00C94D2F">
        <w:rPr>
          <w:rFonts w:asciiTheme="minorHAnsi" w:eastAsia="Times New Roman" w:hAnsiTheme="minorHAnsi" w:cs="Tahoma"/>
          <w:lang w:eastAsia="pt-BR"/>
        </w:rPr>
        <w:t xml:space="preserve"> </w:t>
      </w:r>
      <w:r w:rsidR="00E94F61" w:rsidRPr="00C94D2F">
        <w:rPr>
          <w:rFonts w:asciiTheme="minorHAnsi" w:eastAsia="Times New Roman" w:hAnsiTheme="minorHAnsi" w:cs="Tahoma"/>
          <w:lang w:eastAsia="pt-BR"/>
        </w:rPr>
        <w:t>garantindo eficiência operacional e o suporte adequado para os serviços prestados</w:t>
      </w:r>
      <w:r w:rsidR="003319A5">
        <w:rPr>
          <w:rFonts w:asciiTheme="minorHAnsi" w:eastAsia="Times New Roman" w:hAnsiTheme="minorHAnsi" w:cs="Tahoma"/>
          <w:lang w:eastAsia="pt-BR"/>
        </w:rPr>
        <w:t>.</w:t>
      </w:r>
    </w:p>
    <w:p w14:paraId="11A7FB9E" w14:textId="77777777" w:rsidR="00E94F61" w:rsidRPr="00E94F61" w:rsidRDefault="00E94F61" w:rsidP="00E94F61">
      <w:pPr>
        <w:ind w:firstLine="567"/>
        <w:jc w:val="both"/>
        <w:rPr>
          <w:rFonts w:asciiTheme="minorHAnsi" w:hAnsiTheme="minorHAnsi" w:cs="Tahoma"/>
        </w:rPr>
      </w:pPr>
      <w:r w:rsidRPr="00E94F61">
        <w:rPr>
          <w:rFonts w:asciiTheme="minorHAnsi" w:hAnsiTheme="minorHAnsi" w:cs="Tahoma"/>
        </w:rPr>
        <w:t>Há que se levar em conta ainda, a revogação das leis que regiam as licitações públicas no âmbito municipal. As leis 8.666/93 e 10.520/2002 foram revogadas em dezembro de 2023 e, a partir de janeiro de 2024 todos os procedimentos de aquisição e contratação de serviços deverão estar em consonância com a nova legislação (Lei nº 14.133/2021).</w:t>
      </w:r>
    </w:p>
    <w:p w14:paraId="746C8BAD" w14:textId="01424169" w:rsidR="00E94F61" w:rsidRPr="00E94F61" w:rsidRDefault="00E94F61" w:rsidP="00E94F61">
      <w:pPr>
        <w:spacing w:line="276" w:lineRule="auto"/>
        <w:ind w:firstLine="567"/>
        <w:jc w:val="both"/>
        <w:rPr>
          <w:rFonts w:asciiTheme="minorHAnsi" w:hAnsiTheme="minorHAnsi" w:cs="Tahoma"/>
        </w:rPr>
      </w:pPr>
      <w:r w:rsidRPr="00E94F61">
        <w:rPr>
          <w:rFonts w:asciiTheme="minorHAnsi" w:hAnsiTheme="minorHAnsi" w:cs="Tahoma"/>
        </w:rPr>
        <w:t xml:space="preserve">Diante de tudo, busca-se, através do presente processo licitatório, as </w:t>
      </w:r>
      <w:r w:rsidR="003319A5">
        <w:rPr>
          <w:rFonts w:asciiTheme="minorHAnsi" w:hAnsiTheme="minorHAnsi" w:cs="Tahoma"/>
        </w:rPr>
        <w:t>a</w:t>
      </w:r>
      <w:r w:rsidRPr="00E94F61">
        <w:rPr>
          <w:rFonts w:asciiTheme="minorHAnsi" w:hAnsiTheme="minorHAnsi" w:cs="Tahoma"/>
        </w:rPr>
        <w:t xml:space="preserve">quisições dos Periféricos de Informática constantes na Tabela do Termo de Referência para criação, implantação e modernização das salas das Unidades Básicas de Saúde, através do Programa SUS Digital.  </w:t>
      </w:r>
    </w:p>
    <w:p w14:paraId="03375D4B" w14:textId="77777777" w:rsidR="00E94F61" w:rsidRPr="00E94F61" w:rsidRDefault="00E94F61" w:rsidP="00E94F61">
      <w:pPr>
        <w:jc w:val="both"/>
        <w:rPr>
          <w:rFonts w:asciiTheme="minorHAnsi" w:hAnsiTheme="minorHAnsi" w:cs="Tahoma"/>
          <w:color w:val="FF0000"/>
        </w:rPr>
      </w:pPr>
    </w:p>
    <w:p w14:paraId="7E02BA05" w14:textId="77777777" w:rsidR="00E94F61" w:rsidRPr="00E94F61" w:rsidRDefault="00E94F61" w:rsidP="00E94F61">
      <w:pPr>
        <w:ind w:firstLine="709"/>
        <w:jc w:val="both"/>
        <w:rPr>
          <w:rFonts w:asciiTheme="minorHAnsi" w:hAnsiTheme="minorHAnsi" w:cs="Tahoma"/>
          <w:u w:val="single"/>
        </w:rPr>
      </w:pPr>
      <w:r w:rsidRPr="00E47624">
        <w:rPr>
          <w:rFonts w:asciiTheme="minorHAnsi" w:hAnsiTheme="minorHAnsi" w:cs="Tahoma"/>
          <w:b/>
          <w:bCs/>
          <w:u w:val="single"/>
        </w:rPr>
        <w:t xml:space="preserve">2 </w:t>
      </w:r>
      <w:r w:rsidRPr="00E94F61">
        <w:rPr>
          <w:rFonts w:asciiTheme="minorHAnsi" w:hAnsiTheme="minorHAnsi" w:cs="Tahoma"/>
          <w:u w:val="single"/>
        </w:rPr>
        <w:t xml:space="preserve">- </w:t>
      </w:r>
      <w:r w:rsidRPr="00E94F61">
        <w:rPr>
          <w:rStyle w:val="Forte"/>
          <w:rFonts w:asciiTheme="minorHAnsi" w:hAnsiTheme="minorHAnsi" w:cs="Tahoma"/>
          <w:u w:val="single"/>
        </w:rPr>
        <w:t xml:space="preserve"> REQUISITOS DA CONTRATAÇÃO </w:t>
      </w:r>
      <w:r w:rsidRPr="00E94F61">
        <w:rPr>
          <w:rFonts w:asciiTheme="minorHAnsi" w:hAnsiTheme="minorHAnsi" w:cs="Tahoma"/>
          <w:u w:val="single"/>
        </w:rPr>
        <w:t xml:space="preserve">(Inciso III, do § 1º do Artigo 18 da Lei Federal 14.133/2021). </w:t>
      </w:r>
    </w:p>
    <w:p w14:paraId="49A73F5D" w14:textId="77777777" w:rsidR="00E94F61" w:rsidRPr="00E94F61" w:rsidRDefault="00E94F61" w:rsidP="00E94F61">
      <w:pPr>
        <w:ind w:firstLine="708"/>
        <w:jc w:val="both"/>
        <w:rPr>
          <w:rFonts w:asciiTheme="minorHAnsi" w:hAnsiTheme="minorHAnsi" w:cs="Tahoma"/>
        </w:rPr>
      </w:pPr>
    </w:p>
    <w:p w14:paraId="3D74FD31" w14:textId="60B449AE" w:rsidR="000B59C4" w:rsidRPr="00E94F61" w:rsidRDefault="00E94F61" w:rsidP="000B59C4">
      <w:pPr>
        <w:ind w:firstLine="708"/>
        <w:jc w:val="both"/>
        <w:rPr>
          <w:rFonts w:asciiTheme="minorHAnsi" w:hAnsiTheme="minorHAnsi" w:cs="Tahoma"/>
        </w:rPr>
      </w:pPr>
      <w:r w:rsidRPr="00E94F61">
        <w:rPr>
          <w:rFonts w:asciiTheme="minorHAnsi" w:hAnsiTheme="minorHAnsi" w:cs="Tahoma"/>
        </w:rPr>
        <w:t xml:space="preserve">Os </w:t>
      </w:r>
      <w:r w:rsidR="00CF6C98">
        <w:rPr>
          <w:rFonts w:asciiTheme="minorHAnsi" w:hAnsiTheme="minorHAnsi" w:cs="Tahoma"/>
        </w:rPr>
        <w:t>itens</w:t>
      </w:r>
      <w:r w:rsidRPr="00E94F61">
        <w:rPr>
          <w:rFonts w:asciiTheme="minorHAnsi" w:hAnsiTheme="minorHAnsi" w:cs="Tahoma"/>
        </w:rPr>
        <w:t xml:space="preserve"> têm natureza de bens comuns, tendo em vista que seus padrões de desempenho e qualidade podem ser objetivamente definidos pelo Termo de Referência/Edital, por meio de especificações usuais de mercado, nos termos do art. 6º, inciso XIII, da Lei Federal nº 14.133/2021.</w:t>
      </w:r>
    </w:p>
    <w:p w14:paraId="4C222188" w14:textId="0D2AE891" w:rsidR="00E94F61" w:rsidRPr="000B59C4" w:rsidRDefault="00E94F61" w:rsidP="000B59C4">
      <w:pPr>
        <w:pStyle w:val="PargrafodaLista"/>
        <w:numPr>
          <w:ilvl w:val="0"/>
          <w:numId w:val="45"/>
        </w:numPr>
        <w:rPr>
          <w:rFonts w:asciiTheme="minorHAnsi" w:hAnsiTheme="minorHAnsi" w:cs="Tahoma"/>
        </w:rPr>
      </w:pPr>
      <w:r w:rsidRPr="000B59C4">
        <w:rPr>
          <w:rFonts w:asciiTheme="minorHAnsi" w:hAnsiTheme="minorHAnsi" w:cs="Tahoma"/>
        </w:rPr>
        <w:t xml:space="preserve">O prazo de entrega do objeto licitado deverá ser de </w:t>
      </w:r>
      <w:r w:rsidRPr="000B59C4">
        <w:rPr>
          <w:rFonts w:asciiTheme="minorHAnsi" w:hAnsiTheme="minorHAnsi" w:cs="Tahoma"/>
          <w:b/>
          <w:bCs/>
        </w:rPr>
        <w:t>até 15 (quinze) dias</w:t>
      </w:r>
      <w:r w:rsidRPr="000B59C4">
        <w:rPr>
          <w:rFonts w:asciiTheme="minorHAnsi" w:hAnsiTheme="minorHAnsi" w:cs="Tahoma"/>
        </w:rPr>
        <w:t xml:space="preserve">, a contar do recebimento </w:t>
      </w:r>
      <w:r w:rsidR="00CF6C98" w:rsidRPr="000B59C4">
        <w:rPr>
          <w:rFonts w:asciiTheme="minorHAnsi" w:hAnsiTheme="minorHAnsi" w:cs="Tahoma"/>
        </w:rPr>
        <w:t>da solicitação feita pelo Departamento Municipal de Saúde.</w:t>
      </w:r>
    </w:p>
    <w:p w14:paraId="546D4B5A" w14:textId="14283377" w:rsidR="00E94F61" w:rsidRDefault="00E94F61" w:rsidP="000B59C4">
      <w:pPr>
        <w:pStyle w:val="PargrafodaLista"/>
        <w:numPr>
          <w:ilvl w:val="0"/>
          <w:numId w:val="45"/>
        </w:numPr>
        <w:ind w:left="284" w:firstLine="76"/>
        <w:rPr>
          <w:rFonts w:asciiTheme="minorHAnsi" w:hAnsiTheme="minorHAnsi" w:cs="Tahoma"/>
        </w:rPr>
      </w:pPr>
      <w:r w:rsidRPr="000B59C4">
        <w:rPr>
          <w:rFonts w:asciiTheme="minorHAnsi" w:hAnsiTheme="minorHAnsi" w:cs="Tahoma"/>
        </w:rPr>
        <w:t xml:space="preserve">O objeto </w:t>
      </w:r>
      <w:r w:rsidR="000B59C4">
        <w:rPr>
          <w:rFonts w:asciiTheme="minorHAnsi" w:hAnsiTheme="minorHAnsi" w:cs="Tahoma"/>
        </w:rPr>
        <w:t>desta</w:t>
      </w:r>
      <w:r w:rsidRPr="000B59C4">
        <w:rPr>
          <w:rFonts w:asciiTheme="minorHAnsi" w:hAnsiTheme="minorHAnsi" w:cs="Tahoma"/>
        </w:rPr>
        <w:t xml:space="preserve"> licitação será recebido pela unidade requisitante consoante o disposto no artigo 140, </w:t>
      </w:r>
      <w:r w:rsidRPr="000B59C4">
        <w:rPr>
          <w:rFonts w:asciiTheme="minorHAnsi" w:hAnsiTheme="minorHAnsi" w:cs="Tahoma"/>
          <w:i/>
        </w:rPr>
        <w:lastRenderedPageBreak/>
        <w:t xml:space="preserve">caput, </w:t>
      </w:r>
      <w:r w:rsidRPr="000B59C4">
        <w:rPr>
          <w:rFonts w:asciiTheme="minorHAnsi" w:hAnsiTheme="minorHAnsi" w:cs="Tahoma"/>
        </w:rPr>
        <w:t>e seguintes, da Lei nº 14.133/21, e demais normas pertinentes, da seguinte forma:</w:t>
      </w:r>
    </w:p>
    <w:p w14:paraId="654B0AD5" w14:textId="77777777" w:rsidR="000B59C4" w:rsidRPr="000B59C4" w:rsidRDefault="000B59C4" w:rsidP="000B59C4">
      <w:pPr>
        <w:pStyle w:val="PargrafodaLista"/>
        <w:ind w:left="720"/>
        <w:rPr>
          <w:rFonts w:asciiTheme="minorHAnsi" w:hAnsiTheme="minorHAnsi" w:cs="Tahoma"/>
        </w:rPr>
      </w:pPr>
    </w:p>
    <w:p w14:paraId="7FF09994" w14:textId="0D5A90AF" w:rsidR="00E94F61" w:rsidRPr="00E94F61" w:rsidRDefault="000B59C4" w:rsidP="000B59C4">
      <w:pPr>
        <w:pStyle w:val="PargrafodaLista"/>
        <w:ind w:left="284"/>
        <w:rPr>
          <w:rFonts w:asciiTheme="minorHAnsi" w:hAnsiTheme="minorHAnsi" w:cs="Tahoma"/>
        </w:rPr>
      </w:pPr>
      <w:r w:rsidRPr="000B59C4">
        <w:rPr>
          <w:rFonts w:asciiTheme="minorHAnsi" w:hAnsiTheme="minorHAnsi" w:cs="Tahoma"/>
          <w:b/>
          <w:bCs/>
        </w:rPr>
        <w:t>a</w:t>
      </w:r>
      <w:r w:rsidR="00E94F61" w:rsidRPr="000B59C4">
        <w:rPr>
          <w:rFonts w:asciiTheme="minorHAnsi" w:hAnsiTheme="minorHAnsi" w:cs="Tahoma"/>
          <w:b/>
          <w:bCs/>
        </w:rPr>
        <w:t>)</w:t>
      </w:r>
      <w:r w:rsidR="00E94F61" w:rsidRPr="00E94F61">
        <w:rPr>
          <w:rFonts w:asciiTheme="minorHAnsi" w:hAnsiTheme="minorHAnsi" w:cs="Tahoma"/>
        </w:rPr>
        <w:t xml:space="preserve"> Recebimento provisório. O objeto será recebido provisoriamente em até 03 (três) dias úteis, contados da data da entrega do objeto no local e endereço indicado, acompanhado da respectiva nota fiscal/fatura.</w:t>
      </w:r>
      <w:r w:rsidR="00E94F61" w:rsidRPr="00E94F61">
        <w:rPr>
          <w:rFonts w:asciiTheme="minorHAnsi" w:hAnsiTheme="minorHAnsi" w:cs="Tahoma"/>
        </w:rPr>
        <w:tab/>
      </w:r>
      <w:r w:rsidR="00E94F61" w:rsidRPr="00E94F61">
        <w:rPr>
          <w:rFonts w:asciiTheme="minorHAnsi" w:hAnsiTheme="minorHAnsi" w:cs="Tahoma"/>
        </w:rPr>
        <w:tab/>
      </w:r>
      <w:r w:rsidR="00E94F61" w:rsidRPr="00E94F61">
        <w:rPr>
          <w:rFonts w:asciiTheme="minorHAnsi" w:hAnsiTheme="minorHAnsi" w:cs="Tahoma"/>
        </w:rPr>
        <w:tab/>
      </w:r>
      <w:r w:rsidR="00E94F61" w:rsidRPr="00E94F61">
        <w:rPr>
          <w:rFonts w:asciiTheme="minorHAnsi" w:hAnsiTheme="minorHAnsi" w:cs="Tahoma"/>
        </w:rPr>
        <w:tab/>
      </w:r>
    </w:p>
    <w:p w14:paraId="4C40B375" w14:textId="67BF022E" w:rsidR="00E94F61" w:rsidRPr="00E94F61" w:rsidRDefault="000B59C4" w:rsidP="000B59C4">
      <w:pPr>
        <w:pStyle w:val="PargrafodaLista"/>
        <w:ind w:left="284"/>
        <w:rPr>
          <w:rFonts w:asciiTheme="minorHAnsi" w:hAnsiTheme="minorHAnsi" w:cs="Tahoma"/>
        </w:rPr>
      </w:pPr>
      <w:r w:rsidRPr="000B59C4">
        <w:rPr>
          <w:rFonts w:asciiTheme="minorHAnsi" w:hAnsiTheme="minorHAnsi" w:cs="Tahoma"/>
          <w:b/>
          <w:bCs/>
        </w:rPr>
        <w:t>b</w:t>
      </w:r>
      <w:r w:rsidR="00E94F61" w:rsidRPr="000B59C4">
        <w:rPr>
          <w:rFonts w:asciiTheme="minorHAnsi" w:hAnsiTheme="minorHAnsi" w:cs="Tahoma"/>
          <w:b/>
          <w:bCs/>
        </w:rPr>
        <w:t>)</w:t>
      </w:r>
      <w:r w:rsidR="00E94F61" w:rsidRPr="00E94F61">
        <w:rPr>
          <w:rFonts w:asciiTheme="minorHAnsi" w:hAnsiTheme="minorHAnsi" w:cs="Tahoma"/>
        </w:rPr>
        <w:t xml:space="preserve"> Recebimento definitivo. O recebimento do objeto dar-se-á definitivamente no prazo de 30 (trinta) dias úteis após o recebimento provisório, uma vez verificado o atendimento integral da quantidade e das especificações contratadas, mediante “Termo de Recebimento Definitivo” ou “Recibo”, firmado pelo servidor/fiscal responsável.</w:t>
      </w:r>
    </w:p>
    <w:p w14:paraId="69317089" w14:textId="77777777" w:rsidR="00E94F61" w:rsidRPr="00E94F61" w:rsidRDefault="00E94F61" w:rsidP="000B59C4">
      <w:pPr>
        <w:pStyle w:val="PargrafodaLista"/>
        <w:ind w:left="0" w:firstLine="1322"/>
        <w:rPr>
          <w:rFonts w:asciiTheme="minorHAnsi" w:hAnsiTheme="minorHAnsi" w:cs="Tahoma"/>
        </w:rPr>
      </w:pPr>
    </w:p>
    <w:p w14:paraId="28B71A3A" w14:textId="4AFD341A" w:rsidR="00E94F61" w:rsidRPr="00E94F61" w:rsidRDefault="00E94F61" w:rsidP="000B59C4">
      <w:pPr>
        <w:pStyle w:val="PargrafodaLista"/>
        <w:numPr>
          <w:ilvl w:val="2"/>
          <w:numId w:val="43"/>
        </w:numPr>
        <w:ind w:left="284" w:hanging="284"/>
        <w:rPr>
          <w:rFonts w:asciiTheme="minorHAnsi" w:hAnsiTheme="minorHAnsi" w:cs="Tahoma"/>
        </w:rPr>
      </w:pPr>
      <w:r w:rsidRPr="00E94F61">
        <w:rPr>
          <w:rFonts w:asciiTheme="minorHAnsi" w:hAnsiTheme="minorHAnsi" w:cs="Tahoma"/>
        </w:rPr>
        <w:t>Caso no momento da entrega técnica fique comprovado defeitos, a ganhadora terá o prazo de até 15 dias, para os devidos consertos e adequações.</w:t>
      </w:r>
    </w:p>
    <w:p w14:paraId="2E971DC9" w14:textId="7155F01C" w:rsidR="00E94F61" w:rsidRPr="00E94F61" w:rsidRDefault="00E94F61" w:rsidP="000B59C4">
      <w:pPr>
        <w:pStyle w:val="PargrafodaLista"/>
        <w:numPr>
          <w:ilvl w:val="2"/>
          <w:numId w:val="43"/>
        </w:numPr>
        <w:ind w:left="284" w:hanging="284"/>
        <w:rPr>
          <w:rFonts w:asciiTheme="minorHAnsi" w:hAnsiTheme="minorHAnsi" w:cs="Tahoma"/>
        </w:rPr>
      </w:pPr>
      <w:r w:rsidRPr="00E94F61">
        <w:rPr>
          <w:rFonts w:asciiTheme="minorHAnsi" w:hAnsiTheme="minorHAnsi" w:cs="Tahoma"/>
        </w:rPr>
        <w:t>Após este prazo caso os defeitos ou inconformidades apontadas não tenham sido sanadas ou que ainda o equipamento não realize as operações definidas, os objetos serão devolvidos, sem ônus ou prejuízo para a Prefeitura, ficando todos os custos de transporte e demais por conta da ganhadora.</w:t>
      </w:r>
    </w:p>
    <w:p w14:paraId="765E7AF6" w14:textId="77777777" w:rsidR="00E94F61" w:rsidRPr="00E94F61" w:rsidRDefault="00E94F61" w:rsidP="00E94F61">
      <w:pPr>
        <w:pStyle w:val="PargrafodaLista"/>
        <w:ind w:hanging="11"/>
        <w:rPr>
          <w:rFonts w:asciiTheme="minorHAnsi" w:hAnsiTheme="minorHAnsi" w:cs="Tahoma"/>
        </w:rPr>
      </w:pPr>
    </w:p>
    <w:p w14:paraId="21A0327E" w14:textId="77777777" w:rsidR="00E94F61" w:rsidRPr="00E47624" w:rsidRDefault="00E94F61" w:rsidP="00E94F61">
      <w:pPr>
        <w:ind w:firstLine="709"/>
        <w:jc w:val="both"/>
        <w:rPr>
          <w:rFonts w:asciiTheme="minorHAnsi" w:hAnsiTheme="minorHAnsi" w:cs="Tahoma"/>
          <w:b/>
          <w:bCs/>
          <w:u w:val="single"/>
        </w:rPr>
      </w:pPr>
      <w:r w:rsidRPr="00E47624">
        <w:rPr>
          <w:rFonts w:asciiTheme="minorHAnsi" w:hAnsiTheme="minorHAnsi" w:cs="Tahoma"/>
          <w:b/>
          <w:bCs/>
          <w:u w:val="single"/>
        </w:rPr>
        <w:t xml:space="preserve">3 – ESTIMATIVA DAS QUANTIDADES DA CONTRATAÇÃO/AQUISIÇÃO (Inciso IV, do § 1º do Artigo 18 da Lei Federal 14.133/2021). </w:t>
      </w:r>
    </w:p>
    <w:p w14:paraId="19BDE0D2" w14:textId="77777777" w:rsidR="00E94F61" w:rsidRPr="00E94F61" w:rsidRDefault="00E94F61" w:rsidP="00E94F61">
      <w:pPr>
        <w:ind w:firstLine="709"/>
        <w:jc w:val="both"/>
        <w:rPr>
          <w:rFonts w:asciiTheme="minorHAnsi" w:hAnsiTheme="minorHAnsi" w:cs="Tahoma"/>
          <w:color w:val="FF0000"/>
        </w:rPr>
      </w:pPr>
    </w:p>
    <w:p w14:paraId="246691FC" w14:textId="64D6A9BC" w:rsidR="00E94F61" w:rsidRPr="00E94F61" w:rsidRDefault="00E94F61" w:rsidP="00E94F61">
      <w:pPr>
        <w:ind w:firstLine="709"/>
        <w:jc w:val="both"/>
        <w:rPr>
          <w:rFonts w:asciiTheme="minorHAnsi" w:hAnsiTheme="minorHAnsi" w:cs="Tahoma"/>
        </w:rPr>
      </w:pPr>
      <w:r w:rsidRPr="00E94F61">
        <w:rPr>
          <w:rFonts w:asciiTheme="minorHAnsi" w:hAnsiTheme="minorHAnsi" w:cs="Tahoma"/>
        </w:rPr>
        <w:t>A quantidade d</w:t>
      </w:r>
      <w:r w:rsidR="00605243">
        <w:rPr>
          <w:rFonts w:asciiTheme="minorHAnsi" w:hAnsiTheme="minorHAnsi" w:cs="Tahoma"/>
        </w:rPr>
        <w:t>e</w:t>
      </w:r>
      <w:r w:rsidRPr="00E94F61">
        <w:rPr>
          <w:rFonts w:asciiTheme="minorHAnsi" w:hAnsiTheme="minorHAnsi" w:cs="Tahoma"/>
        </w:rPr>
        <w:t xml:space="preserve"> Periféricos de Informática a serem adquiridos se encontram estipuladas no Termo de Referência, e foram apuradas pela Equipe Técnica da Diretoria da Saúde com base nas 10 (dez) Unidades Básicas de Saúde existentes em São Joaquim da Barra, Estado de São Paulo.</w:t>
      </w:r>
    </w:p>
    <w:p w14:paraId="7B9852B0" w14:textId="47E9184B" w:rsidR="00E94F61" w:rsidRPr="00E94F61" w:rsidRDefault="00E94F61" w:rsidP="00996783">
      <w:pPr>
        <w:jc w:val="both"/>
        <w:rPr>
          <w:rFonts w:asciiTheme="minorHAnsi" w:hAnsiTheme="minorHAnsi" w:cs="Tahoma"/>
        </w:rPr>
      </w:pPr>
    </w:p>
    <w:p w14:paraId="7AEE1969" w14:textId="77777777" w:rsidR="00E94F61" w:rsidRPr="00E94F61" w:rsidRDefault="00E94F61" w:rsidP="00E94F61">
      <w:pPr>
        <w:ind w:firstLine="709"/>
        <w:jc w:val="both"/>
        <w:rPr>
          <w:rFonts w:asciiTheme="minorHAnsi" w:hAnsiTheme="minorHAnsi" w:cs="Tahoma"/>
          <w:color w:val="FF0000"/>
        </w:rPr>
      </w:pPr>
    </w:p>
    <w:p w14:paraId="1B51DA91" w14:textId="77777777" w:rsidR="00E94F61" w:rsidRPr="00E47624" w:rsidRDefault="00E94F61" w:rsidP="00E94F61">
      <w:pPr>
        <w:ind w:firstLine="709"/>
        <w:jc w:val="both"/>
        <w:rPr>
          <w:rFonts w:asciiTheme="minorHAnsi" w:hAnsiTheme="minorHAnsi" w:cs="Tahoma"/>
          <w:b/>
          <w:bCs/>
          <w:u w:val="single"/>
        </w:rPr>
      </w:pPr>
      <w:r w:rsidRPr="00E47624">
        <w:rPr>
          <w:rFonts w:asciiTheme="minorHAnsi" w:hAnsiTheme="minorHAnsi" w:cs="Tahoma"/>
          <w:b/>
          <w:bCs/>
          <w:u w:val="single"/>
        </w:rPr>
        <w:t xml:space="preserve">4 – PESQUISA DE MERCADO (Inciso V, do § 1º do Artigo 18 da Lei Federal 14.133/2021). </w:t>
      </w:r>
    </w:p>
    <w:p w14:paraId="2E3AA540" w14:textId="77777777" w:rsidR="00E94F61" w:rsidRPr="00E94F61" w:rsidRDefault="00E94F61" w:rsidP="00E94F61">
      <w:pPr>
        <w:spacing w:line="276" w:lineRule="auto"/>
        <w:ind w:firstLine="709"/>
        <w:jc w:val="both"/>
        <w:rPr>
          <w:rFonts w:asciiTheme="minorHAnsi" w:hAnsiTheme="minorHAnsi" w:cs="Tahoma"/>
        </w:rPr>
      </w:pPr>
    </w:p>
    <w:p w14:paraId="1AE2410C" w14:textId="4D855A58" w:rsidR="00E94F61" w:rsidRPr="00E94F61" w:rsidRDefault="00E94F61" w:rsidP="00E94F61">
      <w:pPr>
        <w:ind w:firstLine="709"/>
        <w:jc w:val="both"/>
        <w:rPr>
          <w:rFonts w:asciiTheme="minorHAnsi" w:hAnsiTheme="minorHAnsi" w:cs="Tahoma"/>
        </w:rPr>
      </w:pPr>
      <w:r w:rsidRPr="00E94F61">
        <w:rPr>
          <w:rFonts w:asciiTheme="minorHAnsi" w:hAnsiTheme="minorHAnsi" w:cs="Tahoma"/>
        </w:rPr>
        <w:t>Considerando diferentes fontes, bem como analisando</w:t>
      </w:r>
      <w:r w:rsidR="00F046FF">
        <w:rPr>
          <w:rFonts w:asciiTheme="minorHAnsi" w:hAnsiTheme="minorHAnsi" w:cs="Tahoma"/>
        </w:rPr>
        <w:t xml:space="preserve"> </w:t>
      </w:r>
      <w:r w:rsidRPr="00E94F61">
        <w:rPr>
          <w:rFonts w:asciiTheme="minorHAnsi" w:hAnsiTheme="minorHAnsi" w:cs="Tahoma"/>
        </w:rPr>
        <w:t>contratações similares feitas por outros órgãos e entidades, com objetivo de identificar a existência de novas metodologias, tecnologias ou inovações que melhor atendam às necessidades da Administração, além do próprio histórico de contratação</w:t>
      </w:r>
      <w:r w:rsidR="00F92E2E">
        <w:rPr>
          <w:rFonts w:asciiTheme="minorHAnsi" w:hAnsiTheme="minorHAnsi" w:cs="Tahoma"/>
        </w:rPr>
        <w:t xml:space="preserve"> feita pela </w:t>
      </w:r>
      <w:r w:rsidRPr="00E94F61">
        <w:rPr>
          <w:rFonts w:asciiTheme="minorHAnsi" w:hAnsiTheme="minorHAnsi" w:cs="Tahoma"/>
        </w:rPr>
        <w:t>Administração Pública</w:t>
      </w:r>
      <w:r w:rsidR="00761B4F">
        <w:rPr>
          <w:rFonts w:asciiTheme="minorHAnsi" w:hAnsiTheme="minorHAnsi" w:cs="Tahoma"/>
        </w:rPr>
        <w:t>.</w:t>
      </w:r>
    </w:p>
    <w:p w14:paraId="3EDB2226" w14:textId="77777777" w:rsidR="00E94F61" w:rsidRPr="00E94F61" w:rsidRDefault="00E94F61" w:rsidP="00E94F61">
      <w:pPr>
        <w:spacing w:line="276" w:lineRule="auto"/>
        <w:ind w:firstLine="709"/>
        <w:jc w:val="both"/>
        <w:rPr>
          <w:rFonts w:asciiTheme="minorHAnsi" w:hAnsiTheme="minorHAnsi" w:cs="Tahoma"/>
        </w:rPr>
      </w:pPr>
    </w:p>
    <w:p w14:paraId="77B9F4A0" w14:textId="77777777" w:rsidR="00E94F61" w:rsidRPr="00E47624" w:rsidRDefault="00E94F61" w:rsidP="00E94F61">
      <w:pPr>
        <w:ind w:firstLine="709"/>
        <w:jc w:val="both"/>
        <w:rPr>
          <w:rFonts w:asciiTheme="minorHAnsi" w:hAnsiTheme="minorHAnsi" w:cs="Tahoma"/>
          <w:u w:val="single"/>
        </w:rPr>
      </w:pPr>
      <w:r w:rsidRPr="00E47624">
        <w:rPr>
          <w:rFonts w:asciiTheme="minorHAnsi" w:hAnsiTheme="minorHAnsi" w:cs="Tahoma"/>
          <w:b/>
          <w:bCs/>
          <w:u w:val="single"/>
        </w:rPr>
        <w:t xml:space="preserve">5 - ESTIMATIVA DO VALOR DA CONTRATAÇÃO </w:t>
      </w:r>
      <w:r w:rsidRPr="00E47624">
        <w:rPr>
          <w:rFonts w:asciiTheme="minorHAnsi" w:hAnsiTheme="minorHAnsi" w:cs="Tahoma"/>
          <w:u w:val="single"/>
        </w:rPr>
        <w:t>(Inciso VI, do § 1º do Artigo 18 da Lei Federal 14.133/2021).</w:t>
      </w:r>
      <w:r w:rsidRPr="00E47624">
        <w:rPr>
          <w:rFonts w:asciiTheme="minorHAnsi" w:hAnsiTheme="minorHAnsi" w:cs="Tahoma"/>
        </w:rPr>
        <w:t xml:space="preserve"> </w:t>
      </w:r>
    </w:p>
    <w:p w14:paraId="33EAA2C0" w14:textId="77777777" w:rsidR="00E94F61" w:rsidRPr="00E94F61" w:rsidRDefault="00E94F61" w:rsidP="00E94F61">
      <w:pPr>
        <w:spacing w:line="276" w:lineRule="auto"/>
        <w:ind w:firstLine="709"/>
        <w:jc w:val="both"/>
        <w:rPr>
          <w:rFonts w:asciiTheme="minorHAnsi" w:hAnsiTheme="minorHAnsi"/>
          <w:b/>
          <w:bCs/>
        </w:rPr>
      </w:pPr>
    </w:p>
    <w:p w14:paraId="4B7266B5" w14:textId="77777777" w:rsidR="00E94F61" w:rsidRPr="00E94F61" w:rsidRDefault="00E94F61" w:rsidP="00E94F61">
      <w:pPr>
        <w:ind w:firstLine="709"/>
        <w:jc w:val="both"/>
        <w:rPr>
          <w:rFonts w:asciiTheme="minorHAnsi" w:hAnsiTheme="minorHAnsi" w:cs="Tahoma"/>
        </w:rPr>
      </w:pPr>
      <w:r w:rsidRPr="00E94F61">
        <w:rPr>
          <w:rFonts w:asciiTheme="minorHAnsi" w:hAnsiTheme="minorHAnsi" w:cs="Tahoma"/>
        </w:rPr>
        <w:t xml:space="preserve">As estimativas prévias foram realizadas pelo Setor Administrativo da Diretoria de Saúde, através de empresas especializadas no fornecimento do respetivo objeto, podendo, inclusive, o Setor de Compras desta Prefeitura retificar ou ratificar as cotações constantes no processo licitatório, caso assim entenda, para fins de obtenção do preço referencial, conforme previsão no Regulamento Municipal.  </w:t>
      </w:r>
    </w:p>
    <w:p w14:paraId="7EDB081D" w14:textId="77777777" w:rsidR="00E94F61" w:rsidRPr="00E94F61" w:rsidRDefault="00E94F61" w:rsidP="00E94F61">
      <w:pPr>
        <w:ind w:firstLine="709"/>
        <w:jc w:val="both"/>
        <w:rPr>
          <w:rFonts w:asciiTheme="minorHAnsi" w:hAnsiTheme="minorHAnsi" w:cs="Tahoma"/>
          <w:u w:val="single"/>
        </w:rPr>
      </w:pPr>
    </w:p>
    <w:p w14:paraId="33D342FD" w14:textId="77777777" w:rsidR="00E94F61" w:rsidRPr="00E47624" w:rsidRDefault="00E94F61" w:rsidP="00E94F61">
      <w:pPr>
        <w:ind w:firstLine="709"/>
        <w:jc w:val="both"/>
        <w:rPr>
          <w:rFonts w:asciiTheme="minorHAnsi" w:hAnsiTheme="minorHAnsi" w:cs="Tahoma"/>
          <w:b/>
          <w:bCs/>
          <w:u w:val="single"/>
        </w:rPr>
      </w:pPr>
      <w:r w:rsidRPr="00E47624">
        <w:rPr>
          <w:rFonts w:asciiTheme="minorHAnsi" w:hAnsiTheme="minorHAnsi" w:cs="Tahoma"/>
          <w:b/>
          <w:bCs/>
          <w:u w:val="single"/>
        </w:rPr>
        <w:t xml:space="preserve">6 – DESCRIÇÃO DA SOLUÇÃO COMO UM TODO </w:t>
      </w:r>
      <w:r w:rsidRPr="00E47624">
        <w:rPr>
          <w:rFonts w:asciiTheme="minorHAnsi" w:hAnsiTheme="minorHAnsi" w:cs="Tahoma"/>
          <w:u w:val="single"/>
        </w:rPr>
        <w:t>(Inciso VII, do § 1º do Artigo 18 da Lei Federal 14.133/2021).</w:t>
      </w:r>
      <w:r w:rsidRPr="00E47624">
        <w:rPr>
          <w:rFonts w:asciiTheme="minorHAnsi" w:hAnsiTheme="minorHAnsi" w:cs="Tahoma"/>
        </w:rPr>
        <w:t xml:space="preserve"> </w:t>
      </w:r>
    </w:p>
    <w:p w14:paraId="4ABDA087" w14:textId="77777777" w:rsidR="00E94F61" w:rsidRPr="00E94F61" w:rsidRDefault="00E94F61" w:rsidP="00E94F61">
      <w:pPr>
        <w:ind w:firstLine="709"/>
        <w:jc w:val="both"/>
        <w:rPr>
          <w:rFonts w:asciiTheme="minorHAnsi" w:hAnsiTheme="minorHAnsi" w:cs="Tahoma"/>
          <w:u w:val="single"/>
        </w:rPr>
      </w:pPr>
    </w:p>
    <w:p w14:paraId="67C432DB" w14:textId="675F933D" w:rsidR="00E94F61" w:rsidRPr="00E94F61" w:rsidRDefault="00E94F61" w:rsidP="00E94F61">
      <w:pPr>
        <w:ind w:firstLine="709"/>
        <w:jc w:val="both"/>
        <w:rPr>
          <w:rFonts w:asciiTheme="minorHAnsi" w:hAnsiTheme="minorHAnsi" w:cs="Tahoma"/>
        </w:rPr>
      </w:pPr>
      <w:r w:rsidRPr="00E94F61">
        <w:rPr>
          <w:rFonts w:asciiTheme="minorHAnsi" w:hAnsiTheme="minorHAnsi" w:cs="Tahoma"/>
        </w:rPr>
        <w:t>As aquisições dos Periféricos de Informática são para atender a demanda das Unidades Básicas de Saúde na implantação</w:t>
      </w:r>
      <w:r w:rsidR="00E83F25">
        <w:rPr>
          <w:rFonts w:asciiTheme="minorHAnsi" w:hAnsiTheme="minorHAnsi" w:cs="Tahoma"/>
        </w:rPr>
        <w:t xml:space="preserve"> </w:t>
      </w:r>
      <w:r w:rsidRPr="00E94F61">
        <w:rPr>
          <w:rFonts w:asciiTheme="minorHAnsi" w:hAnsiTheme="minorHAnsi" w:cs="Tahoma"/>
        </w:rPr>
        <w:t xml:space="preserve">das Salas Virtuais do Programa SUS Digital, visando a modernização e otimização dos </w:t>
      </w:r>
      <w:r w:rsidRPr="00E94F61">
        <w:rPr>
          <w:rFonts w:asciiTheme="minorHAnsi" w:hAnsiTheme="minorHAnsi" w:cs="Tahoma"/>
        </w:rPr>
        <w:lastRenderedPageBreak/>
        <w:t xml:space="preserve">Serviços Públicos oferecidos à população.  </w:t>
      </w:r>
    </w:p>
    <w:p w14:paraId="6CDFF743" w14:textId="77777777" w:rsidR="00E94F61" w:rsidRPr="00E94F61" w:rsidRDefault="00E94F61" w:rsidP="00E94F61">
      <w:pPr>
        <w:ind w:firstLine="709"/>
        <w:jc w:val="both"/>
        <w:rPr>
          <w:rStyle w:val="Forte"/>
          <w:rFonts w:asciiTheme="minorHAnsi" w:hAnsiTheme="minorHAnsi" w:cs="Tahoma"/>
          <w:b w:val="0"/>
          <w:u w:val="single"/>
        </w:rPr>
      </w:pPr>
    </w:p>
    <w:p w14:paraId="671DC145" w14:textId="77777777" w:rsidR="00E94F61" w:rsidRPr="00E47624" w:rsidRDefault="00E94F61" w:rsidP="00E94F61">
      <w:pPr>
        <w:ind w:firstLine="709"/>
        <w:jc w:val="both"/>
        <w:rPr>
          <w:rFonts w:asciiTheme="minorHAnsi" w:hAnsiTheme="minorHAnsi" w:cs="Tahoma"/>
        </w:rPr>
      </w:pPr>
      <w:r w:rsidRPr="00E47624">
        <w:rPr>
          <w:rStyle w:val="Forte"/>
          <w:rFonts w:asciiTheme="minorHAnsi" w:hAnsiTheme="minorHAnsi" w:cs="Tahoma"/>
          <w:u w:val="single"/>
        </w:rPr>
        <w:t xml:space="preserve">7 – JUSTIFICATIVA DO PARCELAMENTO OU NÃO DA SOLUÇÃO </w:t>
      </w:r>
      <w:r w:rsidRPr="00E47624">
        <w:rPr>
          <w:rFonts w:asciiTheme="minorHAnsi" w:hAnsiTheme="minorHAnsi" w:cs="Tahoma"/>
          <w:u w:val="single"/>
        </w:rPr>
        <w:t>(Inciso VIII, do § 1º do Artigo 18 da Lei Federal 14.133/2021).</w:t>
      </w:r>
      <w:r w:rsidRPr="00E47624">
        <w:rPr>
          <w:rFonts w:asciiTheme="minorHAnsi" w:hAnsiTheme="minorHAnsi" w:cs="Tahoma"/>
        </w:rPr>
        <w:t xml:space="preserve"> </w:t>
      </w:r>
    </w:p>
    <w:p w14:paraId="7B8C5EB0" w14:textId="77777777" w:rsidR="00E94F61" w:rsidRPr="00E94F61" w:rsidRDefault="00E94F61" w:rsidP="00E94F61">
      <w:pPr>
        <w:ind w:firstLine="709"/>
        <w:jc w:val="both"/>
        <w:rPr>
          <w:rFonts w:asciiTheme="minorHAnsi" w:hAnsiTheme="minorHAnsi" w:cs="Tahoma"/>
          <w:u w:val="single"/>
        </w:rPr>
      </w:pPr>
    </w:p>
    <w:p w14:paraId="531971FC" w14:textId="748D9D55" w:rsidR="00E94F61" w:rsidRPr="00E94F61" w:rsidRDefault="00E94F61" w:rsidP="00E94F61">
      <w:pPr>
        <w:ind w:firstLine="709"/>
        <w:jc w:val="both"/>
        <w:rPr>
          <w:rFonts w:asciiTheme="minorHAnsi" w:hAnsiTheme="minorHAnsi" w:cs="Tahoma"/>
        </w:rPr>
      </w:pPr>
      <w:r w:rsidRPr="00E94F61">
        <w:rPr>
          <w:rFonts w:asciiTheme="minorHAnsi" w:hAnsiTheme="minorHAnsi" w:cs="Tahoma"/>
        </w:rPr>
        <w:t>Em regra, conforme da Lei nº 14.133/2021,</w:t>
      </w:r>
      <w:r w:rsidR="0008466C">
        <w:rPr>
          <w:rFonts w:asciiTheme="minorHAnsi" w:hAnsiTheme="minorHAnsi" w:cs="Tahoma"/>
        </w:rPr>
        <w:t xml:space="preserve"> </w:t>
      </w:r>
      <w:r w:rsidRPr="00E94F61">
        <w:rPr>
          <w:rFonts w:asciiTheme="minorHAnsi" w:hAnsiTheme="minorHAnsi" w:cs="Tahoma"/>
        </w:rPr>
        <w:t xml:space="preserve">os serviços deverão ser divididos em tantas parcelas quantas se comprovarem técnica e economicamente viáveis, procedendo-se à licitação com vistas ao melhor aproveitamento dos recursos disponíveis no mercado e à ampliação da competitividade sem perda da economia de escala. </w:t>
      </w:r>
    </w:p>
    <w:p w14:paraId="1236A7B1" w14:textId="77777777" w:rsidR="00E94F61" w:rsidRPr="00E94F61" w:rsidRDefault="00E94F61" w:rsidP="00E94F61">
      <w:pPr>
        <w:ind w:firstLine="709"/>
        <w:jc w:val="both"/>
        <w:rPr>
          <w:rFonts w:asciiTheme="minorHAnsi" w:hAnsiTheme="minorHAnsi" w:cs="Tahoma"/>
        </w:rPr>
      </w:pPr>
      <w:r w:rsidRPr="00E94F61">
        <w:rPr>
          <w:rFonts w:asciiTheme="minorHAnsi" w:hAnsiTheme="minorHAnsi" w:cs="Tahoma"/>
        </w:rPr>
        <w:t xml:space="preserve">Desse modo, e considerando, que o objeto licitado não forma um conjunto unitário, resguardada as especificidades de cada um dos itens, verifica-se que não há indícios em razão da inexistência de complexidade dos itens de que a licitação por item possa trazer alguma dificuldade na prestação de serviços por parte de diferentes empresas contratadas, necessitando, no entanto, de maior fiscalização contratual no momento da execução. </w:t>
      </w:r>
    </w:p>
    <w:p w14:paraId="55CBEE4B" w14:textId="77777777" w:rsidR="00E94F61" w:rsidRPr="00E94F61" w:rsidRDefault="00E94F61" w:rsidP="00E94F61">
      <w:pPr>
        <w:ind w:firstLine="709"/>
        <w:jc w:val="both"/>
        <w:rPr>
          <w:rStyle w:val="Forte"/>
          <w:rFonts w:asciiTheme="minorHAnsi" w:hAnsiTheme="minorHAnsi" w:cs="Tahoma"/>
          <w:u w:val="single"/>
        </w:rPr>
      </w:pPr>
    </w:p>
    <w:p w14:paraId="0B81878B" w14:textId="77777777" w:rsidR="00E94F61" w:rsidRPr="00E94F61" w:rsidRDefault="00E94F61" w:rsidP="00E94F61">
      <w:pPr>
        <w:ind w:firstLine="709"/>
        <w:jc w:val="both"/>
        <w:rPr>
          <w:rFonts w:asciiTheme="minorHAnsi" w:hAnsiTheme="minorHAnsi" w:cs="Tahoma"/>
          <w:u w:val="single"/>
        </w:rPr>
      </w:pPr>
      <w:r w:rsidRPr="00E94F61">
        <w:rPr>
          <w:rStyle w:val="Forte"/>
          <w:rFonts w:asciiTheme="minorHAnsi" w:hAnsiTheme="minorHAnsi" w:cs="Tahoma"/>
          <w:u w:val="single"/>
        </w:rPr>
        <w:t xml:space="preserve">8 - INFORMANDO AS CONTRATAÇÕES CORRELATAS E/OU INTERDEPENDENTES </w:t>
      </w:r>
      <w:r w:rsidRPr="00E94F61">
        <w:rPr>
          <w:rFonts w:asciiTheme="minorHAnsi" w:hAnsiTheme="minorHAnsi" w:cs="Tahoma"/>
          <w:u w:val="single"/>
        </w:rPr>
        <w:t xml:space="preserve">(Inciso XI, do § 1º do Artigo 18 da Lei Federal 14.133/2021). </w:t>
      </w:r>
    </w:p>
    <w:p w14:paraId="0339A03D" w14:textId="77777777" w:rsidR="00E94F61" w:rsidRPr="00E94F61" w:rsidRDefault="00E94F61" w:rsidP="00E94F61">
      <w:pPr>
        <w:ind w:firstLine="709"/>
        <w:jc w:val="both"/>
        <w:rPr>
          <w:rFonts w:asciiTheme="minorHAnsi" w:hAnsiTheme="minorHAnsi" w:cs="Tahoma"/>
          <w:u w:val="single"/>
        </w:rPr>
      </w:pPr>
    </w:p>
    <w:p w14:paraId="54C4F53D" w14:textId="77777777" w:rsidR="00E94F61" w:rsidRPr="00E94F61" w:rsidRDefault="00E94F61" w:rsidP="00E94F61">
      <w:pPr>
        <w:ind w:firstLine="567"/>
        <w:jc w:val="both"/>
        <w:rPr>
          <w:rFonts w:asciiTheme="minorHAnsi" w:hAnsiTheme="minorHAnsi"/>
        </w:rPr>
      </w:pPr>
      <w:r w:rsidRPr="00E94F61">
        <w:rPr>
          <w:rFonts w:asciiTheme="minorHAnsi" w:hAnsiTheme="minorHAnsi"/>
        </w:rPr>
        <w:t xml:space="preserve">Não se verifica, nesta unidade, contratações correlatas e/ou interdependentes para a viabilidade e contratação da demanda descrita neste Estudo Técnico Preliminar e Termo de Referência. </w:t>
      </w:r>
    </w:p>
    <w:p w14:paraId="2300FE08" w14:textId="77777777" w:rsidR="00E94F61" w:rsidRPr="00E94F61" w:rsidRDefault="00E94F61" w:rsidP="00E94F61">
      <w:pPr>
        <w:ind w:firstLine="709"/>
        <w:jc w:val="both"/>
        <w:rPr>
          <w:rFonts w:asciiTheme="minorHAnsi" w:hAnsiTheme="minorHAnsi" w:cs="Tahoma"/>
          <w:color w:val="FF0000"/>
        </w:rPr>
      </w:pPr>
    </w:p>
    <w:p w14:paraId="781E2D5A" w14:textId="77777777" w:rsidR="00E94F61" w:rsidRPr="00E94F61" w:rsidRDefault="00E94F61" w:rsidP="00E94F61">
      <w:pPr>
        <w:ind w:firstLine="709"/>
        <w:jc w:val="both"/>
        <w:rPr>
          <w:rFonts w:asciiTheme="minorHAnsi" w:hAnsiTheme="minorHAnsi" w:cs="Tahoma"/>
          <w:u w:val="single"/>
        </w:rPr>
      </w:pPr>
      <w:r w:rsidRPr="00E94F61">
        <w:rPr>
          <w:rStyle w:val="Forte"/>
          <w:rFonts w:asciiTheme="minorHAnsi" w:hAnsiTheme="minorHAnsi" w:cs="Tahoma"/>
          <w:u w:val="single"/>
        </w:rPr>
        <w:t xml:space="preserve">9 - INFORMANDO OS RESULTADOS PRETENDIDOS </w:t>
      </w:r>
      <w:r w:rsidRPr="00E94F61">
        <w:rPr>
          <w:rFonts w:asciiTheme="minorHAnsi" w:hAnsiTheme="minorHAnsi" w:cs="Tahoma"/>
          <w:u w:val="single"/>
        </w:rPr>
        <w:t xml:space="preserve">(Inciso IX, do § 1º do Artigo 18 da Lei Federal 14.133/2021). </w:t>
      </w:r>
    </w:p>
    <w:p w14:paraId="38BEDB98" w14:textId="77777777" w:rsidR="00E94F61" w:rsidRPr="00E94F61" w:rsidRDefault="00E94F61" w:rsidP="00E94F61">
      <w:pPr>
        <w:ind w:firstLine="709"/>
        <w:jc w:val="both"/>
        <w:rPr>
          <w:rFonts w:asciiTheme="minorHAnsi" w:hAnsiTheme="minorHAnsi" w:cs="Tahoma"/>
          <w:u w:val="single"/>
        </w:rPr>
      </w:pPr>
    </w:p>
    <w:p w14:paraId="0CFB207A" w14:textId="77777777" w:rsidR="00E94F61" w:rsidRPr="00E94F61" w:rsidRDefault="00E94F61" w:rsidP="00E94F61">
      <w:pPr>
        <w:ind w:firstLine="709"/>
        <w:jc w:val="both"/>
        <w:rPr>
          <w:rFonts w:asciiTheme="minorHAnsi" w:hAnsiTheme="minorHAnsi" w:cs="Tahoma"/>
        </w:rPr>
      </w:pPr>
      <w:r w:rsidRPr="00E94F61">
        <w:rPr>
          <w:rFonts w:asciiTheme="minorHAnsi" w:hAnsiTheme="minorHAnsi" w:cs="Tahoma"/>
        </w:rPr>
        <w:t xml:space="preserve">O resultado pretendido com essa contratação é o de garantir que os Periféricos de Informática sejam utilizados nas Unidades Básicas de Saúde para implementação do Programa SUS Digital visando a modernização dos atendimentos médicos e clínicos no geral. </w:t>
      </w:r>
    </w:p>
    <w:p w14:paraId="19199C06" w14:textId="77777777" w:rsidR="00E94F61" w:rsidRPr="00E94F61" w:rsidRDefault="00E94F61" w:rsidP="00E94F61">
      <w:pPr>
        <w:ind w:firstLine="709"/>
        <w:jc w:val="both"/>
        <w:rPr>
          <w:rStyle w:val="Forte"/>
          <w:rFonts w:asciiTheme="minorHAnsi" w:hAnsiTheme="minorHAnsi" w:cs="Tahoma"/>
          <w:b w:val="0"/>
          <w:u w:val="single"/>
        </w:rPr>
      </w:pPr>
    </w:p>
    <w:p w14:paraId="06835266" w14:textId="77777777" w:rsidR="00E94F61" w:rsidRPr="00E94F61" w:rsidRDefault="00E94F61" w:rsidP="00E94F61">
      <w:pPr>
        <w:ind w:firstLine="709"/>
        <w:jc w:val="both"/>
        <w:rPr>
          <w:rFonts w:asciiTheme="minorHAnsi" w:hAnsiTheme="minorHAnsi" w:cs="Tahoma"/>
          <w:u w:val="single"/>
        </w:rPr>
      </w:pPr>
      <w:r w:rsidRPr="00E94F61">
        <w:rPr>
          <w:rStyle w:val="Forte"/>
          <w:rFonts w:asciiTheme="minorHAnsi" w:hAnsiTheme="minorHAnsi" w:cs="Tahoma"/>
          <w:u w:val="single"/>
        </w:rPr>
        <w:t xml:space="preserve">10 - REGISTRANDO AS PROVIDÊNCIAS A SEREM ADOTADAS </w:t>
      </w:r>
      <w:r w:rsidRPr="00E94F61">
        <w:rPr>
          <w:rFonts w:asciiTheme="minorHAnsi" w:hAnsiTheme="minorHAnsi" w:cs="Tahoma"/>
          <w:u w:val="single"/>
        </w:rPr>
        <w:t xml:space="preserve">(Inciso X, do § 1º do Artigo 18 da Lei Federal 14.133/2021). </w:t>
      </w:r>
    </w:p>
    <w:p w14:paraId="76FCB9B7" w14:textId="77777777" w:rsidR="00E94F61" w:rsidRPr="00E94F61" w:rsidRDefault="00E94F61" w:rsidP="00E94F61">
      <w:pPr>
        <w:ind w:firstLine="709"/>
        <w:jc w:val="both"/>
        <w:rPr>
          <w:rFonts w:asciiTheme="minorHAnsi" w:hAnsiTheme="minorHAnsi" w:cs="Tahoma"/>
          <w:u w:val="single"/>
        </w:rPr>
      </w:pPr>
    </w:p>
    <w:p w14:paraId="586D9731" w14:textId="77777777" w:rsidR="00E94F61" w:rsidRPr="00E94F61" w:rsidRDefault="00E94F61" w:rsidP="00E94F61">
      <w:pPr>
        <w:ind w:firstLine="709"/>
        <w:jc w:val="both"/>
        <w:rPr>
          <w:rFonts w:asciiTheme="minorHAnsi" w:hAnsiTheme="minorHAnsi" w:cs="Tahoma"/>
        </w:rPr>
      </w:pPr>
      <w:r w:rsidRPr="00E94F61">
        <w:rPr>
          <w:rFonts w:asciiTheme="minorHAnsi" w:hAnsiTheme="minorHAnsi" w:cs="Tahoma"/>
        </w:rPr>
        <w:t>Por se tratar de contratação de empresa especializada, não haverá providências a serem adotadas quanto a treinamentos ou adaptação na infraestrutura.</w:t>
      </w:r>
    </w:p>
    <w:p w14:paraId="7F4E1A6C" w14:textId="77777777" w:rsidR="00E94F61" w:rsidRPr="00E94F61" w:rsidRDefault="00E94F61" w:rsidP="00E94F61">
      <w:pPr>
        <w:ind w:firstLine="709"/>
        <w:jc w:val="both"/>
        <w:rPr>
          <w:rFonts w:asciiTheme="minorHAnsi" w:hAnsiTheme="minorHAnsi" w:cs="Tahoma"/>
        </w:rPr>
      </w:pPr>
    </w:p>
    <w:p w14:paraId="7258A974" w14:textId="77777777" w:rsidR="00E94F61" w:rsidRPr="00E94F61" w:rsidRDefault="00E94F61" w:rsidP="00E94F61">
      <w:pPr>
        <w:ind w:firstLine="709"/>
        <w:jc w:val="both"/>
        <w:rPr>
          <w:rFonts w:asciiTheme="minorHAnsi" w:hAnsiTheme="minorHAnsi" w:cs="Tahoma"/>
          <w:u w:val="single"/>
        </w:rPr>
      </w:pPr>
      <w:r w:rsidRPr="00E94F61">
        <w:rPr>
          <w:rStyle w:val="Forte"/>
          <w:rFonts w:asciiTheme="minorHAnsi" w:hAnsiTheme="minorHAnsi" w:cs="Tahoma"/>
          <w:u w:val="single"/>
        </w:rPr>
        <w:t xml:space="preserve">11 - DESCREVENDO OS POSSÍVEIS IMPACTOS AMBIENTAIS </w:t>
      </w:r>
      <w:r w:rsidRPr="00E94F61">
        <w:rPr>
          <w:rFonts w:asciiTheme="minorHAnsi" w:hAnsiTheme="minorHAnsi" w:cs="Tahoma"/>
          <w:u w:val="single"/>
        </w:rPr>
        <w:t>(Inciso XII, do § 1º do Artigo 18 da Lei Federal 14.133/2021).</w:t>
      </w:r>
    </w:p>
    <w:p w14:paraId="4E69A9AC" w14:textId="77777777" w:rsidR="00E94F61" w:rsidRPr="00E94F61" w:rsidRDefault="00E94F61" w:rsidP="00E94F61">
      <w:pPr>
        <w:ind w:firstLine="709"/>
        <w:jc w:val="both"/>
        <w:rPr>
          <w:rFonts w:asciiTheme="minorHAnsi" w:hAnsiTheme="minorHAnsi" w:cs="Tahoma"/>
          <w:u w:val="single"/>
        </w:rPr>
      </w:pPr>
    </w:p>
    <w:p w14:paraId="469EFFEE" w14:textId="77777777" w:rsidR="00E94F61" w:rsidRPr="00E94F61" w:rsidRDefault="00E94F61" w:rsidP="00E94F61">
      <w:pPr>
        <w:ind w:firstLine="708"/>
        <w:jc w:val="both"/>
        <w:rPr>
          <w:rFonts w:asciiTheme="minorHAnsi" w:hAnsiTheme="minorHAnsi" w:cs="Tahoma"/>
        </w:rPr>
      </w:pPr>
      <w:r w:rsidRPr="00E94F61">
        <w:rPr>
          <w:rFonts w:asciiTheme="minorHAnsi" w:hAnsiTheme="minorHAnsi" w:cs="Tahoma"/>
        </w:rPr>
        <w:t>Não há impactos ambientais relacionados à contratação.</w:t>
      </w:r>
    </w:p>
    <w:p w14:paraId="5CCD1C22" w14:textId="77777777" w:rsidR="00E94F61" w:rsidRPr="00E94F61" w:rsidRDefault="00E94F61" w:rsidP="00E94F61">
      <w:pPr>
        <w:ind w:firstLine="708"/>
        <w:jc w:val="both"/>
        <w:rPr>
          <w:rFonts w:asciiTheme="minorHAnsi" w:hAnsiTheme="minorHAnsi" w:cs="Tahoma"/>
        </w:rPr>
      </w:pPr>
    </w:p>
    <w:p w14:paraId="43BD39EA" w14:textId="77777777" w:rsidR="00E94F61" w:rsidRPr="00E94F61" w:rsidRDefault="00E94F61" w:rsidP="00E94F61">
      <w:pPr>
        <w:ind w:firstLine="709"/>
        <w:jc w:val="both"/>
        <w:rPr>
          <w:rFonts w:asciiTheme="minorHAnsi" w:hAnsiTheme="minorHAnsi" w:cs="Tahoma"/>
          <w:color w:val="FF0000"/>
        </w:rPr>
      </w:pPr>
    </w:p>
    <w:p w14:paraId="4D639F9F" w14:textId="77777777" w:rsidR="00E94F61" w:rsidRPr="00E94F61" w:rsidRDefault="00E94F61" w:rsidP="00E94F61">
      <w:pPr>
        <w:ind w:firstLine="709"/>
        <w:jc w:val="both"/>
        <w:rPr>
          <w:rFonts w:asciiTheme="minorHAnsi" w:hAnsiTheme="minorHAnsi" w:cs="Tahoma"/>
          <w:u w:val="single"/>
        </w:rPr>
      </w:pPr>
      <w:r w:rsidRPr="00E94F61">
        <w:rPr>
          <w:rStyle w:val="Forte"/>
          <w:rFonts w:asciiTheme="minorHAnsi" w:hAnsiTheme="minorHAnsi" w:cs="Tahoma"/>
          <w:u w:val="single"/>
        </w:rPr>
        <w:t xml:space="preserve">12 - DEMONSTRANDO O ALINHAMENTO ENTRE A CONTRATAÇÃO E O PLANEJAMENTO </w:t>
      </w:r>
      <w:r w:rsidRPr="00E94F61">
        <w:rPr>
          <w:rFonts w:asciiTheme="minorHAnsi" w:hAnsiTheme="minorHAnsi" w:cs="Tahoma"/>
          <w:u w:val="single"/>
        </w:rPr>
        <w:t xml:space="preserve">(Inciso II, do § 1º do Artigo 18 da Lei Federal 14.133/2021). </w:t>
      </w:r>
    </w:p>
    <w:p w14:paraId="01EF79E5" w14:textId="77777777" w:rsidR="00E94F61" w:rsidRPr="00E94F61" w:rsidRDefault="00E94F61" w:rsidP="00E94F61">
      <w:pPr>
        <w:ind w:firstLine="709"/>
        <w:jc w:val="both"/>
        <w:rPr>
          <w:rFonts w:asciiTheme="minorHAnsi" w:hAnsiTheme="minorHAnsi" w:cs="Tahoma"/>
          <w:u w:val="single"/>
        </w:rPr>
      </w:pPr>
    </w:p>
    <w:p w14:paraId="5B240594" w14:textId="77777777" w:rsidR="00E94F61" w:rsidRPr="00E94F61" w:rsidRDefault="00E94F61" w:rsidP="00E94F61">
      <w:pPr>
        <w:ind w:firstLine="708"/>
        <w:jc w:val="both"/>
        <w:rPr>
          <w:rFonts w:asciiTheme="minorHAnsi" w:hAnsiTheme="minorHAnsi" w:cs="Tahoma"/>
        </w:rPr>
      </w:pPr>
      <w:r w:rsidRPr="00E94F61">
        <w:rPr>
          <w:rFonts w:asciiTheme="minorHAnsi" w:hAnsiTheme="minorHAnsi" w:cs="Tahoma"/>
        </w:rPr>
        <w:t xml:space="preserve">A Contratação não se encontra prevista no Plano Anual de Contratações, porém o presente processo licitatório será custeado com Recurso Vinculado, sendo que, inclusive, as dotações orçamentárias já foram </w:t>
      </w:r>
      <w:r w:rsidRPr="00E94F61">
        <w:rPr>
          <w:rFonts w:asciiTheme="minorHAnsi" w:hAnsiTheme="minorHAnsi" w:cs="Tahoma"/>
        </w:rPr>
        <w:lastRenderedPageBreak/>
        <w:t xml:space="preserve">criadas pela Contabilidade Municipal, conforme documentos que instruem o processo.  </w:t>
      </w:r>
    </w:p>
    <w:p w14:paraId="0FF6F23C" w14:textId="77777777" w:rsidR="00E94F61" w:rsidRPr="00E94F61" w:rsidRDefault="00E94F61" w:rsidP="00E94F61">
      <w:pPr>
        <w:ind w:firstLine="708"/>
        <w:jc w:val="both"/>
        <w:rPr>
          <w:rFonts w:asciiTheme="minorHAnsi" w:hAnsiTheme="minorHAnsi" w:cs="Tahoma"/>
          <w:color w:val="FF0000"/>
        </w:rPr>
      </w:pPr>
    </w:p>
    <w:p w14:paraId="0FB7AEC2" w14:textId="77777777" w:rsidR="00E94F61" w:rsidRPr="00E94F61" w:rsidRDefault="00E94F61" w:rsidP="00E94F61">
      <w:pPr>
        <w:ind w:firstLine="709"/>
        <w:jc w:val="both"/>
        <w:rPr>
          <w:rFonts w:asciiTheme="minorHAnsi" w:hAnsiTheme="minorHAnsi" w:cs="Tahoma"/>
          <w:b/>
          <w:u w:val="single"/>
        </w:rPr>
      </w:pPr>
      <w:r w:rsidRPr="00E94F61">
        <w:rPr>
          <w:rFonts w:asciiTheme="minorHAnsi" w:hAnsiTheme="minorHAnsi" w:cs="Tahoma"/>
          <w:b/>
          <w:u w:val="single"/>
        </w:rPr>
        <w:t xml:space="preserve">13 - POSICIONAMENTO CONCLUSIVO SOBRE A ADEQUAÇÃO DA CONTRATAÇÃO PARA O ATENDIMENTO DA NECESSIDADE A QUE SE DESTINA. </w:t>
      </w:r>
      <w:r w:rsidRPr="00E94F61">
        <w:rPr>
          <w:rFonts w:asciiTheme="minorHAnsi" w:hAnsiTheme="minorHAnsi" w:cs="Tahoma"/>
          <w:u w:val="single"/>
        </w:rPr>
        <w:t>(Inciso XIII, do § 1º do Artigo 18 da Lei Federal 14.133/2021).</w:t>
      </w:r>
      <w:r w:rsidRPr="00E94F61">
        <w:rPr>
          <w:rFonts w:asciiTheme="minorHAnsi" w:hAnsiTheme="minorHAnsi" w:cs="Tahoma"/>
          <w:b/>
          <w:u w:val="single"/>
        </w:rPr>
        <w:t xml:space="preserve">  </w:t>
      </w:r>
    </w:p>
    <w:p w14:paraId="14B7FC7B" w14:textId="77777777" w:rsidR="00E94F61" w:rsidRPr="00E94F61" w:rsidRDefault="00E94F61" w:rsidP="00E94F61">
      <w:pPr>
        <w:ind w:firstLine="709"/>
        <w:jc w:val="both"/>
        <w:rPr>
          <w:rFonts w:asciiTheme="minorHAnsi" w:hAnsiTheme="minorHAnsi" w:cs="Tahoma"/>
          <w:u w:val="single"/>
        </w:rPr>
      </w:pPr>
    </w:p>
    <w:p w14:paraId="715DB068" w14:textId="4A3DCB90" w:rsidR="00E94F61" w:rsidRPr="00E94F61" w:rsidRDefault="00E94F61" w:rsidP="00E94F61">
      <w:pPr>
        <w:ind w:firstLine="709"/>
        <w:jc w:val="both"/>
        <w:rPr>
          <w:rFonts w:asciiTheme="minorHAnsi" w:hAnsiTheme="minorHAnsi" w:cs="Tahoma"/>
        </w:rPr>
      </w:pPr>
      <w:bookmarkStart w:id="37" w:name="art18§1iii"/>
      <w:bookmarkEnd w:id="37"/>
      <w:r w:rsidRPr="00E94F61">
        <w:rPr>
          <w:rFonts w:asciiTheme="minorHAnsi" w:hAnsiTheme="minorHAnsi" w:cs="Tahoma"/>
        </w:rPr>
        <w:t>Ante o exposto, a Equipe Técnica da Diretoria Municipal de Saúde constatou que a Aquisição dos Periféricos de Informática para atender as demandas das Unidades Básicas de Saúde vinculadas a Diretoria Municipal,</w:t>
      </w:r>
      <w:r w:rsidR="0008466C">
        <w:rPr>
          <w:rFonts w:asciiTheme="minorHAnsi" w:hAnsiTheme="minorHAnsi" w:cs="Tahoma"/>
        </w:rPr>
        <w:t xml:space="preserve"> </w:t>
      </w:r>
      <w:r w:rsidRPr="00E94F61">
        <w:rPr>
          <w:rFonts w:asciiTheme="minorHAnsi" w:hAnsiTheme="minorHAnsi" w:cs="Tahoma"/>
        </w:rPr>
        <w:t>da Prefeitura Municipal de São Joaquim da Barra, Estado de São Paulo, se mostra necessária, adequada e viável, tendo em vista a necessidade de atendimento e adequações necessárias às Portarias nº 3.534/2024 e nº 4.924/2024,</w:t>
      </w:r>
      <w:r w:rsidR="0008466C">
        <w:rPr>
          <w:rFonts w:asciiTheme="minorHAnsi" w:hAnsiTheme="minorHAnsi" w:cs="Tahoma"/>
        </w:rPr>
        <w:t xml:space="preserve"> </w:t>
      </w:r>
      <w:r w:rsidRPr="00E94F61">
        <w:rPr>
          <w:rFonts w:asciiTheme="minorHAnsi" w:hAnsiTheme="minorHAnsi" w:cs="Tahoma"/>
        </w:rPr>
        <w:t xml:space="preserve">ambas do Ministério da Saúde.  </w:t>
      </w:r>
    </w:p>
    <w:p w14:paraId="324568B0" w14:textId="77777777" w:rsidR="00E94F61" w:rsidRPr="00E94F61" w:rsidRDefault="00E94F61" w:rsidP="00E94F61">
      <w:pPr>
        <w:ind w:firstLine="709"/>
        <w:jc w:val="both"/>
        <w:rPr>
          <w:rFonts w:asciiTheme="minorHAnsi" w:hAnsiTheme="minorHAnsi" w:cs="Tahoma"/>
        </w:rPr>
      </w:pPr>
    </w:p>
    <w:p w14:paraId="2BCDF8C9" w14:textId="77777777" w:rsidR="00E94F61" w:rsidRPr="00E94F61" w:rsidRDefault="00E94F61" w:rsidP="00E94F61">
      <w:pPr>
        <w:ind w:firstLine="709"/>
        <w:jc w:val="both"/>
        <w:rPr>
          <w:rFonts w:asciiTheme="minorHAnsi" w:hAnsiTheme="minorHAnsi" w:cs="Tahoma"/>
        </w:rPr>
      </w:pPr>
    </w:p>
    <w:p w14:paraId="575B3A3D" w14:textId="77777777" w:rsidR="00E94F61" w:rsidRPr="00E94F61" w:rsidRDefault="00E94F61" w:rsidP="00E94F61">
      <w:pPr>
        <w:ind w:firstLine="709"/>
        <w:jc w:val="both"/>
        <w:rPr>
          <w:rFonts w:asciiTheme="minorHAnsi" w:hAnsiTheme="minorHAnsi" w:cs="Tahoma"/>
        </w:rPr>
      </w:pPr>
    </w:p>
    <w:p w14:paraId="61D62427" w14:textId="77777777" w:rsidR="00E94F61" w:rsidRPr="00E94F61" w:rsidRDefault="00E94F61" w:rsidP="00E94F61">
      <w:pPr>
        <w:ind w:firstLine="709"/>
        <w:jc w:val="both"/>
        <w:rPr>
          <w:rFonts w:asciiTheme="minorHAnsi" w:hAnsiTheme="minorHAnsi" w:cs="Tahoma"/>
        </w:rPr>
      </w:pPr>
    </w:p>
    <w:p w14:paraId="6F35DEE1" w14:textId="77777777" w:rsidR="00E94F61" w:rsidRPr="00E94F61" w:rsidRDefault="00E94F61" w:rsidP="00E94F61">
      <w:pPr>
        <w:ind w:firstLine="709"/>
        <w:jc w:val="both"/>
        <w:rPr>
          <w:rFonts w:asciiTheme="minorHAnsi" w:hAnsiTheme="minorHAnsi" w:cs="Tahoma"/>
        </w:rPr>
      </w:pPr>
    </w:p>
    <w:p w14:paraId="00B46177" w14:textId="465CFD84" w:rsidR="00E94F61" w:rsidRPr="00E94F61" w:rsidRDefault="00E94F61" w:rsidP="00E94F61">
      <w:pPr>
        <w:tabs>
          <w:tab w:val="center" w:pos="4929"/>
          <w:tab w:val="left" w:pos="6870"/>
        </w:tabs>
        <w:jc w:val="center"/>
        <w:rPr>
          <w:rFonts w:asciiTheme="minorHAnsi" w:hAnsiTheme="minorHAnsi" w:cs="Times New Roman"/>
          <w:b/>
        </w:rPr>
      </w:pPr>
      <w:r>
        <w:rPr>
          <w:rFonts w:asciiTheme="minorHAnsi" w:hAnsiTheme="minorHAnsi" w:cs="Times New Roman"/>
          <w:b/>
        </w:rPr>
        <w:t>JORGE GUILHERME KRUGER</w:t>
      </w:r>
    </w:p>
    <w:p w14:paraId="230BD24C" w14:textId="77777777" w:rsidR="00E94F61" w:rsidRPr="00E94F61" w:rsidRDefault="00E94F61" w:rsidP="00E94F61">
      <w:pPr>
        <w:tabs>
          <w:tab w:val="center" w:pos="4929"/>
          <w:tab w:val="left" w:pos="6870"/>
        </w:tabs>
        <w:jc w:val="center"/>
        <w:rPr>
          <w:rFonts w:asciiTheme="minorHAnsi" w:hAnsiTheme="minorHAnsi" w:cs="Times New Roman"/>
          <w:b/>
        </w:rPr>
      </w:pPr>
      <w:r w:rsidRPr="00E94F61">
        <w:rPr>
          <w:rFonts w:asciiTheme="minorHAnsi" w:hAnsiTheme="minorHAnsi" w:cs="Times New Roman"/>
          <w:b/>
        </w:rPr>
        <w:t xml:space="preserve">DIRETOR MUNICIPAL DE SAÚDE </w:t>
      </w:r>
    </w:p>
    <w:p w14:paraId="178F6CB4" w14:textId="77777777" w:rsidR="00E94F61" w:rsidRDefault="00E94F61" w:rsidP="00E94F61">
      <w:pPr>
        <w:spacing w:line="276" w:lineRule="auto"/>
        <w:jc w:val="center"/>
        <w:rPr>
          <w:b/>
          <w:bCs/>
        </w:rPr>
      </w:pPr>
    </w:p>
    <w:p w14:paraId="7449F21E" w14:textId="77777777" w:rsidR="00E94F61" w:rsidRDefault="00E94F61" w:rsidP="00E94F61">
      <w:pPr>
        <w:spacing w:line="276" w:lineRule="auto"/>
        <w:jc w:val="center"/>
        <w:rPr>
          <w:b/>
          <w:bCs/>
        </w:rPr>
      </w:pPr>
    </w:p>
    <w:p w14:paraId="53DA5E59" w14:textId="77777777" w:rsidR="00E94F61" w:rsidRDefault="00E94F61" w:rsidP="00E94F61">
      <w:pPr>
        <w:spacing w:line="276" w:lineRule="auto"/>
        <w:jc w:val="center"/>
        <w:rPr>
          <w:b/>
          <w:bCs/>
        </w:rPr>
      </w:pPr>
    </w:p>
    <w:p w14:paraId="7B625EB6" w14:textId="77777777" w:rsidR="00E94F61" w:rsidRDefault="00E94F61" w:rsidP="00E94F61">
      <w:pPr>
        <w:spacing w:line="276" w:lineRule="auto"/>
        <w:jc w:val="center"/>
        <w:rPr>
          <w:b/>
          <w:bCs/>
        </w:rPr>
      </w:pPr>
    </w:p>
    <w:p w14:paraId="42D4C2AD" w14:textId="77777777" w:rsidR="00207171" w:rsidRDefault="00207171" w:rsidP="0052614B">
      <w:pPr>
        <w:pStyle w:val="Ttulo1"/>
        <w:tabs>
          <w:tab w:val="left" w:pos="1134"/>
          <w:tab w:val="left" w:pos="9639"/>
        </w:tabs>
        <w:ind w:left="284" w:right="687"/>
        <w:jc w:val="center"/>
        <w:rPr>
          <w:rFonts w:asciiTheme="minorHAnsi" w:hAnsiTheme="minorHAnsi"/>
          <w:sz w:val="22"/>
          <w:szCs w:val="22"/>
        </w:rPr>
      </w:pPr>
    </w:p>
    <w:p w14:paraId="46BA390C" w14:textId="0CA59F78" w:rsidR="00A6105B" w:rsidRDefault="00A6105B" w:rsidP="00A6105B">
      <w:pPr>
        <w:pStyle w:val="Ttulo1"/>
        <w:tabs>
          <w:tab w:val="left" w:pos="1134"/>
          <w:tab w:val="left" w:pos="9639"/>
        </w:tabs>
        <w:ind w:left="284" w:right="687"/>
        <w:jc w:val="both"/>
        <w:rPr>
          <w:rFonts w:asciiTheme="minorHAnsi" w:hAnsiTheme="minorHAnsi"/>
          <w:sz w:val="22"/>
          <w:szCs w:val="22"/>
        </w:rPr>
      </w:pPr>
    </w:p>
    <w:p w14:paraId="48E37BF6" w14:textId="5A175D23" w:rsidR="001F7F97" w:rsidRDefault="001F7F97" w:rsidP="00A6105B">
      <w:pPr>
        <w:pStyle w:val="Ttulo1"/>
        <w:tabs>
          <w:tab w:val="left" w:pos="1134"/>
          <w:tab w:val="left" w:pos="9639"/>
        </w:tabs>
        <w:ind w:left="284" w:right="687"/>
        <w:jc w:val="both"/>
        <w:rPr>
          <w:rFonts w:asciiTheme="minorHAnsi" w:hAnsiTheme="minorHAnsi"/>
          <w:sz w:val="22"/>
          <w:szCs w:val="22"/>
        </w:rPr>
      </w:pPr>
    </w:p>
    <w:p w14:paraId="4D5D0093" w14:textId="03EBE0B9" w:rsidR="001F7F97" w:rsidRDefault="001F7F97" w:rsidP="00A6105B">
      <w:pPr>
        <w:pStyle w:val="Ttulo1"/>
        <w:tabs>
          <w:tab w:val="left" w:pos="1134"/>
          <w:tab w:val="left" w:pos="9639"/>
        </w:tabs>
        <w:ind w:left="284" w:right="687"/>
        <w:jc w:val="both"/>
        <w:rPr>
          <w:rFonts w:asciiTheme="minorHAnsi" w:hAnsiTheme="minorHAnsi"/>
          <w:sz w:val="22"/>
          <w:szCs w:val="22"/>
        </w:rPr>
      </w:pPr>
    </w:p>
    <w:p w14:paraId="22E7169D" w14:textId="77777777" w:rsidR="00A14D9D" w:rsidRPr="00E94F61" w:rsidRDefault="00A14D9D" w:rsidP="00D96BC7">
      <w:pPr>
        <w:tabs>
          <w:tab w:val="left" w:pos="1134"/>
          <w:tab w:val="left" w:pos="9639"/>
        </w:tabs>
        <w:ind w:right="687"/>
        <w:jc w:val="center"/>
        <w:rPr>
          <w:rFonts w:asciiTheme="minorHAnsi" w:hAnsiTheme="minorHAnsi" w:cs="Times New Roman"/>
          <w:b/>
        </w:rPr>
      </w:pPr>
    </w:p>
    <w:p w14:paraId="0940E0AE" w14:textId="77777777" w:rsidR="000B59C4" w:rsidRDefault="000B59C4" w:rsidP="00E94F61">
      <w:pPr>
        <w:spacing w:line="276" w:lineRule="auto"/>
        <w:jc w:val="center"/>
        <w:rPr>
          <w:rFonts w:asciiTheme="minorHAnsi" w:hAnsiTheme="minorHAnsi"/>
          <w:b/>
          <w:bCs/>
        </w:rPr>
      </w:pPr>
    </w:p>
    <w:p w14:paraId="017590AF" w14:textId="77777777" w:rsidR="000B59C4" w:rsidRDefault="000B59C4" w:rsidP="00E94F61">
      <w:pPr>
        <w:spacing w:line="276" w:lineRule="auto"/>
        <w:jc w:val="center"/>
        <w:rPr>
          <w:rFonts w:asciiTheme="minorHAnsi" w:hAnsiTheme="minorHAnsi"/>
          <w:b/>
          <w:bCs/>
        </w:rPr>
      </w:pPr>
    </w:p>
    <w:p w14:paraId="20F62247" w14:textId="77777777" w:rsidR="000B59C4" w:rsidRDefault="000B59C4" w:rsidP="00E94F61">
      <w:pPr>
        <w:spacing w:line="276" w:lineRule="auto"/>
        <w:jc w:val="center"/>
        <w:rPr>
          <w:rFonts w:asciiTheme="minorHAnsi" w:hAnsiTheme="minorHAnsi"/>
          <w:b/>
          <w:bCs/>
        </w:rPr>
      </w:pPr>
    </w:p>
    <w:p w14:paraId="601FC270" w14:textId="77777777" w:rsidR="000B59C4" w:rsidRDefault="000B59C4" w:rsidP="00E94F61">
      <w:pPr>
        <w:spacing w:line="276" w:lineRule="auto"/>
        <w:jc w:val="center"/>
        <w:rPr>
          <w:rFonts w:asciiTheme="minorHAnsi" w:hAnsiTheme="minorHAnsi"/>
          <w:b/>
          <w:bCs/>
        </w:rPr>
      </w:pPr>
    </w:p>
    <w:p w14:paraId="08689729" w14:textId="77777777" w:rsidR="000B59C4" w:rsidRDefault="000B59C4" w:rsidP="00E94F61">
      <w:pPr>
        <w:spacing w:line="276" w:lineRule="auto"/>
        <w:jc w:val="center"/>
        <w:rPr>
          <w:rFonts w:asciiTheme="minorHAnsi" w:hAnsiTheme="minorHAnsi"/>
          <w:b/>
          <w:bCs/>
        </w:rPr>
      </w:pPr>
    </w:p>
    <w:p w14:paraId="36F09CF2" w14:textId="77777777" w:rsidR="000B59C4" w:rsidRDefault="000B59C4" w:rsidP="00E94F61">
      <w:pPr>
        <w:spacing w:line="276" w:lineRule="auto"/>
        <w:jc w:val="center"/>
        <w:rPr>
          <w:rFonts w:asciiTheme="minorHAnsi" w:hAnsiTheme="minorHAnsi"/>
          <w:b/>
          <w:bCs/>
        </w:rPr>
      </w:pPr>
    </w:p>
    <w:p w14:paraId="6D24284A" w14:textId="77777777" w:rsidR="000B59C4" w:rsidRDefault="000B59C4" w:rsidP="00E94F61">
      <w:pPr>
        <w:spacing w:line="276" w:lineRule="auto"/>
        <w:jc w:val="center"/>
        <w:rPr>
          <w:rFonts w:asciiTheme="minorHAnsi" w:hAnsiTheme="minorHAnsi"/>
          <w:b/>
          <w:bCs/>
        </w:rPr>
      </w:pPr>
    </w:p>
    <w:p w14:paraId="3C3519A5" w14:textId="77777777" w:rsidR="000B59C4" w:rsidRDefault="000B59C4" w:rsidP="00E94F61">
      <w:pPr>
        <w:spacing w:line="276" w:lineRule="auto"/>
        <w:jc w:val="center"/>
        <w:rPr>
          <w:rFonts w:asciiTheme="minorHAnsi" w:hAnsiTheme="minorHAnsi"/>
          <w:b/>
          <w:bCs/>
        </w:rPr>
      </w:pPr>
    </w:p>
    <w:p w14:paraId="288A17B4" w14:textId="77777777" w:rsidR="000B59C4" w:rsidRDefault="000B59C4" w:rsidP="00E94F61">
      <w:pPr>
        <w:spacing w:line="276" w:lineRule="auto"/>
        <w:jc w:val="center"/>
        <w:rPr>
          <w:rFonts w:asciiTheme="minorHAnsi" w:hAnsiTheme="minorHAnsi"/>
          <w:b/>
          <w:bCs/>
        </w:rPr>
      </w:pPr>
    </w:p>
    <w:p w14:paraId="52773CE8" w14:textId="77777777" w:rsidR="000B59C4" w:rsidRDefault="000B59C4" w:rsidP="00E94F61">
      <w:pPr>
        <w:spacing w:line="276" w:lineRule="auto"/>
        <w:jc w:val="center"/>
        <w:rPr>
          <w:rFonts w:asciiTheme="minorHAnsi" w:hAnsiTheme="minorHAnsi"/>
          <w:b/>
          <w:bCs/>
        </w:rPr>
      </w:pPr>
    </w:p>
    <w:p w14:paraId="18AA8E34" w14:textId="77777777" w:rsidR="000B59C4" w:rsidRDefault="000B59C4" w:rsidP="00E94F61">
      <w:pPr>
        <w:spacing w:line="276" w:lineRule="auto"/>
        <w:jc w:val="center"/>
        <w:rPr>
          <w:rFonts w:asciiTheme="minorHAnsi" w:hAnsiTheme="minorHAnsi"/>
          <w:b/>
          <w:bCs/>
        </w:rPr>
      </w:pPr>
    </w:p>
    <w:p w14:paraId="376A8709" w14:textId="77777777" w:rsidR="000B59C4" w:rsidRDefault="000B59C4" w:rsidP="00E94F61">
      <w:pPr>
        <w:spacing w:line="276" w:lineRule="auto"/>
        <w:jc w:val="center"/>
        <w:rPr>
          <w:rFonts w:asciiTheme="minorHAnsi" w:hAnsiTheme="minorHAnsi"/>
          <w:b/>
          <w:bCs/>
        </w:rPr>
      </w:pPr>
    </w:p>
    <w:p w14:paraId="6C2EA8F0" w14:textId="77777777" w:rsidR="000B59C4" w:rsidRDefault="000B59C4" w:rsidP="00E94F61">
      <w:pPr>
        <w:spacing w:line="276" w:lineRule="auto"/>
        <w:jc w:val="center"/>
        <w:rPr>
          <w:rFonts w:asciiTheme="minorHAnsi" w:hAnsiTheme="minorHAnsi"/>
          <w:b/>
          <w:bCs/>
        </w:rPr>
      </w:pPr>
    </w:p>
    <w:p w14:paraId="76D58390" w14:textId="77777777" w:rsidR="000B59C4" w:rsidRDefault="000B59C4" w:rsidP="00E94F61">
      <w:pPr>
        <w:spacing w:line="276" w:lineRule="auto"/>
        <w:jc w:val="center"/>
        <w:rPr>
          <w:rFonts w:asciiTheme="minorHAnsi" w:hAnsiTheme="minorHAnsi"/>
          <w:b/>
          <w:bCs/>
        </w:rPr>
      </w:pPr>
    </w:p>
    <w:p w14:paraId="44F4D96C" w14:textId="77777777" w:rsidR="000B59C4" w:rsidRDefault="000B59C4" w:rsidP="00E94F61">
      <w:pPr>
        <w:spacing w:line="276" w:lineRule="auto"/>
        <w:jc w:val="center"/>
        <w:rPr>
          <w:rFonts w:asciiTheme="minorHAnsi" w:hAnsiTheme="minorHAnsi"/>
          <w:b/>
          <w:bCs/>
        </w:rPr>
      </w:pPr>
    </w:p>
    <w:p w14:paraId="36449217" w14:textId="78252B23" w:rsidR="00E94F61" w:rsidRPr="00E94F61" w:rsidRDefault="00E94F61" w:rsidP="00E94F61">
      <w:pPr>
        <w:spacing w:line="276" w:lineRule="auto"/>
        <w:jc w:val="center"/>
        <w:rPr>
          <w:rFonts w:asciiTheme="minorHAnsi" w:hAnsiTheme="minorHAnsi"/>
          <w:b/>
          <w:bCs/>
        </w:rPr>
      </w:pPr>
      <w:r w:rsidRPr="00E94F61">
        <w:rPr>
          <w:rFonts w:asciiTheme="minorHAnsi" w:hAnsiTheme="minorHAnsi"/>
          <w:b/>
          <w:bCs/>
        </w:rPr>
        <w:t xml:space="preserve">TERMO DE REFERÊNCIA </w:t>
      </w:r>
    </w:p>
    <w:p w14:paraId="7FA55597" w14:textId="77777777" w:rsidR="00E94F61" w:rsidRPr="00E94F61" w:rsidRDefault="00E94F61" w:rsidP="00E94F61">
      <w:pPr>
        <w:spacing w:line="276" w:lineRule="auto"/>
        <w:jc w:val="both"/>
        <w:rPr>
          <w:rFonts w:asciiTheme="minorHAnsi" w:hAnsiTheme="minorHAnsi"/>
        </w:rPr>
      </w:pPr>
    </w:p>
    <w:p w14:paraId="04D18EE0" w14:textId="77777777" w:rsidR="00E94F61" w:rsidRPr="00E94F61" w:rsidRDefault="00E94F61" w:rsidP="001352A6">
      <w:pPr>
        <w:pStyle w:val="PargrafodaLista"/>
        <w:widowControl/>
        <w:numPr>
          <w:ilvl w:val="0"/>
          <w:numId w:val="40"/>
        </w:numPr>
        <w:tabs>
          <w:tab w:val="left" w:pos="284"/>
        </w:tabs>
        <w:autoSpaceDE/>
        <w:autoSpaceDN/>
        <w:spacing w:after="160" w:line="259" w:lineRule="auto"/>
        <w:ind w:left="0" w:firstLine="0"/>
        <w:contextualSpacing/>
        <w:rPr>
          <w:rFonts w:asciiTheme="minorHAnsi" w:hAnsiTheme="minorHAnsi"/>
          <w:b/>
        </w:rPr>
      </w:pPr>
      <w:r w:rsidRPr="00E94F61">
        <w:rPr>
          <w:rFonts w:asciiTheme="minorHAnsi" w:hAnsiTheme="minorHAnsi"/>
          <w:b/>
        </w:rPr>
        <w:t>DO OBJETO:</w:t>
      </w:r>
    </w:p>
    <w:p w14:paraId="7662D527" w14:textId="77777777" w:rsidR="00E94F61" w:rsidRPr="00E94F61" w:rsidRDefault="00E94F61" w:rsidP="00E94F61">
      <w:pPr>
        <w:pStyle w:val="PargrafodaLista"/>
        <w:ind w:left="0"/>
        <w:rPr>
          <w:rFonts w:asciiTheme="minorHAnsi" w:hAnsiTheme="minorHAnsi"/>
          <w:b/>
        </w:rPr>
      </w:pPr>
    </w:p>
    <w:p w14:paraId="489838B2" w14:textId="28CCDED5" w:rsidR="00E94F61" w:rsidRPr="00E94F61" w:rsidRDefault="00E94F61" w:rsidP="00E94F61">
      <w:pPr>
        <w:pStyle w:val="PargrafodaLista"/>
        <w:tabs>
          <w:tab w:val="left" w:pos="284"/>
        </w:tabs>
        <w:spacing w:before="240" w:line="276" w:lineRule="auto"/>
        <w:ind w:left="0" w:firstLine="709"/>
        <w:rPr>
          <w:rFonts w:asciiTheme="minorHAnsi" w:hAnsiTheme="minorHAnsi" w:cs="Tahoma"/>
        </w:rPr>
      </w:pPr>
      <w:r w:rsidRPr="00E94F61">
        <w:rPr>
          <w:rFonts w:asciiTheme="minorHAnsi" w:hAnsiTheme="minorHAnsi" w:cs="Tahoma"/>
        </w:rPr>
        <w:t xml:space="preserve">Trata-se de Processo Licitatório que visa a Aquisição de Periféricos de Informática para a criação e implantação do Programa SUS Digital nas Unidades Básicas de Saúde da Prefeitura Municipal de São Joaquim da Barra, Estado de São Paulo, em atendimento </w:t>
      </w:r>
      <w:r w:rsidR="00D36ACF">
        <w:rPr>
          <w:rFonts w:asciiTheme="minorHAnsi" w:hAnsiTheme="minorHAnsi" w:cs="Tahoma"/>
        </w:rPr>
        <w:t>à</w:t>
      </w:r>
      <w:r w:rsidRPr="00E94F61">
        <w:rPr>
          <w:rFonts w:asciiTheme="minorHAnsi" w:hAnsiTheme="minorHAnsi" w:cs="Tahoma"/>
        </w:rPr>
        <w:t xml:space="preserve">s Portarias GM/MS nº 3.534/2024 e nº 4.924/2024, ambas do Ministério da Saúde, de acordo com as especificações contidas no Termo de Referência e Estudo Técnico Preliminar.  </w:t>
      </w:r>
      <w:r w:rsidRPr="00E94F61">
        <w:rPr>
          <w:rFonts w:asciiTheme="minorHAnsi" w:eastAsia="MS Mincho" w:hAnsiTheme="minorHAnsi" w:cs="Tahoma"/>
          <w:lang w:eastAsia="ja-JP"/>
        </w:rPr>
        <w:t xml:space="preserve"> </w:t>
      </w:r>
    </w:p>
    <w:p w14:paraId="12C3E480" w14:textId="77777777" w:rsidR="00E94F61" w:rsidRPr="00E94F61" w:rsidRDefault="00E94F61" w:rsidP="00E94F61">
      <w:pPr>
        <w:pStyle w:val="PargrafodaLista"/>
        <w:ind w:left="0"/>
        <w:rPr>
          <w:rFonts w:asciiTheme="minorHAnsi" w:hAnsiTheme="minorHAnsi"/>
        </w:rPr>
      </w:pPr>
    </w:p>
    <w:p w14:paraId="0021C231" w14:textId="77777777" w:rsidR="00E94F61" w:rsidRPr="00E94F61" w:rsidRDefault="00E94F61" w:rsidP="001352A6">
      <w:pPr>
        <w:pStyle w:val="PargrafodaLista"/>
        <w:widowControl/>
        <w:numPr>
          <w:ilvl w:val="0"/>
          <w:numId w:val="40"/>
        </w:numPr>
        <w:tabs>
          <w:tab w:val="left" w:pos="284"/>
        </w:tabs>
        <w:autoSpaceDE/>
        <w:autoSpaceDN/>
        <w:spacing w:after="160" w:line="259" w:lineRule="auto"/>
        <w:ind w:left="0" w:firstLine="0"/>
        <w:contextualSpacing/>
        <w:rPr>
          <w:rFonts w:asciiTheme="minorHAnsi" w:hAnsiTheme="minorHAnsi"/>
          <w:b/>
        </w:rPr>
      </w:pPr>
      <w:r w:rsidRPr="00E94F61">
        <w:rPr>
          <w:rFonts w:asciiTheme="minorHAnsi" w:hAnsiTheme="minorHAnsi"/>
          <w:b/>
        </w:rPr>
        <w:t>DA DESCRIÇÃO E QUANTIDADE</w:t>
      </w:r>
    </w:p>
    <w:p w14:paraId="2A23946A" w14:textId="77777777" w:rsidR="00E94F61" w:rsidRPr="00E94F61" w:rsidRDefault="00E94F61" w:rsidP="00E94F61">
      <w:pPr>
        <w:pStyle w:val="PargrafodaLista"/>
        <w:ind w:left="0"/>
        <w:rPr>
          <w:rFonts w:asciiTheme="minorHAnsi" w:hAnsiTheme="minorHAnsi"/>
          <w:b/>
        </w:rPr>
      </w:pPr>
    </w:p>
    <w:tbl>
      <w:tblPr>
        <w:tblStyle w:val="Tabelacomgrade"/>
        <w:tblpPr w:leftFromText="141" w:rightFromText="141" w:vertAnchor="text" w:horzAnchor="margin" w:tblpY="31"/>
        <w:tblW w:w="9776" w:type="dxa"/>
        <w:tblLook w:val="04A0" w:firstRow="1" w:lastRow="0" w:firstColumn="1" w:lastColumn="0" w:noHBand="0" w:noVBand="1"/>
      </w:tblPr>
      <w:tblGrid>
        <w:gridCol w:w="689"/>
        <w:gridCol w:w="1475"/>
        <w:gridCol w:w="1311"/>
        <w:gridCol w:w="2851"/>
        <w:gridCol w:w="1891"/>
        <w:gridCol w:w="1559"/>
      </w:tblGrid>
      <w:tr w:rsidR="0098030C" w:rsidRPr="00E94F61" w14:paraId="7BA638EB" w14:textId="01A8DFA0" w:rsidTr="00C24847">
        <w:tc>
          <w:tcPr>
            <w:tcW w:w="9776" w:type="dxa"/>
            <w:gridSpan w:val="6"/>
            <w:shd w:val="clear" w:color="auto" w:fill="95B3D7" w:themeFill="accent1" w:themeFillTint="99"/>
          </w:tcPr>
          <w:p w14:paraId="5308C7F3" w14:textId="77777777" w:rsidR="00C24847" w:rsidRDefault="00C24847" w:rsidP="00772A84">
            <w:pPr>
              <w:pStyle w:val="PargrafodaLista"/>
              <w:ind w:left="0"/>
              <w:jc w:val="center"/>
              <w:rPr>
                <w:rFonts w:asciiTheme="minorHAnsi" w:hAnsiTheme="minorHAnsi"/>
                <w:b/>
                <w:bCs/>
              </w:rPr>
            </w:pPr>
          </w:p>
          <w:p w14:paraId="2D12CBBE" w14:textId="451F0B7E" w:rsidR="0098030C" w:rsidRDefault="0098030C" w:rsidP="00772A84">
            <w:pPr>
              <w:pStyle w:val="PargrafodaLista"/>
              <w:ind w:left="0"/>
              <w:jc w:val="center"/>
              <w:rPr>
                <w:rFonts w:asciiTheme="minorHAnsi" w:hAnsiTheme="minorHAnsi"/>
                <w:b/>
                <w:bCs/>
              </w:rPr>
            </w:pPr>
            <w:r w:rsidRPr="00E94F61">
              <w:rPr>
                <w:rFonts w:asciiTheme="minorHAnsi" w:hAnsiTheme="minorHAnsi"/>
                <w:b/>
                <w:bCs/>
              </w:rPr>
              <w:t>DESCRIÇÃO</w:t>
            </w:r>
            <w:r>
              <w:rPr>
                <w:rFonts w:asciiTheme="minorHAnsi" w:hAnsiTheme="minorHAnsi"/>
                <w:b/>
                <w:bCs/>
              </w:rPr>
              <w:t>, QUANTIDADES E VALORES ESTIMADOS</w:t>
            </w:r>
          </w:p>
          <w:p w14:paraId="4697A6C9" w14:textId="2E7A837B" w:rsidR="00C24847" w:rsidRPr="00E94F61" w:rsidRDefault="00C24847" w:rsidP="00772A84">
            <w:pPr>
              <w:pStyle w:val="PargrafodaLista"/>
              <w:ind w:left="0"/>
              <w:jc w:val="center"/>
              <w:rPr>
                <w:rFonts w:asciiTheme="minorHAnsi" w:hAnsiTheme="minorHAnsi"/>
                <w:b/>
                <w:bCs/>
              </w:rPr>
            </w:pPr>
          </w:p>
        </w:tc>
      </w:tr>
      <w:tr w:rsidR="0098030C" w:rsidRPr="00E94F61" w14:paraId="55244623" w14:textId="42E6468F" w:rsidTr="00C24847">
        <w:tc>
          <w:tcPr>
            <w:tcW w:w="689" w:type="dxa"/>
            <w:shd w:val="clear" w:color="auto" w:fill="DBE5F1" w:themeFill="accent1" w:themeFillTint="33"/>
          </w:tcPr>
          <w:p w14:paraId="32E27E1E" w14:textId="77777777" w:rsidR="0098030C" w:rsidRPr="00E94F61" w:rsidRDefault="0098030C" w:rsidP="00772A84">
            <w:pPr>
              <w:pStyle w:val="PargrafodaLista"/>
              <w:ind w:left="0"/>
              <w:rPr>
                <w:rFonts w:asciiTheme="minorHAnsi" w:hAnsiTheme="minorHAnsi"/>
                <w:b/>
              </w:rPr>
            </w:pPr>
            <w:r w:rsidRPr="00E94F61">
              <w:rPr>
                <w:rFonts w:asciiTheme="minorHAnsi" w:hAnsiTheme="minorHAnsi"/>
                <w:b/>
              </w:rPr>
              <w:t>ITEM</w:t>
            </w:r>
          </w:p>
        </w:tc>
        <w:tc>
          <w:tcPr>
            <w:tcW w:w="1475" w:type="dxa"/>
            <w:shd w:val="clear" w:color="auto" w:fill="DBE5F1" w:themeFill="accent1" w:themeFillTint="33"/>
          </w:tcPr>
          <w:p w14:paraId="360D0A5C" w14:textId="2A7AC518" w:rsidR="0098030C" w:rsidRPr="00E94F61" w:rsidRDefault="0098030C" w:rsidP="00683EDD">
            <w:pPr>
              <w:pStyle w:val="PargrafodaLista"/>
              <w:ind w:left="0"/>
              <w:jc w:val="center"/>
              <w:rPr>
                <w:rFonts w:asciiTheme="minorHAnsi" w:hAnsiTheme="minorHAnsi"/>
                <w:b/>
              </w:rPr>
            </w:pPr>
            <w:r w:rsidRPr="00E94F61">
              <w:rPr>
                <w:rFonts w:asciiTheme="minorHAnsi" w:hAnsiTheme="minorHAnsi"/>
                <w:b/>
              </w:rPr>
              <w:t>QUANTIDADE</w:t>
            </w:r>
          </w:p>
        </w:tc>
        <w:tc>
          <w:tcPr>
            <w:tcW w:w="1311" w:type="dxa"/>
            <w:shd w:val="clear" w:color="auto" w:fill="DBE5F1" w:themeFill="accent1" w:themeFillTint="33"/>
          </w:tcPr>
          <w:p w14:paraId="2D532D83" w14:textId="3A3CBB6F" w:rsidR="0098030C" w:rsidRPr="00E94F61" w:rsidRDefault="0098030C" w:rsidP="00683EDD">
            <w:pPr>
              <w:pStyle w:val="PargrafodaLista"/>
              <w:ind w:left="0"/>
              <w:jc w:val="center"/>
              <w:rPr>
                <w:rFonts w:asciiTheme="minorHAnsi" w:hAnsiTheme="minorHAnsi"/>
                <w:b/>
              </w:rPr>
            </w:pPr>
            <w:r>
              <w:rPr>
                <w:rFonts w:asciiTheme="minorHAnsi" w:hAnsiTheme="minorHAnsi"/>
                <w:b/>
              </w:rPr>
              <w:t>UNIDADE</w:t>
            </w:r>
          </w:p>
        </w:tc>
        <w:tc>
          <w:tcPr>
            <w:tcW w:w="2851" w:type="dxa"/>
            <w:shd w:val="clear" w:color="auto" w:fill="DBE5F1" w:themeFill="accent1" w:themeFillTint="33"/>
          </w:tcPr>
          <w:p w14:paraId="6B05B601" w14:textId="77777777" w:rsidR="0098030C" w:rsidRPr="00E94F61" w:rsidRDefault="0098030C" w:rsidP="00772A84">
            <w:pPr>
              <w:pStyle w:val="PargrafodaLista"/>
              <w:ind w:left="0"/>
              <w:rPr>
                <w:rFonts w:asciiTheme="minorHAnsi" w:hAnsiTheme="minorHAnsi"/>
                <w:b/>
              </w:rPr>
            </w:pPr>
            <w:r w:rsidRPr="00E94F61">
              <w:rPr>
                <w:rFonts w:asciiTheme="minorHAnsi" w:hAnsiTheme="minorHAnsi"/>
                <w:b/>
              </w:rPr>
              <w:t>DESCRIÇÃO DOS PRODUTOS</w:t>
            </w:r>
          </w:p>
        </w:tc>
        <w:tc>
          <w:tcPr>
            <w:tcW w:w="1891" w:type="dxa"/>
            <w:shd w:val="clear" w:color="auto" w:fill="DBE5F1" w:themeFill="accent1" w:themeFillTint="33"/>
          </w:tcPr>
          <w:p w14:paraId="348045D7" w14:textId="2C629A1A" w:rsidR="0098030C" w:rsidRPr="00E94F61" w:rsidRDefault="0098030C" w:rsidP="00772A84">
            <w:pPr>
              <w:pStyle w:val="PargrafodaLista"/>
              <w:ind w:left="0"/>
              <w:rPr>
                <w:rFonts w:asciiTheme="minorHAnsi" w:hAnsiTheme="minorHAnsi"/>
                <w:b/>
              </w:rPr>
            </w:pPr>
            <w:r>
              <w:rPr>
                <w:rFonts w:asciiTheme="minorHAnsi" w:hAnsiTheme="minorHAnsi"/>
                <w:b/>
              </w:rPr>
              <w:t>VALOR UN</w:t>
            </w:r>
            <w:r w:rsidR="00C24847">
              <w:rPr>
                <w:rFonts w:asciiTheme="minorHAnsi" w:hAnsiTheme="minorHAnsi"/>
                <w:b/>
              </w:rPr>
              <w:t>ITÁRIO</w:t>
            </w:r>
            <w:r>
              <w:rPr>
                <w:rFonts w:asciiTheme="minorHAnsi" w:hAnsiTheme="minorHAnsi"/>
                <w:b/>
              </w:rPr>
              <w:t xml:space="preserve"> ESTIMADO</w:t>
            </w:r>
          </w:p>
        </w:tc>
        <w:tc>
          <w:tcPr>
            <w:tcW w:w="1559" w:type="dxa"/>
            <w:shd w:val="clear" w:color="auto" w:fill="DBE5F1" w:themeFill="accent1" w:themeFillTint="33"/>
          </w:tcPr>
          <w:p w14:paraId="172DC394" w14:textId="6ABF761E" w:rsidR="0098030C" w:rsidRDefault="0098030C" w:rsidP="00772A84">
            <w:pPr>
              <w:pStyle w:val="PargrafodaLista"/>
              <w:ind w:left="0"/>
              <w:rPr>
                <w:rFonts w:asciiTheme="minorHAnsi" w:hAnsiTheme="minorHAnsi"/>
                <w:b/>
              </w:rPr>
            </w:pPr>
            <w:r>
              <w:rPr>
                <w:rFonts w:asciiTheme="minorHAnsi" w:hAnsiTheme="minorHAnsi"/>
                <w:b/>
              </w:rPr>
              <w:t>VALOR TOTAL ESTIMADO</w:t>
            </w:r>
          </w:p>
        </w:tc>
      </w:tr>
      <w:tr w:rsidR="0098030C" w:rsidRPr="00E94F61" w14:paraId="0ACB1BEF" w14:textId="51B4C042" w:rsidTr="00C24847">
        <w:tc>
          <w:tcPr>
            <w:tcW w:w="689" w:type="dxa"/>
          </w:tcPr>
          <w:p w14:paraId="6BA39DA1" w14:textId="77777777" w:rsidR="0098030C" w:rsidRPr="00E94F61" w:rsidRDefault="0098030C" w:rsidP="0098030C">
            <w:pPr>
              <w:pStyle w:val="PargrafodaLista"/>
              <w:ind w:left="0"/>
              <w:jc w:val="center"/>
              <w:rPr>
                <w:rFonts w:asciiTheme="minorHAnsi" w:hAnsiTheme="minorHAnsi"/>
                <w:b/>
              </w:rPr>
            </w:pPr>
            <w:r w:rsidRPr="00E94F61">
              <w:rPr>
                <w:rFonts w:asciiTheme="minorHAnsi" w:hAnsiTheme="minorHAnsi"/>
                <w:b/>
              </w:rPr>
              <w:t>1</w:t>
            </w:r>
          </w:p>
        </w:tc>
        <w:tc>
          <w:tcPr>
            <w:tcW w:w="1475" w:type="dxa"/>
          </w:tcPr>
          <w:p w14:paraId="7EE31F6C" w14:textId="42D4FD0F" w:rsidR="0098030C" w:rsidRPr="00E94F61" w:rsidRDefault="0098030C" w:rsidP="0098030C">
            <w:pPr>
              <w:pStyle w:val="PargrafodaLista"/>
              <w:ind w:left="0"/>
              <w:jc w:val="center"/>
              <w:rPr>
                <w:rFonts w:asciiTheme="minorHAnsi" w:hAnsiTheme="minorHAnsi"/>
              </w:rPr>
            </w:pPr>
            <w:r w:rsidRPr="00E94F61">
              <w:rPr>
                <w:rFonts w:asciiTheme="minorHAnsi" w:hAnsiTheme="minorHAnsi"/>
              </w:rPr>
              <w:t>100</w:t>
            </w:r>
          </w:p>
        </w:tc>
        <w:tc>
          <w:tcPr>
            <w:tcW w:w="1311" w:type="dxa"/>
          </w:tcPr>
          <w:p w14:paraId="6A396ED6" w14:textId="381CD61E" w:rsidR="0098030C" w:rsidRPr="00E94F61" w:rsidRDefault="0098030C" w:rsidP="0098030C">
            <w:pPr>
              <w:pStyle w:val="PargrafodaLista"/>
              <w:ind w:left="0"/>
              <w:jc w:val="center"/>
              <w:rPr>
                <w:rFonts w:asciiTheme="minorHAnsi" w:hAnsiTheme="minorHAnsi"/>
              </w:rPr>
            </w:pPr>
            <w:r>
              <w:rPr>
                <w:rFonts w:asciiTheme="minorHAnsi" w:hAnsiTheme="minorHAnsi"/>
              </w:rPr>
              <w:t>Unidades</w:t>
            </w:r>
          </w:p>
        </w:tc>
        <w:tc>
          <w:tcPr>
            <w:tcW w:w="2851" w:type="dxa"/>
          </w:tcPr>
          <w:p w14:paraId="385E0AA5" w14:textId="0E28B292" w:rsidR="0098030C" w:rsidRPr="00E94F61" w:rsidRDefault="0098030C" w:rsidP="0098030C">
            <w:pPr>
              <w:jc w:val="center"/>
              <w:rPr>
                <w:rFonts w:asciiTheme="minorHAnsi" w:hAnsiTheme="minorHAnsi" w:cstheme="minorHAnsi"/>
              </w:rPr>
            </w:pPr>
            <w:r w:rsidRPr="00E94F61">
              <w:rPr>
                <w:rFonts w:asciiTheme="minorHAnsi" w:hAnsiTheme="minorHAnsi" w:cstheme="minorHAnsi"/>
              </w:rPr>
              <w:t>BATERIA LÍTIO CR2032 3V</w:t>
            </w:r>
          </w:p>
        </w:tc>
        <w:tc>
          <w:tcPr>
            <w:tcW w:w="1891" w:type="dxa"/>
          </w:tcPr>
          <w:p w14:paraId="12448983" w14:textId="65572009" w:rsidR="0098030C" w:rsidRPr="00E94F61" w:rsidRDefault="0098030C" w:rsidP="0098030C">
            <w:pPr>
              <w:jc w:val="center"/>
              <w:rPr>
                <w:rFonts w:asciiTheme="minorHAnsi" w:hAnsiTheme="minorHAnsi" w:cstheme="minorHAnsi"/>
              </w:rPr>
            </w:pPr>
            <w:r>
              <w:rPr>
                <w:rFonts w:asciiTheme="minorHAnsi" w:hAnsiTheme="minorHAnsi" w:cstheme="minorHAnsi"/>
              </w:rPr>
              <w:t>R$ 3,66</w:t>
            </w:r>
          </w:p>
        </w:tc>
        <w:tc>
          <w:tcPr>
            <w:tcW w:w="1559" w:type="dxa"/>
          </w:tcPr>
          <w:p w14:paraId="1E40865C" w14:textId="532A2C16" w:rsidR="0098030C" w:rsidRDefault="0098030C" w:rsidP="0098030C">
            <w:pPr>
              <w:jc w:val="center"/>
              <w:rPr>
                <w:rFonts w:asciiTheme="minorHAnsi" w:hAnsiTheme="minorHAnsi" w:cstheme="minorHAnsi"/>
              </w:rPr>
            </w:pPr>
            <w:r w:rsidRPr="006374E4">
              <w:rPr>
                <w:rFonts w:asciiTheme="minorHAnsi" w:hAnsiTheme="minorHAnsi" w:cstheme="minorHAnsi"/>
              </w:rPr>
              <w:t xml:space="preserve">R$ </w:t>
            </w:r>
            <w:r>
              <w:rPr>
                <w:rFonts w:asciiTheme="minorHAnsi" w:hAnsiTheme="minorHAnsi" w:cstheme="minorHAnsi"/>
              </w:rPr>
              <w:t>366,33</w:t>
            </w:r>
          </w:p>
        </w:tc>
      </w:tr>
      <w:tr w:rsidR="0098030C" w:rsidRPr="00E94F61" w14:paraId="5B1B7470" w14:textId="2C6F3DDB" w:rsidTr="00C24847">
        <w:tc>
          <w:tcPr>
            <w:tcW w:w="689" w:type="dxa"/>
          </w:tcPr>
          <w:p w14:paraId="2CFB57F2" w14:textId="77777777" w:rsidR="0098030C" w:rsidRPr="00E94F61" w:rsidRDefault="0098030C" w:rsidP="0098030C">
            <w:pPr>
              <w:pStyle w:val="PargrafodaLista"/>
              <w:ind w:left="0"/>
              <w:jc w:val="center"/>
              <w:rPr>
                <w:rFonts w:asciiTheme="minorHAnsi" w:hAnsiTheme="minorHAnsi"/>
                <w:b/>
              </w:rPr>
            </w:pPr>
            <w:r w:rsidRPr="00E94F61">
              <w:rPr>
                <w:rFonts w:asciiTheme="minorHAnsi" w:hAnsiTheme="minorHAnsi"/>
                <w:b/>
              </w:rPr>
              <w:t>2</w:t>
            </w:r>
          </w:p>
        </w:tc>
        <w:tc>
          <w:tcPr>
            <w:tcW w:w="1475" w:type="dxa"/>
          </w:tcPr>
          <w:p w14:paraId="4169BAA0" w14:textId="25F4DD96" w:rsidR="0098030C" w:rsidRPr="00E94F61" w:rsidRDefault="0098030C" w:rsidP="0098030C">
            <w:pPr>
              <w:pStyle w:val="PargrafodaLista"/>
              <w:ind w:left="0"/>
              <w:jc w:val="center"/>
              <w:rPr>
                <w:rFonts w:asciiTheme="minorHAnsi" w:hAnsiTheme="minorHAnsi"/>
              </w:rPr>
            </w:pPr>
            <w:r w:rsidRPr="00E94F61">
              <w:rPr>
                <w:rFonts w:asciiTheme="minorHAnsi" w:hAnsiTheme="minorHAnsi"/>
              </w:rPr>
              <w:t>100</w:t>
            </w:r>
          </w:p>
        </w:tc>
        <w:tc>
          <w:tcPr>
            <w:tcW w:w="1311" w:type="dxa"/>
          </w:tcPr>
          <w:p w14:paraId="1029728E" w14:textId="75DE49CC" w:rsidR="0098030C" w:rsidRPr="00E94F61" w:rsidRDefault="0098030C" w:rsidP="0098030C">
            <w:pPr>
              <w:pStyle w:val="PargrafodaLista"/>
              <w:ind w:left="0"/>
              <w:jc w:val="center"/>
              <w:rPr>
                <w:rFonts w:asciiTheme="minorHAnsi" w:hAnsiTheme="minorHAnsi"/>
              </w:rPr>
            </w:pPr>
            <w:r w:rsidRPr="00B857A8">
              <w:rPr>
                <w:rFonts w:asciiTheme="minorHAnsi" w:hAnsiTheme="minorHAnsi"/>
              </w:rPr>
              <w:t>Unidades</w:t>
            </w:r>
          </w:p>
        </w:tc>
        <w:tc>
          <w:tcPr>
            <w:tcW w:w="2851" w:type="dxa"/>
          </w:tcPr>
          <w:p w14:paraId="211C70AE" w14:textId="77777777" w:rsidR="0098030C" w:rsidRPr="00E94F61" w:rsidRDefault="0098030C" w:rsidP="0098030C">
            <w:pPr>
              <w:jc w:val="center"/>
              <w:rPr>
                <w:rFonts w:asciiTheme="minorHAnsi" w:hAnsiTheme="minorHAnsi" w:cstheme="minorHAnsi"/>
              </w:rPr>
            </w:pPr>
            <w:r w:rsidRPr="00E94F61">
              <w:rPr>
                <w:rFonts w:asciiTheme="minorHAnsi" w:hAnsiTheme="minorHAnsi" w:cstheme="minorHAnsi"/>
              </w:rPr>
              <w:t>CABO DE ENERGIA ATX PADRÃO NOVO</w:t>
            </w:r>
          </w:p>
        </w:tc>
        <w:tc>
          <w:tcPr>
            <w:tcW w:w="1891" w:type="dxa"/>
          </w:tcPr>
          <w:p w14:paraId="6A07B3DB" w14:textId="45B33D29" w:rsidR="0098030C" w:rsidRPr="00E94F61" w:rsidRDefault="0098030C" w:rsidP="0098030C">
            <w:pPr>
              <w:jc w:val="center"/>
              <w:rPr>
                <w:rFonts w:asciiTheme="minorHAnsi" w:hAnsiTheme="minorHAnsi" w:cstheme="minorHAnsi"/>
              </w:rPr>
            </w:pPr>
            <w:r>
              <w:rPr>
                <w:rFonts w:asciiTheme="minorHAnsi" w:hAnsiTheme="minorHAnsi" w:cstheme="minorHAnsi"/>
              </w:rPr>
              <w:t>R$ 10,86</w:t>
            </w:r>
          </w:p>
        </w:tc>
        <w:tc>
          <w:tcPr>
            <w:tcW w:w="1559" w:type="dxa"/>
          </w:tcPr>
          <w:p w14:paraId="42A4CA82" w14:textId="347129CE" w:rsidR="0098030C" w:rsidRDefault="0098030C" w:rsidP="0098030C">
            <w:pPr>
              <w:jc w:val="center"/>
              <w:rPr>
                <w:rFonts w:asciiTheme="minorHAnsi" w:hAnsiTheme="minorHAnsi" w:cstheme="minorHAnsi"/>
              </w:rPr>
            </w:pPr>
            <w:r w:rsidRPr="006374E4">
              <w:rPr>
                <w:rFonts w:asciiTheme="minorHAnsi" w:hAnsiTheme="minorHAnsi" w:cstheme="minorHAnsi"/>
              </w:rPr>
              <w:t>R$</w:t>
            </w:r>
            <w:r>
              <w:rPr>
                <w:rFonts w:asciiTheme="minorHAnsi" w:hAnsiTheme="minorHAnsi" w:cstheme="minorHAnsi"/>
              </w:rPr>
              <w:t xml:space="preserve"> 1.085,67</w:t>
            </w:r>
            <w:r w:rsidRPr="006374E4">
              <w:rPr>
                <w:rFonts w:asciiTheme="minorHAnsi" w:hAnsiTheme="minorHAnsi" w:cstheme="minorHAnsi"/>
              </w:rPr>
              <w:t xml:space="preserve"> </w:t>
            </w:r>
          </w:p>
        </w:tc>
      </w:tr>
      <w:tr w:rsidR="0098030C" w:rsidRPr="00E94F61" w14:paraId="40963EC0" w14:textId="46F9AFCC" w:rsidTr="00C24847">
        <w:trPr>
          <w:trHeight w:val="70"/>
        </w:trPr>
        <w:tc>
          <w:tcPr>
            <w:tcW w:w="689" w:type="dxa"/>
          </w:tcPr>
          <w:p w14:paraId="474ED37D" w14:textId="77777777" w:rsidR="0098030C" w:rsidRPr="00E94F61" w:rsidRDefault="0098030C" w:rsidP="0098030C">
            <w:pPr>
              <w:pStyle w:val="PargrafodaLista"/>
              <w:ind w:left="0"/>
              <w:jc w:val="center"/>
              <w:rPr>
                <w:rFonts w:asciiTheme="minorHAnsi" w:hAnsiTheme="minorHAnsi"/>
                <w:b/>
              </w:rPr>
            </w:pPr>
            <w:r w:rsidRPr="00E94F61">
              <w:rPr>
                <w:rFonts w:asciiTheme="minorHAnsi" w:hAnsiTheme="minorHAnsi"/>
                <w:b/>
              </w:rPr>
              <w:t>3</w:t>
            </w:r>
          </w:p>
        </w:tc>
        <w:tc>
          <w:tcPr>
            <w:tcW w:w="1475" w:type="dxa"/>
          </w:tcPr>
          <w:p w14:paraId="36144458" w14:textId="299B7C8A" w:rsidR="0098030C" w:rsidRPr="00E94F61" w:rsidRDefault="0098030C" w:rsidP="0098030C">
            <w:pPr>
              <w:pStyle w:val="PargrafodaLista"/>
              <w:ind w:left="0"/>
              <w:jc w:val="center"/>
              <w:rPr>
                <w:rFonts w:asciiTheme="minorHAnsi" w:hAnsiTheme="minorHAnsi"/>
              </w:rPr>
            </w:pPr>
            <w:r w:rsidRPr="00E94F61">
              <w:rPr>
                <w:rFonts w:asciiTheme="minorHAnsi" w:hAnsiTheme="minorHAnsi"/>
              </w:rPr>
              <w:t>50</w:t>
            </w:r>
          </w:p>
        </w:tc>
        <w:tc>
          <w:tcPr>
            <w:tcW w:w="1311" w:type="dxa"/>
          </w:tcPr>
          <w:p w14:paraId="428EA6F4" w14:textId="6BC207E0" w:rsidR="0098030C" w:rsidRPr="00E94F61" w:rsidRDefault="0098030C" w:rsidP="0098030C">
            <w:pPr>
              <w:pStyle w:val="PargrafodaLista"/>
              <w:ind w:left="0"/>
              <w:jc w:val="center"/>
              <w:rPr>
                <w:rFonts w:asciiTheme="minorHAnsi" w:hAnsiTheme="minorHAnsi"/>
              </w:rPr>
            </w:pPr>
            <w:r w:rsidRPr="00B857A8">
              <w:rPr>
                <w:rFonts w:asciiTheme="minorHAnsi" w:hAnsiTheme="minorHAnsi"/>
              </w:rPr>
              <w:t>Unidades</w:t>
            </w:r>
          </w:p>
        </w:tc>
        <w:tc>
          <w:tcPr>
            <w:tcW w:w="2851" w:type="dxa"/>
          </w:tcPr>
          <w:p w14:paraId="75A7C750" w14:textId="77777777" w:rsidR="0098030C" w:rsidRPr="00E94F61" w:rsidRDefault="0098030C" w:rsidP="0098030C">
            <w:pPr>
              <w:jc w:val="center"/>
              <w:rPr>
                <w:rFonts w:asciiTheme="minorHAnsi" w:hAnsiTheme="minorHAnsi"/>
              </w:rPr>
            </w:pPr>
            <w:r w:rsidRPr="00E94F61">
              <w:rPr>
                <w:rFonts w:asciiTheme="minorHAnsi" w:hAnsiTheme="minorHAnsi"/>
              </w:rPr>
              <w:t>SSD 128 GB</w:t>
            </w:r>
          </w:p>
        </w:tc>
        <w:tc>
          <w:tcPr>
            <w:tcW w:w="1891" w:type="dxa"/>
          </w:tcPr>
          <w:p w14:paraId="401C4FA6" w14:textId="55A95065" w:rsidR="0098030C" w:rsidRPr="00E94F61" w:rsidRDefault="0098030C" w:rsidP="0098030C">
            <w:pPr>
              <w:jc w:val="center"/>
              <w:rPr>
                <w:rFonts w:asciiTheme="minorHAnsi" w:hAnsiTheme="minorHAnsi"/>
              </w:rPr>
            </w:pPr>
            <w:r>
              <w:rPr>
                <w:rFonts w:asciiTheme="minorHAnsi" w:hAnsiTheme="minorHAnsi"/>
              </w:rPr>
              <w:t>R$ 143,97</w:t>
            </w:r>
          </w:p>
        </w:tc>
        <w:tc>
          <w:tcPr>
            <w:tcW w:w="1559" w:type="dxa"/>
          </w:tcPr>
          <w:p w14:paraId="73DA0564" w14:textId="60D6EA55" w:rsidR="0098030C" w:rsidRDefault="0098030C" w:rsidP="0098030C">
            <w:pPr>
              <w:jc w:val="center"/>
              <w:rPr>
                <w:rFonts w:asciiTheme="minorHAnsi" w:hAnsiTheme="minorHAnsi"/>
              </w:rPr>
            </w:pPr>
            <w:r w:rsidRPr="006374E4">
              <w:rPr>
                <w:rFonts w:asciiTheme="minorHAnsi" w:hAnsiTheme="minorHAnsi" w:cstheme="minorHAnsi"/>
              </w:rPr>
              <w:t xml:space="preserve">R$ </w:t>
            </w:r>
            <w:r>
              <w:rPr>
                <w:rFonts w:asciiTheme="minorHAnsi" w:hAnsiTheme="minorHAnsi" w:cstheme="minorHAnsi"/>
              </w:rPr>
              <w:t>7.198,33</w:t>
            </w:r>
          </w:p>
        </w:tc>
      </w:tr>
      <w:tr w:rsidR="0098030C" w:rsidRPr="00E94F61" w14:paraId="7D0B9AD6" w14:textId="0E0DB6D5" w:rsidTr="00C24847">
        <w:tc>
          <w:tcPr>
            <w:tcW w:w="689" w:type="dxa"/>
          </w:tcPr>
          <w:p w14:paraId="5EF21ACC" w14:textId="77777777" w:rsidR="0098030C" w:rsidRPr="00E94F61" w:rsidRDefault="0098030C" w:rsidP="0098030C">
            <w:pPr>
              <w:pStyle w:val="PargrafodaLista"/>
              <w:ind w:left="0"/>
              <w:jc w:val="center"/>
              <w:rPr>
                <w:rFonts w:asciiTheme="minorHAnsi" w:hAnsiTheme="minorHAnsi"/>
                <w:b/>
              </w:rPr>
            </w:pPr>
            <w:r w:rsidRPr="00E94F61">
              <w:rPr>
                <w:rFonts w:asciiTheme="minorHAnsi" w:hAnsiTheme="minorHAnsi"/>
                <w:b/>
              </w:rPr>
              <w:t>4</w:t>
            </w:r>
          </w:p>
        </w:tc>
        <w:tc>
          <w:tcPr>
            <w:tcW w:w="1475" w:type="dxa"/>
          </w:tcPr>
          <w:p w14:paraId="08FAF627" w14:textId="68611C44" w:rsidR="0098030C" w:rsidRPr="00E94F61" w:rsidRDefault="0098030C" w:rsidP="0098030C">
            <w:pPr>
              <w:pStyle w:val="PargrafodaLista"/>
              <w:ind w:left="0"/>
              <w:jc w:val="center"/>
              <w:rPr>
                <w:rFonts w:asciiTheme="minorHAnsi" w:hAnsiTheme="minorHAnsi"/>
              </w:rPr>
            </w:pPr>
            <w:r w:rsidRPr="00E94F61">
              <w:rPr>
                <w:rFonts w:asciiTheme="minorHAnsi" w:hAnsiTheme="minorHAnsi"/>
              </w:rPr>
              <w:t>50</w:t>
            </w:r>
          </w:p>
        </w:tc>
        <w:tc>
          <w:tcPr>
            <w:tcW w:w="1311" w:type="dxa"/>
          </w:tcPr>
          <w:p w14:paraId="1EC1FB2E" w14:textId="0DB50474" w:rsidR="0098030C" w:rsidRPr="00E94F61" w:rsidRDefault="0098030C" w:rsidP="0098030C">
            <w:pPr>
              <w:pStyle w:val="PargrafodaLista"/>
              <w:ind w:left="0"/>
              <w:jc w:val="center"/>
              <w:rPr>
                <w:rFonts w:asciiTheme="minorHAnsi" w:hAnsiTheme="minorHAnsi"/>
              </w:rPr>
            </w:pPr>
            <w:r w:rsidRPr="00B857A8">
              <w:rPr>
                <w:rFonts w:asciiTheme="minorHAnsi" w:hAnsiTheme="minorHAnsi"/>
              </w:rPr>
              <w:t>Unidades</w:t>
            </w:r>
          </w:p>
        </w:tc>
        <w:tc>
          <w:tcPr>
            <w:tcW w:w="2851" w:type="dxa"/>
          </w:tcPr>
          <w:p w14:paraId="12CDD25B" w14:textId="77777777" w:rsidR="0098030C" w:rsidRPr="00E94F61" w:rsidRDefault="0098030C" w:rsidP="0098030C">
            <w:pPr>
              <w:jc w:val="center"/>
              <w:rPr>
                <w:rFonts w:asciiTheme="minorHAnsi" w:hAnsiTheme="minorHAnsi"/>
              </w:rPr>
            </w:pPr>
            <w:r w:rsidRPr="00E94F61">
              <w:rPr>
                <w:rFonts w:asciiTheme="minorHAnsi" w:hAnsiTheme="minorHAnsi"/>
              </w:rPr>
              <w:t>SSD 256 G</w:t>
            </w:r>
          </w:p>
        </w:tc>
        <w:tc>
          <w:tcPr>
            <w:tcW w:w="1891" w:type="dxa"/>
          </w:tcPr>
          <w:p w14:paraId="3BF078A5" w14:textId="1DC27647" w:rsidR="0098030C" w:rsidRPr="00E94F61" w:rsidRDefault="0098030C" w:rsidP="0098030C">
            <w:pPr>
              <w:jc w:val="center"/>
              <w:rPr>
                <w:rFonts w:asciiTheme="minorHAnsi" w:hAnsiTheme="minorHAnsi"/>
              </w:rPr>
            </w:pPr>
            <w:r>
              <w:rPr>
                <w:rFonts w:asciiTheme="minorHAnsi" w:hAnsiTheme="minorHAnsi"/>
              </w:rPr>
              <w:t>R$ 197,33</w:t>
            </w:r>
          </w:p>
        </w:tc>
        <w:tc>
          <w:tcPr>
            <w:tcW w:w="1559" w:type="dxa"/>
          </w:tcPr>
          <w:p w14:paraId="3F2BB344" w14:textId="23E1CA0B" w:rsidR="0098030C" w:rsidRDefault="0098030C" w:rsidP="0098030C">
            <w:pPr>
              <w:jc w:val="center"/>
              <w:rPr>
                <w:rFonts w:asciiTheme="minorHAnsi" w:hAnsiTheme="minorHAnsi"/>
              </w:rPr>
            </w:pPr>
            <w:r w:rsidRPr="006374E4">
              <w:rPr>
                <w:rFonts w:asciiTheme="minorHAnsi" w:hAnsiTheme="minorHAnsi" w:cstheme="minorHAnsi"/>
              </w:rPr>
              <w:t xml:space="preserve">R$ </w:t>
            </w:r>
            <w:r>
              <w:rPr>
                <w:rFonts w:asciiTheme="minorHAnsi" w:hAnsiTheme="minorHAnsi" w:cstheme="minorHAnsi"/>
              </w:rPr>
              <w:t>9.866,67</w:t>
            </w:r>
          </w:p>
        </w:tc>
      </w:tr>
      <w:tr w:rsidR="0098030C" w:rsidRPr="00E94F61" w14:paraId="195EF35B" w14:textId="0A88FFCA" w:rsidTr="00C24847">
        <w:tc>
          <w:tcPr>
            <w:tcW w:w="689" w:type="dxa"/>
          </w:tcPr>
          <w:p w14:paraId="41400345" w14:textId="77777777" w:rsidR="0098030C" w:rsidRPr="00E94F61" w:rsidRDefault="0098030C" w:rsidP="0098030C">
            <w:pPr>
              <w:pStyle w:val="PargrafodaLista"/>
              <w:ind w:left="0"/>
              <w:jc w:val="center"/>
              <w:rPr>
                <w:rFonts w:asciiTheme="minorHAnsi" w:hAnsiTheme="minorHAnsi"/>
                <w:b/>
              </w:rPr>
            </w:pPr>
            <w:r w:rsidRPr="00E94F61">
              <w:rPr>
                <w:rFonts w:asciiTheme="minorHAnsi" w:hAnsiTheme="minorHAnsi"/>
                <w:b/>
              </w:rPr>
              <w:t>5</w:t>
            </w:r>
          </w:p>
        </w:tc>
        <w:tc>
          <w:tcPr>
            <w:tcW w:w="1475" w:type="dxa"/>
          </w:tcPr>
          <w:p w14:paraId="4FCA4DE6" w14:textId="6D004974" w:rsidR="0098030C" w:rsidRPr="00E94F61" w:rsidRDefault="0098030C" w:rsidP="0098030C">
            <w:pPr>
              <w:pStyle w:val="PargrafodaLista"/>
              <w:ind w:left="0"/>
              <w:jc w:val="center"/>
              <w:rPr>
                <w:rFonts w:asciiTheme="minorHAnsi" w:hAnsiTheme="minorHAnsi"/>
              </w:rPr>
            </w:pPr>
            <w:r w:rsidRPr="00E94F61">
              <w:rPr>
                <w:rFonts w:asciiTheme="minorHAnsi" w:hAnsiTheme="minorHAnsi"/>
              </w:rPr>
              <w:t>20</w:t>
            </w:r>
          </w:p>
        </w:tc>
        <w:tc>
          <w:tcPr>
            <w:tcW w:w="1311" w:type="dxa"/>
          </w:tcPr>
          <w:p w14:paraId="1F1B569C" w14:textId="74789527" w:rsidR="0098030C" w:rsidRPr="00E94F61" w:rsidRDefault="0098030C" w:rsidP="0098030C">
            <w:pPr>
              <w:pStyle w:val="PargrafodaLista"/>
              <w:ind w:left="0"/>
              <w:jc w:val="center"/>
              <w:rPr>
                <w:rFonts w:asciiTheme="minorHAnsi" w:hAnsiTheme="minorHAnsi"/>
              </w:rPr>
            </w:pPr>
            <w:r w:rsidRPr="00B857A8">
              <w:rPr>
                <w:rFonts w:asciiTheme="minorHAnsi" w:hAnsiTheme="minorHAnsi"/>
              </w:rPr>
              <w:t>Unidades</w:t>
            </w:r>
          </w:p>
        </w:tc>
        <w:tc>
          <w:tcPr>
            <w:tcW w:w="2851" w:type="dxa"/>
          </w:tcPr>
          <w:p w14:paraId="76D66148" w14:textId="77777777" w:rsidR="0098030C" w:rsidRPr="00E94F61" w:rsidRDefault="0098030C" w:rsidP="0098030C">
            <w:pPr>
              <w:jc w:val="center"/>
              <w:rPr>
                <w:rFonts w:asciiTheme="minorHAnsi" w:hAnsiTheme="minorHAnsi"/>
              </w:rPr>
            </w:pPr>
            <w:r w:rsidRPr="00E94F61">
              <w:rPr>
                <w:rFonts w:asciiTheme="minorHAnsi" w:hAnsiTheme="minorHAnsi"/>
              </w:rPr>
              <w:t>HD 500 GB 2,5”</w:t>
            </w:r>
          </w:p>
        </w:tc>
        <w:tc>
          <w:tcPr>
            <w:tcW w:w="1891" w:type="dxa"/>
          </w:tcPr>
          <w:p w14:paraId="2A239F30" w14:textId="537D3D05" w:rsidR="0098030C" w:rsidRPr="00E94F61" w:rsidRDefault="0098030C" w:rsidP="0098030C">
            <w:pPr>
              <w:jc w:val="center"/>
              <w:rPr>
                <w:rFonts w:asciiTheme="minorHAnsi" w:hAnsiTheme="minorHAnsi"/>
              </w:rPr>
            </w:pPr>
            <w:r>
              <w:rPr>
                <w:rFonts w:asciiTheme="minorHAnsi" w:hAnsiTheme="minorHAnsi"/>
              </w:rPr>
              <w:t>R$ 221,73</w:t>
            </w:r>
          </w:p>
        </w:tc>
        <w:tc>
          <w:tcPr>
            <w:tcW w:w="1559" w:type="dxa"/>
          </w:tcPr>
          <w:p w14:paraId="44C991D1" w14:textId="0BBA107E" w:rsidR="0098030C" w:rsidRDefault="0098030C" w:rsidP="0098030C">
            <w:pPr>
              <w:jc w:val="center"/>
              <w:rPr>
                <w:rFonts w:asciiTheme="minorHAnsi" w:hAnsiTheme="minorHAnsi"/>
              </w:rPr>
            </w:pPr>
            <w:r w:rsidRPr="006374E4">
              <w:rPr>
                <w:rFonts w:asciiTheme="minorHAnsi" w:hAnsiTheme="minorHAnsi" w:cstheme="minorHAnsi"/>
              </w:rPr>
              <w:t xml:space="preserve">R$ </w:t>
            </w:r>
            <w:r>
              <w:rPr>
                <w:rFonts w:asciiTheme="minorHAnsi" w:hAnsiTheme="minorHAnsi" w:cstheme="minorHAnsi"/>
              </w:rPr>
              <w:t>4.434,67</w:t>
            </w:r>
          </w:p>
        </w:tc>
      </w:tr>
      <w:tr w:rsidR="0098030C" w:rsidRPr="00E94F61" w14:paraId="7D9D8D28" w14:textId="03EBE9ED" w:rsidTr="00C24847">
        <w:tc>
          <w:tcPr>
            <w:tcW w:w="689" w:type="dxa"/>
          </w:tcPr>
          <w:p w14:paraId="6AAAA89F" w14:textId="77777777" w:rsidR="0098030C" w:rsidRPr="00E94F61" w:rsidRDefault="0098030C" w:rsidP="0098030C">
            <w:pPr>
              <w:pStyle w:val="PargrafodaLista"/>
              <w:ind w:left="0"/>
              <w:jc w:val="center"/>
              <w:rPr>
                <w:rFonts w:asciiTheme="minorHAnsi" w:hAnsiTheme="minorHAnsi"/>
                <w:b/>
              </w:rPr>
            </w:pPr>
            <w:r w:rsidRPr="00E94F61">
              <w:rPr>
                <w:rFonts w:asciiTheme="minorHAnsi" w:hAnsiTheme="minorHAnsi"/>
                <w:b/>
              </w:rPr>
              <w:t>6</w:t>
            </w:r>
          </w:p>
        </w:tc>
        <w:tc>
          <w:tcPr>
            <w:tcW w:w="1475" w:type="dxa"/>
          </w:tcPr>
          <w:p w14:paraId="3013CF4D" w14:textId="35502072" w:rsidR="0098030C" w:rsidRPr="00E94F61" w:rsidRDefault="0098030C" w:rsidP="0098030C">
            <w:pPr>
              <w:pStyle w:val="PargrafodaLista"/>
              <w:ind w:left="0"/>
              <w:jc w:val="center"/>
              <w:rPr>
                <w:rFonts w:asciiTheme="minorHAnsi" w:hAnsiTheme="minorHAnsi"/>
              </w:rPr>
            </w:pPr>
            <w:r w:rsidRPr="00E94F61">
              <w:rPr>
                <w:rFonts w:asciiTheme="minorHAnsi" w:hAnsiTheme="minorHAnsi"/>
              </w:rPr>
              <w:t>20</w:t>
            </w:r>
          </w:p>
        </w:tc>
        <w:tc>
          <w:tcPr>
            <w:tcW w:w="1311" w:type="dxa"/>
          </w:tcPr>
          <w:p w14:paraId="03049A43" w14:textId="50FEF027" w:rsidR="0098030C" w:rsidRPr="00E94F61" w:rsidRDefault="0098030C" w:rsidP="0098030C">
            <w:pPr>
              <w:pStyle w:val="PargrafodaLista"/>
              <w:ind w:left="0"/>
              <w:jc w:val="center"/>
              <w:rPr>
                <w:rFonts w:asciiTheme="minorHAnsi" w:hAnsiTheme="minorHAnsi"/>
              </w:rPr>
            </w:pPr>
            <w:r w:rsidRPr="00B857A8">
              <w:rPr>
                <w:rFonts w:asciiTheme="minorHAnsi" w:hAnsiTheme="minorHAnsi"/>
              </w:rPr>
              <w:t>Unidades</w:t>
            </w:r>
          </w:p>
        </w:tc>
        <w:tc>
          <w:tcPr>
            <w:tcW w:w="2851" w:type="dxa"/>
          </w:tcPr>
          <w:p w14:paraId="629EB549" w14:textId="77777777" w:rsidR="0098030C" w:rsidRPr="00E94F61" w:rsidRDefault="0098030C" w:rsidP="0098030C">
            <w:pPr>
              <w:jc w:val="center"/>
              <w:rPr>
                <w:rFonts w:asciiTheme="minorHAnsi" w:hAnsiTheme="minorHAnsi"/>
              </w:rPr>
            </w:pPr>
            <w:r w:rsidRPr="00E94F61">
              <w:rPr>
                <w:rFonts w:asciiTheme="minorHAnsi" w:hAnsiTheme="minorHAnsi"/>
              </w:rPr>
              <w:t>CASE HD EXTERNO TAMANHO 2,5”</w:t>
            </w:r>
          </w:p>
        </w:tc>
        <w:tc>
          <w:tcPr>
            <w:tcW w:w="1891" w:type="dxa"/>
          </w:tcPr>
          <w:p w14:paraId="696E643D" w14:textId="3E70CFA4" w:rsidR="0098030C" w:rsidRPr="00E94F61" w:rsidRDefault="0098030C" w:rsidP="0098030C">
            <w:pPr>
              <w:jc w:val="center"/>
              <w:rPr>
                <w:rFonts w:asciiTheme="minorHAnsi" w:hAnsiTheme="minorHAnsi"/>
              </w:rPr>
            </w:pPr>
            <w:r>
              <w:rPr>
                <w:rFonts w:asciiTheme="minorHAnsi" w:hAnsiTheme="minorHAnsi"/>
              </w:rPr>
              <w:t>R$ 55,07</w:t>
            </w:r>
          </w:p>
        </w:tc>
        <w:tc>
          <w:tcPr>
            <w:tcW w:w="1559" w:type="dxa"/>
          </w:tcPr>
          <w:p w14:paraId="0C79EB43" w14:textId="1EE96CCD" w:rsidR="0098030C" w:rsidRDefault="0098030C" w:rsidP="0098030C">
            <w:pPr>
              <w:jc w:val="center"/>
              <w:rPr>
                <w:rFonts w:asciiTheme="minorHAnsi" w:hAnsiTheme="minorHAnsi"/>
              </w:rPr>
            </w:pPr>
            <w:r w:rsidRPr="006374E4">
              <w:rPr>
                <w:rFonts w:asciiTheme="minorHAnsi" w:hAnsiTheme="minorHAnsi" w:cstheme="minorHAnsi"/>
              </w:rPr>
              <w:t xml:space="preserve">R$ </w:t>
            </w:r>
            <w:r>
              <w:rPr>
                <w:rFonts w:asciiTheme="minorHAnsi" w:hAnsiTheme="minorHAnsi" w:cstheme="minorHAnsi"/>
              </w:rPr>
              <w:t>1.101,33</w:t>
            </w:r>
          </w:p>
        </w:tc>
      </w:tr>
      <w:tr w:rsidR="0098030C" w:rsidRPr="00E94F61" w14:paraId="2EDA656B" w14:textId="3C432BBA" w:rsidTr="00C24847">
        <w:tc>
          <w:tcPr>
            <w:tcW w:w="689" w:type="dxa"/>
          </w:tcPr>
          <w:p w14:paraId="203D2DFF" w14:textId="77777777" w:rsidR="0098030C" w:rsidRPr="00E94F61" w:rsidRDefault="0098030C" w:rsidP="0098030C">
            <w:pPr>
              <w:pStyle w:val="PargrafodaLista"/>
              <w:ind w:left="0"/>
              <w:jc w:val="center"/>
              <w:rPr>
                <w:rFonts w:asciiTheme="minorHAnsi" w:hAnsiTheme="minorHAnsi"/>
                <w:b/>
              </w:rPr>
            </w:pPr>
            <w:r w:rsidRPr="00E94F61">
              <w:rPr>
                <w:rFonts w:asciiTheme="minorHAnsi" w:hAnsiTheme="minorHAnsi"/>
                <w:b/>
              </w:rPr>
              <w:t>7</w:t>
            </w:r>
          </w:p>
        </w:tc>
        <w:tc>
          <w:tcPr>
            <w:tcW w:w="1475" w:type="dxa"/>
          </w:tcPr>
          <w:p w14:paraId="661A49DB" w14:textId="4AC5991A" w:rsidR="0098030C" w:rsidRPr="00E94F61" w:rsidRDefault="0098030C" w:rsidP="0098030C">
            <w:pPr>
              <w:pStyle w:val="PargrafodaLista"/>
              <w:ind w:left="0"/>
              <w:jc w:val="center"/>
              <w:rPr>
                <w:rFonts w:asciiTheme="minorHAnsi" w:hAnsiTheme="minorHAnsi"/>
              </w:rPr>
            </w:pPr>
            <w:r w:rsidRPr="00E94F61">
              <w:rPr>
                <w:rFonts w:asciiTheme="minorHAnsi" w:hAnsiTheme="minorHAnsi"/>
              </w:rPr>
              <w:t>50</w:t>
            </w:r>
          </w:p>
        </w:tc>
        <w:tc>
          <w:tcPr>
            <w:tcW w:w="1311" w:type="dxa"/>
          </w:tcPr>
          <w:p w14:paraId="19903592" w14:textId="5F4FF317" w:rsidR="0098030C" w:rsidRPr="00E94F61" w:rsidRDefault="0098030C" w:rsidP="0098030C">
            <w:pPr>
              <w:pStyle w:val="PargrafodaLista"/>
              <w:ind w:left="0"/>
              <w:jc w:val="center"/>
              <w:rPr>
                <w:rFonts w:asciiTheme="minorHAnsi" w:hAnsiTheme="minorHAnsi"/>
              </w:rPr>
            </w:pPr>
            <w:r w:rsidRPr="00B857A8">
              <w:rPr>
                <w:rFonts w:asciiTheme="minorHAnsi" w:hAnsiTheme="minorHAnsi"/>
              </w:rPr>
              <w:t>Unidades</w:t>
            </w:r>
          </w:p>
        </w:tc>
        <w:tc>
          <w:tcPr>
            <w:tcW w:w="2851" w:type="dxa"/>
          </w:tcPr>
          <w:p w14:paraId="4C63E1CD" w14:textId="135C6232" w:rsidR="0098030C" w:rsidRPr="00E94F61" w:rsidRDefault="0098030C" w:rsidP="0098030C">
            <w:pPr>
              <w:jc w:val="center"/>
              <w:rPr>
                <w:rFonts w:asciiTheme="minorHAnsi" w:hAnsiTheme="minorHAnsi"/>
              </w:rPr>
            </w:pPr>
            <w:r w:rsidRPr="00E94F61">
              <w:rPr>
                <w:rFonts w:asciiTheme="minorHAnsi" w:hAnsiTheme="minorHAnsi"/>
              </w:rPr>
              <w:t>CABO USB AM/BM IMPRESSORA</w:t>
            </w:r>
          </w:p>
        </w:tc>
        <w:tc>
          <w:tcPr>
            <w:tcW w:w="1891" w:type="dxa"/>
          </w:tcPr>
          <w:p w14:paraId="1A1631FA" w14:textId="43E4B617" w:rsidR="0098030C" w:rsidRPr="00E94F61" w:rsidRDefault="0098030C" w:rsidP="0098030C">
            <w:pPr>
              <w:jc w:val="center"/>
              <w:rPr>
                <w:rFonts w:asciiTheme="minorHAnsi" w:hAnsiTheme="minorHAnsi"/>
              </w:rPr>
            </w:pPr>
            <w:r>
              <w:rPr>
                <w:rFonts w:asciiTheme="minorHAnsi" w:hAnsiTheme="minorHAnsi"/>
              </w:rPr>
              <w:t>R$ 15,57</w:t>
            </w:r>
          </w:p>
        </w:tc>
        <w:tc>
          <w:tcPr>
            <w:tcW w:w="1559" w:type="dxa"/>
          </w:tcPr>
          <w:p w14:paraId="77F155DC" w14:textId="4B112091" w:rsidR="0098030C" w:rsidRDefault="0098030C" w:rsidP="0098030C">
            <w:pPr>
              <w:jc w:val="center"/>
              <w:rPr>
                <w:rFonts w:asciiTheme="minorHAnsi" w:hAnsiTheme="minorHAnsi"/>
              </w:rPr>
            </w:pPr>
            <w:r w:rsidRPr="006374E4">
              <w:rPr>
                <w:rFonts w:asciiTheme="minorHAnsi" w:hAnsiTheme="minorHAnsi" w:cstheme="minorHAnsi"/>
              </w:rPr>
              <w:t xml:space="preserve">R$ </w:t>
            </w:r>
            <w:r>
              <w:rPr>
                <w:rFonts w:asciiTheme="minorHAnsi" w:hAnsiTheme="minorHAnsi" w:cstheme="minorHAnsi"/>
              </w:rPr>
              <w:t>778,33</w:t>
            </w:r>
          </w:p>
        </w:tc>
      </w:tr>
      <w:tr w:rsidR="0098030C" w:rsidRPr="00E94F61" w14:paraId="35ED3B78" w14:textId="0077CA38" w:rsidTr="00C24847">
        <w:tc>
          <w:tcPr>
            <w:tcW w:w="689" w:type="dxa"/>
          </w:tcPr>
          <w:p w14:paraId="0B717B96" w14:textId="77777777" w:rsidR="0098030C" w:rsidRPr="00E94F61" w:rsidRDefault="0098030C" w:rsidP="0098030C">
            <w:pPr>
              <w:pStyle w:val="PargrafodaLista"/>
              <w:ind w:left="0"/>
              <w:jc w:val="center"/>
              <w:rPr>
                <w:rFonts w:asciiTheme="minorHAnsi" w:hAnsiTheme="minorHAnsi"/>
                <w:b/>
              </w:rPr>
            </w:pPr>
            <w:r w:rsidRPr="00E94F61">
              <w:rPr>
                <w:rFonts w:asciiTheme="minorHAnsi" w:hAnsiTheme="minorHAnsi"/>
                <w:b/>
              </w:rPr>
              <w:t>8</w:t>
            </w:r>
          </w:p>
        </w:tc>
        <w:tc>
          <w:tcPr>
            <w:tcW w:w="1475" w:type="dxa"/>
          </w:tcPr>
          <w:p w14:paraId="1B9EE86F" w14:textId="2CB50E45" w:rsidR="0098030C" w:rsidRPr="00E94F61" w:rsidRDefault="0098030C" w:rsidP="0098030C">
            <w:pPr>
              <w:pStyle w:val="PargrafodaLista"/>
              <w:ind w:left="0"/>
              <w:jc w:val="center"/>
              <w:rPr>
                <w:rFonts w:asciiTheme="minorHAnsi" w:hAnsiTheme="minorHAnsi"/>
              </w:rPr>
            </w:pPr>
            <w:r w:rsidRPr="00E94F61">
              <w:rPr>
                <w:rFonts w:asciiTheme="minorHAnsi" w:hAnsiTheme="minorHAnsi"/>
              </w:rPr>
              <w:t>150</w:t>
            </w:r>
          </w:p>
        </w:tc>
        <w:tc>
          <w:tcPr>
            <w:tcW w:w="1311" w:type="dxa"/>
          </w:tcPr>
          <w:p w14:paraId="3A47B3FB" w14:textId="192D9AEA" w:rsidR="0098030C" w:rsidRPr="00E94F61" w:rsidRDefault="0098030C" w:rsidP="0098030C">
            <w:pPr>
              <w:pStyle w:val="PargrafodaLista"/>
              <w:ind w:left="0"/>
              <w:jc w:val="center"/>
              <w:rPr>
                <w:rFonts w:asciiTheme="minorHAnsi" w:hAnsiTheme="minorHAnsi"/>
              </w:rPr>
            </w:pPr>
            <w:r w:rsidRPr="00B857A8">
              <w:rPr>
                <w:rFonts w:asciiTheme="minorHAnsi" w:hAnsiTheme="minorHAnsi"/>
              </w:rPr>
              <w:t>Unidades</w:t>
            </w:r>
          </w:p>
        </w:tc>
        <w:tc>
          <w:tcPr>
            <w:tcW w:w="2851" w:type="dxa"/>
          </w:tcPr>
          <w:p w14:paraId="6BD06CDD" w14:textId="77777777" w:rsidR="0098030C" w:rsidRPr="00E94F61" w:rsidRDefault="0098030C" w:rsidP="0098030C">
            <w:pPr>
              <w:jc w:val="center"/>
              <w:rPr>
                <w:rFonts w:asciiTheme="minorHAnsi" w:hAnsiTheme="minorHAnsi"/>
              </w:rPr>
            </w:pPr>
            <w:r w:rsidRPr="00E94F61">
              <w:rPr>
                <w:rFonts w:asciiTheme="minorHAnsi" w:hAnsiTheme="minorHAnsi"/>
              </w:rPr>
              <w:t>TECLADO USB</w:t>
            </w:r>
          </w:p>
        </w:tc>
        <w:tc>
          <w:tcPr>
            <w:tcW w:w="1891" w:type="dxa"/>
          </w:tcPr>
          <w:p w14:paraId="5AC254CE" w14:textId="2B3AD89A" w:rsidR="0098030C" w:rsidRPr="00E94F61" w:rsidRDefault="0098030C" w:rsidP="0098030C">
            <w:pPr>
              <w:jc w:val="center"/>
              <w:rPr>
                <w:rFonts w:asciiTheme="minorHAnsi" w:hAnsiTheme="minorHAnsi"/>
              </w:rPr>
            </w:pPr>
            <w:r>
              <w:rPr>
                <w:rFonts w:asciiTheme="minorHAnsi" w:hAnsiTheme="minorHAnsi"/>
              </w:rPr>
              <w:t>R$ 30,73</w:t>
            </w:r>
          </w:p>
        </w:tc>
        <w:tc>
          <w:tcPr>
            <w:tcW w:w="1559" w:type="dxa"/>
          </w:tcPr>
          <w:p w14:paraId="0E956C09" w14:textId="45274D2A" w:rsidR="0098030C" w:rsidRDefault="0098030C" w:rsidP="0098030C">
            <w:pPr>
              <w:jc w:val="center"/>
              <w:rPr>
                <w:rFonts w:asciiTheme="minorHAnsi" w:hAnsiTheme="minorHAnsi"/>
              </w:rPr>
            </w:pPr>
            <w:r w:rsidRPr="006374E4">
              <w:rPr>
                <w:rFonts w:asciiTheme="minorHAnsi" w:hAnsiTheme="minorHAnsi" w:cstheme="minorHAnsi"/>
              </w:rPr>
              <w:t xml:space="preserve">R$ </w:t>
            </w:r>
            <w:r>
              <w:rPr>
                <w:rFonts w:asciiTheme="minorHAnsi" w:hAnsiTheme="minorHAnsi" w:cstheme="minorHAnsi"/>
              </w:rPr>
              <w:t>4.609,50</w:t>
            </w:r>
          </w:p>
        </w:tc>
      </w:tr>
      <w:tr w:rsidR="0098030C" w:rsidRPr="00E94F61" w14:paraId="47C32AD4" w14:textId="155E56C3" w:rsidTr="00C24847">
        <w:tc>
          <w:tcPr>
            <w:tcW w:w="689" w:type="dxa"/>
          </w:tcPr>
          <w:p w14:paraId="690F34B2" w14:textId="77777777" w:rsidR="0098030C" w:rsidRPr="00E94F61" w:rsidRDefault="0098030C" w:rsidP="0098030C">
            <w:pPr>
              <w:pStyle w:val="PargrafodaLista"/>
              <w:ind w:left="0"/>
              <w:jc w:val="center"/>
              <w:rPr>
                <w:rFonts w:asciiTheme="minorHAnsi" w:hAnsiTheme="minorHAnsi"/>
                <w:b/>
              </w:rPr>
            </w:pPr>
            <w:r w:rsidRPr="00E94F61">
              <w:rPr>
                <w:rFonts w:asciiTheme="minorHAnsi" w:hAnsiTheme="minorHAnsi"/>
                <w:b/>
              </w:rPr>
              <w:t>9</w:t>
            </w:r>
          </w:p>
        </w:tc>
        <w:tc>
          <w:tcPr>
            <w:tcW w:w="1475" w:type="dxa"/>
          </w:tcPr>
          <w:p w14:paraId="07658329" w14:textId="1623DE8A" w:rsidR="0098030C" w:rsidRPr="00E94F61" w:rsidRDefault="0098030C" w:rsidP="0098030C">
            <w:pPr>
              <w:pStyle w:val="PargrafodaLista"/>
              <w:ind w:left="0"/>
              <w:jc w:val="center"/>
              <w:rPr>
                <w:rFonts w:asciiTheme="minorHAnsi" w:hAnsiTheme="minorHAnsi"/>
              </w:rPr>
            </w:pPr>
            <w:r w:rsidRPr="00E94F61">
              <w:rPr>
                <w:rFonts w:asciiTheme="minorHAnsi" w:hAnsiTheme="minorHAnsi"/>
              </w:rPr>
              <w:t>150</w:t>
            </w:r>
          </w:p>
        </w:tc>
        <w:tc>
          <w:tcPr>
            <w:tcW w:w="1311" w:type="dxa"/>
          </w:tcPr>
          <w:p w14:paraId="5C655DFC" w14:textId="059CC985" w:rsidR="0098030C" w:rsidRPr="00E94F61" w:rsidRDefault="0098030C" w:rsidP="0098030C">
            <w:pPr>
              <w:pStyle w:val="PargrafodaLista"/>
              <w:ind w:left="0"/>
              <w:jc w:val="center"/>
              <w:rPr>
                <w:rFonts w:asciiTheme="minorHAnsi" w:hAnsiTheme="minorHAnsi"/>
              </w:rPr>
            </w:pPr>
            <w:r w:rsidRPr="00B857A8">
              <w:rPr>
                <w:rFonts w:asciiTheme="minorHAnsi" w:hAnsiTheme="minorHAnsi"/>
              </w:rPr>
              <w:t>Unidades</w:t>
            </w:r>
          </w:p>
        </w:tc>
        <w:tc>
          <w:tcPr>
            <w:tcW w:w="2851" w:type="dxa"/>
          </w:tcPr>
          <w:p w14:paraId="37D37F30" w14:textId="77777777" w:rsidR="0098030C" w:rsidRPr="00E94F61" w:rsidRDefault="0098030C" w:rsidP="0098030C">
            <w:pPr>
              <w:jc w:val="center"/>
              <w:rPr>
                <w:rFonts w:asciiTheme="minorHAnsi" w:hAnsiTheme="minorHAnsi"/>
              </w:rPr>
            </w:pPr>
            <w:r w:rsidRPr="00E94F61">
              <w:rPr>
                <w:rFonts w:asciiTheme="minorHAnsi" w:hAnsiTheme="minorHAnsi"/>
              </w:rPr>
              <w:t>MOUSE USB</w:t>
            </w:r>
          </w:p>
        </w:tc>
        <w:tc>
          <w:tcPr>
            <w:tcW w:w="1891" w:type="dxa"/>
          </w:tcPr>
          <w:p w14:paraId="623D78FC" w14:textId="4D783A80" w:rsidR="0098030C" w:rsidRPr="00E94F61" w:rsidRDefault="0098030C" w:rsidP="0098030C">
            <w:pPr>
              <w:jc w:val="center"/>
              <w:rPr>
                <w:rFonts w:asciiTheme="minorHAnsi" w:hAnsiTheme="minorHAnsi"/>
              </w:rPr>
            </w:pPr>
            <w:r>
              <w:rPr>
                <w:rFonts w:asciiTheme="minorHAnsi" w:hAnsiTheme="minorHAnsi"/>
              </w:rPr>
              <w:t>R$ 22,87</w:t>
            </w:r>
          </w:p>
        </w:tc>
        <w:tc>
          <w:tcPr>
            <w:tcW w:w="1559" w:type="dxa"/>
          </w:tcPr>
          <w:p w14:paraId="5F332C60" w14:textId="29DB464E" w:rsidR="0098030C" w:rsidRDefault="0098030C" w:rsidP="0098030C">
            <w:pPr>
              <w:jc w:val="center"/>
              <w:rPr>
                <w:rFonts w:asciiTheme="minorHAnsi" w:hAnsiTheme="minorHAnsi"/>
              </w:rPr>
            </w:pPr>
            <w:r w:rsidRPr="006374E4">
              <w:rPr>
                <w:rFonts w:asciiTheme="minorHAnsi" w:hAnsiTheme="minorHAnsi" w:cstheme="minorHAnsi"/>
              </w:rPr>
              <w:t xml:space="preserve">R$ </w:t>
            </w:r>
            <w:r>
              <w:rPr>
                <w:rFonts w:asciiTheme="minorHAnsi" w:hAnsiTheme="minorHAnsi" w:cstheme="minorHAnsi"/>
              </w:rPr>
              <w:t>3.430,00</w:t>
            </w:r>
          </w:p>
        </w:tc>
      </w:tr>
      <w:tr w:rsidR="0098030C" w:rsidRPr="00E94F61" w14:paraId="1BEBEB0B" w14:textId="493A438A" w:rsidTr="00C24847">
        <w:tc>
          <w:tcPr>
            <w:tcW w:w="689" w:type="dxa"/>
          </w:tcPr>
          <w:p w14:paraId="254EF16A" w14:textId="77777777" w:rsidR="0098030C" w:rsidRPr="00E94F61" w:rsidRDefault="0098030C" w:rsidP="0098030C">
            <w:pPr>
              <w:pStyle w:val="PargrafodaLista"/>
              <w:ind w:left="0"/>
              <w:jc w:val="center"/>
              <w:rPr>
                <w:rFonts w:asciiTheme="minorHAnsi" w:hAnsiTheme="minorHAnsi"/>
                <w:b/>
              </w:rPr>
            </w:pPr>
            <w:r w:rsidRPr="00E94F61">
              <w:rPr>
                <w:rFonts w:asciiTheme="minorHAnsi" w:hAnsiTheme="minorHAnsi"/>
                <w:b/>
              </w:rPr>
              <w:t>10</w:t>
            </w:r>
          </w:p>
        </w:tc>
        <w:tc>
          <w:tcPr>
            <w:tcW w:w="1475" w:type="dxa"/>
          </w:tcPr>
          <w:p w14:paraId="609046A6" w14:textId="6D76F247" w:rsidR="0098030C" w:rsidRPr="00E94F61" w:rsidRDefault="0098030C" w:rsidP="0098030C">
            <w:pPr>
              <w:pStyle w:val="PargrafodaLista"/>
              <w:ind w:left="0"/>
              <w:jc w:val="center"/>
              <w:rPr>
                <w:rFonts w:asciiTheme="minorHAnsi" w:hAnsiTheme="minorHAnsi"/>
              </w:rPr>
            </w:pPr>
            <w:r w:rsidRPr="00E94F61">
              <w:rPr>
                <w:rFonts w:asciiTheme="minorHAnsi" w:hAnsiTheme="minorHAnsi"/>
              </w:rPr>
              <w:t>70</w:t>
            </w:r>
          </w:p>
        </w:tc>
        <w:tc>
          <w:tcPr>
            <w:tcW w:w="1311" w:type="dxa"/>
          </w:tcPr>
          <w:p w14:paraId="19F331AA" w14:textId="6AEBA3DE" w:rsidR="0098030C" w:rsidRPr="00E94F61" w:rsidRDefault="0098030C" w:rsidP="0098030C">
            <w:pPr>
              <w:pStyle w:val="PargrafodaLista"/>
              <w:ind w:left="0"/>
              <w:jc w:val="center"/>
              <w:rPr>
                <w:rFonts w:asciiTheme="minorHAnsi" w:hAnsiTheme="minorHAnsi"/>
              </w:rPr>
            </w:pPr>
            <w:r w:rsidRPr="00B857A8">
              <w:rPr>
                <w:rFonts w:asciiTheme="minorHAnsi" w:hAnsiTheme="minorHAnsi"/>
              </w:rPr>
              <w:t>Unidades</w:t>
            </w:r>
          </w:p>
        </w:tc>
        <w:tc>
          <w:tcPr>
            <w:tcW w:w="2851" w:type="dxa"/>
          </w:tcPr>
          <w:p w14:paraId="21C4F4B1" w14:textId="77777777" w:rsidR="0098030C" w:rsidRPr="00E94F61" w:rsidRDefault="0098030C" w:rsidP="0098030C">
            <w:pPr>
              <w:jc w:val="center"/>
              <w:rPr>
                <w:rFonts w:asciiTheme="minorHAnsi" w:hAnsiTheme="minorHAnsi"/>
              </w:rPr>
            </w:pPr>
            <w:r w:rsidRPr="00E94F61">
              <w:rPr>
                <w:rFonts w:asciiTheme="minorHAnsi" w:hAnsiTheme="minorHAnsi"/>
              </w:rPr>
              <w:t>FONTE ATX 250 W</w:t>
            </w:r>
          </w:p>
        </w:tc>
        <w:tc>
          <w:tcPr>
            <w:tcW w:w="1891" w:type="dxa"/>
          </w:tcPr>
          <w:p w14:paraId="10877083" w14:textId="143560FF" w:rsidR="0098030C" w:rsidRPr="00E94F61" w:rsidRDefault="0098030C" w:rsidP="0098030C">
            <w:pPr>
              <w:jc w:val="center"/>
              <w:rPr>
                <w:rFonts w:asciiTheme="minorHAnsi" w:hAnsiTheme="minorHAnsi"/>
              </w:rPr>
            </w:pPr>
            <w:r>
              <w:rPr>
                <w:rFonts w:asciiTheme="minorHAnsi" w:hAnsiTheme="minorHAnsi"/>
              </w:rPr>
              <w:t>R$ 87,32</w:t>
            </w:r>
          </w:p>
        </w:tc>
        <w:tc>
          <w:tcPr>
            <w:tcW w:w="1559" w:type="dxa"/>
          </w:tcPr>
          <w:p w14:paraId="5B3DF36D" w14:textId="5F810C17" w:rsidR="0098030C" w:rsidRDefault="0098030C" w:rsidP="0098030C">
            <w:pPr>
              <w:jc w:val="center"/>
              <w:rPr>
                <w:rFonts w:asciiTheme="minorHAnsi" w:hAnsiTheme="minorHAnsi"/>
              </w:rPr>
            </w:pPr>
            <w:r w:rsidRPr="006374E4">
              <w:rPr>
                <w:rFonts w:asciiTheme="minorHAnsi" w:hAnsiTheme="minorHAnsi" w:cstheme="minorHAnsi"/>
              </w:rPr>
              <w:t xml:space="preserve">R$ </w:t>
            </w:r>
            <w:r>
              <w:rPr>
                <w:rFonts w:asciiTheme="minorHAnsi" w:hAnsiTheme="minorHAnsi" w:cstheme="minorHAnsi"/>
              </w:rPr>
              <w:t>6.112,17</w:t>
            </w:r>
          </w:p>
        </w:tc>
      </w:tr>
      <w:tr w:rsidR="0098030C" w:rsidRPr="00E94F61" w14:paraId="408F8C8C" w14:textId="72B084D2" w:rsidTr="00C24847">
        <w:tc>
          <w:tcPr>
            <w:tcW w:w="689" w:type="dxa"/>
          </w:tcPr>
          <w:p w14:paraId="44A4B613" w14:textId="77777777" w:rsidR="0098030C" w:rsidRPr="00E94F61" w:rsidRDefault="0098030C" w:rsidP="0098030C">
            <w:pPr>
              <w:pStyle w:val="PargrafodaLista"/>
              <w:ind w:left="0"/>
              <w:jc w:val="center"/>
              <w:rPr>
                <w:rFonts w:asciiTheme="minorHAnsi" w:hAnsiTheme="minorHAnsi"/>
                <w:b/>
              </w:rPr>
            </w:pPr>
            <w:r w:rsidRPr="00E94F61">
              <w:rPr>
                <w:rFonts w:asciiTheme="minorHAnsi" w:hAnsiTheme="minorHAnsi"/>
                <w:b/>
              </w:rPr>
              <w:t>11</w:t>
            </w:r>
          </w:p>
        </w:tc>
        <w:tc>
          <w:tcPr>
            <w:tcW w:w="1475" w:type="dxa"/>
          </w:tcPr>
          <w:p w14:paraId="7DE9CFC4" w14:textId="418B751D" w:rsidR="0098030C" w:rsidRPr="00E94F61" w:rsidRDefault="0098030C" w:rsidP="0098030C">
            <w:pPr>
              <w:pStyle w:val="PargrafodaLista"/>
              <w:ind w:left="0"/>
              <w:jc w:val="center"/>
              <w:rPr>
                <w:rFonts w:asciiTheme="minorHAnsi" w:hAnsiTheme="minorHAnsi"/>
              </w:rPr>
            </w:pPr>
            <w:r w:rsidRPr="00E94F61">
              <w:rPr>
                <w:rFonts w:asciiTheme="minorHAnsi" w:hAnsiTheme="minorHAnsi"/>
              </w:rPr>
              <w:t>20</w:t>
            </w:r>
          </w:p>
        </w:tc>
        <w:tc>
          <w:tcPr>
            <w:tcW w:w="1311" w:type="dxa"/>
          </w:tcPr>
          <w:p w14:paraId="0DD47C61" w14:textId="6CFA7076" w:rsidR="0098030C" w:rsidRPr="00E94F61" w:rsidRDefault="0098030C" w:rsidP="0098030C">
            <w:pPr>
              <w:pStyle w:val="PargrafodaLista"/>
              <w:ind w:left="0"/>
              <w:jc w:val="center"/>
              <w:rPr>
                <w:rFonts w:asciiTheme="minorHAnsi" w:hAnsiTheme="minorHAnsi"/>
              </w:rPr>
            </w:pPr>
            <w:r w:rsidRPr="00B857A8">
              <w:rPr>
                <w:rFonts w:asciiTheme="minorHAnsi" w:hAnsiTheme="minorHAnsi"/>
              </w:rPr>
              <w:t>Unidades</w:t>
            </w:r>
          </w:p>
        </w:tc>
        <w:tc>
          <w:tcPr>
            <w:tcW w:w="2851" w:type="dxa"/>
          </w:tcPr>
          <w:p w14:paraId="2BB4578D" w14:textId="77777777" w:rsidR="0098030C" w:rsidRPr="00E94F61" w:rsidRDefault="0098030C" w:rsidP="0098030C">
            <w:pPr>
              <w:jc w:val="center"/>
              <w:rPr>
                <w:rFonts w:asciiTheme="minorHAnsi" w:hAnsiTheme="minorHAnsi"/>
              </w:rPr>
            </w:pPr>
            <w:r w:rsidRPr="00E94F61">
              <w:rPr>
                <w:rFonts w:asciiTheme="minorHAnsi" w:hAnsiTheme="minorHAnsi"/>
              </w:rPr>
              <w:t>MEMÓRIA RAM DDR3 4 GB 1333 MHZ</w:t>
            </w:r>
          </w:p>
        </w:tc>
        <w:tc>
          <w:tcPr>
            <w:tcW w:w="1891" w:type="dxa"/>
          </w:tcPr>
          <w:p w14:paraId="4C8F9689" w14:textId="12B06311" w:rsidR="0098030C" w:rsidRPr="00E94F61" w:rsidRDefault="0098030C" w:rsidP="0098030C">
            <w:pPr>
              <w:jc w:val="center"/>
              <w:rPr>
                <w:rFonts w:asciiTheme="minorHAnsi" w:hAnsiTheme="minorHAnsi"/>
              </w:rPr>
            </w:pPr>
            <w:r>
              <w:rPr>
                <w:rFonts w:asciiTheme="minorHAnsi" w:hAnsiTheme="minorHAnsi"/>
              </w:rPr>
              <w:t>R$ 61,33</w:t>
            </w:r>
          </w:p>
        </w:tc>
        <w:tc>
          <w:tcPr>
            <w:tcW w:w="1559" w:type="dxa"/>
          </w:tcPr>
          <w:p w14:paraId="78E45F87" w14:textId="62140868" w:rsidR="0098030C" w:rsidRDefault="0098030C" w:rsidP="0098030C">
            <w:pPr>
              <w:jc w:val="center"/>
              <w:rPr>
                <w:rFonts w:asciiTheme="minorHAnsi" w:hAnsiTheme="minorHAnsi"/>
              </w:rPr>
            </w:pPr>
            <w:r w:rsidRPr="006374E4">
              <w:rPr>
                <w:rFonts w:asciiTheme="minorHAnsi" w:hAnsiTheme="minorHAnsi" w:cstheme="minorHAnsi"/>
              </w:rPr>
              <w:t xml:space="preserve">R$ </w:t>
            </w:r>
            <w:r>
              <w:rPr>
                <w:rFonts w:asciiTheme="minorHAnsi" w:hAnsiTheme="minorHAnsi" w:cstheme="minorHAnsi"/>
              </w:rPr>
              <w:t>1.226,60</w:t>
            </w:r>
          </w:p>
        </w:tc>
      </w:tr>
      <w:tr w:rsidR="0098030C" w:rsidRPr="00E94F61" w14:paraId="38A270B3" w14:textId="6C31A5F7" w:rsidTr="00C24847">
        <w:tc>
          <w:tcPr>
            <w:tcW w:w="689" w:type="dxa"/>
          </w:tcPr>
          <w:p w14:paraId="5E0FA5E8" w14:textId="77777777" w:rsidR="0098030C" w:rsidRPr="00E94F61" w:rsidRDefault="0098030C" w:rsidP="0098030C">
            <w:pPr>
              <w:pStyle w:val="PargrafodaLista"/>
              <w:ind w:left="0"/>
              <w:jc w:val="center"/>
              <w:rPr>
                <w:rFonts w:asciiTheme="minorHAnsi" w:hAnsiTheme="minorHAnsi"/>
                <w:b/>
              </w:rPr>
            </w:pPr>
            <w:r w:rsidRPr="00E94F61">
              <w:rPr>
                <w:rFonts w:asciiTheme="minorHAnsi" w:hAnsiTheme="minorHAnsi"/>
                <w:b/>
              </w:rPr>
              <w:t>12</w:t>
            </w:r>
          </w:p>
        </w:tc>
        <w:tc>
          <w:tcPr>
            <w:tcW w:w="1475" w:type="dxa"/>
          </w:tcPr>
          <w:p w14:paraId="195CA753" w14:textId="3572525E" w:rsidR="0098030C" w:rsidRPr="00E94F61" w:rsidRDefault="0098030C" w:rsidP="0098030C">
            <w:pPr>
              <w:pStyle w:val="PargrafodaLista"/>
              <w:ind w:left="0"/>
              <w:jc w:val="center"/>
              <w:rPr>
                <w:rFonts w:asciiTheme="minorHAnsi" w:hAnsiTheme="minorHAnsi"/>
              </w:rPr>
            </w:pPr>
            <w:r w:rsidRPr="00E94F61">
              <w:rPr>
                <w:rFonts w:asciiTheme="minorHAnsi" w:hAnsiTheme="minorHAnsi"/>
              </w:rPr>
              <w:t>20</w:t>
            </w:r>
          </w:p>
        </w:tc>
        <w:tc>
          <w:tcPr>
            <w:tcW w:w="1311" w:type="dxa"/>
          </w:tcPr>
          <w:p w14:paraId="128BE02A" w14:textId="5EB93F99" w:rsidR="0098030C" w:rsidRPr="00E94F61" w:rsidRDefault="0098030C" w:rsidP="0098030C">
            <w:pPr>
              <w:pStyle w:val="PargrafodaLista"/>
              <w:ind w:left="0"/>
              <w:jc w:val="center"/>
              <w:rPr>
                <w:rFonts w:asciiTheme="minorHAnsi" w:hAnsiTheme="minorHAnsi"/>
              </w:rPr>
            </w:pPr>
            <w:r w:rsidRPr="00B857A8">
              <w:rPr>
                <w:rFonts w:asciiTheme="minorHAnsi" w:hAnsiTheme="minorHAnsi"/>
              </w:rPr>
              <w:t>Unidades</w:t>
            </w:r>
          </w:p>
        </w:tc>
        <w:tc>
          <w:tcPr>
            <w:tcW w:w="2851" w:type="dxa"/>
          </w:tcPr>
          <w:p w14:paraId="1B2369E7" w14:textId="77777777" w:rsidR="0098030C" w:rsidRPr="00E94F61" w:rsidRDefault="0098030C" w:rsidP="0098030C">
            <w:pPr>
              <w:jc w:val="center"/>
              <w:rPr>
                <w:rFonts w:asciiTheme="minorHAnsi" w:hAnsiTheme="minorHAnsi"/>
              </w:rPr>
            </w:pPr>
            <w:r w:rsidRPr="00E94F61">
              <w:rPr>
                <w:rFonts w:asciiTheme="minorHAnsi" w:hAnsiTheme="minorHAnsi"/>
              </w:rPr>
              <w:t>CAIXA DE SOM P2 E USB</w:t>
            </w:r>
          </w:p>
        </w:tc>
        <w:tc>
          <w:tcPr>
            <w:tcW w:w="1891" w:type="dxa"/>
          </w:tcPr>
          <w:p w14:paraId="71F4830D" w14:textId="6FD57A8F" w:rsidR="0098030C" w:rsidRPr="00E94F61" w:rsidRDefault="0098030C" w:rsidP="0098030C">
            <w:pPr>
              <w:jc w:val="center"/>
              <w:rPr>
                <w:rFonts w:asciiTheme="minorHAnsi" w:hAnsiTheme="minorHAnsi"/>
              </w:rPr>
            </w:pPr>
            <w:r>
              <w:rPr>
                <w:rFonts w:asciiTheme="minorHAnsi" w:hAnsiTheme="minorHAnsi"/>
              </w:rPr>
              <w:t>R$ 42,26</w:t>
            </w:r>
          </w:p>
        </w:tc>
        <w:tc>
          <w:tcPr>
            <w:tcW w:w="1559" w:type="dxa"/>
          </w:tcPr>
          <w:p w14:paraId="47B8F289" w14:textId="2FA4B4BD" w:rsidR="0098030C" w:rsidRDefault="0098030C" w:rsidP="0098030C">
            <w:pPr>
              <w:jc w:val="center"/>
              <w:rPr>
                <w:rFonts w:asciiTheme="minorHAnsi" w:hAnsiTheme="minorHAnsi"/>
              </w:rPr>
            </w:pPr>
            <w:r w:rsidRPr="006374E4">
              <w:rPr>
                <w:rFonts w:asciiTheme="minorHAnsi" w:hAnsiTheme="minorHAnsi" w:cstheme="minorHAnsi"/>
              </w:rPr>
              <w:t xml:space="preserve">R$ </w:t>
            </w:r>
            <w:r w:rsidR="004C4E53">
              <w:rPr>
                <w:rFonts w:asciiTheme="minorHAnsi" w:hAnsiTheme="minorHAnsi" w:cstheme="minorHAnsi"/>
              </w:rPr>
              <w:t>845,13</w:t>
            </w:r>
          </w:p>
        </w:tc>
      </w:tr>
      <w:tr w:rsidR="0098030C" w:rsidRPr="00E94F61" w14:paraId="39FFDF9F" w14:textId="1D3D4AB6" w:rsidTr="00C24847">
        <w:tc>
          <w:tcPr>
            <w:tcW w:w="689" w:type="dxa"/>
          </w:tcPr>
          <w:p w14:paraId="4ACA5C31" w14:textId="77777777" w:rsidR="0098030C" w:rsidRPr="00E94F61" w:rsidRDefault="0098030C" w:rsidP="0098030C">
            <w:pPr>
              <w:pStyle w:val="PargrafodaLista"/>
              <w:ind w:left="0"/>
              <w:jc w:val="center"/>
              <w:rPr>
                <w:rFonts w:asciiTheme="minorHAnsi" w:hAnsiTheme="minorHAnsi"/>
                <w:b/>
              </w:rPr>
            </w:pPr>
            <w:r w:rsidRPr="00E94F61">
              <w:rPr>
                <w:rFonts w:asciiTheme="minorHAnsi" w:hAnsiTheme="minorHAnsi"/>
                <w:b/>
              </w:rPr>
              <w:t>13</w:t>
            </w:r>
          </w:p>
        </w:tc>
        <w:tc>
          <w:tcPr>
            <w:tcW w:w="1475" w:type="dxa"/>
          </w:tcPr>
          <w:p w14:paraId="503FA37C" w14:textId="7B15FADE" w:rsidR="0098030C" w:rsidRPr="00E94F61" w:rsidRDefault="0098030C" w:rsidP="0098030C">
            <w:pPr>
              <w:pStyle w:val="PargrafodaLista"/>
              <w:ind w:left="0"/>
              <w:jc w:val="center"/>
              <w:rPr>
                <w:rFonts w:asciiTheme="minorHAnsi" w:hAnsiTheme="minorHAnsi"/>
              </w:rPr>
            </w:pPr>
            <w:r w:rsidRPr="00E94F61">
              <w:rPr>
                <w:rFonts w:asciiTheme="minorHAnsi" w:hAnsiTheme="minorHAnsi"/>
              </w:rPr>
              <w:t>20</w:t>
            </w:r>
          </w:p>
        </w:tc>
        <w:tc>
          <w:tcPr>
            <w:tcW w:w="1311" w:type="dxa"/>
          </w:tcPr>
          <w:p w14:paraId="346FA42A" w14:textId="03C9BD9B" w:rsidR="0098030C" w:rsidRPr="00E94F61" w:rsidRDefault="0098030C" w:rsidP="0098030C">
            <w:pPr>
              <w:pStyle w:val="PargrafodaLista"/>
              <w:ind w:left="0"/>
              <w:jc w:val="center"/>
              <w:rPr>
                <w:rFonts w:asciiTheme="minorHAnsi" w:hAnsiTheme="minorHAnsi"/>
              </w:rPr>
            </w:pPr>
            <w:r w:rsidRPr="00B857A8">
              <w:rPr>
                <w:rFonts w:asciiTheme="minorHAnsi" w:hAnsiTheme="minorHAnsi"/>
              </w:rPr>
              <w:t>Unidades</w:t>
            </w:r>
          </w:p>
        </w:tc>
        <w:tc>
          <w:tcPr>
            <w:tcW w:w="2851" w:type="dxa"/>
          </w:tcPr>
          <w:p w14:paraId="39F9AA1D" w14:textId="77777777" w:rsidR="0098030C" w:rsidRPr="00E94F61" w:rsidRDefault="0098030C" w:rsidP="0098030C">
            <w:pPr>
              <w:jc w:val="center"/>
              <w:rPr>
                <w:rFonts w:asciiTheme="minorHAnsi" w:hAnsiTheme="minorHAnsi"/>
              </w:rPr>
            </w:pPr>
            <w:r w:rsidRPr="00E94F61">
              <w:rPr>
                <w:rFonts w:asciiTheme="minorHAnsi" w:hAnsiTheme="minorHAnsi"/>
              </w:rPr>
              <w:t>CABO HDMI 1 MT</w:t>
            </w:r>
          </w:p>
        </w:tc>
        <w:tc>
          <w:tcPr>
            <w:tcW w:w="1891" w:type="dxa"/>
          </w:tcPr>
          <w:p w14:paraId="5EA4443A" w14:textId="224A3192" w:rsidR="0098030C" w:rsidRPr="00E94F61" w:rsidRDefault="0098030C" w:rsidP="0098030C">
            <w:pPr>
              <w:jc w:val="center"/>
              <w:rPr>
                <w:rFonts w:asciiTheme="minorHAnsi" w:hAnsiTheme="minorHAnsi"/>
              </w:rPr>
            </w:pPr>
            <w:r>
              <w:rPr>
                <w:rFonts w:asciiTheme="minorHAnsi" w:hAnsiTheme="minorHAnsi"/>
              </w:rPr>
              <w:t>R$ 12,66</w:t>
            </w:r>
          </w:p>
        </w:tc>
        <w:tc>
          <w:tcPr>
            <w:tcW w:w="1559" w:type="dxa"/>
          </w:tcPr>
          <w:p w14:paraId="5367F2E5" w14:textId="4A1F3C87" w:rsidR="0098030C" w:rsidRDefault="0098030C" w:rsidP="0098030C">
            <w:pPr>
              <w:jc w:val="center"/>
              <w:rPr>
                <w:rFonts w:asciiTheme="minorHAnsi" w:hAnsiTheme="minorHAnsi"/>
              </w:rPr>
            </w:pPr>
            <w:r w:rsidRPr="006374E4">
              <w:rPr>
                <w:rFonts w:asciiTheme="minorHAnsi" w:hAnsiTheme="minorHAnsi" w:cstheme="minorHAnsi"/>
              </w:rPr>
              <w:t xml:space="preserve">R$ </w:t>
            </w:r>
            <w:r w:rsidR="004C4E53">
              <w:rPr>
                <w:rFonts w:asciiTheme="minorHAnsi" w:hAnsiTheme="minorHAnsi" w:cstheme="minorHAnsi"/>
              </w:rPr>
              <w:t>253,20</w:t>
            </w:r>
          </w:p>
        </w:tc>
      </w:tr>
    </w:tbl>
    <w:p w14:paraId="665B1A68" w14:textId="77777777" w:rsidR="00E94F61" w:rsidRDefault="00E94F61" w:rsidP="00772A84">
      <w:pPr>
        <w:rPr>
          <w:rFonts w:asciiTheme="minorHAnsi" w:hAnsiTheme="minorHAnsi"/>
          <w:b/>
          <w:bCs/>
        </w:rPr>
      </w:pPr>
    </w:p>
    <w:p w14:paraId="68BCEC50" w14:textId="77777777" w:rsidR="00E94F61" w:rsidRDefault="00E94F61" w:rsidP="00E94F61">
      <w:pPr>
        <w:jc w:val="both"/>
        <w:rPr>
          <w:rFonts w:asciiTheme="minorHAnsi" w:hAnsiTheme="minorHAnsi"/>
          <w:b/>
          <w:bCs/>
        </w:rPr>
      </w:pPr>
    </w:p>
    <w:p w14:paraId="38A5B889" w14:textId="03174D6A" w:rsidR="00E94F61" w:rsidRDefault="00E94F61" w:rsidP="00E94F61">
      <w:pPr>
        <w:jc w:val="both"/>
        <w:rPr>
          <w:rFonts w:asciiTheme="minorHAnsi" w:hAnsiTheme="minorHAnsi"/>
          <w:b/>
          <w:bCs/>
        </w:rPr>
      </w:pPr>
      <w:r w:rsidRPr="00E94F61">
        <w:rPr>
          <w:rFonts w:asciiTheme="minorHAnsi" w:hAnsiTheme="minorHAnsi"/>
          <w:b/>
          <w:bCs/>
        </w:rPr>
        <w:t>3. ENTREGA E CRITÉRIOS DE ACEITAÇÃO DO OBJETO</w:t>
      </w:r>
    </w:p>
    <w:p w14:paraId="300197FA" w14:textId="77777777" w:rsidR="00261921" w:rsidRPr="00E94F61" w:rsidRDefault="00261921" w:rsidP="00E94F61">
      <w:pPr>
        <w:jc w:val="both"/>
        <w:rPr>
          <w:rFonts w:asciiTheme="minorHAnsi" w:hAnsiTheme="minorHAnsi"/>
          <w:b/>
          <w:bCs/>
        </w:rPr>
      </w:pPr>
    </w:p>
    <w:p w14:paraId="48A5394F" w14:textId="71CD684F" w:rsidR="00E94F61" w:rsidRDefault="00E94F61" w:rsidP="00E94F61">
      <w:pPr>
        <w:jc w:val="both"/>
        <w:rPr>
          <w:rFonts w:asciiTheme="minorHAnsi" w:hAnsiTheme="minorHAnsi"/>
          <w:bCs/>
        </w:rPr>
      </w:pPr>
      <w:r w:rsidRPr="00E94F61">
        <w:rPr>
          <w:rFonts w:asciiTheme="minorHAnsi" w:hAnsiTheme="minorHAnsi"/>
          <w:b/>
          <w:bCs/>
        </w:rPr>
        <w:t xml:space="preserve">3.1. </w:t>
      </w:r>
      <w:r w:rsidRPr="00E94F61">
        <w:rPr>
          <w:rFonts w:asciiTheme="minorHAnsi" w:hAnsiTheme="minorHAnsi"/>
          <w:bCs/>
        </w:rPr>
        <w:t xml:space="preserve">O prazo de entrega dos objetos é </w:t>
      </w:r>
      <w:r w:rsidRPr="001F7F97">
        <w:rPr>
          <w:rFonts w:asciiTheme="minorHAnsi" w:hAnsiTheme="minorHAnsi"/>
          <w:b/>
        </w:rPr>
        <w:t>de até 15 (quinze) dias</w:t>
      </w:r>
      <w:r w:rsidRPr="00E94F61">
        <w:rPr>
          <w:rFonts w:asciiTheme="minorHAnsi" w:hAnsiTheme="minorHAnsi"/>
          <w:bCs/>
        </w:rPr>
        <w:t xml:space="preserve">, contados da </w:t>
      </w:r>
      <w:r w:rsidR="00D36ACF">
        <w:rPr>
          <w:rFonts w:asciiTheme="minorHAnsi" w:hAnsiTheme="minorHAnsi"/>
          <w:bCs/>
        </w:rPr>
        <w:t xml:space="preserve">solicitação </w:t>
      </w:r>
      <w:r w:rsidRPr="00E94F61">
        <w:rPr>
          <w:rFonts w:asciiTheme="minorHAnsi" w:hAnsiTheme="minorHAnsi"/>
          <w:bCs/>
        </w:rPr>
        <w:t xml:space="preserve">do Pedido de Fornecimento à Empresa Vencedora/Contratada. </w:t>
      </w:r>
    </w:p>
    <w:p w14:paraId="0B9D727A" w14:textId="77777777" w:rsidR="00261921" w:rsidRPr="00E94F61" w:rsidRDefault="00261921" w:rsidP="00E94F61">
      <w:pPr>
        <w:jc w:val="both"/>
        <w:rPr>
          <w:rFonts w:asciiTheme="minorHAnsi" w:hAnsiTheme="minorHAnsi"/>
          <w:bCs/>
        </w:rPr>
      </w:pPr>
    </w:p>
    <w:p w14:paraId="059467DD" w14:textId="323D6785" w:rsidR="00E94F61" w:rsidRDefault="00E94F61" w:rsidP="00E94F61">
      <w:pPr>
        <w:jc w:val="both"/>
        <w:rPr>
          <w:rFonts w:asciiTheme="minorHAnsi" w:hAnsiTheme="minorHAnsi"/>
          <w:bCs/>
        </w:rPr>
      </w:pPr>
      <w:r w:rsidRPr="00E94F61">
        <w:rPr>
          <w:rFonts w:asciiTheme="minorHAnsi" w:hAnsiTheme="minorHAnsi"/>
          <w:b/>
          <w:bCs/>
        </w:rPr>
        <w:lastRenderedPageBreak/>
        <w:t xml:space="preserve">3.2. </w:t>
      </w:r>
      <w:r w:rsidRPr="00E94F61">
        <w:rPr>
          <w:rFonts w:asciiTheme="minorHAnsi" w:hAnsiTheme="minorHAnsi"/>
          <w:bCs/>
        </w:rPr>
        <w:t>O objeto poderá ser rejeitado, no todo ou em parte, quando em desacordo com as especificações constantes neste Termo de Referência e na proposta, devendo ser substituídos no prazo de 15 (quinze) dias, a contar da notificação da contratada, às suas custas, sem prejuízo da aplicação das penalidades.</w:t>
      </w:r>
    </w:p>
    <w:p w14:paraId="78B931CE" w14:textId="77777777" w:rsidR="00261921" w:rsidRPr="00E94F61" w:rsidRDefault="00261921" w:rsidP="00E94F61">
      <w:pPr>
        <w:jc w:val="both"/>
        <w:rPr>
          <w:rFonts w:asciiTheme="minorHAnsi" w:hAnsiTheme="minorHAnsi"/>
          <w:b/>
          <w:bCs/>
        </w:rPr>
      </w:pPr>
    </w:p>
    <w:p w14:paraId="29614CCC" w14:textId="73B89987" w:rsidR="00E94F61" w:rsidRDefault="00E94F61" w:rsidP="00E94F61">
      <w:pPr>
        <w:jc w:val="both"/>
        <w:rPr>
          <w:rFonts w:asciiTheme="minorHAnsi" w:hAnsiTheme="minorHAnsi"/>
          <w:bCs/>
        </w:rPr>
      </w:pPr>
      <w:r w:rsidRPr="00E94F61">
        <w:rPr>
          <w:rFonts w:asciiTheme="minorHAnsi" w:hAnsiTheme="minorHAnsi"/>
          <w:b/>
          <w:bCs/>
        </w:rPr>
        <w:t xml:space="preserve">3.3. </w:t>
      </w:r>
      <w:r w:rsidRPr="00E94F61">
        <w:rPr>
          <w:rFonts w:asciiTheme="minorHAnsi" w:hAnsiTheme="minorHAnsi"/>
          <w:bCs/>
        </w:rPr>
        <w:t>O objeto será recebido definitivamente no prazo de 05 (cinco) dias, contados do recebimento provisório, após a verificação da qualidade e quantidade do material e consequente aceitação mediante termo circunstanciado.</w:t>
      </w:r>
    </w:p>
    <w:p w14:paraId="0BE6CD40" w14:textId="77777777" w:rsidR="00261921" w:rsidRPr="00E94F61" w:rsidRDefault="00261921" w:rsidP="00E94F61">
      <w:pPr>
        <w:jc w:val="both"/>
        <w:rPr>
          <w:rFonts w:asciiTheme="minorHAnsi" w:hAnsiTheme="minorHAnsi"/>
          <w:b/>
          <w:bCs/>
        </w:rPr>
      </w:pPr>
    </w:p>
    <w:p w14:paraId="14CBFAD7" w14:textId="305CD7CF" w:rsidR="00E94F61" w:rsidRDefault="00E94F61" w:rsidP="00E94F61">
      <w:pPr>
        <w:jc w:val="both"/>
        <w:rPr>
          <w:rFonts w:asciiTheme="minorHAnsi" w:hAnsiTheme="minorHAnsi"/>
          <w:bCs/>
        </w:rPr>
      </w:pPr>
      <w:r w:rsidRPr="00E94F61">
        <w:rPr>
          <w:rFonts w:asciiTheme="minorHAnsi" w:hAnsiTheme="minorHAnsi"/>
          <w:b/>
          <w:bCs/>
        </w:rPr>
        <w:t xml:space="preserve">3.4. </w:t>
      </w:r>
      <w:r w:rsidRPr="00E94F61">
        <w:rPr>
          <w:rFonts w:asciiTheme="minorHAnsi" w:hAnsiTheme="minorHAnsi"/>
          <w:bCs/>
        </w:rPr>
        <w:t>Na hipótese de a verificação a que se refere o subitem anterior não ser procedida dentro do prazo fixado, reputar-se-á como realizada, consumando-se o recebimento definitivo no dia do esgotamento do prazo.</w:t>
      </w:r>
    </w:p>
    <w:p w14:paraId="74CFE594" w14:textId="77777777" w:rsidR="00261921" w:rsidRPr="00E94F61" w:rsidRDefault="00261921" w:rsidP="00E94F61">
      <w:pPr>
        <w:jc w:val="both"/>
        <w:rPr>
          <w:rFonts w:asciiTheme="minorHAnsi" w:hAnsiTheme="minorHAnsi"/>
          <w:b/>
          <w:bCs/>
        </w:rPr>
      </w:pPr>
    </w:p>
    <w:p w14:paraId="7062BD94" w14:textId="77777777" w:rsidR="00E94F61" w:rsidRPr="00E94F61" w:rsidRDefault="00E94F61" w:rsidP="00E94F61">
      <w:pPr>
        <w:jc w:val="both"/>
        <w:rPr>
          <w:rFonts w:asciiTheme="minorHAnsi" w:hAnsiTheme="minorHAnsi"/>
          <w:bCs/>
        </w:rPr>
      </w:pPr>
      <w:r w:rsidRPr="00E94F61">
        <w:rPr>
          <w:rFonts w:asciiTheme="minorHAnsi" w:hAnsiTheme="minorHAnsi"/>
          <w:b/>
          <w:bCs/>
        </w:rPr>
        <w:t xml:space="preserve">3.5. </w:t>
      </w:r>
      <w:r w:rsidRPr="00E94F61">
        <w:rPr>
          <w:rFonts w:asciiTheme="minorHAnsi" w:hAnsiTheme="minorHAnsi"/>
          <w:bCs/>
        </w:rPr>
        <w:t>O recebimento provisório ou definitivo do objeto não exclui a responsabilidade da contratada pelos prejuízos resultantes da incorreta execução do contrato.</w:t>
      </w:r>
    </w:p>
    <w:p w14:paraId="170FCECE" w14:textId="77777777" w:rsidR="00E94F61" w:rsidRPr="00E94F61" w:rsidRDefault="00E94F61" w:rsidP="00E94F61">
      <w:pPr>
        <w:jc w:val="both"/>
        <w:rPr>
          <w:rFonts w:asciiTheme="minorHAnsi" w:hAnsiTheme="minorHAnsi"/>
          <w:b/>
          <w:bCs/>
        </w:rPr>
      </w:pPr>
    </w:p>
    <w:p w14:paraId="547D6803" w14:textId="66A7669C" w:rsidR="00E94F61" w:rsidRDefault="00E94F61" w:rsidP="00E94F61">
      <w:pPr>
        <w:jc w:val="both"/>
        <w:rPr>
          <w:rFonts w:asciiTheme="minorHAnsi" w:hAnsiTheme="minorHAnsi"/>
          <w:b/>
          <w:bCs/>
        </w:rPr>
      </w:pPr>
      <w:r w:rsidRPr="00E94F61">
        <w:rPr>
          <w:rFonts w:asciiTheme="minorHAnsi" w:hAnsiTheme="minorHAnsi"/>
          <w:b/>
          <w:bCs/>
        </w:rPr>
        <w:t>4. DO VALOR REFERÊNCIA:</w:t>
      </w:r>
    </w:p>
    <w:p w14:paraId="3F1854A6" w14:textId="77777777" w:rsidR="00261921" w:rsidRPr="00E94F61" w:rsidRDefault="00261921" w:rsidP="00E94F61">
      <w:pPr>
        <w:jc w:val="both"/>
        <w:rPr>
          <w:rFonts w:asciiTheme="minorHAnsi" w:hAnsiTheme="minorHAnsi"/>
          <w:b/>
          <w:bCs/>
        </w:rPr>
      </w:pPr>
    </w:p>
    <w:p w14:paraId="56117CD1" w14:textId="77777777" w:rsidR="00261921" w:rsidRDefault="00E94F61" w:rsidP="00E94F61">
      <w:pPr>
        <w:jc w:val="both"/>
        <w:rPr>
          <w:rFonts w:asciiTheme="minorHAnsi" w:hAnsiTheme="minorHAnsi"/>
          <w:bCs/>
        </w:rPr>
      </w:pPr>
      <w:r w:rsidRPr="00E94F61">
        <w:rPr>
          <w:rFonts w:asciiTheme="minorHAnsi" w:hAnsiTheme="minorHAnsi"/>
          <w:b/>
          <w:bCs/>
        </w:rPr>
        <w:t>4.1</w:t>
      </w:r>
      <w:r w:rsidRPr="00E94F61">
        <w:rPr>
          <w:rFonts w:asciiTheme="minorHAnsi" w:hAnsiTheme="minorHAnsi"/>
          <w:bCs/>
        </w:rPr>
        <w:t>. O valor estabelecido como referência e como valor máximo para aquisição foi obtido através de cotação junto a Empresas Especializadas no Ramo, sendo que os orçamentos se encontram nos autos.</w:t>
      </w:r>
    </w:p>
    <w:p w14:paraId="6A0C1740" w14:textId="2A1DD8C3" w:rsidR="00E94F61" w:rsidRPr="00E94F61" w:rsidRDefault="00E94F61" w:rsidP="00E94F61">
      <w:pPr>
        <w:jc w:val="both"/>
        <w:rPr>
          <w:rFonts w:asciiTheme="minorHAnsi" w:hAnsiTheme="minorHAnsi"/>
          <w:bCs/>
        </w:rPr>
      </w:pPr>
      <w:r w:rsidRPr="00E94F61">
        <w:rPr>
          <w:rFonts w:asciiTheme="minorHAnsi" w:hAnsiTheme="minorHAnsi"/>
          <w:bCs/>
        </w:rPr>
        <w:t xml:space="preserve"> </w:t>
      </w:r>
    </w:p>
    <w:p w14:paraId="6CE4DC1F" w14:textId="77EE3ECE" w:rsidR="00E94F61" w:rsidRDefault="00E94F61" w:rsidP="00E94F61">
      <w:pPr>
        <w:jc w:val="both"/>
        <w:rPr>
          <w:rFonts w:asciiTheme="minorHAnsi" w:hAnsiTheme="minorHAnsi"/>
          <w:b/>
          <w:bCs/>
        </w:rPr>
      </w:pPr>
      <w:r w:rsidRPr="00E94F61">
        <w:rPr>
          <w:rFonts w:asciiTheme="minorHAnsi" w:hAnsiTheme="minorHAnsi"/>
          <w:b/>
          <w:bCs/>
        </w:rPr>
        <w:t>5. DO MODELO DE GESTÃO DO CONTRATO:</w:t>
      </w:r>
    </w:p>
    <w:p w14:paraId="09EC5FB9" w14:textId="77777777" w:rsidR="00261921" w:rsidRPr="00E94F61" w:rsidRDefault="00261921" w:rsidP="00E94F61">
      <w:pPr>
        <w:jc w:val="both"/>
        <w:rPr>
          <w:rFonts w:asciiTheme="minorHAnsi" w:hAnsiTheme="minorHAnsi"/>
          <w:b/>
          <w:bCs/>
        </w:rPr>
      </w:pPr>
    </w:p>
    <w:p w14:paraId="22DD845B" w14:textId="7307D588" w:rsidR="00E94F61" w:rsidRDefault="00E94F61" w:rsidP="00E94F61">
      <w:pPr>
        <w:jc w:val="both"/>
        <w:rPr>
          <w:rFonts w:asciiTheme="minorHAnsi" w:hAnsiTheme="minorHAnsi"/>
        </w:rPr>
      </w:pPr>
      <w:r w:rsidRPr="00E94F61">
        <w:rPr>
          <w:rFonts w:asciiTheme="minorHAnsi" w:hAnsiTheme="minorHAnsi"/>
          <w:b/>
          <w:bCs/>
        </w:rPr>
        <w:t xml:space="preserve">5.1. </w:t>
      </w:r>
      <w:r w:rsidRPr="00E94F61">
        <w:rPr>
          <w:rFonts w:asciiTheme="minorHAnsi" w:hAnsiTheme="minorHAnsi"/>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E94F61">
        <w:rPr>
          <w:rFonts w:asciiTheme="minorHAnsi" w:hAnsiTheme="minorHAnsi"/>
          <w:i/>
          <w:iCs/>
        </w:rPr>
        <w:t>caput</w:t>
      </w:r>
      <w:r w:rsidRPr="00E94F61">
        <w:rPr>
          <w:rFonts w:asciiTheme="minorHAnsi" w:hAnsiTheme="minorHAnsi"/>
        </w:rPr>
        <w:t>).</w:t>
      </w:r>
    </w:p>
    <w:p w14:paraId="0A6788C1" w14:textId="77777777" w:rsidR="00261921" w:rsidRPr="00E94F61" w:rsidRDefault="00261921" w:rsidP="00E94F61">
      <w:pPr>
        <w:jc w:val="both"/>
        <w:rPr>
          <w:rFonts w:asciiTheme="minorHAnsi" w:hAnsiTheme="minorHAnsi"/>
        </w:rPr>
      </w:pPr>
    </w:p>
    <w:p w14:paraId="272B4A89" w14:textId="49464AB1" w:rsidR="00E94F61" w:rsidRPr="00E94F61" w:rsidRDefault="00E94F61" w:rsidP="00E94F61">
      <w:pPr>
        <w:spacing w:line="276" w:lineRule="auto"/>
        <w:jc w:val="both"/>
        <w:rPr>
          <w:rFonts w:asciiTheme="minorHAnsi" w:hAnsiTheme="minorHAnsi"/>
        </w:rPr>
      </w:pPr>
      <w:r w:rsidRPr="00E94F61">
        <w:rPr>
          <w:rFonts w:asciiTheme="minorHAnsi" w:hAnsiTheme="minorHAnsi"/>
          <w:b/>
          <w:bCs/>
        </w:rPr>
        <w:t xml:space="preserve">5.2. </w:t>
      </w:r>
      <w:r w:rsidRPr="00E94F61">
        <w:rPr>
          <w:rFonts w:asciiTheme="minorHAnsi" w:hAnsiTheme="minorHAnsi"/>
        </w:rPr>
        <w:t xml:space="preserve"> </w:t>
      </w:r>
      <w:r w:rsidR="00D36ACF">
        <w:rPr>
          <w:rFonts w:asciiTheme="minorHAnsi" w:hAnsiTheme="minorHAnsi"/>
        </w:rPr>
        <w:t>E</w:t>
      </w:r>
      <w:r w:rsidRPr="00E94F61">
        <w:rPr>
          <w:rFonts w:asciiTheme="minorHAnsi" w:hAnsiTheme="minorHAnsi"/>
        </w:rPr>
        <w:t>m caso de impedimento, ordem de paralisação ou suspensão do contrato, o prazo de execução será prorrogado automaticamente pelo tempo correspondente, anotadas tais circunstâncias mediante simples apostilamento (Lei nº 14.133/2021, art. 115, §5º).</w:t>
      </w:r>
    </w:p>
    <w:p w14:paraId="42D73B71" w14:textId="77777777" w:rsidR="00E94F61" w:rsidRPr="00E94F61" w:rsidRDefault="00E94F61" w:rsidP="00E94F61">
      <w:pPr>
        <w:spacing w:line="276" w:lineRule="auto"/>
        <w:jc w:val="both"/>
        <w:rPr>
          <w:rFonts w:asciiTheme="minorHAnsi" w:hAnsiTheme="minorHAnsi"/>
          <w:b/>
          <w:bCs/>
        </w:rPr>
      </w:pPr>
    </w:p>
    <w:p w14:paraId="56103770" w14:textId="77777777" w:rsidR="00E94F61" w:rsidRPr="00E94F61" w:rsidRDefault="00E94F61" w:rsidP="00E94F61">
      <w:pPr>
        <w:spacing w:line="276" w:lineRule="auto"/>
        <w:jc w:val="both"/>
        <w:rPr>
          <w:rFonts w:asciiTheme="minorHAnsi" w:hAnsiTheme="minorHAnsi"/>
        </w:rPr>
      </w:pPr>
      <w:r w:rsidRPr="00E94F61">
        <w:rPr>
          <w:rFonts w:asciiTheme="minorHAnsi" w:hAnsiTheme="minorHAnsi"/>
          <w:b/>
          <w:bCs/>
        </w:rPr>
        <w:t>5.3.</w:t>
      </w:r>
      <w:r w:rsidRPr="00E94F61">
        <w:rPr>
          <w:rFonts w:asciiTheme="minorHAnsi" w:hAnsiTheme="minorHAnsi"/>
        </w:rPr>
        <w:t xml:space="preserve"> 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472BB847" w14:textId="77777777" w:rsidR="00E94F61" w:rsidRPr="00E94F61" w:rsidRDefault="00E94F61" w:rsidP="00E94F61">
      <w:pPr>
        <w:spacing w:line="276" w:lineRule="auto"/>
        <w:jc w:val="both"/>
        <w:rPr>
          <w:rFonts w:asciiTheme="minorHAnsi" w:hAnsiTheme="minorHAnsi"/>
        </w:rPr>
      </w:pPr>
    </w:p>
    <w:p w14:paraId="7349478B" w14:textId="3AEB16F5" w:rsidR="00E94F61" w:rsidRPr="00E94F61" w:rsidRDefault="00E94F61" w:rsidP="00E94F61">
      <w:pPr>
        <w:spacing w:line="276" w:lineRule="auto"/>
        <w:jc w:val="both"/>
        <w:rPr>
          <w:rFonts w:asciiTheme="minorHAnsi" w:hAnsiTheme="minorHAnsi"/>
        </w:rPr>
      </w:pPr>
      <w:r w:rsidRPr="00E94F61">
        <w:rPr>
          <w:rFonts w:asciiTheme="minorHAnsi" w:hAnsiTheme="minorHAnsi"/>
          <w:b/>
          <w:bCs/>
        </w:rPr>
        <w:t>5.4.</w:t>
      </w:r>
      <w:r w:rsidRPr="00E94F61">
        <w:rPr>
          <w:rFonts w:asciiTheme="minorHAnsi" w:hAnsiTheme="minorHAnsi"/>
        </w:rPr>
        <w:t xml:space="preserve"> A execução do contrato deverá ser acompanhada e fiscalizada pelo fiscal do contrato, ou pelos respectivos substitutos (Lei nº 14.133/2021, art. 117, </w:t>
      </w:r>
      <w:r w:rsidRPr="00E94F61">
        <w:rPr>
          <w:rFonts w:asciiTheme="minorHAnsi" w:hAnsiTheme="minorHAnsi"/>
          <w:i/>
          <w:iCs/>
        </w:rPr>
        <w:t>caput</w:t>
      </w:r>
      <w:r w:rsidRPr="00E94F61">
        <w:rPr>
          <w:rFonts w:asciiTheme="minorHAnsi" w:hAnsiTheme="minorHAnsi"/>
        </w:rPr>
        <w:t>).</w:t>
      </w:r>
    </w:p>
    <w:p w14:paraId="5D4A91D6" w14:textId="77777777" w:rsidR="00E94F61" w:rsidRPr="00E94F61" w:rsidRDefault="00E94F61" w:rsidP="00E94F61">
      <w:pPr>
        <w:spacing w:line="276" w:lineRule="auto"/>
        <w:jc w:val="both"/>
        <w:rPr>
          <w:rFonts w:asciiTheme="minorHAnsi" w:hAnsiTheme="minorHAnsi"/>
        </w:rPr>
      </w:pPr>
    </w:p>
    <w:p w14:paraId="10C99FC7" w14:textId="77777777" w:rsidR="00E94F61" w:rsidRPr="00E94F61" w:rsidRDefault="00E94F61" w:rsidP="00E94F61">
      <w:pPr>
        <w:tabs>
          <w:tab w:val="left" w:pos="708"/>
        </w:tabs>
        <w:spacing w:line="276" w:lineRule="auto"/>
        <w:contextualSpacing/>
        <w:jc w:val="both"/>
        <w:rPr>
          <w:rFonts w:asciiTheme="minorHAnsi" w:eastAsia="Times New Roman" w:hAnsiTheme="minorHAnsi"/>
          <w:lang w:eastAsia="pt-BR"/>
        </w:rPr>
      </w:pPr>
      <w:r w:rsidRPr="00E94F61">
        <w:rPr>
          <w:rFonts w:asciiTheme="minorHAnsi" w:eastAsia="Times New Roman" w:hAnsiTheme="minorHAnsi"/>
          <w:b/>
          <w:bCs/>
          <w:lang w:eastAsia="pt-BR"/>
        </w:rPr>
        <w:t>5.4.1.</w:t>
      </w:r>
      <w:r w:rsidRPr="00E94F61">
        <w:rPr>
          <w:rFonts w:asciiTheme="minorHAnsi" w:eastAsia="Times New Roman" w:hAnsiTheme="minorHAnsi"/>
          <w:lang w:eastAsia="pt-BR"/>
        </w:rPr>
        <w:t xml:space="preserve"> O fiscal do contrato anotará em registro próprio todas as ocorrências relacionadas à execução do contrato, determinando o que for necessário para a regularização das faltas ou dos defeitos observados (Lei nº 14.133/2021, art. 117, §1º).</w:t>
      </w:r>
    </w:p>
    <w:p w14:paraId="22035163" w14:textId="77777777" w:rsidR="00E94F61" w:rsidRPr="00E94F61" w:rsidRDefault="00E94F61" w:rsidP="00E94F61">
      <w:pPr>
        <w:tabs>
          <w:tab w:val="left" w:pos="708"/>
        </w:tabs>
        <w:spacing w:line="276" w:lineRule="auto"/>
        <w:contextualSpacing/>
        <w:jc w:val="both"/>
        <w:rPr>
          <w:rFonts w:asciiTheme="minorHAnsi" w:eastAsia="Times New Roman" w:hAnsiTheme="minorHAnsi"/>
          <w:lang w:eastAsia="pt-BR"/>
        </w:rPr>
      </w:pPr>
    </w:p>
    <w:p w14:paraId="7456105D" w14:textId="77777777" w:rsidR="00E94F61" w:rsidRPr="00E94F61" w:rsidRDefault="00E94F61" w:rsidP="00E94F61">
      <w:pPr>
        <w:tabs>
          <w:tab w:val="left" w:pos="708"/>
        </w:tabs>
        <w:spacing w:line="276" w:lineRule="auto"/>
        <w:contextualSpacing/>
        <w:jc w:val="both"/>
        <w:rPr>
          <w:rFonts w:asciiTheme="minorHAnsi" w:eastAsia="Times New Roman" w:hAnsiTheme="minorHAnsi"/>
          <w:lang w:eastAsia="pt-BR"/>
        </w:rPr>
      </w:pPr>
      <w:r w:rsidRPr="00E94F61">
        <w:rPr>
          <w:rFonts w:asciiTheme="minorHAnsi" w:eastAsia="Times New Roman" w:hAnsiTheme="minorHAnsi"/>
          <w:b/>
          <w:lang w:eastAsia="pt-BR"/>
        </w:rPr>
        <w:t>5.4.2.</w:t>
      </w:r>
      <w:r w:rsidRPr="00E94F61">
        <w:rPr>
          <w:rFonts w:asciiTheme="minorHAnsi" w:eastAsia="Times New Roman" w:hAnsiTheme="minorHAnsi"/>
          <w:lang w:eastAsia="pt-BR"/>
        </w:rPr>
        <w:t xml:space="preserve"> </w:t>
      </w:r>
      <w:r w:rsidRPr="00E94F61">
        <w:rPr>
          <w:rFonts w:asciiTheme="minorHAnsi" w:hAnsiTheme="minorHAnsi"/>
        </w:rPr>
        <w:t xml:space="preserve">Identificada qualquer inexatidão ou irregularidade, o fiscal do contrato emitirá notificações para a </w:t>
      </w:r>
      <w:r w:rsidRPr="00E94F61">
        <w:rPr>
          <w:rFonts w:asciiTheme="minorHAnsi" w:hAnsiTheme="minorHAnsi"/>
        </w:rPr>
        <w:lastRenderedPageBreak/>
        <w:t>correção da execução do contrato, determinando prazo para a correção.</w:t>
      </w:r>
    </w:p>
    <w:p w14:paraId="24BEB1FA" w14:textId="77777777" w:rsidR="00E94F61" w:rsidRPr="00E94F61" w:rsidRDefault="00E94F61" w:rsidP="00E94F61">
      <w:pPr>
        <w:tabs>
          <w:tab w:val="left" w:pos="708"/>
        </w:tabs>
        <w:spacing w:line="276" w:lineRule="auto"/>
        <w:contextualSpacing/>
        <w:jc w:val="both"/>
        <w:rPr>
          <w:rFonts w:asciiTheme="minorHAnsi" w:eastAsia="Times New Roman" w:hAnsiTheme="minorHAnsi"/>
          <w:lang w:eastAsia="pt-BR"/>
        </w:rPr>
      </w:pPr>
    </w:p>
    <w:p w14:paraId="42BE96C4" w14:textId="77777777" w:rsidR="00E94F61" w:rsidRPr="00E94F61" w:rsidRDefault="00E94F61" w:rsidP="00E94F61">
      <w:pPr>
        <w:tabs>
          <w:tab w:val="left" w:pos="708"/>
        </w:tabs>
        <w:spacing w:line="276" w:lineRule="auto"/>
        <w:contextualSpacing/>
        <w:jc w:val="both"/>
        <w:rPr>
          <w:rFonts w:asciiTheme="minorHAnsi" w:eastAsia="Times New Roman" w:hAnsiTheme="minorHAnsi"/>
          <w:lang w:eastAsia="pt-BR"/>
        </w:rPr>
      </w:pPr>
      <w:r w:rsidRPr="00E94F61">
        <w:rPr>
          <w:rFonts w:asciiTheme="minorHAnsi" w:eastAsia="Times New Roman" w:hAnsiTheme="minorHAnsi"/>
          <w:b/>
          <w:bCs/>
          <w:lang w:eastAsia="pt-BR"/>
        </w:rPr>
        <w:t>5.4.3.</w:t>
      </w:r>
      <w:r w:rsidRPr="00E94F61">
        <w:rPr>
          <w:rFonts w:asciiTheme="minorHAnsi" w:eastAsia="Times New Roman" w:hAnsiTheme="minorHAnsi"/>
          <w:lang w:eastAsia="pt-BR"/>
        </w:rPr>
        <w:t xml:space="preserve"> O fiscal do contrato informará a seus superiores, em tempo hábil para a adoção das medidas convenientes, a situação que demandar decisão ou providência que ultrapasse sua competência (Lei nº 14.133/2021, art. 117, §2º).</w:t>
      </w:r>
    </w:p>
    <w:p w14:paraId="24AAB9F7" w14:textId="77777777" w:rsidR="00E94F61" w:rsidRPr="00E94F61" w:rsidRDefault="00E94F61" w:rsidP="00E94F61">
      <w:pPr>
        <w:tabs>
          <w:tab w:val="left" w:pos="708"/>
        </w:tabs>
        <w:spacing w:line="276" w:lineRule="auto"/>
        <w:contextualSpacing/>
        <w:jc w:val="both"/>
        <w:rPr>
          <w:rFonts w:asciiTheme="minorHAnsi" w:eastAsia="Times New Roman" w:hAnsiTheme="minorHAnsi"/>
          <w:lang w:eastAsia="pt-BR"/>
        </w:rPr>
      </w:pPr>
    </w:p>
    <w:p w14:paraId="44AD0DA0" w14:textId="77777777" w:rsidR="00E94F61" w:rsidRPr="00E94F61" w:rsidRDefault="00E94F61" w:rsidP="00E94F61">
      <w:pPr>
        <w:tabs>
          <w:tab w:val="left" w:pos="708"/>
        </w:tabs>
        <w:spacing w:line="276" w:lineRule="auto"/>
        <w:contextualSpacing/>
        <w:jc w:val="both"/>
        <w:rPr>
          <w:rFonts w:asciiTheme="minorHAnsi" w:eastAsia="Times New Roman" w:hAnsiTheme="minorHAnsi"/>
          <w:lang w:eastAsia="pt-BR"/>
        </w:rPr>
      </w:pPr>
      <w:r w:rsidRPr="00E94F61">
        <w:rPr>
          <w:rFonts w:asciiTheme="minorHAnsi" w:hAnsiTheme="minorHAnsi"/>
          <w:b/>
        </w:rPr>
        <w:t>5.4.4.</w:t>
      </w:r>
      <w:r w:rsidRPr="00E94F61">
        <w:rPr>
          <w:rFonts w:asciiTheme="minorHAnsi" w:hAnsiTheme="minorHAnsi"/>
        </w:rPr>
        <w:t xml:space="preserve"> No caso de constatadas ocorrências que possam inviabilizar a execução do contrato nas datas aprazadas, o fiscal do contrato comunicará o fato imediatamente ao gestor do contrato ou à autoridade superior. </w:t>
      </w:r>
    </w:p>
    <w:p w14:paraId="3DF0853F" w14:textId="77777777" w:rsidR="00E94F61" w:rsidRPr="00E94F61" w:rsidRDefault="00E94F61" w:rsidP="00E94F61">
      <w:pPr>
        <w:tabs>
          <w:tab w:val="left" w:pos="708"/>
        </w:tabs>
        <w:spacing w:line="276" w:lineRule="auto"/>
        <w:contextualSpacing/>
        <w:jc w:val="both"/>
        <w:rPr>
          <w:rFonts w:asciiTheme="minorHAnsi" w:eastAsia="Times New Roman" w:hAnsiTheme="minorHAnsi"/>
          <w:lang w:eastAsia="pt-BR"/>
        </w:rPr>
      </w:pPr>
    </w:p>
    <w:p w14:paraId="4F349EB9" w14:textId="77777777" w:rsidR="00E94F61" w:rsidRPr="00E94F61" w:rsidRDefault="00E94F61" w:rsidP="00E94F61">
      <w:pPr>
        <w:spacing w:line="276" w:lineRule="auto"/>
        <w:jc w:val="both"/>
        <w:rPr>
          <w:rFonts w:asciiTheme="minorHAnsi" w:hAnsiTheme="minorHAnsi"/>
          <w:color w:val="000000"/>
        </w:rPr>
      </w:pPr>
      <w:r w:rsidRPr="00E94F61">
        <w:rPr>
          <w:rFonts w:asciiTheme="minorHAnsi" w:hAnsiTheme="minorHAnsi"/>
          <w:b/>
          <w:bCs/>
          <w:color w:val="000000"/>
        </w:rPr>
        <w:t>5.5.</w:t>
      </w:r>
      <w:r w:rsidRPr="00E94F61">
        <w:rPr>
          <w:rFonts w:asciiTheme="minorHAnsi" w:hAnsiTheme="minorHAnsi"/>
          <w:color w:val="000000"/>
        </w:rPr>
        <w:t xml:space="preserve"> A contratada deverá manter preposto aceito pela Administração para representá-la na execução do contrato. (Lei nº 14.133/2021, art. 118).</w:t>
      </w:r>
    </w:p>
    <w:p w14:paraId="30B9FB12" w14:textId="77777777" w:rsidR="00E94F61" w:rsidRPr="00E94F61" w:rsidRDefault="00E94F61" w:rsidP="00E94F61">
      <w:pPr>
        <w:spacing w:line="276" w:lineRule="auto"/>
        <w:jc w:val="both"/>
        <w:rPr>
          <w:rFonts w:asciiTheme="minorHAnsi" w:hAnsiTheme="minorHAnsi"/>
          <w:color w:val="000000"/>
        </w:rPr>
      </w:pPr>
    </w:p>
    <w:p w14:paraId="69E1AF8A" w14:textId="77777777" w:rsidR="00E94F61" w:rsidRPr="00E94F61" w:rsidRDefault="00E94F61" w:rsidP="00E94F61">
      <w:pPr>
        <w:spacing w:line="276" w:lineRule="auto"/>
        <w:jc w:val="both"/>
        <w:rPr>
          <w:rFonts w:asciiTheme="minorHAnsi" w:hAnsiTheme="minorHAnsi"/>
        </w:rPr>
      </w:pPr>
      <w:r w:rsidRPr="00E94F61">
        <w:rPr>
          <w:rFonts w:asciiTheme="minorHAnsi" w:hAnsiTheme="minorHAnsi"/>
          <w:b/>
          <w:bCs/>
        </w:rPr>
        <w:t>5.5.1.</w:t>
      </w:r>
      <w:r w:rsidRPr="00E94F61">
        <w:rPr>
          <w:rFonts w:asciiTheme="minorHAnsi" w:hAnsiTheme="minorHAnsi"/>
        </w:rPr>
        <w:t xml:space="preserve"> A indicação ou a manutenção do preposto da empresa poderá ser recusada pelo órgão ou entidade, desde que devidamente justificada, devendo a empresa designar outro para o exercício da atividade. </w:t>
      </w:r>
    </w:p>
    <w:p w14:paraId="12181E59" w14:textId="77777777" w:rsidR="00E94F61" w:rsidRPr="00E94F61" w:rsidRDefault="00E94F61" w:rsidP="00E94F61">
      <w:pPr>
        <w:spacing w:line="276" w:lineRule="auto"/>
        <w:jc w:val="both"/>
        <w:rPr>
          <w:rFonts w:asciiTheme="minorHAnsi" w:hAnsiTheme="minorHAnsi"/>
        </w:rPr>
      </w:pPr>
    </w:p>
    <w:p w14:paraId="4250EE4F" w14:textId="77777777" w:rsidR="00E94F61" w:rsidRPr="00E94F61" w:rsidRDefault="00E94F61" w:rsidP="00E94F61">
      <w:pPr>
        <w:spacing w:line="276" w:lineRule="auto"/>
        <w:jc w:val="both"/>
        <w:rPr>
          <w:rFonts w:asciiTheme="minorHAnsi" w:hAnsiTheme="minorHAnsi"/>
        </w:rPr>
      </w:pPr>
      <w:r w:rsidRPr="00E94F61">
        <w:rPr>
          <w:rFonts w:asciiTheme="minorHAnsi" w:hAnsiTheme="minorHAnsi"/>
          <w:b/>
          <w:bCs/>
        </w:rPr>
        <w:t>5.6.</w:t>
      </w:r>
      <w:r w:rsidRPr="00E94F61">
        <w:rPr>
          <w:rFonts w:asciiTheme="minorHAnsi" w:hAnsiTheme="minorHAnsi"/>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35D32C75" w14:textId="77777777" w:rsidR="00E94F61" w:rsidRPr="00E94F61" w:rsidRDefault="00E94F61" w:rsidP="00E94F61">
      <w:pPr>
        <w:spacing w:line="276" w:lineRule="auto"/>
        <w:jc w:val="both"/>
        <w:rPr>
          <w:rFonts w:asciiTheme="minorHAnsi" w:hAnsiTheme="minorHAnsi"/>
        </w:rPr>
      </w:pPr>
    </w:p>
    <w:p w14:paraId="015D6398" w14:textId="77777777" w:rsidR="00E94F61" w:rsidRPr="00E94F61" w:rsidRDefault="00E94F61" w:rsidP="00E94F61">
      <w:pPr>
        <w:spacing w:line="276" w:lineRule="auto"/>
        <w:jc w:val="both"/>
        <w:rPr>
          <w:rFonts w:asciiTheme="minorHAnsi" w:hAnsiTheme="minorHAnsi"/>
        </w:rPr>
      </w:pPr>
      <w:r w:rsidRPr="00E94F61">
        <w:rPr>
          <w:rFonts w:asciiTheme="minorHAnsi" w:hAnsiTheme="minorHAnsi"/>
          <w:b/>
          <w:bCs/>
        </w:rPr>
        <w:t>5.7.</w:t>
      </w:r>
      <w:r w:rsidRPr="00E94F61">
        <w:rPr>
          <w:rFonts w:asciiTheme="minorHAnsi" w:hAnsiTheme="minorHAnsi"/>
        </w:rPr>
        <w:t xml:space="preserve"> 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76C25E96" w14:textId="77777777" w:rsidR="00E94F61" w:rsidRPr="00E94F61" w:rsidRDefault="00E94F61" w:rsidP="00E94F61">
      <w:pPr>
        <w:spacing w:line="276" w:lineRule="auto"/>
        <w:jc w:val="both"/>
        <w:rPr>
          <w:rFonts w:asciiTheme="minorHAnsi" w:hAnsiTheme="minorHAnsi"/>
        </w:rPr>
      </w:pPr>
    </w:p>
    <w:p w14:paraId="19B38C51" w14:textId="77777777" w:rsidR="00E94F61" w:rsidRPr="00E94F61" w:rsidRDefault="00E94F61" w:rsidP="00E94F61">
      <w:pPr>
        <w:spacing w:line="276" w:lineRule="auto"/>
        <w:jc w:val="both"/>
        <w:rPr>
          <w:rFonts w:asciiTheme="minorHAnsi" w:hAnsiTheme="minorHAnsi"/>
        </w:rPr>
      </w:pPr>
      <w:r w:rsidRPr="00E94F61">
        <w:rPr>
          <w:rFonts w:asciiTheme="minorHAnsi" w:hAnsiTheme="minorHAnsi"/>
          <w:b/>
          <w:bCs/>
        </w:rPr>
        <w:t>5.8.</w:t>
      </w:r>
      <w:r w:rsidRPr="00E94F61">
        <w:rPr>
          <w:rFonts w:asciiTheme="minorHAnsi" w:hAnsiTheme="minorHAnsi"/>
        </w:rPr>
        <w:t xml:space="preserve"> Somente a contratada será responsável pelos encargos trabalhistas, previdenciários, fiscais e comerciais resultantes da execução do contrato (Lei nº 14.133/2021, art. 121, </w:t>
      </w:r>
      <w:r w:rsidRPr="00E94F61">
        <w:rPr>
          <w:rFonts w:asciiTheme="minorHAnsi" w:hAnsiTheme="minorHAnsi"/>
          <w:i/>
          <w:iCs/>
        </w:rPr>
        <w:t>caput</w:t>
      </w:r>
      <w:r w:rsidRPr="00E94F61">
        <w:rPr>
          <w:rFonts w:asciiTheme="minorHAnsi" w:hAnsiTheme="minorHAnsi"/>
        </w:rPr>
        <w:t>).</w:t>
      </w:r>
    </w:p>
    <w:p w14:paraId="181ACD21" w14:textId="77777777" w:rsidR="00E94F61" w:rsidRPr="00E94F61" w:rsidRDefault="00E94F61" w:rsidP="00E94F61">
      <w:pPr>
        <w:spacing w:line="276" w:lineRule="auto"/>
        <w:jc w:val="both"/>
        <w:rPr>
          <w:rFonts w:asciiTheme="minorHAnsi" w:hAnsiTheme="minorHAnsi"/>
        </w:rPr>
      </w:pPr>
    </w:p>
    <w:p w14:paraId="573C2C53" w14:textId="77777777" w:rsidR="00E94F61" w:rsidRPr="00E94F61" w:rsidRDefault="00E94F61" w:rsidP="00E94F61">
      <w:pPr>
        <w:tabs>
          <w:tab w:val="left" w:pos="708"/>
        </w:tabs>
        <w:spacing w:line="276" w:lineRule="auto"/>
        <w:contextualSpacing/>
        <w:jc w:val="both"/>
        <w:rPr>
          <w:rFonts w:asciiTheme="minorHAnsi" w:eastAsia="Times New Roman" w:hAnsiTheme="minorHAnsi"/>
          <w:lang w:eastAsia="pt-BR"/>
        </w:rPr>
      </w:pPr>
      <w:r w:rsidRPr="00E94F61">
        <w:rPr>
          <w:rFonts w:asciiTheme="minorHAnsi" w:eastAsia="Times New Roman" w:hAnsiTheme="minorHAnsi"/>
          <w:b/>
          <w:bCs/>
          <w:lang w:eastAsia="pt-BR"/>
        </w:rPr>
        <w:t>5.8.1.</w:t>
      </w:r>
      <w:r w:rsidRPr="00E94F61">
        <w:rPr>
          <w:rFonts w:asciiTheme="minorHAnsi" w:eastAsia="Times New Roman" w:hAnsiTheme="minorHAnsi"/>
          <w:lang w:eastAsia="pt-BR"/>
        </w:rPr>
        <w:t xml:space="preserve"> A inadimplência da contratada em relação aos encargos trabalhistas, fiscais e comerciais não transferirá à contratante a responsabilidade pelo seu pagamento e não poderá onerar o objeto do contrato (Lei nº 14.133/2021, art. 121, §1º).</w:t>
      </w:r>
    </w:p>
    <w:p w14:paraId="3A7D54FA" w14:textId="77777777" w:rsidR="00E94F61" w:rsidRPr="00E94F61" w:rsidRDefault="00E94F61" w:rsidP="00E94F61">
      <w:pPr>
        <w:tabs>
          <w:tab w:val="left" w:pos="708"/>
        </w:tabs>
        <w:spacing w:line="276" w:lineRule="auto"/>
        <w:contextualSpacing/>
        <w:jc w:val="both"/>
        <w:rPr>
          <w:rFonts w:asciiTheme="minorHAnsi" w:eastAsia="Times New Roman" w:hAnsiTheme="minorHAnsi"/>
          <w:lang w:eastAsia="pt-BR"/>
        </w:rPr>
      </w:pPr>
    </w:p>
    <w:p w14:paraId="7531D914" w14:textId="395402C9" w:rsidR="00E94F61" w:rsidRPr="00E94F61" w:rsidRDefault="00E94F61" w:rsidP="00E94F61">
      <w:pPr>
        <w:spacing w:line="276" w:lineRule="auto"/>
        <w:jc w:val="both"/>
        <w:rPr>
          <w:rFonts w:asciiTheme="minorHAnsi" w:hAnsiTheme="minorHAnsi"/>
          <w:color w:val="000000"/>
        </w:rPr>
      </w:pPr>
      <w:r w:rsidRPr="00E94F61">
        <w:rPr>
          <w:rFonts w:asciiTheme="minorHAnsi" w:hAnsiTheme="minorHAnsi"/>
          <w:b/>
          <w:bCs/>
          <w:color w:val="000000"/>
        </w:rPr>
        <w:t>5.9.</w:t>
      </w:r>
      <w:r w:rsidRPr="00E94F61">
        <w:rPr>
          <w:rFonts w:asciiTheme="minorHAnsi" w:hAnsiTheme="minorHAnsi"/>
          <w:color w:val="000000"/>
        </w:rPr>
        <w:t xml:space="preserve"> A</w:t>
      </w:r>
      <w:r w:rsidR="0098030C">
        <w:rPr>
          <w:rFonts w:asciiTheme="minorHAnsi" w:hAnsiTheme="minorHAnsi"/>
          <w:color w:val="000000"/>
        </w:rPr>
        <w:t xml:space="preserve"> </w:t>
      </w:r>
      <w:r w:rsidRPr="00E94F61">
        <w:rPr>
          <w:rFonts w:asciiTheme="minorHAnsi" w:hAnsiTheme="minorHAnsi"/>
          <w:color w:val="000000"/>
        </w:rPr>
        <w:t>Administração Municipal poderá convocar representante da empresa para adoção de providências que devam ser cumpridas de imediato.</w:t>
      </w:r>
    </w:p>
    <w:p w14:paraId="1461C170" w14:textId="77777777" w:rsidR="00E94F61" w:rsidRPr="00E94F61" w:rsidRDefault="00E94F61" w:rsidP="00E94F61">
      <w:pPr>
        <w:spacing w:line="276" w:lineRule="auto"/>
        <w:jc w:val="both"/>
        <w:rPr>
          <w:rFonts w:asciiTheme="minorHAnsi" w:hAnsiTheme="minorHAnsi"/>
          <w:color w:val="000000"/>
        </w:rPr>
      </w:pPr>
    </w:p>
    <w:p w14:paraId="0546B231" w14:textId="5477A0B5" w:rsidR="00E94F61" w:rsidRDefault="00E94F61" w:rsidP="00E94F61">
      <w:pPr>
        <w:jc w:val="both"/>
        <w:rPr>
          <w:rFonts w:asciiTheme="minorHAnsi" w:hAnsiTheme="minorHAnsi"/>
        </w:rPr>
      </w:pPr>
      <w:r w:rsidRPr="00E94F61">
        <w:rPr>
          <w:rFonts w:asciiTheme="minorHAnsi" w:hAnsiTheme="minorHAnsi"/>
          <w:b/>
          <w:bCs/>
        </w:rPr>
        <w:t>5.10.</w:t>
      </w:r>
      <w:r w:rsidRPr="00E94F61">
        <w:rPr>
          <w:rFonts w:asciiTheme="minorHAnsi" w:hAnsiTheme="minorHAnsi"/>
        </w:rPr>
        <w:t xml:space="preserve"> As comunicações entre a </w:t>
      </w:r>
      <w:r w:rsidRPr="00E94F61">
        <w:rPr>
          <w:rFonts w:asciiTheme="minorHAnsi" w:hAnsiTheme="minorHAnsi"/>
          <w:color w:val="000000"/>
        </w:rPr>
        <w:t xml:space="preserve">Administração Municipal </w:t>
      </w:r>
      <w:r w:rsidRPr="00E94F61">
        <w:rPr>
          <w:rFonts w:asciiTheme="minorHAnsi" w:hAnsiTheme="minorHAnsi"/>
        </w:rPr>
        <w:t>e a contratada devem ser realizadas por escrito sempre que o ato exigir tal formalidade, admitindo-se o uso de mensagem eletrônica para esse fim.</w:t>
      </w:r>
    </w:p>
    <w:p w14:paraId="0C5D16D3" w14:textId="77777777" w:rsidR="00E47624" w:rsidRPr="00E94F61" w:rsidRDefault="00E47624" w:rsidP="00E94F61">
      <w:pPr>
        <w:jc w:val="both"/>
        <w:rPr>
          <w:rFonts w:asciiTheme="minorHAnsi" w:hAnsiTheme="minorHAnsi"/>
        </w:rPr>
      </w:pPr>
    </w:p>
    <w:p w14:paraId="042EC6BD" w14:textId="77777777" w:rsidR="00E94F61" w:rsidRPr="00E94F61" w:rsidRDefault="00E94F61" w:rsidP="00E94F61">
      <w:pPr>
        <w:spacing w:line="276" w:lineRule="auto"/>
        <w:jc w:val="both"/>
        <w:rPr>
          <w:rFonts w:asciiTheme="minorHAnsi" w:hAnsiTheme="minorHAnsi"/>
          <w:color w:val="000000"/>
        </w:rPr>
      </w:pPr>
      <w:r w:rsidRPr="00E94F61">
        <w:rPr>
          <w:rFonts w:asciiTheme="minorHAnsi" w:hAnsiTheme="minorHAnsi"/>
          <w:b/>
          <w:bCs/>
          <w:color w:val="000000"/>
        </w:rPr>
        <w:t>5.11.</w:t>
      </w:r>
      <w:r w:rsidRPr="00E94F61">
        <w:rPr>
          <w:rFonts w:asciiTheme="minorHAnsi" w:hAnsiTheme="minorHAnsi"/>
          <w:color w:val="000000"/>
        </w:rPr>
        <w:t xml:space="preserve"> Antes do pagamento da nota fiscal ou da fatura, será exigida a apresentação da Certidão Negativa de Débito (CND) relativa a Créditos Tributários Federais e à Dívida Ativa da União, do Certificado de Regularidade </w:t>
      </w:r>
      <w:r w:rsidRPr="00E94F61">
        <w:rPr>
          <w:rFonts w:asciiTheme="minorHAnsi" w:hAnsiTheme="minorHAnsi"/>
          <w:color w:val="000000"/>
        </w:rPr>
        <w:lastRenderedPageBreak/>
        <w:t>do FGTS (CRF) e da Certidão Negativa de Débitos Trabalhistas (CNDT), caso esses documentos não estejam regularizados no SICAF.</w:t>
      </w:r>
    </w:p>
    <w:p w14:paraId="118AF856" w14:textId="77777777" w:rsidR="00E94F61" w:rsidRPr="00E94F61" w:rsidRDefault="00E94F61" w:rsidP="00E94F61">
      <w:pPr>
        <w:spacing w:line="276" w:lineRule="auto"/>
        <w:jc w:val="both"/>
        <w:rPr>
          <w:rFonts w:asciiTheme="minorHAnsi" w:hAnsiTheme="minorHAnsi"/>
          <w:color w:val="FF0000"/>
        </w:rPr>
      </w:pPr>
    </w:p>
    <w:p w14:paraId="1B65AD26" w14:textId="77777777" w:rsidR="00E94F61" w:rsidRPr="00E94F61" w:rsidRDefault="00E94F61" w:rsidP="00E94F61">
      <w:pPr>
        <w:spacing w:line="276" w:lineRule="auto"/>
        <w:jc w:val="both"/>
        <w:rPr>
          <w:rFonts w:asciiTheme="minorHAnsi" w:hAnsiTheme="minorHAnsi"/>
          <w:b/>
          <w:bCs/>
        </w:rPr>
      </w:pPr>
      <w:r w:rsidRPr="005C104E">
        <w:rPr>
          <w:rFonts w:asciiTheme="minorHAnsi" w:hAnsiTheme="minorHAnsi"/>
          <w:b/>
          <w:bCs/>
        </w:rPr>
        <w:t>6.</w:t>
      </w:r>
      <w:r w:rsidRPr="00E94F61">
        <w:rPr>
          <w:rFonts w:asciiTheme="minorHAnsi" w:hAnsiTheme="minorHAnsi"/>
        </w:rPr>
        <w:t xml:space="preserve"> </w:t>
      </w:r>
      <w:r w:rsidRPr="00E94F61">
        <w:rPr>
          <w:rFonts w:asciiTheme="minorHAnsi" w:hAnsiTheme="minorHAnsi"/>
          <w:b/>
          <w:bCs/>
        </w:rPr>
        <w:t>DOS CRITÉRIOS DE MEDIÇÃO E DE PAGAMENTO:</w:t>
      </w:r>
    </w:p>
    <w:p w14:paraId="2D602094" w14:textId="77777777" w:rsidR="005C104E" w:rsidRPr="00E94F61" w:rsidRDefault="005C104E" w:rsidP="00E94F61">
      <w:pPr>
        <w:jc w:val="both"/>
        <w:rPr>
          <w:rFonts w:asciiTheme="minorHAnsi" w:hAnsiTheme="minorHAnsi"/>
        </w:rPr>
      </w:pPr>
    </w:p>
    <w:p w14:paraId="2C3A4F41" w14:textId="4B447EDC" w:rsidR="00E94F61" w:rsidRDefault="00E94F61" w:rsidP="00E94F61">
      <w:pPr>
        <w:jc w:val="both"/>
        <w:rPr>
          <w:rFonts w:asciiTheme="minorHAnsi" w:hAnsiTheme="minorHAnsi"/>
        </w:rPr>
      </w:pPr>
      <w:r w:rsidRPr="00993769">
        <w:rPr>
          <w:rFonts w:asciiTheme="minorHAnsi" w:hAnsiTheme="minorHAnsi"/>
          <w:b/>
          <w:bCs/>
        </w:rPr>
        <w:t>6.</w:t>
      </w:r>
      <w:r w:rsidR="00993769" w:rsidRPr="00993769">
        <w:rPr>
          <w:rFonts w:asciiTheme="minorHAnsi" w:hAnsiTheme="minorHAnsi"/>
          <w:b/>
          <w:bCs/>
        </w:rPr>
        <w:t>1</w:t>
      </w:r>
      <w:r w:rsidRPr="00993769">
        <w:rPr>
          <w:rFonts w:asciiTheme="minorHAnsi" w:hAnsiTheme="minorHAnsi"/>
          <w:b/>
          <w:bCs/>
        </w:rPr>
        <w:t>.</w:t>
      </w:r>
      <w:r w:rsidRPr="00E94F61">
        <w:rPr>
          <w:rFonts w:asciiTheme="minorHAnsi" w:hAnsiTheme="minorHAnsi"/>
        </w:rPr>
        <w:t xml:space="preserve"> As faturas deverão ser emitidas pela Contratada e apresentadas à contratante no Departamento Municipal de Saúde ou enviadas por e-mail para </w:t>
      </w:r>
      <w:hyperlink r:id="rId45" w:history="1">
        <w:r w:rsidR="005D777A" w:rsidRPr="006C20EB">
          <w:rPr>
            <w:rStyle w:val="Hyperlink"/>
            <w:rFonts w:asciiTheme="minorHAnsi" w:hAnsiTheme="minorHAnsi"/>
          </w:rPr>
          <w:t>compras_saude@saojoaquimdabarra.sp.gov.br</w:t>
        </w:r>
      </w:hyperlink>
      <w:r w:rsidRPr="00E94F61">
        <w:rPr>
          <w:rFonts w:asciiTheme="minorHAnsi" w:hAnsiTheme="minorHAnsi"/>
        </w:rPr>
        <w:t>.</w:t>
      </w:r>
    </w:p>
    <w:p w14:paraId="49B224B6" w14:textId="77777777" w:rsidR="005D777A" w:rsidRPr="00E94F61" w:rsidRDefault="005D777A" w:rsidP="00E94F61">
      <w:pPr>
        <w:jc w:val="both"/>
        <w:rPr>
          <w:rFonts w:asciiTheme="minorHAnsi" w:hAnsiTheme="minorHAnsi"/>
          <w:b/>
          <w:bCs/>
        </w:rPr>
      </w:pPr>
    </w:p>
    <w:p w14:paraId="72D4FF24" w14:textId="636940F2" w:rsidR="005D777A" w:rsidRPr="00993769" w:rsidRDefault="00993769" w:rsidP="00993769">
      <w:pPr>
        <w:spacing w:after="240" w:line="276" w:lineRule="auto"/>
        <w:jc w:val="both"/>
        <w:rPr>
          <w:rFonts w:asciiTheme="minorHAnsi" w:eastAsia="Times New Roman" w:hAnsiTheme="minorHAnsi"/>
          <w:lang w:eastAsia="pt-BR"/>
        </w:rPr>
      </w:pPr>
      <w:r w:rsidRPr="00993769">
        <w:rPr>
          <w:rFonts w:asciiTheme="minorHAnsi" w:eastAsia="Times New Roman" w:hAnsiTheme="minorHAnsi"/>
          <w:b/>
          <w:bCs/>
          <w:lang w:eastAsia="pt-BR"/>
        </w:rPr>
        <w:t>6</w:t>
      </w:r>
      <w:r w:rsidR="00E94F61" w:rsidRPr="00993769">
        <w:rPr>
          <w:rFonts w:asciiTheme="minorHAnsi" w:eastAsia="Times New Roman" w:hAnsiTheme="minorHAnsi"/>
          <w:b/>
          <w:bCs/>
          <w:lang w:eastAsia="pt-BR"/>
        </w:rPr>
        <w:t>.</w:t>
      </w:r>
      <w:r w:rsidRPr="00993769">
        <w:rPr>
          <w:rFonts w:asciiTheme="minorHAnsi" w:eastAsia="Times New Roman" w:hAnsiTheme="minorHAnsi"/>
          <w:b/>
          <w:bCs/>
          <w:lang w:eastAsia="pt-BR"/>
        </w:rPr>
        <w:t>2</w:t>
      </w:r>
      <w:r w:rsidR="00E94F61" w:rsidRPr="00993769">
        <w:rPr>
          <w:rFonts w:asciiTheme="minorHAnsi" w:eastAsia="Times New Roman" w:hAnsiTheme="minorHAnsi"/>
          <w:b/>
          <w:bCs/>
          <w:lang w:eastAsia="pt-BR"/>
        </w:rPr>
        <w:t>.</w:t>
      </w:r>
      <w:r w:rsidR="00E94F61" w:rsidRPr="00E94F61">
        <w:rPr>
          <w:rFonts w:asciiTheme="minorHAnsi" w:eastAsia="Times New Roman" w:hAnsiTheme="minorHAnsi"/>
          <w:lang w:eastAsia="pt-BR"/>
        </w:rPr>
        <w:t xml:space="preserve"> O pagamento será efetuado pela Contratante, mediante procedimento bancário, em conta corrente da contratada, em até 15 (quinze) dias contados da emissão da nota fiscal, que deverá contar com a manifestação favorável do Departamento Responsável. </w:t>
      </w:r>
    </w:p>
    <w:p w14:paraId="3AB1C05F" w14:textId="16D96BE0" w:rsidR="00E94F61" w:rsidRPr="00E94F61" w:rsidRDefault="00993769" w:rsidP="00E94F61">
      <w:pPr>
        <w:jc w:val="both"/>
        <w:rPr>
          <w:rFonts w:asciiTheme="minorHAnsi" w:hAnsiTheme="minorHAnsi"/>
        </w:rPr>
      </w:pPr>
      <w:r w:rsidRPr="00993769">
        <w:rPr>
          <w:rFonts w:asciiTheme="minorHAnsi" w:hAnsiTheme="minorHAnsi"/>
          <w:b/>
          <w:bCs/>
        </w:rPr>
        <w:t>6</w:t>
      </w:r>
      <w:r w:rsidR="00E94F61" w:rsidRPr="00993769">
        <w:rPr>
          <w:rFonts w:asciiTheme="minorHAnsi" w:hAnsiTheme="minorHAnsi"/>
          <w:b/>
          <w:bCs/>
        </w:rPr>
        <w:t>.</w:t>
      </w:r>
      <w:r w:rsidRPr="00993769">
        <w:rPr>
          <w:rFonts w:asciiTheme="minorHAnsi" w:hAnsiTheme="minorHAnsi"/>
          <w:b/>
          <w:bCs/>
        </w:rPr>
        <w:t>3</w:t>
      </w:r>
      <w:r w:rsidR="00E94F61" w:rsidRPr="00993769">
        <w:rPr>
          <w:rFonts w:asciiTheme="minorHAnsi" w:hAnsiTheme="minorHAnsi"/>
          <w:b/>
          <w:bCs/>
        </w:rPr>
        <w:t>.</w:t>
      </w:r>
      <w:r w:rsidR="00E94F61" w:rsidRPr="00E94F61">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48559C62" w14:textId="77777777" w:rsidR="00041DF8" w:rsidRDefault="00041DF8" w:rsidP="00E94F61">
      <w:pPr>
        <w:rPr>
          <w:rFonts w:asciiTheme="minorHAnsi" w:hAnsiTheme="minorHAnsi"/>
          <w:b/>
          <w:bCs/>
        </w:rPr>
      </w:pPr>
    </w:p>
    <w:p w14:paraId="502DD1B4" w14:textId="54FEB297" w:rsidR="00E94F61" w:rsidRDefault="005D777A" w:rsidP="00E94F61">
      <w:pPr>
        <w:rPr>
          <w:rFonts w:asciiTheme="minorHAnsi" w:hAnsiTheme="minorHAnsi"/>
          <w:b/>
          <w:bCs/>
        </w:rPr>
      </w:pPr>
      <w:r>
        <w:rPr>
          <w:rFonts w:asciiTheme="minorHAnsi" w:hAnsiTheme="minorHAnsi"/>
          <w:b/>
          <w:bCs/>
        </w:rPr>
        <w:t>7</w:t>
      </w:r>
      <w:r w:rsidR="00E94F61" w:rsidRPr="00E94F61">
        <w:rPr>
          <w:rFonts w:asciiTheme="minorHAnsi" w:hAnsiTheme="minorHAnsi"/>
          <w:b/>
          <w:bCs/>
        </w:rPr>
        <w:t xml:space="preserve"> – DA FORMA E CRITÉRIOS DE SELEÇÃO DO FORNECEDOR:</w:t>
      </w:r>
    </w:p>
    <w:p w14:paraId="4CDB1356" w14:textId="77777777" w:rsidR="005D777A" w:rsidRPr="00E94F61" w:rsidRDefault="005D777A" w:rsidP="00E94F61">
      <w:pPr>
        <w:rPr>
          <w:rFonts w:asciiTheme="minorHAnsi" w:hAnsiTheme="minorHAnsi"/>
          <w:b/>
          <w:bCs/>
        </w:rPr>
      </w:pPr>
    </w:p>
    <w:p w14:paraId="09F04F3E" w14:textId="515EF1BF" w:rsidR="005D777A" w:rsidRDefault="005D777A" w:rsidP="00E94F61">
      <w:pPr>
        <w:jc w:val="both"/>
        <w:rPr>
          <w:rFonts w:asciiTheme="minorHAnsi" w:hAnsiTheme="minorHAnsi"/>
        </w:rPr>
      </w:pPr>
      <w:r w:rsidRPr="005D777A">
        <w:rPr>
          <w:rFonts w:asciiTheme="minorHAnsi" w:hAnsiTheme="minorHAnsi"/>
          <w:b/>
          <w:bCs/>
        </w:rPr>
        <w:t>7</w:t>
      </w:r>
      <w:r w:rsidR="00E94F61" w:rsidRPr="005D777A">
        <w:rPr>
          <w:rFonts w:asciiTheme="minorHAnsi" w:hAnsiTheme="minorHAnsi"/>
          <w:b/>
          <w:bCs/>
        </w:rPr>
        <w:t>.1.</w:t>
      </w:r>
      <w:r w:rsidR="00E94F61" w:rsidRPr="00E94F61">
        <w:rPr>
          <w:rFonts w:asciiTheme="minorHAnsi" w:hAnsiTheme="minorHAnsi"/>
        </w:rPr>
        <w:t xml:space="preserve"> O fornecedor será selecionado por meio da realização de procedimento de pregão eletrônico, com fundamento na Lei n.º 14.133/2021, que culminará com a seleção da proposta de menor preço por item. </w:t>
      </w:r>
    </w:p>
    <w:p w14:paraId="08D2D464" w14:textId="0B81B458" w:rsidR="00E94F61" w:rsidRPr="00E94F61" w:rsidRDefault="00E94F61" w:rsidP="00E94F61">
      <w:pPr>
        <w:jc w:val="both"/>
        <w:rPr>
          <w:rFonts w:asciiTheme="minorHAnsi" w:hAnsiTheme="minorHAnsi"/>
        </w:rPr>
      </w:pPr>
      <w:r w:rsidRPr="00E94F61">
        <w:rPr>
          <w:rFonts w:asciiTheme="minorHAnsi" w:hAnsiTheme="minorHAnsi"/>
        </w:rPr>
        <w:t xml:space="preserve">  </w:t>
      </w:r>
    </w:p>
    <w:p w14:paraId="1B2AA652" w14:textId="6742886A" w:rsidR="00E94F61" w:rsidRDefault="005D777A" w:rsidP="00E94F61">
      <w:pPr>
        <w:jc w:val="both"/>
        <w:rPr>
          <w:rFonts w:asciiTheme="minorHAnsi" w:hAnsiTheme="minorHAnsi"/>
        </w:rPr>
      </w:pPr>
      <w:r w:rsidRPr="005D777A">
        <w:rPr>
          <w:rFonts w:asciiTheme="minorHAnsi" w:hAnsiTheme="minorHAnsi"/>
          <w:b/>
          <w:bCs/>
        </w:rPr>
        <w:t>7</w:t>
      </w:r>
      <w:r w:rsidR="00E94F61" w:rsidRPr="005D777A">
        <w:rPr>
          <w:rFonts w:asciiTheme="minorHAnsi" w:hAnsiTheme="minorHAnsi"/>
          <w:b/>
          <w:bCs/>
        </w:rPr>
        <w:t>.2.</w:t>
      </w:r>
      <w:r w:rsidR="00E94F61" w:rsidRPr="00E94F61">
        <w:rPr>
          <w:rFonts w:asciiTheme="minorHAnsi" w:hAnsiTheme="minorHAnsi"/>
        </w:rPr>
        <w:t xml:space="preserve"> As exigências de habilitação jurídica, técnica, fiscal, social e trabalhista são as usuais para a generalidade do objeto, conforme lei nº 14.133/2021.</w:t>
      </w:r>
    </w:p>
    <w:p w14:paraId="7E78405E" w14:textId="77777777" w:rsidR="00993769" w:rsidRPr="00E94F61" w:rsidRDefault="00993769" w:rsidP="00E94F61">
      <w:pPr>
        <w:jc w:val="both"/>
        <w:rPr>
          <w:rFonts w:asciiTheme="minorHAnsi" w:hAnsiTheme="minorHAnsi"/>
        </w:rPr>
      </w:pPr>
    </w:p>
    <w:p w14:paraId="4E3B4EC9" w14:textId="1E74824B" w:rsidR="00E94F61" w:rsidRPr="00E94F61" w:rsidRDefault="005D777A" w:rsidP="00E94F61">
      <w:pPr>
        <w:jc w:val="both"/>
        <w:rPr>
          <w:rFonts w:asciiTheme="minorHAnsi" w:hAnsiTheme="minorHAnsi"/>
        </w:rPr>
      </w:pPr>
      <w:r w:rsidRPr="005D777A">
        <w:rPr>
          <w:rFonts w:asciiTheme="minorHAnsi" w:hAnsiTheme="minorHAnsi"/>
          <w:b/>
          <w:bCs/>
        </w:rPr>
        <w:t>7</w:t>
      </w:r>
      <w:r w:rsidR="00E94F61" w:rsidRPr="005D777A">
        <w:rPr>
          <w:rFonts w:asciiTheme="minorHAnsi" w:hAnsiTheme="minorHAnsi"/>
          <w:b/>
          <w:bCs/>
        </w:rPr>
        <w:t>.3.</w:t>
      </w:r>
      <w:r w:rsidR="00E94F61" w:rsidRPr="00E94F61">
        <w:rPr>
          <w:rFonts w:asciiTheme="minorHAnsi" w:hAnsiTheme="minorHAnsi"/>
        </w:rPr>
        <w:t xml:space="preserve"> Para fins de habilitação econômico-financeira a contratada deverá apresentar apenas a certidão negativa de falência expedida pelo órgão distribuidor da sua sede.</w:t>
      </w:r>
    </w:p>
    <w:p w14:paraId="2E8E4DC3" w14:textId="77777777" w:rsidR="00041DF8" w:rsidRDefault="00041DF8" w:rsidP="00E94F61">
      <w:pPr>
        <w:jc w:val="both"/>
        <w:rPr>
          <w:rFonts w:asciiTheme="minorHAnsi" w:hAnsiTheme="minorHAnsi"/>
        </w:rPr>
      </w:pPr>
    </w:p>
    <w:p w14:paraId="39A763B4" w14:textId="5326B8CD" w:rsidR="005F7081" w:rsidRPr="005365C4" w:rsidRDefault="00E94F61" w:rsidP="005365C4">
      <w:pPr>
        <w:pStyle w:val="PargrafodaLista"/>
        <w:numPr>
          <w:ilvl w:val="0"/>
          <w:numId w:val="21"/>
        </w:numPr>
        <w:ind w:left="284" w:hanging="284"/>
        <w:rPr>
          <w:rFonts w:asciiTheme="minorHAnsi" w:hAnsiTheme="minorHAnsi"/>
          <w:b/>
          <w:bCs/>
        </w:rPr>
      </w:pPr>
      <w:r w:rsidRPr="005365C4">
        <w:rPr>
          <w:rFonts w:asciiTheme="minorHAnsi" w:hAnsiTheme="minorHAnsi"/>
          <w:b/>
          <w:bCs/>
        </w:rPr>
        <w:t>DA ADEQUAÇÃO ORÇAMENTÁRIA:</w:t>
      </w:r>
    </w:p>
    <w:p w14:paraId="294B91D7" w14:textId="77777777" w:rsidR="005365C4" w:rsidRPr="005365C4" w:rsidRDefault="005365C4" w:rsidP="005365C4">
      <w:pPr>
        <w:pStyle w:val="PargrafodaLista"/>
        <w:ind w:left="495"/>
        <w:rPr>
          <w:rFonts w:asciiTheme="minorHAnsi" w:hAnsiTheme="minorHAnsi"/>
          <w:b/>
          <w:bCs/>
        </w:rPr>
      </w:pPr>
    </w:p>
    <w:p w14:paraId="406465CC" w14:textId="4C8CA27D" w:rsidR="00E94F61" w:rsidRPr="00E94F61" w:rsidRDefault="005D777A" w:rsidP="00E94F61">
      <w:pPr>
        <w:jc w:val="both"/>
        <w:rPr>
          <w:rFonts w:asciiTheme="minorHAnsi" w:hAnsiTheme="minorHAnsi"/>
        </w:rPr>
      </w:pPr>
      <w:r>
        <w:rPr>
          <w:rFonts w:asciiTheme="minorHAnsi" w:hAnsiTheme="minorHAnsi"/>
          <w:b/>
          <w:bCs/>
        </w:rPr>
        <w:t>8</w:t>
      </w:r>
      <w:r w:rsidR="00E94F61" w:rsidRPr="005F7081">
        <w:rPr>
          <w:rFonts w:asciiTheme="minorHAnsi" w:hAnsiTheme="minorHAnsi"/>
          <w:b/>
          <w:bCs/>
        </w:rPr>
        <w:t>.1.</w:t>
      </w:r>
      <w:r w:rsidR="00E94F61" w:rsidRPr="00E94F61">
        <w:rPr>
          <w:rFonts w:asciiTheme="minorHAnsi" w:hAnsiTheme="minorHAnsi"/>
        </w:rPr>
        <w:t xml:space="preserve"> As despesas decorrentes da contratação correrão à conta de recursos específicos consignados na Administração Municipal.</w:t>
      </w:r>
    </w:p>
    <w:p w14:paraId="5BEBB5BD" w14:textId="77777777" w:rsidR="00041DF8" w:rsidRDefault="00041DF8" w:rsidP="00E94F61">
      <w:pPr>
        <w:jc w:val="both"/>
        <w:rPr>
          <w:rFonts w:asciiTheme="minorHAnsi" w:hAnsiTheme="minorHAnsi"/>
          <w:b/>
          <w:u w:val="single"/>
        </w:rPr>
      </w:pPr>
    </w:p>
    <w:p w14:paraId="66A22470" w14:textId="71623F8A" w:rsidR="00E94F61" w:rsidRPr="00E94F61" w:rsidRDefault="005D777A" w:rsidP="00E94F61">
      <w:pPr>
        <w:jc w:val="both"/>
        <w:rPr>
          <w:rFonts w:asciiTheme="minorHAnsi" w:hAnsiTheme="minorHAnsi"/>
          <w:b/>
          <w:u w:val="single"/>
        </w:rPr>
      </w:pPr>
      <w:r>
        <w:rPr>
          <w:rFonts w:asciiTheme="minorHAnsi" w:hAnsiTheme="minorHAnsi"/>
          <w:b/>
          <w:u w:val="single"/>
        </w:rPr>
        <w:t>8</w:t>
      </w:r>
      <w:r w:rsidR="00E94F61" w:rsidRPr="00E94F61">
        <w:rPr>
          <w:rFonts w:asciiTheme="minorHAnsi" w:hAnsiTheme="minorHAnsi"/>
          <w:b/>
          <w:u w:val="single"/>
        </w:rPr>
        <w:t xml:space="preserve">.2. </w:t>
      </w:r>
      <w:r w:rsidR="00E94F61" w:rsidRPr="005F7081">
        <w:rPr>
          <w:rFonts w:asciiTheme="minorHAnsi" w:hAnsiTheme="minorHAnsi"/>
          <w:bCs/>
          <w:u w:val="single"/>
        </w:rPr>
        <w:t>A contratação será atendida por dotação orçamentária de Recursos Vinculados já constante no Orçamento Municipal.</w:t>
      </w:r>
      <w:r w:rsidR="00E94F61" w:rsidRPr="00E94F61">
        <w:rPr>
          <w:rFonts w:asciiTheme="minorHAnsi" w:hAnsiTheme="minorHAnsi"/>
          <w:b/>
          <w:u w:val="single"/>
        </w:rPr>
        <w:t xml:space="preserve"> </w:t>
      </w:r>
    </w:p>
    <w:p w14:paraId="52716C1C" w14:textId="77777777" w:rsidR="00041DF8" w:rsidRDefault="00041DF8" w:rsidP="00E94F61">
      <w:pPr>
        <w:jc w:val="both"/>
        <w:rPr>
          <w:rFonts w:asciiTheme="minorHAnsi" w:hAnsiTheme="minorHAnsi"/>
          <w:b/>
          <w:bCs/>
        </w:rPr>
      </w:pPr>
    </w:p>
    <w:p w14:paraId="755CDB03" w14:textId="49BF337D" w:rsidR="00E94F61" w:rsidRPr="00E94F61" w:rsidRDefault="005D777A" w:rsidP="00E94F61">
      <w:pPr>
        <w:jc w:val="both"/>
        <w:rPr>
          <w:rFonts w:asciiTheme="minorHAnsi" w:hAnsiTheme="minorHAnsi"/>
          <w:b/>
          <w:bCs/>
        </w:rPr>
      </w:pPr>
      <w:r>
        <w:rPr>
          <w:rFonts w:asciiTheme="minorHAnsi" w:hAnsiTheme="minorHAnsi"/>
          <w:b/>
          <w:bCs/>
        </w:rPr>
        <w:t>9</w:t>
      </w:r>
      <w:r w:rsidR="00E94F61" w:rsidRPr="00E94F61">
        <w:rPr>
          <w:rFonts w:asciiTheme="minorHAnsi" w:hAnsiTheme="minorHAnsi"/>
          <w:b/>
          <w:bCs/>
        </w:rPr>
        <w:t>. DO REAJUSTE DE PREÇOS:</w:t>
      </w:r>
    </w:p>
    <w:p w14:paraId="41136893" w14:textId="77777777" w:rsidR="005D777A" w:rsidRDefault="005D777A" w:rsidP="005D777A">
      <w:pPr>
        <w:widowControl/>
        <w:tabs>
          <w:tab w:val="left" w:pos="426"/>
        </w:tabs>
        <w:autoSpaceDE/>
        <w:autoSpaceDN/>
        <w:spacing w:before="120" w:after="120" w:line="276" w:lineRule="auto"/>
        <w:contextualSpacing/>
        <w:rPr>
          <w:rFonts w:asciiTheme="minorHAnsi" w:hAnsiTheme="minorHAnsi" w:cs="Arial"/>
        </w:rPr>
      </w:pPr>
    </w:p>
    <w:p w14:paraId="064B0BBD" w14:textId="0287659C" w:rsidR="00E94F61" w:rsidRDefault="005D777A" w:rsidP="005D777A">
      <w:pPr>
        <w:widowControl/>
        <w:tabs>
          <w:tab w:val="left" w:pos="426"/>
        </w:tabs>
        <w:autoSpaceDE/>
        <w:autoSpaceDN/>
        <w:spacing w:before="120" w:after="120" w:line="276" w:lineRule="auto"/>
        <w:contextualSpacing/>
        <w:rPr>
          <w:rFonts w:asciiTheme="minorHAnsi" w:hAnsiTheme="minorHAnsi" w:cs="Arial"/>
        </w:rPr>
      </w:pPr>
      <w:r w:rsidRPr="005D777A">
        <w:rPr>
          <w:rFonts w:asciiTheme="minorHAnsi" w:hAnsiTheme="minorHAnsi" w:cs="Arial"/>
          <w:b/>
          <w:bCs/>
        </w:rPr>
        <w:t>9.1.</w:t>
      </w:r>
      <w:r>
        <w:rPr>
          <w:rFonts w:asciiTheme="minorHAnsi" w:hAnsiTheme="minorHAnsi" w:cs="Arial"/>
        </w:rPr>
        <w:t xml:space="preserve"> </w:t>
      </w:r>
      <w:r w:rsidR="00E94F61" w:rsidRPr="005D777A">
        <w:rPr>
          <w:rFonts w:asciiTheme="minorHAnsi" w:hAnsiTheme="minorHAnsi" w:cs="Arial"/>
        </w:rPr>
        <w:t xml:space="preserve">Os preços inicialmente contratados são fixos e irreajustáveis no prazo de um ano contado da data da assinatura do Contrato Administrativo. </w:t>
      </w:r>
    </w:p>
    <w:p w14:paraId="1F51CFDD" w14:textId="77777777" w:rsidR="005D777A" w:rsidRPr="005D777A" w:rsidRDefault="005D777A" w:rsidP="005D777A">
      <w:pPr>
        <w:widowControl/>
        <w:tabs>
          <w:tab w:val="left" w:pos="426"/>
        </w:tabs>
        <w:autoSpaceDE/>
        <w:autoSpaceDN/>
        <w:spacing w:before="120" w:after="120" w:line="276" w:lineRule="auto"/>
        <w:contextualSpacing/>
        <w:rPr>
          <w:rFonts w:asciiTheme="minorHAnsi" w:hAnsiTheme="minorHAnsi" w:cs="Arial"/>
        </w:rPr>
      </w:pPr>
    </w:p>
    <w:p w14:paraId="080DF8B4" w14:textId="537D21D2" w:rsidR="00E94F61" w:rsidRPr="00E94F61" w:rsidRDefault="005D777A" w:rsidP="00E94F61">
      <w:pPr>
        <w:tabs>
          <w:tab w:val="left" w:pos="426"/>
        </w:tabs>
        <w:spacing w:before="120" w:after="120" w:line="276" w:lineRule="auto"/>
        <w:jc w:val="both"/>
        <w:rPr>
          <w:rFonts w:asciiTheme="minorHAnsi" w:hAnsiTheme="minorHAnsi"/>
        </w:rPr>
      </w:pPr>
      <w:r w:rsidRPr="005D777A">
        <w:rPr>
          <w:rFonts w:asciiTheme="minorHAnsi" w:hAnsiTheme="minorHAnsi"/>
          <w:b/>
          <w:bCs/>
        </w:rPr>
        <w:t>9</w:t>
      </w:r>
      <w:r w:rsidR="00E94F61" w:rsidRPr="005D777A">
        <w:rPr>
          <w:rFonts w:asciiTheme="minorHAnsi" w:hAnsiTheme="minorHAnsi"/>
          <w:b/>
          <w:bCs/>
        </w:rPr>
        <w:t>.2.</w:t>
      </w:r>
      <w:r w:rsidR="00E94F61" w:rsidRPr="00E94F61">
        <w:rPr>
          <w:rFonts w:asciiTheme="minorHAnsi" w:hAnsiTheme="minorHAnsi"/>
        </w:rPr>
        <w:t xml:space="preserve"> Após o interregno de um ano, e independentemente de pedido do Contratado, os preços iniciais serão reajustados, mediante a aplicação, pelo Contratante, do índice IPCA</w:t>
      </w:r>
      <w:r w:rsidR="00E94F61" w:rsidRPr="00E94F61">
        <w:rPr>
          <w:rFonts w:asciiTheme="minorHAnsi" w:hAnsiTheme="minorHAnsi"/>
          <w:i/>
          <w:iCs/>
        </w:rPr>
        <w:t>.</w:t>
      </w:r>
      <w:r w:rsidR="00E94F61" w:rsidRPr="00E94F61">
        <w:rPr>
          <w:rFonts w:asciiTheme="minorHAnsi" w:hAnsiTheme="minorHAnsi"/>
        </w:rPr>
        <w:t xml:space="preserve"> </w:t>
      </w:r>
    </w:p>
    <w:p w14:paraId="1B0AB6DB" w14:textId="76310AA2" w:rsidR="00E94F61" w:rsidRPr="00E94F61" w:rsidRDefault="005D777A" w:rsidP="00E94F61">
      <w:pPr>
        <w:tabs>
          <w:tab w:val="left" w:pos="426"/>
        </w:tabs>
        <w:spacing w:before="120" w:after="120" w:line="276" w:lineRule="auto"/>
        <w:jc w:val="both"/>
        <w:rPr>
          <w:rFonts w:asciiTheme="minorHAnsi" w:hAnsiTheme="minorHAnsi"/>
        </w:rPr>
      </w:pPr>
      <w:r w:rsidRPr="005D777A">
        <w:rPr>
          <w:rFonts w:asciiTheme="minorHAnsi" w:hAnsiTheme="minorHAnsi"/>
          <w:b/>
          <w:bCs/>
        </w:rPr>
        <w:t>9</w:t>
      </w:r>
      <w:r w:rsidR="00E94F61" w:rsidRPr="005D777A">
        <w:rPr>
          <w:rFonts w:asciiTheme="minorHAnsi" w:hAnsiTheme="minorHAnsi"/>
          <w:b/>
          <w:bCs/>
        </w:rPr>
        <w:t>.3.</w:t>
      </w:r>
      <w:r w:rsidR="00E94F61" w:rsidRPr="00E94F61">
        <w:rPr>
          <w:rFonts w:asciiTheme="minorHAnsi" w:hAnsiTheme="minorHAnsi"/>
        </w:rPr>
        <w:t xml:space="preserve"> Nos reajustes subsequentes ao primeiro, o interregno mínimo de um ano será contado a partir dos efeitos </w:t>
      </w:r>
      <w:r w:rsidR="00E94F61" w:rsidRPr="00E94F61">
        <w:rPr>
          <w:rFonts w:asciiTheme="minorHAnsi" w:hAnsiTheme="minorHAnsi"/>
        </w:rPr>
        <w:lastRenderedPageBreak/>
        <w:t>financeiros do último reajuste.</w:t>
      </w:r>
    </w:p>
    <w:p w14:paraId="1A85CE5D" w14:textId="3A64DF9C" w:rsidR="00DD2688" w:rsidRDefault="005D777A" w:rsidP="00DD2688">
      <w:pPr>
        <w:tabs>
          <w:tab w:val="left" w:pos="426"/>
        </w:tabs>
        <w:spacing w:line="276" w:lineRule="auto"/>
        <w:jc w:val="both"/>
        <w:rPr>
          <w:rFonts w:asciiTheme="minorHAnsi" w:hAnsiTheme="minorHAnsi"/>
        </w:rPr>
      </w:pPr>
      <w:r w:rsidRPr="005D777A">
        <w:rPr>
          <w:rFonts w:asciiTheme="minorHAnsi" w:hAnsiTheme="minorHAnsi"/>
          <w:b/>
          <w:bCs/>
        </w:rPr>
        <w:t>9</w:t>
      </w:r>
      <w:r w:rsidR="00E94F61" w:rsidRPr="005D777A">
        <w:rPr>
          <w:rFonts w:asciiTheme="minorHAnsi" w:hAnsiTheme="minorHAnsi"/>
          <w:b/>
          <w:bCs/>
        </w:rPr>
        <w:t>.4.</w:t>
      </w:r>
      <w:r w:rsidR="00E94F61" w:rsidRPr="00E94F61">
        <w:rPr>
          <w:rFonts w:asciiTheme="minorHAnsi" w:hAnsiTheme="minorHAnsi"/>
        </w:rPr>
        <w:t xml:space="preserve"> No caso de atraso ou não divulgação do índice de reajustamento, o Contratante pagará ao Contratado a importância calculada pela última variação conhecida, liquidando a diferença correspondente tão logo seja divulgado o índice definitivo. </w:t>
      </w:r>
    </w:p>
    <w:p w14:paraId="4AE33BB6" w14:textId="77777777" w:rsidR="00DD2688" w:rsidRPr="00E94F61" w:rsidRDefault="00DD2688" w:rsidP="00DD2688">
      <w:pPr>
        <w:tabs>
          <w:tab w:val="left" w:pos="426"/>
        </w:tabs>
        <w:spacing w:line="276" w:lineRule="auto"/>
        <w:jc w:val="both"/>
        <w:rPr>
          <w:rFonts w:asciiTheme="minorHAnsi" w:hAnsiTheme="minorHAnsi"/>
        </w:rPr>
      </w:pPr>
    </w:p>
    <w:p w14:paraId="4A19A475" w14:textId="28A391D9" w:rsidR="00DD2688" w:rsidRDefault="005D777A" w:rsidP="000F5989">
      <w:pPr>
        <w:tabs>
          <w:tab w:val="left" w:pos="426"/>
        </w:tabs>
        <w:jc w:val="both"/>
        <w:rPr>
          <w:rFonts w:asciiTheme="minorHAnsi" w:hAnsiTheme="minorHAnsi"/>
        </w:rPr>
      </w:pPr>
      <w:r w:rsidRPr="005D777A">
        <w:rPr>
          <w:rFonts w:asciiTheme="minorHAnsi" w:hAnsiTheme="minorHAnsi"/>
          <w:b/>
          <w:bCs/>
        </w:rPr>
        <w:t>9</w:t>
      </w:r>
      <w:r w:rsidR="00E94F61" w:rsidRPr="005D777A">
        <w:rPr>
          <w:rFonts w:asciiTheme="minorHAnsi" w:hAnsiTheme="minorHAnsi"/>
          <w:b/>
          <w:bCs/>
        </w:rPr>
        <w:t>.5.</w:t>
      </w:r>
      <w:r w:rsidR="00E94F61" w:rsidRPr="00E94F61">
        <w:rPr>
          <w:rFonts w:asciiTheme="minorHAnsi" w:hAnsiTheme="minorHAnsi"/>
        </w:rPr>
        <w:t xml:space="preserve"> Nas aferições finais, o índice utilizado para reajuste será, obrigatoriamente, o definitivo</w:t>
      </w:r>
      <w:r w:rsidR="00DD2688">
        <w:rPr>
          <w:rFonts w:asciiTheme="minorHAnsi" w:hAnsiTheme="minorHAnsi"/>
        </w:rPr>
        <w:t>.</w:t>
      </w:r>
    </w:p>
    <w:p w14:paraId="261EF4E5" w14:textId="77777777" w:rsidR="000F5989" w:rsidRPr="00E94F61" w:rsidRDefault="000F5989" w:rsidP="000F5989">
      <w:pPr>
        <w:tabs>
          <w:tab w:val="left" w:pos="426"/>
        </w:tabs>
        <w:jc w:val="both"/>
        <w:rPr>
          <w:rFonts w:asciiTheme="minorHAnsi" w:hAnsiTheme="minorHAnsi"/>
        </w:rPr>
      </w:pPr>
    </w:p>
    <w:p w14:paraId="1559F70A" w14:textId="02D8CD65" w:rsidR="005D777A" w:rsidRDefault="00E94F61" w:rsidP="000F5989">
      <w:pPr>
        <w:pStyle w:val="PargrafodaLista"/>
        <w:widowControl/>
        <w:numPr>
          <w:ilvl w:val="1"/>
          <w:numId w:val="27"/>
        </w:numPr>
        <w:tabs>
          <w:tab w:val="left" w:pos="426"/>
        </w:tabs>
        <w:autoSpaceDE/>
        <w:autoSpaceDN/>
        <w:spacing w:before="120" w:after="120"/>
        <w:ind w:left="0" w:firstLine="0"/>
        <w:contextualSpacing/>
        <w:rPr>
          <w:rFonts w:asciiTheme="minorHAnsi" w:hAnsiTheme="minorHAnsi" w:cs="Arial"/>
        </w:rPr>
      </w:pPr>
      <w:r w:rsidRPr="005D777A">
        <w:rPr>
          <w:rFonts w:asciiTheme="minorHAnsi" w:hAnsiTheme="minorHAnsi" w:cs="Arial"/>
        </w:rPr>
        <w:t>Caso o índice estabelecido para reajustamento venha a ser extinto ou de qualquer forma não possa mais ser utilizado, será adotado, em substituição, o que vier a ser determinado pela legislação então em vigor.</w:t>
      </w:r>
    </w:p>
    <w:p w14:paraId="524C5E27" w14:textId="77777777" w:rsidR="00DD2688" w:rsidRPr="00DD2688" w:rsidRDefault="00DD2688" w:rsidP="00DD2688">
      <w:pPr>
        <w:pStyle w:val="PargrafodaLista"/>
        <w:widowControl/>
        <w:tabs>
          <w:tab w:val="left" w:pos="426"/>
        </w:tabs>
        <w:autoSpaceDE/>
        <w:autoSpaceDN/>
        <w:spacing w:before="120" w:after="120" w:line="276" w:lineRule="auto"/>
        <w:ind w:left="0"/>
        <w:contextualSpacing/>
        <w:rPr>
          <w:rFonts w:asciiTheme="minorHAnsi" w:hAnsiTheme="minorHAnsi" w:cs="Arial"/>
        </w:rPr>
      </w:pPr>
    </w:p>
    <w:p w14:paraId="6B06804A" w14:textId="7CAEDFDC" w:rsidR="00DD2688" w:rsidRDefault="00E94F61" w:rsidP="000F5989">
      <w:pPr>
        <w:pStyle w:val="PargrafodaLista"/>
        <w:widowControl/>
        <w:numPr>
          <w:ilvl w:val="1"/>
          <w:numId w:val="27"/>
        </w:numPr>
        <w:tabs>
          <w:tab w:val="left" w:pos="426"/>
        </w:tabs>
        <w:autoSpaceDE/>
        <w:autoSpaceDN/>
        <w:spacing w:before="120" w:after="120"/>
        <w:ind w:left="0" w:firstLine="0"/>
        <w:contextualSpacing/>
        <w:rPr>
          <w:rFonts w:asciiTheme="minorHAnsi" w:hAnsiTheme="minorHAnsi" w:cs="Arial"/>
        </w:rPr>
      </w:pPr>
      <w:r w:rsidRPr="00E94F61">
        <w:rPr>
          <w:rFonts w:asciiTheme="minorHAnsi" w:hAnsiTheme="minorHAnsi" w:cs="Arial"/>
        </w:rPr>
        <w:t>Na ausência de previsão legal quanto ao índice substituto, as partes elegerão novo índice oficial, para reajustamento do preço do valor remanescente, por meio de termo aditivo.</w:t>
      </w:r>
    </w:p>
    <w:p w14:paraId="5BCEE34C" w14:textId="77777777" w:rsidR="00DD2688" w:rsidRPr="00DD2688" w:rsidRDefault="00DD2688" w:rsidP="000F5989">
      <w:pPr>
        <w:pStyle w:val="PargrafodaLista"/>
        <w:widowControl/>
        <w:tabs>
          <w:tab w:val="left" w:pos="426"/>
        </w:tabs>
        <w:autoSpaceDE/>
        <w:autoSpaceDN/>
        <w:spacing w:before="120" w:after="120"/>
        <w:ind w:left="0"/>
        <w:contextualSpacing/>
        <w:rPr>
          <w:rFonts w:asciiTheme="minorHAnsi" w:hAnsiTheme="minorHAnsi" w:cs="Arial"/>
        </w:rPr>
      </w:pPr>
    </w:p>
    <w:p w14:paraId="0D1F8500" w14:textId="76217838" w:rsidR="00E94F61" w:rsidRPr="00041DF8" w:rsidRDefault="00E94F61" w:rsidP="000F5989">
      <w:pPr>
        <w:widowControl/>
        <w:numPr>
          <w:ilvl w:val="1"/>
          <w:numId w:val="27"/>
        </w:numPr>
        <w:tabs>
          <w:tab w:val="left" w:pos="426"/>
        </w:tabs>
        <w:autoSpaceDE/>
        <w:autoSpaceDN/>
        <w:spacing w:before="120" w:after="120"/>
        <w:ind w:left="0" w:firstLine="0"/>
        <w:jc w:val="both"/>
        <w:rPr>
          <w:rFonts w:asciiTheme="minorHAnsi" w:hAnsiTheme="minorHAnsi"/>
        </w:rPr>
      </w:pPr>
      <w:r w:rsidRPr="00E94F61">
        <w:rPr>
          <w:rFonts w:asciiTheme="minorHAnsi" w:hAnsiTheme="minorHAnsi"/>
        </w:rPr>
        <w:t>O reajuste será realizado por apostilamento.</w:t>
      </w:r>
    </w:p>
    <w:p w14:paraId="1F907742" w14:textId="77777777" w:rsidR="005365C4" w:rsidRDefault="005365C4" w:rsidP="00E94F61">
      <w:pPr>
        <w:tabs>
          <w:tab w:val="center" w:pos="4929"/>
          <w:tab w:val="left" w:pos="6870"/>
        </w:tabs>
        <w:jc w:val="center"/>
        <w:rPr>
          <w:rFonts w:asciiTheme="minorHAnsi" w:hAnsiTheme="minorHAnsi" w:cs="Times New Roman"/>
          <w:b/>
        </w:rPr>
      </w:pPr>
    </w:p>
    <w:p w14:paraId="15380817" w14:textId="77777777" w:rsidR="005365C4" w:rsidRDefault="005365C4" w:rsidP="00E94F61">
      <w:pPr>
        <w:tabs>
          <w:tab w:val="center" w:pos="4929"/>
          <w:tab w:val="left" w:pos="6870"/>
        </w:tabs>
        <w:jc w:val="center"/>
        <w:rPr>
          <w:rFonts w:asciiTheme="minorHAnsi" w:hAnsiTheme="minorHAnsi" w:cs="Times New Roman"/>
          <w:b/>
        </w:rPr>
      </w:pPr>
    </w:p>
    <w:p w14:paraId="5617E2E9" w14:textId="77777777" w:rsidR="005365C4" w:rsidRDefault="005365C4" w:rsidP="00E94F61">
      <w:pPr>
        <w:tabs>
          <w:tab w:val="center" w:pos="4929"/>
          <w:tab w:val="left" w:pos="6870"/>
        </w:tabs>
        <w:jc w:val="center"/>
        <w:rPr>
          <w:rFonts w:asciiTheme="minorHAnsi" w:hAnsiTheme="minorHAnsi" w:cs="Times New Roman"/>
          <w:b/>
        </w:rPr>
      </w:pPr>
    </w:p>
    <w:p w14:paraId="4A48E7E7" w14:textId="219B18EC" w:rsidR="00E94F61" w:rsidRPr="00E94F61" w:rsidRDefault="00041DF8" w:rsidP="00E94F61">
      <w:pPr>
        <w:tabs>
          <w:tab w:val="center" w:pos="4929"/>
          <w:tab w:val="left" w:pos="6870"/>
        </w:tabs>
        <w:jc w:val="center"/>
        <w:rPr>
          <w:rFonts w:asciiTheme="minorHAnsi" w:hAnsiTheme="minorHAnsi" w:cs="Times New Roman"/>
          <w:b/>
        </w:rPr>
      </w:pPr>
      <w:r>
        <w:rPr>
          <w:rFonts w:asciiTheme="minorHAnsi" w:hAnsiTheme="minorHAnsi" w:cs="Times New Roman"/>
          <w:b/>
        </w:rPr>
        <w:t>JORGE GUILHERME KRUGER</w:t>
      </w:r>
    </w:p>
    <w:p w14:paraId="69F574BD" w14:textId="77777777" w:rsidR="00E94F61" w:rsidRPr="00E94F61" w:rsidRDefault="00E94F61" w:rsidP="00041DF8">
      <w:pPr>
        <w:ind w:right="601" w:firstLine="708"/>
        <w:jc w:val="center"/>
        <w:rPr>
          <w:rFonts w:asciiTheme="minorHAnsi" w:hAnsiTheme="minorHAnsi" w:cs="Times New Roman"/>
          <w:b/>
        </w:rPr>
      </w:pPr>
      <w:r w:rsidRPr="00E94F61">
        <w:rPr>
          <w:rFonts w:asciiTheme="minorHAnsi" w:hAnsiTheme="minorHAnsi" w:cs="Times New Roman"/>
          <w:b/>
        </w:rPr>
        <w:t>DIRETOR MUNICIPAL DE SAÚDE</w:t>
      </w:r>
    </w:p>
    <w:p w14:paraId="49147767" w14:textId="6D68E1EE" w:rsidR="00A14D9D" w:rsidRDefault="00A14D9D" w:rsidP="00D96BC7">
      <w:pPr>
        <w:tabs>
          <w:tab w:val="left" w:pos="1134"/>
          <w:tab w:val="left" w:pos="9639"/>
        </w:tabs>
        <w:ind w:right="687"/>
        <w:jc w:val="center"/>
        <w:rPr>
          <w:rFonts w:asciiTheme="minorHAnsi" w:hAnsiTheme="minorHAnsi" w:cs="Times New Roman"/>
          <w:b/>
        </w:rPr>
      </w:pPr>
    </w:p>
    <w:p w14:paraId="6BB046C4" w14:textId="6497CF34" w:rsidR="005365C4" w:rsidRDefault="005365C4" w:rsidP="00D96BC7">
      <w:pPr>
        <w:tabs>
          <w:tab w:val="left" w:pos="1134"/>
          <w:tab w:val="left" w:pos="9639"/>
        </w:tabs>
        <w:ind w:right="687"/>
        <w:jc w:val="center"/>
        <w:rPr>
          <w:rFonts w:asciiTheme="minorHAnsi" w:hAnsiTheme="minorHAnsi" w:cs="Times New Roman"/>
          <w:b/>
        </w:rPr>
      </w:pPr>
    </w:p>
    <w:p w14:paraId="2EF4DD6D" w14:textId="2E0C2FFE" w:rsidR="005365C4" w:rsidRDefault="005365C4" w:rsidP="00D96BC7">
      <w:pPr>
        <w:tabs>
          <w:tab w:val="left" w:pos="1134"/>
          <w:tab w:val="left" w:pos="9639"/>
        </w:tabs>
        <w:ind w:right="687"/>
        <w:jc w:val="center"/>
        <w:rPr>
          <w:rFonts w:asciiTheme="minorHAnsi" w:hAnsiTheme="minorHAnsi" w:cs="Times New Roman"/>
          <w:b/>
        </w:rPr>
      </w:pPr>
    </w:p>
    <w:p w14:paraId="2499DEEB" w14:textId="3E09A753" w:rsidR="00993769" w:rsidRDefault="00993769" w:rsidP="00D96BC7">
      <w:pPr>
        <w:tabs>
          <w:tab w:val="left" w:pos="1134"/>
          <w:tab w:val="left" w:pos="9639"/>
        </w:tabs>
        <w:ind w:right="687"/>
        <w:jc w:val="center"/>
        <w:rPr>
          <w:rFonts w:asciiTheme="minorHAnsi" w:hAnsiTheme="minorHAnsi" w:cs="Times New Roman"/>
          <w:b/>
        </w:rPr>
      </w:pPr>
    </w:p>
    <w:p w14:paraId="1364FFB6" w14:textId="24B29374" w:rsidR="00993769" w:rsidRDefault="00993769" w:rsidP="00D96BC7">
      <w:pPr>
        <w:tabs>
          <w:tab w:val="left" w:pos="1134"/>
          <w:tab w:val="left" w:pos="9639"/>
        </w:tabs>
        <w:ind w:right="687"/>
        <w:jc w:val="center"/>
        <w:rPr>
          <w:rFonts w:asciiTheme="minorHAnsi" w:hAnsiTheme="minorHAnsi" w:cs="Times New Roman"/>
          <w:b/>
        </w:rPr>
      </w:pPr>
    </w:p>
    <w:p w14:paraId="71CF94AA" w14:textId="4387418F" w:rsidR="00993769" w:rsidRDefault="00993769" w:rsidP="00D96BC7">
      <w:pPr>
        <w:tabs>
          <w:tab w:val="left" w:pos="1134"/>
          <w:tab w:val="left" w:pos="9639"/>
        </w:tabs>
        <w:ind w:right="687"/>
        <w:jc w:val="center"/>
        <w:rPr>
          <w:rFonts w:asciiTheme="minorHAnsi" w:hAnsiTheme="minorHAnsi" w:cs="Times New Roman"/>
          <w:b/>
        </w:rPr>
      </w:pPr>
    </w:p>
    <w:p w14:paraId="36EAD1E8" w14:textId="69838BA4" w:rsidR="00993769" w:rsidRDefault="00993769" w:rsidP="00D96BC7">
      <w:pPr>
        <w:tabs>
          <w:tab w:val="left" w:pos="1134"/>
          <w:tab w:val="left" w:pos="9639"/>
        </w:tabs>
        <w:ind w:right="687"/>
        <w:jc w:val="center"/>
        <w:rPr>
          <w:rFonts w:asciiTheme="minorHAnsi" w:hAnsiTheme="minorHAnsi" w:cs="Times New Roman"/>
          <w:b/>
        </w:rPr>
      </w:pPr>
    </w:p>
    <w:p w14:paraId="76911506" w14:textId="36E09073" w:rsidR="00993769" w:rsidRDefault="00993769" w:rsidP="00D96BC7">
      <w:pPr>
        <w:tabs>
          <w:tab w:val="left" w:pos="1134"/>
          <w:tab w:val="left" w:pos="9639"/>
        </w:tabs>
        <w:ind w:right="687"/>
        <w:jc w:val="center"/>
        <w:rPr>
          <w:rFonts w:asciiTheme="minorHAnsi" w:hAnsiTheme="minorHAnsi" w:cs="Times New Roman"/>
          <w:b/>
        </w:rPr>
      </w:pPr>
    </w:p>
    <w:p w14:paraId="60125CA0" w14:textId="3B783F97" w:rsidR="00993769" w:rsidRDefault="00993769" w:rsidP="00D96BC7">
      <w:pPr>
        <w:tabs>
          <w:tab w:val="left" w:pos="1134"/>
          <w:tab w:val="left" w:pos="9639"/>
        </w:tabs>
        <w:ind w:right="687"/>
        <w:jc w:val="center"/>
        <w:rPr>
          <w:rFonts w:asciiTheme="minorHAnsi" w:hAnsiTheme="minorHAnsi" w:cs="Times New Roman"/>
          <w:b/>
        </w:rPr>
      </w:pPr>
    </w:p>
    <w:p w14:paraId="0F2C590D" w14:textId="33610F5B" w:rsidR="00993769" w:rsidRDefault="00993769" w:rsidP="00D96BC7">
      <w:pPr>
        <w:tabs>
          <w:tab w:val="left" w:pos="1134"/>
          <w:tab w:val="left" w:pos="9639"/>
        </w:tabs>
        <w:ind w:right="687"/>
        <w:jc w:val="center"/>
        <w:rPr>
          <w:rFonts w:asciiTheme="minorHAnsi" w:hAnsiTheme="minorHAnsi" w:cs="Times New Roman"/>
          <w:b/>
        </w:rPr>
      </w:pPr>
    </w:p>
    <w:p w14:paraId="2D96E269" w14:textId="1078B382" w:rsidR="00993769" w:rsidRDefault="00993769" w:rsidP="00D96BC7">
      <w:pPr>
        <w:tabs>
          <w:tab w:val="left" w:pos="1134"/>
          <w:tab w:val="left" w:pos="9639"/>
        </w:tabs>
        <w:ind w:right="687"/>
        <w:jc w:val="center"/>
        <w:rPr>
          <w:rFonts w:asciiTheme="minorHAnsi" w:hAnsiTheme="minorHAnsi" w:cs="Times New Roman"/>
          <w:b/>
        </w:rPr>
      </w:pPr>
    </w:p>
    <w:p w14:paraId="018B4225" w14:textId="56753698" w:rsidR="00993769" w:rsidRDefault="00993769" w:rsidP="00D96BC7">
      <w:pPr>
        <w:tabs>
          <w:tab w:val="left" w:pos="1134"/>
          <w:tab w:val="left" w:pos="9639"/>
        </w:tabs>
        <w:ind w:right="687"/>
        <w:jc w:val="center"/>
        <w:rPr>
          <w:rFonts w:asciiTheme="minorHAnsi" w:hAnsiTheme="minorHAnsi" w:cs="Times New Roman"/>
          <w:b/>
        </w:rPr>
      </w:pPr>
    </w:p>
    <w:p w14:paraId="69BC450D" w14:textId="76B1F53C" w:rsidR="00993769" w:rsidRDefault="00993769" w:rsidP="00D96BC7">
      <w:pPr>
        <w:tabs>
          <w:tab w:val="left" w:pos="1134"/>
          <w:tab w:val="left" w:pos="9639"/>
        </w:tabs>
        <w:ind w:right="687"/>
        <w:jc w:val="center"/>
        <w:rPr>
          <w:rFonts w:asciiTheme="minorHAnsi" w:hAnsiTheme="minorHAnsi" w:cs="Times New Roman"/>
          <w:b/>
        </w:rPr>
      </w:pPr>
    </w:p>
    <w:p w14:paraId="241A061F" w14:textId="1569888A" w:rsidR="00993769" w:rsidRDefault="00993769" w:rsidP="00D96BC7">
      <w:pPr>
        <w:tabs>
          <w:tab w:val="left" w:pos="1134"/>
          <w:tab w:val="left" w:pos="9639"/>
        </w:tabs>
        <w:ind w:right="687"/>
        <w:jc w:val="center"/>
        <w:rPr>
          <w:rFonts w:asciiTheme="minorHAnsi" w:hAnsiTheme="minorHAnsi" w:cs="Times New Roman"/>
          <w:b/>
        </w:rPr>
      </w:pPr>
    </w:p>
    <w:p w14:paraId="0CA7CF3B" w14:textId="1CC5CDA6" w:rsidR="00993769" w:rsidRDefault="00993769" w:rsidP="00D96BC7">
      <w:pPr>
        <w:tabs>
          <w:tab w:val="left" w:pos="1134"/>
          <w:tab w:val="left" w:pos="9639"/>
        </w:tabs>
        <w:ind w:right="687"/>
        <w:jc w:val="center"/>
        <w:rPr>
          <w:rFonts w:asciiTheme="minorHAnsi" w:hAnsiTheme="minorHAnsi" w:cs="Times New Roman"/>
          <w:b/>
        </w:rPr>
      </w:pPr>
    </w:p>
    <w:p w14:paraId="6B6F0A28" w14:textId="1DE58ADB" w:rsidR="00993769" w:rsidRDefault="00993769" w:rsidP="00D96BC7">
      <w:pPr>
        <w:tabs>
          <w:tab w:val="left" w:pos="1134"/>
          <w:tab w:val="left" w:pos="9639"/>
        </w:tabs>
        <w:ind w:right="687"/>
        <w:jc w:val="center"/>
        <w:rPr>
          <w:rFonts w:asciiTheme="minorHAnsi" w:hAnsiTheme="minorHAnsi" w:cs="Times New Roman"/>
          <w:b/>
        </w:rPr>
      </w:pPr>
    </w:p>
    <w:p w14:paraId="0A0CC3CF" w14:textId="26C0A448" w:rsidR="00993769" w:rsidRDefault="00993769" w:rsidP="00D96BC7">
      <w:pPr>
        <w:tabs>
          <w:tab w:val="left" w:pos="1134"/>
          <w:tab w:val="left" w:pos="9639"/>
        </w:tabs>
        <w:ind w:right="687"/>
        <w:jc w:val="center"/>
        <w:rPr>
          <w:rFonts w:asciiTheme="minorHAnsi" w:hAnsiTheme="minorHAnsi" w:cs="Times New Roman"/>
          <w:b/>
        </w:rPr>
      </w:pPr>
    </w:p>
    <w:p w14:paraId="476B2DF4" w14:textId="75CED4A3" w:rsidR="00993769" w:rsidRDefault="00993769" w:rsidP="00D96BC7">
      <w:pPr>
        <w:tabs>
          <w:tab w:val="left" w:pos="1134"/>
          <w:tab w:val="left" w:pos="9639"/>
        </w:tabs>
        <w:ind w:right="687"/>
        <w:jc w:val="center"/>
        <w:rPr>
          <w:rFonts w:asciiTheme="minorHAnsi" w:hAnsiTheme="minorHAnsi" w:cs="Times New Roman"/>
          <w:b/>
        </w:rPr>
      </w:pPr>
    </w:p>
    <w:p w14:paraId="1AC059BE" w14:textId="603F907C" w:rsidR="00993769" w:rsidRDefault="00993769" w:rsidP="00D96BC7">
      <w:pPr>
        <w:tabs>
          <w:tab w:val="left" w:pos="1134"/>
          <w:tab w:val="left" w:pos="9639"/>
        </w:tabs>
        <w:ind w:right="687"/>
        <w:jc w:val="center"/>
        <w:rPr>
          <w:rFonts w:asciiTheme="minorHAnsi" w:hAnsiTheme="minorHAnsi" w:cs="Times New Roman"/>
          <w:b/>
        </w:rPr>
      </w:pPr>
    </w:p>
    <w:p w14:paraId="0196C350" w14:textId="0FCF7482" w:rsidR="00993769" w:rsidRDefault="00993769" w:rsidP="00D96BC7">
      <w:pPr>
        <w:tabs>
          <w:tab w:val="left" w:pos="1134"/>
          <w:tab w:val="left" w:pos="9639"/>
        </w:tabs>
        <w:ind w:right="687"/>
        <w:jc w:val="center"/>
        <w:rPr>
          <w:rFonts w:asciiTheme="minorHAnsi" w:hAnsiTheme="minorHAnsi" w:cs="Times New Roman"/>
          <w:b/>
        </w:rPr>
      </w:pPr>
    </w:p>
    <w:p w14:paraId="24B56BA8" w14:textId="5EEFD57F" w:rsidR="00993769" w:rsidRDefault="00993769" w:rsidP="00D96BC7">
      <w:pPr>
        <w:tabs>
          <w:tab w:val="left" w:pos="1134"/>
          <w:tab w:val="left" w:pos="9639"/>
        </w:tabs>
        <w:ind w:right="687"/>
        <w:jc w:val="center"/>
        <w:rPr>
          <w:rFonts w:asciiTheme="minorHAnsi" w:hAnsiTheme="minorHAnsi" w:cs="Times New Roman"/>
          <w:b/>
        </w:rPr>
      </w:pPr>
    </w:p>
    <w:p w14:paraId="31DE59F1" w14:textId="3A2D4AD1" w:rsidR="00993769" w:rsidRDefault="00993769" w:rsidP="00D96BC7">
      <w:pPr>
        <w:tabs>
          <w:tab w:val="left" w:pos="1134"/>
          <w:tab w:val="left" w:pos="9639"/>
        </w:tabs>
        <w:ind w:right="687"/>
        <w:jc w:val="center"/>
        <w:rPr>
          <w:rFonts w:asciiTheme="minorHAnsi" w:hAnsiTheme="minorHAnsi" w:cs="Times New Roman"/>
          <w:b/>
        </w:rPr>
      </w:pPr>
    </w:p>
    <w:p w14:paraId="597F6180" w14:textId="77777777" w:rsidR="00207171" w:rsidRDefault="00207171" w:rsidP="009B269A">
      <w:pPr>
        <w:tabs>
          <w:tab w:val="left" w:pos="1134"/>
          <w:tab w:val="left" w:pos="9639"/>
        </w:tabs>
        <w:ind w:right="687"/>
        <w:rPr>
          <w:rFonts w:asciiTheme="minorHAnsi" w:hAnsiTheme="minorHAnsi"/>
          <w:b/>
        </w:rPr>
      </w:pPr>
    </w:p>
    <w:p w14:paraId="5BA1ABF1" w14:textId="77777777" w:rsidR="004B1AE8" w:rsidRDefault="004B1AE8" w:rsidP="004C1B10">
      <w:pPr>
        <w:tabs>
          <w:tab w:val="left" w:pos="1134"/>
          <w:tab w:val="left" w:pos="9639"/>
        </w:tabs>
        <w:ind w:left="284" w:right="687"/>
        <w:jc w:val="center"/>
        <w:rPr>
          <w:rFonts w:asciiTheme="minorHAnsi" w:hAnsiTheme="minorHAnsi"/>
          <w:b/>
        </w:rPr>
      </w:pPr>
    </w:p>
    <w:p w14:paraId="4188EF48" w14:textId="2BF11AE6"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08FF236D" w:rsidR="00555E87" w:rsidRPr="00647347" w:rsidRDefault="00555E87" w:rsidP="00555E87">
      <w:pPr>
        <w:jc w:val="both"/>
        <w:rPr>
          <w:rFonts w:asciiTheme="minorHAnsi" w:hAnsiTheme="minorHAnsi" w:cstheme="minorHAnsi"/>
          <w:b/>
        </w:rPr>
      </w:pPr>
      <w:r w:rsidRPr="00F92E43">
        <w:rPr>
          <w:rFonts w:asciiTheme="minorHAnsi" w:hAnsiTheme="minorHAnsi" w:cstheme="minorHAnsi"/>
          <w:b/>
        </w:rPr>
        <w:t xml:space="preserve">PREGÃO ELETRÔNICO N.º </w:t>
      </w:r>
      <w:r w:rsidR="00435F84" w:rsidRPr="00F92E43">
        <w:rPr>
          <w:rFonts w:asciiTheme="minorHAnsi" w:hAnsiTheme="minorHAnsi" w:cstheme="minorHAnsi"/>
          <w:b/>
        </w:rPr>
        <w:t>105/2025</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52DEB376" w14:textId="77777777" w:rsidR="00180B5C" w:rsidRDefault="00180B5C" w:rsidP="00E13E02">
      <w:pPr>
        <w:pStyle w:val="Recuodecorpodetexto"/>
        <w:ind w:left="0"/>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541132CF"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de202</w:t>
      </w:r>
      <w:r w:rsidR="00376ACB">
        <w:rPr>
          <w:rFonts w:asciiTheme="minorHAnsi" w:hAnsiTheme="minorHAnsi" w:cstheme="minorHAnsi"/>
        </w:rPr>
        <w:t>5</w:t>
      </w:r>
      <w:r w:rsidRPr="00647347">
        <w:rPr>
          <w:rFonts w:asciiTheme="minorHAnsi" w:hAnsiTheme="minorHAnsi" w:cstheme="minorHAnsi"/>
        </w:rPr>
        <w:t>.</w:t>
      </w:r>
    </w:p>
    <w:p w14:paraId="397D80EE" w14:textId="5E60DA62" w:rsidR="00555E87" w:rsidRPr="00647347" w:rsidRDefault="00555E87" w:rsidP="00127DC6">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4C947C29" w:rsidR="00555E87" w:rsidRPr="005E5C3B" w:rsidRDefault="00555E87" w:rsidP="00555E87">
      <w:pPr>
        <w:jc w:val="both"/>
        <w:rPr>
          <w:rFonts w:asciiTheme="minorHAnsi" w:hAnsiTheme="minorHAnsi" w:cstheme="minorHAnsi"/>
          <w:b/>
          <w:bCs/>
        </w:rPr>
      </w:pPr>
      <w:r w:rsidRPr="00F92E43">
        <w:rPr>
          <w:rFonts w:asciiTheme="minorHAnsi" w:hAnsiTheme="minorHAnsi" w:cstheme="minorHAnsi"/>
          <w:b/>
          <w:bCs/>
        </w:rPr>
        <w:t xml:space="preserve">Referência: PREGÃO ELETRÔNICO N.º </w:t>
      </w:r>
      <w:r w:rsidR="00435F84" w:rsidRPr="00F92E43">
        <w:rPr>
          <w:rFonts w:asciiTheme="minorHAnsi" w:hAnsiTheme="minorHAnsi" w:cstheme="minorHAnsi"/>
          <w:b/>
          <w:bCs/>
        </w:rPr>
        <w:t>105/2025</w:t>
      </w:r>
    </w:p>
    <w:p w14:paraId="7DEBE48B" w14:textId="77777777" w:rsidR="00555E87" w:rsidRPr="00647347" w:rsidRDefault="00555E87" w:rsidP="00A50BBE">
      <w:pPr>
        <w:tabs>
          <w:tab w:val="left" w:pos="8931"/>
          <w:tab w:val="left" w:pos="9214"/>
        </w:tabs>
        <w:jc w:val="both"/>
        <w:rPr>
          <w:rFonts w:asciiTheme="minorHAnsi" w:hAnsiTheme="minorHAnsi"/>
        </w:rPr>
      </w:pPr>
    </w:p>
    <w:p w14:paraId="5BEBFD1B" w14:textId="1D3B5E84" w:rsidR="00E13E02" w:rsidRDefault="00E13E02" w:rsidP="00E13E02">
      <w:pPr>
        <w:jc w:val="both"/>
        <w:rPr>
          <w:rFonts w:cs="Calibri"/>
          <w:b/>
        </w:rPr>
      </w:pPr>
      <w:r w:rsidRPr="00DD35FB">
        <w:rPr>
          <w:rFonts w:asciiTheme="minorHAnsi" w:hAnsiTheme="minorHAnsi" w:cstheme="minorHAnsi"/>
          <w:b/>
        </w:rPr>
        <w:t xml:space="preserve">OBJETO: </w:t>
      </w:r>
      <w:r w:rsidRPr="00DD35FB">
        <w:rPr>
          <w:rFonts w:asciiTheme="minorHAnsi" w:hAnsiTheme="minorHAnsi" w:cs="Calibri"/>
          <w:b/>
        </w:rPr>
        <w:t>REGISTRO DE PREÇO</w:t>
      </w:r>
      <w:r w:rsidRPr="00DD35FB">
        <w:rPr>
          <w:rFonts w:asciiTheme="minorHAnsi" w:hAnsiTheme="minorHAnsi"/>
          <w:b/>
        </w:rPr>
        <w:t xml:space="preserve">S EXCLUSIVO PARA MICROEMPRESAS E EMPRESAS DE PEQUENO PORTE (ME E EPP) VISANDO EVENTUAL E FUTURA AQUISIÇÃO DE PERIFÉRICOS DE INFORMÁTICA, PARA ATENDER A DEMANDA DA DIRETORIA MUNICIPAL DE SAÚDE DESTE MUNICÍPIO, COM ENTREGA PARCELADA, PELO PERÍODO DE 12 (DOZE) MESES, </w:t>
      </w:r>
      <w:r w:rsidRPr="00DD35FB">
        <w:rPr>
          <w:rFonts w:asciiTheme="minorHAnsi" w:hAnsiTheme="minorHAnsi" w:cs="Calibri"/>
          <w:b/>
        </w:rPr>
        <w:t>DE ACORDO COM AS DESCRIÇÕES, QUANTITATIVOS E CONDIÇÕES CONSTANTES NO ANEXO I DESTE EDITAL.</w:t>
      </w:r>
    </w:p>
    <w:p w14:paraId="50E131FD" w14:textId="77777777" w:rsidR="00A87573" w:rsidRPr="00647347" w:rsidRDefault="00A87573" w:rsidP="00A87573">
      <w:pPr>
        <w:ind w:right="176"/>
        <w:jc w:val="both"/>
        <w:rPr>
          <w:rFonts w:asciiTheme="minorHAnsi" w:hAnsiTheme="minorHAnsi"/>
        </w:rPr>
      </w:pPr>
    </w:p>
    <w:p w14:paraId="219D7EA3" w14:textId="656DE48D" w:rsidR="00555E87" w:rsidRPr="00647347" w:rsidRDefault="00555E87" w:rsidP="0039681C">
      <w:pPr>
        <w:jc w:val="both"/>
        <w:rPr>
          <w:rFonts w:asciiTheme="minorHAnsi" w:hAnsiTheme="minorHAnsi"/>
        </w:rPr>
      </w:pPr>
      <w:r w:rsidRPr="00647347">
        <w:rPr>
          <w:rFonts w:asciiTheme="minorHAnsi" w:hAnsiTheme="minorHAnsi"/>
        </w:rPr>
        <w:t>Prezados Senhores,</w:t>
      </w:r>
    </w:p>
    <w:p w14:paraId="320FFCA5" w14:textId="4E16340D"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77777777" w:rsidR="00FA461B" w:rsidRPr="00647347" w:rsidRDefault="00FA461B" w:rsidP="009E4C62">
      <w:pPr>
        <w:tabs>
          <w:tab w:val="left" w:pos="1134"/>
          <w:tab w:val="left" w:pos="9356"/>
          <w:tab w:val="left" w:pos="9639"/>
        </w:tabs>
        <w:spacing w:before="140"/>
        <w:ind w:left="284" w:right="34"/>
        <w:jc w:val="both"/>
        <w:rPr>
          <w:rFonts w:asciiTheme="minorHAnsi" w:hAnsiTheme="minorHAnsi"/>
        </w:rPr>
      </w:pPr>
    </w:p>
    <w:tbl>
      <w:tblPr>
        <w:tblStyle w:val="Tabelacomgrade"/>
        <w:tblW w:w="9356" w:type="dxa"/>
        <w:tblInd w:w="-5" w:type="dxa"/>
        <w:tblLayout w:type="fixed"/>
        <w:tblLook w:val="04A0" w:firstRow="1" w:lastRow="0" w:firstColumn="1" w:lastColumn="0" w:noHBand="0" w:noVBand="1"/>
      </w:tblPr>
      <w:tblGrid>
        <w:gridCol w:w="709"/>
        <w:gridCol w:w="1806"/>
        <w:gridCol w:w="1559"/>
        <w:gridCol w:w="1276"/>
        <w:gridCol w:w="1276"/>
        <w:gridCol w:w="1454"/>
        <w:gridCol w:w="1276"/>
      </w:tblGrid>
      <w:tr w:rsidR="0039681C" w:rsidRPr="005C6BF8" w14:paraId="6A987749" w14:textId="77777777" w:rsidTr="003D7762">
        <w:tc>
          <w:tcPr>
            <w:tcW w:w="709" w:type="dxa"/>
            <w:vAlign w:val="center"/>
          </w:tcPr>
          <w:p w14:paraId="10B0957D" w14:textId="77777777" w:rsidR="0039681C" w:rsidRPr="005C6BF8" w:rsidRDefault="0039681C" w:rsidP="006E34C7">
            <w:pPr>
              <w:jc w:val="center"/>
              <w:rPr>
                <w:rFonts w:asciiTheme="minorHAnsi" w:hAnsiTheme="minorHAnsi"/>
                <w:b/>
                <w:bCs/>
              </w:rPr>
            </w:pPr>
            <w:r w:rsidRPr="005C6BF8">
              <w:rPr>
                <w:rFonts w:asciiTheme="minorHAnsi" w:hAnsiTheme="minorHAnsi"/>
                <w:b/>
                <w:bCs/>
              </w:rPr>
              <w:t>ITEM</w:t>
            </w:r>
          </w:p>
        </w:tc>
        <w:tc>
          <w:tcPr>
            <w:tcW w:w="1806" w:type="dxa"/>
            <w:vAlign w:val="center"/>
          </w:tcPr>
          <w:p w14:paraId="6163A431" w14:textId="77777777" w:rsidR="0039681C" w:rsidRPr="005C6BF8" w:rsidRDefault="0039681C" w:rsidP="006E34C7">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6531429B" w14:textId="77777777" w:rsidR="0039681C" w:rsidRDefault="0039681C" w:rsidP="006E34C7">
            <w:pPr>
              <w:jc w:val="center"/>
              <w:rPr>
                <w:rFonts w:asciiTheme="minorHAnsi" w:hAnsiTheme="minorHAnsi"/>
                <w:b/>
                <w:bCs/>
              </w:rPr>
            </w:pPr>
          </w:p>
          <w:p w14:paraId="469EC617" w14:textId="20EDFDE0" w:rsidR="0039681C" w:rsidRPr="005C6BF8" w:rsidRDefault="0039681C" w:rsidP="006E34C7">
            <w:pPr>
              <w:jc w:val="center"/>
              <w:rPr>
                <w:rFonts w:asciiTheme="minorHAnsi" w:hAnsiTheme="minorHAnsi"/>
                <w:b/>
                <w:bCs/>
              </w:rPr>
            </w:pPr>
            <w:r>
              <w:rPr>
                <w:rFonts w:asciiTheme="minorHAnsi" w:hAnsiTheme="minorHAnsi"/>
                <w:b/>
                <w:bCs/>
              </w:rPr>
              <w:t>QUANTIDADE</w:t>
            </w:r>
          </w:p>
          <w:p w14:paraId="54223579" w14:textId="77777777" w:rsidR="0039681C" w:rsidRPr="005C6BF8" w:rsidRDefault="0039681C" w:rsidP="006E34C7">
            <w:pPr>
              <w:jc w:val="center"/>
              <w:rPr>
                <w:rFonts w:asciiTheme="minorHAnsi" w:hAnsiTheme="minorHAnsi"/>
                <w:b/>
                <w:bCs/>
              </w:rPr>
            </w:pPr>
          </w:p>
        </w:tc>
        <w:tc>
          <w:tcPr>
            <w:tcW w:w="1276" w:type="dxa"/>
          </w:tcPr>
          <w:p w14:paraId="382A228B" w14:textId="77777777" w:rsidR="0039681C" w:rsidRDefault="0039681C" w:rsidP="006E34C7">
            <w:pPr>
              <w:jc w:val="center"/>
              <w:rPr>
                <w:rFonts w:asciiTheme="minorHAnsi" w:hAnsiTheme="minorHAnsi"/>
                <w:b/>
                <w:bCs/>
              </w:rPr>
            </w:pPr>
          </w:p>
          <w:p w14:paraId="06AE08A2" w14:textId="6926047B" w:rsidR="0039681C" w:rsidRDefault="00993769" w:rsidP="006E34C7">
            <w:pPr>
              <w:jc w:val="center"/>
              <w:rPr>
                <w:rFonts w:asciiTheme="minorHAnsi" w:hAnsiTheme="minorHAnsi"/>
                <w:b/>
                <w:bCs/>
              </w:rPr>
            </w:pPr>
            <w:r>
              <w:rPr>
                <w:rFonts w:asciiTheme="minorHAnsi" w:hAnsiTheme="minorHAnsi"/>
                <w:b/>
                <w:bCs/>
              </w:rPr>
              <w:t>UNIDADE</w:t>
            </w:r>
          </w:p>
        </w:tc>
        <w:tc>
          <w:tcPr>
            <w:tcW w:w="1276" w:type="dxa"/>
            <w:vAlign w:val="center"/>
          </w:tcPr>
          <w:p w14:paraId="3F6A49FC" w14:textId="09E905EE" w:rsidR="0039681C" w:rsidRPr="005C6BF8" w:rsidRDefault="00993769" w:rsidP="006E34C7">
            <w:pPr>
              <w:jc w:val="center"/>
              <w:rPr>
                <w:rFonts w:asciiTheme="minorHAnsi" w:hAnsiTheme="minorHAnsi"/>
                <w:b/>
                <w:bCs/>
              </w:rPr>
            </w:pPr>
            <w:r>
              <w:rPr>
                <w:rFonts w:asciiTheme="minorHAnsi" w:hAnsiTheme="minorHAnsi"/>
                <w:b/>
                <w:bCs/>
              </w:rPr>
              <w:t>MARCA</w:t>
            </w:r>
          </w:p>
        </w:tc>
        <w:tc>
          <w:tcPr>
            <w:tcW w:w="1454" w:type="dxa"/>
            <w:vAlign w:val="center"/>
          </w:tcPr>
          <w:p w14:paraId="6BA51904"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37BDB1CE" w14:textId="77777777" w:rsidR="0039681C" w:rsidRPr="005C6BF8" w:rsidRDefault="0039681C" w:rsidP="006E34C7">
            <w:pPr>
              <w:jc w:val="center"/>
              <w:rPr>
                <w:rFonts w:asciiTheme="minorHAnsi" w:hAnsiTheme="minorHAnsi"/>
                <w:b/>
                <w:bCs/>
              </w:rPr>
            </w:pPr>
            <w:r w:rsidRPr="005C6BF8">
              <w:rPr>
                <w:rFonts w:asciiTheme="minorHAnsi" w:hAnsiTheme="minorHAnsi"/>
                <w:b/>
                <w:bCs/>
              </w:rPr>
              <w:t>UNITÁRIO</w:t>
            </w:r>
          </w:p>
        </w:tc>
        <w:tc>
          <w:tcPr>
            <w:tcW w:w="1276" w:type="dxa"/>
            <w:vAlign w:val="center"/>
          </w:tcPr>
          <w:p w14:paraId="035AEF5A"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529CF60F" w14:textId="77777777" w:rsidR="0039681C" w:rsidRPr="005C6BF8" w:rsidRDefault="0039681C" w:rsidP="006E34C7">
            <w:pPr>
              <w:jc w:val="center"/>
              <w:rPr>
                <w:rFonts w:asciiTheme="minorHAnsi" w:hAnsiTheme="minorHAnsi"/>
                <w:b/>
                <w:bCs/>
              </w:rPr>
            </w:pPr>
            <w:r w:rsidRPr="005C6BF8">
              <w:rPr>
                <w:rFonts w:asciiTheme="minorHAnsi" w:hAnsiTheme="minorHAnsi"/>
                <w:b/>
                <w:bCs/>
              </w:rPr>
              <w:t>TOTAL</w:t>
            </w:r>
          </w:p>
        </w:tc>
      </w:tr>
      <w:tr w:rsidR="0039681C" w:rsidRPr="005C6BF8" w14:paraId="58CE2955" w14:textId="77777777" w:rsidTr="003D7762">
        <w:trPr>
          <w:trHeight w:val="629"/>
        </w:trPr>
        <w:tc>
          <w:tcPr>
            <w:tcW w:w="709" w:type="dxa"/>
          </w:tcPr>
          <w:p w14:paraId="7625238D" w14:textId="77777777" w:rsidR="0039681C" w:rsidRDefault="0039681C" w:rsidP="006E34C7">
            <w:pPr>
              <w:jc w:val="center"/>
              <w:rPr>
                <w:rFonts w:asciiTheme="minorHAnsi" w:eastAsia="Calibri" w:hAnsiTheme="minorHAnsi"/>
                <w:b/>
              </w:rPr>
            </w:pPr>
          </w:p>
          <w:p w14:paraId="09D1D7FB" w14:textId="77777777" w:rsidR="0039681C" w:rsidRPr="005C6BF8" w:rsidRDefault="0039681C" w:rsidP="006E34C7">
            <w:pPr>
              <w:jc w:val="center"/>
              <w:rPr>
                <w:rFonts w:asciiTheme="minorHAnsi" w:eastAsia="Calibri" w:hAnsiTheme="minorHAnsi"/>
                <w:b/>
              </w:rPr>
            </w:pPr>
            <w:r w:rsidRPr="005C6BF8">
              <w:rPr>
                <w:rFonts w:asciiTheme="minorHAnsi" w:eastAsia="Calibri" w:hAnsiTheme="minorHAnsi"/>
                <w:b/>
              </w:rPr>
              <w:t>...</w:t>
            </w:r>
          </w:p>
        </w:tc>
        <w:tc>
          <w:tcPr>
            <w:tcW w:w="1806" w:type="dxa"/>
          </w:tcPr>
          <w:p w14:paraId="5257601F" w14:textId="77777777" w:rsidR="0039681C" w:rsidRDefault="0039681C" w:rsidP="006E34C7">
            <w:pPr>
              <w:pStyle w:val="PargrafodaLista"/>
              <w:tabs>
                <w:tab w:val="left" w:pos="0"/>
              </w:tabs>
              <w:ind w:left="113"/>
              <w:contextualSpacing/>
              <w:jc w:val="center"/>
              <w:rPr>
                <w:rFonts w:asciiTheme="minorHAnsi" w:hAnsiTheme="minorHAnsi" w:cs="Arial"/>
              </w:rPr>
            </w:pPr>
          </w:p>
          <w:p w14:paraId="7D0F57FB" w14:textId="77777777" w:rsidR="0039681C" w:rsidRPr="005C6BF8" w:rsidRDefault="0039681C" w:rsidP="006E34C7">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50AF2667" w14:textId="77777777" w:rsidR="0039681C" w:rsidRPr="005C6BF8" w:rsidRDefault="0039681C" w:rsidP="006E34C7">
            <w:pPr>
              <w:rPr>
                <w:rFonts w:asciiTheme="minorHAnsi" w:hAnsiTheme="minorHAnsi"/>
              </w:rPr>
            </w:pPr>
          </w:p>
          <w:p w14:paraId="6A611EBF"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2AE583B8" w14:textId="77777777" w:rsidR="0039681C" w:rsidRPr="005C6BF8" w:rsidRDefault="0039681C" w:rsidP="006E34C7">
            <w:pPr>
              <w:jc w:val="center"/>
              <w:rPr>
                <w:rFonts w:asciiTheme="minorHAnsi" w:hAnsiTheme="minorHAnsi"/>
              </w:rPr>
            </w:pPr>
          </w:p>
        </w:tc>
        <w:tc>
          <w:tcPr>
            <w:tcW w:w="1276" w:type="dxa"/>
          </w:tcPr>
          <w:p w14:paraId="075028D1" w14:textId="77777777" w:rsidR="0039681C" w:rsidRDefault="0039681C" w:rsidP="006E34C7">
            <w:pPr>
              <w:jc w:val="center"/>
              <w:rPr>
                <w:rFonts w:asciiTheme="minorHAnsi" w:hAnsiTheme="minorHAnsi"/>
              </w:rPr>
            </w:pPr>
          </w:p>
          <w:p w14:paraId="283BED28" w14:textId="1497FD1D" w:rsidR="0039681C" w:rsidRPr="005C6BF8" w:rsidRDefault="0039681C" w:rsidP="006E34C7">
            <w:pPr>
              <w:jc w:val="center"/>
              <w:rPr>
                <w:rFonts w:asciiTheme="minorHAnsi" w:hAnsiTheme="minorHAnsi"/>
              </w:rPr>
            </w:pPr>
            <w:r>
              <w:rPr>
                <w:rFonts w:asciiTheme="minorHAnsi" w:hAnsiTheme="minorHAnsi"/>
              </w:rPr>
              <w:t>.......</w:t>
            </w:r>
          </w:p>
        </w:tc>
        <w:tc>
          <w:tcPr>
            <w:tcW w:w="1276" w:type="dxa"/>
          </w:tcPr>
          <w:p w14:paraId="41FAE6C3" w14:textId="5D8DE94C" w:rsidR="0039681C" w:rsidRPr="005C6BF8" w:rsidRDefault="0039681C" w:rsidP="006E34C7">
            <w:pPr>
              <w:jc w:val="center"/>
              <w:rPr>
                <w:rFonts w:asciiTheme="minorHAnsi" w:hAnsiTheme="minorHAnsi"/>
              </w:rPr>
            </w:pPr>
          </w:p>
          <w:p w14:paraId="5173942A"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5A07FA7B" w14:textId="77777777" w:rsidR="0039681C" w:rsidRPr="005C6BF8" w:rsidRDefault="0039681C" w:rsidP="006E34C7">
            <w:pPr>
              <w:jc w:val="center"/>
              <w:rPr>
                <w:rFonts w:asciiTheme="minorHAnsi" w:hAnsiTheme="minorHAnsi"/>
              </w:rPr>
            </w:pPr>
          </w:p>
        </w:tc>
        <w:tc>
          <w:tcPr>
            <w:tcW w:w="1454" w:type="dxa"/>
          </w:tcPr>
          <w:p w14:paraId="7F2117BF" w14:textId="77777777" w:rsidR="0039681C" w:rsidRDefault="0039681C" w:rsidP="006E34C7">
            <w:pPr>
              <w:jc w:val="center"/>
              <w:rPr>
                <w:rFonts w:asciiTheme="minorHAnsi" w:hAnsiTheme="minorHAnsi"/>
              </w:rPr>
            </w:pPr>
          </w:p>
          <w:p w14:paraId="3398FD23" w14:textId="77777777" w:rsidR="0039681C" w:rsidRPr="005C6BF8" w:rsidRDefault="0039681C" w:rsidP="006E34C7">
            <w:pPr>
              <w:jc w:val="center"/>
              <w:rPr>
                <w:rFonts w:asciiTheme="minorHAnsi" w:hAnsiTheme="minorHAnsi"/>
              </w:rPr>
            </w:pPr>
            <w:r w:rsidRPr="005C6BF8">
              <w:rPr>
                <w:rFonts w:asciiTheme="minorHAnsi" w:hAnsiTheme="minorHAnsi"/>
              </w:rPr>
              <w:t>......</w:t>
            </w:r>
          </w:p>
        </w:tc>
        <w:tc>
          <w:tcPr>
            <w:tcW w:w="1276" w:type="dxa"/>
          </w:tcPr>
          <w:p w14:paraId="0F340035" w14:textId="77777777" w:rsidR="0039681C" w:rsidRDefault="0039681C" w:rsidP="006E34C7">
            <w:pPr>
              <w:jc w:val="center"/>
              <w:rPr>
                <w:rFonts w:asciiTheme="minorHAnsi" w:hAnsiTheme="minorHAnsi"/>
              </w:rPr>
            </w:pPr>
          </w:p>
          <w:p w14:paraId="58F8B896" w14:textId="77777777" w:rsidR="0039681C" w:rsidRPr="005C6BF8" w:rsidRDefault="0039681C" w:rsidP="006E34C7">
            <w:pPr>
              <w:jc w:val="center"/>
              <w:rPr>
                <w:rFonts w:asciiTheme="minorHAnsi" w:hAnsiTheme="minorHAnsi"/>
              </w:rPr>
            </w:pPr>
            <w:r w:rsidRPr="005C6BF8">
              <w:rPr>
                <w:rFonts w:asciiTheme="minorHAnsi" w:hAnsiTheme="minorHAnsi"/>
              </w:rPr>
              <w:t>........</w:t>
            </w:r>
          </w:p>
        </w:tc>
      </w:tr>
      <w:tr w:rsidR="0039681C" w:rsidRPr="005C6BF8" w14:paraId="26F8F93A" w14:textId="77777777" w:rsidTr="003D7762">
        <w:trPr>
          <w:trHeight w:val="346"/>
        </w:trPr>
        <w:tc>
          <w:tcPr>
            <w:tcW w:w="9356" w:type="dxa"/>
            <w:gridSpan w:val="7"/>
          </w:tcPr>
          <w:p w14:paraId="47DA90FC" w14:textId="3177B63B"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0DF1DBCA"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9D5945">
        <w:rPr>
          <w:rFonts w:asciiTheme="minorHAnsi" w:hAnsiTheme="minorHAnsi" w:cstheme="minorHAnsi"/>
        </w:rPr>
        <w:t>90</w:t>
      </w:r>
      <w:r w:rsidRPr="00647347">
        <w:rPr>
          <w:rFonts w:asciiTheme="minorHAnsi" w:hAnsiTheme="minorHAnsi" w:cstheme="minorHAnsi"/>
        </w:rPr>
        <w:t xml:space="preserve"> (</w:t>
      </w:r>
      <w:r w:rsidR="009D5945">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F0D5CCA" w14:textId="14EB243C" w:rsidR="00207171" w:rsidRDefault="00207171" w:rsidP="008126B8">
      <w:pPr>
        <w:pStyle w:val="Ttulo1"/>
        <w:tabs>
          <w:tab w:val="left" w:pos="1134"/>
          <w:tab w:val="left" w:pos="9639"/>
        </w:tabs>
        <w:ind w:left="0" w:right="687"/>
        <w:rPr>
          <w:rFonts w:asciiTheme="minorHAnsi" w:hAnsiTheme="minorHAnsi"/>
          <w:sz w:val="22"/>
          <w:szCs w:val="22"/>
        </w:rPr>
      </w:pPr>
    </w:p>
    <w:p w14:paraId="1BD9C3C7" w14:textId="0C3862B1" w:rsidR="005D777A" w:rsidRDefault="005D777A" w:rsidP="008126B8">
      <w:pPr>
        <w:pStyle w:val="Ttulo1"/>
        <w:tabs>
          <w:tab w:val="left" w:pos="1134"/>
          <w:tab w:val="left" w:pos="9639"/>
        </w:tabs>
        <w:ind w:left="0" w:right="687"/>
        <w:rPr>
          <w:rFonts w:asciiTheme="minorHAnsi" w:hAnsiTheme="minorHAnsi"/>
          <w:sz w:val="22"/>
          <w:szCs w:val="22"/>
        </w:rPr>
      </w:pPr>
    </w:p>
    <w:p w14:paraId="6A2ED905" w14:textId="224881EA" w:rsidR="005D777A" w:rsidRDefault="005D777A" w:rsidP="008126B8">
      <w:pPr>
        <w:pStyle w:val="Ttulo1"/>
        <w:tabs>
          <w:tab w:val="left" w:pos="1134"/>
          <w:tab w:val="left" w:pos="9639"/>
        </w:tabs>
        <w:ind w:left="0" w:right="687"/>
        <w:rPr>
          <w:rFonts w:asciiTheme="minorHAnsi" w:hAnsiTheme="minorHAnsi"/>
          <w:sz w:val="22"/>
          <w:szCs w:val="22"/>
        </w:rPr>
      </w:pPr>
    </w:p>
    <w:p w14:paraId="52ACB377" w14:textId="466DC4AE" w:rsidR="005D777A" w:rsidRDefault="005D777A" w:rsidP="008126B8">
      <w:pPr>
        <w:pStyle w:val="Ttulo1"/>
        <w:tabs>
          <w:tab w:val="left" w:pos="1134"/>
          <w:tab w:val="left" w:pos="9639"/>
        </w:tabs>
        <w:ind w:left="0" w:right="687"/>
        <w:rPr>
          <w:rFonts w:asciiTheme="minorHAnsi" w:hAnsiTheme="minorHAnsi"/>
          <w:sz w:val="22"/>
          <w:szCs w:val="22"/>
        </w:rPr>
      </w:pPr>
    </w:p>
    <w:p w14:paraId="7C1F28FD" w14:textId="03367087" w:rsidR="005D777A" w:rsidRDefault="005D777A" w:rsidP="008126B8">
      <w:pPr>
        <w:pStyle w:val="Ttulo1"/>
        <w:tabs>
          <w:tab w:val="left" w:pos="1134"/>
          <w:tab w:val="left" w:pos="9639"/>
        </w:tabs>
        <w:ind w:left="0" w:right="687"/>
        <w:rPr>
          <w:rFonts w:asciiTheme="minorHAnsi" w:hAnsiTheme="minorHAnsi"/>
          <w:sz w:val="22"/>
          <w:szCs w:val="22"/>
        </w:rPr>
      </w:pPr>
    </w:p>
    <w:p w14:paraId="5A87AEDA" w14:textId="224BC9CD" w:rsidR="00F92E43" w:rsidRDefault="00F92E43" w:rsidP="008126B8">
      <w:pPr>
        <w:pStyle w:val="Ttulo1"/>
        <w:tabs>
          <w:tab w:val="left" w:pos="1134"/>
          <w:tab w:val="left" w:pos="9639"/>
        </w:tabs>
        <w:ind w:left="0" w:right="687"/>
        <w:rPr>
          <w:rFonts w:asciiTheme="minorHAnsi" w:hAnsiTheme="minorHAnsi"/>
          <w:sz w:val="22"/>
          <w:szCs w:val="22"/>
        </w:rPr>
      </w:pPr>
    </w:p>
    <w:p w14:paraId="50897777" w14:textId="44B900B3" w:rsidR="00F92E43" w:rsidRDefault="00F92E43" w:rsidP="008126B8">
      <w:pPr>
        <w:pStyle w:val="Ttulo1"/>
        <w:tabs>
          <w:tab w:val="left" w:pos="1134"/>
          <w:tab w:val="left" w:pos="9639"/>
        </w:tabs>
        <w:ind w:left="0" w:right="687"/>
        <w:rPr>
          <w:rFonts w:asciiTheme="minorHAnsi" w:hAnsiTheme="minorHAnsi"/>
          <w:sz w:val="22"/>
          <w:szCs w:val="22"/>
        </w:rPr>
      </w:pPr>
    </w:p>
    <w:p w14:paraId="085C9F29" w14:textId="645289FC" w:rsidR="00F92E43" w:rsidRDefault="00F92E43" w:rsidP="008126B8">
      <w:pPr>
        <w:pStyle w:val="Ttulo1"/>
        <w:tabs>
          <w:tab w:val="left" w:pos="1134"/>
          <w:tab w:val="left" w:pos="9639"/>
        </w:tabs>
        <w:ind w:left="0" w:right="687"/>
        <w:rPr>
          <w:rFonts w:asciiTheme="minorHAnsi" w:hAnsiTheme="minorHAnsi"/>
          <w:sz w:val="22"/>
          <w:szCs w:val="22"/>
        </w:rPr>
      </w:pPr>
    </w:p>
    <w:p w14:paraId="162CB424"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12105403" w14:textId="77777777" w:rsidR="009B269A" w:rsidRPr="009B269A" w:rsidRDefault="009B269A" w:rsidP="009B269A">
      <w:pPr>
        <w:pStyle w:val="Ttulo1"/>
        <w:tabs>
          <w:tab w:val="left" w:pos="1134"/>
          <w:tab w:val="left" w:pos="9639"/>
        </w:tabs>
        <w:ind w:right="885"/>
        <w:jc w:val="center"/>
        <w:rPr>
          <w:rFonts w:asciiTheme="minorHAnsi" w:hAnsiTheme="minorHAnsi"/>
          <w:sz w:val="22"/>
          <w:szCs w:val="22"/>
        </w:rPr>
      </w:pPr>
      <w:r w:rsidRPr="009B269A">
        <w:rPr>
          <w:rFonts w:asciiTheme="minorHAnsi" w:hAnsiTheme="minorHAnsi"/>
          <w:sz w:val="22"/>
          <w:szCs w:val="22"/>
        </w:rPr>
        <w:t>ANEXO</w:t>
      </w:r>
      <w:r w:rsidRPr="009B269A">
        <w:rPr>
          <w:rFonts w:asciiTheme="minorHAnsi" w:hAnsiTheme="minorHAnsi"/>
          <w:spacing w:val="52"/>
          <w:sz w:val="22"/>
          <w:szCs w:val="22"/>
        </w:rPr>
        <w:t xml:space="preserve"> </w:t>
      </w:r>
      <w:r w:rsidRPr="009B269A">
        <w:rPr>
          <w:rFonts w:asciiTheme="minorHAnsi" w:hAnsiTheme="minorHAnsi"/>
          <w:sz w:val="22"/>
          <w:szCs w:val="22"/>
        </w:rPr>
        <w:t>III</w:t>
      </w:r>
      <w:r w:rsidRPr="009B269A">
        <w:rPr>
          <w:rFonts w:asciiTheme="minorHAnsi" w:hAnsiTheme="minorHAnsi"/>
          <w:spacing w:val="53"/>
          <w:sz w:val="22"/>
          <w:szCs w:val="22"/>
        </w:rPr>
        <w:t xml:space="preserve"> </w:t>
      </w:r>
      <w:r w:rsidRPr="009B269A">
        <w:rPr>
          <w:rFonts w:asciiTheme="minorHAnsi" w:hAnsiTheme="minorHAnsi"/>
          <w:sz w:val="22"/>
          <w:szCs w:val="22"/>
        </w:rPr>
        <w:t>–</w:t>
      </w:r>
      <w:r w:rsidRPr="009B269A">
        <w:rPr>
          <w:rFonts w:asciiTheme="minorHAnsi" w:hAnsiTheme="minorHAnsi"/>
          <w:spacing w:val="53"/>
          <w:sz w:val="22"/>
          <w:szCs w:val="22"/>
        </w:rPr>
        <w:t xml:space="preserve"> </w:t>
      </w:r>
      <w:r w:rsidRPr="009B269A">
        <w:rPr>
          <w:rFonts w:asciiTheme="minorHAnsi" w:hAnsiTheme="minorHAnsi"/>
          <w:sz w:val="22"/>
          <w:szCs w:val="22"/>
        </w:rPr>
        <w:t>MODELO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DECLARAÇÃO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QUE</w:t>
      </w:r>
      <w:r w:rsidRPr="009B269A">
        <w:rPr>
          <w:rFonts w:asciiTheme="minorHAnsi" w:hAnsiTheme="minorHAnsi"/>
          <w:spacing w:val="52"/>
          <w:sz w:val="22"/>
          <w:szCs w:val="22"/>
        </w:rPr>
        <w:t xml:space="preserve"> </w:t>
      </w:r>
      <w:r w:rsidRPr="009B269A">
        <w:rPr>
          <w:rFonts w:asciiTheme="minorHAnsi" w:hAnsiTheme="minorHAnsi"/>
          <w:sz w:val="22"/>
          <w:szCs w:val="22"/>
        </w:rPr>
        <w:t>SE</w:t>
      </w:r>
      <w:r w:rsidRPr="009B269A">
        <w:rPr>
          <w:rFonts w:asciiTheme="minorHAnsi" w:hAnsiTheme="minorHAnsi"/>
          <w:spacing w:val="50"/>
          <w:sz w:val="22"/>
          <w:szCs w:val="22"/>
        </w:rPr>
        <w:t xml:space="preserve"> </w:t>
      </w:r>
      <w:r w:rsidRPr="009B269A">
        <w:rPr>
          <w:rFonts w:asciiTheme="minorHAnsi" w:hAnsiTheme="minorHAnsi"/>
          <w:sz w:val="22"/>
          <w:szCs w:val="22"/>
        </w:rPr>
        <w:t>ENQUADRA</w:t>
      </w:r>
      <w:r w:rsidRPr="009B269A">
        <w:rPr>
          <w:rFonts w:asciiTheme="minorHAnsi" w:hAnsiTheme="minorHAnsi"/>
          <w:spacing w:val="51"/>
          <w:sz w:val="22"/>
          <w:szCs w:val="22"/>
        </w:rPr>
        <w:t xml:space="preserve"> </w:t>
      </w:r>
      <w:r w:rsidRPr="009B269A">
        <w:rPr>
          <w:rFonts w:asciiTheme="minorHAnsi" w:hAnsiTheme="minorHAnsi"/>
          <w:sz w:val="22"/>
          <w:szCs w:val="22"/>
        </w:rPr>
        <w:t xml:space="preserve">NO </w:t>
      </w:r>
      <w:r w:rsidRPr="009B269A">
        <w:rPr>
          <w:rFonts w:asciiTheme="minorHAnsi" w:hAnsiTheme="minorHAnsi"/>
          <w:spacing w:val="-64"/>
          <w:sz w:val="22"/>
          <w:szCs w:val="22"/>
        </w:rPr>
        <w:t xml:space="preserve">                   </w:t>
      </w:r>
      <w:r w:rsidRPr="009B269A">
        <w:rPr>
          <w:rFonts w:asciiTheme="minorHAnsi" w:hAnsiTheme="minorHAnsi"/>
          <w:sz w:val="22"/>
          <w:szCs w:val="22"/>
        </w:rPr>
        <w:t>CONCEITO</w:t>
      </w:r>
      <w:r w:rsidRPr="009B269A">
        <w:rPr>
          <w:rFonts w:asciiTheme="minorHAnsi" w:hAnsiTheme="minorHAnsi"/>
          <w:spacing w:val="-1"/>
          <w:sz w:val="22"/>
          <w:szCs w:val="22"/>
        </w:rPr>
        <w:t xml:space="preserve"> </w:t>
      </w:r>
      <w:r w:rsidRPr="009B269A">
        <w:rPr>
          <w:rFonts w:asciiTheme="minorHAnsi" w:hAnsiTheme="minorHAnsi"/>
          <w:sz w:val="22"/>
          <w:szCs w:val="22"/>
        </w:rPr>
        <w:t>LEGAL</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MICROEMPRESA</w:t>
      </w:r>
      <w:r w:rsidRPr="009B269A">
        <w:rPr>
          <w:rFonts w:asciiTheme="minorHAnsi" w:hAnsiTheme="minorHAnsi"/>
          <w:spacing w:val="-4"/>
          <w:sz w:val="22"/>
          <w:szCs w:val="22"/>
        </w:rPr>
        <w:t xml:space="preserve">, </w:t>
      </w:r>
      <w:r w:rsidRPr="009B269A">
        <w:rPr>
          <w:rFonts w:asciiTheme="minorHAnsi" w:hAnsiTheme="minorHAnsi"/>
          <w:sz w:val="22"/>
          <w:szCs w:val="22"/>
        </w:rPr>
        <w:t>EMPRESA</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PEQUENO</w:t>
      </w:r>
      <w:r w:rsidRPr="009B269A">
        <w:rPr>
          <w:rFonts w:asciiTheme="minorHAnsi" w:hAnsiTheme="minorHAnsi"/>
          <w:spacing w:val="-1"/>
          <w:sz w:val="22"/>
          <w:szCs w:val="22"/>
        </w:rPr>
        <w:t xml:space="preserve"> </w:t>
      </w:r>
      <w:r w:rsidRPr="009B269A">
        <w:rPr>
          <w:rFonts w:asciiTheme="minorHAnsi" w:hAnsiTheme="minorHAnsi"/>
          <w:sz w:val="22"/>
          <w:szCs w:val="22"/>
        </w:rPr>
        <w:t>PORTE OU COOPERATIVA</w:t>
      </w:r>
    </w:p>
    <w:p w14:paraId="1773B296" w14:textId="77777777" w:rsidR="009B269A" w:rsidRPr="009B269A" w:rsidRDefault="009B269A" w:rsidP="009B269A">
      <w:pPr>
        <w:pStyle w:val="Corpodetexto"/>
        <w:tabs>
          <w:tab w:val="left" w:pos="1134"/>
          <w:tab w:val="left" w:pos="9639"/>
        </w:tabs>
        <w:spacing w:before="4"/>
        <w:ind w:left="284" w:right="34"/>
        <w:jc w:val="left"/>
        <w:rPr>
          <w:rFonts w:asciiTheme="minorHAnsi" w:hAnsiTheme="minorHAnsi"/>
          <w:b/>
        </w:rPr>
      </w:pPr>
    </w:p>
    <w:p w14:paraId="4C96E082" w14:textId="1E26C357" w:rsidR="009B269A" w:rsidRPr="009B269A" w:rsidRDefault="009B269A" w:rsidP="009B269A">
      <w:pPr>
        <w:pStyle w:val="Corpodetexto"/>
        <w:tabs>
          <w:tab w:val="left" w:pos="1134"/>
          <w:tab w:val="left" w:pos="9639"/>
        </w:tabs>
        <w:ind w:left="284" w:right="34"/>
        <w:jc w:val="center"/>
        <w:rPr>
          <w:rFonts w:asciiTheme="minorHAnsi" w:hAnsiTheme="minorHAnsi"/>
        </w:rPr>
      </w:pPr>
      <w:r w:rsidRPr="009B269A">
        <w:rPr>
          <w:rFonts w:asciiTheme="minorHAnsi" w:hAnsiTheme="minorHAnsi"/>
        </w:rPr>
        <w:t>(</w:t>
      </w:r>
      <w:r w:rsidR="005C104E">
        <w:rPr>
          <w:rFonts w:asciiTheme="minorHAnsi" w:hAnsiTheme="minorHAnsi"/>
        </w:rPr>
        <w:t>P</w:t>
      </w:r>
      <w:r w:rsidRPr="009B269A">
        <w:rPr>
          <w:rFonts w:asciiTheme="minorHAnsi" w:hAnsiTheme="minorHAnsi"/>
        </w:rPr>
        <w:t>apel</w:t>
      </w:r>
      <w:r w:rsidRPr="009B269A">
        <w:rPr>
          <w:rFonts w:asciiTheme="minorHAnsi" w:hAnsiTheme="minorHAnsi"/>
          <w:spacing w:val="-2"/>
        </w:rPr>
        <w:t xml:space="preserve"> </w:t>
      </w:r>
      <w:r w:rsidRPr="009B269A">
        <w:rPr>
          <w:rFonts w:asciiTheme="minorHAnsi" w:hAnsiTheme="minorHAnsi"/>
        </w:rPr>
        <w:t>timbrado</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licitante)</w:t>
      </w:r>
    </w:p>
    <w:p w14:paraId="532FC80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6B195E20" w14:textId="77777777" w:rsidR="009B269A" w:rsidRPr="009B269A" w:rsidRDefault="009B269A" w:rsidP="009B269A">
      <w:pPr>
        <w:pStyle w:val="Corpodetexto"/>
        <w:tabs>
          <w:tab w:val="left" w:pos="1134"/>
          <w:tab w:val="left" w:pos="9639"/>
        </w:tabs>
        <w:spacing w:before="11"/>
        <w:ind w:left="284" w:right="34"/>
        <w:jc w:val="left"/>
        <w:rPr>
          <w:rFonts w:asciiTheme="minorHAnsi" w:hAnsiTheme="minorHAnsi"/>
        </w:rPr>
      </w:pPr>
    </w:p>
    <w:p w14:paraId="473CEA8F" w14:textId="77777777" w:rsidR="009B269A" w:rsidRPr="009B269A" w:rsidRDefault="009B269A" w:rsidP="009B269A">
      <w:pPr>
        <w:pStyle w:val="Ttulo3"/>
        <w:tabs>
          <w:tab w:val="left" w:pos="1134"/>
          <w:tab w:val="left" w:pos="9639"/>
        </w:tabs>
        <w:spacing w:after="60"/>
        <w:ind w:left="284" w:right="34"/>
        <w:jc w:val="left"/>
        <w:rPr>
          <w:rFonts w:asciiTheme="minorHAnsi" w:hAnsiTheme="minorHAnsi"/>
        </w:rPr>
      </w:pPr>
      <w:r w:rsidRPr="009B269A">
        <w:rPr>
          <w:rFonts w:asciiTheme="minorHAnsi" w:hAnsiTheme="minorHAnsi"/>
        </w:rPr>
        <w:t>Ao Pregoeiro</w:t>
      </w:r>
      <w:r w:rsidRPr="009B269A">
        <w:rPr>
          <w:rFonts w:asciiTheme="minorHAnsi" w:hAnsiTheme="minorHAnsi"/>
          <w:spacing w:val="-2"/>
        </w:rPr>
        <w:t xml:space="preserve"> </w:t>
      </w:r>
      <w:r w:rsidRPr="009B269A">
        <w:rPr>
          <w:rFonts w:asciiTheme="minorHAnsi" w:hAnsiTheme="minorHAnsi"/>
        </w:rPr>
        <w:t>e Equipe</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Apoio</w:t>
      </w:r>
    </w:p>
    <w:p w14:paraId="06FF5063" w14:textId="77777777" w:rsidR="009B269A" w:rsidRPr="009B269A" w:rsidRDefault="009B269A" w:rsidP="009B269A">
      <w:pPr>
        <w:pStyle w:val="Corpodetexto"/>
        <w:tabs>
          <w:tab w:val="left" w:pos="1134"/>
          <w:tab w:val="left" w:pos="9639"/>
        </w:tabs>
        <w:spacing w:after="60"/>
        <w:ind w:left="284" w:right="34"/>
        <w:rPr>
          <w:rFonts w:asciiTheme="minorHAnsi" w:hAnsiTheme="minorHAnsi"/>
        </w:rPr>
      </w:pPr>
      <w:r w:rsidRPr="009B269A">
        <w:rPr>
          <w:rFonts w:asciiTheme="minorHAnsi" w:hAnsiTheme="minorHAnsi"/>
        </w:rPr>
        <w:t>Prefeitura</w:t>
      </w:r>
      <w:r w:rsidRPr="009B269A">
        <w:rPr>
          <w:rFonts w:asciiTheme="minorHAnsi" w:hAnsiTheme="minorHAnsi"/>
          <w:spacing w:val="-3"/>
        </w:rPr>
        <w:t xml:space="preserve"> </w:t>
      </w:r>
      <w:r w:rsidRPr="009B269A">
        <w:rPr>
          <w:rFonts w:asciiTheme="minorHAnsi" w:hAnsiTheme="minorHAnsi"/>
        </w:rPr>
        <w:t>Municipal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São Joaquim da Barra,</w:t>
      </w:r>
      <w:r w:rsidRPr="009B269A">
        <w:rPr>
          <w:rFonts w:asciiTheme="minorHAnsi" w:hAnsiTheme="minorHAnsi"/>
          <w:spacing w:val="-2"/>
        </w:rPr>
        <w:t xml:space="preserve"> </w:t>
      </w:r>
      <w:r w:rsidRPr="009B269A">
        <w:rPr>
          <w:rFonts w:asciiTheme="minorHAnsi" w:hAnsiTheme="minorHAnsi"/>
        </w:rPr>
        <w:t>Estado</w:t>
      </w:r>
      <w:r w:rsidRPr="009B269A">
        <w:rPr>
          <w:rFonts w:asciiTheme="minorHAnsi" w:hAnsiTheme="minorHAnsi"/>
          <w:spacing w:val="-3"/>
        </w:rPr>
        <w:t xml:space="preserve"> </w:t>
      </w:r>
      <w:r w:rsidRPr="009B269A">
        <w:rPr>
          <w:rFonts w:asciiTheme="minorHAnsi" w:hAnsiTheme="minorHAnsi"/>
        </w:rPr>
        <w:t>de São Paulo</w:t>
      </w:r>
    </w:p>
    <w:p w14:paraId="0BBB90AD" w14:textId="77777777" w:rsidR="009B269A" w:rsidRPr="009B269A" w:rsidRDefault="009B269A" w:rsidP="009B269A">
      <w:pPr>
        <w:pStyle w:val="Ttulo3"/>
        <w:tabs>
          <w:tab w:val="left" w:pos="1134"/>
          <w:tab w:val="left" w:pos="9639"/>
        </w:tabs>
        <w:spacing w:before="1"/>
        <w:ind w:left="284" w:right="34"/>
        <w:jc w:val="left"/>
        <w:rPr>
          <w:rFonts w:asciiTheme="minorHAnsi" w:hAnsiTheme="minorHAnsi"/>
        </w:rPr>
      </w:pPr>
    </w:p>
    <w:p w14:paraId="35AA04DB" w14:textId="0A543866" w:rsidR="009B269A" w:rsidRPr="009B269A" w:rsidRDefault="009B269A" w:rsidP="009B269A">
      <w:pPr>
        <w:pStyle w:val="Ttulo3"/>
        <w:tabs>
          <w:tab w:val="left" w:pos="1134"/>
          <w:tab w:val="left" w:pos="9639"/>
        </w:tabs>
        <w:spacing w:before="1"/>
        <w:ind w:left="284" w:right="34"/>
        <w:jc w:val="left"/>
        <w:rPr>
          <w:rFonts w:asciiTheme="minorHAnsi" w:hAnsiTheme="minorHAnsi"/>
        </w:rPr>
      </w:pPr>
      <w:r w:rsidRPr="009B269A">
        <w:rPr>
          <w:rFonts w:asciiTheme="minorHAnsi" w:hAnsiTheme="minorHAnsi"/>
        </w:rPr>
        <w:t>PREGÃO</w:t>
      </w:r>
      <w:r w:rsidRPr="009B269A">
        <w:rPr>
          <w:rFonts w:asciiTheme="minorHAnsi" w:hAnsiTheme="minorHAnsi"/>
          <w:spacing w:val="-2"/>
        </w:rPr>
        <w:t xml:space="preserve"> </w:t>
      </w:r>
      <w:r w:rsidRPr="009B269A">
        <w:rPr>
          <w:rFonts w:asciiTheme="minorHAnsi" w:hAnsiTheme="minorHAnsi"/>
        </w:rPr>
        <w:t>ELETRÔNICO</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spacing w:val="-1"/>
        </w:rPr>
        <w:t xml:space="preserve"> </w:t>
      </w:r>
      <w:r w:rsidR="00435F84">
        <w:rPr>
          <w:rFonts w:asciiTheme="minorHAnsi" w:hAnsiTheme="minorHAnsi"/>
        </w:rPr>
        <w:t>105/2025</w:t>
      </w:r>
    </w:p>
    <w:p w14:paraId="56890E63"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62F9DB15"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26569CC8" w14:textId="77777777" w:rsidR="009B269A" w:rsidRPr="009B269A" w:rsidRDefault="009B269A" w:rsidP="005C104E">
      <w:pPr>
        <w:pStyle w:val="Corpodetexto"/>
        <w:tabs>
          <w:tab w:val="left" w:pos="1134"/>
          <w:tab w:val="left" w:leader="dot" w:pos="8290"/>
          <w:tab w:val="left" w:pos="9214"/>
        </w:tabs>
        <w:spacing w:before="206"/>
        <w:ind w:left="284" w:right="34"/>
        <w:rPr>
          <w:rFonts w:asciiTheme="minorHAnsi" w:hAnsiTheme="minorHAnsi"/>
        </w:rPr>
      </w:pPr>
      <w:r w:rsidRPr="009B269A">
        <w:rPr>
          <w:rFonts w:asciiTheme="minorHAnsi" w:hAnsiTheme="minorHAnsi"/>
        </w:rPr>
        <w:t>Pelo</w:t>
      </w:r>
      <w:r w:rsidRPr="009B269A">
        <w:rPr>
          <w:rFonts w:asciiTheme="minorHAnsi" w:hAnsiTheme="minorHAnsi"/>
          <w:spacing w:val="-4"/>
        </w:rPr>
        <w:t xml:space="preserve"> </w:t>
      </w:r>
      <w:r w:rsidRPr="009B269A">
        <w:rPr>
          <w:rFonts w:asciiTheme="minorHAnsi" w:hAnsiTheme="minorHAnsi"/>
        </w:rPr>
        <w:t>presente</w:t>
      </w:r>
      <w:r w:rsidRPr="009B269A">
        <w:rPr>
          <w:rFonts w:asciiTheme="minorHAnsi" w:hAnsiTheme="minorHAnsi"/>
          <w:spacing w:val="-2"/>
        </w:rPr>
        <w:t xml:space="preserve"> </w:t>
      </w:r>
      <w:r w:rsidRPr="009B269A">
        <w:rPr>
          <w:rFonts w:asciiTheme="minorHAnsi" w:hAnsiTheme="minorHAnsi"/>
        </w:rPr>
        <w:t>instrumento,</w:t>
      </w:r>
      <w:r w:rsidRPr="009B269A">
        <w:rPr>
          <w:rFonts w:asciiTheme="minorHAnsi" w:hAnsiTheme="minorHAnsi"/>
          <w:spacing w:val="-2"/>
        </w:rPr>
        <w:t xml:space="preserve"> </w:t>
      </w:r>
      <w:r w:rsidRPr="009B269A">
        <w:rPr>
          <w:rFonts w:asciiTheme="minorHAnsi" w:hAnsiTheme="minorHAnsi"/>
        </w:rPr>
        <w:t>a</w:t>
      </w:r>
      <w:r w:rsidRPr="009B269A">
        <w:rPr>
          <w:rFonts w:asciiTheme="minorHAnsi" w:hAnsiTheme="minorHAnsi"/>
          <w:spacing w:val="-4"/>
        </w:rPr>
        <w:t xml:space="preserve"> </w:t>
      </w:r>
      <w:r w:rsidRPr="009B269A">
        <w:rPr>
          <w:rFonts w:asciiTheme="minorHAnsi" w:hAnsiTheme="minorHAnsi"/>
        </w:rPr>
        <w:t>empresa</w:t>
      </w:r>
      <w:r w:rsidRPr="009B269A">
        <w:rPr>
          <w:rFonts w:asciiTheme="minorHAnsi" w:hAnsiTheme="minorHAnsi"/>
          <w:spacing w:val="-3"/>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CNPJ</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rPr>
        <w:tab/>
        <w:t>,</w:t>
      </w:r>
      <w:r w:rsidRPr="009B269A">
        <w:rPr>
          <w:rFonts w:asciiTheme="minorHAnsi" w:hAnsiTheme="minorHAnsi"/>
          <w:spacing w:val="1"/>
        </w:rPr>
        <w:t xml:space="preserve"> </w:t>
      </w:r>
      <w:r w:rsidRPr="009B269A">
        <w:rPr>
          <w:rFonts w:asciiTheme="minorHAnsi" w:hAnsiTheme="minorHAnsi"/>
        </w:rPr>
        <w:t>com sede</w:t>
      </w:r>
      <w:r w:rsidRPr="009B269A">
        <w:rPr>
          <w:rFonts w:asciiTheme="minorHAnsi" w:hAnsiTheme="minorHAnsi"/>
          <w:spacing w:val="-2"/>
        </w:rPr>
        <w:t xml:space="preserve"> </w:t>
      </w:r>
      <w:r w:rsidRPr="009B269A">
        <w:rPr>
          <w:rFonts w:asciiTheme="minorHAnsi" w:hAnsiTheme="minorHAnsi"/>
        </w:rPr>
        <w:t>na</w:t>
      </w:r>
    </w:p>
    <w:p w14:paraId="63C96A90" w14:textId="77777777" w:rsidR="009B269A" w:rsidRPr="009B269A" w:rsidRDefault="009B269A" w:rsidP="005C104E">
      <w:pPr>
        <w:pStyle w:val="Corpodetexto"/>
        <w:tabs>
          <w:tab w:val="left" w:pos="1134"/>
          <w:tab w:val="left" w:pos="9214"/>
        </w:tabs>
        <w:spacing w:before="2"/>
        <w:ind w:left="284" w:right="34"/>
        <w:rPr>
          <w:rFonts w:asciiTheme="minorHAnsi" w:hAnsiTheme="minorHAnsi"/>
        </w:rPr>
      </w:pP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através</w:t>
      </w:r>
      <w:r w:rsidRPr="009B269A">
        <w:rPr>
          <w:rFonts w:asciiTheme="minorHAnsi" w:hAnsiTheme="minorHAnsi"/>
          <w:spacing w:val="-5"/>
        </w:rPr>
        <w:t xml:space="preserve"> </w:t>
      </w:r>
      <w:r w:rsidRPr="009B269A">
        <w:rPr>
          <w:rFonts w:asciiTheme="minorHAnsi" w:hAnsiTheme="minorHAnsi"/>
        </w:rPr>
        <w:t>de</w:t>
      </w:r>
      <w:r w:rsidRPr="009B269A">
        <w:rPr>
          <w:rFonts w:asciiTheme="minorHAnsi" w:hAnsiTheme="minorHAnsi"/>
          <w:spacing w:val="-8"/>
        </w:rPr>
        <w:t xml:space="preserve"> </w:t>
      </w:r>
      <w:r w:rsidRPr="009B269A">
        <w:rPr>
          <w:rFonts w:asciiTheme="minorHAnsi" w:hAnsiTheme="minorHAnsi"/>
        </w:rPr>
        <w:t>seu</w:t>
      </w:r>
      <w:r w:rsidRPr="009B269A">
        <w:rPr>
          <w:rFonts w:asciiTheme="minorHAnsi" w:hAnsiTheme="minorHAnsi"/>
          <w:spacing w:val="-7"/>
        </w:rPr>
        <w:t xml:space="preserve"> </w:t>
      </w:r>
      <w:r w:rsidRPr="009B269A">
        <w:rPr>
          <w:rFonts w:asciiTheme="minorHAnsi" w:hAnsiTheme="minorHAnsi"/>
        </w:rPr>
        <w:t>representante</w:t>
      </w:r>
      <w:r w:rsidRPr="009B269A">
        <w:rPr>
          <w:rFonts w:asciiTheme="minorHAnsi" w:hAnsiTheme="minorHAnsi"/>
          <w:spacing w:val="-8"/>
        </w:rPr>
        <w:t xml:space="preserve"> </w:t>
      </w:r>
      <w:r w:rsidRPr="009B269A">
        <w:rPr>
          <w:rFonts w:asciiTheme="minorHAnsi" w:hAnsiTheme="minorHAnsi"/>
        </w:rPr>
        <w:t>legal</w:t>
      </w:r>
      <w:r w:rsidRPr="009B269A">
        <w:rPr>
          <w:rFonts w:asciiTheme="minorHAnsi" w:hAnsiTheme="minorHAnsi"/>
          <w:spacing w:val="-6"/>
        </w:rPr>
        <w:t xml:space="preserve"> </w:t>
      </w:r>
      <w:r w:rsidRPr="009B269A">
        <w:rPr>
          <w:rFonts w:asciiTheme="minorHAnsi" w:hAnsiTheme="minorHAnsi"/>
        </w:rPr>
        <w:t>infra-assinado:</w:t>
      </w:r>
    </w:p>
    <w:p w14:paraId="410A0236" w14:textId="77777777" w:rsidR="009B269A" w:rsidRPr="009B269A" w:rsidRDefault="009B269A" w:rsidP="005C104E">
      <w:pPr>
        <w:pStyle w:val="Corpodetexto"/>
        <w:tabs>
          <w:tab w:val="left" w:pos="1134"/>
          <w:tab w:val="left" w:pos="9214"/>
        </w:tabs>
        <w:ind w:left="284" w:right="34"/>
        <w:jc w:val="left"/>
        <w:rPr>
          <w:rFonts w:asciiTheme="minorHAnsi" w:hAnsiTheme="minorHAnsi"/>
        </w:rPr>
      </w:pPr>
    </w:p>
    <w:p w14:paraId="38039AAC" w14:textId="77777777" w:rsidR="009B269A" w:rsidRPr="009B269A" w:rsidRDefault="009B269A" w:rsidP="005C104E">
      <w:pPr>
        <w:pStyle w:val="Corpodetexto"/>
        <w:tabs>
          <w:tab w:val="left" w:pos="1134"/>
          <w:tab w:val="left" w:pos="9214"/>
        </w:tabs>
        <w:spacing w:before="10"/>
        <w:ind w:left="284" w:right="34"/>
        <w:jc w:val="left"/>
        <w:rPr>
          <w:rFonts w:asciiTheme="minorHAnsi" w:hAnsiTheme="minorHAnsi"/>
        </w:rPr>
      </w:pPr>
    </w:p>
    <w:p w14:paraId="3DF9E53B" w14:textId="5020B413" w:rsidR="009B269A" w:rsidRPr="005C104E" w:rsidRDefault="009B269A" w:rsidP="005C104E">
      <w:pPr>
        <w:tabs>
          <w:tab w:val="left" w:pos="1134"/>
          <w:tab w:val="left" w:pos="9214"/>
          <w:tab w:val="left" w:pos="9923"/>
        </w:tabs>
        <w:spacing w:before="1"/>
        <w:ind w:left="284" w:right="34"/>
        <w:jc w:val="both"/>
        <w:rPr>
          <w:rFonts w:asciiTheme="minorHAnsi" w:hAnsiTheme="minorHAnsi"/>
          <w:b/>
        </w:rPr>
      </w:pPr>
      <w:r w:rsidRPr="009B269A">
        <w:rPr>
          <w:rFonts w:asciiTheme="minorHAnsi" w:hAnsiTheme="minorHAnsi"/>
          <w:b/>
        </w:rPr>
        <w:t>DECLARA</w:t>
      </w:r>
      <w:r w:rsidRPr="009B269A">
        <w:rPr>
          <w:rFonts w:asciiTheme="minorHAnsi" w:hAnsiTheme="minorHAnsi"/>
        </w:rPr>
        <w:t>,</w:t>
      </w:r>
      <w:r w:rsidRPr="009B269A">
        <w:rPr>
          <w:rFonts w:asciiTheme="minorHAnsi" w:hAnsiTheme="minorHAnsi"/>
          <w:spacing w:val="5"/>
        </w:rPr>
        <w:t xml:space="preserve"> </w:t>
      </w:r>
      <w:r w:rsidRPr="009B269A">
        <w:rPr>
          <w:rFonts w:asciiTheme="minorHAnsi" w:hAnsiTheme="minorHAnsi"/>
        </w:rPr>
        <w:t>sob</w:t>
      </w:r>
      <w:r w:rsidRPr="009B269A">
        <w:rPr>
          <w:rFonts w:asciiTheme="minorHAnsi" w:hAnsiTheme="minorHAnsi"/>
          <w:spacing w:val="4"/>
        </w:rPr>
        <w:t xml:space="preserve"> </w:t>
      </w:r>
      <w:r w:rsidRPr="009B269A">
        <w:rPr>
          <w:rFonts w:asciiTheme="minorHAnsi" w:hAnsiTheme="minorHAnsi"/>
        </w:rPr>
        <w:t>as</w:t>
      </w:r>
      <w:r w:rsidRPr="009B269A">
        <w:rPr>
          <w:rFonts w:asciiTheme="minorHAnsi" w:hAnsiTheme="minorHAnsi"/>
          <w:spacing w:val="6"/>
        </w:rPr>
        <w:t xml:space="preserve"> </w:t>
      </w:r>
      <w:r w:rsidRPr="009B269A">
        <w:rPr>
          <w:rFonts w:asciiTheme="minorHAnsi" w:hAnsiTheme="minorHAnsi"/>
        </w:rPr>
        <w:t>penas</w:t>
      </w:r>
      <w:r w:rsidRPr="009B269A">
        <w:rPr>
          <w:rFonts w:asciiTheme="minorHAnsi" w:hAnsiTheme="minorHAnsi"/>
          <w:spacing w:val="8"/>
        </w:rPr>
        <w:t xml:space="preserve"> </w:t>
      </w:r>
      <w:r w:rsidRPr="009B269A">
        <w:rPr>
          <w:rFonts w:asciiTheme="minorHAnsi" w:hAnsiTheme="minorHAnsi"/>
        </w:rPr>
        <w:t>do</w:t>
      </w:r>
      <w:r w:rsidRPr="009B269A">
        <w:rPr>
          <w:rFonts w:asciiTheme="minorHAnsi" w:hAnsiTheme="minorHAnsi"/>
          <w:spacing w:val="6"/>
        </w:rPr>
        <w:t xml:space="preserve"> </w:t>
      </w:r>
      <w:r w:rsidRPr="009B269A">
        <w:rPr>
          <w:rFonts w:asciiTheme="minorHAnsi" w:hAnsiTheme="minorHAnsi"/>
        </w:rPr>
        <w:t>artigo</w:t>
      </w:r>
      <w:r w:rsidRPr="009B269A">
        <w:rPr>
          <w:rFonts w:asciiTheme="minorHAnsi" w:hAnsiTheme="minorHAnsi"/>
          <w:spacing w:val="6"/>
        </w:rPr>
        <w:t xml:space="preserve"> </w:t>
      </w:r>
      <w:r w:rsidRPr="009B269A">
        <w:rPr>
          <w:rFonts w:asciiTheme="minorHAnsi" w:hAnsiTheme="minorHAnsi"/>
        </w:rPr>
        <w:t>299</w:t>
      </w:r>
      <w:r w:rsidRPr="009B269A">
        <w:rPr>
          <w:rFonts w:asciiTheme="minorHAnsi" w:hAnsiTheme="minorHAnsi"/>
          <w:spacing w:val="5"/>
        </w:rPr>
        <w:t xml:space="preserve"> </w:t>
      </w:r>
      <w:r w:rsidRPr="009B269A">
        <w:rPr>
          <w:rFonts w:asciiTheme="minorHAnsi" w:hAnsiTheme="minorHAnsi"/>
        </w:rPr>
        <w:t>do</w:t>
      </w:r>
      <w:r w:rsidRPr="009B269A">
        <w:rPr>
          <w:rFonts w:asciiTheme="minorHAnsi" w:hAnsiTheme="minorHAnsi"/>
          <w:spacing w:val="4"/>
        </w:rPr>
        <w:t xml:space="preserve"> </w:t>
      </w:r>
      <w:r w:rsidRPr="009B269A">
        <w:rPr>
          <w:rFonts w:asciiTheme="minorHAnsi" w:hAnsiTheme="minorHAnsi"/>
        </w:rPr>
        <w:t>Código</w:t>
      </w:r>
      <w:r w:rsidRPr="009B269A">
        <w:rPr>
          <w:rFonts w:asciiTheme="minorHAnsi" w:hAnsiTheme="minorHAnsi"/>
          <w:spacing w:val="6"/>
        </w:rPr>
        <w:t xml:space="preserve"> </w:t>
      </w:r>
      <w:r w:rsidRPr="009B269A">
        <w:rPr>
          <w:rFonts w:asciiTheme="minorHAnsi" w:hAnsiTheme="minorHAnsi"/>
        </w:rPr>
        <w:t>Penal,</w:t>
      </w:r>
      <w:r w:rsidRPr="009B269A">
        <w:rPr>
          <w:rFonts w:asciiTheme="minorHAnsi" w:hAnsiTheme="minorHAnsi"/>
          <w:spacing w:val="8"/>
        </w:rPr>
        <w:t xml:space="preserve"> </w:t>
      </w:r>
      <w:r w:rsidRPr="009B269A">
        <w:rPr>
          <w:rFonts w:asciiTheme="minorHAnsi" w:hAnsiTheme="minorHAnsi"/>
        </w:rPr>
        <w:t>que</w:t>
      </w:r>
      <w:r w:rsidRPr="009B269A">
        <w:rPr>
          <w:rFonts w:asciiTheme="minorHAnsi" w:hAnsiTheme="minorHAnsi"/>
          <w:spacing w:val="5"/>
        </w:rPr>
        <w:t xml:space="preserve"> </w:t>
      </w:r>
      <w:r w:rsidRPr="009B269A">
        <w:rPr>
          <w:rFonts w:asciiTheme="minorHAnsi" w:hAnsiTheme="minorHAnsi"/>
        </w:rPr>
        <w:t>se</w:t>
      </w:r>
      <w:r w:rsidRPr="009B269A">
        <w:rPr>
          <w:rFonts w:asciiTheme="minorHAnsi" w:hAnsiTheme="minorHAnsi"/>
          <w:spacing w:val="11"/>
        </w:rPr>
        <w:t xml:space="preserve"> </w:t>
      </w:r>
      <w:r w:rsidRPr="009B269A">
        <w:rPr>
          <w:rFonts w:asciiTheme="minorHAnsi" w:hAnsiTheme="minorHAnsi"/>
          <w:b/>
        </w:rPr>
        <w:t>enquadra</w:t>
      </w:r>
      <w:r w:rsidRPr="009B269A">
        <w:rPr>
          <w:rFonts w:asciiTheme="minorHAnsi" w:hAnsiTheme="minorHAnsi"/>
          <w:b/>
          <w:spacing w:val="7"/>
        </w:rPr>
        <w:t xml:space="preserve"> </w:t>
      </w:r>
      <w:r w:rsidRPr="009B269A">
        <w:rPr>
          <w:rFonts w:asciiTheme="minorHAnsi" w:hAnsiTheme="minorHAnsi"/>
          <w:b/>
        </w:rPr>
        <w:t>na</w:t>
      </w:r>
      <w:r w:rsidRPr="009B269A">
        <w:rPr>
          <w:rFonts w:asciiTheme="minorHAnsi" w:hAnsiTheme="minorHAnsi"/>
          <w:b/>
          <w:spacing w:val="7"/>
        </w:rPr>
        <w:t xml:space="preserve"> </w:t>
      </w:r>
      <w:r w:rsidRPr="009B269A">
        <w:rPr>
          <w:rFonts w:asciiTheme="minorHAnsi" w:hAnsiTheme="minorHAnsi"/>
          <w:b/>
        </w:rPr>
        <w:t>situação</w:t>
      </w:r>
      <w:r w:rsidRPr="009B269A">
        <w:rPr>
          <w:rFonts w:asciiTheme="minorHAnsi" w:hAnsiTheme="minorHAnsi"/>
          <w:b/>
          <w:spacing w:val="4"/>
        </w:rPr>
        <w:t xml:space="preserve"> </w:t>
      </w:r>
      <w:r w:rsidRPr="009B269A">
        <w:rPr>
          <w:rFonts w:asciiTheme="minorHAnsi" w:hAnsiTheme="minorHAnsi"/>
          <w:b/>
        </w:rPr>
        <w:t>de ( )</w:t>
      </w:r>
      <w:r w:rsidRPr="009B269A">
        <w:rPr>
          <w:rFonts w:asciiTheme="minorHAnsi" w:hAnsiTheme="minorHAnsi"/>
          <w:b/>
          <w:spacing w:val="9"/>
        </w:rPr>
        <w:t xml:space="preserve"> </w:t>
      </w:r>
      <w:r w:rsidRPr="009B269A">
        <w:rPr>
          <w:rFonts w:asciiTheme="minorHAnsi" w:hAnsiTheme="minorHAnsi"/>
          <w:b/>
        </w:rPr>
        <w:t>MICROEMPRESA,</w:t>
      </w:r>
      <w:r w:rsidRPr="009B269A">
        <w:rPr>
          <w:rFonts w:asciiTheme="minorHAnsi" w:hAnsiTheme="minorHAnsi"/>
          <w:b/>
          <w:spacing w:val="13"/>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EMPRESA</w:t>
      </w:r>
      <w:r w:rsidRPr="009B269A">
        <w:rPr>
          <w:rFonts w:asciiTheme="minorHAnsi" w:hAnsiTheme="minorHAnsi"/>
          <w:b/>
          <w:spacing w:val="13"/>
        </w:rPr>
        <w:t xml:space="preserve"> </w:t>
      </w:r>
      <w:r w:rsidRPr="009B269A">
        <w:rPr>
          <w:rFonts w:asciiTheme="minorHAnsi" w:hAnsiTheme="minorHAnsi"/>
          <w:b/>
        </w:rPr>
        <w:t>DE</w:t>
      </w:r>
      <w:r w:rsidRPr="009B269A">
        <w:rPr>
          <w:rFonts w:asciiTheme="minorHAnsi" w:hAnsiTheme="minorHAnsi"/>
          <w:b/>
          <w:spacing w:val="13"/>
        </w:rPr>
        <w:t xml:space="preserve"> </w:t>
      </w:r>
      <w:r w:rsidRPr="009B269A">
        <w:rPr>
          <w:rFonts w:asciiTheme="minorHAnsi" w:hAnsiTheme="minorHAnsi"/>
          <w:b/>
        </w:rPr>
        <w:t>PEQUENO</w:t>
      </w:r>
      <w:r w:rsidRPr="009B269A">
        <w:rPr>
          <w:rFonts w:asciiTheme="minorHAnsi" w:hAnsiTheme="minorHAnsi"/>
          <w:b/>
          <w:spacing w:val="15"/>
        </w:rPr>
        <w:t xml:space="preserve"> </w:t>
      </w:r>
      <w:r w:rsidRPr="009B269A">
        <w:rPr>
          <w:rFonts w:asciiTheme="minorHAnsi" w:hAnsiTheme="minorHAnsi"/>
          <w:b/>
        </w:rPr>
        <w:t>PORTE</w:t>
      </w:r>
      <w:r w:rsidRPr="009B269A">
        <w:rPr>
          <w:rFonts w:asciiTheme="minorHAnsi" w:hAnsiTheme="minorHAnsi"/>
          <w:b/>
          <w:spacing w:val="11"/>
        </w:rPr>
        <w:t xml:space="preserve"> </w:t>
      </w:r>
      <w:r w:rsidRPr="009B269A">
        <w:rPr>
          <w:rFonts w:asciiTheme="minorHAnsi" w:hAnsiTheme="minorHAnsi"/>
          <w:b/>
        </w:rPr>
        <w:t>ou</w:t>
      </w:r>
      <w:r w:rsidRPr="009B269A">
        <w:rPr>
          <w:rFonts w:asciiTheme="minorHAnsi" w:hAnsiTheme="minorHAnsi"/>
          <w:b/>
          <w:spacing w:val="11"/>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COOPERATIVA</w:t>
      </w:r>
      <w:r w:rsidRPr="009B269A">
        <w:rPr>
          <w:rFonts w:asciiTheme="minorHAnsi" w:hAnsiTheme="minorHAnsi"/>
        </w:rPr>
        <w:t>,</w:t>
      </w:r>
      <w:r w:rsidRPr="009B269A">
        <w:rPr>
          <w:rFonts w:asciiTheme="minorHAnsi" w:hAnsiTheme="minorHAnsi"/>
          <w:spacing w:val="13"/>
        </w:rPr>
        <w:t xml:space="preserve"> </w:t>
      </w:r>
      <w:r w:rsidRPr="009B269A">
        <w:rPr>
          <w:rFonts w:asciiTheme="minorHAnsi" w:hAnsiTheme="minorHAnsi"/>
        </w:rPr>
        <w:t>nos termos da Lei Complementar nº 123/06, alterada pela Lei Complementar nº 147/14, bem</w:t>
      </w:r>
      <w:r w:rsidRPr="009B269A">
        <w:rPr>
          <w:rFonts w:asciiTheme="minorHAnsi" w:hAnsiTheme="minorHAnsi"/>
          <w:spacing w:val="1"/>
        </w:rPr>
        <w:t xml:space="preserve"> </w:t>
      </w:r>
      <w:r w:rsidRPr="009B269A">
        <w:rPr>
          <w:rFonts w:asciiTheme="minorHAnsi" w:hAnsiTheme="minorHAnsi"/>
        </w:rPr>
        <w:t>assim que inexistem fatos supervenientes que conduzam ao seu desenquadramento desta</w:t>
      </w:r>
      <w:r w:rsidRPr="009B269A">
        <w:rPr>
          <w:rFonts w:asciiTheme="minorHAnsi" w:hAnsiTheme="minorHAnsi"/>
          <w:spacing w:val="1"/>
        </w:rPr>
        <w:t xml:space="preserve"> </w:t>
      </w:r>
      <w:r w:rsidRPr="009B269A">
        <w:rPr>
          <w:rFonts w:asciiTheme="minorHAnsi" w:hAnsiTheme="minorHAnsi"/>
        </w:rPr>
        <w:t xml:space="preserve">situação. </w:t>
      </w:r>
    </w:p>
    <w:p w14:paraId="36DBCF8B" w14:textId="77777777" w:rsidR="009B269A" w:rsidRPr="009B269A" w:rsidRDefault="009B269A" w:rsidP="005C104E">
      <w:pPr>
        <w:tabs>
          <w:tab w:val="left" w:pos="1134"/>
          <w:tab w:val="left" w:pos="9214"/>
          <w:tab w:val="left" w:pos="9923"/>
        </w:tabs>
        <w:spacing w:before="1"/>
        <w:ind w:left="284" w:right="885"/>
        <w:jc w:val="both"/>
        <w:rPr>
          <w:rFonts w:asciiTheme="minorHAnsi" w:hAnsiTheme="minorHAnsi"/>
          <w:i/>
          <w:iCs/>
        </w:rPr>
      </w:pPr>
      <w:r w:rsidRPr="009B269A">
        <w:rPr>
          <w:rFonts w:asciiTheme="minorHAnsi" w:hAnsiTheme="minorHAnsi"/>
          <w:i/>
          <w:iCs/>
        </w:rPr>
        <w:t>(*Marcar este item caso se enquadre na situação de microempresa, empresa de</w:t>
      </w:r>
      <w:r w:rsidRPr="009B269A">
        <w:rPr>
          <w:rFonts w:asciiTheme="minorHAnsi" w:hAnsiTheme="minorHAnsi"/>
          <w:i/>
          <w:iCs/>
          <w:spacing w:val="1"/>
        </w:rPr>
        <w:t xml:space="preserve"> </w:t>
      </w:r>
      <w:r w:rsidRPr="009B269A">
        <w:rPr>
          <w:rFonts w:asciiTheme="minorHAnsi" w:hAnsiTheme="minorHAnsi"/>
          <w:i/>
          <w:iCs/>
        </w:rPr>
        <w:t>pequeno</w:t>
      </w:r>
      <w:r w:rsidRPr="009B269A">
        <w:rPr>
          <w:rFonts w:asciiTheme="minorHAnsi" w:hAnsiTheme="minorHAnsi"/>
          <w:i/>
          <w:iCs/>
          <w:spacing w:val="-1"/>
        </w:rPr>
        <w:t xml:space="preserve"> </w:t>
      </w:r>
      <w:r w:rsidRPr="009B269A">
        <w:rPr>
          <w:rFonts w:asciiTheme="minorHAnsi" w:hAnsiTheme="minorHAnsi"/>
          <w:i/>
          <w:iCs/>
        </w:rPr>
        <w:t>porte ou</w:t>
      </w:r>
      <w:r w:rsidRPr="009B269A">
        <w:rPr>
          <w:rFonts w:asciiTheme="minorHAnsi" w:hAnsiTheme="minorHAnsi"/>
          <w:i/>
          <w:iCs/>
          <w:spacing w:val="-2"/>
        </w:rPr>
        <w:t xml:space="preserve"> </w:t>
      </w:r>
      <w:r w:rsidRPr="009B269A">
        <w:rPr>
          <w:rFonts w:asciiTheme="minorHAnsi" w:hAnsiTheme="minorHAnsi"/>
          <w:i/>
          <w:iCs/>
        </w:rPr>
        <w:t>cooperativa.)</w:t>
      </w:r>
    </w:p>
    <w:p w14:paraId="29B5C96F"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DFD7B2B" w14:textId="77777777" w:rsidR="009B269A" w:rsidRPr="009B269A" w:rsidRDefault="009B269A" w:rsidP="00EA26F1">
      <w:pPr>
        <w:pStyle w:val="Corpodetexto"/>
        <w:tabs>
          <w:tab w:val="left" w:pos="1134"/>
          <w:tab w:val="left" w:pos="9498"/>
          <w:tab w:val="left" w:pos="9639"/>
        </w:tabs>
        <w:spacing w:before="10"/>
        <w:ind w:left="284" w:right="34"/>
        <w:jc w:val="left"/>
        <w:rPr>
          <w:rFonts w:asciiTheme="minorHAnsi" w:hAnsiTheme="minorHAnsi"/>
        </w:rPr>
      </w:pPr>
    </w:p>
    <w:p w14:paraId="406B0447" w14:textId="218C089B" w:rsidR="009B269A" w:rsidRDefault="009B269A" w:rsidP="00777F5F">
      <w:pPr>
        <w:pStyle w:val="Corpodetexto"/>
        <w:tabs>
          <w:tab w:val="left" w:pos="1134"/>
          <w:tab w:val="left" w:pos="9498"/>
          <w:tab w:val="left" w:pos="9639"/>
        </w:tabs>
        <w:ind w:left="284" w:right="34"/>
        <w:rPr>
          <w:rFonts w:asciiTheme="minorHAnsi" w:hAnsiTheme="minorHAnsi"/>
        </w:rPr>
      </w:pPr>
      <w:r w:rsidRPr="00EA26F1">
        <w:rPr>
          <w:rFonts w:asciiTheme="minorHAnsi" w:hAnsiTheme="minorHAnsi"/>
        </w:rPr>
        <w:t>(</w:t>
      </w:r>
      <w:r w:rsidRPr="00EA26F1">
        <w:rPr>
          <w:rFonts w:asciiTheme="minorHAnsi" w:hAnsiTheme="minorHAnsi"/>
          <w:spacing w:val="1"/>
        </w:rPr>
        <w:t xml:space="preserve"> </w:t>
      </w:r>
      <w:r w:rsidR="00EA26F1">
        <w:rPr>
          <w:rFonts w:asciiTheme="minorHAnsi" w:hAnsiTheme="minorHAnsi"/>
          <w:spacing w:val="1"/>
        </w:rPr>
        <w:t xml:space="preserve"> </w:t>
      </w:r>
      <w:r w:rsidRPr="00EA26F1">
        <w:rPr>
          <w:rFonts w:asciiTheme="minorHAnsi" w:hAnsiTheme="minorHAnsi"/>
        </w:rPr>
        <w:t xml:space="preserve">) </w:t>
      </w:r>
      <w:r w:rsidRPr="00EA26F1">
        <w:rPr>
          <w:rFonts w:asciiTheme="minorHAnsi" w:hAnsiTheme="minorHAnsi"/>
          <w:b/>
        </w:rPr>
        <w:t>DECLARA</w:t>
      </w:r>
      <w:r w:rsidRPr="00EA26F1">
        <w:rPr>
          <w:rFonts w:asciiTheme="minorHAnsi" w:hAnsiTheme="minorHAnsi"/>
        </w:rPr>
        <w:t xml:space="preserve">, para fins de obtenção do benefício disposto nos </w:t>
      </w:r>
      <w:r w:rsidRPr="00EA26F1">
        <w:rPr>
          <w:rFonts w:asciiTheme="minorHAnsi" w:hAnsiTheme="minorHAnsi"/>
        </w:rPr>
        <w:fldChar w:fldCharType="begin"/>
      </w:r>
      <w:r w:rsidRPr="00EA26F1">
        <w:rPr>
          <w:rFonts w:asciiTheme="minorHAnsi" w:hAnsiTheme="minorHAnsi"/>
        </w:rPr>
        <w:instrText xml:space="preserve"> HYPERLINK "http://www.planalto.gov.br/ccivil_03/LEIS/LCP/Lcp123.htm" \l "art42" \h </w:instrText>
      </w:r>
      <w:r w:rsidRPr="00EA26F1">
        <w:rPr>
          <w:rFonts w:asciiTheme="minorHAnsi" w:hAnsiTheme="minorHAnsi"/>
        </w:rPr>
        <w:fldChar w:fldCharType="separate"/>
      </w:r>
      <w:r w:rsidRPr="00EA26F1">
        <w:rPr>
          <w:rFonts w:asciiTheme="minorHAnsi" w:hAnsiTheme="minorHAnsi"/>
          <w:color w:val="0000ED"/>
          <w:u w:val="single" w:color="0000ED"/>
        </w:rPr>
        <w:t>arts. 42 a 49 da Le</w:t>
      </w:r>
      <w:r w:rsidRPr="00EA26F1">
        <w:rPr>
          <w:rFonts w:asciiTheme="minorHAnsi" w:hAnsiTheme="minorHAnsi"/>
          <w:color w:val="0000ED"/>
        </w:rPr>
        <w:t>i</w:t>
      </w:r>
      <w:r w:rsidRPr="00EA26F1">
        <w:rPr>
          <w:rFonts w:asciiTheme="minorHAnsi" w:hAnsiTheme="minorHAnsi"/>
          <w:color w:val="0000ED"/>
        </w:rPr>
        <w:fldChar w:fldCharType="end"/>
      </w:r>
      <w:r w:rsidRPr="00EA26F1">
        <w:rPr>
          <w:rFonts w:asciiTheme="minorHAnsi" w:hAnsiTheme="minorHAnsi"/>
          <w:color w:val="0000ED"/>
          <w:spacing w:val="1"/>
        </w:rPr>
        <w:t xml:space="preserve"> </w:t>
      </w:r>
      <w:hyperlink r:id="rId46" w:anchor="art42">
        <w:r w:rsidRPr="00EA26F1">
          <w:rPr>
            <w:rFonts w:asciiTheme="minorHAnsi" w:hAnsiTheme="minorHAnsi"/>
            <w:color w:val="0000ED"/>
            <w:u w:val="single" w:color="0000ED"/>
          </w:rPr>
          <w:t>Complementar nº 123, de 14 de dezembro de 2006.</w:t>
        </w:r>
        <w:r w:rsidRPr="00EA26F1">
          <w:rPr>
            <w:rFonts w:asciiTheme="minorHAnsi" w:hAnsiTheme="minorHAnsi"/>
            <w:color w:val="0000ED"/>
          </w:rPr>
          <w:t xml:space="preserve"> </w:t>
        </w:r>
      </w:hyperlink>
      <w:r w:rsidRPr="00EA26F1">
        <w:rPr>
          <w:rFonts w:asciiTheme="minorHAnsi" w:hAnsiTheme="minorHAnsi"/>
        </w:rPr>
        <w:t>que no ano-calendário de realização da</w:t>
      </w:r>
      <w:r w:rsidRPr="00EA26F1">
        <w:rPr>
          <w:rFonts w:asciiTheme="minorHAnsi" w:hAnsiTheme="minorHAnsi"/>
          <w:spacing w:val="1"/>
        </w:rPr>
        <w:t xml:space="preserve"> </w:t>
      </w:r>
      <w:r w:rsidRPr="00EA26F1">
        <w:rPr>
          <w:rFonts w:asciiTheme="minorHAnsi" w:hAnsiTheme="minorHAnsi"/>
        </w:rPr>
        <w:t>licitação,</w:t>
      </w:r>
      <w:r w:rsidRPr="00EA26F1">
        <w:rPr>
          <w:rFonts w:asciiTheme="minorHAnsi" w:hAnsiTheme="minorHAnsi"/>
          <w:spacing w:val="1"/>
        </w:rPr>
        <w:t xml:space="preserve"> </w:t>
      </w:r>
      <w:r w:rsidRPr="00EA26F1">
        <w:rPr>
          <w:rFonts w:asciiTheme="minorHAnsi" w:hAnsiTheme="minorHAnsi"/>
        </w:rPr>
        <w:t>ainda</w:t>
      </w:r>
      <w:r w:rsidRPr="00EA26F1">
        <w:rPr>
          <w:rFonts w:asciiTheme="minorHAnsi" w:hAnsiTheme="minorHAnsi"/>
          <w:spacing w:val="1"/>
        </w:rPr>
        <w:t xml:space="preserve"> </w:t>
      </w:r>
      <w:r w:rsidRPr="00EA26F1">
        <w:rPr>
          <w:rFonts w:asciiTheme="minorHAnsi" w:hAnsiTheme="minorHAnsi"/>
        </w:rPr>
        <w:t>não</w:t>
      </w:r>
      <w:r w:rsidRPr="00EA26F1">
        <w:rPr>
          <w:rFonts w:asciiTheme="minorHAnsi" w:hAnsiTheme="minorHAnsi"/>
          <w:spacing w:val="1"/>
        </w:rPr>
        <w:t xml:space="preserve"> </w:t>
      </w:r>
      <w:r w:rsidRPr="00EA26F1">
        <w:rPr>
          <w:rFonts w:asciiTheme="minorHAnsi" w:hAnsiTheme="minorHAnsi"/>
        </w:rPr>
        <w:t>celebramos</w:t>
      </w:r>
      <w:r w:rsidRPr="00EA26F1">
        <w:rPr>
          <w:rFonts w:asciiTheme="minorHAnsi" w:hAnsiTheme="minorHAnsi"/>
          <w:spacing w:val="1"/>
        </w:rPr>
        <w:t xml:space="preserve"> </w:t>
      </w:r>
      <w:r w:rsidRPr="00EA26F1">
        <w:rPr>
          <w:rFonts w:asciiTheme="minorHAnsi" w:hAnsiTheme="minorHAnsi"/>
        </w:rPr>
        <w:t>contratos</w:t>
      </w:r>
      <w:r w:rsidRPr="00EA26F1">
        <w:rPr>
          <w:rFonts w:asciiTheme="minorHAnsi" w:hAnsiTheme="minorHAnsi"/>
          <w:spacing w:val="1"/>
        </w:rPr>
        <w:t xml:space="preserve"> </w:t>
      </w:r>
      <w:r w:rsidRPr="00EA26F1">
        <w:rPr>
          <w:rFonts w:asciiTheme="minorHAnsi" w:hAnsiTheme="minorHAnsi"/>
        </w:rPr>
        <w:t>com</w:t>
      </w:r>
      <w:r w:rsidRPr="00EA26F1">
        <w:rPr>
          <w:rFonts w:asciiTheme="minorHAnsi" w:hAnsiTheme="minorHAnsi"/>
          <w:spacing w:val="1"/>
        </w:rPr>
        <w:t xml:space="preserve"> </w:t>
      </w:r>
      <w:r w:rsidRPr="00EA26F1">
        <w:rPr>
          <w:rFonts w:asciiTheme="minorHAnsi" w:hAnsiTheme="minorHAnsi"/>
        </w:rPr>
        <w:t>a</w:t>
      </w:r>
      <w:r w:rsidRPr="00EA26F1">
        <w:rPr>
          <w:rFonts w:asciiTheme="minorHAnsi" w:hAnsiTheme="minorHAnsi"/>
          <w:spacing w:val="1"/>
        </w:rPr>
        <w:t xml:space="preserve"> </w:t>
      </w:r>
      <w:r w:rsidRPr="00EA26F1">
        <w:rPr>
          <w:rFonts w:asciiTheme="minorHAnsi" w:hAnsiTheme="minorHAnsi"/>
        </w:rPr>
        <w:t>Administração</w:t>
      </w:r>
      <w:r w:rsidRPr="00EA26F1">
        <w:rPr>
          <w:rFonts w:asciiTheme="minorHAnsi" w:hAnsiTheme="minorHAnsi"/>
          <w:spacing w:val="1"/>
        </w:rPr>
        <w:t xml:space="preserve"> </w:t>
      </w:r>
      <w:r w:rsidRPr="00EA26F1">
        <w:rPr>
          <w:rFonts w:asciiTheme="minorHAnsi" w:hAnsiTheme="minorHAnsi"/>
        </w:rPr>
        <w:t>Pública</w:t>
      </w:r>
      <w:r w:rsidRPr="00EA26F1">
        <w:rPr>
          <w:rFonts w:asciiTheme="minorHAnsi" w:hAnsiTheme="minorHAnsi"/>
          <w:spacing w:val="1"/>
        </w:rPr>
        <w:t xml:space="preserve"> </w:t>
      </w:r>
      <w:r w:rsidRPr="00EA26F1">
        <w:rPr>
          <w:rFonts w:asciiTheme="minorHAnsi" w:hAnsiTheme="minorHAnsi"/>
        </w:rPr>
        <w:t>cujos</w:t>
      </w:r>
      <w:r w:rsidRPr="00EA26F1">
        <w:rPr>
          <w:rFonts w:asciiTheme="minorHAnsi" w:hAnsiTheme="minorHAnsi"/>
          <w:spacing w:val="1"/>
        </w:rPr>
        <w:t xml:space="preserve"> </w:t>
      </w:r>
      <w:r w:rsidRPr="00EA26F1">
        <w:rPr>
          <w:rFonts w:asciiTheme="minorHAnsi" w:hAnsiTheme="minorHAnsi"/>
        </w:rPr>
        <w:t>valores</w:t>
      </w:r>
      <w:r w:rsidRPr="00EA26F1">
        <w:rPr>
          <w:rFonts w:asciiTheme="minorHAnsi" w:hAnsiTheme="minorHAnsi"/>
          <w:spacing w:val="1"/>
        </w:rPr>
        <w:t xml:space="preserve"> </w:t>
      </w:r>
      <w:r w:rsidRPr="00EA26F1">
        <w:rPr>
          <w:rFonts w:asciiTheme="minorHAnsi" w:hAnsiTheme="minorHAnsi"/>
        </w:rPr>
        <w:t>somados extrapolem a receita bruta máxima admitida para fins de enquadramento como</w:t>
      </w:r>
      <w:r w:rsidRPr="00EA26F1">
        <w:rPr>
          <w:rFonts w:asciiTheme="minorHAnsi" w:hAnsiTheme="minorHAnsi"/>
          <w:spacing w:val="1"/>
        </w:rPr>
        <w:t xml:space="preserve"> </w:t>
      </w:r>
      <w:r w:rsidRPr="00EA26F1">
        <w:rPr>
          <w:rFonts w:asciiTheme="minorHAnsi" w:hAnsiTheme="minorHAnsi"/>
        </w:rPr>
        <w:t>empresa de pequeno porte (</w:t>
      </w:r>
      <w:r w:rsidRPr="00EA26F1">
        <w:rPr>
          <w:rFonts w:asciiTheme="minorHAnsi" w:hAnsiTheme="minorHAnsi"/>
        </w:rPr>
        <w:fldChar w:fldCharType="begin"/>
      </w:r>
      <w:r w:rsidRPr="00EA26F1">
        <w:rPr>
          <w:rFonts w:asciiTheme="minorHAnsi" w:hAnsiTheme="minorHAnsi"/>
        </w:rPr>
        <w:instrText xml:space="preserve"> HYPERLINK "http://www.planalto.gov.br/ccivil_03/_ato2019-2022/2021/lei/L14133.htm" \l "%3A~%3Atext%3D%C2%A7%202%C2%BA%20A%20obten%C3%A7%C3%A3o%2Climite%20na%20licita%C3%A7%C3%A3o" \h </w:instrText>
      </w:r>
      <w:r w:rsidRPr="00EA26F1">
        <w:rPr>
          <w:rFonts w:asciiTheme="minorHAnsi" w:hAnsiTheme="minorHAnsi"/>
        </w:rPr>
        <w:fldChar w:fldCharType="separate"/>
      </w:r>
      <w:r w:rsidRPr="00EA26F1">
        <w:rPr>
          <w:rFonts w:asciiTheme="minorHAnsi" w:hAnsiTheme="minorHAnsi"/>
          <w:color w:val="0000FF"/>
          <w:u w:val="single" w:color="0000FF"/>
        </w:rPr>
        <w:t>§2º do Art. 4º da Lei 14133/2021</w:t>
      </w:r>
      <w:r w:rsidRPr="00EA26F1">
        <w:rPr>
          <w:rFonts w:asciiTheme="minorHAnsi" w:hAnsiTheme="minorHAnsi"/>
          <w:color w:val="0000FF"/>
          <w:u w:val="single" w:color="0000FF"/>
        </w:rPr>
        <w:fldChar w:fldCharType="end"/>
      </w:r>
      <w:r w:rsidRPr="00EA26F1">
        <w:rPr>
          <w:rFonts w:asciiTheme="minorHAnsi" w:hAnsiTheme="minorHAnsi"/>
        </w:rPr>
        <w:t xml:space="preserve">). </w:t>
      </w:r>
    </w:p>
    <w:p w14:paraId="1432D916" w14:textId="77777777" w:rsidR="000F5989" w:rsidRPr="00EA26F1" w:rsidRDefault="000F5989" w:rsidP="00777F5F">
      <w:pPr>
        <w:pStyle w:val="Corpodetexto"/>
        <w:tabs>
          <w:tab w:val="left" w:pos="1134"/>
          <w:tab w:val="left" w:pos="9498"/>
          <w:tab w:val="left" w:pos="9639"/>
        </w:tabs>
        <w:ind w:left="284" w:right="34"/>
        <w:rPr>
          <w:rFonts w:asciiTheme="minorHAnsi" w:hAnsiTheme="minorHAnsi"/>
        </w:rPr>
      </w:pPr>
    </w:p>
    <w:p w14:paraId="648FE198" w14:textId="77777777" w:rsidR="009B269A" w:rsidRPr="00EA26F1" w:rsidRDefault="009B269A" w:rsidP="00EA26F1">
      <w:pPr>
        <w:pStyle w:val="Corpodetexto"/>
        <w:tabs>
          <w:tab w:val="left" w:pos="1134"/>
          <w:tab w:val="left" w:pos="9356"/>
          <w:tab w:val="left" w:pos="9498"/>
          <w:tab w:val="left" w:pos="9639"/>
        </w:tabs>
        <w:ind w:left="284" w:right="34"/>
        <w:rPr>
          <w:rFonts w:asciiTheme="minorHAnsi" w:hAnsiTheme="minorHAnsi"/>
          <w:i/>
          <w:iCs/>
        </w:rPr>
      </w:pPr>
      <w:r w:rsidRPr="00EA26F1">
        <w:rPr>
          <w:rFonts w:asciiTheme="minorHAnsi" w:hAnsiTheme="minorHAnsi"/>
          <w:i/>
          <w:iCs/>
        </w:rPr>
        <w:t>(*Marcar este item caso se</w:t>
      </w:r>
      <w:r w:rsidRPr="00EA26F1">
        <w:rPr>
          <w:rFonts w:asciiTheme="minorHAnsi" w:hAnsiTheme="minorHAnsi"/>
          <w:i/>
          <w:iCs/>
          <w:spacing w:val="1"/>
        </w:rPr>
        <w:t xml:space="preserve"> </w:t>
      </w:r>
      <w:r w:rsidRPr="00EA26F1">
        <w:rPr>
          <w:rFonts w:asciiTheme="minorHAnsi" w:hAnsiTheme="minorHAnsi"/>
          <w:i/>
          <w:iCs/>
        </w:rPr>
        <w:t>enquadre</w:t>
      </w:r>
      <w:r w:rsidRPr="00EA26F1">
        <w:rPr>
          <w:rFonts w:asciiTheme="minorHAnsi" w:hAnsiTheme="minorHAnsi"/>
          <w:i/>
          <w:iCs/>
          <w:spacing w:val="-1"/>
        </w:rPr>
        <w:t xml:space="preserve"> </w:t>
      </w:r>
      <w:r w:rsidRPr="00EA26F1">
        <w:rPr>
          <w:rFonts w:asciiTheme="minorHAnsi" w:hAnsiTheme="minorHAnsi"/>
          <w:i/>
          <w:iCs/>
        </w:rPr>
        <w:t>na</w:t>
      </w:r>
      <w:r w:rsidRPr="00EA26F1">
        <w:rPr>
          <w:rFonts w:asciiTheme="minorHAnsi" w:hAnsiTheme="minorHAnsi"/>
          <w:i/>
          <w:iCs/>
          <w:spacing w:val="-2"/>
        </w:rPr>
        <w:t xml:space="preserve"> </w:t>
      </w:r>
      <w:r w:rsidRPr="00EA26F1">
        <w:rPr>
          <w:rFonts w:asciiTheme="minorHAnsi" w:hAnsiTheme="minorHAnsi"/>
          <w:i/>
          <w:iCs/>
        </w:rPr>
        <w:t>situação</w:t>
      </w:r>
      <w:r w:rsidRPr="00EA26F1">
        <w:rPr>
          <w:rFonts w:asciiTheme="minorHAnsi" w:hAnsiTheme="minorHAnsi"/>
          <w:i/>
          <w:iCs/>
          <w:spacing w:val="-2"/>
        </w:rPr>
        <w:t xml:space="preserve"> </w:t>
      </w:r>
      <w:r w:rsidRPr="00EA26F1">
        <w:rPr>
          <w:rFonts w:asciiTheme="minorHAnsi" w:hAnsiTheme="minorHAnsi"/>
          <w:i/>
          <w:iCs/>
        </w:rPr>
        <w:t>de</w:t>
      </w:r>
      <w:r w:rsidRPr="00EA26F1">
        <w:rPr>
          <w:rFonts w:asciiTheme="minorHAnsi" w:hAnsiTheme="minorHAnsi"/>
          <w:i/>
          <w:iCs/>
          <w:spacing w:val="-2"/>
        </w:rPr>
        <w:t xml:space="preserve"> </w:t>
      </w:r>
      <w:r w:rsidRPr="00EA26F1">
        <w:rPr>
          <w:rFonts w:asciiTheme="minorHAnsi" w:hAnsiTheme="minorHAnsi"/>
          <w:i/>
          <w:iCs/>
        </w:rPr>
        <w:t>microempresa ou</w:t>
      </w:r>
      <w:r w:rsidRPr="00EA26F1">
        <w:rPr>
          <w:rFonts w:asciiTheme="minorHAnsi" w:hAnsiTheme="minorHAnsi"/>
          <w:i/>
          <w:iCs/>
          <w:spacing w:val="-2"/>
        </w:rPr>
        <w:t xml:space="preserve"> </w:t>
      </w:r>
      <w:r w:rsidRPr="00EA26F1">
        <w:rPr>
          <w:rFonts w:asciiTheme="minorHAnsi" w:hAnsiTheme="minorHAnsi"/>
          <w:i/>
          <w:iCs/>
        </w:rPr>
        <w:t>empresa de pequeno).</w:t>
      </w:r>
    </w:p>
    <w:p w14:paraId="7ECE8132"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533F5A77"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407E7873" w14:textId="77777777" w:rsidR="009B269A" w:rsidRPr="009B269A" w:rsidRDefault="009B269A" w:rsidP="009B269A">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 2025.</w:t>
      </w:r>
    </w:p>
    <w:p w14:paraId="4EDF98DC"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72F81BE4" w14:textId="77777777" w:rsidR="009B269A" w:rsidRPr="009B269A" w:rsidRDefault="009B269A" w:rsidP="009B269A">
      <w:pPr>
        <w:pStyle w:val="Corpodetexto"/>
        <w:tabs>
          <w:tab w:val="left" w:pos="1134"/>
          <w:tab w:val="left" w:pos="9639"/>
        </w:tabs>
        <w:spacing w:before="7"/>
        <w:ind w:left="284" w:right="34"/>
        <w:jc w:val="left"/>
        <w:rPr>
          <w:rFonts w:asciiTheme="minorHAnsi" w:hAnsiTheme="minorHAnsi"/>
        </w:rPr>
      </w:pPr>
      <w:r w:rsidRPr="009B269A">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1F984684" wp14:editId="2FD5F2D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9ABB591"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52F037"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0FD64786"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A82957B" w14:textId="77777777" w:rsidR="009B269A" w:rsidRPr="009B269A" w:rsidRDefault="009B269A" w:rsidP="009B269A">
      <w:pPr>
        <w:tabs>
          <w:tab w:val="left" w:pos="1134"/>
          <w:tab w:val="left" w:pos="9639"/>
        </w:tabs>
        <w:ind w:left="284" w:right="34"/>
        <w:rPr>
          <w:rFonts w:asciiTheme="minorHAnsi" w:hAnsiTheme="minorHAnsi"/>
        </w:rPr>
      </w:pPr>
    </w:p>
    <w:p w14:paraId="649D9ECB" w14:textId="77777777" w:rsidR="009B269A" w:rsidRPr="009B269A" w:rsidRDefault="009B269A" w:rsidP="009B269A">
      <w:pPr>
        <w:tabs>
          <w:tab w:val="left" w:pos="1134"/>
          <w:tab w:val="left" w:pos="9639"/>
        </w:tabs>
        <w:ind w:right="34"/>
        <w:rPr>
          <w:rFonts w:asciiTheme="minorHAnsi" w:hAnsiTheme="minorHAnsi"/>
        </w:rPr>
      </w:pPr>
    </w:p>
    <w:p w14:paraId="0DE1AB24" w14:textId="77777777" w:rsidR="009B269A" w:rsidRDefault="009B269A" w:rsidP="009B269A">
      <w:pPr>
        <w:tabs>
          <w:tab w:val="left" w:pos="1134"/>
          <w:tab w:val="left" w:pos="9639"/>
        </w:tabs>
        <w:ind w:left="284" w:right="34"/>
      </w:pPr>
    </w:p>
    <w:p w14:paraId="7DCC05B5" w14:textId="77777777" w:rsidR="009B269A" w:rsidRDefault="009B269A" w:rsidP="009B269A">
      <w:pPr>
        <w:adjustRightInd w:val="0"/>
        <w:ind w:right="-108"/>
        <w:jc w:val="center"/>
        <w:rPr>
          <w:b/>
          <w:bCs/>
          <w:color w:val="000000" w:themeColor="text1"/>
        </w:rPr>
      </w:pPr>
    </w:p>
    <w:p w14:paraId="064E7A04" w14:textId="77777777" w:rsidR="005C104E" w:rsidRDefault="005C104E" w:rsidP="009B269A">
      <w:pPr>
        <w:adjustRightInd w:val="0"/>
        <w:ind w:right="-108"/>
        <w:jc w:val="center"/>
        <w:rPr>
          <w:rFonts w:asciiTheme="minorHAnsi" w:hAnsiTheme="minorHAnsi"/>
          <w:b/>
          <w:bCs/>
          <w:color w:val="000000" w:themeColor="text1"/>
        </w:rPr>
      </w:pPr>
    </w:p>
    <w:p w14:paraId="256F2BF1" w14:textId="347EFA20"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b/>
          <w:bCs/>
          <w:color w:val="000000" w:themeColor="text1"/>
        </w:rPr>
        <w:t xml:space="preserve">ANEXO IV – DECLARAÇÕES CONJUNTAS </w:t>
      </w:r>
    </w:p>
    <w:p w14:paraId="34F5884E" w14:textId="2DD82F52"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cstheme="minorHAnsi"/>
          <w:b/>
        </w:rPr>
        <w:t xml:space="preserve">PREGÃO ELETRÔNICO Nº </w:t>
      </w:r>
      <w:r w:rsidR="00435F84">
        <w:rPr>
          <w:rFonts w:asciiTheme="minorHAnsi" w:hAnsiTheme="minorHAnsi" w:cstheme="minorHAnsi"/>
          <w:b/>
        </w:rPr>
        <w:t>105/2025</w:t>
      </w:r>
    </w:p>
    <w:p w14:paraId="4A7AE450" w14:textId="77777777" w:rsidR="009B269A" w:rsidRPr="009B269A" w:rsidRDefault="009B269A" w:rsidP="009B269A">
      <w:pPr>
        <w:adjustRightInd w:val="0"/>
        <w:ind w:right="142"/>
        <w:jc w:val="center"/>
        <w:rPr>
          <w:rFonts w:asciiTheme="minorHAnsi" w:hAnsiTheme="minorHAnsi"/>
          <w:b/>
          <w:bCs/>
          <w:color w:val="000000" w:themeColor="text1"/>
        </w:rPr>
      </w:pPr>
    </w:p>
    <w:p w14:paraId="6795B1F1" w14:textId="77777777" w:rsidR="009B269A" w:rsidRPr="009B269A" w:rsidRDefault="009B269A" w:rsidP="009B269A">
      <w:pPr>
        <w:pStyle w:val="Corpodetexto"/>
        <w:tabs>
          <w:tab w:val="left" w:pos="1134"/>
          <w:tab w:val="left" w:leader="dot" w:pos="8290"/>
          <w:tab w:val="left" w:pos="9639"/>
        </w:tabs>
        <w:ind w:left="426" w:right="34"/>
        <w:rPr>
          <w:rFonts w:asciiTheme="minorHAnsi" w:hAnsiTheme="minorHAnsi" w:cstheme="minorHAnsi"/>
        </w:rPr>
      </w:pPr>
      <w:r w:rsidRPr="009B269A">
        <w:rPr>
          <w:rFonts w:asciiTheme="minorHAnsi" w:hAnsiTheme="minorHAnsi" w:cstheme="minorHAnsi"/>
        </w:rPr>
        <w:t>Pelo</w:t>
      </w:r>
      <w:r w:rsidRPr="009B269A">
        <w:rPr>
          <w:rFonts w:asciiTheme="minorHAnsi" w:hAnsiTheme="minorHAnsi" w:cstheme="minorHAnsi"/>
          <w:spacing w:val="-4"/>
        </w:rPr>
        <w:t xml:space="preserve"> </w:t>
      </w:r>
      <w:r w:rsidRPr="009B269A">
        <w:rPr>
          <w:rFonts w:asciiTheme="minorHAnsi" w:hAnsiTheme="minorHAnsi" w:cstheme="minorHAnsi"/>
        </w:rPr>
        <w:t>presente</w:t>
      </w:r>
      <w:r w:rsidRPr="009B269A">
        <w:rPr>
          <w:rFonts w:asciiTheme="minorHAnsi" w:hAnsiTheme="minorHAnsi" w:cstheme="minorHAnsi"/>
          <w:spacing w:val="-2"/>
        </w:rPr>
        <w:t xml:space="preserve"> </w:t>
      </w:r>
      <w:r w:rsidRPr="009B269A">
        <w:rPr>
          <w:rFonts w:asciiTheme="minorHAnsi" w:hAnsiTheme="minorHAnsi" w:cstheme="minorHAnsi"/>
        </w:rPr>
        <w:t>instrumento,</w:t>
      </w:r>
      <w:r w:rsidRPr="009B269A">
        <w:rPr>
          <w:rFonts w:asciiTheme="minorHAnsi" w:hAnsiTheme="minorHAnsi" w:cstheme="minorHAnsi"/>
          <w:spacing w:val="-2"/>
        </w:rPr>
        <w:t xml:space="preserve"> </w:t>
      </w:r>
      <w:r w:rsidRPr="009B269A">
        <w:rPr>
          <w:rFonts w:asciiTheme="minorHAnsi" w:hAnsiTheme="minorHAnsi" w:cstheme="minorHAnsi"/>
        </w:rPr>
        <w:t>a</w:t>
      </w:r>
      <w:r w:rsidRPr="009B269A">
        <w:rPr>
          <w:rFonts w:asciiTheme="minorHAnsi" w:hAnsiTheme="minorHAnsi" w:cstheme="minorHAnsi"/>
          <w:spacing w:val="-4"/>
        </w:rPr>
        <w:t xml:space="preserve"> </w:t>
      </w:r>
      <w:r w:rsidRPr="009B269A">
        <w:rPr>
          <w:rFonts w:asciiTheme="minorHAnsi" w:hAnsiTheme="minorHAnsi" w:cstheme="minorHAnsi"/>
        </w:rPr>
        <w:t>empresa</w:t>
      </w:r>
      <w:r w:rsidRPr="009B269A">
        <w:rPr>
          <w:rFonts w:asciiTheme="minorHAnsi" w:hAnsiTheme="minorHAnsi" w:cstheme="minorHAnsi"/>
          <w:spacing w:val="-3"/>
        </w:rPr>
        <w:t xml:space="preserve"> </w:t>
      </w: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CNPJ</w:t>
      </w:r>
      <w:r w:rsidRPr="009B269A">
        <w:rPr>
          <w:rFonts w:asciiTheme="minorHAnsi" w:hAnsiTheme="minorHAnsi" w:cstheme="minorHAnsi"/>
          <w:spacing w:val="-2"/>
        </w:rPr>
        <w:t xml:space="preserve"> </w:t>
      </w:r>
      <w:r w:rsidRPr="009B269A">
        <w:rPr>
          <w:rFonts w:asciiTheme="minorHAnsi" w:hAnsiTheme="minorHAnsi" w:cstheme="minorHAnsi"/>
        </w:rPr>
        <w:t>nº</w:t>
      </w:r>
      <w:r w:rsidRPr="009B269A">
        <w:rPr>
          <w:rFonts w:asciiTheme="minorHAnsi" w:hAnsiTheme="minorHAnsi" w:cstheme="minorHAnsi"/>
        </w:rPr>
        <w:tab/>
        <w:t>,</w:t>
      </w:r>
      <w:r w:rsidRPr="009B269A">
        <w:rPr>
          <w:rFonts w:asciiTheme="minorHAnsi" w:hAnsiTheme="minorHAnsi" w:cstheme="minorHAnsi"/>
          <w:spacing w:val="1"/>
        </w:rPr>
        <w:t xml:space="preserve"> </w:t>
      </w:r>
      <w:r w:rsidRPr="009B269A">
        <w:rPr>
          <w:rFonts w:asciiTheme="minorHAnsi" w:hAnsiTheme="minorHAnsi" w:cstheme="minorHAnsi"/>
        </w:rPr>
        <w:t>com sede</w:t>
      </w:r>
      <w:r w:rsidRPr="009B269A">
        <w:rPr>
          <w:rFonts w:asciiTheme="minorHAnsi" w:hAnsiTheme="minorHAnsi" w:cstheme="minorHAnsi"/>
          <w:spacing w:val="-2"/>
        </w:rPr>
        <w:t xml:space="preserve"> </w:t>
      </w:r>
      <w:r w:rsidRPr="009B269A">
        <w:rPr>
          <w:rFonts w:asciiTheme="minorHAnsi" w:hAnsiTheme="minorHAnsi" w:cstheme="minorHAnsi"/>
        </w:rPr>
        <w:t>na</w:t>
      </w:r>
    </w:p>
    <w:p w14:paraId="74D8656E" w14:textId="77777777" w:rsidR="009B269A" w:rsidRPr="009B269A" w:rsidRDefault="009B269A" w:rsidP="009B269A">
      <w:pPr>
        <w:pStyle w:val="Corpodetexto"/>
        <w:tabs>
          <w:tab w:val="left" w:pos="1134"/>
          <w:tab w:val="left" w:pos="9639"/>
        </w:tabs>
        <w:ind w:left="426" w:right="34"/>
        <w:rPr>
          <w:rFonts w:asciiTheme="minorHAnsi" w:hAnsiTheme="minorHAnsi" w:cstheme="minorHAnsi"/>
        </w:rPr>
      </w:pP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através</w:t>
      </w:r>
      <w:r w:rsidRPr="009B269A">
        <w:rPr>
          <w:rFonts w:asciiTheme="minorHAnsi" w:hAnsiTheme="minorHAnsi" w:cstheme="minorHAnsi"/>
          <w:spacing w:val="-5"/>
        </w:rPr>
        <w:t xml:space="preserve"> </w:t>
      </w:r>
      <w:r w:rsidRPr="009B269A">
        <w:rPr>
          <w:rFonts w:asciiTheme="minorHAnsi" w:hAnsiTheme="minorHAnsi" w:cstheme="minorHAnsi"/>
        </w:rPr>
        <w:t>de</w:t>
      </w:r>
      <w:r w:rsidRPr="009B269A">
        <w:rPr>
          <w:rFonts w:asciiTheme="minorHAnsi" w:hAnsiTheme="minorHAnsi" w:cstheme="minorHAnsi"/>
          <w:spacing w:val="-7"/>
        </w:rPr>
        <w:t xml:space="preserve"> </w:t>
      </w:r>
      <w:r w:rsidRPr="009B269A">
        <w:rPr>
          <w:rFonts w:asciiTheme="minorHAnsi" w:hAnsiTheme="minorHAnsi" w:cstheme="minorHAnsi"/>
        </w:rPr>
        <w:t>seu</w:t>
      </w:r>
      <w:r w:rsidRPr="009B269A">
        <w:rPr>
          <w:rFonts w:asciiTheme="minorHAnsi" w:hAnsiTheme="minorHAnsi" w:cstheme="minorHAnsi"/>
          <w:spacing w:val="-7"/>
        </w:rPr>
        <w:t xml:space="preserve"> </w:t>
      </w:r>
      <w:r w:rsidRPr="009B269A">
        <w:rPr>
          <w:rFonts w:asciiTheme="minorHAnsi" w:hAnsiTheme="minorHAnsi" w:cstheme="minorHAnsi"/>
        </w:rPr>
        <w:t>representante</w:t>
      </w:r>
      <w:r w:rsidRPr="009B269A">
        <w:rPr>
          <w:rFonts w:asciiTheme="minorHAnsi" w:hAnsiTheme="minorHAnsi" w:cstheme="minorHAnsi"/>
          <w:spacing w:val="-8"/>
        </w:rPr>
        <w:t xml:space="preserve"> </w:t>
      </w:r>
      <w:r w:rsidRPr="009B269A">
        <w:rPr>
          <w:rFonts w:asciiTheme="minorHAnsi" w:hAnsiTheme="minorHAnsi" w:cstheme="minorHAnsi"/>
        </w:rPr>
        <w:t>legal</w:t>
      </w:r>
      <w:r w:rsidRPr="009B269A">
        <w:rPr>
          <w:rFonts w:asciiTheme="minorHAnsi" w:hAnsiTheme="minorHAnsi" w:cstheme="minorHAnsi"/>
          <w:spacing w:val="-6"/>
        </w:rPr>
        <w:t xml:space="preserve"> </w:t>
      </w:r>
      <w:r w:rsidRPr="009B269A">
        <w:rPr>
          <w:rFonts w:asciiTheme="minorHAnsi" w:hAnsiTheme="minorHAnsi" w:cstheme="minorHAnsi"/>
        </w:rPr>
        <w:t>infra-assinado</w:t>
      </w:r>
      <w:r w:rsidRPr="009B269A">
        <w:rPr>
          <w:rFonts w:asciiTheme="minorHAnsi" w:hAnsiTheme="minorHAnsi" w:cstheme="minorHAnsi"/>
          <w:spacing w:val="-5"/>
        </w:rPr>
        <w:t xml:space="preserve"> </w:t>
      </w:r>
      <w:r w:rsidRPr="009B269A">
        <w:rPr>
          <w:rFonts w:asciiTheme="minorHAnsi" w:hAnsiTheme="minorHAnsi" w:cstheme="minorHAnsi"/>
          <w:b/>
          <w:u w:val="thick"/>
        </w:rPr>
        <w:t>DECLARA</w:t>
      </w:r>
      <w:r w:rsidRPr="009B269A">
        <w:rPr>
          <w:rFonts w:asciiTheme="minorHAnsi" w:hAnsiTheme="minorHAnsi" w:cstheme="minorHAnsi"/>
        </w:rPr>
        <w:t>:</w:t>
      </w:r>
    </w:p>
    <w:p w14:paraId="2CB828F8" w14:textId="77777777" w:rsidR="009B269A" w:rsidRPr="009B269A" w:rsidRDefault="009B269A" w:rsidP="009B269A">
      <w:pPr>
        <w:adjustRightInd w:val="0"/>
        <w:ind w:right="-108"/>
        <w:jc w:val="both"/>
        <w:rPr>
          <w:rFonts w:asciiTheme="minorHAnsi" w:hAnsiTheme="minorHAnsi" w:cstheme="minorHAnsi"/>
          <w:b/>
          <w:bCs/>
          <w:color w:val="000000" w:themeColor="text1"/>
        </w:rPr>
      </w:pPr>
    </w:p>
    <w:p w14:paraId="30087D40" w14:textId="22B211DB" w:rsidR="009B269A" w:rsidRPr="009B269A" w:rsidRDefault="005C104E" w:rsidP="009B269A">
      <w:pPr>
        <w:pStyle w:val="Corpodetexto"/>
        <w:numPr>
          <w:ilvl w:val="0"/>
          <w:numId w:val="28"/>
        </w:numPr>
        <w:tabs>
          <w:tab w:val="left" w:pos="1134"/>
          <w:tab w:val="left" w:pos="9639"/>
        </w:tabs>
        <w:ind w:right="885"/>
        <w:rPr>
          <w:rFonts w:asciiTheme="minorHAnsi" w:hAnsiTheme="minorHAnsi" w:cstheme="minorHAnsi"/>
        </w:rPr>
      </w:pPr>
      <w:r>
        <w:rPr>
          <w:rFonts w:asciiTheme="minorHAnsi" w:hAnsiTheme="minorHAnsi" w:cstheme="minorHAnsi"/>
        </w:rPr>
        <w:t>Q</w:t>
      </w:r>
      <w:r w:rsidR="009B269A" w:rsidRPr="009B269A">
        <w:rPr>
          <w:rFonts w:asciiTheme="minorHAnsi" w:hAnsiTheme="minorHAnsi" w:cstheme="minorHAnsi"/>
        </w:rPr>
        <w:t>ue</w:t>
      </w:r>
      <w:r w:rsidR="009B269A" w:rsidRPr="009B269A">
        <w:rPr>
          <w:rFonts w:asciiTheme="minorHAnsi" w:hAnsiTheme="minorHAnsi" w:cstheme="minorHAnsi"/>
          <w:spacing w:val="47"/>
        </w:rPr>
        <w:t xml:space="preserve"> </w:t>
      </w:r>
      <w:r w:rsidR="009B269A" w:rsidRPr="009B269A">
        <w:rPr>
          <w:rFonts w:asciiTheme="minorHAnsi" w:hAnsiTheme="minorHAnsi" w:cstheme="minorHAnsi"/>
        </w:rPr>
        <w:t>atende</w:t>
      </w:r>
      <w:r w:rsidR="009B269A" w:rsidRPr="009B269A">
        <w:rPr>
          <w:rFonts w:asciiTheme="minorHAnsi" w:hAnsiTheme="minorHAnsi" w:cstheme="minorHAnsi"/>
          <w:spacing w:val="47"/>
        </w:rPr>
        <w:t xml:space="preserve"> </w:t>
      </w:r>
      <w:r w:rsidR="009B269A" w:rsidRPr="009B269A">
        <w:rPr>
          <w:rFonts w:asciiTheme="minorHAnsi" w:hAnsiTheme="minorHAnsi" w:cstheme="minorHAnsi"/>
        </w:rPr>
        <w:t>aos</w:t>
      </w:r>
      <w:r w:rsidR="009B269A" w:rsidRPr="009B269A">
        <w:rPr>
          <w:rFonts w:asciiTheme="minorHAnsi" w:hAnsiTheme="minorHAnsi" w:cstheme="minorHAnsi"/>
          <w:spacing w:val="47"/>
        </w:rPr>
        <w:t xml:space="preserve"> </w:t>
      </w:r>
      <w:r w:rsidR="009B269A" w:rsidRPr="009B269A">
        <w:rPr>
          <w:rFonts w:asciiTheme="minorHAnsi" w:hAnsiTheme="minorHAnsi" w:cstheme="minorHAnsi"/>
        </w:rPr>
        <w:t>requisitos</w:t>
      </w:r>
      <w:r w:rsidR="009B269A" w:rsidRPr="009B269A">
        <w:rPr>
          <w:rFonts w:asciiTheme="minorHAnsi" w:hAnsiTheme="minorHAnsi" w:cstheme="minorHAnsi"/>
          <w:spacing w:val="50"/>
        </w:rPr>
        <w:t xml:space="preserve"> </w:t>
      </w:r>
      <w:r w:rsidR="009B269A" w:rsidRPr="009B269A">
        <w:rPr>
          <w:rFonts w:asciiTheme="minorHAnsi" w:hAnsiTheme="minorHAnsi" w:cstheme="minorHAnsi"/>
        </w:rPr>
        <w:t>de</w:t>
      </w:r>
      <w:r w:rsidR="009B269A" w:rsidRPr="009B269A">
        <w:rPr>
          <w:rFonts w:asciiTheme="minorHAnsi" w:hAnsiTheme="minorHAnsi" w:cstheme="minorHAnsi"/>
          <w:spacing w:val="47"/>
        </w:rPr>
        <w:t xml:space="preserve"> </w:t>
      </w:r>
      <w:r w:rsidR="009B269A" w:rsidRPr="009B269A">
        <w:rPr>
          <w:rFonts w:asciiTheme="minorHAnsi" w:hAnsiTheme="minorHAnsi" w:cstheme="minorHAnsi"/>
        </w:rPr>
        <w:t>habilitação,</w:t>
      </w:r>
      <w:r w:rsidR="009B269A" w:rsidRPr="009B269A">
        <w:rPr>
          <w:rFonts w:asciiTheme="minorHAnsi" w:hAnsiTheme="minorHAnsi" w:cstheme="minorHAnsi"/>
          <w:spacing w:val="51"/>
        </w:rPr>
        <w:t xml:space="preserve"> </w:t>
      </w:r>
      <w:r w:rsidR="009B269A" w:rsidRPr="009B269A">
        <w:rPr>
          <w:rFonts w:asciiTheme="minorHAnsi" w:hAnsiTheme="minorHAnsi" w:cstheme="minorHAnsi"/>
        </w:rPr>
        <w:t>e</w:t>
      </w:r>
      <w:r w:rsidR="009B269A" w:rsidRPr="009B269A">
        <w:rPr>
          <w:rFonts w:asciiTheme="minorHAnsi" w:hAnsiTheme="minorHAnsi" w:cstheme="minorHAnsi"/>
          <w:spacing w:val="47"/>
        </w:rPr>
        <w:t xml:space="preserve"> </w:t>
      </w:r>
      <w:r w:rsidR="009B269A" w:rsidRPr="009B269A">
        <w:rPr>
          <w:rFonts w:asciiTheme="minorHAnsi" w:hAnsiTheme="minorHAnsi" w:cstheme="minorHAnsi"/>
        </w:rPr>
        <w:t>que</w:t>
      </w:r>
      <w:r w:rsidR="009B269A" w:rsidRPr="009B269A">
        <w:rPr>
          <w:rFonts w:asciiTheme="minorHAnsi" w:hAnsiTheme="minorHAnsi" w:cstheme="minorHAnsi"/>
          <w:spacing w:val="47"/>
        </w:rPr>
        <w:t xml:space="preserve"> </w:t>
      </w:r>
      <w:r w:rsidR="009B269A" w:rsidRPr="009B269A">
        <w:rPr>
          <w:rFonts w:asciiTheme="minorHAnsi" w:hAnsiTheme="minorHAnsi" w:cstheme="minorHAnsi"/>
        </w:rPr>
        <w:t>responderá</w:t>
      </w:r>
      <w:r w:rsidR="009B269A" w:rsidRPr="009B269A">
        <w:rPr>
          <w:rFonts w:asciiTheme="minorHAnsi" w:hAnsiTheme="minorHAnsi" w:cstheme="minorHAnsi"/>
          <w:spacing w:val="50"/>
        </w:rPr>
        <w:t xml:space="preserve"> </w:t>
      </w:r>
      <w:r w:rsidR="009B269A" w:rsidRPr="009B269A">
        <w:rPr>
          <w:rFonts w:asciiTheme="minorHAnsi" w:hAnsiTheme="minorHAnsi" w:cstheme="minorHAnsi"/>
        </w:rPr>
        <w:t>pela</w:t>
      </w:r>
      <w:r w:rsidR="009B269A" w:rsidRPr="009B269A">
        <w:rPr>
          <w:rFonts w:asciiTheme="minorHAnsi" w:hAnsiTheme="minorHAnsi" w:cstheme="minorHAnsi"/>
          <w:spacing w:val="49"/>
        </w:rPr>
        <w:t xml:space="preserve"> </w:t>
      </w:r>
      <w:r w:rsidR="009B269A" w:rsidRPr="009B269A">
        <w:rPr>
          <w:rFonts w:asciiTheme="minorHAnsi" w:hAnsiTheme="minorHAnsi" w:cstheme="minorHAnsi"/>
        </w:rPr>
        <w:t>veracidade</w:t>
      </w:r>
      <w:r w:rsidR="009B269A" w:rsidRPr="009B269A">
        <w:rPr>
          <w:rFonts w:asciiTheme="minorHAnsi" w:hAnsiTheme="minorHAnsi" w:cstheme="minorHAnsi"/>
          <w:spacing w:val="49"/>
        </w:rPr>
        <w:t xml:space="preserve"> </w:t>
      </w:r>
      <w:r w:rsidR="009B269A" w:rsidRPr="009B269A">
        <w:rPr>
          <w:rFonts w:asciiTheme="minorHAnsi" w:hAnsiTheme="minorHAnsi" w:cstheme="minorHAnsi"/>
        </w:rPr>
        <w:t>das</w:t>
      </w:r>
      <w:r w:rsidR="009B269A" w:rsidRPr="009B269A">
        <w:rPr>
          <w:rFonts w:asciiTheme="minorHAnsi" w:hAnsiTheme="minorHAnsi" w:cstheme="minorHAnsi"/>
          <w:spacing w:val="-58"/>
        </w:rPr>
        <w:t xml:space="preserve"> </w:t>
      </w:r>
      <w:r w:rsidR="009B269A" w:rsidRPr="009B269A">
        <w:rPr>
          <w:rFonts w:asciiTheme="minorHAnsi" w:hAnsiTheme="minorHAnsi" w:cstheme="minorHAnsi"/>
        </w:rPr>
        <w:t>informações</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prestadas,</w:t>
      </w:r>
      <w:r w:rsidR="009B269A" w:rsidRPr="009B269A">
        <w:rPr>
          <w:rFonts w:asciiTheme="minorHAnsi" w:hAnsiTheme="minorHAnsi" w:cstheme="minorHAnsi"/>
          <w:spacing w:val="-3"/>
        </w:rPr>
        <w:t xml:space="preserve"> </w:t>
      </w:r>
      <w:r w:rsidR="009B269A" w:rsidRPr="009B269A">
        <w:rPr>
          <w:rFonts w:asciiTheme="minorHAnsi" w:hAnsiTheme="minorHAnsi" w:cstheme="minorHAnsi"/>
        </w:rPr>
        <w:t>na forma</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da</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lei</w:t>
      </w:r>
      <w:r w:rsidR="009B269A" w:rsidRPr="009B269A">
        <w:rPr>
          <w:rFonts w:asciiTheme="minorHAnsi" w:hAnsiTheme="minorHAnsi" w:cstheme="minorHAnsi"/>
          <w:spacing w:val="-3"/>
        </w:rPr>
        <w:t xml:space="preserve"> </w:t>
      </w:r>
      <w:r w:rsidR="009B269A" w:rsidRPr="009B269A">
        <w:rPr>
          <w:rFonts w:asciiTheme="minorHAnsi" w:hAnsiTheme="minorHAnsi" w:cstheme="minorHAnsi"/>
        </w:rPr>
        <w:t>(art.</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63,</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I,</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da</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Lei nº</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14.133/2021).</w:t>
      </w:r>
    </w:p>
    <w:p w14:paraId="50B9BAD8"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0041CBF6" w14:textId="232FCCB9" w:rsidR="009B269A" w:rsidRPr="009B269A" w:rsidRDefault="005C104E" w:rsidP="009B269A">
      <w:pPr>
        <w:pStyle w:val="Corpodetexto"/>
        <w:numPr>
          <w:ilvl w:val="0"/>
          <w:numId w:val="28"/>
        </w:numPr>
        <w:tabs>
          <w:tab w:val="left" w:pos="1134"/>
          <w:tab w:val="left" w:pos="9639"/>
        </w:tabs>
        <w:ind w:right="885"/>
        <w:rPr>
          <w:rFonts w:asciiTheme="minorHAnsi" w:hAnsiTheme="minorHAnsi" w:cstheme="minorHAnsi"/>
        </w:rPr>
      </w:pPr>
      <w:r>
        <w:rPr>
          <w:rFonts w:asciiTheme="minorHAnsi" w:hAnsiTheme="minorHAnsi" w:cstheme="minorHAnsi"/>
        </w:rPr>
        <w:t>Q</w:t>
      </w:r>
      <w:r w:rsidR="009B269A" w:rsidRPr="009B269A">
        <w:rPr>
          <w:rFonts w:asciiTheme="minorHAnsi" w:hAnsiTheme="minorHAnsi" w:cstheme="minorHAnsi"/>
        </w:rPr>
        <w:t>ue está plenamente capacitado o objeto</w:t>
      </w:r>
      <w:r w:rsidR="009B269A" w:rsidRPr="009B269A">
        <w:rPr>
          <w:rFonts w:asciiTheme="minorHAnsi" w:hAnsiTheme="minorHAnsi" w:cstheme="minorHAnsi"/>
          <w:spacing w:val="61"/>
        </w:rPr>
        <w:t xml:space="preserve"> </w:t>
      </w:r>
      <w:r w:rsidR="009B269A" w:rsidRPr="009B269A">
        <w:rPr>
          <w:rFonts w:asciiTheme="minorHAnsi" w:hAnsiTheme="minorHAnsi" w:cstheme="minorHAnsi"/>
        </w:rPr>
        <w:t>de acordo com o licitado, nas quantidades e nos prazos previstos e que está</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ciente</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e</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concorda</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com</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as</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condições</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contidas</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no</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Edital</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e seus</w:t>
      </w:r>
      <w:r w:rsidR="009B269A" w:rsidRPr="009B269A">
        <w:rPr>
          <w:rFonts w:asciiTheme="minorHAnsi" w:hAnsiTheme="minorHAnsi" w:cstheme="minorHAnsi"/>
          <w:spacing w:val="-3"/>
        </w:rPr>
        <w:t xml:space="preserve"> </w:t>
      </w:r>
      <w:r w:rsidR="009B269A" w:rsidRPr="009B269A">
        <w:rPr>
          <w:rFonts w:asciiTheme="minorHAnsi" w:hAnsiTheme="minorHAnsi" w:cstheme="minorHAnsi"/>
        </w:rPr>
        <w:t>anexos;</w:t>
      </w:r>
    </w:p>
    <w:p w14:paraId="773A4786" w14:textId="77777777" w:rsidR="009B269A" w:rsidRPr="009B269A" w:rsidRDefault="009B269A" w:rsidP="009B269A">
      <w:pPr>
        <w:pStyle w:val="PargrafodaLista"/>
        <w:rPr>
          <w:rFonts w:asciiTheme="minorHAnsi" w:hAnsiTheme="minorHAnsi" w:cstheme="minorHAnsi"/>
        </w:rPr>
      </w:pPr>
    </w:p>
    <w:p w14:paraId="11D6D180" w14:textId="1A572CD7" w:rsidR="009B269A" w:rsidRPr="009B269A" w:rsidRDefault="005C104E" w:rsidP="009B269A">
      <w:pPr>
        <w:pStyle w:val="Corpodetexto"/>
        <w:numPr>
          <w:ilvl w:val="0"/>
          <w:numId w:val="28"/>
        </w:numPr>
        <w:tabs>
          <w:tab w:val="left" w:pos="1134"/>
          <w:tab w:val="left" w:pos="9639"/>
        </w:tabs>
        <w:ind w:right="34"/>
        <w:rPr>
          <w:rFonts w:asciiTheme="minorHAnsi" w:hAnsiTheme="minorHAnsi" w:cstheme="minorHAnsi"/>
        </w:rPr>
      </w:pPr>
      <w:r>
        <w:rPr>
          <w:rFonts w:asciiTheme="minorHAnsi" w:hAnsiTheme="minorHAnsi" w:cstheme="minorHAnsi"/>
        </w:rPr>
        <w:t>Q</w:t>
      </w:r>
      <w:r w:rsidR="009B269A" w:rsidRPr="009B269A">
        <w:rPr>
          <w:rFonts w:asciiTheme="minorHAnsi" w:hAnsiTheme="minorHAnsi" w:cstheme="minorHAnsi"/>
        </w:rPr>
        <w:t>ue não emprega menor de 18 anos em trabalho noturno, perigoso ou insalubre e não</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emprega menor de 16 anos, salvo menor, a partir de 14 anos, na condição de aprendiz, nos</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termos</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do</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artigo 7°,</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XXXIII,</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da Constituição;</w:t>
      </w:r>
    </w:p>
    <w:p w14:paraId="792FDA10"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BCD8B5A"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 não possui em seu quadro societário, cônjuge, companheiro ou parente, em linha</w:t>
      </w:r>
      <w:r w:rsidRPr="009B269A">
        <w:rPr>
          <w:rFonts w:asciiTheme="minorHAnsi" w:hAnsiTheme="minorHAnsi" w:cstheme="minorHAnsi"/>
          <w:spacing w:val="1"/>
        </w:rPr>
        <w:t xml:space="preserve"> </w:t>
      </w:r>
      <w:r w:rsidRPr="009B269A">
        <w:rPr>
          <w:rFonts w:asciiTheme="minorHAnsi" w:hAnsiTheme="minorHAnsi" w:cstheme="minorHAnsi"/>
        </w:rPr>
        <w:t>reta ou colateral, por consanguinidade ou por afinidade, até o terceiro grau, de servidor</w:t>
      </w:r>
      <w:r w:rsidRPr="009B269A">
        <w:rPr>
          <w:rFonts w:asciiTheme="minorHAnsi" w:hAnsiTheme="minorHAnsi" w:cstheme="minorHAnsi"/>
          <w:spacing w:val="1"/>
        </w:rPr>
        <w:t xml:space="preserve"> </w:t>
      </w:r>
      <w:r w:rsidRPr="009B269A">
        <w:rPr>
          <w:rFonts w:asciiTheme="minorHAnsi" w:hAnsiTheme="minorHAnsi" w:cstheme="minorHAnsi"/>
        </w:rPr>
        <w:t>público</w:t>
      </w:r>
      <w:r w:rsidRPr="009B269A">
        <w:rPr>
          <w:rFonts w:asciiTheme="minorHAnsi" w:hAnsiTheme="minorHAnsi" w:cstheme="minorHAnsi"/>
          <w:spacing w:val="1"/>
        </w:rPr>
        <w:t xml:space="preserve"> </w:t>
      </w:r>
      <w:r w:rsidRPr="009B269A">
        <w:rPr>
          <w:rFonts w:asciiTheme="minorHAnsi" w:hAnsiTheme="minorHAnsi" w:cstheme="minorHAnsi"/>
        </w:rPr>
        <w:t>Municipal</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1"/>
        </w:rPr>
        <w:t xml:space="preserve"> </w:t>
      </w:r>
      <w:r w:rsidRPr="009B269A">
        <w:rPr>
          <w:rFonts w:asciiTheme="minorHAnsi" w:hAnsiTheme="minorHAnsi" w:cstheme="minorHAnsi"/>
        </w:rPr>
        <w:t>ente</w:t>
      </w:r>
      <w:r w:rsidRPr="009B269A">
        <w:rPr>
          <w:rFonts w:asciiTheme="minorHAnsi" w:hAnsiTheme="minorHAnsi" w:cstheme="minorHAnsi"/>
          <w:spacing w:val="1"/>
        </w:rPr>
        <w:t xml:space="preserve"> </w:t>
      </w:r>
      <w:r w:rsidRPr="009B269A">
        <w:rPr>
          <w:rFonts w:asciiTheme="minorHAnsi" w:hAnsiTheme="minorHAnsi" w:cstheme="minorHAnsi"/>
        </w:rPr>
        <w:t>licitante,</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nele</w:t>
      </w:r>
      <w:r w:rsidRPr="009B269A">
        <w:rPr>
          <w:rFonts w:asciiTheme="minorHAnsi" w:hAnsiTheme="minorHAnsi" w:cstheme="minorHAnsi"/>
          <w:spacing w:val="1"/>
        </w:rPr>
        <w:t xml:space="preserve"> </w:t>
      </w:r>
      <w:r w:rsidRPr="009B269A">
        <w:rPr>
          <w:rFonts w:asciiTheme="minorHAnsi" w:hAnsiTheme="minorHAnsi" w:cstheme="minorHAnsi"/>
        </w:rPr>
        <w:t>exerça</w:t>
      </w:r>
      <w:r w:rsidRPr="009B269A">
        <w:rPr>
          <w:rFonts w:asciiTheme="minorHAnsi" w:hAnsiTheme="minorHAnsi" w:cstheme="minorHAnsi"/>
          <w:spacing w:val="1"/>
        </w:rPr>
        <w:t xml:space="preserve"> </w:t>
      </w:r>
      <w:r w:rsidRPr="009B269A">
        <w:rPr>
          <w:rFonts w:asciiTheme="minorHAnsi" w:hAnsiTheme="minorHAnsi" w:cstheme="minorHAnsi"/>
        </w:rPr>
        <w:t>cargo</w:t>
      </w:r>
      <w:r w:rsidRPr="009B269A">
        <w:rPr>
          <w:rFonts w:asciiTheme="minorHAnsi" w:hAnsiTheme="minorHAnsi" w:cstheme="minorHAnsi"/>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comissão</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função de</w:t>
      </w:r>
      <w:r w:rsidRPr="009B269A">
        <w:rPr>
          <w:rFonts w:asciiTheme="minorHAnsi" w:hAnsiTheme="minorHAnsi" w:cstheme="minorHAnsi"/>
          <w:spacing w:val="1"/>
        </w:rPr>
        <w:t xml:space="preserve"> </w:t>
      </w:r>
      <w:r w:rsidRPr="009B269A">
        <w:rPr>
          <w:rFonts w:asciiTheme="minorHAnsi" w:hAnsiTheme="minorHAnsi" w:cstheme="minorHAnsi"/>
        </w:rPr>
        <w:t>confiança, seja membro da comissão de contratação, agente de contratação ou autoridade</w:t>
      </w:r>
      <w:r w:rsidRPr="009B269A">
        <w:rPr>
          <w:rFonts w:asciiTheme="minorHAnsi" w:hAnsiTheme="minorHAnsi" w:cstheme="minorHAnsi"/>
          <w:spacing w:val="1"/>
        </w:rPr>
        <w:t xml:space="preserve"> </w:t>
      </w:r>
      <w:r w:rsidRPr="009B269A">
        <w:rPr>
          <w:rFonts w:asciiTheme="minorHAnsi" w:hAnsiTheme="minorHAnsi" w:cstheme="minorHAnsi"/>
        </w:rPr>
        <w:t>ligada</w:t>
      </w:r>
      <w:r w:rsidRPr="009B269A">
        <w:rPr>
          <w:rFonts w:asciiTheme="minorHAnsi" w:hAnsiTheme="minorHAnsi" w:cstheme="minorHAnsi"/>
          <w:spacing w:val="-1"/>
        </w:rPr>
        <w:t xml:space="preserve"> </w:t>
      </w:r>
      <w:r w:rsidRPr="009B269A">
        <w:rPr>
          <w:rFonts w:asciiTheme="minorHAnsi" w:hAnsiTheme="minorHAnsi" w:cstheme="minorHAnsi"/>
        </w:rPr>
        <w:t>à contratação;</w:t>
      </w:r>
    </w:p>
    <w:p w14:paraId="5767D92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4601B43C"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suas</w:t>
      </w:r>
      <w:r w:rsidRPr="009B269A">
        <w:rPr>
          <w:rFonts w:asciiTheme="minorHAnsi" w:hAnsiTheme="minorHAnsi" w:cstheme="minorHAnsi"/>
          <w:spacing w:val="1"/>
        </w:rPr>
        <w:t xml:space="preserve"> </w:t>
      </w:r>
      <w:r w:rsidRPr="009B269A">
        <w:rPr>
          <w:rFonts w:asciiTheme="minorHAnsi" w:hAnsiTheme="minorHAnsi" w:cstheme="minorHAnsi"/>
        </w:rPr>
        <w:t>propostas</w:t>
      </w:r>
      <w:r w:rsidRPr="009B269A">
        <w:rPr>
          <w:rFonts w:asciiTheme="minorHAnsi" w:hAnsiTheme="minorHAnsi" w:cstheme="minorHAnsi"/>
          <w:spacing w:val="1"/>
        </w:rPr>
        <w:t xml:space="preserve"> </w:t>
      </w:r>
      <w:r w:rsidRPr="009B269A">
        <w:rPr>
          <w:rFonts w:asciiTheme="minorHAnsi" w:hAnsiTheme="minorHAnsi" w:cstheme="minorHAnsi"/>
        </w:rPr>
        <w:t>econômicas</w:t>
      </w:r>
      <w:r w:rsidRPr="009B269A">
        <w:rPr>
          <w:rFonts w:asciiTheme="minorHAnsi" w:hAnsiTheme="minorHAnsi" w:cstheme="minorHAnsi"/>
          <w:spacing w:val="1"/>
        </w:rPr>
        <w:t xml:space="preserve"> </w:t>
      </w:r>
      <w:r w:rsidRPr="009B269A">
        <w:rPr>
          <w:rFonts w:asciiTheme="minorHAnsi" w:hAnsiTheme="minorHAnsi" w:cstheme="minorHAnsi"/>
        </w:rPr>
        <w:t>compreendem</w:t>
      </w:r>
      <w:r w:rsidRPr="009B269A">
        <w:rPr>
          <w:rFonts w:asciiTheme="minorHAnsi" w:hAnsiTheme="minorHAnsi" w:cstheme="minorHAnsi"/>
          <w:spacing w:val="1"/>
        </w:rPr>
        <w:t xml:space="preserve"> </w:t>
      </w:r>
      <w:r w:rsidRPr="009B269A">
        <w:rPr>
          <w:rFonts w:asciiTheme="minorHAnsi" w:hAnsiTheme="minorHAnsi" w:cstheme="minorHAnsi"/>
        </w:rPr>
        <w:t>a</w:t>
      </w:r>
      <w:r w:rsidRPr="009B269A">
        <w:rPr>
          <w:rFonts w:asciiTheme="minorHAnsi" w:hAnsiTheme="minorHAnsi" w:cstheme="minorHAnsi"/>
          <w:spacing w:val="1"/>
        </w:rPr>
        <w:t xml:space="preserve"> </w:t>
      </w:r>
      <w:r w:rsidRPr="009B269A">
        <w:rPr>
          <w:rFonts w:asciiTheme="minorHAnsi" w:hAnsiTheme="minorHAnsi" w:cstheme="minorHAnsi"/>
        </w:rPr>
        <w:t>integralidade</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custos</w:t>
      </w:r>
      <w:r w:rsidRPr="009B269A">
        <w:rPr>
          <w:rFonts w:asciiTheme="minorHAnsi" w:hAnsiTheme="minorHAnsi" w:cstheme="minorHAnsi"/>
          <w:spacing w:val="1"/>
        </w:rPr>
        <w:t xml:space="preserve"> </w:t>
      </w:r>
      <w:r w:rsidRPr="009B269A">
        <w:rPr>
          <w:rFonts w:asciiTheme="minorHAnsi" w:hAnsiTheme="minorHAnsi" w:cstheme="minorHAnsi"/>
        </w:rPr>
        <w:t>para</w:t>
      </w:r>
      <w:r w:rsidRPr="009B269A">
        <w:rPr>
          <w:rFonts w:asciiTheme="minorHAnsi" w:hAnsiTheme="minorHAnsi" w:cstheme="minorHAnsi"/>
          <w:spacing w:val="1"/>
        </w:rPr>
        <w:t xml:space="preserve"> </w:t>
      </w:r>
      <w:r w:rsidRPr="009B269A">
        <w:rPr>
          <w:rFonts w:asciiTheme="minorHAnsi" w:hAnsiTheme="minorHAnsi" w:cstheme="minorHAnsi"/>
        </w:rPr>
        <w:t>atendimento</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direitos</w:t>
      </w:r>
      <w:r w:rsidRPr="009B269A">
        <w:rPr>
          <w:rFonts w:asciiTheme="minorHAnsi" w:hAnsiTheme="minorHAnsi" w:cstheme="minorHAnsi"/>
          <w:spacing w:val="1"/>
        </w:rPr>
        <w:t xml:space="preserve"> </w:t>
      </w:r>
      <w:r w:rsidRPr="009B269A">
        <w:rPr>
          <w:rFonts w:asciiTheme="minorHAnsi" w:hAnsiTheme="minorHAnsi" w:cstheme="minorHAnsi"/>
        </w:rPr>
        <w:t>trabalhistas</w:t>
      </w:r>
      <w:r w:rsidRPr="009B269A">
        <w:rPr>
          <w:rFonts w:asciiTheme="minorHAnsi" w:hAnsiTheme="minorHAnsi" w:cstheme="minorHAnsi"/>
          <w:spacing w:val="1"/>
        </w:rPr>
        <w:t xml:space="preserve"> </w:t>
      </w:r>
      <w:r w:rsidRPr="009B269A">
        <w:rPr>
          <w:rFonts w:asciiTheme="minorHAnsi" w:hAnsiTheme="minorHAnsi" w:cstheme="minorHAnsi"/>
        </w:rPr>
        <w:t>assegurados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Constituição</w:t>
      </w:r>
      <w:r w:rsidRPr="009B269A">
        <w:rPr>
          <w:rFonts w:asciiTheme="minorHAnsi" w:hAnsiTheme="minorHAnsi" w:cstheme="minorHAnsi"/>
          <w:spacing w:val="1"/>
        </w:rPr>
        <w:t xml:space="preserve"> </w:t>
      </w:r>
      <w:r w:rsidRPr="009B269A">
        <w:rPr>
          <w:rFonts w:asciiTheme="minorHAnsi" w:hAnsiTheme="minorHAnsi" w:cstheme="minorHAnsi"/>
        </w:rPr>
        <w:t>Federal,</w:t>
      </w:r>
      <w:r w:rsidRPr="009B269A">
        <w:rPr>
          <w:rFonts w:asciiTheme="minorHAnsi" w:hAnsiTheme="minorHAnsi" w:cstheme="minorHAnsi"/>
          <w:spacing w:val="1"/>
        </w:rPr>
        <w:t xml:space="preserve"> </w:t>
      </w:r>
      <w:r w:rsidRPr="009B269A">
        <w:rPr>
          <w:rFonts w:asciiTheme="minorHAnsi" w:hAnsiTheme="minorHAnsi" w:cstheme="minorHAnsi"/>
        </w:rPr>
        <w:t>nas</w:t>
      </w:r>
      <w:r w:rsidRPr="009B269A">
        <w:rPr>
          <w:rFonts w:asciiTheme="minorHAnsi" w:hAnsiTheme="minorHAnsi" w:cstheme="minorHAnsi"/>
          <w:spacing w:val="1"/>
        </w:rPr>
        <w:t xml:space="preserve"> </w:t>
      </w:r>
      <w:r w:rsidRPr="009B269A">
        <w:rPr>
          <w:rFonts w:asciiTheme="minorHAnsi" w:hAnsiTheme="minorHAnsi" w:cstheme="minorHAnsi"/>
        </w:rPr>
        <w:t>leis</w:t>
      </w:r>
      <w:r w:rsidRPr="009B269A">
        <w:rPr>
          <w:rFonts w:asciiTheme="minorHAnsi" w:hAnsiTheme="minorHAnsi" w:cstheme="minorHAnsi"/>
          <w:spacing w:val="1"/>
        </w:rPr>
        <w:t xml:space="preserve"> </w:t>
      </w:r>
      <w:r w:rsidRPr="009B269A">
        <w:rPr>
          <w:rFonts w:asciiTheme="minorHAnsi" w:hAnsiTheme="minorHAnsi" w:cstheme="minorHAnsi"/>
        </w:rPr>
        <w:t>trabalhistas, nas normas infralegais, nas convenções coletivas de trabalho e nos termos de</w:t>
      </w:r>
      <w:r w:rsidRPr="009B269A">
        <w:rPr>
          <w:rFonts w:asciiTheme="minorHAnsi" w:hAnsiTheme="minorHAnsi" w:cstheme="minorHAnsi"/>
          <w:spacing w:val="1"/>
        </w:rPr>
        <w:t xml:space="preserve"> </w:t>
      </w:r>
      <w:r w:rsidRPr="009B269A">
        <w:rPr>
          <w:rFonts w:asciiTheme="minorHAnsi" w:hAnsiTheme="minorHAnsi" w:cstheme="minorHAnsi"/>
        </w:rPr>
        <w:t>ajustamento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2"/>
        </w:rPr>
        <w:t xml:space="preserve"> </w:t>
      </w:r>
      <w:r w:rsidRPr="009B269A">
        <w:rPr>
          <w:rFonts w:asciiTheme="minorHAnsi" w:hAnsiTheme="minorHAnsi" w:cstheme="minorHAnsi"/>
        </w:rPr>
        <w:t>conduta</w:t>
      </w:r>
      <w:r w:rsidRPr="009B269A">
        <w:rPr>
          <w:rFonts w:asciiTheme="minorHAnsi" w:hAnsiTheme="minorHAnsi" w:cstheme="minorHAnsi"/>
          <w:spacing w:val="-4"/>
        </w:rPr>
        <w:t xml:space="preserve"> </w:t>
      </w:r>
      <w:r w:rsidRPr="009B269A">
        <w:rPr>
          <w:rFonts w:asciiTheme="minorHAnsi" w:hAnsiTheme="minorHAnsi" w:cstheme="minorHAnsi"/>
        </w:rPr>
        <w:t>vigentes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2"/>
        </w:rPr>
        <w:t xml:space="preserve"> </w:t>
      </w:r>
      <w:r w:rsidRPr="009B269A">
        <w:rPr>
          <w:rFonts w:asciiTheme="minorHAnsi" w:hAnsiTheme="minorHAnsi" w:cstheme="minorHAnsi"/>
        </w:rPr>
        <w:t>data</w:t>
      </w:r>
      <w:r w:rsidRPr="009B269A">
        <w:rPr>
          <w:rFonts w:asciiTheme="minorHAnsi" w:hAnsiTheme="minorHAnsi" w:cstheme="minorHAnsi"/>
          <w:spacing w:val="-2"/>
        </w:rPr>
        <w:t xml:space="preserve"> </w:t>
      </w:r>
      <w:r w:rsidRPr="009B269A">
        <w:rPr>
          <w:rFonts w:asciiTheme="minorHAnsi" w:hAnsiTheme="minorHAnsi" w:cstheme="minorHAnsi"/>
        </w:rPr>
        <w:t>de entrega das</w:t>
      </w:r>
      <w:r w:rsidRPr="009B269A">
        <w:rPr>
          <w:rFonts w:asciiTheme="minorHAnsi" w:hAnsiTheme="minorHAnsi" w:cstheme="minorHAnsi"/>
          <w:spacing w:val="-1"/>
        </w:rPr>
        <w:t xml:space="preserve"> </w:t>
      </w:r>
      <w:r w:rsidRPr="009B269A">
        <w:rPr>
          <w:rFonts w:asciiTheme="minorHAnsi" w:hAnsiTheme="minorHAnsi" w:cstheme="minorHAnsi"/>
        </w:rPr>
        <w:t xml:space="preserve">propostas, conforme disposto no </w:t>
      </w:r>
      <w:r w:rsidRPr="009B269A">
        <w:rPr>
          <w:rFonts w:asciiTheme="minorHAnsi" w:hAnsiTheme="minorHAnsi" w:cstheme="minorHAnsi"/>
        </w:rPr>
        <w:fldChar w:fldCharType="begin"/>
      </w:r>
      <w:r w:rsidRPr="009B269A">
        <w:rPr>
          <w:rFonts w:asciiTheme="minorHAnsi" w:hAnsiTheme="minorHAnsi" w:cstheme="minorHAnsi"/>
        </w:rPr>
        <w:instrText xml:space="preserve"> HYPERLINK "http://www.planalto.gov.br/ccivil_03/_ato2019-2022/2021/lei/L14133.htm" \l "%3A~%3Atext%3D%C2%A7%201%C2%BA%20Constar%C3%A1%20do%2Centrega%20das%20propostas" \h </w:instrText>
      </w:r>
      <w:r w:rsidRPr="009B269A">
        <w:rPr>
          <w:rFonts w:asciiTheme="minorHAnsi" w:hAnsiTheme="minorHAnsi" w:cstheme="minorHAnsi"/>
        </w:rPr>
        <w:fldChar w:fldCharType="separate"/>
      </w:r>
      <w:r w:rsidRPr="009B269A">
        <w:rPr>
          <w:rFonts w:asciiTheme="minorHAnsi" w:hAnsiTheme="minorHAnsi" w:cstheme="minorHAnsi"/>
          <w:color w:val="0000FF"/>
          <w:u w:val="thick" w:color="0000FF"/>
        </w:rPr>
        <w:t>§1º</w:t>
      </w:r>
      <w:r w:rsidRPr="009B269A">
        <w:rPr>
          <w:rFonts w:asciiTheme="minorHAnsi" w:hAnsiTheme="minorHAnsi" w:cstheme="minorHAnsi"/>
          <w:color w:val="0000FF"/>
          <w:spacing w:val="-2"/>
          <w:u w:val="thick" w:color="0000FF"/>
        </w:rPr>
        <w:t xml:space="preserve"> </w:t>
      </w:r>
      <w:r w:rsidRPr="009B269A">
        <w:rPr>
          <w:rFonts w:asciiTheme="minorHAnsi" w:hAnsiTheme="minorHAnsi" w:cstheme="minorHAnsi"/>
          <w:color w:val="0000FF"/>
          <w:u w:val="thick" w:color="0000FF"/>
        </w:rPr>
        <w:t>DO ART. 63</w:t>
      </w:r>
      <w:r w:rsidRPr="009B269A">
        <w:rPr>
          <w:rFonts w:asciiTheme="minorHAnsi" w:hAnsiTheme="minorHAnsi" w:cstheme="minorHAnsi"/>
          <w:color w:val="0000FF"/>
          <w:spacing w:val="-1"/>
          <w:u w:val="thick" w:color="0000FF"/>
        </w:rPr>
        <w:t xml:space="preserve"> </w:t>
      </w:r>
      <w:r w:rsidRPr="009B269A">
        <w:rPr>
          <w:rFonts w:asciiTheme="minorHAnsi" w:hAnsiTheme="minorHAnsi" w:cstheme="minorHAnsi"/>
          <w:color w:val="0000FF"/>
          <w:u w:val="thick" w:color="0000FF"/>
        </w:rPr>
        <w:t>DA LEI 14.133 DE</w:t>
      </w:r>
      <w:r w:rsidRPr="009B269A">
        <w:rPr>
          <w:rFonts w:asciiTheme="minorHAnsi" w:hAnsiTheme="minorHAnsi" w:cstheme="minorHAnsi"/>
          <w:color w:val="0000FF"/>
          <w:spacing w:val="-3"/>
          <w:u w:val="thick" w:color="0000FF"/>
        </w:rPr>
        <w:t xml:space="preserve"> </w:t>
      </w:r>
      <w:r w:rsidRPr="009B269A">
        <w:rPr>
          <w:rFonts w:asciiTheme="minorHAnsi" w:hAnsiTheme="minorHAnsi" w:cstheme="minorHAnsi"/>
          <w:color w:val="0000FF"/>
          <w:u w:val="thick" w:color="0000FF"/>
        </w:rPr>
        <w:t>2021</w:t>
      </w:r>
      <w:r w:rsidRPr="009B269A">
        <w:rPr>
          <w:rFonts w:asciiTheme="minorHAnsi" w:hAnsiTheme="minorHAnsi" w:cstheme="minorHAnsi"/>
          <w:color w:val="0000FF"/>
          <w:u w:val="thick" w:color="0000FF"/>
        </w:rPr>
        <w:fldChar w:fldCharType="end"/>
      </w:r>
      <w:r w:rsidRPr="009B269A">
        <w:rPr>
          <w:rFonts w:asciiTheme="minorHAnsi" w:hAnsiTheme="minorHAnsi" w:cstheme="minorHAnsi"/>
          <w:color w:val="0000FF"/>
          <w:u w:val="thick" w:color="0000FF"/>
        </w:rPr>
        <w:t>;</w:t>
      </w:r>
    </w:p>
    <w:p w14:paraId="4A6C353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4417902"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Conhecer as normas de prevenção à corrupção previstas na legislação brasileira, dentre</w:t>
      </w:r>
      <w:r w:rsidRPr="009B269A">
        <w:rPr>
          <w:rFonts w:asciiTheme="minorHAnsi" w:hAnsiTheme="minorHAnsi" w:cstheme="minorHAnsi"/>
          <w:spacing w:val="1"/>
        </w:rPr>
        <w:t xml:space="preserve"> </w:t>
      </w:r>
      <w:r w:rsidRPr="009B269A">
        <w:rPr>
          <w:rFonts w:asciiTheme="minorHAnsi" w:hAnsiTheme="minorHAnsi" w:cstheme="minorHAnsi"/>
        </w:rPr>
        <w:t>elas, a Lei de Improbidade Administrativa (Lei Federal nº 8.429/1992), a Lei Federal nº</w:t>
      </w:r>
      <w:r w:rsidRPr="009B269A">
        <w:rPr>
          <w:rFonts w:asciiTheme="minorHAnsi" w:hAnsiTheme="minorHAnsi" w:cstheme="minorHAnsi"/>
          <w:spacing w:val="1"/>
        </w:rPr>
        <w:t xml:space="preserve"> </w:t>
      </w:r>
      <w:r w:rsidRPr="009B269A">
        <w:rPr>
          <w:rFonts w:asciiTheme="minorHAnsi" w:hAnsiTheme="minorHAnsi" w:cstheme="minorHAnsi"/>
        </w:rPr>
        <w:t>12.846/2013 e seus regulamentos, se comprometem que para a execução deste contrato</w:t>
      </w:r>
      <w:r w:rsidRPr="009B269A">
        <w:rPr>
          <w:rFonts w:asciiTheme="minorHAnsi" w:hAnsiTheme="minorHAnsi" w:cstheme="minorHAnsi"/>
          <w:spacing w:val="1"/>
        </w:rPr>
        <w:t xml:space="preserve"> </w:t>
      </w:r>
      <w:r w:rsidRPr="009B269A">
        <w:rPr>
          <w:rFonts w:asciiTheme="minorHAnsi" w:hAnsiTheme="minorHAnsi" w:cstheme="minorHAnsi"/>
        </w:rPr>
        <w:t>nenhuma das partes poderá oferecer, dar ou se comprometer a dar, a quem quer que seja,</w:t>
      </w:r>
      <w:r w:rsidRPr="009B269A">
        <w:rPr>
          <w:rFonts w:asciiTheme="minorHAnsi" w:hAnsiTheme="minorHAnsi" w:cstheme="minorHAnsi"/>
          <w:spacing w:val="1"/>
        </w:rPr>
        <w:t xml:space="preserve"> </w:t>
      </w:r>
      <w:r w:rsidRPr="009B269A">
        <w:rPr>
          <w:rFonts w:asciiTheme="minorHAnsi" w:hAnsiTheme="minorHAnsi" w:cstheme="minorHAnsi"/>
        </w:rPr>
        <w:t>aceitar ou se comprometer a aceitar, de quem quer que seja, tanto por conta própria quanto</w:t>
      </w:r>
      <w:r w:rsidRPr="009B269A">
        <w:rPr>
          <w:rFonts w:asciiTheme="minorHAnsi" w:hAnsiTheme="minorHAnsi" w:cstheme="minorHAnsi"/>
          <w:spacing w:val="1"/>
        </w:rPr>
        <w:t xml:space="preserve"> </w:t>
      </w:r>
      <w:r w:rsidRPr="009B269A">
        <w:rPr>
          <w:rFonts w:asciiTheme="minorHAnsi" w:hAnsiTheme="minorHAnsi" w:cstheme="minorHAnsi"/>
        </w:rPr>
        <w:t>por</w:t>
      </w:r>
      <w:r w:rsidRPr="009B269A">
        <w:rPr>
          <w:rFonts w:asciiTheme="minorHAnsi" w:hAnsiTheme="minorHAnsi" w:cstheme="minorHAnsi"/>
          <w:spacing w:val="1"/>
        </w:rPr>
        <w:t xml:space="preserve"> </w:t>
      </w:r>
      <w:r w:rsidRPr="009B269A">
        <w:rPr>
          <w:rFonts w:asciiTheme="minorHAnsi" w:hAnsiTheme="minorHAnsi" w:cstheme="minorHAnsi"/>
        </w:rPr>
        <w:t>intermédio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outrem,</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pagamento,</w:t>
      </w:r>
      <w:r w:rsidRPr="009B269A">
        <w:rPr>
          <w:rFonts w:asciiTheme="minorHAnsi" w:hAnsiTheme="minorHAnsi" w:cstheme="minorHAnsi"/>
          <w:spacing w:val="1"/>
        </w:rPr>
        <w:t xml:space="preserve"> </w:t>
      </w:r>
      <w:r w:rsidRPr="009B269A">
        <w:rPr>
          <w:rFonts w:asciiTheme="minorHAnsi" w:hAnsiTheme="minorHAnsi" w:cstheme="minorHAnsi"/>
        </w:rPr>
        <w:t>doação,</w:t>
      </w:r>
      <w:r w:rsidRPr="009B269A">
        <w:rPr>
          <w:rFonts w:asciiTheme="minorHAnsi" w:hAnsiTheme="minorHAnsi" w:cstheme="minorHAnsi"/>
          <w:spacing w:val="1"/>
        </w:rPr>
        <w:t xml:space="preserve"> </w:t>
      </w:r>
      <w:r w:rsidRPr="009B269A">
        <w:rPr>
          <w:rFonts w:asciiTheme="minorHAnsi" w:hAnsiTheme="minorHAnsi" w:cstheme="minorHAnsi"/>
        </w:rPr>
        <w:t>compensação,</w:t>
      </w:r>
      <w:r w:rsidRPr="009B269A">
        <w:rPr>
          <w:rFonts w:asciiTheme="minorHAnsi" w:hAnsiTheme="minorHAnsi" w:cstheme="minorHAnsi"/>
          <w:spacing w:val="1"/>
        </w:rPr>
        <w:t xml:space="preserve"> </w:t>
      </w:r>
      <w:r w:rsidRPr="009B269A">
        <w:rPr>
          <w:rFonts w:asciiTheme="minorHAnsi" w:hAnsiTheme="minorHAnsi" w:cstheme="minorHAnsi"/>
        </w:rPr>
        <w:t>vantagens</w:t>
      </w:r>
      <w:r w:rsidRPr="009B269A">
        <w:rPr>
          <w:rFonts w:asciiTheme="minorHAnsi" w:hAnsiTheme="minorHAnsi" w:cstheme="minorHAnsi"/>
          <w:spacing w:val="-59"/>
        </w:rPr>
        <w:t xml:space="preserve"> </w:t>
      </w:r>
      <w:r w:rsidRPr="009B269A">
        <w:rPr>
          <w:rFonts w:asciiTheme="minorHAnsi" w:hAnsiTheme="minorHAnsi" w:cstheme="minorHAnsi"/>
        </w:rPr>
        <w:t>financeiras</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benefícios</w:t>
      </w:r>
      <w:r w:rsidRPr="009B269A">
        <w:rPr>
          <w:rFonts w:asciiTheme="minorHAnsi" w:hAnsiTheme="minorHAnsi" w:cstheme="minorHAnsi"/>
          <w:spacing w:val="1"/>
        </w:rPr>
        <w:t xml:space="preserve"> </w:t>
      </w:r>
      <w:r w:rsidRPr="009B269A">
        <w:rPr>
          <w:rFonts w:asciiTheme="minorHAnsi" w:hAnsiTheme="minorHAnsi" w:cstheme="minorHAnsi"/>
        </w:rPr>
        <w:t>indevidos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espécie,</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modo</w:t>
      </w:r>
      <w:r w:rsidRPr="009B269A">
        <w:rPr>
          <w:rFonts w:asciiTheme="minorHAnsi" w:hAnsiTheme="minorHAnsi" w:cstheme="minorHAnsi"/>
          <w:spacing w:val="1"/>
        </w:rPr>
        <w:t xml:space="preserve"> </w:t>
      </w:r>
      <w:r w:rsidRPr="009B269A">
        <w:rPr>
          <w:rFonts w:asciiTheme="minorHAnsi" w:hAnsiTheme="minorHAnsi" w:cstheme="minorHAnsi"/>
        </w:rPr>
        <w:t>fraudulento</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constituam prática ilegal ou de corrupção, bem como de manipular ou fraudar o equilíbrio</w:t>
      </w:r>
      <w:r w:rsidRPr="009B269A">
        <w:rPr>
          <w:rFonts w:asciiTheme="minorHAnsi" w:hAnsiTheme="minorHAnsi" w:cstheme="minorHAnsi"/>
          <w:spacing w:val="1"/>
        </w:rPr>
        <w:t xml:space="preserve"> </w:t>
      </w:r>
      <w:r w:rsidRPr="009B269A">
        <w:rPr>
          <w:rFonts w:asciiTheme="minorHAnsi" w:hAnsiTheme="minorHAnsi" w:cstheme="minorHAnsi"/>
        </w:rPr>
        <w:t>econômico financeiro do presente contrato, seja de forma direta ou indireta quanto ao objeto</w:t>
      </w:r>
      <w:r w:rsidRPr="009B269A">
        <w:rPr>
          <w:rFonts w:asciiTheme="minorHAnsi" w:hAnsiTheme="minorHAnsi" w:cstheme="minorHAnsi"/>
          <w:spacing w:val="1"/>
        </w:rPr>
        <w:t xml:space="preserve"> </w:t>
      </w:r>
      <w:r w:rsidRPr="009B269A">
        <w:rPr>
          <w:rFonts w:asciiTheme="minorHAnsi" w:hAnsiTheme="minorHAnsi" w:cstheme="minorHAnsi"/>
        </w:rPr>
        <w:t>deste</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1"/>
        </w:rPr>
        <w:t xml:space="preserve"> </w:t>
      </w:r>
      <w:r w:rsidRPr="009B269A">
        <w:rPr>
          <w:rFonts w:asciiTheme="minorHAnsi" w:hAnsiTheme="minorHAnsi" w:cstheme="minorHAnsi"/>
        </w:rPr>
        <w:t>devendo</w:t>
      </w:r>
      <w:r w:rsidRPr="009B269A">
        <w:rPr>
          <w:rFonts w:asciiTheme="minorHAnsi" w:hAnsiTheme="minorHAnsi" w:cstheme="minorHAnsi"/>
          <w:spacing w:val="1"/>
        </w:rPr>
        <w:t xml:space="preserve"> </w:t>
      </w:r>
      <w:r w:rsidRPr="009B269A">
        <w:rPr>
          <w:rFonts w:asciiTheme="minorHAnsi" w:hAnsiTheme="minorHAnsi" w:cstheme="minorHAnsi"/>
        </w:rPr>
        <w:t>garantir,</w:t>
      </w:r>
      <w:r w:rsidRPr="009B269A">
        <w:rPr>
          <w:rFonts w:asciiTheme="minorHAnsi" w:hAnsiTheme="minorHAnsi" w:cstheme="minorHAnsi"/>
          <w:spacing w:val="1"/>
        </w:rPr>
        <w:t xml:space="preserve"> </w:t>
      </w:r>
      <w:r w:rsidRPr="009B269A">
        <w:rPr>
          <w:rFonts w:asciiTheme="minorHAnsi" w:hAnsiTheme="minorHAnsi" w:cstheme="minorHAnsi"/>
        </w:rPr>
        <w:t>ainda</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seus</w:t>
      </w:r>
      <w:r w:rsidRPr="009B269A">
        <w:rPr>
          <w:rFonts w:asciiTheme="minorHAnsi" w:hAnsiTheme="minorHAnsi" w:cstheme="minorHAnsi"/>
          <w:spacing w:val="1"/>
        </w:rPr>
        <w:t xml:space="preserve"> </w:t>
      </w:r>
      <w:r w:rsidRPr="009B269A">
        <w:rPr>
          <w:rFonts w:asciiTheme="minorHAnsi" w:hAnsiTheme="minorHAnsi" w:cstheme="minorHAnsi"/>
        </w:rPr>
        <w:t>prepostos,</w:t>
      </w:r>
      <w:r w:rsidRPr="009B269A">
        <w:rPr>
          <w:rFonts w:asciiTheme="minorHAnsi" w:hAnsiTheme="minorHAnsi" w:cstheme="minorHAnsi"/>
          <w:spacing w:val="1"/>
        </w:rPr>
        <w:t xml:space="preserve"> </w:t>
      </w:r>
      <w:r w:rsidRPr="009B269A">
        <w:rPr>
          <w:rFonts w:asciiTheme="minorHAnsi" w:hAnsiTheme="minorHAnsi" w:cstheme="minorHAnsi"/>
        </w:rPr>
        <w:t>administradores</w:t>
      </w:r>
      <w:r w:rsidRPr="009B269A">
        <w:rPr>
          <w:rFonts w:asciiTheme="minorHAnsi" w:hAnsiTheme="minorHAnsi" w:cstheme="minorHAnsi"/>
          <w:spacing w:val="62"/>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colaboradores</w:t>
      </w:r>
      <w:r w:rsidRPr="009B269A">
        <w:rPr>
          <w:rFonts w:asciiTheme="minorHAnsi" w:hAnsiTheme="minorHAnsi" w:cstheme="minorHAnsi"/>
          <w:spacing w:val="-2"/>
        </w:rPr>
        <w:t xml:space="preserve"> </w:t>
      </w:r>
      <w:r w:rsidRPr="009B269A">
        <w:rPr>
          <w:rFonts w:asciiTheme="minorHAnsi" w:hAnsiTheme="minorHAnsi" w:cstheme="minorHAnsi"/>
        </w:rPr>
        <w:t>ajam</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5"/>
        </w:rPr>
        <w:t xml:space="preserve"> </w:t>
      </w:r>
      <w:r w:rsidRPr="009B269A">
        <w:rPr>
          <w:rFonts w:asciiTheme="minorHAnsi" w:hAnsiTheme="minorHAnsi" w:cstheme="minorHAnsi"/>
        </w:rPr>
        <w:t>mesma</w:t>
      </w:r>
      <w:r w:rsidRPr="009B269A">
        <w:rPr>
          <w:rFonts w:asciiTheme="minorHAnsi" w:hAnsiTheme="minorHAnsi" w:cstheme="minorHAnsi"/>
          <w:spacing w:val="-4"/>
        </w:rPr>
        <w:t xml:space="preserve"> </w:t>
      </w:r>
      <w:r w:rsidRPr="009B269A">
        <w:rPr>
          <w:rFonts w:asciiTheme="minorHAnsi" w:hAnsiTheme="minorHAnsi" w:cstheme="minorHAnsi"/>
        </w:rPr>
        <w:t>forma;</w:t>
      </w:r>
    </w:p>
    <w:p w14:paraId="4ECC2442"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0897CC59" w14:textId="03C28B1D" w:rsidR="009B269A" w:rsidRPr="009B269A" w:rsidRDefault="005C104E" w:rsidP="009B269A">
      <w:pPr>
        <w:pStyle w:val="Corpodetexto"/>
        <w:numPr>
          <w:ilvl w:val="0"/>
          <w:numId w:val="28"/>
        </w:numPr>
        <w:tabs>
          <w:tab w:val="left" w:pos="1134"/>
          <w:tab w:val="left" w:pos="9639"/>
        </w:tabs>
        <w:ind w:right="34"/>
        <w:rPr>
          <w:rFonts w:asciiTheme="minorHAnsi" w:hAnsiTheme="minorHAnsi" w:cstheme="minorHAnsi"/>
        </w:rPr>
      </w:pPr>
      <w:r>
        <w:rPr>
          <w:rFonts w:asciiTheme="minorHAnsi" w:hAnsiTheme="minorHAnsi" w:cstheme="minorHAnsi"/>
        </w:rPr>
        <w:t>Q</w:t>
      </w:r>
      <w:r w:rsidR="009B269A" w:rsidRPr="009B269A">
        <w:rPr>
          <w:rFonts w:asciiTheme="minorHAnsi" w:hAnsiTheme="minorHAnsi" w:cstheme="minorHAnsi"/>
        </w:rPr>
        <w:t xml:space="preserve">ue cumpre a determinação de reserva de cargos prevista em lei para pessoa com deficiência ou para reabilitado da Previdência Social e que atendem às regras de acessibilidade previstas na legislação, conforme disposto no </w:t>
      </w:r>
      <w:r w:rsidR="009B269A" w:rsidRPr="009B269A">
        <w:fldChar w:fldCharType="begin"/>
      </w:r>
      <w:r w:rsidR="009B269A" w:rsidRPr="009B269A">
        <w:rPr>
          <w:rFonts w:asciiTheme="minorHAnsi" w:hAnsiTheme="minorHAnsi" w:cstheme="minorHAnsi"/>
        </w:rPr>
        <w:instrText xml:space="preserve"> HYPERLINK "http://www.planalto.gov.br/ccivil_03/_ato2019-2022/2021/lei/L14133.htm" \l "art63" </w:instrText>
      </w:r>
      <w:r w:rsidR="009B269A" w:rsidRPr="009B269A">
        <w:fldChar w:fldCharType="separate"/>
      </w:r>
      <w:r w:rsidR="009B269A" w:rsidRPr="009B269A">
        <w:rPr>
          <w:rStyle w:val="Hyperlink"/>
          <w:rFonts w:asciiTheme="minorHAnsi" w:eastAsia="MS Mincho" w:hAnsiTheme="minorHAnsi" w:cstheme="minorHAnsi"/>
        </w:rPr>
        <w:t>art. 63, IV, da Lei nº 14.133/2021</w:t>
      </w:r>
      <w:r w:rsidR="009B269A" w:rsidRPr="009B269A">
        <w:rPr>
          <w:rStyle w:val="Hyperlink"/>
          <w:rFonts w:asciiTheme="minorHAnsi" w:eastAsia="MS Mincho" w:hAnsiTheme="minorHAnsi" w:cstheme="minorHAnsi"/>
        </w:rPr>
        <w:fldChar w:fldCharType="end"/>
      </w:r>
      <w:r w:rsidR="009B269A" w:rsidRPr="009B269A">
        <w:rPr>
          <w:rFonts w:asciiTheme="minorHAnsi" w:hAnsiTheme="minorHAnsi" w:cstheme="minorHAnsi"/>
        </w:rPr>
        <w:t>;</w:t>
      </w:r>
    </w:p>
    <w:p w14:paraId="42873A0A"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58CA64F4" w14:textId="42E5F26F" w:rsidR="009B269A" w:rsidRPr="009B269A" w:rsidRDefault="005C104E" w:rsidP="009B269A">
      <w:pPr>
        <w:pStyle w:val="Corpodetexto"/>
        <w:numPr>
          <w:ilvl w:val="0"/>
          <w:numId w:val="28"/>
        </w:numPr>
        <w:tabs>
          <w:tab w:val="left" w:pos="1134"/>
          <w:tab w:val="left" w:pos="9639"/>
        </w:tabs>
        <w:ind w:right="34"/>
        <w:rPr>
          <w:rFonts w:asciiTheme="minorHAnsi" w:hAnsiTheme="minorHAnsi" w:cstheme="minorHAnsi"/>
        </w:rPr>
      </w:pPr>
      <w:r>
        <w:rPr>
          <w:rFonts w:asciiTheme="minorHAnsi" w:hAnsiTheme="minorHAnsi" w:cstheme="minorHAnsi"/>
        </w:rPr>
        <w:t>I</w:t>
      </w:r>
      <w:r w:rsidR="009B269A" w:rsidRPr="009B269A">
        <w:rPr>
          <w:rFonts w:asciiTheme="minorHAnsi" w:hAnsiTheme="minorHAnsi" w:cstheme="minorHAnsi"/>
        </w:rPr>
        <w:t xml:space="preserve">nexiste qualquer fato impeditivo à sua participação na licitação, que não foi declarada inidônea e </w:t>
      </w:r>
      <w:r w:rsidR="009B269A" w:rsidRPr="009B269A">
        <w:rPr>
          <w:rFonts w:asciiTheme="minorHAnsi" w:hAnsiTheme="minorHAnsi" w:cstheme="minorHAnsi"/>
        </w:rPr>
        <w:lastRenderedPageBreak/>
        <w:t>não está impedida de contratar com o Poder Público, ou suspensa de contratar com a Administração, e que se compromete a comunicar ocorrência de fatos supervenientes;</w:t>
      </w:r>
    </w:p>
    <w:p w14:paraId="678FBDE1" w14:textId="77777777" w:rsidR="009B269A" w:rsidRPr="009B269A" w:rsidRDefault="009B269A" w:rsidP="009B269A">
      <w:pPr>
        <w:pStyle w:val="PargrafodaLista"/>
        <w:rPr>
          <w:rFonts w:asciiTheme="minorHAnsi" w:hAnsiTheme="minorHAnsi" w:cstheme="minorHAnsi"/>
        </w:rPr>
      </w:pPr>
    </w:p>
    <w:p w14:paraId="10744765" w14:textId="2B1045D5" w:rsidR="009B269A" w:rsidRPr="009B269A" w:rsidRDefault="005C104E" w:rsidP="009B269A">
      <w:pPr>
        <w:pStyle w:val="Corpodetexto"/>
        <w:numPr>
          <w:ilvl w:val="0"/>
          <w:numId w:val="28"/>
        </w:numPr>
        <w:tabs>
          <w:tab w:val="left" w:pos="1134"/>
          <w:tab w:val="left" w:pos="9639"/>
          <w:tab w:val="left" w:pos="9923"/>
        </w:tabs>
        <w:ind w:right="34"/>
        <w:rPr>
          <w:rFonts w:asciiTheme="minorHAnsi" w:hAnsiTheme="minorHAnsi" w:cstheme="minorHAnsi"/>
        </w:rPr>
      </w:pPr>
      <w:r>
        <w:rPr>
          <w:rFonts w:asciiTheme="minorHAnsi" w:hAnsiTheme="minorHAnsi" w:cstheme="minorHAnsi"/>
        </w:rPr>
        <w:t>P</w:t>
      </w:r>
      <w:r w:rsidR="009B269A" w:rsidRPr="009B269A">
        <w:rPr>
          <w:rFonts w:asciiTheme="minorHAnsi" w:hAnsiTheme="minorHAnsi" w:cstheme="minorHAnsi"/>
        </w:rPr>
        <w:t>ara os devidos fins que em caso de qualquer comunicação futura referente a</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este processo licitatório,</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bem como em caso de eventual contratação, concordo que o</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Contrato</w:t>
      </w:r>
      <w:r w:rsidR="009B269A" w:rsidRPr="009B269A">
        <w:rPr>
          <w:rFonts w:asciiTheme="minorHAnsi" w:hAnsiTheme="minorHAnsi" w:cstheme="minorHAnsi"/>
          <w:spacing w:val="-3"/>
        </w:rPr>
        <w:t xml:space="preserve"> </w:t>
      </w:r>
      <w:r w:rsidR="009B269A" w:rsidRPr="009B269A">
        <w:rPr>
          <w:rFonts w:asciiTheme="minorHAnsi" w:hAnsiTheme="minorHAnsi" w:cstheme="minorHAnsi"/>
        </w:rPr>
        <w:t>seja encaminhado para</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o seguinte endereço:</w:t>
      </w:r>
    </w:p>
    <w:p w14:paraId="57E39B52"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p>
    <w:p w14:paraId="51CA8A61"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r w:rsidRPr="009B269A">
        <w:rPr>
          <w:rFonts w:asciiTheme="minorHAnsi" w:hAnsiTheme="minorHAnsi" w:cstheme="minorHAnsi"/>
        </w:rPr>
        <w:t>E-mail:</w:t>
      </w:r>
    </w:p>
    <w:p w14:paraId="622B9329"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9B269A">
        <w:rPr>
          <w:rFonts w:asciiTheme="minorHAnsi" w:hAnsiTheme="minorHAnsi" w:cstheme="minorHAnsi"/>
          <w:b/>
        </w:rPr>
        <w:t>Telefone:</w:t>
      </w:r>
      <w:r w:rsidRPr="009B269A">
        <w:rPr>
          <w:rFonts w:asciiTheme="minorHAnsi" w:hAnsiTheme="minorHAnsi" w:cstheme="minorHAnsi"/>
          <w:b/>
          <w:spacing w:val="-2"/>
        </w:rPr>
        <w:t xml:space="preserve"> </w:t>
      </w:r>
      <w:r w:rsidRPr="009B269A">
        <w:rPr>
          <w:rFonts w:asciiTheme="minorHAnsi" w:hAnsiTheme="minorHAnsi" w:cstheme="minorHAnsi"/>
          <w:b/>
        </w:rPr>
        <w:t>(</w:t>
      </w:r>
      <w:r w:rsidRPr="009B269A">
        <w:rPr>
          <w:rFonts w:asciiTheme="minorHAnsi" w:hAnsiTheme="minorHAnsi" w:cstheme="minorHAnsi"/>
          <w:b/>
          <w:spacing w:val="61"/>
        </w:rPr>
        <w:t xml:space="preserve"> </w:t>
      </w:r>
      <w:r w:rsidRPr="009B269A">
        <w:rPr>
          <w:rFonts w:asciiTheme="minorHAnsi" w:hAnsiTheme="minorHAnsi" w:cstheme="minorHAnsi"/>
          <w:b/>
        </w:rPr>
        <w:t>)</w:t>
      </w:r>
      <w:r w:rsidRPr="009B269A">
        <w:rPr>
          <w:rFonts w:asciiTheme="minorHAnsi" w:hAnsiTheme="minorHAnsi" w:cstheme="minorHAnsi"/>
          <w:b/>
          <w:u w:val="single"/>
        </w:rPr>
        <w:tab/>
      </w:r>
      <w:r w:rsidRPr="009B269A">
        <w:rPr>
          <w:rFonts w:asciiTheme="minorHAnsi" w:hAnsiTheme="minorHAnsi" w:cstheme="minorHAnsi"/>
          <w:b/>
        </w:rPr>
        <w:t>-</w:t>
      </w:r>
      <w:r w:rsidRPr="009B269A">
        <w:rPr>
          <w:rFonts w:asciiTheme="minorHAnsi" w:hAnsiTheme="minorHAnsi" w:cstheme="minorHAnsi"/>
          <w:b/>
          <w:u w:val="single"/>
        </w:rPr>
        <w:t xml:space="preserve"> </w:t>
      </w:r>
      <w:r w:rsidRPr="009B269A">
        <w:rPr>
          <w:rFonts w:asciiTheme="minorHAnsi" w:hAnsiTheme="minorHAnsi" w:cstheme="minorHAnsi"/>
          <w:b/>
          <w:u w:val="single"/>
        </w:rPr>
        <w:tab/>
      </w:r>
    </w:p>
    <w:p w14:paraId="3CB989A0"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34E19106" w14:textId="77777777" w:rsidR="009B269A" w:rsidRPr="009B269A" w:rsidRDefault="009B269A" w:rsidP="009B269A">
      <w:pPr>
        <w:pStyle w:val="Corpodetexto"/>
        <w:tabs>
          <w:tab w:val="left" w:pos="1134"/>
          <w:tab w:val="left" w:pos="9639"/>
        </w:tabs>
        <w:adjustRightInd w:val="0"/>
        <w:ind w:left="709" w:right="34"/>
        <w:rPr>
          <w:rFonts w:asciiTheme="minorHAnsi" w:hAnsiTheme="minorHAnsi" w:cstheme="minorHAnsi"/>
        </w:rPr>
      </w:pPr>
      <w:r w:rsidRPr="009B269A">
        <w:rPr>
          <w:rFonts w:asciiTheme="minorHAnsi" w:hAnsiTheme="minorHAnsi" w:cstheme="minorHAnsi"/>
        </w:rPr>
        <w:t>Caso</w:t>
      </w:r>
      <w:r w:rsidRPr="009B269A">
        <w:rPr>
          <w:rFonts w:asciiTheme="minorHAnsi" w:hAnsiTheme="minorHAnsi" w:cstheme="minorHAnsi"/>
          <w:spacing w:val="1"/>
        </w:rPr>
        <w:t xml:space="preserve"> </w:t>
      </w:r>
      <w:r w:rsidRPr="009B269A">
        <w:rPr>
          <w:rFonts w:asciiTheme="minorHAnsi" w:hAnsiTheme="minorHAnsi" w:cstheme="minorHAnsi"/>
        </w:rPr>
        <w:t>altere</w:t>
      </w:r>
      <w:r w:rsidRPr="009B269A">
        <w:rPr>
          <w:rFonts w:asciiTheme="minorHAnsi" w:hAnsiTheme="minorHAnsi" w:cstheme="minorHAnsi"/>
          <w:spacing w:val="1"/>
        </w:rPr>
        <w:t xml:space="preserve"> </w:t>
      </w:r>
      <w:r w:rsidRPr="009B269A">
        <w:rPr>
          <w:rFonts w:asciiTheme="minorHAnsi" w:hAnsiTheme="minorHAnsi" w:cstheme="minorHAnsi"/>
        </w:rPr>
        <w:t>o</w:t>
      </w:r>
      <w:r w:rsidRPr="009B269A">
        <w:rPr>
          <w:rFonts w:asciiTheme="minorHAnsi" w:hAnsiTheme="minorHAnsi" w:cstheme="minorHAnsi"/>
          <w:spacing w:val="1"/>
        </w:rPr>
        <w:t xml:space="preserve"> </w:t>
      </w:r>
      <w:r w:rsidRPr="009B269A">
        <w:rPr>
          <w:rFonts w:asciiTheme="minorHAnsi" w:hAnsiTheme="minorHAnsi" w:cstheme="minorHAnsi"/>
        </w:rPr>
        <w:t>citado</w:t>
      </w:r>
      <w:r w:rsidRPr="009B269A">
        <w:rPr>
          <w:rFonts w:asciiTheme="minorHAnsi" w:hAnsiTheme="minorHAnsi" w:cstheme="minorHAnsi"/>
          <w:spacing w:val="1"/>
        </w:rPr>
        <w:t xml:space="preserve"> </w:t>
      </w:r>
      <w:r w:rsidRPr="009B269A">
        <w:rPr>
          <w:rFonts w:asciiTheme="minorHAnsi" w:hAnsiTheme="minorHAnsi" w:cstheme="minorHAnsi"/>
        </w:rPr>
        <w:t>e-mail</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telefone</w:t>
      </w:r>
      <w:r w:rsidRPr="009B269A">
        <w:rPr>
          <w:rFonts w:asciiTheme="minorHAnsi" w:hAnsiTheme="minorHAnsi" w:cstheme="minorHAnsi"/>
          <w:spacing w:val="1"/>
        </w:rPr>
        <w:t xml:space="preserve"> </w:t>
      </w:r>
      <w:r w:rsidRPr="009B269A">
        <w:rPr>
          <w:rFonts w:asciiTheme="minorHAnsi" w:hAnsiTheme="minorHAnsi" w:cstheme="minorHAnsi"/>
          <w:b/>
          <w:u w:val="thick"/>
        </w:rPr>
        <w:t>comprometo-me</w:t>
      </w:r>
      <w:r w:rsidRPr="009B269A">
        <w:rPr>
          <w:rFonts w:asciiTheme="minorHAnsi" w:hAnsiTheme="minorHAnsi" w:cstheme="minorHAnsi"/>
          <w:b/>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protocolizar</w:t>
      </w:r>
      <w:r w:rsidRPr="009B269A">
        <w:rPr>
          <w:rFonts w:asciiTheme="minorHAnsi" w:hAnsiTheme="minorHAnsi" w:cstheme="minorHAnsi"/>
          <w:spacing w:val="1"/>
        </w:rPr>
        <w:t xml:space="preserve"> </w:t>
      </w:r>
      <w:r w:rsidRPr="009B269A">
        <w:rPr>
          <w:rFonts w:asciiTheme="minorHAnsi" w:hAnsiTheme="minorHAnsi" w:cstheme="minorHAnsi"/>
        </w:rPr>
        <w:t>pedido</w:t>
      </w:r>
      <w:r w:rsidRPr="009B269A">
        <w:rPr>
          <w:rFonts w:asciiTheme="minorHAnsi" w:hAnsiTheme="minorHAnsi" w:cstheme="minorHAnsi"/>
          <w:spacing w:val="6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alteração junto ao Sistema de Protocolo deste Município, sob pena de ser considerado como intimado nos dados</w:t>
      </w:r>
      <w:r w:rsidRPr="009B269A">
        <w:rPr>
          <w:rFonts w:asciiTheme="minorHAnsi" w:hAnsiTheme="minorHAnsi" w:cstheme="minorHAnsi"/>
          <w:spacing w:val="-2"/>
        </w:rPr>
        <w:t xml:space="preserve"> </w:t>
      </w:r>
      <w:r w:rsidRPr="009B269A">
        <w:rPr>
          <w:rFonts w:asciiTheme="minorHAnsi" w:hAnsiTheme="minorHAnsi" w:cstheme="minorHAnsi"/>
        </w:rPr>
        <w:t>anteriormente</w:t>
      </w:r>
      <w:r w:rsidRPr="009B269A">
        <w:rPr>
          <w:rFonts w:asciiTheme="minorHAnsi" w:hAnsiTheme="minorHAnsi" w:cstheme="minorHAnsi"/>
          <w:spacing w:val="-2"/>
        </w:rPr>
        <w:t xml:space="preserve"> </w:t>
      </w:r>
      <w:r w:rsidRPr="009B269A">
        <w:rPr>
          <w:rFonts w:asciiTheme="minorHAnsi" w:hAnsiTheme="minorHAnsi" w:cstheme="minorHAnsi"/>
        </w:rPr>
        <w:t xml:space="preserve">fornecidos. </w:t>
      </w:r>
      <w:r w:rsidRPr="009B269A">
        <w:rPr>
          <w:rFonts w:asciiTheme="minorHAnsi" w:hAnsiTheme="minorHAnsi" w:cstheme="minorHAnsi"/>
          <w:b/>
          <w:u w:val="thick"/>
        </w:rPr>
        <w:t>Comprometo-me</w:t>
      </w:r>
      <w:r w:rsidRPr="009B269A">
        <w:rPr>
          <w:rFonts w:asciiTheme="minorHAnsi" w:hAnsiTheme="minorHAnsi" w:cstheme="minorHAnsi"/>
          <w:b/>
        </w:rPr>
        <w:t xml:space="preserve"> </w:t>
      </w:r>
      <w:r w:rsidRPr="009B269A">
        <w:rPr>
          <w:rFonts w:asciiTheme="minorHAnsi" w:hAnsiTheme="minorHAnsi" w:cstheme="minorHAnsi"/>
        </w:rPr>
        <w:t>a manter durante a execução do contrato, em compatibilidade com as</w:t>
      </w:r>
      <w:r w:rsidRPr="009B269A">
        <w:rPr>
          <w:rFonts w:asciiTheme="minorHAnsi" w:hAnsiTheme="minorHAnsi" w:cstheme="minorHAnsi"/>
          <w:spacing w:val="1"/>
        </w:rPr>
        <w:t xml:space="preserve"> </w:t>
      </w:r>
      <w:r w:rsidRPr="009B269A">
        <w:rPr>
          <w:rFonts w:asciiTheme="minorHAnsi" w:hAnsiTheme="minorHAnsi" w:cstheme="minorHAnsi"/>
        </w:rPr>
        <w:t>obrigações</w:t>
      </w:r>
      <w:r w:rsidRPr="009B269A">
        <w:rPr>
          <w:rFonts w:asciiTheme="minorHAnsi" w:hAnsiTheme="minorHAnsi" w:cstheme="minorHAnsi"/>
          <w:spacing w:val="1"/>
        </w:rPr>
        <w:t xml:space="preserve"> </w:t>
      </w:r>
      <w:r w:rsidRPr="009B269A">
        <w:rPr>
          <w:rFonts w:asciiTheme="minorHAnsi" w:hAnsiTheme="minorHAnsi" w:cstheme="minorHAnsi"/>
        </w:rPr>
        <w:t>assumidas,</w:t>
      </w:r>
      <w:r w:rsidRPr="009B269A">
        <w:rPr>
          <w:rFonts w:asciiTheme="minorHAnsi" w:hAnsiTheme="minorHAnsi" w:cstheme="minorHAnsi"/>
          <w:spacing w:val="1"/>
        </w:rPr>
        <w:t xml:space="preserve"> </w:t>
      </w:r>
      <w:r w:rsidRPr="009B269A">
        <w:rPr>
          <w:rFonts w:asciiTheme="minorHAnsi" w:hAnsiTheme="minorHAnsi" w:cstheme="minorHAnsi"/>
        </w:rPr>
        <w:t>todas</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habilitação</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qualificação</w:t>
      </w:r>
      <w:r w:rsidRPr="009B269A">
        <w:rPr>
          <w:rFonts w:asciiTheme="minorHAnsi" w:hAnsiTheme="minorHAnsi" w:cstheme="minorHAnsi"/>
          <w:spacing w:val="1"/>
        </w:rPr>
        <w:t xml:space="preserve"> </w:t>
      </w:r>
      <w:r w:rsidRPr="009B269A">
        <w:rPr>
          <w:rFonts w:asciiTheme="minorHAnsi" w:hAnsiTheme="minorHAnsi" w:cstheme="minorHAnsi"/>
        </w:rPr>
        <w:t>exigidas</w:t>
      </w:r>
      <w:r w:rsidRPr="009B269A">
        <w:rPr>
          <w:rFonts w:asciiTheme="minorHAnsi" w:hAnsiTheme="minorHAnsi" w:cstheme="minorHAnsi"/>
          <w:spacing w:val="6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licitação;</w:t>
      </w:r>
    </w:p>
    <w:p w14:paraId="4C855B1C" w14:textId="77777777" w:rsidR="009B269A" w:rsidRPr="009B269A" w:rsidRDefault="009B269A" w:rsidP="009B269A">
      <w:pPr>
        <w:pStyle w:val="Corpodetexto"/>
        <w:tabs>
          <w:tab w:val="left" w:pos="1134"/>
          <w:tab w:val="left" w:pos="9639"/>
        </w:tabs>
        <w:adjustRightInd w:val="0"/>
        <w:ind w:left="709" w:right="-108"/>
        <w:rPr>
          <w:rFonts w:asciiTheme="minorHAnsi" w:hAnsiTheme="minorHAnsi" w:cstheme="minorHAnsi"/>
        </w:rPr>
      </w:pPr>
    </w:p>
    <w:p w14:paraId="33052966" w14:textId="77777777" w:rsidR="009B269A" w:rsidRPr="009B269A" w:rsidRDefault="009B269A" w:rsidP="009B269A">
      <w:pPr>
        <w:pStyle w:val="Corpodetexto"/>
        <w:tabs>
          <w:tab w:val="left" w:pos="1134"/>
          <w:tab w:val="left" w:pos="9639"/>
        </w:tabs>
        <w:spacing w:before="1"/>
        <w:ind w:left="709" w:right="34"/>
        <w:rPr>
          <w:rFonts w:asciiTheme="minorHAnsi" w:hAnsiTheme="minorHAnsi"/>
        </w:rPr>
      </w:pPr>
      <w:r w:rsidRPr="009B269A">
        <w:rPr>
          <w:rFonts w:asciiTheme="minorHAnsi" w:hAnsiTheme="minorHAnsi"/>
        </w:rPr>
        <w:t>para os devidos fins de direito, na qualidade de Proponente dos procedimentos licitatórios,</w:t>
      </w:r>
      <w:r w:rsidRPr="009B269A">
        <w:rPr>
          <w:rFonts w:asciiTheme="minorHAnsi" w:hAnsiTheme="minorHAnsi"/>
          <w:spacing w:val="1"/>
        </w:rPr>
        <w:t xml:space="preserve"> </w:t>
      </w:r>
      <w:r w:rsidRPr="009B269A">
        <w:rPr>
          <w:rFonts w:asciiTheme="minorHAnsi" w:hAnsiTheme="minorHAnsi"/>
        </w:rPr>
        <w:t>instaurados</w:t>
      </w:r>
      <w:r w:rsidRPr="009B269A">
        <w:rPr>
          <w:rFonts w:asciiTheme="minorHAnsi" w:hAnsiTheme="minorHAnsi"/>
          <w:spacing w:val="1"/>
        </w:rPr>
        <w:t xml:space="preserve"> </w:t>
      </w:r>
      <w:r w:rsidRPr="009B269A">
        <w:rPr>
          <w:rFonts w:asciiTheme="minorHAnsi" w:hAnsiTheme="minorHAnsi"/>
        </w:rPr>
        <w:t>por</w:t>
      </w:r>
      <w:r w:rsidRPr="009B269A">
        <w:rPr>
          <w:rFonts w:asciiTheme="minorHAnsi" w:hAnsiTheme="minorHAnsi"/>
          <w:spacing w:val="1"/>
        </w:rPr>
        <w:t xml:space="preserve"> </w:t>
      </w:r>
      <w:r w:rsidRPr="009B269A">
        <w:rPr>
          <w:rFonts w:asciiTheme="minorHAnsi" w:hAnsiTheme="minorHAnsi"/>
        </w:rPr>
        <w:t>este</w:t>
      </w:r>
      <w:r w:rsidRPr="009B269A">
        <w:rPr>
          <w:rFonts w:asciiTheme="minorHAnsi" w:hAnsiTheme="minorHAnsi"/>
          <w:spacing w:val="1"/>
        </w:rPr>
        <w:t xml:space="preserve"> </w:t>
      </w:r>
      <w:r w:rsidRPr="009B269A">
        <w:rPr>
          <w:rFonts w:asciiTheme="minorHAnsi" w:hAnsiTheme="minorHAnsi"/>
        </w:rPr>
        <w:t>Município,</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é</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 xml:space="preserve">Sr.(a)...........................,      </w:t>
      </w:r>
      <w:r w:rsidRPr="009B269A">
        <w:rPr>
          <w:rFonts w:asciiTheme="minorHAnsi" w:hAnsiTheme="minorHAnsi"/>
          <w:spacing w:val="57"/>
        </w:rPr>
        <w:t xml:space="preserve"> </w:t>
      </w:r>
      <w:r w:rsidRPr="009B269A">
        <w:rPr>
          <w:rFonts w:asciiTheme="minorHAnsi" w:hAnsiTheme="minorHAnsi"/>
        </w:rPr>
        <w:t xml:space="preserve">Portador(a)      </w:t>
      </w:r>
      <w:r w:rsidRPr="009B269A">
        <w:rPr>
          <w:rFonts w:asciiTheme="minorHAnsi" w:hAnsiTheme="minorHAnsi"/>
          <w:spacing w:val="59"/>
        </w:rPr>
        <w:t xml:space="preserve"> </w:t>
      </w:r>
      <w:r w:rsidRPr="009B269A">
        <w:rPr>
          <w:rFonts w:asciiTheme="minorHAnsi" w:hAnsiTheme="minorHAnsi"/>
        </w:rPr>
        <w:t xml:space="preserve">do      </w:t>
      </w:r>
      <w:r w:rsidRPr="009B269A">
        <w:rPr>
          <w:rFonts w:asciiTheme="minorHAnsi" w:hAnsiTheme="minorHAnsi"/>
          <w:spacing w:val="55"/>
        </w:rPr>
        <w:t xml:space="preserve"> </w:t>
      </w:r>
      <w:r w:rsidRPr="009B269A">
        <w:rPr>
          <w:rFonts w:asciiTheme="minorHAnsi" w:hAnsiTheme="minorHAnsi"/>
        </w:rPr>
        <w:t xml:space="preserve">RG        sob      </w:t>
      </w:r>
      <w:r w:rsidRPr="009B269A">
        <w:rPr>
          <w:rFonts w:asciiTheme="minorHAnsi" w:hAnsiTheme="minorHAnsi"/>
          <w:spacing w:val="57"/>
        </w:rPr>
        <w:t xml:space="preserve"> </w:t>
      </w:r>
      <w:r w:rsidRPr="009B269A">
        <w:rPr>
          <w:rFonts w:asciiTheme="minorHAnsi" w:hAnsiTheme="minorHAnsi"/>
        </w:rPr>
        <w:t xml:space="preserve">nº .................   </w:t>
      </w:r>
      <w:r w:rsidRPr="009B269A">
        <w:rPr>
          <w:rFonts w:asciiTheme="minorHAnsi" w:hAnsiTheme="minorHAnsi"/>
          <w:spacing w:val="24"/>
        </w:rPr>
        <w:t xml:space="preserve"> </w:t>
      </w:r>
      <w:r w:rsidRPr="009B269A">
        <w:rPr>
          <w:rFonts w:asciiTheme="minorHAnsi" w:hAnsiTheme="minorHAnsi"/>
        </w:rPr>
        <w:t xml:space="preserve">e   </w:t>
      </w:r>
      <w:r w:rsidRPr="009B269A">
        <w:rPr>
          <w:rFonts w:asciiTheme="minorHAnsi" w:hAnsiTheme="minorHAnsi"/>
          <w:spacing w:val="23"/>
        </w:rPr>
        <w:t xml:space="preserve"> </w:t>
      </w:r>
      <w:r w:rsidRPr="009B269A">
        <w:rPr>
          <w:rFonts w:asciiTheme="minorHAnsi" w:hAnsiTheme="minorHAnsi"/>
        </w:rPr>
        <w:t xml:space="preserve">CPF   </w:t>
      </w:r>
      <w:r w:rsidRPr="009B269A">
        <w:rPr>
          <w:rFonts w:asciiTheme="minorHAnsi" w:hAnsiTheme="minorHAnsi"/>
          <w:spacing w:val="23"/>
        </w:rPr>
        <w:t xml:space="preserve"> </w:t>
      </w:r>
      <w:r w:rsidRPr="009B269A">
        <w:rPr>
          <w:rFonts w:asciiTheme="minorHAnsi" w:hAnsiTheme="minorHAnsi"/>
        </w:rPr>
        <w:t xml:space="preserve">nº   </w:t>
      </w:r>
      <w:r w:rsidRPr="009B269A">
        <w:rPr>
          <w:rFonts w:asciiTheme="minorHAnsi" w:hAnsiTheme="minorHAnsi"/>
          <w:spacing w:val="22"/>
        </w:rPr>
        <w:t xml:space="preserve"> </w:t>
      </w:r>
      <w:r w:rsidRPr="009B269A">
        <w:rPr>
          <w:rFonts w:asciiTheme="minorHAnsi" w:hAnsiTheme="minorHAnsi"/>
        </w:rPr>
        <w:t xml:space="preserve">...............,   </w:t>
      </w:r>
      <w:r w:rsidRPr="009B269A">
        <w:rPr>
          <w:rFonts w:asciiTheme="minorHAnsi" w:hAnsiTheme="minorHAnsi"/>
          <w:spacing w:val="25"/>
        </w:rPr>
        <w:t xml:space="preserve"> </w:t>
      </w:r>
      <w:r w:rsidRPr="009B269A">
        <w:rPr>
          <w:rFonts w:asciiTheme="minorHAnsi" w:hAnsiTheme="minorHAnsi"/>
        </w:rPr>
        <w:t>cuja função/cargo</w:t>
      </w:r>
      <w:r w:rsidRPr="009B269A">
        <w:rPr>
          <w:rFonts w:asciiTheme="minorHAnsi" w:hAnsiTheme="minorHAnsi"/>
          <w:spacing w:val="1"/>
        </w:rPr>
        <w:t xml:space="preserve"> </w:t>
      </w:r>
      <w:r w:rsidRPr="009B269A">
        <w:rPr>
          <w:rFonts w:asciiTheme="minorHAnsi" w:hAnsiTheme="minorHAnsi"/>
        </w:rPr>
        <w:t>é.................. (sócio</w:t>
      </w:r>
      <w:r w:rsidRPr="009B269A">
        <w:rPr>
          <w:rFonts w:asciiTheme="minorHAnsi" w:hAnsiTheme="minorHAnsi"/>
          <w:spacing w:val="1"/>
        </w:rPr>
        <w:t xml:space="preserve"> </w:t>
      </w:r>
      <w:r w:rsidRPr="009B269A">
        <w:rPr>
          <w:rFonts w:asciiTheme="minorHAnsi" w:hAnsiTheme="minorHAnsi"/>
        </w:rPr>
        <w:t>administrador / procurador / diretor / etc),</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pela assinatura</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rPr>
        <w:t>contrato.</w:t>
      </w:r>
    </w:p>
    <w:p w14:paraId="6811FAEE"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14D4643D"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33164197" w14:textId="77777777" w:rsidR="009B269A" w:rsidRPr="009B269A" w:rsidRDefault="009B269A" w:rsidP="009B269A">
      <w:pPr>
        <w:adjustRightInd w:val="0"/>
        <w:ind w:right="-108"/>
        <w:rPr>
          <w:rFonts w:asciiTheme="minorHAnsi" w:hAnsiTheme="minorHAnsi"/>
          <w:b/>
          <w:bCs/>
          <w:color w:val="FF0000"/>
        </w:rPr>
      </w:pPr>
    </w:p>
    <w:p w14:paraId="77DF17FE" w14:textId="77777777" w:rsidR="009B269A" w:rsidRPr="009B269A" w:rsidRDefault="009B269A" w:rsidP="009B269A">
      <w:pPr>
        <w:pStyle w:val="Corpodetexto"/>
        <w:tabs>
          <w:tab w:val="left" w:pos="1134"/>
          <w:tab w:val="left" w:pos="9639"/>
        </w:tabs>
        <w:spacing w:before="9"/>
        <w:ind w:left="284" w:right="34"/>
        <w:jc w:val="left"/>
        <w:rPr>
          <w:rFonts w:asciiTheme="minorHAnsi" w:hAnsiTheme="minorHAnsi"/>
        </w:rPr>
      </w:pPr>
    </w:p>
    <w:p w14:paraId="44A858D2" w14:textId="77777777" w:rsidR="009B269A" w:rsidRPr="009B269A" w:rsidRDefault="009B269A" w:rsidP="009B269A">
      <w:pPr>
        <w:pStyle w:val="Corpodetexto"/>
        <w:tabs>
          <w:tab w:val="left" w:pos="1134"/>
          <w:tab w:val="left" w:pos="3212"/>
          <w:tab w:val="left" w:pos="3763"/>
          <w:tab w:val="left" w:pos="5541"/>
          <w:tab w:val="left" w:pos="9639"/>
        </w:tabs>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spacing w:val="2"/>
        </w:rPr>
        <w:t xml:space="preserve"> </w:t>
      </w:r>
      <w:r w:rsidRPr="009B269A">
        <w:rPr>
          <w:rFonts w:asciiTheme="minorHAnsi" w:hAnsiTheme="minorHAnsi"/>
        </w:rPr>
        <w:t>2025.</w:t>
      </w:r>
    </w:p>
    <w:p w14:paraId="09643959"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64F8C2A1"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364F7647"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217948D4"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44EBA7FC"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B7BEBE8" w14:textId="77777777" w:rsidR="00647347" w:rsidRPr="009B269A" w:rsidRDefault="00647347" w:rsidP="00647347">
      <w:pPr>
        <w:tabs>
          <w:tab w:val="left" w:pos="1134"/>
          <w:tab w:val="left" w:pos="9639"/>
        </w:tabs>
        <w:ind w:right="687"/>
        <w:rPr>
          <w:rFonts w:asciiTheme="minorHAnsi" w:hAnsiTheme="minorHAnsi"/>
          <w:sz w:val="24"/>
          <w:szCs w:val="24"/>
        </w:rPr>
      </w:pPr>
    </w:p>
    <w:p w14:paraId="3BFDC9DD" w14:textId="70D892DA" w:rsidR="009B269A" w:rsidRDefault="00647347">
      <w:pPr>
        <w:rPr>
          <w:rFonts w:asciiTheme="minorHAnsi" w:hAnsiTheme="minorHAnsi"/>
          <w:sz w:val="24"/>
          <w:szCs w:val="24"/>
        </w:rPr>
      </w:pPr>
      <w:r w:rsidRPr="009B269A">
        <w:rPr>
          <w:rFonts w:asciiTheme="minorHAnsi" w:hAnsiTheme="minorHAnsi"/>
          <w:sz w:val="24"/>
          <w:szCs w:val="24"/>
        </w:rPr>
        <w:br w:type="page"/>
      </w:r>
    </w:p>
    <w:p w14:paraId="0B6AB487" w14:textId="77777777" w:rsidR="002B483B" w:rsidRPr="009B269A" w:rsidRDefault="002B483B" w:rsidP="002B483B">
      <w:pPr>
        <w:tabs>
          <w:tab w:val="num" w:pos="426"/>
          <w:tab w:val="left" w:pos="709"/>
        </w:tabs>
        <w:ind w:left="426" w:right="-444" w:hanging="425"/>
        <w:jc w:val="center"/>
        <w:rPr>
          <w:rFonts w:asciiTheme="minorHAnsi" w:hAnsiTheme="minorHAnsi"/>
        </w:rPr>
      </w:pPr>
    </w:p>
    <w:p w14:paraId="40F119DA" w14:textId="77777777"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ANEXO V – DADOS DO FORNECEDOR</w:t>
      </w:r>
    </w:p>
    <w:p w14:paraId="7C79965C" w14:textId="77777777" w:rsidR="009B269A" w:rsidRPr="009B269A" w:rsidRDefault="009B269A" w:rsidP="009B269A">
      <w:pPr>
        <w:tabs>
          <w:tab w:val="num" w:pos="284"/>
        </w:tabs>
        <w:ind w:left="284" w:right="34"/>
        <w:jc w:val="center"/>
        <w:rPr>
          <w:rFonts w:asciiTheme="minorHAnsi" w:hAnsiTheme="minorHAnsi" w:cs="Calibri"/>
          <w:b/>
        </w:rPr>
      </w:pPr>
    </w:p>
    <w:p w14:paraId="5F8A4347" w14:textId="5647EE6C"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 xml:space="preserve">PREGÃO ELETRÔNICO N.º </w:t>
      </w:r>
      <w:r w:rsidR="00435F84">
        <w:rPr>
          <w:rFonts w:asciiTheme="minorHAnsi" w:hAnsiTheme="minorHAnsi" w:cs="Calibri"/>
          <w:b/>
        </w:rPr>
        <w:t>105/2025</w:t>
      </w:r>
    </w:p>
    <w:p w14:paraId="5643DE5F" w14:textId="77777777" w:rsidR="009B269A" w:rsidRPr="009B269A" w:rsidRDefault="009B269A" w:rsidP="009B269A">
      <w:pPr>
        <w:tabs>
          <w:tab w:val="num" w:pos="284"/>
        </w:tabs>
        <w:ind w:left="284" w:right="34"/>
        <w:rPr>
          <w:rFonts w:asciiTheme="minorHAnsi" w:hAnsiTheme="minorHAnsi" w:cs="Calibri"/>
        </w:rPr>
      </w:pPr>
    </w:p>
    <w:p w14:paraId="04B6CBB7" w14:textId="77777777" w:rsidR="009B269A" w:rsidRPr="009B269A" w:rsidRDefault="009B269A" w:rsidP="009B269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9B269A" w:rsidRPr="009B269A" w14:paraId="09E5AD21"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3B1DF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Razão Social:</w:t>
            </w:r>
          </w:p>
        </w:tc>
      </w:tr>
      <w:tr w:rsidR="009B269A" w:rsidRPr="009B269A" w14:paraId="765E808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B2F7313"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 xml:space="preserve">Nome Fantasia: </w:t>
            </w:r>
          </w:p>
        </w:tc>
      </w:tr>
      <w:tr w:rsidR="009B269A" w:rsidRPr="009B269A" w14:paraId="76A41D48" w14:textId="77777777" w:rsidTr="009B269A">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2276D3E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43AD0D2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60DF6EA2"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Municipal:</w:t>
            </w:r>
          </w:p>
        </w:tc>
      </w:tr>
      <w:tr w:rsidR="009B269A" w:rsidRPr="009B269A" w14:paraId="6CAE71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044A98"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Endereço:</w:t>
            </w:r>
          </w:p>
        </w:tc>
      </w:tr>
      <w:tr w:rsidR="009B269A" w:rsidRPr="009B269A" w14:paraId="23317F97" w14:textId="77777777" w:rsidTr="009B269A">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7B4046A4" w14:textId="77777777" w:rsidR="009B269A" w:rsidRPr="009B269A" w:rsidRDefault="009B269A" w:rsidP="009B269A">
            <w:pPr>
              <w:tabs>
                <w:tab w:val="num" w:pos="426"/>
                <w:tab w:val="left" w:pos="709"/>
              </w:tabs>
              <w:snapToGrid w:val="0"/>
              <w:ind w:left="426" w:right="34" w:firstLine="275"/>
              <w:rPr>
                <w:rFonts w:asciiTheme="minorHAnsi" w:hAnsiTheme="minorHAnsi" w:cstheme="minorHAnsi"/>
              </w:rPr>
            </w:pPr>
            <w:r w:rsidRPr="009B269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6BE2E89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B0252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UF:</w:t>
            </w:r>
          </w:p>
        </w:tc>
      </w:tr>
      <w:tr w:rsidR="009B269A" w:rsidRPr="009B269A" w14:paraId="0A8991B8" w14:textId="77777777" w:rsidTr="009B269A">
        <w:trPr>
          <w:trHeight w:val="23"/>
        </w:trPr>
        <w:tc>
          <w:tcPr>
            <w:tcW w:w="900" w:type="dxa"/>
            <w:tcBorders>
              <w:top w:val="single" w:sz="4" w:space="0" w:color="000000"/>
              <w:left w:val="single" w:sz="4" w:space="0" w:color="000000"/>
              <w:bottom w:val="single" w:sz="4" w:space="0" w:color="000000"/>
            </w:tcBorders>
            <w:shd w:val="clear" w:color="auto" w:fill="auto"/>
          </w:tcPr>
          <w:p w14:paraId="3CF88A37"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DDD:</w:t>
            </w:r>
          </w:p>
          <w:p w14:paraId="25DB28F6"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63BF3C0F"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Telefone:</w:t>
            </w:r>
          </w:p>
          <w:p w14:paraId="3A6FEB5C"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72A4EF14"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Fax:</w:t>
            </w:r>
          </w:p>
          <w:p w14:paraId="3C74B71F"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64A1E69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CEP:</w:t>
            </w:r>
          </w:p>
          <w:p w14:paraId="32192ABE" w14:textId="77777777" w:rsidR="009B269A" w:rsidRPr="009B269A" w:rsidRDefault="009B269A" w:rsidP="009B269A">
            <w:pPr>
              <w:tabs>
                <w:tab w:val="num" w:pos="426"/>
                <w:tab w:val="left" w:pos="709"/>
              </w:tabs>
              <w:ind w:left="426" w:right="34" w:hanging="425"/>
              <w:rPr>
                <w:rFonts w:asciiTheme="minorHAnsi" w:hAnsiTheme="minorHAnsi" w:cstheme="minorHAnsi"/>
              </w:rPr>
            </w:pPr>
          </w:p>
        </w:tc>
      </w:tr>
      <w:tr w:rsidR="009B269A" w:rsidRPr="009B269A" w14:paraId="791737F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A7F963"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Endereço Eletrônico – (E-mail):</w:t>
            </w:r>
          </w:p>
        </w:tc>
      </w:tr>
      <w:tr w:rsidR="009B269A" w:rsidRPr="009B269A" w14:paraId="41486CC7"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ACBA367" w14:textId="77777777" w:rsidR="009B269A" w:rsidRPr="009B269A"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9B269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9B269A" w14:paraId="1A2C6F2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281D747"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Nome:</w:t>
            </w:r>
          </w:p>
        </w:tc>
      </w:tr>
      <w:tr w:rsidR="009B269A" w:rsidRPr="009B269A" w14:paraId="2D540689" w14:textId="77777777" w:rsidTr="009B269A">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35AFD82C"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3604D6A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72AB366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CPF nº</w:t>
            </w:r>
          </w:p>
        </w:tc>
      </w:tr>
      <w:tr w:rsidR="009B269A" w:rsidRPr="009B269A" w14:paraId="7F769A5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B8B70E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Data de Nascimento: </w:t>
            </w:r>
          </w:p>
        </w:tc>
      </w:tr>
      <w:tr w:rsidR="009B269A" w:rsidRPr="009B269A" w14:paraId="77F643A3" w14:textId="77777777" w:rsidTr="009B269A">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040CE33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7D747696"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Cargo:</w:t>
            </w:r>
          </w:p>
        </w:tc>
      </w:tr>
      <w:tr w:rsidR="009B269A" w:rsidRPr="009B269A" w14:paraId="01451F2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8DBAD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 Residencial Completo:</w:t>
            </w:r>
          </w:p>
        </w:tc>
      </w:tr>
      <w:tr w:rsidR="009B269A" w:rsidRPr="009B269A" w14:paraId="7BB4F9A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3C9B1C0"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Bairro:</w:t>
            </w:r>
          </w:p>
        </w:tc>
      </w:tr>
      <w:tr w:rsidR="009B269A" w:rsidRPr="009B269A" w14:paraId="58CEF218" w14:textId="77777777" w:rsidTr="009B269A">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68D9637D"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76CA8FB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53F77EF9"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CEP:</w:t>
            </w:r>
          </w:p>
        </w:tc>
      </w:tr>
      <w:tr w:rsidR="009B269A" w:rsidRPr="009B269A" w14:paraId="730541E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62A622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Qualificação:(     ) Sócio: cargo/função                        (      ) Representante Legal: </w:t>
            </w:r>
          </w:p>
        </w:tc>
      </w:tr>
      <w:tr w:rsidR="009B269A" w:rsidRPr="009B269A" w14:paraId="5289419A"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BBED1F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institucional:</w:t>
            </w:r>
          </w:p>
        </w:tc>
      </w:tr>
      <w:tr w:rsidR="009B269A" w:rsidRPr="009B269A" w14:paraId="6CB443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6A6811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pessoal:</w:t>
            </w:r>
          </w:p>
        </w:tc>
      </w:tr>
      <w:tr w:rsidR="009B269A" w:rsidRPr="009B269A" w14:paraId="6A146F5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898DD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Telefone(s):</w:t>
            </w:r>
          </w:p>
        </w:tc>
      </w:tr>
      <w:tr w:rsidR="009B269A" w:rsidRPr="009B269A" w14:paraId="571F104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FF3EF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b/>
              </w:rPr>
            </w:pPr>
            <w:r w:rsidRPr="009B269A">
              <w:rPr>
                <w:rFonts w:asciiTheme="minorHAnsi" w:hAnsiTheme="minorHAnsi" w:cstheme="minorHAnsi"/>
                <w:b/>
              </w:rPr>
              <w:t>DADOS BANCÁRIOS DA EMPRESA (PARA CRÉDITO EM CONTA CORRENTE)</w:t>
            </w:r>
          </w:p>
        </w:tc>
      </w:tr>
      <w:tr w:rsidR="009B269A" w:rsidRPr="009B269A" w14:paraId="0C0E8E18"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DBF398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Banco: </w:t>
            </w:r>
          </w:p>
        </w:tc>
      </w:tr>
      <w:tr w:rsidR="009B269A" w:rsidRPr="009B269A" w14:paraId="029CD493"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56DDBFA"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Agência: </w:t>
            </w:r>
          </w:p>
        </w:tc>
      </w:tr>
      <w:tr w:rsidR="009B269A" w:rsidRPr="009B269A" w14:paraId="1F81B5C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593BB3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Número da conta: </w:t>
            </w:r>
          </w:p>
        </w:tc>
      </w:tr>
    </w:tbl>
    <w:p w14:paraId="4E265AE5" w14:textId="77777777" w:rsidR="009B269A" w:rsidRPr="009B269A" w:rsidRDefault="009B269A" w:rsidP="009B269A">
      <w:pPr>
        <w:tabs>
          <w:tab w:val="num" w:pos="709"/>
        </w:tabs>
        <w:ind w:left="284" w:right="-444"/>
        <w:rPr>
          <w:rFonts w:asciiTheme="minorHAnsi" w:hAnsiTheme="minorHAnsi" w:cs="Calibri"/>
        </w:rPr>
      </w:pPr>
    </w:p>
    <w:p w14:paraId="3079DC5B" w14:textId="77777777" w:rsidR="009B269A" w:rsidRPr="009B269A" w:rsidRDefault="009B269A" w:rsidP="009B269A">
      <w:pPr>
        <w:tabs>
          <w:tab w:val="num" w:pos="709"/>
        </w:tabs>
        <w:ind w:left="284" w:right="-444"/>
        <w:rPr>
          <w:rFonts w:asciiTheme="minorHAnsi" w:hAnsiTheme="minorHAnsi" w:cs="Calibri"/>
        </w:rPr>
      </w:pPr>
    </w:p>
    <w:p w14:paraId="4E076EBE"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 ______ de ______________ de 2025.</w:t>
      </w:r>
    </w:p>
    <w:p w14:paraId="0E304724" w14:textId="77777777" w:rsidR="009B269A" w:rsidRPr="009B269A" w:rsidRDefault="009B269A" w:rsidP="009B269A">
      <w:pPr>
        <w:tabs>
          <w:tab w:val="num" w:pos="709"/>
        </w:tabs>
        <w:ind w:left="284" w:right="-444"/>
        <w:rPr>
          <w:rFonts w:asciiTheme="minorHAnsi" w:hAnsiTheme="minorHAnsi" w:cs="Calibri"/>
        </w:rPr>
      </w:pPr>
    </w:p>
    <w:p w14:paraId="6D25FAEE" w14:textId="77777777" w:rsidR="009B269A" w:rsidRPr="009B269A" w:rsidRDefault="009B269A" w:rsidP="009B269A">
      <w:pPr>
        <w:tabs>
          <w:tab w:val="num" w:pos="709"/>
        </w:tabs>
        <w:ind w:left="284" w:right="-444"/>
        <w:rPr>
          <w:rFonts w:asciiTheme="minorHAnsi" w:hAnsiTheme="minorHAnsi" w:cs="Calibri"/>
        </w:rPr>
      </w:pPr>
    </w:p>
    <w:p w14:paraId="651867E8"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____________________________________________</w:t>
      </w:r>
    </w:p>
    <w:p w14:paraId="74571B66"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Assinatura do Representante Legal</w:t>
      </w:r>
    </w:p>
    <w:p w14:paraId="4CC31C61" w14:textId="77777777" w:rsidR="009B269A" w:rsidRPr="009B269A" w:rsidRDefault="009B269A" w:rsidP="009B269A">
      <w:pPr>
        <w:tabs>
          <w:tab w:val="num" w:pos="426"/>
          <w:tab w:val="left" w:pos="709"/>
        </w:tabs>
        <w:ind w:left="426" w:right="-444" w:hanging="425"/>
        <w:rPr>
          <w:rFonts w:asciiTheme="minorHAnsi" w:hAnsiTheme="minorHAnsi" w:cs="Calibri"/>
        </w:rPr>
      </w:pPr>
    </w:p>
    <w:p w14:paraId="742486AF" w14:textId="77777777" w:rsidR="009B269A" w:rsidRPr="009B269A" w:rsidRDefault="009B269A" w:rsidP="00EA26F1">
      <w:pPr>
        <w:tabs>
          <w:tab w:val="num" w:pos="426"/>
          <w:tab w:val="left" w:pos="709"/>
        </w:tabs>
        <w:ind w:left="426" w:right="-444" w:hanging="425"/>
        <w:jc w:val="both"/>
        <w:rPr>
          <w:rFonts w:asciiTheme="minorHAnsi" w:hAnsiTheme="minorHAnsi" w:cs="Calibri"/>
        </w:rPr>
      </w:pPr>
    </w:p>
    <w:p w14:paraId="384FD26C" w14:textId="77777777" w:rsidR="009B269A" w:rsidRPr="009B269A" w:rsidRDefault="009B269A" w:rsidP="00EA26F1">
      <w:pPr>
        <w:jc w:val="both"/>
        <w:rPr>
          <w:rFonts w:asciiTheme="minorHAnsi" w:hAnsiTheme="minorHAnsi"/>
        </w:rPr>
      </w:pPr>
      <w:r w:rsidRPr="009B269A">
        <w:rPr>
          <w:rFonts w:asciiTheme="minorHAnsi" w:hAnsiTheme="minorHAnsi" w:cstheme="minorHAnsi"/>
          <w:b/>
        </w:rPr>
        <w:t xml:space="preserve">(Observação: Esta declaração poderá ser enviada pela vencedora no e-mail </w:t>
      </w:r>
      <w:r w:rsidRPr="009B269A">
        <w:fldChar w:fldCharType="begin"/>
      </w:r>
      <w:r w:rsidRPr="009B269A">
        <w:rPr>
          <w:rFonts w:asciiTheme="minorHAnsi" w:hAnsiTheme="minorHAnsi"/>
        </w:rPr>
        <w:instrText xml:space="preserve"> HYPERLINK "mailto:cml@saojoaquimdabarra.sp.gov.br" </w:instrText>
      </w:r>
      <w:r w:rsidRPr="009B269A">
        <w:fldChar w:fldCharType="separate"/>
      </w:r>
      <w:r w:rsidRPr="009B269A">
        <w:rPr>
          <w:rStyle w:val="Hyperlink"/>
          <w:rFonts w:asciiTheme="minorHAnsi" w:hAnsiTheme="minorHAnsi" w:cstheme="minorHAnsi"/>
          <w:b/>
        </w:rPr>
        <w:t>cml@saojoaquimdabarra.sp.gov.br</w:t>
      </w:r>
      <w:r w:rsidRPr="009B269A">
        <w:rPr>
          <w:rStyle w:val="Hyperlink"/>
          <w:rFonts w:asciiTheme="minorHAnsi" w:hAnsiTheme="minorHAnsi" w:cstheme="minorHAnsi"/>
          <w:b/>
        </w:rPr>
        <w:fldChar w:fldCharType="end"/>
      </w:r>
      <w:r w:rsidRPr="009B269A">
        <w:rPr>
          <w:rFonts w:asciiTheme="minorHAnsi" w:hAnsiTheme="minorHAnsi" w:cstheme="minorHAnsi"/>
          <w:b/>
        </w:rPr>
        <w:t>)</w:t>
      </w:r>
    </w:p>
    <w:p w14:paraId="649AEDE1" w14:textId="76EAC60D" w:rsidR="00647347" w:rsidRPr="00B5508C" w:rsidRDefault="00647347" w:rsidP="00647347">
      <w:pPr>
        <w:rPr>
          <w:rFonts w:asciiTheme="minorHAnsi" w:hAnsiTheme="minorHAnsi"/>
          <w:sz w:val="20"/>
          <w:szCs w:val="20"/>
        </w:rPr>
        <w:sectPr w:rsidR="00647347" w:rsidRPr="00B5508C" w:rsidSect="009B269A">
          <w:pgSz w:w="11910" w:h="16840"/>
          <w:pgMar w:top="1920" w:right="1137" w:bottom="940" w:left="1100" w:header="641" w:footer="756" w:gutter="0"/>
          <w:cols w:space="720"/>
        </w:sectPr>
      </w:pPr>
    </w:p>
    <w:p w14:paraId="0504932D" w14:textId="77777777" w:rsidR="00DB2049" w:rsidRDefault="00DB2049" w:rsidP="009B269A">
      <w:pPr>
        <w:widowControl/>
        <w:suppressAutoHyphens/>
        <w:autoSpaceDE/>
        <w:autoSpaceDN/>
        <w:spacing w:after="60"/>
        <w:rPr>
          <w:rFonts w:ascii="Calibri" w:eastAsia="Lucida Sans Unicode" w:hAnsi="Calibri" w:cs="Times New Roman"/>
          <w:b/>
          <w:lang w:val="pt-BR" w:eastAsia="pt-BR"/>
        </w:rPr>
      </w:pPr>
      <w:bookmarkStart w:id="38" w:name="_bookmark48"/>
      <w:bookmarkEnd w:id="38"/>
    </w:p>
    <w:p w14:paraId="05E218FF" w14:textId="63A5FA18"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9B269A">
        <w:rPr>
          <w:rFonts w:ascii="Calibri" w:eastAsia="Lucida Sans Unicode" w:hAnsi="Calibri" w:cs="Times New Roman"/>
          <w:b/>
          <w:lang w:val="pt-BR" w:eastAsia="pt-BR"/>
        </w:rPr>
        <w:t>VI</w:t>
      </w:r>
      <w:r w:rsidRPr="00AD6D2F">
        <w:rPr>
          <w:rFonts w:ascii="Calibri" w:eastAsia="Lucida Sans Unicode" w:hAnsi="Calibri" w:cs="Times New Roman"/>
          <w:b/>
          <w:lang w:val="pt-BR" w:eastAsia="pt-BR"/>
        </w:rPr>
        <w:t xml:space="preserve"> </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325A2FA2"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___/202</w:t>
      </w:r>
      <w:r w:rsidR="00B63B83">
        <w:rPr>
          <w:rFonts w:ascii="Calibri" w:eastAsia="Lucida Sans Unicode" w:hAnsi="Calibri" w:cs="Times New Roman"/>
          <w:lang w:val="pt-BR" w:eastAsia="pt-BR"/>
        </w:rPr>
        <w:t>5</w:t>
      </w:r>
      <w:r w:rsidRPr="00506761">
        <w:rPr>
          <w:rFonts w:ascii="Calibri" w:eastAsia="Lucida Sans Unicode" w:hAnsi="Calibri" w:cs="Times New Roman"/>
          <w:lang w:val="pt-BR" w:eastAsia="pt-BR"/>
        </w:rPr>
        <w:t xml:space="preserve"> – PREGÃO ELETRÔNICO</w:t>
      </w:r>
    </w:p>
    <w:p w14:paraId="09D6F711" w14:textId="5072D2CB" w:rsidR="00D336F9" w:rsidRDefault="00D336F9" w:rsidP="00841A21">
      <w:pPr>
        <w:widowControl/>
        <w:suppressAutoHyphens/>
        <w:autoSpaceDE/>
        <w:autoSpaceDN/>
        <w:jc w:val="center"/>
        <w:rPr>
          <w:rFonts w:ascii="Calibri" w:eastAsia="Lucida Sans Unicode" w:hAnsi="Calibri" w:cs="Times New Roman"/>
          <w:lang w:val="pt-BR" w:eastAsia="pt-BR"/>
        </w:rPr>
      </w:pPr>
      <w:r w:rsidRPr="00F92E43">
        <w:rPr>
          <w:rFonts w:ascii="Calibri" w:eastAsia="Lucida Sans Unicode" w:hAnsi="Calibri" w:cs="Times New Roman"/>
          <w:lang w:val="pt-BR" w:eastAsia="pt-BR"/>
        </w:rPr>
        <w:t xml:space="preserve">PREGÃO </w:t>
      </w:r>
      <w:r w:rsidR="00506761" w:rsidRPr="00F92E43">
        <w:rPr>
          <w:rFonts w:ascii="Calibri" w:eastAsia="Lucida Sans Unicode" w:hAnsi="Calibri" w:cs="Times New Roman"/>
          <w:lang w:val="pt-BR" w:eastAsia="pt-BR"/>
        </w:rPr>
        <w:t>ELETRÔNICO</w:t>
      </w:r>
      <w:r w:rsidRPr="00F92E43">
        <w:rPr>
          <w:rFonts w:ascii="Calibri" w:eastAsia="Lucida Sans Unicode" w:hAnsi="Calibri" w:cs="Times New Roman"/>
          <w:lang w:val="pt-BR" w:eastAsia="pt-BR"/>
        </w:rPr>
        <w:t xml:space="preserve"> Nº </w:t>
      </w:r>
      <w:r w:rsidR="00435F84" w:rsidRPr="00F92E43">
        <w:rPr>
          <w:rFonts w:ascii="Calibri" w:eastAsia="Lucida Sans Unicode" w:hAnsi="Calibri" w:cs="Times New Roman"/>
          <w:lang w:val="pt-BR" w:eastAsia="pt-BR"/>
        </w:rPr>
        <w:t>105/2025</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331785C7" w14:textId="77777777" w:rsidR="003D7762" w:rsidRDefault="003D7762" w:rsidP="00D336F9">
      <w:pPr>
        <w:widowControl/>
        <w:suppressAutoHyphens/>
        <w:autoSpaceDE/>
        <w:autoSpaceDN/>
        <w:jc w:val="both"/>
        <w:rPr>
          <w:rFonts w:ascii="Calibri" w:eastAsia="Lucida Sans Unicode" w:hAnsi="Calibri" w:cs="Times New Roman"/>
          <w:b/>
          <w:lang w:val="pt-BR" w:eastAsia="pt-BR"/>
        </w:rPr>
      </w:pPr>
    </w:p>
    <w:p w14:paraId="0FA23423" w14:textId="509D06B7"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28740154" w:rsidR="002C49CB" w:rsidRDefault="002C49CB" w:rsidP="00D336F9">
      <w:pPr>
        <w:widowControl/>
        <w:suppressAutoHyphens/>
        <w:autoSpaceDE/>
        <w:autoSpaceDN/>
        <w:jc w:val="both"/>
        <w:rPr>
          <w:rFonts w:ascii="Calibri" w:eastAsia="Lucida Sans Unicode" w:hAnsi="Calibri" w:cs="Times New Roman"/>
          <w:b/>
          <w:lang w:val="pt-BR" w:eastAsia="pt-BR"/>
        </w:rPr>
      </w:pPr>
    </w:p>
    <w:p w14:paraId="0563CBC9" w14:textId="77777777" w:rsidR="003D7762" w:rsidRPr="002C49CB" w:rsidRDefault="003D7762"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54D3FACE" w14:textId="2A4DC21F" w:rsidR="00D336F9" w:rsidRDefault="00D336F9" w:rsidP="003D7762">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31EB489F" w14:textId="46CFE59C" w:rsidR="003D7762" w:rsidRDefault="003D7762" w:rsidP="00D336F9">
      <w:pPr>
        <w:widowControl/>
        <w:suppressAutoHyphens/>
        <w:autoSpaceDE/>
        <w:autoSpaceDN/>
        <w:ind w:firstLine="851"/>
        <w:jc w:val="both"/>
        <w:rPr>
          <w:rFonts w:ascii="Calibri" w:eastAsia="Lucida Sans Unicode" w:hAnsi="Calibri" w:cs="Times New Roman"/>
          <w:snapToGrid w:val="0"/>
          <w:lang w:val="pt-BR" w:eastAsia="pt-BR"/>
        </w:rPr>
      </w:pPr>
    </w:p>
    <w:p w14:paraId="30A87062" w14:textId="77777777" w:rsidR="00EA26F1" w:rsidRPr="00D336F9" w:rsidRDefault="00EA26F1"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48EC29DB" w:rsidR="00D336F9" w:rsidRDefault="00D336F9" w:rsidP="00D336F9">
      <w:pPr>
        <w:pStyle w:val="Corpodetexto"/>
        <w:tabs>
          <w:tab w:val="left" w:pos="1134"/>
          <w:tab w:val="left" w:pos="9639"/>
        </w:tabs>
        <w:ind w:left="284" w:right="687"/>
        <w:jc w:val="left"/>
        <w:rPr>
          <w:rFonts w:asciiTheme="minorHAnsi" w:hAnsiTheme="minorHAnsi"/>
          <w:sz w:val="24"/>
          <w:szCs w:val="24"/>
        </w:rPr>
      </w:pPr>
    </w:p>
    <w:p w14:paraId="270E90A0" w14:textId="77777777" w:rsidR="00EA26F1" w:rsidRPr="00044768" w:rsidRDefault="00EA26F1"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174224DC" w14:textId="527473AF" w:rsidR="00E13E02" w:rsidRPr="00E13E02" w:rsidRDefault="00C4237A" w:rsidP="005C104E">
      <w:pPr>
        <w:pStyle w:val="PargrafodaLista"/>
        <w:numPr>
          <w:ilvl w:val="1"/>
          <w:numId w:val="1"/>
        </w:numPr>
        <w:tabs>
          <w:tab w:val="left" w:pos="851"/>
        </w:tabs>
        <w:ind w:left="426" w:firstLine="0"/>
        <w:rPr>
          <w:rFonts w:cs="Calibri"/>
          <w:b/>
        </w:rPr>
      </w:pPr>
      <w:r w:rsidRPr="00E13E02">
        <w:rPr>
          <w:rFonts w:asciiTheme="minorHAnsi" w:hAnsiTheme="minorHAnsi"/>
        </w:rPr>
        <w:t>O</w:t>
      </w:r>
      <w:r w:rsidRPr="00E13E02">
        <w:rPr>
          <w:rFonts w:asciiTheme="minorHAnsi" w:hAnsiTheme="minorHAnsi"/>
          <w:spacing w:val="3"/>
        </w:rPr>
        <w:t xml:space="preserve"> </w:t>
      </w:r>
      <w:r w:rsidRPr="00E13E02">
        <w:rPr>
          <w:rFonts w:asciiTheme="minorHAnsi" w:hAnsiTheme="minorHAnsi"/>
        </w:rPr>
        <w:t>objeto do</w:t>
      </w:r>
      <w:r w:rsidRPr="00E13E02">
        <w:rPr>
          <w:rFonts w:asciiTheme="minorHAnsi" w:hAnsiTheme="minorHAnsi"/>
          <w:spacing w:val="2"/>
        </w:rPr>
        <w:t xml:space="preserve"> </w:t>
      </w:r>
      <w:r w:rsidRPr="00E13E02">
        <w:rPr>
          <w:rFonts w:asciiTheme="minorHAnsi" w:hAnsiTheme="minorHAnsi"/>
        </w:rPr>
        <w:t>presente</w:t>
      </w:r>
      <w:r w:rsidRPr="00E13E02">
        <w:rPr>
          <w:rFonts w:asciiTheme="minorHAnsi" w:hAnsiTheme="minorHAnsi"/>
          <w:spacing w:val="-1"/>
        </w:rPr>
        <w:t xml:space="preserve"> </w:t>
      </w:r>
      <w:r w:rsidRPr="00E13E02">
        <w:rPr>
          <w:rFonts w:asciiTheme="minorHAnsi" w:hAnsiTheme="minorHAnsi"/>
        </w:rPr>
        <w:t>instrumento</w:t>
      </w:r>
      <w:r w:rsidRPr="00E13E02">
        <w:rPr>
          <w:rFonts w:asciiTheme="minorHAnsi" w:hAnsiTheme="minorHAnsi"/>
          <w:spacing w:val="-1"/>
        </w:rPr>
        <w:t xml:space="preserve"> </w:t>
      </w:r>
      <w:r w:rsidRPr="00E13E02">
        <w:rPr>
          <w:rFonts w:asciiTheme="minorHAnsi" w:hAnsiTheme="minorHAnsi"/>
        </w:rPr>
        <w:t>é</w:t>
      </w:r>
      <w:r w:rsidRPr="00E13E02">
        <w:rPr>
          <w:rFonts w:asciiTheme="minorHAnsi" w:hAnsiTheme="minorHAnsi"/>
          <w:spacing w:val="3"/>
        </w:rPr>
        <w:t xml:space="preserve"> </w:t>
      </w:r>
      <w:r w:rsidR="00DB2049" w:rsidRPr="00E13E02">
        <w:rPr>
          <w:rFonts w:asciiTheme="minorHAnsi" w:hAnsiTheme="minorHAnsi"/>
        </w:rPr>
        <w:t>o</w:t>
      </w:r>
      <w:r w:rsidRPr="00E13E02">
        <w:rPr>
          <w:rFonts w:asciiTheme="minorHAnsi" w:hAnsiTheme="minorHAnsi"/>
          <w:spacing w:val="2"/>
        </w:rPr>
        <w:t xml:space="preserve"> </w:t>
      </w:r>
      <w:r w:rsidR="00E13E02" w:rsidRPr="00E13E02">
        <w:rPr>
          <w:rFonts w:asciiTheme="minorHAnsi" w:hAnsiTheme="minorHAnsi" w:cstheme="minorHAnsi"/>
          <w:b/>
        </w:rPr>
        <w:t xml:space="preserve"> </w:t>
      </w:r>
      <w:r w:rsidR="00E13E02" w:rsidRPr="00E13E02">
        <w:rPr>
          <w:rFonts w:asciiTheme="minorHAnsi" w:hAnsiTheme="minorHAnsi" w:cs="Calibri"/>
          <w:b/>
        </w:rPr>
        <w:t>REGISTRO DE PREÇO</w:t>
      </w:r>
      <w:r w:rsidR="00E13E02" w:rsidRPr="00E13E02">
        <w:rPr>
          <w:rFonts w:asciiTheme="minorHAnsi" w:hAnsiTheme="minorHAnsi"/>
          <w:b/>
        </w:rPr>
        <w:t xml:space="preserve">S EXCLUSIVO PARA MICROEMPRESAS E EMPRESAS DE PEQUENO PORTE (ME E EPP) VISANDO EVENTUAL E FUTURA AQUISIÇÃO DE PERIFÉRICOS DE INFORMÁTICA, PARA ATENDER A DEMANDA DA DIRETORIA MUNICIPAL DE SAÚDE DESTE MUNICÍPIO, COM ENTREGA PARCELADA, PELO PERÍODO DE 12 (DOZE) MESES, </w:t>
      </w:r>
      <w:r w:rsidR="00E13E02" w:rsidRPr="00E13E02">
        <w:rPr>
          <w:rFonts w:asciiTheme="minorHAnsi" w:hAnsiTheme="minorHAnsi" w:cs="Calibri"/>
          <w:b/>
        </w:rPr>
        <w:t>DE ACORDO COM AS DESCRIÇÕES, QUANTITATIVOS E CONDIÇÕES CONSTANTES NO ANEXO I D</w:t>
      </w:r>
      <w:r w:rsidR="00E13E02">
        <w:rPr>
          <w:rFonts w:asciiTheme="minorHAnsi" w:hAnsiTheme="minorHAnsi" w:cs="Calibri"/>
          <w:b/>
        </w:rPr>
        <w:t>O</w:t>
      </w:r>
      <w:r w:rsidR="00E13E02" w:rsidRPr="00E13E02">
        <w:rPr>
          <w:rFonts w:asciiTheme="minorHAnsi" w:hAnsiTheme="minorHAnsi" w:cs="Calibri"/>
          <w:b/>
        </w:rPr>
        <w:t xml:space="preserve"> EDITAL.</w:t>
      </w:r>
    </w:p>
    <w:p w14:paraId="00640264" w14:textId="77777777" w:rsidR="00E26D46" w:rsidRPr="00E47624" w:rsidRDefault="00E26D46" w:rsidP="00E47624">
      <w:pPr>
        <w:tabs>
          <w:tab w:val="left" w:pos="426"/>
          <w:tab w:val="left" w:pos="851"/>
          <w:tab w:val="left" w:pos="9639"/>
        </w:tabs>
        <w:spacing w:before="38"/>
        <w:ind w:right="687"/>
        <w:rPr>
          <w:rFonts w:asciiTheme="minorHAnsi" w:hAnsiTheme="minorHAnsi"/>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0870D7E2" w14:textId="74CF0A56" w:rsidR="0039681C" w:rsidRDefault="0039681C" w:rsidP="00E47624">
      <w:pPr>
        <w:tabs>
          <w:tab w:val="left" w:pos="1134"/>
          <w:tab w:val="left" w:pos="1310"/>
          <w:tab w:val="left" w:pos="9072"/>
        </w:tabs>
        <w:spacing w:before="38"/>
        <w:ind w:right="687"/>
        <w:rPr>
          <w:rFonts w:asciiTheme="minorHAnsi" w:hAnsiTheme="minorHAnsi"/>
          <w:b/>
          <w:bCs/>
        </w:rPr>
      </w:pPr>
    </w:p>
    <w:p w14:paraId="45CC78A2" w14:textId="77777777" w:rsidR="00EA26F1" w:rsidRPr="00E47624" w:rsidRDefault="00EA26F1" w:rsidP="00E47624">
      <w:pPr>
        <w:tabs>
          <w:tab w:val="left" w:pos="1134"/>
          <w:tab w:val="left" w:pos="1310"/>
          <w:tab w:val="left" w:pos="9072"/>
        </w:tabs>
        <w:spacing w:before="38"/>
        <w:ind w:right="687"/>
        <w:rPr>
          <w:rFonts w:asciiTheme="minorHAnsi" w:hAnsiTheme="minorHAnsi"/>
          <w:b/>
          <w:bCs/>
        </w:rPr>
      </w:pPr>
    </w:p>
    <w:p w14:paraId="34C12861" w14:textId="6914A01D" w:rsidR="00795DA4" w:rsidRDefault="009D2942" w:rsidP="00EA26F1">
      <w:pPr>
        <w:pStyle w:val="PargrafodaLista"/>
        <w:numPr>
          <w:ilvl w:val="1"/>
          <w:numId w:val="1"/>
        </w:numPr>
        <w:tabs>
          <w:tab w:val="left" w:pos="0"/>
          <w:tab w:val="left" w:pos="426"/>
          <w:tab w:val="left" w:pos="851"/>
        </w:tabs>
        <w:spacing w:before="38"/>
        <w:ind w:left="0"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04BAC454" w14:textId="77777777" w:rsidR="0039681C" w:rsidRPr="0039681C" w:rsidRDefault="0039681C" w:rsidP="0039681C">
      <w:pPr>
        <w:tabs>
          <w:tab w:val="left" w:pos="426"/>
          <w:tab w:val="left" w:pos="851"/>
        </w:tabs>
        <w:spacing w:before="38"/>
        <w:ind w:right="459"/>
        <w:rPr>
          <w:rFonts w:asciiTheme="minorHAnsi" w:hAnsiTheme="minorHAnsi"/>
        </w:rPr>
      </w:pPr>
    </w:p>
    <w:tbl>
      <w:tblPr>
        <w:tblStyle w:val="Tabelacomgrade"/>
        <w:tblW w:w="9214" w:type="dxa"/>
        <w:tblInd w:w="-5" w:type="dxa"/>
        <w:tblLayout w:type="fixed"/>
        <w:tblLook w:val="04A0" w:firstRow="1" w:lastRow="0" w:firstColumn="1" w:lastColumn="0" w:noHBand="0" w:noVBand="1"/>
      </w:tblPr>
      <w:tblGrid>
        <w:gridCol w:w="851"/>
        <w:gridCol w:w="1664"/>
        <w:gridCol w:w="1559"/>
        <w:gridCol w:w="1276"/>
        <w:gridCol w:w="1276"/>
        <w:gridCol w:w="1454"/>
        <w:gridCol w:w="1134"/>
      </w:tblGrid>
      <w:tr w:rsidR="0039681C" w:rsidRPr="005C6BF8" w14:paraId="4709F3AD" w14:textId="77777777" w:rsidTr="005C104E">
        <w:tc>
          <w:tcPr>
            <w:tcW w:w="851" w:type="dxa"/>
            <w:vAlign w:val="center"/>
          </w:tcPr>
          <w:p w14:paraId="1E752C0B" w14:textId="77777777" w:rsidR="0039681C" w:rsidRPr="005C6BF8" w:rsidRDefault="0039681C" w:rsidP="0039681C">
            <w:pPr>
              <w:jc w:val="center"/>
              <w:rPr>
                <w:rFonts w:asciiTheme="minorHAnsi" w:hAnsiTheme="minorHAnsi"/>
                <w:b/>
                <w:bCs/>
              </w:rPr>
            </w:pPr>
            <w:r w:rsidRPr="005C6BF8">
              <w:rPr>
                <w:rFonts w:asciiTheme="minorHAnsi" w:hAnsiTheme="minorHAnsi"/>
                <w:b/>
                <w:bCs/>
              </w:rPr>
              <w:t>ITEM</w:t>
            </w:r>
          </w:p>
        </w:tc>
        <w:tc>
          <w:tcPr>
            <w:tcW w:w="1664" w:type="dxa"/>
            <w:vAlign w:val="center"/>
          </w:tcPr>
          <w:p w14:paraId="102758FF" w14:textId="77777777" w:rsidR="0039681C" w:rsidRPr="005C6BF8" w:rsidRDefault="0039681C" w:rsidP="0039681C">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508DEE8D" w14:textId="77777777" w:rsidR="0039681C" w:rsidRDefault="0039681C" w:rsidP="0039681C">
            <w:pPr>
              <w:jc w:val="center"/>
              <w:rPr>
                <w:rFonts w:asciiTheme="minorHAnsi" w:hAnsiTheme="minorHAnsi"/>
                <w:b/>
                <w:bCs/>
              </w:rPr>
            </w:pPr>
          </w:p>
          <w:p w14:paraId="70056EBC" w14:textId="77777777" w:rsidR="0039681C" w:rsidRPr="005C6BF8" w:rsidRDefault="0039681C" w:rsidP="0039681C">
            <w:pPr>
              <w:jc w:val="center"/>
              <w:rPr>
                <w:rFonts w:asciiTheme="minorHAnsi" w:hAnsiTheme="minorHAnsi"/>
                <w:b/>
                <w:bCs/>
              </w:rPr>
            </w:pPr>
            <w:r>
              <w:rPr>
                <w:rFonts w:asciiTheme="minorHAnsi" w:hAnsiTheme="minorHAnsi"/>
                <w:b/>
                <w:bCs/>
              </w:rPr>
              <w:t>QUANTIDADE</w:t>
            </w:r>
          </w:p>
          <w:p w14:paraId="1B76287F" w14:textId="77777777" w:rsidR="0039681C" w:rsidRPr="005C6BF8" w:rsidRDefault="0039681C" w:rsidP="0039681C">
            <w:pPr>
              <w:jc w:val="center"/>
              <w:rPr>
                <w:rFonts w:asciiTheme="minorHAnsi" w:hAnsiTheme="minorHAnsi"/>
                <w:b/>
                <w:bCs/>
              </w:rPr>
            </w:pPr>
          </w:p>
        </w:tc>
        <w:tc>
          <w:tcPr>
            <w:tcW w:w="1276" w:type="dxa"/>
          </w:tcPr>
          <w:p w14:paraId="1EFC4FE7" w14:textId="77777777" w:rsidR="0039681C" w:rsidRDefault="0039681C" w:rsidP="0039681C">
            <w:pPr>
              <w:jc w:val="center"/>
              <w:rPr>
                <w:rFonts w:asciiTheme="minorHAnsi" w:hAnsiTheme="minorHAnsi"/>
                <w:b/>
                <w:bCs/>
              </w:rPr>
            </w:pPr>
          </w:p>
          <w:p w14:paraId="50921A7F" w14:textId="20C76518" w:rsidR="0039681C" w:rsidRDefault="00EA26F1" w:rsidP="0039681C">
            <w:pPr>
              <w:jc w:val="center"/>
              <w:rPr>
                <w:rFonts w:asciiTheme="minorHAnsi" w:hAnsiTheme="minorHAnsi"/>
                <w:b/>
                <w:bCs/>
              </w:rPr>
            </w:pPr>
            <w:r>
              <w:rPr>
                <w:rFonts w:asciiTheme="minorHAnsi" w:hAnsiTheme="minorHAnsi"/>
                <w:b/>
                <w:bCs/>
              </w:rPr>
              <w:t>UNIDADE</w:t>
            </w:r>
          </w:p>
        </w:tc>
        <w:tc>
          <w:tcPr>
            <w:tcW w:w="1276" w:type="dxa"/>
            <w:vAlign w:val="center"/>
          </w:tcPr>
          <w:p w14:paraId="100F6237" w14:textId="03E3E2F2" w:rsidR="0039681C" w:rsidRPr="005C6BF8" w:rsidRDefault="00EA26F1" w:rsidP="0039681C">
            <w:pPr>
              <w:jc w:val="center"/>
              <w:rPr>
                <w:rFonts w:asciiTheme="minorHAnsi" w:hAnsiTheme="minorHAnsi"/>
                <w:b/>
                <w:bCs/>
              </w:rPr>
            </w:pPr>
            <w:r>
              <w:rPr>
                <w:rFonts w:asciiTheme="minorHAnsi" w:hAnsiTheme="minorHAnsi"/>
                <w:b/>
                <w:bCs/>
              </w:rPr>
              <w:t>MARCA</w:t>
            </w:r>
          </w:p>
        </w:tc>
        <w:tc>
          <w:tcPr>
            <w:tcW w:w="1454" w:type="dxa"/>
            <w:vAlign w:val="center"/>
          </w:tcPr>
          <w:p w14:paraId="393796EC"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24A5A564" w14:textId="77777777" w:rsidR="0039681C" w:rsidRPr="005C6BF8" w:rsidRDefault="0039681C" w:rsidP="0039681C">
            <w:pPr>
              <w:jc w:val="center"/>
              <w:rPr>
                <w:rFonts w:asciiTheme="minorHAnsi" w:hAnsiTheme="minorHAnsi"/>
                <w:b/>
                <w:bCs/>
              </w:rPr>
            </w:pPr>
            <w:r w:rsidRPr="005C6BF8">
              <w:rPr>
                <w:rFonts w:asciiTheme="minorHAnsi" w:hAnsiTheme="minorHAnsi"/>
                <w:b/>
                <w:bCs/>
              </w:rPr>
              <w:t>UNITÁRIO</w:t>
            </w:r>
          </w:p>
        </w:tc>
        <w:tc>
          <w:tcPr>
            <w:tcW w:w="1134" w:type="dxa"/>
            <w:vAlign w:val="center"/>
          </w:tcPr>
          <w:p w14:paraId="01C6B603"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3F414BE9" w14:textId="77777777" w:rsidR="0039681C" w:rsidRPr="005C6BF8" w:rsidRDefault="0039681C" w:rsidP="0039681C">
            <w:pPr>
              <w:jc w:val="center"/>
              <w:rPr>
                <w:rFonts w:asciiTheme="minorHAnsi" w:hAnsiTheme="minorHAnsi"/>
                <w:b/>
                <w:bCs/>
              </w:rPr>
            </w:pPr>
            <w:r w:rsidRPr="005C6BF8">
              <w:rPr>
                <w:rFonts w:asciiTheme="minorHAnsi" w:hAnsiTheme="minorHAnsi"/>
                <w:b/>
                <w:bCs/>
              </w:rPr>
              <w:t>TOTAL</w:t>
            </w:r>
          </w:p>
        </w:tc>
      </w:tr>
      <w:tr w:rsidR="0039681C" w:rsidRPr="005C6BF8" w14:paraId="7C0CFE1B" w14:textId="77777777" w:rsidTr="00EA26F1">
        <w:trPr>
          <w:trHeight w:val="560"/>
        </w:trPr>
        <w:tc>
          <w:tcPr>
            <w:tcW w:w="851" w:type="dxa"/>
          </w:tcPr>
          <w:p w14:paraId="63D61002" w14:textId="77777777" w:rsidR="0039681C" w:rsidRDefault="0039681C" w:rsidP="0039681C">
            <w:pPr>
              <w:jc w:val="center"/>
              <w:rPr>
                <w:rFonts w:asciiTheme="minorHAnsi" w:eastAsia="Calibri" w:hAnsiTheme="minorHAnsi"/>
                <w:b/>
              </w:rPr>
            </w:pPr>
          </w:p>
          <w:p w14:paraId="2631069A" w14:textId="77777777" w:rsidR="0039681C" w:rsidRPr="005C6BF8" w:rsidRDefault="0039681C" w:rsidP="0039681C">
            <w:pPr>
              <w:jc w:val="center"/>
              <w:rPr>
                <w:rFonts w:asciiTheme="minorHAnsi" w:eastAsia="Calibri" w:hAnsiTheme="minorHAnsi"/>
                <w:b/>
              </w:rPr>
            </w:pPr>
            <w:r w:rsidRPr="005C6BF8">
              <w:rPr>
                <w:rFonts w:asciiTheme="minorHAnsi" w:eastAsia="Calibri" w:hAnsiTheme="minorHAnsi"/>
                <w:b/>
              </w:rPr>
              <w:t>...</w:t>
            </w:r>
          </w:p>
        </w:tc>
        <w:tc>
          <w:tcPr>
            <w:tcW w:w="1664" w:type="dxa"/>
          </w:tcPr>
          <w:p w14:paraId="41D70EAC" w14:textId="77777777" w:rsidR="0039681C" w:rsidRDefault="0039681C" w:rsidP="0039681C">
            <w:pPr>
              <w:pStyle w:val="PargrafodaLista"/>
              <w:tabs>
                <w:tab w:val="left" w:pos="0"/>
              </w:tabs>
              <w:ind w:left="113"/>
              <w:contextualSpacing/>
              <w:jc w:val="center"/>
              <w:rPr>
                <w:rFonts w:asciiTheme="minorHAnsi" w:hAnsiTheme="minorHAnsi" w:cs="Arial"/>
              </w:rPr>
            </w:pPr>
          </w:p>
          <w:p w14:paraId="725AB652" w14:textId="77777777" w:rsidR="0039681C" w:rsidRPr="005C6BF8" w:rsidRDefault="0039681C"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D115FD4" w14:textId="77777777" w:rsidR="0039681C" w:rsidRPr="005C6BF8" w:rsidRDefault="0039681C" w:rsidP="0039681C">
            <w:pPr>
              <w:rPr>
                <w:rFonts w:asciiTheme="minorHAnsi" w:hAnsiTheme="minorHAnsi"/>
              </w:rPr>
            </w:pPr>
          </w:p>
          <w:p w14:paraId="3E95FB31"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1AD262F7" w14:textId="77777777" w:rsidR="0039681C" w:rsidRPr="005C6BF8" w:rsidRDefault="0039681C" w:rsidP="0039681C">
            <w:pPr>
              <w:jc w:val="center"/>
              <w:rPr>
                <w:rFonts w:asciiTheme="minorHAnsi" w:hAnsiTheme="minorHAnsi"/>
              </w:rPr>
            </w:pPr>
          </w:p>
        </w:tc>
        <w:tc>
          <w:tcPr>
            <w:tcW w:w="1276" w:type="dxa"/>
          </w:tcPr>
          <w:p w14:paraId="142B613E" w14:textId="77777777" w:rsidR="0039681C" w:rsidRDefault="0039681C" w:rsidP="0039681C">
            <w:pPr>
              <w:jc w:val="center"/>
              <w:rPr>
                <w:rFonts w:asciiTheme="minorHAnsi" w:hAnsiTheme="minorHAnsi"/>
              </w:rPr>
            </w:pPr>
          </w:p>
          <w:p w14:paraId="5F3E5440" w14:textId="77777777" w:rsidR="0039681C" w:rsidRPr="005C6BF8" w:rsidRDefault="0039681C" w:rsidP="0039681C">
            <w:pPr>
              <w:jc w:val="center"/>
              <w:rPr>
                <w:rFonts w:asciiTheme="minorHAnsi" w:hAnsiTheme="minorHAnsi"/>
              </w:rPr>
            </w:pPr>
            <w:r>
              <w:rPr>
                <w:rFonts w:asciiTheme="minorHAnsi" w:hAnsiTheme="minorHAnsi"/>
              </w:rPr>
              <w:t>.......</w:t>
            </w:r>
          </w:p>
        </w:tc>
        <w:tc>
          <w:tcPr>
            <w:tcW w:w="1276" w:type="dxa"/>
          </w:tcPr>
          <w:p w14:paraId="7532F516" w14:textId="77777777" w:rsidR="0039681C" w:rsidRPr="005C6BF8" w:rsidRDefault="0039681C" w:rsidP="0039681C">
            <w:pPr>
              <w:jc w:val="center"/>
              <w:rPr>
                <w:rFonts w:asciiTheme="minorHAnsi" w:hAnsiTheme="minorHAnsi"/>
              </w:rPr>
            </w:pPr>
          </w:p>
          <w:p w14:paraId="3EF14507"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48F1F715" w14:textId="77777777" w:rsidR="0039681C" w:rsidRPr="005C6BF8" w:rsidRDefault="0039681C" w:rsidP="0039681C">
            <w:pPr>
              <w:jc w:val="center"/>
              <w:rPr>
                <w:rFonts w:asciiTheme="minorHAnsi" w:hAnsiTheme="minorHAnsi"/>
              </w:rPr>
            </w:pPr>
          </w:p>
        </w:tc>
        <w:tc>
          <w:tcPr>
            <w:tcW w:w="1454" w:type="dxa"/>
          </w:tcPr>
          <w:p w14:paraId="05A0BCCB" w14:textId="77777777" w:rsidR="0039681C" w:rsidRDefault="0039681C" w:rsidP="0039681C">
            <w:pPr>
              <w:jc w:val="center"/>
              <w:rPr>
                <w:rFonts w:asciiTheme="minorHAnsi" w:hAnsiTheme="minorHAnsi"/>
              </w:rPr>
            </w:pPr>
          </w:p>
          <w:p w14:paraId="02777B43" w14:textId="77777777" w:rsidR="0039681C" w:rsidRPr="005C6BF8" w:rsidRDefault="0039681C" w:rsidP="0039681C">
            <w:pPr>
              <w:jc w:val="center"/>
              <w:rPr>
                <w:rFonts w:asciiTheme="minorHAnsi" w:hAnsiTheme="minorHAnsi"/>
              </w:rPr>
            </w:pPr>
            <w:r w:rsidRPr="005C6BF8">
              <w:rPr>
                <w:rFonts w:asciiTheme="minorHAnsi" w:hAnsiTheme="minorHAnsi"/>
              </w:rPr>
              <w:t>......</w:t>
            </w:r>
          </w:p>
        </w:tc>
        <w:tc>
          <w:tcPr>
            <w:tcW w:w="1134" w:type="dxa"/>
          </w:tcPr>
          <w:p w14:paraId="3CC05FB4" w14:textId="77777777" w:rsidR="0039681C" w:rsidRDefault="0039681C" w:rsidP="0039681C">
            <w:pPr>
              <w:jc w:val="center"/>
              <w:rPr>
                <w:rFonts w:asciiTheme="minorHAnsi" w:hAnsiTheme="minorHAnsi"/>
              </w:rPr>
            </w:pPr>
          </w:p>
          <w:p w14:paraId="3B24563C" w14:textId="77777777" w:rsidR="0039681C" w:rsidRPr="005C6BF8" w:rsidRDefault="0039681C" w:rsidP="0039681C">
            <w:pPr>
              <w:jc w:val="center"/>
              <w:rPr>
                <w:rFonts w:asciiTheme="minorHAnsi" w:hAnsiTheme="minorHAnsi"/>
              </w:rPr>
            </w:pPr>
            <w:r w:rsidRPr="005C6BF8">
              <w:rPr>
                <w:rFonts w:asciiTheme="minorHAnsi" w:hAnsiTheme="minorHAnsi"/>
              </w:rPr>
              <w:t>........</w:t>
            </w:r>
          </w:p>
        </w:tc>
      </w:tr>
      <w:tr w:rsidR="0039681C" w:rsidRPr="005C6BF8" w14:paraId="7652FF2F" w14:textId="77777777" w:rsidTr="005C104E">
        <w:trPr>
          <w:trHeight w:val="346"/>
        </w:trPr>
        <w:tc>
          <w:tcPr>
            <w:tcW w:w="9214" w:type="dxa"/>
            <w:gridSpan w:val="7"/>
          </w:tcPr>
          <w:p w14:paraId="197D487F" w14:textId="77777777"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2792DAD1" w14:textId="2D89C1BD" w:rsidR="00EA26F1" w:rsidRDefault="00EA26F1" w:rsidP="00E13E02">
      <w:pPr>
        <w:pStyle w:val="Corpodetexto"/>
        <w:tabs>
          <w:tab w:val="left" w:pos="1134"/>
          <w:tab w:val="left" w:pos="9639"/>
        </w:tabs>
        <w:spacing w:before="2"/>
        <w:ind w:left="0" w:right="687"/>
        <w:jc w:val="left"/>
        <w:rPr>
          <w:rFonts w:asciiTheme="minorHAnsi" w:hAnsiTheme="minorHAnsi"/>
        </w:rPr>
      </w:pPr>
    </w:p>
    <w:p w14:paraId="18DA3EB6" w14:textId="77777777" w:rsidR="00EA26F1" w:rsidRPr="005C6BF8" w:rsidRDefault="00EA26F1" w:rsidP="00E13E02">
      <w:pPr>
        <w:pStyle w:val="Corpodetexto"/>
        <w:tabs>
          <w:tab w:val="left" w:pos="1134"/>
          <w:tab w:val="left" w:pos="9639"/>
        </w:tabs>
        <w:spacing w:before="2"/>
        <w:ind w:left="0"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6085BC33" w14:textId="0FADDEC2" w:rsidR="00E13E02" w:rsidRPr="0064392A" w:rsidRDefault="00E13E02" w:rsidP="003D7762">
      <w:pPr>
        <w:ind w:right="459"/>
        <w:jc w:val="both"/>
      </w:pPr>
      <w:r w:rsidRPr="005C104E">
        <w:rPr>
          <w:rFonts w:asciiTheme="minorHAnsi" w:hAnsiTheme="minorHAnsi" w:cstheme="minorHAnsi"/>
          <w:b/>
          <w:bCs/>
        </w:rPr>
        <w:t>3.1.</w:t>
      </w:r>
      <w:r>
        <w:rPr>
          <w:rFonts w:asciiTheme="minorHAnsi" w:hAnsiTheme="minorHAnsi" w:cstheme="minorHAnsi"/>
        </w:rPr>
        <w:t xml:space="preserve"> </w:t>
      </w:r>
      <w:r w:rsidRPr="0064392A">
        <w:rPr>
          <w:rFonts w:asciiTheme="minorHAnsi" w:hAnsiTheme="minorHAnsi" w:cstheme="minorHAnsi"/>
        </w:rPr>
        <w:t xml:space="preserve">O prazo para entrega dos </w:t>
      </w:r>
      <w:r w:rsidR="00EA26F1">
        <w:rPr>
          <w:rFonts w:asciiTheme="minorHAnsi" w:hAnsiTheme="minorHAnsi" w:cstheme="minorHAnsi"/>
        </w:rPr>
        <w:t>materiais</w:t>
      </w:r>
      <w:r w:rsidRPr="0064392A">
        <w:rPr>
          <w:rFonts w:asciiTheme="minorHAnsi" w:hAnsiTheme="minorHAnsi" w:cstheme="minorHAnsi"/>
        </w:rPr>
        <w:t xml:space="preserve"> será de </w:t>
      </w:r>
      <w:r w:rsidRPr="005D777A">
        <w:rPr>
          <w:rFonts w:asciiTheme="minorHAnsi" w:hAnsiTheme="minorHAnsi" w:cstheme="minorHAnsi"/>
          <w:b/>
          <w:bCs/>
        </w:rPr>
        <w:t>até 15 (quinze) dias</w:t>
      </w:r>
      <w:r w:rsidRPr="0064392A">
        <w:rPr>
          <w:rFonts w:asciiTheme="minorHAnsi" w:hAnsiTheme="minorHAnsi" w:cstheme="minorHAnsi"/>
        </w:rPr>
        <w:t xml:space="preserve"> a contar da data da requisição do Departamento Municipal de Saúde</w:t>
      </w:r>
      <w:r>
        <w:rPr>
          <w:rFonts w:asciiTheme="minorHAnsi" w:hAnsiTheme="minorHAnsi" w:cstheme="minorHAnsi"/>
        </w:rPr>
        <w:t>.</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667AFB94" w:rsidR="00253251" w:rsidRPr="00E13E02" w:rsidRDefault="00253251" w:rsidP="005C104E">
      <w:pPr>
        <w:pStyle w:val="PargrafodaLista"/>
        <w:numPr>
          <w:ilvl w:val="1"/>
          <w:numId w:val="41"/>
        </w:numPr>
        <w:tabs>
          <w:tab w:val="left" w:pos="0"/>
          <w:tab w:val="left" w:pos="426"/>
        </w:tabs>
        <w:ind w:left="0" w:right="459" w:firstLine="0"/>
        <w:rPr>
          <w:rFonts w:asciiTheme="minorHAnsi" w:hAnsiTheme="minorHAnsi"/>
        </w:rPr>
      </w:pPr>
      <w:r w:rsidRPr="00E13E02">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101924D9" w:rsidR="00253251" w:rsidRPr="00E13E02" w:rsidRDefault="00253251" w:rsidP="005C104E">
      <w:pPr>
        <w:pStyle w:val="PargrafodaLista"/>
        <w:numPr>
          <w:ilvl w:val="1"/>
          <w:numId w:val="41"/>
        </w:numPr>
        <w:tabs>
          <w:tab w:val="left" w:pos="0"/>
          <w:tab w:val="left" w:pos="284"/>
          <w:tab w:val="left" w:pos="426"/>
        </w:tabs>
        <w:ind w:left="0" w:right="459" w:firstLine="0"/>
        <w:rPr>
          <w:rFonts w:asciiTheme="minorHAnsi" w:hAnsiTheme="minorHAnsi"/>
        </w:rPr>
      </w:pPr>
      <w:r w:rsidRPr="00E13E02">
        <w:rPr>
          <w:rFonts w:asciiTheme="minorHAnsi" w:hAnsiTheme="minorHAnsi"/>
        </w:rPr>
        <w:t>A empresa licitante se responsabilizará pela origem e qualidade dos produtos além do transporte, carga,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E13E02">
      <w:pPr>
        <w:pStyle w:val="PargrafodaLista"/>
        <w:numPr>
          <w:ilvl w:val="1"/>
          <w:numId w:val="41"/>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E13E02">
      <w:pPr>
        <w:pStyle w:val="PargrafodaLista"/>
        <w:numPr>
          <w:ilvl w:val="1"/>
          <w:numId w:val="41"/>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607A16F7" w14:textId="77777777" w:rsidR="00EA26F1" w:rsidRDefault="00EA26F1" w:rsidP="004E6954">
      <w:pPr>
        <w:pStyle w:val="Ttulo3"/>
        <w:tabs>
          <w:tab w:val="left" w:pos="284"/>
          <w:tab w:val="left" w:pos="993"/>
          <w:tab w:val="left" w:pos="9923"/>
        </w:tabs>
        <w:spacing w:after="120"/>
        <w:ind w:left="0" w:right="-17"/>
        <w:jc w:val="left"/>
        <w:rPr>
          <w:rFonts w:asciiTheme="minorHAnsi" w:hAnsiTheme="minorHAnsi"/>
        </w:rPr>
      </w:pPr>
    </w:p>
    <w:p w14:paraId="0B8BEAE2" w14:textId="6C3902C7" w:rsidR="00B658E4" w:rsidRDefault="00B658E4" w:rsidP="00F30A0D">
      <w:pPr>
        <w:pStyle w:val="Nivel01"/>
        <w:numPr>
          <w:ilvl w:val="0"/>
          <w:numId w:val="41"/>
        </w:numPr>
      </w:pPr>
      <w:r w:rsidRPr="00EF5116">
        <w:t>DA</w:t>
      </w:r>
      <w:r w:rsidRPr="00EF5116">
        <w:rPr>
          <w:spacing w:val="-1"/>
        </w:rPr>
        <w:t xml:space="preserve"> </w:t>
      </w:r>
      <w:r w:rsidRPr="00EF5116">
        <w:t>FORMA</w:t>
      </w:r>
      <w:r w:rsidRPr="00EF5116">
        <w:rPr>
          <w:spacing w:val="-2"/>
        </w:rPr>
        <w:t xml:space="preserve"> </w:t>
      </w:r>
      <w:r w:rsidRPr="00EF5116">
        <w:t>DE</w:t>
      </w:r>
      <w:r w:rsidRPr="00EF5116">
        <w:rPr>
          <w:spacing w:val="-3"/>
        </w:rPr>
        <w:t xml:space="preserve"> </w:t>
      </w:r>
      <w:r w:rsidRPr="00EF5116">
        <w:t>PAGAMENTO</w:t>
      </w:r>
      <w:r>
        <w:t xml:space="preserve"> E DOTAÇÃO ORÇAMENTÁRIA</w:t>
      </w:r>
    </w:p>
    <w:p w14:paraId="622C7018" w14:textId="77777777" w:rsidR="005C104E" w:rsidRPr="005C104E" w:rsidRDefault="005C104E" w:rsidP="005C104E">
      <w:pPr>
        <w:rPr>
          <w:lang w:val="pt-BR" w:eastAsia="pt-BR"/>
        </w:rPr>
      </w:pPr>
    </w:p>
    <w:p w14:paraId="11BE9095" w14:textId="6E96761B" w:rsidR="00B658E4" w:rsidRPr="00EF5116" w:rsidRDefault="00B658E4" w:rsidP="00BE3171">
      <w:pPr>
        <w:pStyle w:val="PargrafodaLista"/>
        <w:numPr>
          <w:ilvl w:val="1"/>
          <w:numId w:val="41"/>
        </w:numPr>
        <w:tabs>
          <w:tab w:val="left" w:pos="0"/>
          <w:tab w:val="left" w:pos="142"/>
          <w:tab w:val="left" w:pos="284"/>
          <w:tab w:val="left" w:pos="426"/>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em </w:t>
      </w:r>
      <w:r w:rsidRPr="00E13E02">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26BDD88C" w14:textId="3E13B3D9" w:rsidR="00E10BAE" w:rsidRDefault="00B658E4" w:rsidP="00E13E02">
      <w:pPr>
        <w:pStyle w:val="PargrafodaLista"/>
        <w:numPr>
          <w:ilvl w:val="1"/>
          <w:numId w:val="41"/>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14E7702A" w14:textId="77777777" w:rsidR="00BE3171" w:rsidRPr="00EA26F1" w:rsidRDefault="00BE3171" w:rsidP="00BE3171">
      <w:pPr>
        <w:pStyle w:val="PargrafodaLista"/>
        <w:tabs>
          <w:tab w:val="left" w:pos="0"/>
          <w:tab w:val="left" w:pos="426"/>
          <w:tab w:val="left" w:pos="9923"/>
        </w:tabs>
        <w:spacing w:after="120"/>
        <w:ind w:left="0" w:right="459"/>
        <w:rPr>
          <w:rFonts w:asciiTheme="minorHAnsi" w:hAnsiTheme="minorHAnsi"/>
        </w:rPr>
      </w:pPr>
    </w:p>
    <w:p w14:paraId="466E021E" w14:textId="77777777" w:rsidR="002C5B9A" w:rsidRPr="009709DA" w:rsidRDefault="002C5B9A" w:rsidP="002C5B9A">
      <w:pPr>
        <w:tabs>
          <w:tab w:val="left" w:pos="3119"/>
        </w:tabs>
        <w:ind w:left="851" w:hanging="284"/>
        <w:rPr>
          <w:rFonts w:asciiTheme="minorHAnsi" w:hAnsiTheme="minorHAnsi" w:cs="Calibri"/>
          <w:b/>
        </w:rPr>
      </w:pPr>
      <w:r w:rsidRPr="009709DA">
        <w:rPr>
          <w:rFonts w:asciiTheme="minorHAnsi" w:hAnsiTheme="minorHAnsi" w:cs="Calibri"/>
          <w:b/>
        </w:rPr>
        <w:t>02.04.01</w:t>
      </w:r>
      <w:r w:rsidRPr="009709DA">
        <w:rPr>
          <w:rFonts w:asciiTheme="minorHAnsi" w:hAnsiTheme="minorHAnsi" w:cs="Calibri"/>
          <w:b/>
        </w:rPr>
        <w:tab/>
        <w:t xml:space="preserve">FUNDO MUNICIPAL DE SAÚDE </w:t>
      </w:r>
    </w:p>
    <w:p w14:paraId="055408ED" w14:textId="77777777" w:rsidR="002C5B9A" w:rsidRPr="009709DA" w:rsidRDefault="002C5B9A" w:rsidP="002C5B9A">
      <w:pPr>
        <w:tabs>
          <w:tab w:val="left" w:pos="3119"/>
        </w:tabs>
        <w:ind w:left="851" w:hanging="284"/>
        <w:rPr>
          <w:rFonts w:asciiTheme="minorHAnsi" w:hAnsiTheme="minorHAnsi" w:cs="Calibri"/>
          <w:b/>
        </w:rPr>
      </w:pPr>
      <w:r w:rsidRPr="009709DA">
        <w:rPr>
          <w:rFonts w:asciiTheme="minorHAnsi" w:hAnsiTheme="minorHAnsi" w:cs="Calibri"/>
          <w:b/>
        </w:rPr>
        <w:t>10.301.0023.2038.0000</w:t>
      </w:r>
      <w:r w:rsidRPr="009709DA">
        <w:rPr>
          <w:rFonts w:asciiTheme="minorHAnsi" w:hAnsiTheme="minorHAnsi" w:cs="Calibri"/>
        </w:rPr>
        <w:tab/>
      </w:r>
      <w:r w:rsidRPr="009709DA">
        <w:rPr>
          <w:rFonts w:asciiTheme="minorHAnsi" w:hAnsiTheme="minorHAnsi" w:cs="Calibri"/>
          <w:b/>
        </w:rPr>
        <w:t xml:space="preserve">MANUTENÇÃO DA SAÚDE – ATENÇÃO BÁSICA 15% </w:t>
      </w:r>
    </w:p>
    <w:p w14:paraId="03E71F47" w14:textId="77777777" w:rsidR="002C5B9A" w:rsidRPr="009709DA" w:rsidRDefault="002C5B9A" w:rsidP="002C5B9A">
      <w:pPr>
        <w:tabs>
          <w:tab w:val="left" w:pos="2835"/>
          <w:tab w:val="left" w:pos="2977"/>
        </w:tabs>
        <w:ind w:left="851" w:hanging="284"/>
        <w:rPr>
          <w:rFonts w:asciiTheme="minorHAnsi" w:hAnsiTheme="minorHAnsi" w:cs="Calibri"/>
          <w:b/>
        </w:rPr>
      </w:pPr>
      <w:r w:rsidRPr="009709DA">
        <w:rPr>
          <w:rFonts w:asciiTheme="minorHAnsi" w:hAnsiTheme="minorHAnsi" w:cs="Calibri"/>
          <w:b/>
        </w:rPr>
        <w:t>10.301.0023.2039.0000         MANUTENÇÃO DA SAÚDE – ATENÇÃO BÁSICA – RECURSO FEDERAL</w:t>
      </w:r>
    </w:p>
    <w:p w14:paraId="54A79C97" w14:textId="77777777" w:rsidR="002C5B9A" w:rsidRPr="009709DA" w:rsidRDefault="002C5B9A" w:rsidP="002C5B9A">
      <w:pPr>
        <w:tabs>
          <w:tab w:val="left" w:pos="2835"/>
        </w:tabs>
        <w:ind w:left="851" w:hanging="284"/>
        <w:rPr>
          <w:rFonts w:asciiTheme="minorHAnsi" w:hAnsiTheme="minorHAnsi" w:cs="Calibri"/>
          <w:b/>
        </w:rPr>
      </w:pPr>
      <w:r w:rsidRPr="009709DA">
        <w:rPr>
          <w:rFonts w:asciiTheme="minorHAnsi" w:hAnsiTheme="minorHAnsi" w:cs="Calibri"/>
          <w:b/>
        </w:rPr>
        <w:t xml:space="preserve">10.301.0023.2040.0000         MANUTENÇÃO DA SAÚDE – ATENÇÃO BÁSICA – RECURSO </w:t>
      </w:r>
      <w:r>
        <w:rPr>
          <w:rFonts w:asciiTheme="minorHAnsi" w:hAnsiTheme="minorHAnsi" w:cs="Calibri"/>
          <w:b/>
        </w:rPr>
        <w:t>ESTADUAL</w:t>
      </w:r>
      <w:r w:rsidRPr="009709DA">
        <w:rPr>
          <w:rFonts w:asciiTheme="minorHAnsi" w:hAnsiTheme="minorHAnsi" w:cs="Calibri"/>
          <w:b/>
        </w:rPr>
        <w:t xml:space="preserve"> </w:t>
      </w:r>
    </w:p>
    <w:p w14:paraId="3D2F36BB" w14:textId="77777777" w:rsidR="002C5B9A" w:rsidRDefault="002C5B9A" w:rsidP="002C5B9A">
      <w:pPr>
        <w:tabs>
          <w:tab w:val="left" w:pos="3119"/>
        </w:tabs>
        <w:ind w:left="851" w:hanging="284"/>
        <w:rPr>
          <w:rFonts w:asciiTheme="minorHAnsi" w:hAnsiTheme="minorHAnsi" w:cs="Calibri"/>
          <w:b/>
        </w:rPr>
      </w:pPr>
      <w:r w:rsidRPr="009709DA">
        <w:rPr>
          <w:rFonts w:asciiTheme="minorHAnsi" w:hAnsiTheme="minorHAnsi" w:cs="Calibri"/>
          <w:b/>
        </w:rPr>
        <w:t xml:space="preserve">10.302.0024.2041.0000         MANUTENÇÃO DA SAÚDE – MÉDIA E ALTA COMPLEXIDADE 15% </w:t>
      </w:r>
    </w:p>
    <w:p w14:paraId="575370A9" w14:textId="77777777" w:rsidR="002C5B9A" w:rsidRDefault="002C5B9A" w:rsidP="002C5B9A">
      <w:pPr>
        <w:tabs>
          <w:tab w:val="left" w:pos="3119"/>
        </w:tabs>
        <w:ind w:left="851" w:hanging="284"/>
        <w:rPr>
          <w:rFonts w:asciiTheme="minorHAnsi" w:hAnsiTheme="minorHAnsi" w:cs="Calibri"/>
          <w:b/>
        </w:rPr>
      </w:pPr>
      <w:r>
        <w:rPr>
          <w:rFonts w:asciiTheme="minorHAnsi" w:hAnsiTheme="minorHAnsi" w:cs="Calibri"/>
          <w:b/>
        </w:rPr>
        <w:lastRenderedPageBreak/>
        <w:t xml:space="preserve">3.3.90.30.00                             MATERIAL DE CONSUMO </w:t>
      </w:r>
    </w:p>
    <w:p w14:paraId="3715DD3C" w14:textId="77777777" w:rsidR="002C5B9A" w:rsidRDefault="002C5B9A" w:rsidP="002C5B9A">
      <w:pPr>
        <w:tabs>
          <w:tab w:val="left" w:pos="3119"/>
        </w:tabs>
        <w:ind w:left="851" w:hanging="284"/>
        <w:rPr>
          <w:rFonts w:asciiTheme="minorHAnsi" w:hAnsiTheme="minorHAnsi" w:cs="Calibri"/>
          <w:b/>
        </w:rPr>
      </w:pPr>
    </w:p>
    <w:p w14:paraId="5CD51878" w14:textId="77777777" w:rsidR="002C5B9A" w:rsidRDefault="002C5B9A" w:rsidP="002C5B9A">
      <w:pPr>
        <w:tabs>
          <w:tab w:val="left" w:pos="3119"/>
        </w:tabs>
        <w:ind w:left="851" w:hanging="284"/>
        <w:rPr>
          <w:rFonts w:asciiTheme="minorHAnsi" w:hAnsiTheme="minorHAnsi" w:cs="Calibri"/>
          <w:b/>
        </w:rPr>
      </w:pPr>
      <w:r w:rsidRPr="009709DA">
        <w:rPr>
          <w:rFonts w:asciiTheme="minorHAnsi" w:hAnsiTheme="minorHAnsi" w:cs="Calibri"/>
          <w:b/>
        </w:rPr>
        <w:t>02.04.01</w:t>
      </w:r>
      <w:r w:rsidRPr="009709DA">
        <w:rPr>
          <w:rFonts w:asciiTheme="minorHAnsi" w:hAnsiTheme="minorHAnsi" w:cs="Calibri"/>
          <w:b/>
        </w:rPr>
        <w:tab/>
        <w:t xml:space="preserve">FUNDO MUNICIPAL DE SAÚDE </w:t>
      </w:r>
    </w:p>
    <w:p w14:paraId="76188CFB" w14:textId="77777777" w:rsidR="002C5B9A" w:rsidRDefault="002C5B9A" w:rsidP="002C5B9A">
      <w:pPr>
        <w:tabs>
          <w:tab w:val="left" w:pos="3119"/>
        </w:tabs>
        <w:ind w:left="851" w:hanging="284"/>
        <w:rPr>
          <w:rFonts w:asciiTheme="minorHAnsi" w:hAnsiTheme="minorHAnsi" w:cs="Calibri"/>
          <w:b/>
        </w:rPr>
      </w:pPr>
      <w:r w:rsidRPr="009709DA">
        <w:rPr>
          <w:rFonts w:asciiTheme="minorHAnsi" w:hAnsiTheme="minorHAnsi" w:cs="Calibri"/>
          <w:b/>
        </w:rPr>
        <w:t>10.301.0023.2039.0000         MANUTENÇÃO DA SAÚDE – ATENÇÃO BÁSICA – RECURSO FEDERAL</w:t>
      </w:r>
    </w:p>
    <w:p w14:paraId="26E56DC6" w14:textId="77777777" w:rsidR="002C5B9A" w:rsidRDefault="002C5B9A" w:rsidP="002C5B9A">
      <w:pPr>
        <w:tabs>
          <w:tab w:val="left" w:pos="3119"/>
        </w:tabs>
        <w:ind w:left="851" w:hanging="284"/>
        <w:rPr>
          <w:rFonts w:asciiTheme="minorHAnsi" w:hAnsiTheme="minorHAnsi" w:cs="Calibri"/>
          <w:b/>
        </w:rPr>
      </w:pPr>
      <w:r w:rsidRPr="009709DA">
        <w:rPr>
          <w:rFonts w:asciiTheme="minorHAnsi" w:hAnsiTheme="minorHAnsi" w:cs="Calibri"/>
          <w:b/>
        </w:rPr>
        <w:t xml:space="preserve">10.301.0023.2040.0000         MANUTENÇÃO DA SAÚDE – ATENÇÃO BÁSICA – RECURSO </w:t>
      </w:r>
      <w:r>
        <w:rPr>
          <w:rFonts w:asciiTheme="minorHAnsi" w:hAnsiTheme="minorHAnsi" w:cs="Calibri"/>
          <w:b/>
        </w:rPr>
        <w:t>ESTADUAL</w:t>
      </w:r>
      <w:r w:rsidRPr="009709DA">
        <w:rPr>
          <w:rFonts w:asciiTheme="minorHAnsi" w:hAnsiTheme="minorHAnsi" w:cs="Calibri"/>
          <w:b/>
        </w:rPr>
        <w:t xml:space="preserve"> </w:t>
      </w:r>
    </w:p>
    <w:p w14:paraId="4AB110AF" w14:textId="77777777" w:rsidR="002C5B9A" w:rsidRDefault="002C5B9A" w:rsidP="002C5B9A">
      <w:pPr>
        <w:tabs>
          <w:tab w:val="left" w:pos="3119"/>
        </w:tabs>
        <w:ind w:left="851" w:hanging="284"/>
        <w:rPr>
          <w:rFonts w:asciiTheme="minorHAnsi" w:hAnsiTheme="minorHAnsi" w:cs="Calibri"/>
          <w:b/>
        </w:rPr>
      </w:pPr>
      <w:r w:rsidRPr="009709DA">
        <w:rPr>
          <w:rFonts w:asciiTheme="minorHAnsi" w:hAnsiTheme="minorHAnsi" w:cs="Calibri"/>
          <w:b/>
        </w:rPr>
        <w:t>10.302.0024.2041.0000         MANUTENÇÃO DA SAÚDE – MÉDIA E ALTA COMPLEXIDADE 15%</w:t>
      </w:r>
    </w:p>
    <w:p w14:paraId="05D9D58E" w14:textId="77777777" w:rsidR="002C5B9A" w:rsidRDefault="002C5B9A" w:rsidP="002C5B9A">
      <w:pPr>
        <w:tabs>
          <w:tab w:val="left" w:pos="3119"/>
        </w:tabs>
        <w:ind w:left="851" w:hanging="284"/>
        <w:rPr>
          <w:rFonts w:asciiTheme="minorHAnsi" w:hAnsiTheme="minorHAnsi" w:cs="Calibri"/>
          <w:b/>
        </w:rPr>
      </w:pPr>
      <w:r>
        <w:rPr>
          <w:rFonts w:asciiTheme="minorHAnsi" w:hAnsiTheme="minorHAnsi" w:cs="Calibri"/>
          <w:b/>
        </w:rPr>
        <w:t xml:space="preserve">10.303.0023.2043.0000         ASSISTÊNCIA FARMACÊUTICA </w:t>
      </w:r>
    </w:p>
    <w:p w14:paraId="10E2631C" w14:textId="77777777" w:rsidR="002C5B9A" w:rsidRPr="00920EA9" w:rsidRDefault="002C5B9A" w:rsidP="002C5B9A">
      <w:pPr>
        <w:pStyle w:val="PargrafodaLista"/>
        <w:numPr>
          <w:ilvl w:val="3"/>
          <w:numId w:val="37"/>
        </w:numPr>
        <w:tabs>
          <w:tab w:val="left" w:pos="2268"/>
          <w:tab w:val="left" w:pos="3119"/>
          <w:tab w:val="left" w:pos="3261"/>
        </w:tabs>
        <w:ind w:hanging="1790"/>
        <w:rPr>
          <w:rFonts w:asciiTheme="minorHAnsi" w:hAnsiTheme="minorHAnsi" w:cs="Calibri"/>
          <w:b/>
        </w:rPr>
      </w:pPr>
      <w:r w:rsidRPr="00920EA9">
        <w:rPr>
          <w:rFonts w:asciiTheme="minorHAnsi" w:hAnsiTheme="minorHAnsi" w:cs="Calibri"/>
          <w:b/>
        </w:rPr>
        <w:t xml:space="preserve">                  EQUIPAMENTOS OU MATERIAL PERMANENTE</w:t>
      </w:r>
    </w:p>
    <w:p w14:paraId="3DE101A1" w14:textId="07A497CC" w:rsidR="00BE3171" w:rsidRDefault="00BE3171" w:rsidP="00BE3171">
      <w:pPr>
        <w:tabs>
          <w:tab w:val="left" w:pos="3402"/>
        </w:tabs>
        <w:ind w:left="851" w:hanging="284"/>
        <w:rPr>
          <w:rFonts w:asciiTheme="minorHAnsi" w:hAnsiTheme="minorHAnsi" w:cs="Calibri"/>
          <w:b/>
        </w:rPr>
      </w:pPr>
    </w:p>
    <w:p w14:paraId="5060321E" w14:textId="77777777" w:rsidR="00EA26F1" w:rsidRPr="00BE3171" w:rsidRDefault="00EA26F1" w:rsidP="00BE3171">
      <w:pPr>
        <w:tabs>
          <w:tab w:val="left" w:pos="3402"/>
        </w:tabs>
        <w:ind w:left="851" w:hanging="284"/>
        <w:rPr>
          <w:rFonts w:asciiTheme="minorHAnsi" w:hAnsiTheme="minorHAnsi" w:cs="Calibri"/>
          <w:b/>
        </w:rPr>
      </w:pPr>
    </w:p>
    <w:p w14:paraId="4F5A8C97" w14:textId="5674046D" w:rsidR="00B658E4" w:rsidRDefault="00B658E4" w:rsidP="00F30A0D">
      <w:pPr>
        <w:pStyle w:val="Nivel01"/>
        <w:numPr>
          <w:ilvl w:val="0"/>
          <w:numId w:val="41"/>
        </w:numPr>
        <w:rPr>
          <w:rFonts w:eastAsia="Times New Roman"/>
        </w:rPr>
      </w:pPr>
      <w:r w:rsidRPr="004A182A">
        <w:rPr>
          <w:rFonts w:eastAsia="Times New Roman"/>
        </w:rPr>
        <w:t>ÓRGÃO(S) GERENCIADOR E PARTICIPANTE(S)</w:t>
      </w:r>
    </w:p>
    <w:p w14:paraId="3BDAA1F0" w14:textId="77777777" w:rsidR="005C104E" w:rsidRPr="005C104E" w:rsidRDefault="005C104E" w:rsidP="005C104E">
      <w:pPr>
        <w:rPr>
          <w:lang w:val="pt-BR" w:eastAsia="pt-BR"/>
        </w:rPr>
      </w:pPr>
    </w:p>
    <w:p w14:paraId="5FD050EC" w14:textId="77777777" w:rsidR="00B658E4" w:rsidRDefault="00B658E4" w:rsidP="00E13E02">
      <w:pPr>
        <w:widowControl/>
        <w:numPr>
          <w:ilvl w:val="1"/>
          <w:numId w:val="41"/>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E13E02">
      <w:pPr>
        <w:widowControl/>
        <w:numPr>
          <w:ilvl w:val="1"/>
          <w:numId w:val="41"/>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7C85F327" w:rsidR="00B658E4" w:rsidRPr="005D777A" w:rsidRDefault="00B658E4" w:rsidP="00E13E02">
      <w:pPr>
        <w:widowControl/>
        <w:numPr>
          <w:ilvl w:val="1"/>
          <w:numId w:val="41"/>
        </w:numPr>
        <w:tabs>
          <w:tab w:val="left" w:pos="426"/>
          <w:tab w:val="left" w:pos="993"/>
        </w:tabs>
        <w:adjustRightInd w:val="0"/>
        <w:ind w:left="0" w:right="459" w:firstLine="0"/>
        <w:jc w:val="both"/>
        <w:rPr>
          <w:rFonts w:asciiTheme="minorHAnsi" w:hAnsiTheme="minorHAnsi" w:cstheme="minorHAnsi"/>
        </w:rPr>
      </w:pPr>
      <w:r w:rsidRPr="00E13E02">
        <w:rPr>
          <w:rFonts w:asciiTheme="minorHAnsi" w:hAnsiTheme="minorHAnsi" w:cstheme="minorHAnsi"/>
        </w:rPr>
        <w:t>Fica nomead</w:t>
      </w:r>
      <w:r w:rsidR="000950CB" w:rsidRPr="00E13E02">
        <w:rPr>
          <w:rFonts w:asciiTheme="minorHAnsi" w:hAnsiTheme="minorHAnsi" w:cstheme="minorHAnsi"/>
        </w:rPr>
        <w:t>o</w:t>
      </w:r>
      <w:r w:rsidRPr="00E13E02">
        <w:rPr>
          <w:rFonts w:asciiTheme="minorHAnsi" w:hAnsiTheme="minorHAnsi" w:cstheme="minorHAnsi"/>
        </w:rPr>
        <w:t xml:space="preserve"> como </w:t>
      </w:r>
      <w:r w:rsidRPr="00E13E02">
        <w:rPr>
          <w:rFonts w:asciiTheme="minorHAnsi" w:hAnsiTheme="minorHAnsi" w:cstheme="minorHAnsi"/>
          <w:b/>
        </w:rPr>
        <w:t>Gestor da Ata de Registro de Preços,</w:t>
      </w:r>
      <w:r w:rsidRPr="00E13E02">
        <w:rPr>
          <w:rFonts w:asciiTheme="minorHAnsi" w:hAnsiTheme="minorHAnsi" w:cstheme="minorHAnsi"/>
        </w:rPr>
        <w:t xml:space="preserve"> </w:t>
      </w:r>
      <w:r w:rsidR="006E34C7" w:rsidRPr="005D777A">
        <w:rPr>
          <w:rFonts w:asciiTheme="minorHAnsi" w:hAnsiTheme="minorHAnsi" w:cstheme="minorHAnsi"/>
        </w:rPr>
        <w:t>o</w:t>
      </w:r>
      <w:r w:rsidR="008E2C61" w:rsidRPr="005D777A">
        <w:rPr>
          <w:rFonts w:asciiTheme="minorHAnsi" w:hAnsiTheme="minorHAnsi" w:cstheme="minorHAnsi"/>
        </w:rPr>
        <w:t xml:space="preserve"> Diretor</w:t>
      </w:r>
      <w:r w:rsidRPr="005D777A">
        <w:rPr>
          <w:rFonts w:asciiTheme="minorHAnsi" w:hAnsiTheme="minorHAnsi" w:cstheme="minorHAnsi"/>
        </w:rPr>
        <w:t xml:space="preserve"> do Departamento Municipal de</w:t>
      </w:r>
      <w:r w:rsidR="0038635D" w:rsidRPr="005D777A">
        <w:rPr>
          <w:rFonts w:asciiTheme="minorHAnsi" w:hAnsiTheme="minorHAnsi" w:cstheme="minorHAnsi"/>
        </w:rPr>
        <w:t xml:space="preserve"> </w:t>
      </w:r>
      <w:r w:rsidR="00E13E02" w:rsidRPr="005D777A">
        <w:rPr>
          <w:rFonts w:asciiTheme="minorHAnsi" w:hAnsiTheme="minorHAnsi" w:cstheme="minorHAnsi"/>
        </w:rPr>
        <w:t>Saúde</w:t>
      </w:r>
      <w:r w:rsidRPr="005D777A">
        <w:rPr>
          <w:rFonts w:asciiTheme="minorHAnsi" w:hAnsiTheme="minorHAnsi" w:cstheme="minorHAnsi"/>
        </w:rPr>
        <w:t>,</w:t>
      </w:r>
      <w:r w:rsidR="00E13E02" w:rsidRPr="005D777A">
        <w:rPr>
          <w:rFonts w:asciiTheme="minorHAnsi" w:hAnsiTheme="minorHAnsi" w:cstheme="minorHAnsi"/>
        </w:rPr>
        <w:t xml:space="preserve"> Jorge Guilherme Kruger, CPF XXX.XXX.XXX-XX</w:t>
      </w:r>
      <w:r w:rsidRPr="005D777A">
        <w:rPr>
          <w:rFonts w:asciiTheme="minorHAnsi" w:hAnsiTheme="minorHAnsi" w:cstheme="minorHAnsi"/>
        </w:rPr>
        <w:t>;</w:t>
      </w:r>
    </w:p>
    <w:p w14:paraId="6920CFFF" w14:textId="77777777" w:rsidR="00B658E4" w:rsidRPr="00E13E02" w:rsidRDefault="00B658E4" w:rsidP="00EE72D9">
      <w:pPr>
        <w:widowControl/>
        <w:tabs>
          <w:tab w:val="left" w:pos="426"/>
          <w:tab w:val="left" w:pos="993"/>
        </w:tabs>
        <w:adjustRightInd w:val="0"/>
        <w:ind w:right="459"/>
        <w:jc w:val="both"/>
        <w:rPr>
          <w:rFonts w:asciiTheme="minorHAnsi" w:hAnsiTheme="minorHAnsi" w:cstheme="minorHAnsi"/>
        </w:rPr>
      </w:pPr>
    </w:p>
    <w:p w14:paraId="2AD853BD" w14:textId="77777777" w:rsidR="00B658E4" w:rsidRPr="00E13E02" w:rsidRDefault="00B658E4" w:rsidP="00E13E02">
      <w:pPr>
        <w:widowControl/>
        <w:numPr>
          <w:ilvl w:val="1"/>
          <w:numId w:val="41"/>
        </w:numPr>
        <w:tabs>
          <w:tab w:val="left" w:pos="426"/>
          <w:tab w:val="left" w:pos="993"/>
        </w:tabs>
        <w:adjustRightInd w:val="0"/>
        <w:ind w:left="0" w:right="459" w:firstLine="0"/>
        <w:jc w:val="both"/>
        <w:rPr>
          <w:rFonts w:asciiTheme="minorHAnsi" w:hAnsiTheme="minorHAnsi" w:cstheme="minorHAnsi"/>
        </w:rPr>
      </w:pPr>
      <w:r w:rsidRPr="00E13E02">
        <w:rPr>
          <w:rFonts w:asciiTheme="minorHAnsi" w:hAnsiTheme="minorHAnsi" w:cstheme="minorHAnsi"/>
        </w:rPr>
        <w:t xml:space="preserve">Fica nomeado como </w:t>
      </w:r>
      <w:r w:rsidRPr="00E13E02">
        <w:rPr>
          <w:rFonts w:asciiTheme="minorHAnsi" w:hAnsiTheme="minorHAnsi" w:cstheme="minorHAnsi"/>
          <w:b/>
        </w:rPr>
        <w:t xml:space="preserve">Fiscal da Ata de Registro de Preços, </w:t>
      </w:r>
      <w:r w:rsidRPr="00E13E02">
        <w:rPr>
          <w:rFonts w:asciiTheme="minorHAnsi" w:hAnsiTheme="minorHAnsi" w:cstheme="minorHAnsi"/>
        </w:rPr>
        <w:t>nome:_________,cargo: ___________________;</w:t>
      </w:r>
    </w:p>
    <w:p w14:paraId="481134EE" w14:textId="7C084ABC" w:rsidR="00B658E4" w:rsidRDefault="00B658E4" w:rsidP="00EE72D9">
      <w:pPr>
        <w:widowControl/>
        <w:tabs>
          <w:tab w:val="left" w:pos="426"/>
          <w:tab w:val="left" w:pos="993"/>
        </w:tabs>
        <w:adjustRightInd w:val="0"/>
        <w:ind w:right="459"/>
        <w:jc w:val="both"/>
        <w:rPr>
          <w:rFonts w:asciiTheme="minorHAnsi" w:hAnsiTheme="minorHAnsi" w:cstheme="minorHAnsi"/>
        </w:rPr>
      </w:pPr>
    </w:p>
    <w:p w14:paraId="652818EA" w14:textId="77777777" w:rsidR="00BE3171" w:rsidRPr="00E47D2E" w:rsidRDefault="00BE3171"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F30A0D">
      <w:pPr>
        <w:pStyle w:val="Nivel01"/>
        <w:numPr>
          <w:ilvl w:val="0"/>
          <w:numId w:val="41"/>
        </w:numPr>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E13E02">
      <w:pPr>
        <w:pStyle w:val="Nvel2-Red"/>
        <w:numPr>
          <w:ilvl w:val="1"/>
          <w:numId w:val="41"/>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06BDADEC" w14:textId="0C6DAA25" w:rsidR="00BE3171" w:rsidRDefault="00B658E4" w:rsidP="00BE3171">
      <w:pPr>
        <w:pStyle w:val="Nivel2"/>
        <w:numPr>
          <w:ilvl w:val="1"/>
          <w:numId w:val="41"/>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662504F6" w14:textId="77777777" w:rsidR="00BE3171" w:rsidRPr="00BE3171" w:rsidRDefault="00BE3171" w:rsidP="00BE3171">
      <w:pPr>
        <w:pStyle w:val="Nivel2"/>
        <w:numPr>
          <w:ilvl w:val="0"/>
          <w:numId w:val="0"/>
        </w:numPr>
        <w:tabs>
          <w:tab w:val="left" w:pos="426"/>
        </w:tabs>
        <w:autoSpaceDE w:val="0"/>
        <w:autoSpaceDN w:val="0"/>
        <w:adjustRightInd w:val="0"/>
        <w:spacing w:before="0" w:after="0"/>
        <w:ind w:right="231"/>
        <w:jc w:val="left"/>
        <w:rPr>
          <w:rFonts w:cs="Times New Roman"/>
          <w:iCs/>
          <w:szCs w:val="22"/>
        </w:rPr>
      </w:pP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F30A0D">
      <w:pPr>
        <w:pStyle w:val="Nivel01"/>
        <w:numPr>
          <w:ilvl w:val="0"/>
          <w:numId w:val="41"/>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E13E02">
      <w:pPr>
        <w:pStyle w:val="Nivel2"/>
        <w:numPr>
          <w:ilvl w:val="1"/>
          <w:numId w:val="41"/>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E13E02">
      <w:pPr>
        <w:pStyle w:val="Nvel3"/>
        <w:numPr>
          <w:ilvl w:val="2"/>
          <w:numId w:val="41"/>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E13E02">
      <w:pPr>
        <w:pStyle w:val="Nvel3"/>
        <w:numPr>
          <w:ilvl w:val="2"/>
          <w:numId w:val="41"/>
        </w:numPr>
        <w:tabs>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E13E02">
      <w:pPr>
        <w:pStyle w:val="Nivel2"/>
        <w:numPr>
          <w:ilvl w:val="1"/>
          <w:numId w:val="41"/>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E13E02">
      <w:pPr>
        <w:pStyle w:val="Nvel3"/>
        <w:numPr>
          <w:ilvl w:val="2"/>
          <w:numId w:val="41"/>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E13E02">
      <w:pPr>
        <w:pStyle w:val="Nivel2"/>
        <w:numPr>
          <w:ilvl w:val="1"/>
          <w:numId w:val="41"/>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E13E02">
      <w:pPr>
        <w:pStyle w:val="Nivel2"/>
        <w:numPr>
          <w:ilvl w:val="1"/>
          <w:numId w:val="41"/>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E13E02">
      <w:pPr>
        <w:pStyle w:val="Nvel3"/>
        <w:numPr>
          <w:ilvl w:val="2"/>
          <w:numId w:val="41"/>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E13E02">
      <w:pPr>
        <w:pStyle w:val="Nivel2"/>
        <w:numPr>
          <w:ilvl w:val="1"/>
          <w:numId w:val="41"/>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E13E02">
      <w:pPr>
        <w:pStyle w:val="Nivel2"/>
        <w:numPr>
          <w:ilvl w:val="1"/>
          <w:numId w:val="41"/>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9" w:name="habilitacao_reserva"/>
      <w:bookmarkEnd w:id="39"/>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E13E02">
      <w:pPr>
        <w:pStyle w:val="Nvel3"/>
        <w:numPr>
          <w:ilvl w:val="2"/>
          <w:numId w:val="41"/>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438DBAA4" w:rsidR="00B658E4" w:rsidRDefault="00B658E4" w:rsidP="00E13E02">
      <w:pPr>
        <w:pStyle w:val="Nvel3"/>
        <w:numPr>
          <w:ilvl w:val="2"/>
          <w:numId w:val="41"/>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D66CE5">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E13E02">
      <w:pPr>
        <w:pStyle w:val="Nivel2"/>
        <w:numPr>
          <w:ilvl w:val="1"/>
          <w:numId w:val="41"/>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E13E02">
      <w:pPr>
        <w:pStyle w:val="Nivel2"/>
        <w:numPr>
          <w:ilvl w:val="1"/>
          <w:numId w:val="41"/>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E13E02">
      <w:pPr>
        <w:pStyle w:val="Nvel3"/>
        <w:numPr>
          <w:ilvl w:val="2"/>
          <w:numId w:val="41"/>
        </w:numPr>
        <w:tabs>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78EC987F" w:rsidR="00B658E4" w:rsidRDefault="00B658E4" w:rsidP="00BE3171">
      <w:pPr>
        <w:pStyle w:val="Nivel2"/>
        <w:numPr>
          <w:ilvl w:val="1"/>
          <w:numId w:val="41"/>
        </w:numPr>
        <w:tabs>
          <w:tab w:val="left" w:pos="142"/>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D66CE5">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0" w:name="recusa_dos_que_baixaram_preco"/>
      <w:bookmarkEnd w:id="40"/>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E13E02">
      <w:pPr>
        <w:pStyle w:val="Nivel2"/>
        <w:numPr>
          <w:ilvl w:val="1"/>
          <w:numId w:val="41"/>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156F8DE8" w:rsid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73A3AB0F" w14:textId="77777777" w:rsidR="00EA26F1" w:rsidRPr="00EC4E2D" w:rsidRDefault="00EA26F1"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F30A0D">
      <w:pPr>
        <w:pStyle w:val="Nivel01"/>
        <w:numPr>
          <w:ilvl w:val="0"/>
          <w:numId w:val="41"/>
        </w:numPr>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E13E02">
      <w:pPr>
        <w:pStyle w:val="Nivel2"/>
        <w:numPr>
          <w:ilvl w:val="1"/>
          <w:numId w:val="41"/>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E13E02">
      <w:pPr>
        <w:pStyle w:val="Nvel3"/>
        <w:numPr>
          <w:ilvl w:val="2"/>
          <w:numId w:val="41"/>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E13E02">
      <w:pPr>
        <w:pStyle w:val="Nvel3"/>
        <w:numPr>
          <w:ilvl w:val="2"/>
          <w:numId w:val="41"/>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E13E02">
      <w:pPr>
        <w:pStyle w:val="Nvel3"/>
        <w:numPr>
          <w:ilvl w:val="2"/>
          <w:numId w:val="41"/>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E13E02">
      <w:pPr>
        <w:pStyle w:val="Nvel4"/>
        <w:numPr>
          <w:ilvl w:val="3"/>
          <w:numId w:val="41"/>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700218AE" w:rsidR="00B658E4" w:rsidRDefault="00B658E4" w:rsidP="00E13E02">
      <w:pPr>
        <w:pStyle w:val="Nvel4"/>
        <w:numPr>
          <w:ilvl w:val="3"/>
          <w:numId w:val="41"/>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27B49354" w14:textId="77777777" w:rsidR="00D257E8" w:rsidRDefault="00D257E8" w:rsidP="00D257E8">
      <w:pPr>
        <w:pStyle w:val="PargrafodaLista"/>
        <w:rPr>
          <w:rFonts w:cs="Times New Roman"/>
          <w:iCs/>
        </w:rPr>
      </w:pPr>
    </w:p>
    <w:p w14:paraId="7908C0E5" w14:textId="28EF850D" w:rsidR="00D257E8" w:rsidRPr="00D257E8" w:rsidRDefault="00D257E8" w:rsidP="00E13E02">
      <w:pPr>
        <w:pStyle w:val="Nvel4"/>
        <w:numPr>
          <w:ilvl w:val="3"/>
          <w:numId w:val="41"/>
        </w:numPr>
        <w:ind w:left="709" w:right="45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3FABF8F5" w14:textId="3DD55212" w:rsidR="00D257E8" w:rsidRPr="00D257E8" w:rsidRDefault="00D257E8" w:rsidP="004E155E">
      <w:pPr>
        <w:pStyle w:val="Nvel4"/>
        <w:numPr>
          <w:ilvl w:val="0"/>
          <w:numId w:val="36"/>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 xml:space="preserv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w:t>
      </w:r>
      <w:r w:rsidRPr="00D257E8">
        <w:rPr>
          <w:rFonts w:cs="Times New Roman"/>
          <w:iCs/>
          <w:color w:val="auto"/>
          <w:szCs w:val="22"/>
        </w:rPr>
        <w:lastRenderedPageBreak/>
        <w:t>serviços ou o fornecimento dos bens, conforme os termos pactuados, até a decisão definitiva da Administração sobre o pleito.</w:t>
      </w: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F30A0D">
      <w:pPr>
        <w:pStyle w:val="Nivel01"/>
        <w:numPr>
          <w:ilvl w:val="0"/>
          <w:numId w:val="41"/>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E13E02">
      <w:pPr>
        <w:pStyle w:val="Nivel2"/>
        <w:numPr>
          <w:ilvl w:val="1"/>
          <w:numId w:val="41"/>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E13E02">
      <w:pPr>
        <w:pStyle w:val="Nvel3"/>
        <w:numPr>
          <w:ilvl w:val="2"/>
          <w:numId w:val="41"/>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E13E02">
      <w:pPr>
        <w:pStyle w:val="Nvel3"/>
        <w:numPr>
          <w:ilvl w:val="2"/>
          <w:numId w:val="41"/>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E13E02">
      <w:pPr>
        <w:pStyle w:val="Nvel3"/>
        <w:numPr>
          <w:ilvl w:val="2"/>
          <w:numId w:val="41"/>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41" w:name="reducao_preco_mercado_negociacao_frustra"/>
      <w:bookmarkEnd w:id="41"/>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E13E02">
      <w:pPr>
        <w:pStyle w:val="Nvel3"/>
        <w:numPr>
          <w:ilvl w:val="2"/>
          <w:numId w:val="41"/>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E13E02">
      <w:pPr>
        <w:pStyle w:val="Nivel2"/>
        <w:numPr>
          <w:ilvl w:val="1"/>
          <w:numId w:val="41"/>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2" w:name="hipotese_preco_mercado_maior"/>
      <w:bookmarkEnd w:id="42"/>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E13E02">
      <w:pPr>
        <w:pStyle w:val="Nvel3"/>
        <w:numPr>
          <w:ilvl w:val="2"/>
          <w:numId w:val="41"/>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43" w:name="prova_preco_mercado_maior"/>
      <w:bookmarkEnd w:id="43"/>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3BC00899" w:rsidR="00B658E4" w:rsidRDefault="00B658E4" w:rsidP="00E13E02">
      <w:pPr>
        <w:pStyle w:val="Nvel3"/>
        <w:numPr>
          <w:ilvl w:val="2"/>
          <w:numId w:val="41"/>
        </w:numPr>
        <w:tabs>
          <w:tab w:val="left" w:pos="567"/>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D66CE5">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4" w:name="nao_comprovacao_majoracao_mercado"/>
      <w:bookmarkEnd w:id="44"/>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E13E02">
      <w:pPr>
        <w:pStyle w:val="Nvel3"/>
        <w:numPr>
          <w:ilvl w:val="2"/>
          <w:numId w:val="41"/>
        </w:numPr>
        <w:tabs>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6EA23069" w:rsidR="00B658E4" w:rsidRDefault="00B658E4" w:rsidP="00E13E02">
      <w:pPr>
        <w:pStyle w:val="Nvel3"/>
        <w:numPr>
          <w:ilvl w:val="2"/>
          <w:numId w:val="41"/>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D66CE5">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45" w:name="majora_preco_mercado_negociacao_frustra"/>
      <w:bookmarkEnd w:id="45"/>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6260BA76" w:rsidR="00B658E4" w:rsidRPr="00E47D2E" w:rsidRDefault="00B658E4" w:rsidP="00E13E02">
      <w:pPr>
        <w:pStyle w:val="Nvel3"/>
        <w:numPr>
          <w:ilvl w:val="2"/>
          <w:numId w:val="41"/>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D66CE5">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D66CE5">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E13E02">
      <w:pPr>
        <w:pStyle w:val="Nvel3"/>
        <w:numPr>
          <w:ilvl w:val="2"/>
          <w:numId w:val="41"/>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38854E59" w:rsid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D1B7370" w14:textId="77777777" w:rsidR="00EA26F1" w:rsidRPr="001443F6" w:rsidRDefault="00EA26F1"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F30A0D">
      <w:pPr>
        <w:pStyle w:val="Nivel01"/>
        <w:numPr>
          <w:ilvl w:val="0"/>
          <w:numId w:val="41"/>
        </w:numPr>
      </w:pPr>
      <w:r w:rsidRPr="00091B15">
        <w:t>CANCELAMENTO DO REGISTRO DO LICITANTE VENCEDOR E DOS PREÇOS REGISTRADOS</w:t>
      </w:r>
      <w:bookmarkStart w:id="46" w:name="cancelamento"/>
      <w:bookmarkEnd w:id="46"/>
      <w:r w:rsidRPr="00091B15">
        <w:t>.</w:t>
      </w:r>
    </w:p>
    <w:p w14:paraId="45D616D2" w14:textId="77777777" w:rsidR="00B658E4" w:rsidRPr="00E47D2E" w:rsidRDefault="00B658E4" w:rsidP="00B658E4">
      <w:pPr>
        <w:rPr>
          <w:lang w:val="pt-BR" w:eastAsia="pt-BR"/>
        </w:rPr>
      </w:pPr>
    </w:p>
    <w:p w14:paraId="41366290" w14:textId="77777777" w:rsidR="00B658E4" w:rsidRDefault="00B658E4" w:rsidP="00E13E02">
      <w:pPr>
        <w:pStyle w:val="Nivel2"/>
        <w:numPr>
          <w:ilvl w:val="1"/>
          <w:numId w:val="41"/>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47" w:name="cancelamento_do_fornecedor"/>
      <w:bookmarkEnd w:id="47"/>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E13E02">
      <w:pPr>
        <w:pStyle w:val="Nvel3"/>
        <w:numPr>
          <w:ilvl w:val="2"/>
          <w:numId w:val="41"/>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E13E02">
      <w:pPr>
        <w:pStyle w:val="Nvel3"/>
        <w:numPr>
          <w:ilvl w:val="2"/>
          <w:numId w:val="41"/>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E13E02">
      <w:pPr>
        <w:pStyle w:val="Nvel3"/>
        <w:numPr>
          <w:ilvl w:val="2"/>
          <w:numId w:val="41"/>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E13E02">
      <w:pPr>
        <w:pStyle w:val="Nvel3"/>
        <w:numPr>
          <w:ilvl w:val="2"/>
          <w:numId w:val="41"/>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E13E02">
      <w:pPr>
        <w:pStyle w:val="Nvel4"/>
        <w:numPr>
          <w:ilvl w:val="3"/>
          <w:numId w:val="41"/>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6D99020F" w:rsidR="00B658E4" w:rsidRDefault="00B658E4" w:rsidP="00E13E02">
      <w:pPr>
        <w:pStyle w:val="Nivel2"/>
        <w:numPr>
          <w:ilvl w:val="1"/>
          <w:numId w:val="41"/>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D66CE5">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E13E02">
      <w:pPr>
        <w:pStyle w:val="Nivel2"/>
        <w:numPr>
          <w:ilvl w:val="1"/>
          <w:numId w:val="41"/>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E13E02">
      <w:pPr>
        <w:pStyle w:val="Nivel2"/>
        <w:numPr>
          <w:ilvl w:val="1"/>
          <w:numId w:val="41"/>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48" w:name="cancelamento_da_ata"/>
      <w:bookmarkEnd w:id="48"/>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E13E02">
      <w:pPr>
        <w:pStyle w:val="Nvel3"/>
        <w:numPr>
          <w:ilvl w:val="2"/>
          <w:numId w:val="41"/>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E13E02">
      <w:pPr>
        <w:pStyle w:val="Nvel3"/>
        <w:numPr>
          <w:ilvl w:val="2"/>
          <w:numId w:val="41"/>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E13E02">
      <w:pPr>
        <w:pStyle w:val="Nvel3"/>
        <w:numPr>
          <w:ilvl w:val="2"/>
          <w:numId w:val="41"/>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512877FD" w:rsidR="001443F6" w:rsidRDefault="001443F6" w:rsidP="001443F6">
      <w:pPr>
        <w:pStyle w:val="PargrafodaLista"/>
        <w:rPr>
          <w:rFonts w:cs="Times New Roman"/>
          <w:iCs/>
        </w:rPr>
      </w:pPr>
    </w:p>
    <w:p w14:paraId="188FF8C2" w14:textId="77777777" w:rsidR="00EA26F1" w:rsidRDefault="00EA26F1" w:rsidP="001443F6">
      <w:pPr>
        <w:pStyle w:val="PargrafodaLista"/>
        <w:rPr>
          <w:rFonts w:cs="Times New Roman"/>
          <w:iCs/>
        </w:rPr>
      </w:pPr>
    </w:p>
    <w:p w14:paraId="0696A2C4" w14:textId="4C442998" w:rsidR="001443F6" w:rsidRPr="001443F6" w:rsidRDefault="001443F6" w:rsidP="00F30A0D">
      <w:pPr>
        <w:pStyle w:val="Nivel01"/>
        <w:numPr>
          <w:ilvl w:val="0"/>
          <w:numId w:val="41"/>
        </w:numPr>
        <w:rPr>
          <w:rFonts w:eastAsia="Lucida Sans Unicode"/>
        </w:rPr>
      </w:pPr>
      <w:r w:rsidRPr="001443F6">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E13E02">
      <w:pPr>
        <w:pStyle w:val="PargrafodaLista"/>
        <w:numPr>
          <w:ilvl w:val="1"/>
          <w:numId w:val="41"/>
        </w:numPr>
        <w:tabs>
          <w:tab w:val="left" w:pos="567"/>
        </w:tabs>
        <w:ind w:right="51"/>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E13E02">
      <w:pPr>
        <w:pStyle w:val="PargrafodaLista"/>
        <w:numPr>
          <w:ilvl w:val="2"/>
          <w:numId w:val="41"/>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E13E02">
      <w:pPr>
        <w:pStyle w:val="PargrafodaLista"/>
        <w:numPr>
          <w:ilvl w:val="2"/>
          <w:numId w:val="41"/>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E13E02">
      <w:pPr>
        <w:numPr>
          <w:ilvl w:val="2"/>
          <w:numId w:val="41"/>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E13E02">
      <w:pPr>
        <w:numPr>
          <w:ilvl w:val="2"/>
          <w:numId w:val="41"/>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E13E02">
      <w:pPr>
        <w:numPr>
          <w:ilvl w:val="2"/>
          <w:numId w:val="41"/>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E13E02">
      <w:pPr>
        <w:numPr>
          <w:ilvl w:val="2"/>
          <w:numId w:val="41"/>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E13E02">
      <w:pPr>
        <w:numPr>
          <w:ilvl w:val="2"/>
          <w:numId w:val="41"/>
        </w:numPr>
        <w:ind w:left="0" w:right="176" w:hanging="6"/>
        <w:jc w:val="both"/>
        <w:rPr>
          <w:rFonts w:asciiTheme="minorHAnsi" w:hAnsiTheme="minorHAnsi" w:cstheme="minorHAnsi"/>
        </w:rPr>
      </w:pPr>
      <w:r w:rsidRPr="001443F6">
        <w:rPr>
          <w:rFonts w:asciiTheme="minorHAnsi" w:hAnsiTheme="minorHAnsi" w:cstheme="minorHAnsi"/>
        </w:rPr>
        <w:t xml:space="preserve">Responsabilizar-se por quaisquer compromissos assumidos com terceiros, ainda que vinculados  </w:t>
      </w:r>
      <w:r w:rsidRPr="001443F6">
        <w:rPr>
          <w:rFonts w:asciiTheme="minorHAnsi" w:hAnsiTheme="minorHAnsi" w:cstheme="minorHAnsi"/>
        </w:rPr>
        <w:lastRenderedPageBreak/>
        <w:t>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052489D4" w:rsidR="001443F6" w:rsidRDefault="001443F6" w:rsidP="00E13E02">
      <w:pPr>
        <w:numPr>
          <w:ilvl w:val="2"/>
          <w:numId w:val="41"/>
        </w:numPr>
        <w:tabs>
          <w:tab w:val="left" w:pos="709"/>
        </w:tabs>
        <w:ind w:left="0" w:hanging="6"/>
        <w:jc w:val="both"/>
        <w:rPr>
          <w:rFonts w:asciiTheme="minorHAnsi" w:hAnsiTheme="minorHAnsi" w:cstheme="minorHAnsi"/>
        </w:rPr>
      </w:pPr>
      <w:r w:rsidRPr="001443F6">
        <w:rPr>
          <w:rFonts w:asciiTheme="minorHAnsi" w:hAnsiTheme="minorHAnsi" w:cstheme="minorHAnsi"/>
        </w:rPr>
        <w:tab/>
      </w:r>
      <w:r w:rsidRPr="00ED12D8">
        <w:rPr>
          <w:rFonts w:asciiTheme="minorHAnsi" w:hAnsiTheme="minorHAnsi" w:cstheme="minorHAnsi"/>
        </w:rPr>
        <w:t xml:space="preserve">Cumprir todas as especificações previstas no Edital de Pregão Eletrônico (Registro de Preços) </w:t>
      </w:r>
      <w:r w:rsidR="00447C82" w:rsidRPr="00ED12D8">
        <w:rPr>
          <w:rFonts w:asciiTheme="minorHAnsi" w:hAnsiTheme="minorHAnsi" w:cstheme="minorHAnsi"/>
        </w:rPr>
        <w:t xml:space="preserve"> </w:t>
      </w:r>
      <w:r w:rsidRPr="00ED12D8">
        <w:rPr>
          <w:rFonts w:asciiTheme="minorHAnsi" w:hAnsiTheme="minorHAnsi" w:cstheme="minorHAnsi"/>
          <w:b/>
          <w:bCs/>
        </w:rPr>
        <w:t>N.º</w:t>
      </w:r>
      <w:r w:rsidRPr="00ED12D8">
        <w:rPr>
          <w:rFonts w:asciiTheme="minorHAnsi" w:hAnsiTheme="minorHAnsi" w:cstheme="minorHAnsi"/>
        </w:rPr>
        <w:t xml:space="preserve"> </w:t>
      </w:r>
      <w:r w:rsidR="00435F84" w:rsidRPr="00ED12D8">
        <w:rPr>
          <w:rFonts w:asciiTheme="minorHAnsi" w:hAnsiTheme="minorHAnsi" w:cstheme="minorHAnsi"/>
          <w:b/>
          <w:bCs/>
        </w:rPr>
        <w:t>105/2025</w:t>
      </w:r>
      <w:r w:rsidRPr="001443F6">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77777777" w:rsidR="001443F6" w:rsidRPr="001443F6" w:rsidRDefault="001443F6" w:rsidP="00E13E02">
      <w:pPr>
        <w:numPr>
          <w:ilvl w:val="2"/>
          <w:numId w:val="41"/>
        </w:numPr>
        <w:tabs>
          <w:tab w:val="left" w:pos="709"/>
        </w:tabs>
        <w:ind w:left="0"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14:paraId="0FF07797" w14:textId="6646E7C4" w:rsidR="00FA0252" w:rsidRDefault="00FA0252" w:rsidP="001443F6">
      <w:pPr>
        <w:ind w:left="993" w:hanging="993"/>
        <w:jc w:val="both"/>
        <w:rPr>
          <w:rFonts w:asciiTheme="minorHAnsi" w:hAnsiTheme="minorHAnsi" w:cstheme="minorHAnsi"/>
        </w:rPr>
      </w:pPr>
    </w:p>
    <w:p w14:paraId="49363A5F" w14:textId="77777777" w:rsidR="00EA26F1" w:rsidRPr="001443F6" w:rsidRDefault="00EA26F1"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D0CB22F" w:rsidR="001443F6" w:rsidRPr="00434BBD" w:rsidRDefault="001443F6" w:rsidP="00434BBD">
      <w:pPr>
        <w:pStyle w:val="PargrafodaLista"/>
        <w:numPr>
          <w:ilvl w:val="1"/>
          <w:numId w:val="24"/>
        </w:numPr>
        <w:tabs>
          <w:tab w:val="left" w:pos="567"/>
        </w:tabs>
        <w:rPr>
          <w:rFonts w:asciiTheme="minorHAnsi" w:hAnsiTheme="minorHAnsi" w:cstheme="minorHAnsi"/>
          <w:snapToGrid w:val="0"/>
        </w:rPr>
      </w:pPr>
      <w:r w:rsidRPr="00434BBD">
        <w:rPr>
          <w:rFonts w:asciiTheme="minorHAnsi" w:hAnsiTheme="minorHAnsi" w:cstheme="minorHAnsi"/>
          <w:snapToGrid w:val="0"/>
        </w:rPr>
        <w:t>O CONTRATANTE, durante a execução do A</w:t>
      </w:r>
      <w:r w:rsidRPr="00434BBD">
        <w:rPr>
          <w:rFonts w:asciiTheme="minorHAnsi" w:hAnsiTheme="minorHAnsi" w:cstheme="minorHAnsi"/>
        </w:rPr>
        <w:t xml:space="preserve">ta de Registro de Preços </w:t>
      </w:r>
      <w:r w:rsidRPr="00434BBD">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434BBD">
      <w:pPr>
        <w:pStyle w:val="PargrafodaLista"/>
        <w:numPr>
          <w:ilvl w:val="1"/>
          <w:numId w:val="24"/>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434BBD">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434BBD">
      <w:pPr>
        <w:pStyle w:val="PargrafodaLista"/>
        <w:numPr>
          <w:ilvl w:val="1"/>
          <w:numId w:val="24"/>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434BBD">
      <w:pPr>
        <w:numPr>
          <w:ilvl w:val="1"/>
          <w:numId w:val="24"/>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434BBD">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41EF9C8E" w14:textId="6BC784A6" w:rsidR="00B658E4" w:rsidRPr="00E47624" w:rsidRDefault="00B658E4" w:rsidP="00F30A0D">
      <w:pPr>
        <w:pStyle w:val="Nivel01"/>
        <w:numPr>
          <w:ilvl w:val="0"/>
          <w:numId w:val="24"/>
        </w:numPr>
      </w:pPr>
      <w:r w:rsidRPr="00091B15">
        <w:t>DAS PENALIDADES.</w:t>
      </w:r>
    </w:p>
    <w:p w14:paraId="6DD82DCD" w14:textId="77777777" w:rsidR="00204080" w:rsidRPr="001C620C" w:rsidRDefault="00204080" w:rsidP="00204080">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1961F7F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5E73036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7D56F24A"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0B99F999"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2D0907AC" w14:textId="22313261" w:rsidR="00204080"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54667493" w14:textId="77777777" w:rsidR="008E709F" w:rsidRPr="001C620C" w:rsidRDefault="008E709F" w:rsidP="00204080">
      <w:pPr>
        <w:pStyle w:val="NormalWeb"/>
        <w:spacing w:before="0" w:beforeAutospacing="0" w:after="0" w:afterAutospacing="0"/>
        <w:jc w:val="both"/>
        <w:rPr>
          <w:rFonts w:asciiTheme="minorHAnsi" w:hAnsiTheme="minorHAnsi" w:cstheme="minorHAnsi"/>
          <w:sz w:val="22"/>
          <w:szCs w:val="22"/>
        </w:rPr>
      </w:pPr>
    </w:p>
    <w:p w14:paraId="4E7827F3" w14:textId="79931439" w:rsidR="00204080"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1A7BD355" w14:textId="77777777" w:rsidR="008E709F" w:rsidRPr="001C620C" w:rsidRDefault="008E709F" w:rsidP="00204080">
      <w:pPr>
        <w:pStyle w:val="NormalWeb"/>
        <w:spacing w:before="0" w:beforeAutospacing="0" w:after="0" w:afterAutospacing="0"/>
        <w:jc w:val="both"/>
        <w:rPr>
          <w:rFonts w:asciiTheme="minorHAnsi" w:hAnsiTheme="minorHAnsi" w:cstheme="minorHAnsi"/>
          <w:sz w:val="22"/>
          <w:szCs w:val="22"/>
        </w:rPr>
      </w:pPr>
    </w:p>
    <w:p w14:paraId="72A186A4" w14:textId="1B672AD7" w:rsidR="00204080"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5FE32E1B" w14:textId="77777777" w:rsidR="008E709F" w:rsidRPr="001C620C" w:rsidRDefault="008E709F" w:rsidP="00204080">
      <w:pPr>
        <w:pStyle w:val="NormalWeb"/>
        <w:spacing w:before="0" w:beforeAutospacing="0" w:after="0" w:afterAutospacing="0"/>
        <w:jc w:val="both"/>
        <w:rPr>
          <w:rFonts w:asciiTheme="minorHAnsi" w:hAnsiTheme="minorHAnsi" w:cstheme="minorHAnsi"/>
          <w:sz w:val="22"/>
          <w:szCs w:val="22"/>
        </w:rPr>
      </w:pPr>
    </w:p>
    <w:p w14:paraId="455DD319" w14:textId="296C9DE6" w:rsidR="00204080" w:rsidRPr="001C620C" w:rsidRDefault="00204080" w:rsidP="008E709F">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3B7836DB"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0DDD420F"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7C3BEC66"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1E8F2A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00B2A6C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60B5B2AE" w14:textId="46F23D19" w:rsidR="00204080"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561EB8EE" w14:textId="77777777" w:rsidR="008E709F" w:rsidRPr="001C620C" w:rsidRDefault="008E709F" w:rsidP="00204080">
      <w:pPr>
        <w:pStyle w:val="NormalWeb"/>
        <w:spacing w:before="0" w:beforeAutospacing="0" w:after="0" w:afterAutospacing="0"/>
        <w:jc w:val="both"/>
        <w:rPr>
          <w:rFonts w:asciiTheme="minorHAnsi" w:hAnsiTheme="minorHAnsi" w:cstheme="minorHAnsi"/>
          <w:sz w:val="22"/>
          <w:szCs w:val="22"/>
        </w:rPr>
      </w:pPr>
    </w:p>
    <w:p w14:paraId="35949D7F"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216ADFB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1C161DE5"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7859191"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7A2E2411" w14:textId="73A95BEC"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4338684B" w14:textId="77777777" w:rsidR="008E709F" w:rsidRPr="001C620C" w:rsidRDefault="008E709F" w:rsidP="000C2ADB">
      <w:pPr>
        <w:pStyle w:val="NormalWeb"/>
        <w:spacing w:before="0" w:beforeAutospacing="0" w:after="0" w:afterAutospacing="0"/>
        <w:jc w:val="both"/>
        <w:rPr>
          <w:rFonts w:asciiTheme="minorHAnsi" w:hAnsiTheme="minorHAnsi" w:cstheme="minorHAnsi"/>
          <w:sz w:val="22"/>
          <w:szCs w:val="22"/>
        </w:rPr>
      </w:pPr>
    </w:p>
    <w:p w14:paraId="572A8973" w14:textId="6605CCF3"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07947FF7" w14:textId="77777777" w:rsidR="008E709F" w:rsidRPr="001C620C" w:rsidRDefault="008E709F" w:rsidP="000C2ADB">
      <w:pPr>
        <w:pStyle w:val="NormalWeb"/>
        <w:spacing w:before="0" w:beforeAutospacing="0" w:after="0" w:afterAutospacing="0"/>
        <w:jc w:val="both"/>
        <w:rPr>
          <w:rFonts w:asciiTheme="minorHAnsi" w:hAnsiTheme="minorHAnsi" w:cstheme="minorHAnsi"/>
          <w:sz w:val="22"/>
          <w:szCs w:val="22"/>
        </w:rPr>
      </w:pPr>
    </w:p>
    <w:p w14:paraId="15E7E290" w14:textId="66FDD99B"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3391F5F6" w14:textId="77777777" w:rsidR="008E709F" w:rsidRPr="001C620C" w:rsidRDefault="008E709F" w:rsidP="000C2ADB">
      <w:pPr>
        <w:pStyle w:val="NormalWeb"/>
        <w:spacing w:before="0" w:beforeAutospacing="0" w:after="0" w:afterAutospacing="0"/>
        <w:jc w:val="both"/>
        <w:rPr>
          <w:rFonts w:asciiTheme="minorHAnsi" w:hAnsiTheme="minorHAnsi" w:cstheme="minorHAnsi"/>
          <w:sz w:val="22"/>
          <w:szCs w:val="22"/>
        </w:rPr>
      </w:pPr>
    </w:p>
    <w:p w14:paraId="7BEB635C"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04FB158"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C532641" w14:textId="0195B25E"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66E86503" w14:textId="77777777" w:rsidR="008E709F" w:rsidRPr="001C620C" w:rsidRDefault="008E709F" w:rsidP="000C2ADB">
      <w:pPr>
        <w:pStyle w:val="NormalWeb"/>
        <w:spacing w:before="0" w:beforeAutospacing="0" w:after="0" w:afterAutospacing="0"/>
        <w:jc w:val="both"/>
        <w:rPr>
          <w:rFonts w:asciiTheme="minorHAnsi" w:hAnsiTheme="minorHAnsi" w:cstheme="minorHAnsi"/>
          <w:sz w:val="22"/>
          <w:szCs w:val="22"/>
        </w:rPr>
      </w:pPr>
    </w:p>
    <w:p w14:paraId="7CEF68AC" w14:textId="7C780C03"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2471D849" w14:textId="77777777" w:rsidR="008E709F" w:rsidRPr="001C620C" w:rsidRDefault="008E709F" w:rsidP="000C2ADB">
      <w:pPr>
        <w:pStyle w:val="NormalWeb"/>
        <w:spacing w:before="0" w:beforeAutospacing="0" w:after="0" w:afterAutospacing="0"/>
        <w:jc w:val="both"/>
        <w:rPr>
          <w:rFonts w:asciiTheme="minorHAnsi" w:hAnsiTheme="minorHAnsi" w:cstheme="minorHAnsi"/>
          <w:sz w:val="22"/>
          <w:szCs w:val="22"/>
        </w:rPr>
      </w:pPr>
    </w:p>
    <w:p w14:paraId="078F7F41" w14:textId="3E833279"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4A343083" w14:textId="77777777" w:rsidR="008E709F" w:rsidRPr="001C620C" w:rsidRDefault="008E709F" w:rsidP="000C2ADB">
      <w:pPr>
        <w:pStyle w:val="NormalWeb"/>
        <w:spacing w:before="0" w:beforeAutospacing="0" w:after="0" w:afterAutospacing="0"/>
        <w:jc w:val="both"/>
        <w:rPr>
          <w:rFonts w:asciiTheme="minorHAnsi" w:hAnsiTheme="minorHAnsi" w:cstheme="minorHAnsi"/>
          <w:sz w:val="22"/>
          <w:szCs w:val="22"/>
        </w:rPr>
      </w:pPr>
    </w:p>
    <w:p w14:paraId="2711A254" w14:textId="4F35E249"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6136FC69" w14:textId="77777777" w:rsidR="008E709F" w:rsidRPr="001C620C" w:rsidRDefault="008E709F" w:rsidP="000C2ADB">
      <w:pPr>
        <w:pStyle w:val="NormalWeb"/>
        <w:spacing w:before="0" w:beforeAutospacing="0" w:after="0" w:afterAutospacing="0"/>
        <w:jc w:val="both"/>
        <w:rPr>
          <w:rFonts w:asciiTheme="minorHAnsi" w:hAnsiTheme="minorHAnsi" w:cstheme="minorHAnsi"/>
          <w:sz w:val="22"/>
          <w:szCs w:val="22"/>
        </w:rPr>
      </w:pPr>
    </w:p>
    <w:p w14:paraId="6A8D2F74" w14:textId="157E2595"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23748C03" w14:textId="77777777" w:rsidR="008E709F" w:rsidRPr="001C620C" w:rsidRDefault="008E709F" w:rsidP="000C2ADB">
      <w:pPr>
        <w:pStyle w:val="NormalWeb"/>
        <w:spacing w:before="0" w:beforeAutospacing="0" w:after="0" w:afterAutospacing="0"/>
        <w:jc w:val="both"/>
        <w:rPr>
          <w:rFonts w:asciiTheme="minorHAnsi" w:hAnsiTheme="minorHAnsi" w:cstheme="minorHAnsi"/>
          <w:sz w:val="22"/>
          <w:szCs w:val="22"/>
        </w:rPr>
      </w:pPr>
    </w:p>
    <w:p w14:paraId="3D33CF41" w14:textId="77777777" w:rsidR="008E709F"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sidRPr="008E709F">
        <w:rPr>
          <w:rFonts w:asciiTheme="minorHAnsi" w:hAnsiTheme="minorHAnsi" w:cstheme="minorHAnsi"/>
          <w:sz w:val="22"/>
          <w:szCs w:val="22"/>
        </w:rPr>
        <w:t>13.1.3 a 13.1.10,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w:t>
      </w:r>
    </w:p>
    <w:p w14:paraId="45626529" w14:textId="492C227C"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Fonts w:asciiTheme="minorHAnsi" w:hAnsiTheme="minorHAnsi" w:cstheme="minorHAnsi"/>
          <w:sz w:val="22"/>
          <w:szCs w:val="22"/>
        </w:rPr>
        <w:t xml:space="preserve"> </w:t>
      </w:r>
    </w:p>
    <w:p w14:paraId="6ACF9E93" w14:textId="406A2521" w:rsidR="00204080"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431F3BEE" w14:textId="77777777" w:rsidR="00EA26F1" w:rsidRPr="001C620C" w:rsidRDefault="00EA26F1"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p>
    <w:p w14:paraId="3A034E96"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2BEA9A99"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597D2D92" w14:textId="4D386068" w:rsidR="00204080" w:rsidRPr="001C620C" w:rsidRDefault="00204080" w:rsidP="00FA0252">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324A2CAE"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62A0E59A"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1952F58" w14:textId="77777777" w:rsidR="00204080" w:rsidRPr="001C620C" w:rsidRDefault="00204080" w:rsidP="00FA0252">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w:t>
      </w:r>
      <w:r w:rsidRPr="00FA0252">
        <w:rPr>
          <w:rFonts w:asciiTheme="minorHAnsi" w:hAnsiTheme="minorHAnsi" w:cstheme="minorHAnsi"/>
          <w:sz w:val="22"/>
          <w:szCs w:val="22"/>
        </w:rPr>
        <w:t xml:space="preserve"> 13.1.1</w:t>
      </w:r>
      <w:r w:rsidRPr="001C620C">
        <w:rPr>
          <w:rFonts w:asciiTheme="minorHAnsi" w:hAnsiTheme="minorHAnsi" w:cstheme="minorHAnsi"/>
          <w:sz w:val="22"/>
          <w:szCs w:val="22"/>
        </w:rPr>
        <w:t xml:space="preserve"> a </w:t>
      </w:r>
      <w:r w:rsidRPr="00FA0252">
        <w:rPr>
          <w:rFonts w:asciiTheme="minorHAnsi" w:hAnsiTheme="minorHAnsi" w:cstheme="minorHAnsi"/>
          <w:sz w:val="22"/>
          <w:szCs w:val="22"/>
        </w:rPr>
        <w:t>13.1.5,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63461A1C" w14:textId="77777777" w:rsidR="00204080" w:rsidRPr="001C620C" w:rsidRDefault="00204080" w:rsidP="00FA0252">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FA0252">
        <w:rPr>
          <w:rFonts w:asciiTheme="minorHAnsi" w:hAnsiTheme="minorHAnsi" w:cstheme="minorHAnsi"/>
          <w:sz w:val="22"/>
          <w:szCs w:val="22"/>
        </w:rPr>
        <w:t xml:space="preserve">13.1.6 </w:t>
      </w:r>
      <w:r w:rsidRPr="001C620C">
        <w:rPr>
          <w:rFonts w:asciiTheme="minorHAnsi" w:hAnsiTheme="minorHAnsi" w:cstheme="minorHAnsi"/>
          <w:sz w:val="22"/>
          <w:szCs w:val="22"/>
        </w:rPr>
        <w:t xml:space="preserve">a </w:t>
      </w:r>
      <w:r w:rsidRPr="00FA0252">
        <w:rPr>
          <w:rFonts w:asciiTheme="minorHAnsi" w:hAnsiTheme="minorHAnsi" w:cstheme="minorHAnsi"/>
          <w:sz w:val="22"/>
          <w:szCs w:val="22"/>
        </w:rPr>
        <w:t>13.1.10,</w:t>
      </w:r>
      <w:r w:rsidRPr="001C620C">
        <w:rPr>
          <w:rFonts w:asciiTheme="minorHAnsi" w:hAnsiTheme="minorHAnsi" w:cstheme="minorHAnsi"/>
          <w:sz w:val="22"/>
          <w:szCs w:val="22"/>
        </w:rPr>
        <w:t xml:space="preserve"> bem como nos casos graves das infrações dos </w:t>
      </w:r>
      <w:r w:rsidRPr="00FA0252">
        <w:rPr>
          <w:rFonts w:asciiTheme="minorHAnsi" w:hAnsiTheme="minorHAnsi" w:cstheme="minorHAnsi"/>
          <w:sz w:val="22"/>
          <w:szCs w:val="22"/>
        </w:rPr>
        <w:t>itens 13.1.1 a 13.1.5,</w:t>
      </w:r>
      <w:r w:rsidRPr="001C620C">
        <w:rPr>
          <w:rFonts w:asciiTheme="minorHAnsi" w:hAnsiTheme="minorHAnsi" w:cstheme="minorHAnsi"/>
          <w:sz w:val="22"/>
          <w:szCs w:val="22"/>
        </w:rPr>
        <w:t xml:space="preserve"> conforme o art. 156, §5º, da Lei n.º 14.133/2021.</w:t>
      </w:r>
    </w:p>
    <w:p w14:paraId="13648788" w14:textId="77777777" w:rsidR="00204080" w:rsidRPr="001C620C" w:rsidRDefault="00204080" w:rsidP="00FA0252">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2B01A57" w14:textId="77777777" w:rsidR="00204080" w:rsidRPr="001C620C" w:rsidRDefault="00204080" w:rsidP="00FA0252">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8EF3C59" w14:textId="77777777" w:rsidR="00204080" w:rsidRPr="001C620C" w:rsidRDefault="00204080" w:rsidP="00FA0252">
      <w:pPr>
        <w:pStyle w:val="NormalWeb"/>
        <w:ind w:left="284" w:hanging="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37BD3C03" w14:textId="5F1EAA0D" w:rsidR="00204080" w:rsidRPr="00204080" w:rsidRDefault="00204080" w:rsidP="00FA0252">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CBDCF62" w14:textId="77777777" w:rsidR="00B658E4" w:rsidRPr="00204080" w:rsidRDefault="00B658E4" w:rsidP="00552764">
      <w:pPr>
        <w:pStyle w:val="Nivel2"/>
        <w:numPr>
          <w:ilvl w:val="0"/>
          <w:numId w:val="0"/>
        </w:numPr>
        <w:autoSpaceDE w:val="0"/>
        <w:autoSpaceDN w:val="0"/>
        <w:adjustRightInd w:val="0"/>
        <w:spacing w:after="0" w:line="240" w:lineRule="auto"/>
        <w:ind w:right="459"/>
        <w:rPr>
          <w:rFonts w:cs="Times New Roman"/>
          <w:szCs w:val="22"/>
          <w:lang w:val="pt-PT"/>
        </w:rPr>
      </w:pPr>
    </w:p>
    <w:p w14:paraId="78C9DD55" w14:textId="11F66822" w:rsidR="00B658E4" w:rsidRDefault="00B658E4" w:rsidP="00F30A0D">
      <w:pPr>
        <w:pStyle w:val="Nivel01"/>
        <w:numPr>
          <w:ilvl w:val="0"/>
          <w:numId w:val="24"/>
        </w:numPr>
      </w:pPr>
      <w:r w:rsidRPr="00091B15">
        <w:t>CONDIÇÕES GERAIS.</w:t>
      </w:r>
    </w:p>
    <w:p w14:paraId="35058DD6" w14:textId="77777777" w:rsidR="00E47624" w:rsidRPr="00E47624" w:rsidRDefault="00E47624" w:rsidP="00FA0252">
      <w:pPr>
        <w:tabs>
          <w:tab w:val="left" w:pos="426"/>
        </w:tabs>
        <w:rPr>
          <w:lang w:val="pt-BR" w:eastAsia="pt-BR"/>
        </w:rPr>
      </w:pPr>
    </w:p>
    <w:p w14:paraId="2745B9DF" w14:textId="200D5D2F" w:rsidR="00D96BC7" w:rsidRDefault="00B658E4" w:rsidP="00FA0252">
      <w:pPr>
        <w:pStyle w:val="Nivel2"/>
        <w:numPr>
          <w:ilvl w:val="1"/>
          <w:numId w:val="24"/>
        </w:numPr>
        <w:tabs>
          <w:tab w:val="left" w:pos="426"/>
          <w:tab w:val="left" w:pos="567"/>
          <w:tab w:val="left" w:pos="851"/>
        </w:tabs>
        <w:autoSpaceDE w:val="0"/>
        <w:autoSpaceDN w:val="0"/>
        <w:adjustRightInd w:val="0"/>
        <w:spacing w:before="0"/>
        <w:ind w:left="0" w:right="459" w:firstLine="0"/>
        <w:rPr>
          <w:rFonts w:cs="Times New Roman"/>
          <w:iCs/>
          <w:szCs w:val="22"/>
        </w:rPr>
      </w:pPr>
      <w:r w:rsidRPr="00091B15">
        <w:rPr>
          <w:rFonts w:cs="Times New Roman"/>
          <w:iCs/>
          <w:szCs w:val="22"/>
        </w:rPr>
        <w:lastRenderedPageBreak/>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3442B5A" w14:textId="77777777" w:rsidR="00EA26F1" w:rsidRPr="008C7CF2" w:rsidRDefault="00EA26F1" w:rsidP="00FA0252">
      <w:pPr>
        <w:pStyle w:val="Nivel2"/>
        <w:numPr>
          <w:ilvl w:val="0"/>
          <w:numId w:val="0"/>
        </w:numPr>
        <w:tabs>
          <w:tab w:val="left" w:pos="426"/>
          <w:tab w:val="left" w:pos="567"/>
          <w:tab w:val="left" w:pos="851"/>
        </w:tabs>
        <w:autoSpaceDE w:val="0"/>
        <w:autoSpaceDN w:val="0"/>
        <w:adjustRightInd w:val="0"/>
        <w:spacing w:before="0"/>
        <w:ind w:right="459"/>
        <w:rPr>
          <w:rFonts w:cs="Times New Roman"/>
          <w:iCs/>
          <w:szCs w:val="22"/>
        </w:rPr>
      </w:pPr>
    </w:p>
    <w:p w14:paraId="12599AC5" w14:textId="3A1EEA2A" w:rsidR="00B658E4" w:rsidRPr="00EC4E2D" w:rsidRDefault="00B658E4" w:rsidP="00FA0252">
      <w:pPr>
        <w:tabs>
          <w:tab w:val="left" w:pos="426"/>
        </w:tabs>
        <w:adjustRightInd w:val="0"/>
        <w:spacing w:before="120" w:after="120" w:line="276" w:lineRule="auto"/>
        <w:ind w:right="459"/>
        <w:jc w:val="both"/>
        <w:rPr>
          <w:rFonts w:asciiTheme="minorHAnsi" w:hAnsiTheme="minorHAnsi" w:cs="Times New Roman"/>
          <w:iCs/>
          <w:color w:val="FF0000"/>
        </w:rPr>
      </w:pPr>
      <w:r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Pr="00091B15">
        <w:rPr>
          <w:rFonts w:asciiTheme="minorHAnsi" w:hAnsiTheme="minorHAnsi" w:cs="Times New Roman"/>
          <w:iCs/>
        </w:rPr>
        <w:t xml:space="preserve"> (</w:t>
      </w:r>
      <w:r w:rsidR="00552764">
        <w:rPr>
          <w:rFonts w:asciiTheme="minorHAnsi" w:hAnsiTheme="minorHAnsi" w:cs="Times New Roman"/>
          <w:iCs/>
        </w:rPr>
        <w:t>cinco</w:t>
      </w:r>
      <w:r w:rsidRPr="00091B15">
        <w:rPr>
          <w:rFonts w:asciiTheme="minorHAnsi" w:hAnsiTheme="minorHAnsi" w:cs="Times New Roman"/>
          <w:iCs/>
        </w:rPr>
        <w:t>) vias de igual teor, que, depois de lida e achada em ordem, vai assinada pelas partes.</w:t>
      </w:r>
      <w:r w:rsidRPr="00091B15">
        <w:rPr>
          <w:rFonts w:asciiTheme="minorHAnsi" w:hAnsiTheme="minorHAnsi" w:cs="Times New Roman"/>
          <w:iCs/>
          <w:color w:val="FF0000"/>
        </w:rPr>
        <w:t xml:space="preserve"> </w:t>
      </w:r>
    </w:p>
    <w:p w14:paraId="1D58A603" w14:textId="77777777" w:rsidR="00FA0252" w:rsidRDefault="00FA0252" w:rsidP="00875CF0">
      <w:pPr>
        <w:adjustRightInd w:val="0"/>
        <w:spacing w:line="360" w:lineRule="auto"/>
        <w:ind w:right="459"/>
        <w:jc w:val="right"/>
        <w:rPr>
          <w:rFonts w:asciiTheme="minorHAnsi" w:hAnsiTheme="minorHAnsi" w:cs="Times New Roman"/>
          <w:b/>
          <w:bCs/>
          <w:iCs/>
        </w:rPr>
      </w:pPr>
    </w:p>
    <w:p w14:paraId="353FDBA4" w14:textId="2C021431"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76ACB">
        <w:rPr>
          <w:rFonts w:asciiTheme="minorHAnsi" w:hAnsiTheme="minorHAnsi" w:cs="Times New Roman"/>
          <w:b/>
          <w:bCs/>
          <w:iCs/>
        </w:rPr>
        <w:t>5</w:t>
      </w:r>
      <w:r w:rsidRPr="00944E4B">
        <w:rPr>
          <w:rFonts w:asciiTheme="minorHAnsi" w:hAnsiTheme="minorHAnsi" w:cs="Times New Roman"/>
          <w:b/>
          <w:bCs/>
          <w:iCs/>
        </w:rPr>
        <w:t>.</w:t>
      </w:r>
    </w:p>
    <w:p w14:paraId="6DD9EAA8"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53AFC71" w:rsidR="00B658E4"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59BAFAF9" w14:textId="7FD5D56C" w:rsidR="002C5B9A" w:rsidRDefault="002C5B9A" w:rsidP="002C5B9A"/>
    <w:p w14:paraId="49697D8E" w14:textId="77777777" w:rsidR="002C5B9A" w:rsidRPr="002C5B9A" w:rsidRDefault="002C5B9A" w:rsidP="002C5B9A"/>
    <w:p w14:paraId="2BD9DDD0" w14:textId="77777777"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69543914" w14:textId="39A18443" w:rsidR="00204080" w:rsidRDefault="00204080" w:rsidP="0038635D"/>
    <w:p w14:paraId="283D2A7A" w14:textId="47C2962B" w:rsidR="0080475F" w:rsidRDefault="0080475F" w:rsidP="0038635D"/>
    <w:p w14:paraId="0F07D84D" w14:textId="3B01ABEF" w:rsidR="00FA0252" w:rsidRDefault="00FA0252" w:rsidP="0038635D"/>
    <w:p w14:paraId="4A2DBEE0" w14:textId="5800630D" w:rsidR="00FA0252" w:rsidRDefault="00FA0252" w:rsidP="0038635D"/>
    <w:p w14:paraId="21E4D519" w14:textId="62CFDEB8" w:rsidR="00FA0252" w:rsidRDefault="00FA0252" w:rsidP="0038635D"/>
    <w:p w14:paraId="5BA0335A" w14:textId="2BDEDCDD" w:rsidR="00FA0252" w:rsidRDefault="00FA0252" w:rsidP="0038635D"/>
    <w:p w14:paraId="1FCBC39C" w14:textId="671BE96C" w:rsidR="00FA0252" w:rsidRDefault="00FA0252" w:rsidP="0038635D"/>
    <w:p w14:paraId="34D6C574" w14:textId="2E61B83A" w:rsidR="00FA0252" w:rsidRDefault="00FA0252" w:rsidP="0038635D"/>
    <w:p w14:paraId="75E54EAD" w14:textId="7908393B" w:rsidR="00FA0252" w:rsidRDefault="00FA0252" w:rsidP="0038635D"/>
    <w:p w14:paraId="4B888C56" w14:textId="507C9B7A" w:rsidR="00FA0252" w:rsidRDefault="00FA0252" w:rsidP="0038635D"/>
    <w:p w14:paraId="57658829" w14:textId="6D257BDC" w:rsidR="00FA0252" w:rsidRDefault="00FA0252" w:rsidP="0038635D"/>
    <w:p w14:paraId="520DA77F" w14:textId="70DFA7A6" w:rsidR="00FA0252" w:rsidRDefault="00FA0252" w:rsidP="0038635D"/>
    <w:p w14:paraId="4F2F7674" w14:textId="6AE01063" w:rsidR="00FA0252" w:rsidRDefault="00FA0252" w:rsidP="0038635D"/>
    <w:p w14:paraId="30E19469" w14:textId="59075018" w:rsidR="00FA0252" w:rsidRDefault="00FA0252" w:rsidP="0038635D"/>
    <w:p w14:paraId="08987B4B" w14:textId="5CBEA62A" w:rsidR="00FA0252" w:rsidRDefault="00FA0252" w:rsidP="0038635D"/>
    <w:p w14:paraId="18F982C2" w14:textId="371A1CBA" w:rsidR="00FA0252" w:rsidRDefault="00FA0252" w:rsidP="0038635D"/>
    <w:p w14:paraId="7FCCD3A6" w14:textId="6FE07D77" w:rsidR="00FA0252" w:rsidRDefault="00FA0252" w:rsidP="0038635D"/>
    <w:p w14:paraId="123A294E" w14:textId="5C4F5E8A" w:rsidR="00FA0252" w:rsidRDefault="00FA0252" w:rsidP="0038635D"/>
    <w:p w14:paraId="6BEABFBA" w14:textId="27CA3C7B" w:rsidR="00FA0252" w:rsidRDefault="00FA0252" w:rsidP="0038635D"/>
    <w:p w14:paraId="147F028B" w14:textId="67914963" w:rsidR="00FA0252" w:rsidRDefault="00FA0252" w:rsidP="0038635D"/>
    <w:p w14:paraId="4E887A69" w14:textId="77777777" w:rsidR="00FA0252" w:rsidRDefault="00FA0252" w:rsidP="0038635D"/>
    <w:p w14:paraId="298CF7DB" w14:textId="77777777" w:rsidR="00FA0252" w:rsidRPr="0038635D" w:rsidRDefault="00FA0252" w:rsidP="0038635D"/>
    <w:p w14:paraId="25FC7417" w14:textId="4E751305" w:rsidR="00F33D02" w:rsidRPr="00F46294"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 xml:space="preserve">ANEXO </w:t>
      </w:r>
      <w:r w:rsidR="009B269A">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1A8640F3"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Pr>
          <w:rFonts w:ascii="Calibri" w:eastAsia="Lucida Sans Unicode" w:hAnsi="Calibri" w:cs="Calibri"/>
        </w:rPr>
        <w:t>202</w:t>
      </w:r>
      <w:r w:rsidR="00CE330B">
        <w:rPr>
          <w:rFonts w:ascii="Calibri" w:eastAsia="Lucida Sans Unicode" w:hAnsi="Calibri" w:cs="Calibri"/>
        </w:rPr>
        <w:t>5</w:t>
      </w:r>
      <w:r>
        <w:rPr>
          <w:rFonts w:ascii="Calibri" w:eastAsia="Lucida Sans Unicode" w:hAnsi="Calibri" w:cs="Calibri"/>
        </w:rPr>
        <w:t xml:space="preserve"> – PREGÃO ELETRÔNICO</w:t>
      </w:r>
    </w:p>
    <w:p w14:paraId="2C255481" w14:textId="4F6FEAFC" w:rsidR="00F33D02" w:rsidRPr="005B6E27" w:rsidRDefault="00F33D02" w:rsidP="00F33D02">
      <w:pPr>
        <w:suppressAutoHyphens/>
        <w:rPr>
          <w:rFonts w:ascii="Calibri" w:eastAsia="Lucida Sans Unicode" w:hAnsi="Calibri" w:cs="Calibri"/>
        </w:rPr>
      </w:pPr>
      <w:r w:rsidRPr="00ED12D8">
        <w:rPr>
          <w:rFonts w:ascii="Calibri" w:eastAsia="Lucida Sans Unicode" w:hAnsi="Calibri" w:cs="Calibri"/>
        </w:rPr>
        <w:t xml:space="preserve">PREGÃO ELETRÔNICO N.º </w:t>
      </w:r>
      <w:r w:rsidR="00435F84" w:rsidRPr="00ED12D8">
        <w:rPr>
          <w:rFonts w:ascii="Calibri" w:eastAsia="Lucida Sans Unicode" w:hAnsi="Calibri" w:cs="Calibri"/>
        </w:rPr>
        <w:t>105/2025</w:t>
      </w:r>
    </w:p>
    <w:p w14:paraId="1CA7071D" w14:textId="77777777" w:rsidR="00F33D02" w:rsidRPr="005B6E27" w:rsidRDefault="00F33D02" w:rsidP="00F33D02">
      <w:pPr>
        <w:suppressAutoHyphens/>
        <w:rPr>
          <w:rFonts w:ascii="Calibri" w:eastAsia="Lucida Sans Unicode" w:hAnsi="Calibri" w:cs="Calibri"/>
        </w:rPr>
      </w:pPr>
    </w:p>
    <w:p w14:paraId="7FE77616" w14:textId="5A71C0B7" w:rsidR="00083184" w:rsidRDefault="00083184" w:rsidP="004D4B22">
      <w:pPr>
        <w:ind w:right="317"/>
        <w:jc w:val="both"/>
        <w:rPr>
          <w:rFonts w:asciiTheme="minorHAnsi" w:hAnsiTheme="minorHAnsi" w:cs="Calibri"/>
          <w:b/>
        </w:rPr>
      </w:pPr>
      <w:r w:rsidRPr="00DD35FB">
        <w:rPr>
          <w:rFonts w:asciiTheme="minorHAnsi" w:hAnsiTheme="minorHAnsi" w:cstheme="minorHAnsi"/>
          <w:b/>
        </w:rPr>
        <w:t xml:space="preserve">OBJETO: </w:t>
      </w:r>
      <w:r w:rsidRPr="00DD35FB">
        <w:rPr>
          <w:rFonts w:asciiTheme="minorHAnsi" w:hAnsiTheme="minorHAnsi" w:cs="Calibri"/>
          <w:b/>
        </w:rPr>
        <w:t>REGISTRO DE PREÇO</w:t>
      </w:r>
      <w:r w:rsidRPr="00DD35FB">
        <w:rPr>
          <w:rFonts w:asciiTheme="minorHAnsi" w:hAnsiTheme="minorHAnsi"/>
          <w:b/>
        </w:rPr>
        <w:t xml:space="preserve">S EXCLUSIVO PARA MICROEMPRESAS E EMPRESAS DE PEQUENO PORTE (ME E EPP) VISANDO EVENTUAL E FUTURA AQUISIÇÃO DE PERIFÉRICOS DE INFORMÁTICA, PARA ATENDER A DEMANDA DA DIRETORIA MUNICIPAL DE SAÚDE DESTE MUNICÍPIO, COM ENTREGA PARCELADA, PELO PERÍODO DE 12 (DOZE) MESES, </w:t>
      </w:r>
      <w:r w:rsidRPr="00DD35FB">
        <w:rPr>
          <w:rFonts w:asciiTheme="minorHAnsi" w:hAnsiTheme="minorHAnsi" w:cs="Calibri"/>
          <w:b/>
        </w:rPr>
        <w:t>DE ACORDO COM AS DESCRIÇÕES, QUANTITATIVOS E CONDIÇÕES CONSTANTES NO ANEXO I D</w:t>
      </w:r>
      <w:r>
        <w:rPr>
          <w:rFonts w:asciiTheme="minorHAnsi" w:hAnsiTheme="minorHAnsi" w:cs="Calibri"/>
          <w:b/>
        </w:rPr>
        <w:t>O</w:t>
      </w:r>
      <w:r w:rsidR="009F5C6C">
        <w:rPr>
          <w:rFonts w:asciiTheme="minorHAnsi" w:hAnsiTheme="minorHAnsi" w:cs="Calibri"/>
          <w:b/>
        </w:rPr>
        <w:t xml:space="preserve"> </w:t>
      </w:r>
      <w:r w:rsidRPr="00DD35FB">
        <w:rPr>
          <w:rFonts w:asciiTheme="minorHAnsi" w:hAnsiTheme="minorHAnsi" w:cs="Calibri"/>
          <w:b/>
        </w:rPr>
        <w:t>EDITAL.</w:t>
      </w:r>
    </w:p>
    <w:p w14:paraId="26B84005" w14:textId="77777777" w:rsidR="00FA0252" w:rsidRDefault="00FA0252" w:rsidP="00083184">
      <w:pPr>
        <w:jc w:val="both"/>
        <w:rPr>
          <w:rFonts w:cs="Calibri"/>
          <w:b/>
        </w:rPr>
      </w:pP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4EEB4D1D"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São Joaquim da Barra - SP, XX de XX de 202</w:t>
      </w:r>
      <w:r w:rsidR="00376ACB">
        <w:rPr>
          <w:rFonts w:ascii="Calibri" w:eastAsia="Lucida Sans Unicode" w:hAnsi="Calibri" w:cs="Calibri"/>
          <w:b/>
          <w:bCs/>
        </w:rPr>
        <w:t>5</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AE37E" w14:textId="77777777" w:rsidR="004A5360" w:rsidRDefault="004A5360">
      <w:r>
        <w:separator/>
      </w:r>
    </w:p>
  </w:endnote>
  <w:endnote w:type="continuationSeparator" w:id="0">
    <w:p w14:paraId="277A4070" w14:textId="77777777" w:rsidR="004A5360" w:rsidRDefault="004A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1C582543" w:rsidR="004A5360" w:rsidRDefault="004A5360"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4A5360" w:rsidRDefault="004A5360"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4A5360" w:rsidRDefault="004A5360"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4A5360" w:rsidRPr="00DC470B" w:rsidRDefault="004A5360"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77777777" w:rsidR="004A5360" w:rsidRDefault="004A5360" w:rsidP="00DC470B">
    <w:pPr>
      <w:pStyle w:val="Rodap"/>
      <w:ind w:right="687"/>
      <w:jc w:val="right"/>
    </w:pPr>
    <w:sdt>
      <w:sdtPr>
        <w:id w:val="584498296"/>
        <w:docPartObj>
          <w:docPartGallery w:val="Page Numbers (Bottom of Page)"/>
          <w:docPartUnique/>
        </w:docPartObj>
      </w:sdtPr>
      <w:sdtContent>
        <w:r>
          <w:fldChar w:fldCharType="begin"/>
        </w:r>
        <w:r>
          <w:instrText>PAGE   \* MERGEFORMAT</w:instrText>
        </w:r>
        <w:r>
          <w:fldChar w:fldCharType="separate"/>
        </w:r>
        <w:r w:rsidRPr="002A5D98">
          <w:rPr>
            <w:noProof/>
            <w:lang w:val="pt-BR"/>
          </w:rPr>
          <w:t>14</w:t>
        </w:r>
        <w:r>
          <w:fldChar w:fldCharType="end"/>
        </w:r>
      </w:sdtContent>
    </w:sdt>
  </w:p>
  <w:p w14:paraId="3D78A05E" w14:textId="77777777" w:rsidR="004A5360" w:rsidRDefault="004A5360">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A037" w14:textId="77777777" w:rsidR="004A5360" w:rsidRDefault="004A5360">
      <w:r>
        <w:separator/>
      </w:r>
    </w:p>
  </w:footnote>
  <w:footnote w:type="continuationSeparator" w:id="0">
    <w:p w14:paraId="03D8AEAA" w14:textId="77777777" w:rsidR="004A5360" w:rsidRDefault="004A5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4A5360" w:rsidRDefault="004A5360"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4A5360" w:rsidRDefault="004A5360"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4A5360" w:rsidRDefault="004A5360"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4A5360" w:rsidRDefault="004A5360"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4A5360" w:rsidRDefault="004A5360"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50D9730">
          <wp:extent cx="704850" cy="681355"/>
          <wp:effectExtent l="0" t="0" r="0" b="4445"/>
          <wp:docPr id="3" name="Imagem 3"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791" cy="682265"/>
                  </a:xfrm>
                  <a:prstGeom prst="rect">
                    <a:avLst/>
                  </a:prstGeom>
                  <a:noFill/>
                  <a:ln>
                    <a:noFill/>
                  </a:ln>
                </pic:spPr>
              </pic:pic>
            </a:graphicData>
          </a:graphic>
        </wp:inline>
      </w:drawing>
    </w:r>
  </w:p>
  <w:p w14:paraId="04381A79" w14:textId="77777777" w:rsidR="004A5360" w:rsidRDefault="004A5360"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6F0718CF" w:rsidR="004A5360" w:rsidRPr="001D6741" w:rsidRDefault="004A5360"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105/2025                        PROC. ADM. N.º 0711/2025                                                                                 </w:t>
    </w:r>
    <w:r>
      <w:rPr>
        <w:rFonts w:ascii="Arial" w:hAnsi="Arial"/>
      </w:rPr>
      <w:t>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5DF761E"/>
    <w:multiLevelType w:val="multilevel"/>
    <w:tmpl w:val="E6BA051C"/>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b/>
        <w:bCs/>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630A30"/>
    <w:multiLevelType w:val="multilevel"/>
    <w:tmpl w:val="BE323FD0"/>
    <w:lvl w:ilvl="0">
      <w:start w:val="1"/>
      <w:numFmt w:val="decimal"/>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7"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5314B9"/>
    <w:multiLevelType w:val="hybridMultilevel"/>
    <w:tmpl w:val="882205F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09A0F22"/>
    <w:multiLevelType w:val="multilevel"/>
    <w:tmpl w:val="90964D6A"/>
    <w:lvl w:ilvl="0">
      <w:start w:val="10"/>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137B17"/>
    <w:multiLevelType w:val="multilevel"/>
    <w:tmpl w:val="C9F8AA78"/>
    <w:lvl w:ilvl="0">
      <w:start w:val="15"/>
      <w:numFmt w:val="decimal"/>
      <w:pStyle w:val="Nivel01"/>
      <w:suff w:val="space"/>
      <w:lvlText w:val="%1. "/>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1234CA"/>
    <w:multiLevelType w:val="multilevel"/>
    <w:tmpl w:val="6726A7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13490F"/>
    <w:multiLevelType w:val="multilevel"/>
    <w:tmpl w:val="132CEC6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5" w15:restartNumberingAfterBreak="0">
    <w:nsid w:val="1A722E89"/>
    <w:multiLevelType w:val="multilevel"/>
    <w:tmpl w:val="7CDEC406"/>
    <w:lvl w:ilvl="0">
      <w:start w:val="5"/>
      <w:numFmt w:val="decimal"/>
      <w:lvlText w:val="%1."/>
      <w:lvlJc w:val="left"/>
      <w:pPr>
        <w:ind w:left="825" w:hanging="825"/>
      </w:pPr>
      <w:rPr>
        <w:rFonts w:hint="default"/>
      </w:rPr>
    </w:lvl>
    <w:lvl w:ilvl="1">
      <w:start w:val="1"/>
      <w:numFmt w:val="decimal"/>
      <w:lvlText w:val="%1.%2."/>
      <w:lvlJc w:val="left"/>
      <w:pPr>
        <w:ind w:left="896" w:hanging="825"/>
      </w:pPr>
      <w:rPr>
        <w:rFonts w:hint="default"/>
        <w:b/>
        <w:bCs/>
        <w:i w:val="0"/>
        <w:iCs w:val="0"/>
      </w:rPr>
    </w:lvl>
    <w:lvl w:ilvl="2">
      <w:start w:val="3"/>
      <w:numFmt w:val="decimal"/>
      <w:lvlText w:val="%1.%2.%3."/>
      <w:lvlJc w:val="left"/>
      <w:pPr>
        <w:ind w:left="967" w:hanging="825"/>
      </w:pPr>
      <w:rPr>
        <w:rFonts w:hint="default"/>
      </w:rPr>
    </w:lvl>
    <w:lvl w:ilvl="3">
      <w:start w:val="5"/>
      <w:numFmt w:val="decimal"/>
      <w:lvlText w:val="%1.%2.%3.%4."/>
      <w:lvlJc w:val="left"/>
      <w:pPr>
        <w:ind w:left="1038" w:hanging="825"/>
      </w:pPr>
      <w:rPr>
        <w:rFonts w:hint="default"/>
      </w:rPr>
    </w:lvl>
    <w:lvl w:ilvl="4">
      <w:start w:val="1"/>
      <w:numFmt w:val="decimal"/>
      <w:lvlText w:val="%1.%2.%3.%4.%5."/>
      <w:lvlJc w:val="left"/>
      <w:pPr>
        <w:ind w:left="1364" w:hanging="1080"/>
      </w:pPr>
      <w:rPr>
        <w:rFonts w:hint="default"/>
        <w:b/>
        <w:bCs/>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6"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58F0790"/>
    <w:multiLevelType w:val="hybridMultilevel"/>
    <w:tmpl w:val="90AA2C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B6B74B1"/>
    <w:multiLevelType w:val="multilevel"/>
    <w:tmpl w:val="99A4AB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2" w15:restartNumberingAfterBreak="0">
    <w:nsid w:val="35D27E49"/>
    <w:multiLevelType w:val="hybridMultilevel"/>
    <w:tmpl w:val="713A5B1A"/>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4" w15:restartNumberingAfterBreak="0">
    <w:nsid w:val="39F5217C"/>
    <w:multiLevelType w:val="multilevel"/>
    <w:tmpl w:val="95A2F9C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A115FC0"/>
    <w:multiLevelType w:val="multilevel"/>
    <w:tmpl w:val="35927E5C"/>
    <w:lvl w:ilvl="0">
      <w:start w:val="16"/>
      <w:numFmt w:val="decimal"/>
      <w:lvlText w:val="%1"/>
      <w:lvlJc w:val="left"/>
      <w:pPr>
        <w:ind w:left="375" w:hanging="375"/>
      </w:pPr>
      <w:rPr>
        <w:rFonts w:hint="default"/>
      </w:rPr>
    </w:lvl>
    <w:lvl w:ilvl="1">
      <w:start w:val="1"/>
      <w:numFmt w:val="decimal"/>
      <w:lvlText w:val="%1.%2"/>
      <w:lvlJc w:val="left"/>
      <w:pPr>
        <w:ind w:left="1652" w:hanging="375"/>
      </w:pPr>
      <w:rPr>
        <w:rFonts w:hint="default"/>
      </w:rPr>
    </w:lvl>
    <w:lvl w:ilvl="2">
      <w:start w:val="1"/>
      <w:numFmt w:val="decimalZero"/>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abstractNum w:abstractNumId="26" w15:restartNumberingAfterBreak="0">
    <w:nsid w:val="3BB974B8"/>
    <w:multiLevelType w:val="hybridMultilevel"/>
    <w:tmpl w:val="08ECAA7C"/>
    <w:lvl w:ilvl="0" w:tplc="E91430C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BEA3738"/>
    <w:multiLevelType w:val="multilevel"/>
    <w:tmpl w:val="B26C693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Theme="minorHAnsi" w:eastAsia="Arial" w:hAnsiTheme="minorHAnsi"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8" w15:restartNumberingAfterBreak="0">
    <w:nsid w:val="400246E4"/>
    <w:multiLevelType w:val="multilevel"/>
    <w:tmpl w:val="BA40D882"/>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30" w15:restartNumberingAfterBreak="0">
    <w:nsid w:val="4AA90988"/>
    <w:multiLevelType w:val="hybridMultilevel"/>
    <w:tmpl w:val="B6649042"/>
    <w:lvl w:ilvl="0" w:tplc="AFA28FCA">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2"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EA5999"/>
    <w:multiLevelType w:val="multilevel"/>
    <w:tmpl w:val="17F2F744"/>
    <w:lvl w:ilvl="0">
      <w:start w:val="4"/>
      <w:numFmt w:val="decimal"/>
      <w:lvlText w:val="%1"/>
      <w:lvlJc w:val="left"/>
      <w:pPr>
        <w:ind w:left="1080" w:hanging="1080"/>
      </w:pPr>
      <w:rPr>
        <w:rFonts w:hint="default"/>
      </w:rPr>
    </w:lvl>
    <w:lvl w:ilvl="1">
      <w:start w:val="4"/>
      <w:numFmt w:val="decimal"/>
      <w:lvlText w:val="%1.%2"/>
      <w:lvlJc w:val="left"/>
      <w:pPr>
        <w:ind w:left="1268" w:hanging="1080"/>
      </w:pPr>
      <w:rPr>
        <w:rFonts w:hint="default"/>
      </w:rPr>
    </w:lvl>
    <w:lvl w:ilvl="2">
      <w:start w:val="90"/>
      <w:numFmt w:val="decimal"/>
      <w:lvlText w:val="%1.%2.%3"/>
      <w:lvlJc w:val="left"/>
      <w:pPr>
        <w:ind w:left="1456" w:hanging="1080"/>
      </w:pPr>
      <w:rPr>
        <w:rFonts w:hint="default"/>
      </w:rPr>
    </w:lvl>
    <w:lvl w:ilvl="3">
      <w:start w:val="52"/>
      <w:numFmt w:val="decimal"/>
      <w:lvlText w:val="%1.%2.%3.%4.0"/>
      <w:lvlJc w:val="left"/>
      <w:pPr>
        <w:ind w:left="2357" w:hanging="1080"/>
      </w:pPr>
      <w:rPr>
        <w:rFonts w:hint="default"/>
      </w:rPr>
    </w:lvl>
    <w:lvl w:ilvl="4">
      <w:start w:val="1"/>
      <w:numFmt w:val="decimalZero"/>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34"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4F51A1"/>
    <w:multiLevelType w:val="hybridMultilevel"/>
    <w:tmpl w:val="D7823F4C"/>
    <w:lvl w:ilvl="0" w:tplc="998E8CC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DAF1084"/>
    <w:multiLevelType w:val="multilevel"/>
    <w:tmpl w:val="A89E26EC"/>
    <w:lvl w:ilvl="0">
      <w:numFmt w:val="decimal"/>
      <w:lvlText w:val="%1"/>
      <w:lvlJc w:val="left"/>
      <w:pPr>
        <w:ind w:left="645" w:hanging="645"/>
      </w:pPr>
      <w:rPr>
        <w:rFonts w:hint="default"/>
      </w:rPr>
    </w:lvl>
    <w:lvl w:ilvl="1">
      <w:start w:val="1"/>
      <w:numFmt w:val="decimalZero"/>
      <w:lvlText w:val="%1.%2.0"/>
      <w:lvlJc w:val="left"/>
      <w:pPr>
        <w:ind w:left="1286" w:hanging="720"/>
      </w:pPr>
      <w:rPr>
        <w:rFonts w:hint="default"/>
      </w:rPr>
    </w:lvl>
    <w:lvl w:ilvl="2">
      <w:start w:val="1"/>
      <w:numFmt w:val="decimalZero"/>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Zero"/>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7"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767C465E"/>
    <w:multiLevelType w:val="hybridMultilevel"/>
    <w:tmpl w:val="8278DE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4"/>
  </w:num>
  <w:num w:numId="2">
    <w:abstractNumId w:val="3"/>
  </w:num>
  <w:num w:numId="3">
    <w:abstractNumId w:val="27"/>
  </w:num>
  <w:num w:numId="4">
    <w:abstractNumId w:val="21"/>
  </w:num>
  <w:num w:numId="5">
    <w:abstractNumId w:val="31"/>
  </w:num>
  <w:num w:numId="6">
    <w:abstractNumId w:val="12"/>
  </w:num>
  <w:num w:numId="7">
    <w:abstractNumId w:val="0"/>
  </w:num>
  <w:num w:numId="8">
    <w:abstractNumId w:val="1"/>
  </w:num>
  <w:num w:numId="9">
    <w:abstractNumId w:val="16"/>
  </w:num>
  <w:num w:numId="10">
    <w:abstractNumId w:val="5"/>
  </w:num>
  <w:num w:numId="11">
    <w:abstractNumId w:val="29"/>
  </w:num>
  <w:num w:numId="12">
    <w:abstractNumId w:val="17"/>
  </w:num>
  <w:num w:numId="13">
    <w:abstractNumId w:val="34"/>
  </w:num>
  <w:num w:numId="14">
    <w:abstractNumId w:val="11"/>
  </w:num>
  <w:num w:numId="15">
    <w:abstractNumId w:val="39"/>
  </w:num>
  <w:num w:numId="16">
    <w:abstractNumId w:val="37"/>
  </w:num>
  <w:num w:numId="17">
    <w:abstractNumId w:val="23"/>
  </w:num>
  <w:num w:numId="18">
    <w:abstractNumId w:val="6"/>
  </w:num>
  <w:num w:numId="19">
    <w:abstractNumId w:val="41"/>
  </w:num>
  <w:num w:numId="20">
    <w:abstractNumId w:val="32"/>
  </w:num>
  <w:num w:numId="21">
    <w:abstractNumId w:val="20"/>
  </w:num>
  <w:num w:numId="22">
    <w:abstractNumId w:val="7"/>
  </w:num>
  <w:num w:numId="23">
    <w:abstractNumId w:val="38"/>
  </w:num>
  <w:num w:numId="24">
    <w:abstractNumId w:val="24"/>
  </w:num>
  <w:num w:numId="25">
    <w:abstractNumId w:val="2"/>
  </w:num>
  <w:num w:numId="26">
    <w:abstractNumId w:val="9"/>
  </w:num>
  <w:num w:numId="27">
    <w:abstractNumId w:val="4"/>
  </w:num>
  <w:num w:numId="28">
    <w:abstractNumId w:val="30"/>
  </w:num>
  <w:num w:numId="29">
    <w:abstractNumId w:val="35"/>
  </w:num>
  <w:num w:numId="30">
    <w:abstractNumId w:val="36"/>
  </w:num>
  <w:num w:numId="31">
    <w:abstractNumId w:val="25"/>
  </w:num>
  <w:num w:numId="32">
    <w:abstractNumId w:val="12"/>
  </w:num>
  <w:num w:numId="33">
    <w:abstractNumId w:val="12"/>
    <w:lvlOverride w:ilvl="0">
      <w:startOverride w:val="16"/>
    </w:lvlOverride>
    <w:lvlOverride w:ilvl="1">
      <w:startOverride w:val="1"/>
    </w:lvlOverride>
  </w:num>
  <w:num w:numId="34">
    <w:abstractNumId w:val="12"/>
    <w:lvlOverride w:ilvl="0">
      <w:startOverride w:val="17"/>
    </w:lvlOverride>
    <w:lvlOverride w:ilvl="1">
      <w:startOverride w:val="1"/>
    </w:lvlOverride>
  </w:num>
  <w:num w:numId="35">
    <w:abstractNumId w:val="19"/>
  </w:num>
  <w:num w:numId="36">
    <w:abstractNumId w:val="26"/>
  </w:num>
  <w:num w:numId="37">
    <w:abstractNumId w:val="33"/>
  </w:num>
  <w:num w:numId="38">
    <w:abstractNumId w:val="28"/>
  </w:num>
  <w:num w:numId="39">
    <w:abstractNumId w:val="10"/>
  </w:num>
  <w:num w:numId="40">
    <w:abstractNumId w:val="22"/>
  </w:num>
  <w:num w:numId="41">
    <w:abstractNumId w:val="13"/>
  </w:num>
  <w:num w:numId="42">
    <w:abstractNumId w:val="15"/>
  </w:num>
  <w:num w:numId="43">
    <w:abstractNumId w:val="18"/>
  </w:num>
  <w:num w:numId="44">
    <w:abstractNumId w:val="40"/>
  </w:num>
  <w:num w:numId="45">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1DF8"/>
    <w:rsid w:val="00044768"/>
    <w:rsid w:val="000459D2"/>
    <w:rsid w:val="00052E55"/>
    <w:rsid w:val="00053233"/>
    <w:rsid w:val="00054E29"/>
    <w:rsid w:val="0006016D"/>
    <w:rsid w:val="00061392"/>
    <w:rsid w:val="00063299"/>
    <w:rsid w:val="00066217"/>
    <w:rsid w:val="000679AD"/>
    <w:rsid w:val="0007417E"/>
    <w:rsid w:val="00082B6A"/>
    <w:rsid w:val="00083184"/>
    <w:rsid w:val="0008466C"/>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B59C4"/>
    <w:rsid w:val="000C2ADB"/>
    <w:rsid w:val="000C5DEB"/>
    <w:rsid w:val="000D10D1"/>
    <w:rsid w:val="000D449A"/>
    <w:rsid w:val="000D7245"/>
    <w:rsid w:val="000E7184"/>
    <w:rsid w:val="000E7975"/>
    <w:rsid w:val="000F0972"/>
    <w:rsid w:val="000F340C"/>
    <w:rsid w:val="000F5989"/>
    <w:rsid w:val="0010420B"/>
    <w:rsid w:val="001045AA"/>
    <w:rsid w:val="001102AC"/>
    <w:rsid w:val="00113ACB"/>
    <w:rsid w:val="001234CC"/>
    <w:rsid w:val="00126952"/>
    <w:rsid w:val="00127DC6"/>
    <w:rsid w:val="00132446"/>
    <w:rsid w:val="00133666"/>
    <w:rsid w:val="00133A28"/>
    <w:rsid w:val="00133B54"/>
    <w:rsid w:val="001352A6"/>
    <w:rsid w:val="0013697B"/>
    <w:rsid w:val="00141DFD"/>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B0C8A"/>
    <w:rsid w:val="001B4DC6"/>
    <w:rsid w:val="001B572D"/>
    <w:rsid w:val="001B77C8"/>
    <w:rsid w:val="001C549B"/>
    <w:rsid w:val="001C5808"/>
    <w:rsid w:val="001C6B1F"/>
    <w:rsid w:val="001D30A3"/>
    <w:rsid w:val="001D6741"/>
    <w:rsid w:val="001D6CC0"/>
    <w:rsid w:val="001D7339"/>
    <w:rsid w:val="001E2FF7"/>
    <w:rsid w:val="001E363D"/>
    <w:rsid w:val="001E5619"/>
    <w:rsid w:val="001F2196"/>
    <w:rsid w:val="001F5A31"/>
    <w:rsid w:val="001F5FAB"/>
    <w:rsid w:val="001F6E29"/>
    <w:rsid w:val="001F7F97"/>
    <w:rsid w:val="00202D9B"/>
    <w:rsid w:val="00204080"/>
    <w:rsid w:val="00207171"/>
    <w:rsid w:val="00214751"/>
    <w:rsid w:val="00220CB2"/>
    <w:rsid w:val="00221A07"/>
    <w:rsid w:val="0022446A"/>
    <w:rsid w:val="00227BC3"/>
    <w:rsid w:val="00231D05"/>
    <w:rsid w:val="00232DAB"/>
    <w:rsid w:val="0023721C"/>
    <w:rsid w:val="00237748"/>
    <w:rsid w:val="0025122C"/>
    <w:rsid w:val="00253251"/>
    <w:rsid w:val="0025476A"/>
    <w:rsid w:val="002547FA"/>
    <w:rsid w:val="00254E9A"/>
    <w:rsid w:val="00261921"/>
    <w:rsid w:val="00261A46"/>
    <w:rsid w:val="00267AB5"/>
    <w:rsid w:val="00287B86"/>
    <w:rsid w:val="00291414"/>
    <w:rsid w:val="00297387"/>
    <w:rsid w:val="002A4E55"/>
    <w:rsid w:val="002A571A"/>
    <w:rsid w:val="002A5D98"/>
    <w:rsid w:val="002B1F66"/>
    <w:rsid w:val="002B483B"/>
    <w:rsid w:val="002B7D10"/>
    <w:rsid w:val="002C005F"/>
    <w:rsid w:val="002C12CC"/>
    <w:rsid w:val="002C2A54"/>
    <w:rsid w:val="002C336A"/>
    <w:rsid w:val="002C49CB"/>
    <w:rsid w:val="002C5B9A"/>
    <w:rsid w:val="002C61B5"/>
    <w:rsid w:val="002C6284"/>
    <w:rsid w:val="002D03D8"/>
    <w:rsid w:val="002D2A49"/>
    <w:rsid w:val="002D6CBC"/>
    <w:rsid w:val="002E2C09"/>
    <w:rsid w:val="002E3CD2"/>
    <w:rsid w:val="002E59AC"/>
    <w:rsid w:val="002E7823"/>
    <w:rsid w:val="002F2364"/>
    <w:rsid w:val="00300B46"/>
    <w:rsid w:val="003016DD"/>
    <w:rsid w:val="00303A65"/>
    <w:rsid w:val="00303CDE"/>
    <w:rsid w:val="00305760"/>
    <w:rsid w:val="00305C16"/>
    <w:rsid w:val="00306EB2"/>
    <w:rsid w:val="00307363"/>
    <w:rsid w:val="00310CCA"/>
    <w:rsid w:val="003118F6"/>
    <w:rsid w:val="00321E32"/>
    <w:rsid w:val="00326761"/>
    <w:rsid w:val="00327426"/>
    <w:rsid w:val="003319A5"/>
    <w:rsid w:val="00331F7E"/>
    <w:rsid w:val="0033245D"/>
    <w:rsid w:val="00334E3A"/>
    <w:rsid w:val="00344D9E"/>
    <w:rsid w:val="003500B1"/>
    <w:rsid w:val="00355B6C"/>
    <w:rsid w:val="003613DB"/>
    <w:rsid w:val="003651F4"/>
    <w:rsid w:val="00366B41"/>
    <w:rsid w:val="0036743A"/>
    <w:rsid w:val="00371E0C"/>
    <w:rsid w:val="00373494"/>
    <w:rsid w:val="00374806"/>
    <w:rsid w:val="00376ACB"/>
    <w:rsid w:val="00386291"/>
    <w:rsid w:val="0038635D"/>
    <w:rsid w:val="00387B5E"/>
    <w:rsid w:val="00390E35"/>
    <w:rsid w:val="0039388C"/>
    <w:rsid w:val="003953E9"/>
    <w:rsid w:val="0039681C"/>
    <w:rsid w:val="003A0F82"/>
    <w:rsid w:val="003B78E4"/>
    <w:rsid w:val="003C2B45"/>
    <w:rsid w:val="003C4EC1"/>
    <w:rsid w:val="003C656A"/>
    <w:rsid w:val="003C6BD6"/>
    <w:rsid w:val="003C6D9D"/>
    <w:rsid w:val="003C7156"/>
    <w:rsid w:val="003D3F16"/>
    <w:rsid w:val="003D4D08"/>
    <w:rsid w:val="003D5407"/>
    <w:rsid w:val="003D6832"/>
    <w:rsid w:val="003D7762"/>
    <w:rsid w:val="003D7929"/>
    <w:rsid w:val="003E2FFF"/>
    <w:rsid w:val="003E4C3E"/>
    <w:rsid w:val="003E50DF"/>
    <w:rsid w:val="003E6514"/>
    <w:rsid w:val="003F31AA"/>
    <w:rsid w:val="003F6500"/>
    <w:rsid w:val="003F7873"/>
    <w:rsid w:val="004055F0"/>
    <w:rsid w:val="004102CB"/>
    <w:rsid w:val="00411554"/>
    <w:rsid w:val="00414BC4"/>
    <w:rsid w:val="004154CC"/>
    <w:rsid w:val="00415503"/>
    <w:rsid w:val="00423365"/>
    <w:rsid w:val="00423DC5"/>
    <w:rsid w:val="00425357"/>
    <w:rsid w:val="00425623"/>
    <w:rsid w:val="00425F20"/>
    <w:rsid w:val="0042605D"/>
    <w:rsid w:val="004277C1"/>
    <w:rsid w:val="00430E5B"/>
    <w:rsid w:val="00431592"/>
    <w:rsid w:val="00432AB9"/>
    <w:rsid w:val="00434BBD"/>
    <w:rsid w:val="00435F84"/>
    <w:rsid w:val="004413DB"/>
    <w:rsid w:val="00442FE8"/>
    <w:rsid w:val="00445303"/>
    <w:rsid w:val="00447505"/>
    <w:rsid w:val="00447C0A"/>
    <w:rsid w:val="00447C82"/>
    <w:rsid w:val="00454355"/>
    <w:rsid w:val="0045570C"/>
    <w:rsid w:val="00455AAE"/>
    <w:rsid w:val="00462C37"/>
    <w:rsid w:val="00464506"/>
    <w:rsid w:val="00466B26"/>
    <w:rsid w:val="00467F1B"/>
    <w:rsid w:val="0047771C"/>
    <w:rsid w:val="004812DB"/>
    <w:rsid w:val="00485889"/>
    <w:rsid w:val="004920C8"/>
    <w:rsid w:val="00493B34"/>
    <w:rsid w:val="004A0B8D"/>
    <w:rsid w:val="004A1388"/>
    <w:rsid w:val="004A5360"/>
    <w:rsid w:val="004A545C"/>
    <w:rsid w:val="004A6C68"/>
    <w:rsid w:val="004B1AE8"/>
    <w:rsid w:val="004B1AF2"/>
    <w:rsid w:val="004B72F6"/>
    <w:rsid w:val="004C047C"/>
    <w:rsid w:val="004C1B10"/>
    <w:rsid w:val="004C2CA8"/>
    <w:rsid w:val="004C314D"/>
    <w:rsid w:val="004C4E53"/>
    <w:rsid w:val="004D152B"/>
    <w:rsid w:val="004D4B22"/>
    <w:rsid w:val="004D52F9"/>
    <w:rsid w:val="004D6576"/>
    <w:rsid w:val="004E155E"/>
    <w:rsid w:val="004E572A"/>
    <w:rsid w:val="004E6954"/>
    <w:rsid w:val="004F4196"/>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65C4"/>
    <w:rsid w:val="005379BE"/>
    <w:rsid w:val="005405B4"/>
    <w:rsid w:val="00541805"/>
    <w:rsid w:val="00545DA7"/>
    <w:rsid w:val="00551CD7"/>
    <w:rsid w:val="00552764"/>
    <w:rsid w:val="00555E87"/>
    <w:rsid w:val="00564754"/>
    <w:rsid w:val="00565FEA"/>
    <w:rsid w:val="0057362D"/>
    <w:rsid w:val="00575CA4"/>
    <w:rsid w:val="00577200"/>
    <w:rsid w:val="00577334"/>
    <w:rsid w:val="00577892"/>
    <w:rsid w:val="0058576D"/>
    <w:rsid w:val="00590BEF"/>
    <w:rsid w:val="005920F9"/>
    <w:rsid w:val="00592BFB"/>
    <w:rsid w:val="005A0909"/>
    <w:rsid w:val="005A5E10"/>
    <w:rsid w:val="005A70F3"/>
    <w:rsid w:val="005A7997"/>
    <w:rsid w:val="005B062A"/>
    <w:rsid w:val="005B5748"/>
    <w:rsid w:val="005B5ED1"/>
    <w:rsid w:val="005B6490"/>
    <w:rsid w:val="005B7645"/>
    <w:rsid w:val="005C104E"/>
    <w:rsid w:val="005C6BF8"/>
    <w:rsid w:val="005C7FDE"/>
    <w:rsid w:val="005D5025"/>
    <w:rsid w:val="005D5A97"/>
    <w:rsid w:val="005D777A"/>
    <w:rsid w:val="005E253F"/>
    <w:rsid w:val="005E5C3B"/>
    <w:rsid w:val="005E6450"/>
    <w:rsid w:val="005F1D2A"/>
    <w:rsid w:val="005F2422"/>
    <w:rsid w:val="005F499E"/>
    <w:rsid w:val="005F5EF3"/>
    <w:rsid w:val="005F6A4B"/>
    <w:rsid w:val="005F7081"/>
    <w:rsid w:val="005F7224"/>
    <w:rsid w:val="00600427"/>
    <w:rsid w:val="00605243"/>
    <w:rsid w:val="00606FDD"/>
    <w:rsid w:val="00607057"/>
    <w:rsid w:val="00617249"/>
    <w:rsid w:val="0062181A"/>
    <w:rsid w:val="00621FE2"/>
    <w:rsid w:val="006221FC"/>
    <w:rsid w:val="006227C8"/>
    <w:rsid w:val="006236A3"/>
    <w:rsid w:val="0062787B"/>
    <w:rsid w:val="00631C30"/>
    <w:rsid w:val="006335B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83EDD"/>
    <w:rsid w:val="00690840"/>
    <w:rsid w:val="00696379"/>
    <w:rsid w:val="006A1229"/>
    <w:rsid w:val="006A5404"/>
    <w:rsid w:val="006B1BD0"/>
    <w:rsid w:val="006B56AD"/>
    <w:rsid w:val="006C280B"/>
    <w:rsid w:val="006C2F57"/>
    <w:rsid w:val="006C572A"/>
    <w:rsid w:val="006C5843"/>
    <w:rsid w:val="006D2202"/>
    <w:rsid w:val="006D326D"/>
    <w:rsid w:val="006E14E5"/>
    <w:rsid w:val="006E2385"/>
    <w:rsid w:val="006E34C7"/>
    <w:rsid w:val="006E3895"/>
    <w:rsid w:val="006E4355"/>
    <w:rsid w:val="006E4A14"/>
    <w:rsid w:val="006E7CAA"/>
    <w:rsid w:val="006F1169"/>
    <w:rsid w:val="006F7AEC"/>
    <w:rsid w:val="00701520"/>
    <w:rsid w:val="007045CB"/>
    <w:rsid w:val="00705F64"/>
    <w:rsid w:val="00711478"/>
    <w:rsid w:val="00712C88"/>
    <w:rsid w:val="007135B6"/>
    <w:rsid w:val="007142D8"/>
    <w:rsid w:val="007153F7"/>
    <w:rsid w:val="00716A8D"/>
    <w:rsid w:val="00717BFC"/>
    <w:rsid w:val="007222FB"/>
    <w:rsid w:val="00722F90"/>
    <w:rsid w:val="00724B15"/>
    <w:rsid w:val="007261F3"/>
    <w:rsid w:val="00727525"/>
    <w:rsid w:val="00730518"/>
    <w:rsid w:val="007371B2"/>
    <w:rsid w:val="007414BC"/>
    <w:rsid w:val="0074378B"/>
    <w:rsid w:val="00747765"/>
    <w:rsid w:val="00750332"/>
    <w:rsid w:val="0075083E"/>
    <w:rsid w:val="00750B3B"/>
    <w:rsid w:val="007515F6"/>
    <w:rsid w:val="007534D6"/>
    <w:rsid w:val="007536E9"/>
    <w:rsid w:val="00754DD7"/>
    <w:rsid w:val="00760FF8"/>
    <w:rsid w:val="00761B4F"/>
    <w:rsid w:val="00762A62"/>
    <w:rsid w:val="00764857"/>
    <w:rsid w:val="00765514"/>
    <w:rsid w:val="00771FD4"/>
    <w:rsid w:val="00772A84"/>
    <w:rsid w:val="00777F5F"/>
    <w:rsid w:val="007856A5"/>
    <w:rsid w:val="007863D0"/>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3A65"/>
    <w:rsid w:val="0080475F"/>
    <w:rsid w:val="0080591E"/>
    <w:rsid w:val="00811B10"/>
    <w:rsid w:val="008126B8"/>
    <w:rsid w:val="008156D5"/>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4ACD"/>
    <w:rsid w:val="00865320"/>
    <w:rsid w:val="00867160"/>
    <w:rsid w:val="00867E7A"/>
    <w:rsid w:val="00875BC7"/>
    <w:rsid w:val="00875CF0"/>
    <w:rsid w:val="0087602C"/>
    <w:rsid w:val="008845E1"/>
    <w:rsid w:val="00885EBF"/>
    <w:rsid w:val="0088607D"/>
    <w:rsid w:val="00886833"/>
    <w:rsid w:val="00887026"/>
    <w:rsid w:val="00893AD3"/>
    <w:rsid w:val="0089461C"/>
    <w:rsid w:val="00895AC6"/>
    <w:rsid w:val="00896654"/>
    <w:rsid w:val="00897737"/>
    <w:rsid w:val="008A1CB4"/>
    <w:rsid w:val="008A1E95"/>
    <w:rsid w:val="008A4F8F"/>
    <w:rsid w:val="008A4FEA"/>
    <w:rsid w:val="008B0E0D"/>
    <w:rsid w:val="008B24D1"/>
    <w:rsid w:val="008B4AF4"/>
    <w:rsid w:val="008C1153"/>
    <w:rsid w:val="008C6CE8"/>
    <w:rsid w:val="008C7CF2"/>
    <w:rsid w:val="008D2ED9"/>
    <w:rsid w:val="008D4D92"/>
    <w:rsid w:val="008E2BC4"/>
    <w:rsid w:val="008E2C61"/>
    <w:rsid w:val="008E709F"/>
    <w:rsid w:val="008F12F9"/>
    <w:rsid w:val="008F24FC"/>
    <w:rsid w:val="008F265F"/>
    <w:rsid w:val="008F6201"/>
    <w:rsid w:val="00901F54"/>
    <w:rsid w:val="00910498"/>
    <w:rsid w:val="009117FA"/>
    <w:rsid w:val="009133A9"/>
    <w:rsid w:val="00915527"/>
    <w:rsid w:val="00915E02"/>
    <w:rsid w:val="009165F0"/>
    <w:rsid w:val="009207F2"/>
    <w:rsid w:val="00920EA9"/>
    <w:rsid w:val="009261C1"/>
    <w:rsid w:val="0093001B"/>
    <w:rsid w:val="0093048F"/>
    <w:rsid w:val="00931A9B"/>
    <w:rsid w:val="00931BFE"/>
    <w:rsid w:val="00931D94"/>
    <w:rsid w:val="009330AB"/>
    <w:rsid w:val="00933A82"/>
    <w:rsid w:val="00933CF4"/>
    <w:rsid w:val="0093529C"/>
    <w:rsid w:val="009402D7"/>
    <w:rsid w:val="0094114E"/>
    <w:rsid w:val="00941D9B"/>
    <w:rsid w:val="00944B48"/>
    <w:rsid w:val="009474E6"/>
    <w:rsid w:val="00953D52"/>
    <w:rsid w:val="00955140"/>
    <w:rsid w:val="00955B2D"/>
    <w:rsid w:val="009619D1"/>
    <w:rsid w:val="00967031"/>
    <w:rsid w:val="009709DA"/>
    <w:rsid w:val="009721B0"/>
    <w:rsid w:val="00974DFC"/>
    <w:rsid w:val="0097566F"/>
    <w:rsid w:val="00977EC7"/>
    <w:rsid w:val="0098030C"/>
    <w:rsid w:val="00982026"/>
    <w:rsid w:val="00982D2B"/>
    <w:rsid w:val="009901DD"/>
    <w:rsid w:val="00990B55"/>
    <w:rsid w:val="00991A5B"/>
    <w:rsid w:val="009921B2"/>
    <w:rsid w:val="009925C9"/>
    <w:rsid w:val="00993769"/>
    <w:rsid w:val="0099423E"/>
    <w:rsid w:val="00996783"/>
    <w:rsid w:val="00996CC8"/>
    <w:rsid w:val="009B1A9E"/>
    <w:rsid w:val="009B269A"/>
    <w:rsid w:val="009B3375"/>
    <w:rsid w:val="009B41AB"/>
    <w:rsid w:val="009B759C"/>
    <w:rsid w:val="009C106B"/>
    <w:rsid w:val="009C1BB6"/>
    <w:rsid w:val="009C3A5A"/>
    <w:rsid w:val="009C42BB"/>
    <w:rsid w:val="009C6054"/>
    <w:rsid w:val="009C7B26"/>
    <w:rsid w:val="009D2942"/>
    <w:rsid w:val="009D5945"/>
    <w:rsid w:val="009E1B43"/>
    <w:rsid w:val="009E4ACB"/>
    <w:rsid w:val="009E4C62"/>
    <w:rsid w:val="009F5C6C"/>
    <w:rsid w:val="00A053E5"/>
    <w:rsid w:val="00A10B9A"/>
    <w:rsid w:val="00A128A3"/>
    <w:rsid w:val="00A146F6"/>
    <w:rsid w:val="00A14D9D"/>
    <w:rsid w:val="00A1777A"/>
    <w:rsid w:val="00A17D0F"/>
    <w:rsid w:val="00A216C5"/>
    <w:rsid w:val="00A22CF7"/>
    <w:rsid w:val="00A336CE"/>
    <w:rsid w:val="00A33716"/>
    <w:rsid w:val="00A3550B"/>
    <w:rsid w:val="00A360C8"/>
    <w:rsid w:val="00A360CE"/>
    <w:rsid w:val="00A43EB4"/>
    <w:rsid w:val="00A44071"/>
    <w:rsid w:val="00A47668"/>
    <w:rsid w:val="00A50BBE"/>
    <w:rsid w:val="00A51D5C"/>
    <w:rsid w:val="00A52266"/>
    <w:rsid w:val="00A53A29"/>
    <w:rsid w:val="00A54B01"/>
    <w:rsid w:val="00A55912"/>
    <w:rsid w:val="00A6105B"/>
    <w:rsid w:val="00A61948"/>
    <w:rsid w:val="00A73428"/>
    <w:rsid w:val="00A75E1D"/>
    <w:rsid w:val="00A8676F"/>
    <w:rsid w:val="00A8702E"/>
    <w:rsid w:val="00A87573"/>
    <w:rsid w:val="00A919A3"/>
    <w:rsid w:val="00A92662"/>
    <w:rsid w:val="00A946AB"/>
    <w:rsid w:val="00AA0D1D"/>
    <w:rsid w:val="00AA0E57"/>
    <w:rsid w:val="00AB103A"/>
    <w:rsid w:val="00AB305C"/>
    <w:rsid w:val="00AB3285"/>
    <w:rsid w:val="00AC303F"/>
    <w:rsid w:val="00AC3044"/>
    <w:rsid w:val="00AD0CBD"/>
    <w:rsid w:val="00AD122E"/>
    <w:rsid w:val="00AD17BF"/>
    <w:rsid w:val="00AD2229"/>
    <w:rsid w:val="00AD512F"/>
    <w:rsid w:val="00AD6D2F"/>
    <w:rsid w:val="00AF3B5D"/>
    <w:rsid w:val="00AF3F05"/>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62418"/>
    <w:rsid w:val="00B63B83"/>
    <w:rsid w:val="00B658E4"/>
    <w:rsid w:val="00B70CCF"/>
    <w:rsid w:val="00B7203D"/>
    <w:rsid w:val="00B81E5B"/>
    <w:rsid w:val="00B8215E"/>
    <w:rsid w:val="00B91F1B"/>
    <w:rsid w:val="00B93317"/>
    <w:rsid w:val="00B94456"/>
    <w:rsid w:val="00B95224"/>
    <w:rsid w:val="00B95A2F"/>
    <w:rsid w:val="00BA1B10"/>
    <w:rsid w:val="00BA258B"/>
    <w:rsid w:val="00BA26CE"/>
    <w:rsid w:val="00BA47FC"/>
    <w:rsid w:val="00BA7695"/>
    <w:rsid w:val="00BB6152"/>
    <w:rsid w:val="00BC1FEE"/>
    <w:rsid w:val="00BD0000"/>
    <w:rsid w:val="00BD1280"/>
    <w:rsid w:val="00BE3171"/>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4847"/>
    <w:rsid w:val="00C253C9"/>
    <w:rsid w:val="00C2733E"/>
    <w:rsid w:val="00C3082D"/>
    <w:rsid w:val="00C31C3F"/>
    <w:rsid w:val="00C4237A"/>
    <w:rsid w:val="00C4636E"/>
    <w:rsid w:val="00C47B87"/>
    <w:rsid w:val="00C54BC7"/>
    <w:rsid w:val="00C55DBB"/>
    <w:rsid w:val="00C6084C"/>
    <w:rsid w:val="00C624B5"/>
    <w:rsid w:val="00C7211E"/>
    <w:rsid w:val="00C74441"/>
    <w:rsid w:val="00C77616"/>
    <w:rsid w:val="00C801E4"/>
    <w:rsid w:val="00C83FE7"/>
    <w:rsid w:val="00C91C4B"/>
    <w:rsid w:val="00C929B8"/>
    <w:rsid w:val="00C94D2F"/>
    <w:rsid w:val="00CA0181"/>
    <w:rsid w:val="00CA2F78"/>
    <w:rsid w:val="00CB0893"/>
    <w:rsid w:val="00CB1CAD"/>
    <w:rsid w:val="00CB42C3"/>
    <w:rsid w:val="00CC0EA4"/>
    <w:rsid w:val="00CC3C2C"/>
    <w:rsid w:val="00CC48BA"/>
    <w:rsid w:val="00CD1A68"/>
    <w:rsid w:val="00CD1DED"/>
    <w:rsid w:val="00CD62DB"/>
    <w:rsid w:val="00CE0828"/>
    <w:rsid w:val="00CE11B8"/>
    <w:rsid w:val="00CE330B"/>
    <w:rsid w:val="00CE5991"/>
    <w:rsid w:val="00CE6166"/>
    <w:rsid w:val="00CE6A8B"/>
    <w:rsid w:val="00CF0273"/>
    <w:rsid w:val="00CF267F"/>
    <w:rsid w:val="00CF2A08"/>
    <w:rsid w:val="00CF35FF"/>
    <w:rsid w:val="00CF6C98"/>
    <w:rsid w:val="00CF70FD"/>
    <w:rsid w:val="00D00888"/>
    <w:rsid w:val="00D0162A"/>
    <w:rsid w:val="00D07BF7"/>
    <w:rsid w:val="00D12A51"/>
    <w:rsid w:val="00D16E23"/>
    <w:rsid w:val="00D257E8"/>
    <w:rsid w:val="00D26111"/>
    <w:rsid w:val="00D26A52"/>
    <w:rsid w:val="00D27306"/>
    <w:rsid w:val="00D27A85"/>
    <w:rsid w:val="00D302E8"/>
    <w:rsid w:val="00D306CB"/>
    <w:rsid w:val="00D320BF"/>
    <w:rsid w:val="00D32668"/>
    <w:rsid w:val="00D32A3D"/>
    <w:rsid w:val="00D33031"/>
    <w:rsid w:val="00D336F9"/>
    <w:rsid w:val="00D36ACF"/>
    <w:rsid w:val="00D37CFA"/>
    <w:rsid w:val="00D4228F"/>
    <w:rsid w:val="00D45CEA"/>
    <w:rsid w:val="00D466EE"/>
    <w:rsid w:val="00D46B4B"/>
    <w:rsid w:val="00D5035D"/>
    <w:rsid w:val="00D5205E"/>
    <w:rsid w:val="00D5701A"/>
    <w:rsid w:val="00D648ED"/>
    <w:rsid w:val="00D66CE5"/>
    <w:rsid w:val="00D72194"/>
    <w:rsid w:val="00D76F43"/>
    <w:rsid w:val="00D774C1"/>
    <w:rsid w:val="00D801A9"/>
    <w:rsid w:val="00D80A9D"/>
    <w:rsid w:val="00D80B06"/>
    <w:rsid w:val="00D82E9E"/>
    <w:rsid w:val="00D840A2"/>
    <w:rsid w:val="00D848F2"/>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D2688"/>
    <w:rsid w:val="00DD35FB"/>
    <w:rsid w:val="00DD6ACD"/>
    <w:rsid w:val="00DD7684"/>
    <w:rsid w:val="00DE3E68"/>
    <w:rsid w:val="00DE50BD"/>
    <w:rsid w:val="00DE6A07"/>
    <w:rsid w:val="00DF2E15"/>
    <w:rsid w:val="00DF6193"/>
    <w:rsid w:val="00DF7EAC"/>
    <w:rsid w:val="00E0204E"/>
    <w:rsid w:val="00E04D42"/>
    <w:rsid w:val="00E069A0"/>
    <w:rsid w:val="00E10BAE"/>
    <w:rsid w:val="00E123D4"/>
    <w:rsid w:val="00E13E02"/>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26F"/>
    <w:rsid w:val="00E47624"/>
    <w:rsid w:val="00E47A30"/>
    <w:rsid w:val="00E51BFA"/>
    <w:rsid w:val="00E539C6"/>
    <w:rsid w:val="00E66BEF"/>
    <w:rsid w:val="00E735FF"/>
    <w:rsid w:val="00E80058"/>
    <w:rsid w:val="00E83F25"/>
    <w:rsid w:val="00E83F5C"/>
    <w:rsid w:val="00E840FE"/>
    <w:rsid w:val="00E84246"/>
    <w:rsid w:val="00E84702"/>
    <w:rsid w:val="00E91C13"/>
    <w:rsid w:val="00E94154"/>
    <w:rsid w:val="00E9423E"/>
    <w:rsid w:val="00E94F61"/>
    <w:rsid w:val="00E969F8"/>
    <w:rsid w:val="00E96AE6"/>
    <w:rsid w:val="00E977C9"/>
    <w:rsid w:val="00EA1172"/>
    <w:rsid w:val="00EA26F1"/>
    <w:rsid w:val="00EA45E0"/>
    <w:rsid w:val="00EB1624"/>
    <w:rsid w:val="00EB2D88"/>
    <w:rsid w:val="00EB4EF4"/>
    <w:rsid w:val="00EB764E"/>
    <w:rsid w:val="00EB7B05"/>
    <w:rsid w:val="00EC01F4"/>
    <w:rsid w:val="00EC0F18"/>
    <w:rsid w:val="00EC4E2D"/>
    <w:rsid w:val="00EC75F7"/>
    <w:rsid w:val="00EC7704"/>
    <w:rsid w:val="00ED12D8"/>
    <w:rsid w:val="00ED4023"/>
    <w:rsid w:val="00EE025C"/>
    <w:rsid w:val="00EE12C3"/>
    <w:rsid w:val="00EE3B7B"/>
    <w:rsid w:val="00EE72D9"/>
    <w:rsid w:val="00EF23AD"/>
    <w:rsid w:val="00EF544A"/>
    <w:rsid w:val="00F0060D"/>
    <w:rsid w:val="00F03556"/>
    <w:rsid w:val="00F046FF"/>
    <w:rsid w:val="00F1149F"/>
    <w:rsid w:val="00F231DC"/>
    <w:rsid w:val="00F30A0D"/>
    <w:rsid w:val="00F33D02"/>
    <w:rsid w:val="00F33E24"/>
    <w:rsid w:val="00F36143"/>
    <w:rsid w:val="00F4217F"/>
    <w:rsid w:val="00F44C72"/>
    <w:rsid w:val="00F46294"/>
    <w:rsid w:val="00F51D6C"/>
    <w:rsid w:val="00F52913"/>
    <w:rsid w:val="00F54CED"/>
    <w:rsid w:val="00F55C15"/>
    <w:rsid w:val="00F605D4"/>
    <w:rsid w:val="00F6425B"/>
    <w:rsid w:val="00F726D3"/>
    <w:rsid w:val="00F732D5"/>
    <w:rsid w:val="00F73502"/>
    <w:rsid w:val="00F7421D"/>
    <w:rsid w:val="00F76D69"/>
    <w:rsid w:val="00F76F97"/>
    <w:rsid w:val="00F85466"/>
    <w:rsid w:val="00F91FBA"/>
    <w:rsid w:val="00F92E2E"/>
    <w:rsid w:val="00F92E43"/>
    <w:rsid w:val="00FA0252"/>
    <w:rsid w:val="00FA0F38"/>
    <w:rsid w:val="00FA2BF0"/>
    <w:rsid w:val="00FA461B"/>
    <w:rsid w:val="00FA54B0"/>
    <w:rsid w:val="00FA560B"/>
    <w:rsid w:val="00FB0EC2"/>
    <w:rsid w:val="00FB4E43"/>
    <w:rsid w:val="00FB75F8"/>
    <w:rsid w:val="00FC00FC"/>
    <w:rsid w:val="00FC0968"/>
    <w:rsid w:val="00FC0EDE"/>
    <w:rsid w:val="00FC12A6"/>
    <w:rsid w:val="00FC14F0"/>
    <w:rsid w:val="00FC1A28"/>
    <w:rsid w:val="00FC4632"/>
    <w:rsid w:val="00FC4B5B"/>
    <w:rsid w:val="00FD0A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F30A0D"/>
    <w:pPr>
      <w:keepNext/>
      <w:keepLines/>
      <w:widowControl/>
      <w:numPr>
        <w:numId w:val="6"/>
      </w:numPr>
      <w:tabs>
        <w:tab w:val="left" w:pos="709"/>
      </w:tabs>
      <w:autoSpaceDE/>
      <w:autoSpaceDN/>
      <w:spacing w:before="0" w:line="276" w:lineRule="auto"/>
      <w:ind w:right="231" w:hanging="196"/>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F30A0D"/>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9B269A"/>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3019">
      <w:bodyDiv w:val="1"/>
      <w:marLeft w:val="0"/>
      <w:marRight w:val="0"/>
      <w:marTop w:val="0"/>
      <w:marBottom w:val="0"/>
      <w:divBdr>
        <w:top w:val="none" w:sz="0" w:space="0" w:color="auto"/>
        <w:left w:val="none" w:sz="0" w:space="0" w:color="auto"/>
        <w:bottom w:val="none" w:sz="0" w:space="0" w:color="auto"/>
        <w:right w:val="none" w:sz="0" w:space="0" w:color="auto"/>
      </w:divBdr>
    </w:div>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6195740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ojoaquimdabarra.sp.gov.br" TargetMode="External"/><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saojoaquimdabarra.sp.gov.br/paginas/portal/licitacoes/exercicios"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leis/lcp/lcp123.htm" TargetMode="External"/><Relationship Id="rId17" Type="http://schemas.openxmlformats.org/officeDocument/2006/relationships/hyperlink" Target="https://bll.org.br/wp-content/uploads/2021/02/REGULAMENTO-BLL.pdf"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tce.sp.gov.br/pesquisa-relacao-apenados"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LEIS/LCP/Lcp123.htm" TargetMode="Externa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1/lei/l14133.htm" TargetMode="External"/><Relationship Id="rId24" Type="http://schemas.openxmlformats.org/officeDocument/2006/relationships/hyperlink" Target="mailto:contato@bll.org.br"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9-2022/2020/lei/l14063.htm" TargetMode="External"/><Relationship Id="rId45" Type="http://schemas.openxmlformats.org/officeDocument/2006/relationships/hyperlink" Target="mailto:compras_saude@saojoaquimdabarra.sp.gov.br" TargetMode="External"/><Relationship Id="rId5" Type="http://schemas.openxmlformats.org/officeDocument/2006/relationships/webSettings" Target="webSettings.xml"/><Relationship Id="rId15" Type="http://schemas.openxmlformats.org/officeDocument/2006/relationships/hyperlink" Target="https://bllcompras.com/Home/Registe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Constituicao/Constituicao.htm" TargetMode="External"/><Relationship Id="rId10" Type="http://schemas.openxmlformats.org/officeDocument/2006/relationships/hyperlink" Target="https://bllcompras.com/Home/Login"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ml@saojoaquimdabarra.sp.gov.br" TargetMode="External"/><Relationship Id="rId14" Type="http://schemas.openxmlformats.org/officeDocument/2006/relationships/hyperlink" Target="https://bllcompras.com/Home/Login"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header" Target="header1.xml"/><Relationship Id="rId4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6FA81-DA93-4ABE-BBE5-26202F62E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1605</TotalTime>
  <Pages>54</Pages>
  <Words>18227</Words>
  <Characters>98427</Characters>
  <Application>Microsoft Office Word</Application>
  <DocSecurity>0</DocSecurity>
  <Lines>820</Lines>
  <Paragraphs>232</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Gisele</cp:lastModifiedBy>
  <cp:revision>142</cp:revision>
  <cp:lastPrinted>2025-10-31T18:00:00Z</cp:lastPrinted>
  <dcterms:created xsi:type="dcterms:W3CDTF">2024-09-24T19:17:00Z</dcterms:created>
  <dcterms:modified xsi:type="dcterms:W3CDTF">2025-10-31T18:05:00Z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