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85240" w14:textId="77777777" w:rsidR="00C4237A" w:rsidRDefault="00C4237A"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20C84DD3" w14:textId="77777777" w:rsidR="00A919A3" w:rsidRPr="00E463D0" w:rsidRDefault="00A919A3"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3F5E52C5" w14:textId="77777777" w:rsidR="00C4237A" w:rsidRPr="00FF7C2C"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36"/>
          <w:szCs w:val="36"/>
          <w:lang w:val="pt-BR"/>
        </w:rPr>
      </w:pPr>
      <w:r w:rsidRPr="00FF7C2C">
        <w:rPr>
          <w:rFonts w:asciiTheme="minorHAnsi" w:hAnsiTheme="minorHAnsi" w:cstheme="minorHAnsi"/>
          <w:b/>
          <w:color w:val="auto"/>
          <w:sz w:val="36"/>
          <w:szCs w:val="36"/>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14:paraId="7D3FBB46"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7CBE39"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CF2C0D">
        <w:fldChar w:fldCharType="begin"/>
      </w:r>
      <w:r w:rsidR="00CF2C0D">
        <w:instrText xml:space="preserve"> HYPERLINK "http://www.saojoaquimdabarra.sp.gov.br" </w:instrText>
      </w:r>
      <w:r w:rsidR="00CF2C0D">
        <w:fldChar w:fldCharType="separate"/>
      </w:r>
      <w:r w:rsidRPr="00E463D0">
        <w:rPr>
          <w:rStyle w:val="Hyperlink"/>
          <w:rFonts w:asciiTheme="minorHAnsi" w:hAnsiTheme="minorHAnsi" w:cstheme="minorHAnsi"/>
          <w:sz w:val="24"/>
          <w:szCs w:val="24"/>
        </w:rPr>
        <w:t>www.saojoaquimdabarra.sp.gov.br</w:t>
      </w:r>
      <w:r w:rsidR="00CF2C0D">
        <w:rPr>
          <w:rStyle w:val="Hyperlink"/>
          <w:rFonts w:asciiTheme="minorHAnsi" w:hAnsiTheme="minorHAnsi" w:cstheme="minorHAnsi"/>
          <w:sz w:val="24"/>
          <w:szCs w:val="24"/>
        </w:rPr>
        <w:fldChar w:fldCharType="end"/>
      </w:r>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5E76B77" w14:textId="7AA2E1CC" w:rsidR="00C4237A" w:rsidRPr="00E463D0" w:rsidRDefault="00C4237A" w:rsidP="00CF2C0D">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CF2C0D">
        <w:rPr>
          <w:rFonts w:asciiTheme="minorHAnsi" w:hAnsiTheme="minorHAnsi" w:cstheme="minorHAnsi"/>
          <w:sz w:val="24"/>
          <w:szCs w:val="24"/>
        </w:rPr>
        <w:t>(</w:t>
      </w:r>
      <w:r w:rsidRPr="00E463D0">
        <w:rPr>
          <w:rFonts w:asciiTheme="minorHAnsi" w:hAnsiTheme="minorHAnsi" w:cstheme="minorHAnsi"/>
          <w:sz w:val="24"/>
          <w:szCs w:val="24"/>
        </w:rPr>
        <w:t>16</w:t>
      </w:r>
      <w:r w:rsidR="00CF2C0D">
        <w:rPr>
          <w:rFonts w:asciiTheme="minorHAnsi" w:hAnsiTheme="minorHAnsi" w:cstheme="minorHAnsi"/>
          <w:sz w:val="24"/>
          <w:szCs w:val="24"/>
        </w:rPr>
        <w:t>)</w:t>
      </w:r>
      <w:r w:rsidRPr="00E463D0">
        <w:rPr>
          <w:rFonts w:asciiTheme="minorHAnsi" w:hAnsiTheme="minorHAnsi" w:cstheme="minorHAnsi"/>
          <w:sz w:val="24"/>
          <w:szCs w:val="24"/>
        </w:rPr>
        <w:t xml:space="preserve"> </w:t>
      </w:r>
      <w:r w:rsidR="00CF2C0D">
        <w:rPr>
          <w:rFonts w:asciiTheme="minorHAnsi" w:hAnsiTheme="minorHAnsi" w:cstheme="minorHAnsi"/>
          <w:sz w:val="24"/>
          <w:szCs w:val="24"/>
        </w:rPr>
        <w:t>3728-2427</w:t>
      </w:r>
    </w:p>
    <w:p w14:paraId="3A127378" w14:textId="77777777"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r w:rsidR="00CF2C0D">
        <w:fldChar w:fldCharType="begin"/>
      </w:r>
      <w:r w:rsidR="00CF2C0D">
        <w:instrText xml:space="preserve"> HYPERLINK "mailto:licitacao@saojoaquimdabarra.sp.gov.br" </w:instrText>
      </w:r>
      <w:r w:rsidR="00CF2C0D">
        <w:fldChar w:fldCharType="separate"/>
      </w:r>
      <w:r w:rsidRPr="00E463D0">
        <w:rPr>
          <w:rStyle w:val="Hyperlink"/>
          <w:rFonts w:asciiTheme="minorHAnsi" w:hAnsiTheme="minorHAnsi" w:cstheme="minorHAnsi"/>
          <w:sz w:val="24"/>
          <w:szCs w:val="24"/>
        </w:rPr>
        <w:t>licitacao@saojoaquimdabarra.sp.gov.br</w:t>
      </w:r>
      <w:r w:rsidR="00CF2C0D">
        <w:rPr>
          <w:rStyle w:val="Hyperlink"/>
          <w:rFonts w:asciiTheme="minorHAnsi" w:hAnsiTheme="minorHAnsi" w:cstheme="minorHAnsi"/>
          <w:sz w:val="24"/>
          <w:szCs w:val="24"/>
        </w:rPr>
        <w:fldChar w:fldCharType="end"/>
      </w: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RECIBO DE RETIRADA DE EDITAL PELA INTERNET</w:t>
            </w:r>
          </w:p>
          <w:p w14:paraId="558ADA1E" w14:textId="77777777" w:rsidR="00E463D0" w:rsidRPr="005E5AB0" w:rsidRDefault="00E463D0" w:rsidP="004C1B10">
            <w:pPr>
              <w:pStyle w:val="Ttulo1"/>
              <w:tabs>
                <w:tab w:val="left" w:pos="1134"/>
              </w:tabs>
              <w:overflowPunct w:val="0"/>
              <w:jc w:val="center"/>
              <w:rPr>
                <w:rFonts w:asciiTheme="minorHAnsi" w:eastAsia="Times New Roman" w:hAnsiTheme="minorHAnsi" w:cstheme="minorHAnsi"/>
                <w:iCs/>
                <w:sz w:val="22"/>
                <w:szCs w:val="22"/>
              </w:rPr>
            </w:pPr>
            <w:r w:rsidRPr="005E5AB0">
              <w:rPr>
                <w:rFonts w:asciiTheme="minorHAnsi" w:eastAsia="Times New Roman" w:hAnsiTheme="minorHAnsi" w:cstheme="minorHAnsi"/>
                <w:iCs/>
                <w:sz w:val="22"/>
                <w:szCs w:val="22"/>
              </w:rPr>
              <w:t>(</w:t>
            </w:r>
            <w:r w:rsidR="001D7339" w:rsidRPr="005E5AB0">
              <w:rPr>
                <w:rFonts w:asciiTheme="minorHAnsi" w:eastAsia="Times New Roman" w:hAnsiTheme="minorHAnsi" w:cstheme="minorHAnsi"/>
                <w:iCs/>
                <w:sz w:val="22"/>
                <w:szCs w:val="22"/>
              </w:rPr>
              <w:t>E</w:t>
            </w:r>
            <w:r w:rsidRPr="005E5AB0">
              <w:rPr>
                <w:rFonts w:asciiTheme="minorHAnsi" w:eastAsia="Times New Roman" w:hAnsiTheme="minorHAnsi" w:cstheme="minorHAnsi"/>
                <w:iCs/>
                <w:sz w:val="22"/>
                <w:szCs w:val="22"/>
              </w:rPr>
              <w:t xml:space="preserve">nviar para e-mail </w:t>
            </w:r>
            <w:r w:rsidR="00CF2C0D">
              <w:fldChar w:fldCharType="begin"/>
            </w:r>
            <w:r w:rsidR="00CF2C0D">
              <w:instrText xml:space="preserve"> HYPERLINK "mailto:licitacao@saojoaquimdabarra.sp.gov.br" </w:instrText>
            </w:r>
            <w:r w:rsidR="00CF2C0D">
              <w:fldChar w:fldCharType="separate"/>
            </w:r>
            <w:r w:rsidRPr="005E5AB0">
              <w:rPr>
                <w:rStyle w:val="Hyperlink"/>
                <w:rFonts w:asciiTheme="minorHAnsi" w:hAnsiTheme="minorHAnsi" w:cstheme="minorHAnsi"/>
                <w:sz w:val="22"/>
                <w:szCs w:val="22"/>
              </w:rPr>
              <w:t>licitacao@saojoaquimdabarra.sp.gov.br</w:t>
            </w:r>
            <w:r w:rsidR="00CF2C0D">
              <w:rPr>
                <w:rStyle w:val="Hyperlink"/>
                <w:rFonts w:asciiTheme="minorHAnsi" w:hAnsiTheme="minorHAnsi" w:cstheme="minorHAnsi"/>
                <w:sz w:val="22"/>
                <w:szCs w:val="22"/>
              </w:rPr>
              <w:fldChar w:fldCharType="end"/>
            </w:r>
            <w:r w:rsidRPr="005E5AB0">
              <w:rPr>
                <w:rFonts w:asciiTheme="minorHAnsi" w:eastAsia="Times New Roman" w:hAnsiTheme="minorHAnsi" w:cstheme="minorHAnsi"/>
                <w:iCs/>
                <w:sz w:val="22"/>
                <w:szCs w:val="22"/>
              </w:rPr>
              <w:t>)</w:t>
            </w:r>
          </w:p>
          <w:p w14:paraId="4ADEA124" w14:textId="77777777" w:rsidR="00E463D0" w:rsidRPr="00FF7C2C" w:rsidRDefault="00E463D0" w:rsidP="004C1B10">
            <w:pPr>
              <w:tabs>
                <w:tab w:val="left" w:pos="1134"/>
              </w:tabs>
              <w:rPr>
                <w:rFonts w:asciiTheme="minorHAnsi" w:hAnsiTheme="minorHAnsi" w:cstheme="minorHAnsi"/>
                <w:sz w:val="24"/>
              </w:rPr>
            </w:pPr>
          </w:p>
          <w:p w14:paraId="59D8BFAA" w14:textId="2E928B88"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 xml:space="preserve">EDITAL PREGÃO </w:t>
            </w:r>
            <w:r w:rsidR="004154CC" w:rsidRPr="005E5AB0">
              <w:rPr>
                <w:rFonts w:asciiTheme="minorHAnsi" w:hAnsiTheme="minorHAnsi" w:cstheme="minorHAnsi"/>
                <w:sz w:val="22"/>
                <w:szCs w:val="22"/>
              </w:rPr>
              <w:t>ELETRÔNICO</w:t>
            </w:r>
            <w:r w:rsidRPr="005E5AB0">
              <w:rPr>
                <w:rFonts w:asciiTheme="minorHAnsi" w:hAnsiTheme="minorHAnsi" w:cstheme="minorHAnsi"/>
                <w:sz w:val="22"/>
                <w:szCs w:val="22"/>
              </w:rPr>
              <w:t xml:space="preserve"> Nº </w:t>
            </w:r>
            <w:r w:rsidR="00BD102F">
              <w:rPr>
                <w:rFonts w:asciiTheme="minorHAnsi" w:hAnsiTheme="minorHAnsi" w:cstheme="minorHAnsi"/>
                <w:sz w:val="22"/>
                <w:szCs w:val="22"/>
              </w:rPr>
              <w:t>006</w:t>
            </w:r>
            <w:r w:rsidR="0073658C">
              <w:rPr>
                <w:rFonts w:asciiTheme="minorHAnsi" w:hAnsiTheme="minorHAnsi" w:cstheme="minorHAnsi"/>
                <w:sz w:val="22"/>
                <w:szCs w:val="22"/>
              </w:rPr>
              <w:t>/202</w:t>
            </w:r>
            <w:r w:rsidR="00CF2C0D">
              <w:rPr>
                <w:rFonts w:asciiTheme="minorHAnsi" w:hAnsiTheme="minorHAnsi" w:cstheme="minorHAnsi"/>
                <w:sz w:val="22"/>
                <w:szCs w:val="22"/>
              </w:rPr>
              <w:t>5</w:t>
            </w:r>
          </w:p>
          <w:p w14:paraId="6B3DB193" w14:textId="77777777" w:rsidR="00E463D0" w:rsidRPr="00FF7C2C" w:rsidRDefault="00E463D0" w:rsidP="004C1B10">
            <w:pPr>
              <w:tabs>
                <w:tab w:val="left" w:pos="1134"/>
              </w:tabs>
              <w:jc w:val="both"/>
              <w:rPr>
                <w:rFonts w:asciiTheme="minorHAnsi" w:hAnsiTheme="minorHAnsi" w:cstheme="minorHAnsi"/>
                <w:sz w:val="24"/>
              </w:rPr>
            </w:pPr>
          </w:p>
          <w:p w14:paraId="38D245EB" w14:textId="1C13FEBF" w:rsidR="00E463D0" w:rsidRPr="00A919A3" w:rsidRDefault="00596E07" w:rsidP="00E13674">
            <w:pPr>
              <w:tabs>
                <w:tab w:val="left" w:pos="1134"/>
              </w:tabs>
              <w:jc w:val="both"/>
              <w:rPr>
                <w:rFonts w:asciiTheme="minorHAnsi" w:hAnsiTheme="minorHAnsi" w:cstheme="minorHAnsi"/>
                <w:b/>
              </w:rPr>
            </w:pPr>
            <w:bookmarkStart w:id="0" w:name="_Hlk187994629"/>
            <w:r>
              <w:rPr>
                <w:rFonts w:asciiTheme="minorHAnsi" w:hAnsiTheme="minorHAnsi" w:cstheme="minorHAnsi"/>
                <w:b/>
              </w:rPr>
              <w:t>OBJETO: CONTRATAÇÃO</w:t>
            </w:r>
            <w:r w:rsidR="00F61A5C">
              <w:rPr>
                <w:rFonts w:asciiTheme="minorHAnsi" w:hAnsiTheme="minorHAnsi" w:cstheme="minorHAnsi"/>
                <w:b/>
              </w:rPr>
              <w:t xml:space="preserve"> EXCLUSIVA</w:t>
            </w:r>
            <w:r>
              <w:rPr>
                <w:rFonts w:asciiTheme="minorHAnsi" w:hAnsiTheme="minorHAnsi" w:cstheme="minorHAnsi"/>
                <w:b/>
              </w:rPr>
              <w:t xml:space="preserve"> DE </w:t>
            </w:r>
            <w:r w:rsidR="00F61A5C">
              <w:rPr>
                <w:rFonts w:asciiTheme="minorHAnsi" w:hAnsiTheme="minorHAnsi" w:cstheme="minorHAnsi"/>
                <w:b/>
              </w:rPr>
              <w:t>MICROEMPRESA E EMPRESA DE PEQUENO PORTE (ME E EPP)</w:t>
            </w:r>
            <w:r>
              <w:rPr>
                <w:rFonts w:asciiTheme="minorHAnsi" w:hAnsiTheme="minorHAnsi" w:cstheme="minorHAnsi"/>
                <w:b/>
              </w:rPr>
              <w:t xml:space="preserve"> </w:t>
            </w:r>
            <w:r w:rsidR="00065266">
              <w:rPr>
                <w:rFonts w:asciiTheme="minorHAnsi" w:hAnsiTheme="minorHAnsi" w:cstheme="minorHAnsi"/>
                <w:b/>
              </w:rPr>
              <w:t>VISANDO</w:t>
            </w:r>
            <w:r>
              <w:rPr>
                <w:rFonts w:asciiTheme="minorHAnsi" w:hAnsiTheme="minorHAnsi" w:cstheme="minorHAnsi"/>
                <w:b/>
              </w:rPr>
              <w:t xml:space="preserve"> </w:t>
            </w:r>
            <w:r w:rsidR="00F61A5C">
              <w:rPr>
                <w:rFonts w:asciiTheme="minorHAnsi" w:hAnsiTheme="minorHAnsi" w:cstheme="minorHAnsi"/>
                <w:b/>
              </w:rPr>
              <w:t>AQUISIÇÃO DE EQUIPAMENTOS DE ACADEMIA FUNCIONAL, PARA O CENTRO DE CONVIVÊNCIA DO IDOSO</w:t>
            </w:r>
            <w:r w:rsidR="00065266">
              <w:rPr>
                <w:rFonts w:asciiTheme="minorHAnsi" w:hAnsiTheme="minorHAnsi" w:cstheme="minorHAnsi"/>
                <w:b/>
              </w:rPr>
              <w:t>,</w:t>
            </w:r>
            <w:r w:rsidR="00CF2C0D">
              <w:rPr>
                <w:rFonts w:asciiTheme="minorHAnsi" w:hAnsiTheme="minorHAnsi" w:cstheme="minorHAnsi"/>
                <w:b/>
              </w:rPr>
              <w:t xml:space="preserve"> DE ACORDO COM AS DESCRIÇÕES, QUANTITATIVOS E CONDIÇÕES CONSTANTES NOS ANEXOS I E II DESTE EDITAL. </w:t>
            </w:r>
            <w:bookmarkEnd w:id="0"/>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629B8B56"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CE3FCA">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4CC06E91"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5C6E6286"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p>
    <w:p w14:paraId="11C69662" w14:textId="16A0C125"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3061A3B3"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0DB3">
        <w:rPr>
          <w:rFonts w:asciiTheme="minorHAnsi" w:eastAsia="Times New Roman" w:hAnsiTheme="minorHAnsi" w:cs="Times New Roman"/>
          <w:b/>
          <w:color w:val="000000"/>
          <w:sz w:val="24"/>
          <w:szCs w:val="24"/>
          <w:lang w:val="pt-BR" w:eastAsia="pt-BR"/>
        </w:rPr>
        <w:t xml:space="preserve">PREGÃO ELETRÔNICO Nº </w:t>
      </w:r>
      <w:r w:rsidR="00BD102F">
        <w:rPr>
          <w:rFonts w:asciiTheme="minorHAnsi" w:eastAsia="Times New Roman" w:hAnsiTheme="minorHAnsi" w:cs="Times New Roman"/>
          <w:b/>
          <w:color w:val="000000"/>
          <w:sz w:val="24"/>
          <w:szCs w:val="24"/>
          <w:lang w:val="pt-BR" w:eastAsia="pt-BR"/>
        </w:rPr>
        <w:t>006</w:t>
      </w:r>
      <w:r w:rsidR="0073658C">
        <w:rPr>
          <w:rFonts w:asciiTheme="minorHAnsi" w:eastAsia="Times New Roman" w:hAnsiTheme="minorHAnsi" w:cs="Times New Roman"/>
          <w:b/>
          <w:color w:val="000000"/>
          <w:sz w:val="24"/>
          <w:szCs w:val="24"/>
          <w:lang w:val="pt-BR" w:eastAsia="pt-BR"/>
        </w:rPr>
        <w:t>/202</w:t>
      </w:r>
      <w:r w:rsidR="00CF2C0D">
        <w:rPr>
          <w:rFonts w:asciiTheme="minorHAnsi" w:eastAsia="Times New Roman" w:hAnsiTheme="minorHAnsi" w:cs="Times New Roman"/>
          <w:b/>
          <w:color w:val="000000"/>
          <w:sz w:val="24"/>
          <w:szCs w:val="24"/>
          <w:lang w:val="pt-BR" w:eastAsia="pt-BR"/>
        </w:rPr>
        <w:t>5</w:t>
      </w:r>
    </w:p>
    <w:p w14:paraId="6D7AC3B5" w14:textId="77777777"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color w:val="000000"/>
          <w:sz w:val="24"/>
          <w:szCs w:val="24"/>
          <w:lang w:val="pt-BR" w:eastAsia="pt-BR"/>
        </w:rPr>
        <w:t xml:space="preserve">                                                                                                                                                                                                                                                                                                                                                                                                                                                                                                                                                                                                                                                                                                                                                                                                                                                                                                                                                                                                                                                                                                                                                                                                                                                                                                                                                                                                                                                                                                                                                                                                                                                                                                                                                                                                                                                                                                                                                                                                                                                                                                                                                                                                                                                                                                                                                                                                                                                                                                                                                                                                                                                                                                                                                                                                                                                                                                                                                </w:t>
      </w:r>
    </w:p>
    <w:p w14:paraId="2D095042" w14:textId="77777777" w:rsidR="00E27B91" w:rsidRPr="00D60DB3"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Pr="00D60DB3">
        <w:rPr>
          <w:rFonts w:asciiTheme="minorHAnsi" w:eastAsia="Times New Roman" w:hAnsiTheme="minorHAnsi" w:cs="Times New Roman"/>
          <w:color w:val="000000"/>
          <w:sz w:val="24"/>
          <w:szCs w:val="24"/>
          <w:lang w:val="pt-BR" w:eastAsia="pt-BR"/>
        </w:rPr>
        <w:t xml:space="preserve"> Prefeitura Municipal de São Joaquim da Barra/SP </w:t>
      </w:r>
    </w:p>
    <w:p w14:paraId="7FB674E6" w14:textId="124386F3" w:rsidR="00CF2A08" w:rsidRPr="00D60DB3"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DEPARTAMENTO</w:t>
      </w:r>
      <w:r w:rsidR="00CF2A08" w:rsidRPr="00D60DB3">
        <w:rPr>
          <w:rFonts w:asciiTheme="minorHAnsi" w:eastAsia="Times New Roman" w:hAnsiTheme="minorHAnsi" w:cs="Times New Roman"/>
          <w:b/>
          <w:color w:val="000000"/>
          <w:sz w:val="24"/>
          <w:szCs w:val="24"/>
          <w:u w:val="single" w:color="000000"/>
          <w:lang w:val="pt-BR" w:eastAsia="pt-BR"/>
        </w:rPr>
        <w:t xml:space="preserve"> INTERESSADO:</w:t>
      </w:r>
      <w:r w:rsidR="00CF2A08" w:rsidRPr="00D60DB3">
        <w:rPr>
          <w:rFonts w:asciiTheme="minorHAnsi" w:eastAsia="Times New Roman" w:hAnsiTheme="minorHAnsi" w:cs="Times New Roman"/>
          <w:b/>
          <w:color w:val="000000"/>
          <w:sz w:val="24"/>
          <w:szCs w:val="24"/>
          <w:lang w:val="pt-BR" w:eastAsia="pt-BR"/>
        </w:rPr>
        <w:t xml:space="preserve"> </w:t>
      </w:r>
      <w:r w:rsidR="00CF2A08" w:rsidRPr="00D60DB3">
        <w:rPr>
          <w:rFonts w:asciiTheme="minorHAnsi" w:eastAsia="Times New Roman" w:hAnsiTheme="minorHAnsi" w:cs="Times New Roman"/>
          <w:color w:val="000000"/>
          <w:sz w:val="24"/>
          <w:szCs w:val="24"/>
          <w:lang w:val="pt-BR" w:eastAsia="pt-BR"/>
        </w:rPr>
        <w:t xml:space="preserve">Departamento </w:t>
      </w:r>
      <w:r w:rsidR="00F61A5C">
        <w:rPr>
          <w:rFonts w:asciiTheme="minorHAnsi" w:eastAsia="Times New Roman" w:hAnsiTheme="minorHAnsi" w:cs="Times New Roman"/>
          <w:color w:val="000000"/>
          <w:sz w:val="24"/>
          <w:szCs w:val="24"/>
          <w:lang w:val="pt-BR" w:eastAsia="pt-BR"/>
        </w:rPr>
        <w:t xml:space="preserve">De Desenvolvimento Social. </w:t>
      </w:r>
    </w:p>
    <w:p w14:paraId="15AFA1FB" w14:textId="77777777" w:rsidR="00CF2A08" w:rsidRPr="00D60DB3"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MODALIDADE:</w:t>
      </w:r>
      <w:r w:rsidRPr="00D60DB3">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D60DB3" w:rsidRDefault="00E4408D" w:rsidP="004A4D04">
      <w:pPr>
        <w:tabs>
          <w:tab w:val="left" w:pos="1134"/>
          <w:tab w:val="left" w:pos="9639"/>
        </w:tabs>
        <w:spacing w:line="360" w:lineRule="auto"/>
        <w:ind w:left="284" w:right="687"/>
        <w:jc w:val="both"/>
        <w:rPr>
          <w:rFonts w:asciiTheme="minorHAnsi" w:hAnsiTheme="minorHAnsi"/>
          <w:sz w:val="24"/>
          <w:szCs w:val="24"/>
        </w:rPr>
      </w:pPr>
      <w:r w:rsidRPr="00D60DB3">
        <w:rPr>
          <w:rFonts w:asciiTheme="minorHAnsi" w:hAnsiTheme="minorHAnsi"/>
          <w:b/>
          <w:sz w:val="24"/>
          <w:szCs w:val="24"/>
          <w:u w:val="single"/>
        </w:rPr>
        <w:t>MODO</w:t>
      </w:r>
      <w:r w:rsidRPr="00D60DB3">
        <w:rPr>
          <w:rFonts w:asciiTheme="minorHAnsi" w:hAnsiTheme="minorHAnsi"/>
          <w:b/>
          <w:spacing w:val="-1"/>
          <w:sz w:val="24"/>
          <w:szCs w:val="24"/>
          <w:u w:val="single"/>
        </w:rPr>
        <w:t xml:space="preserve"> </w:t>
      </w:r>
      <w:r w:rsidRPr="00D60DB3">
        <w:rPr>
          <w:rFonts w:asciiTheme="minorHAnsi" w:hAnsiTheme="minorHAnsi"/>
          <w:b/>
          <w:sz w:val="24"/>
          <w:szCs w:val="24"/>
          <w:u w:val="single"/>
        </w:rPr>
        <w:t>DE DISPUTA:</w:t>
      </w:r>
      <w:r w:rsidRPr="00D60DB3">
        <w:rPr>
          <w:rFonts w:asciiTheme="minorHAnsi" w:hAnsiTheme="minorHAnsi"/>
          <w:b/>
          <w:sz w:val="24"/>
          <w:szCs w:val="24"/>
        </w:rPr>
        <w:t xml:space="preserve"> </w:t>
      </w:r>
      <w:r w:rsidRPr="00D60DB3">
        <w:rPr>
          <w:rFonts w:asciiTheme="minorHAnsi" w:hAnsiTheme="minorHAnsi"/>
          <w:sz w:val="24"/>
          <w:szCs w:val="24"/>
        </w:rPr>
        <w:t>Aberto</w:t>
      </w:r>
    </w:p>
    <w:p w14:paraId="5CDEB80B" w14:textId="674763E6" w:rsidR="005E5AB0" w:rsidRPr="00D60DB3" w:rsidRDefault="00E4408D" w:rsidP="004A4D04">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D60DB3">
        <w:rPr>
          <w:rFonts w:asciiTheme="minorHAnsi" w:hAnsiTheme="minorHAnsi"/>
          <w:u w:val="single"/>
        </w:rPr>
        <w:t>PLATAFORMA</w:t>
      </w:r>
      <w:r w:rsidRPr="00D60DB3">
        <w:rPr>
          <w:rFonts w:asciiTheme="minorHAnsi" w:hAnsiTheme="minorHAnsi"/>
          <w:spacing w:val="-2"/>
          <w:u w:val="single"/>
        </w:rPr>
        <w:t xml:space="preserve"> </w:t>
      </w:r>
      <w:r w:rsidRPr="00D60DB3">
        <w:rPr>
          <w:rFonts w:asciiTheme="minorHAnsi" w:hAnsiTheme="minorHAnsi"/>
          <w:u w:val="single"/>
        </w:rPr>
        <w:t>DE</w:t>
      </w:r>
      <w:r w:rsidRPr="00D60DB3">
        <w:rPr>
          <w:rFonts w:asciiTheme="minorHAnsi" w:hAnsiTheme="minorHAnsi"/>
          <w:spacing w:val="-1"/>
          <w:u w:val="single"/>
        </w:rPr>
        <w:t xml:space="preserve"> </w:t>
      </w:r>
      <w:r w:rsidRPr="00D60DB3">
        <w:rPr>
          <w:rFonts w:asciiTheme="minorHAnsi" w:hAnsiTheme="minorHAnsi"/>
          <w:u w:val="single"/>
        </w:rPr>
        <w:t>DISPUTA</w:t>
      </w:r>
      <w:r w:rsidRPr="00D60DB3">
        <w:rPr>
          <w:rFonts w:asciiTheme="minorHAnsi" w:hAnsiTheme="minorHAnsi"/>
        </w:rPr>
        <w:t xml:space="preserve">: </w:t>
      </w:r>
      <w:r w:rsidRPr="00D60DB3">
        <w:rPr>
          <w:rFonts w:asciiTheme="minorHAnsi" w:hAnsiTheme="minorHAnsi"/>
          <w:b w:val="0"/>
          <w:lang w:val="pt-BR"/>
        </w:rPr>
        <w:t>BLL</w:t>
      </w:r>
      <w:r w:rsidRPr="00D60DB3">
        <w:rPr>
          <w:rFonts w:asciiTheme="minorHAnsi" w:hAnsiTheme="minorHAnsi"/>
          <w:b w:val="0"/>
          <w:spacing w:val="-2"/>
          <w:lang w:val="pt-BR"/>
        </w:rPr>
        <w:t xml:space="preserve"> </w:t>
      </w:r>
      <w:r w:rsidRPr="00D60DB3">
        <w:rPr>
          <w:rFonts w:asciiTheme="minorHAnsi" w:hAnsiTheme="minorHAnsi"/>
          <w:b w:val="0"/>
          <w:lang w:val="pt-BR"/>
        </w:rPr>
        <w:t>COMPRAS</w:t>
      </w:r>
      <w:r w:rsidR="00734F83" w:rsidRPr="00D60DB3">
        <w:rPr>
          <w:rFonts w:asciiTheme="minorHAnsi" w:hAnsiTheme="minorHAnsi"/>
          <w:b w:val="0"/>
          <w:lang w:val="pt-BR"/>
        </w:rPr>
        <w:t xml:space="preserve"> </w:t>
      </w:r>
      <w:hyperlink r:id="rId8" w:history="1">
        <w:r w:rsidR="00734F83" w:rsidRPr="00D60DB3">
          <w:rPr>
            <w:rStyle w:val="Hyperlink"/>
            <w:rFonts w:asciiTheme="minorHAnsi" w:hAnsiTheme="minorHAnsi"/>
            <w:lang w:val="pt-BR"/>
          </w:rPr>
          <w:t>https://bllcompras.com/Home/Login</w:t>
        </w:r>
      </w:hyperlink>
    </w:p>
    <w:p w14:paraId="325BFA1D" w14:textId="05D49BC0"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TIPO DE LICITAÇÃO:</w:t>
      </w:r>
      <w:r w:rsidRPr="00D60DB3">
        <w:rPr>
          <w:rFonts w:asciiTheme="minorHAnsi" w:eastAsia="Times New Roman" w:hAnsiTheme="minorHAnsi" w:cs="Times New Roman"/>
          <w:color w:val="000000"/>
          <w:sz w:val="24"/>
          <w:szCs w:val="24"/>
          <w:lang w:val="pt-BR" w:eastAsia="pt-BR"/>
        </w:rPr>
        <w:t xml:space="preserve"> </w:t>
      </w:r>
      <w:r w:rsidR="001E363D" w:rsidRPr="00D60DB3">
        <w:rPr>
          <w:rFonts w:asciiTheme="minorHAnsi" w:eastAsia="Times New Roman" w:hAnsiTheme="minorHAnsi" w:cs="Times New Roman"/>
          <w:sz w:val="24"/>
          <w:szCs w:val="24"/>
          <w:lang w:val="pt-BR" w:eastAsia="pt-BR"/>
        </w:rPr>
        <w:t xml:space="preserve">Menor </w:t>
      </w:r>
      <w:r w:rsidR="001D277D">
        <w:rPr>
          <w:rFonts w:asciiTheme="minorHAnsi" w:eastAsia="Times New Roman" w:hAnsiTheme="minorHAnsi" w:cs="Times New Roman"/>
          <w:sz w:val="24"/>
          <w:szCs w:val="24"/>
          <w:lang w:val="pt-BR" w:eastAsia="pt-BR"/>
        </w:rPr>
        <w:t xml:space="preserve">Valor </w:t>
      </w:r>
      <w:r w:rsidR="00F61A5C">
        <w:rPr>
          <w:rFonts w:asciiTheme="minorHAnsi" w:eastAsia="Times New Roman" w:hAnsiTheme="minorHAnsi" w:cs="Times New Roman"/>
          <w:sz w:val="24"/>
          <w:szCs w:val="24"/>
          <w:lang w:val="pt-BR" w:eastAsia="pt-BR"/>
        </w:rPr>
        <w:t xml:space="preserve">Unitário do Item. </w:t>
      </w:r>
    </w:p>
    <w:p w14:paraId="0D96FF95"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PRAZO DE VIGÊNCIA:</w:t>
      </w:r>
      <w:r w:rsidRPr="00D60DB3">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lang w:val="pt-BR" w:eastAsia="pt-BR"/>
        </w:rPr>
        <w:t>CONDIÇÕES DE ENTREGA:</w:t>
      </w:r>
      <w:r w:rsidRPr="00D60DB3">
        <w:rPr>
          <w:rFonts w:asciiTheme="minorHAnsi" w:eastAsia="Times New Roman" w:hAnsiTheme="minorHAnsi" w:cs="Times New Roman"/>
          <w:color w:val="000000"/>
          <w:sz w:val="24"/>
          <w:szCs w:val="24"/>
          <w:lang w:val="pt-BR" w:eastAsia="pt-BR"/>
        </w:rPr>
        <w:t xml:space="preserve"> </w:t>
      </w:r>
      <w:r w:rsidRPr="006E4144">
        <w:rPr>
          <w:rFonts w:asciiTheme="minorHAnsi" w:eastAsia="Times New Roman" w:hAnsiTheme="minorHAnsi" w:cs="Times New Roman"/>
          <w:b/>
          <w:bCs/>
          <w:color w:val="000000"/>
          <w:sz w:val="24"/>
          <w:szCs w:val="24"/>
          <w:lang w:val="pt-BR" w:eastAsia="pt-BR"/>
        </w:rPr>
        <w:t>PARCELADA</w:t>
      </w:r>
      <w:r w:rsidRPr="00D60DB3">
        <w:rPr>
          <w:rFonts w:asciiTheme="minorHAnsi" w:eastAsia="Times New Roman" w:hAnsiTheme="minorHAnsi" w:cs="Times New Roman"/>
          <w:color w:val="000000"/>
          <w:sz w:val="24"/>
          <w:szCs w:val="24"/>
          <w:lang w:val="pt-BR" w:eastAsia="pt-BR"/>
        </w:rPr>
        <w:t>, de acordo com a necessidade do Município/Contratante.</w:t>
      </w:r>
    </w:p>
    <w:p w14:paraId="11A76340" w14:textId="0C769D99" w:rsidR="00CF2A08" w:rsidRPr="00861A92" w:rsidRDefault="00CF2A08" w:rsidP="004A4D04">
      <w:pPr>
        <w:tabs>
          <w:tab w:val="left" w:pos="1134"/>
          <w:tab w:val="left" w:pos="9639"/>
        </w:tabs>
        <w:spacing w:line="360" w:lineRule="auto"/>
        <w:ind w:left="284" w:right="687"/>
        <w:jc w:val="both"/>
        <w:rPr>
          <w:rFonts w:asciiTheme="minorHAnsi" w:eastAsia="Lucida Sans Unicode" w:hAnsiTheme="minorHAnsi" w:cstheme="minorHAnsi"/>
          <w:sz w:val="24"/>
          <w:szCs w:val="24"/>
          <w:lang w:val="pt-BR"/>
        </w:rPr>
      </w:pPr>
      <w:r w:rsidRPr="00D60DB3">
        <w:rPr>
          <w:rFonts w:asciiTheme="minorHAnsi" w:hAnsiTheme="minorHAnsi" w:cstheme="minorHAnsi"/>
          <w:b/>
          <w:sz w:val="24"/>
          <w:szCs w:val="24"/>
          <w:u w:val="single"/>
        </w:rPr>
        <w:t>PRAZO PARA INÍCIO DOS SERVIÇOS</w:t>
      </w:r>
      <w:r w:rsidRPr="00D60DB3">
        <w:rPr>
          <w:rFonts w:asciiTheme="minorHAnsi" w:hAnsiTheme="minorHAnsi" w:cstheme="minorHAnsi"/>
          <w:sz w:val="24"/>
          <w:szCs w:val="24"/>
        </w:rPr>
        <w:t xml:space="preserve">: </w:t>
      </w:r>
      <w:r w:rsidR="00DF089A">
        <w:rPr>
          <w:rFonts w:asciiTheme="minorHAnsi" w:hAnsiTheme="minorHAnsi" w:cstheme="minorHAnsi"/>
          <w:sz w:val="24"/>
          <w:szCs w:val="24"/>
        </w:rPr>
        <w:t xml:space="preserve"> </w:t>
      </w:r>
      <w:r w:rsidR="00F61A5C">
        <w:rPr>
          <w:rFonts w:asciiTheme="minorHAnsi" w:hAnsiTheme="minorHAnsi" w:cstheme="minorHAnsi"/>
          <w:sz w:val="24"/>
          <w:szCs w:val="24"/>
        </w:rPr>
        <w:t xml:space="preserve">O prazo de entrega será em até </w:t>
      </w:r>
      <w:r w:rsidR="00F61A5C" w:rsidRPr="00F61A5C">
        <w:rPr>
          <w:rFonts w:asciiTheme="minorHAnsi" w:hAnsiTheme="minorHAnsi" w:cstheme="minorHAnsi"/>
          <w:b/>
          <w:bCs/>
          <w:sz w:val="24"/>
          <w:szCs w:val="24"/>
        </w:rPr>
        <w:t>05 (cinco)</w:t>
      </w:r>
      <w:r w:rsidR="00F61A5C">
        <w:rPr>
          <w:rFonts w:asciiTheme="minorHAnsi" w:hAnsiTheme="minorHAnsi" w:cstheme="minorHAnsi"/>
          <w:sz w:val="24"/>
          <w:szCs w:val="24"/>
        </w:rPr>
        <w:t xml:space="preserve"> dias a contar da requisição do Departamento de Desenvolvimento Social. </w:t>
      </w:r>
      <w:r w:rsidR="00DF089A">
        <w:rPr>
          <w:rFonts w:asciiTheme="minorHAnsi" w:hAnsiTheme="minorHAnsi"/>
          <w:sz w:val="24"/>
          <w:szCs w:val="24"/>
        </w:rPr>
        <w:t xml:space="preserve"> </w:t>
      </w:r>
    </w:p>
    <w:p w14:paraId="5D974492"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0201D00A" w:rsidR="00CF2A08" w:rsidRPr="00F61A5C"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r w:rsidRPr="00F61A5C">
        <w:rPr>
          <w:rFonts w:asciiTheme="minorHAnsi" w:eastAsia="Times New Roman" w:hAnsiTheme="minorHAnsi" w:cs="Times New Roman"/>
          <w:b/>
          <w:lang w:val="pt-BR" w:eastAsia="pt-BR"/>
        </w:rPr>
        <w:t>Valor mínimo de redução de lance: O índice em percentual será de 0,5% do valor do</w:t>
      </w:r>
      <w:r w:rsidR="00DC35B6" w:rsidRPr="00F61A5C">
        <w:rPr>
          <w:rFonts w:asciiTheme="minorHAnsi" w:eastAsia="Times New Roman" w:hAnsiTheme="minorHAnsi" w:cs="Times New Roman"/>
          <w:b/>
          <w:lang w:val="pt-BR" w:eastAsia="pt-BR"/>
        </w:rPr>
        <w:t xml:space="preserve"> </w:t>
      </w:r>
      <w:r w:rsidR="00F61A5C" w:rsidRPr="00F61A5C">
        <w:rPr>
          <w:rFonts w:asciiTheme="minorHAnsi" w:eastAsia="Times New Roman" w:hAnsiTheme="minorHAnsi" w:cs="Times New Roman"/>
          <w:b/>
          <w:lang w:val="pt-BR" w:eastAsia="pt-BR"/>
        </w:rPr>
        <w:t xml:space="preserve">unitário do item. </w:t>
      </w:r>
    </w:p>
    <w:p w14:paraId="075731C3"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371CBBF0" w14:textId="42D48D91" w:rsidR="00CF2A08" w:rsidRPr="0057464A"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57464A">
        <w:rPr>
          <w:rFonts w:asciiTheme="minorHAnsi" w:eastAsia="Times New Roman" w:hAnsiTheme="minorHAnsi" w:cs="Times New Roman"/>
          <w:b/>
          <w:color w:val="000000"/>
          <w:sz w:val="24"/>
          <w:szCs w:val="24"/>
          <w:lang w:val="pt-BR" w:eastAsia="pt-BR"/>
        </w:rPr>
        <w:t xml:space="preserve">Valor total estimado do certame: </w:t>
      </w:r>
      <w:bookmarkStart w:id="1" w:name="_Hlk189033918"/>
      <w:r w:rsidR="005845E7" w:rsidRPr="005845E7">
        <w:rPr>
          <w:rFonts w:asciiTheme="minorHAnsi" w:eastAsia="Times New Roman" w:hAnsiTheme="minorHAnsi" w:cs="Times New Roman"/>
          <w:b/>
          <w:color w:val="000000"/>
          <w:sz w:val="24"/>
          <w:szCs w:val="24"/>
          <w:lang w:val="pt-BR" w:eastAsia="pt-BR"/>
        </w:rPr>
        <w:t>R$</w:t>
      </w:r>
      <w:r w:rsidR="008B5D48">
        <w:rPr>
          <w:rFonts w:asciiTheme="minorHAnsi" w:eastAsia="Times New Roman" w:hAnsiTheme="minorHAnsi" w:cs="Times New Roman"/>
          <w:b/>
          <w:color w:val="000000"/>
          <w:sz w:val="24"/>
          <w:szCs w:val="24"/>
          <w:lang w:val="pt-BR" w:eastAsia="pt-BR"/>
        </w:rPr>
        <w:t xml:space="preserve"> 32.400,37 (TRINTA E DOIS MIL, QUATROCENTOS REAIS E TRINTA E SETE CENTAVOS). </w:t>
      </w:r>
      <w:bookmarkEnd w:id="1"/>
    </w:p>
    <w:p w14:paraId="5980C308" w14:textId="77777777" w:rsidR="00914762" w:rsidRPr="00CF2A08" w:rsidRDefault="00914762"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3C4254A5" w14:textId="77777777" w:rsidR="00CF2A08" w:rsidRPr="0004476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14:paraId="57B61947" w14:textId="4D038BE7" w:rsidR="00CF2A08" w:rsidRPr="0087034B" w:rsidRDefault="00CF2A08" w:rsidP="0087034B">
      <w:pPr>
        <w:keepLines/>
        <w:tabs>
          <w:tab w:val="left" w:pos="1134"/>
          <w:tab w:val="left" w:pos="9214"/>
        </w:tabs>
        <w:spacing w:after="240"/>
        <w:ind w:left="284" w:right="687"/>
        <w:rPr>
          <w:rFonts w:asciiTheme="minorHAnsi" w:hAnsiTheme="minorHAnsi"/>
        </w:rPr>
      </w:pPr>
      <w:r w:rsidRPr="0087034B">
        <w:rPr>
          <w:rFonts w:asciiTheme="minorHAnsi" w:hAnsiTheme="minorHAnsi"/>
          <w:b/>
        </w:rPr>
        <w:t>INÍCIO DE RECEBIMENTO DAS PROPOSTAS:</w:t>
      </w:r>
      <w:r w:rsidRPr="0087034B">
        <w:rPr>
          <w:rFonts w:asciiTheme="minorHAnsi" w:hAnsiTheme="minorHAnsi"/>
        </w:rPr>
        <w:t xml:space="preserve"> </w:t>
      </w:r>
      <w:bookmarkStart w:id="2" w:name="_Hlk47950801"/>
      <w:r w:rsidRPr="0087034B">
        <w:rPr>
          <w:rFonts w:asciiTheme="minorHAnsi" w:hAnsiTheme="minorHAnsi"/>
        </w:rPr>
        <w:t xml:space="preserve">a partir das </w:t>
      </w:r>
      <w:r w:rsidR="003443E9">
        <w:rPr>
          <w:rFonts w:asciiTheme="minorHAnsi" w:hAnsiTheme="minorHAnsi"/>
        </w:rPr>
        <w:t>17</w:t>
      </w:r>
      <w:r w:rsidRPr="0087034B">
        <w:rPr>
          <w:rFonts w:asciiTheme="minorHAnsi" w:hAnsiTheme="minorHAnsi"/>
        </w:rPr>
        <w:t xml:space="preserve">h00min do dia </w:t>
      </w:r>
      <w:r w:rsidR="003443E9">
        <w:rPr>
          <w:rFonts w:asciiTheme="minorHAnsi" w:hAnsiTheme="minorHAnsi"/>
        </w:rPr>
        <w:t>05</w:t>
      </w:r>
      <w:r w:rsidR="00514636">
        <w:rPr>
          <w:rFonts w:asciiTheme="minorHAnsi" w:hAnsiTheme="minorHAnsi"/>
        </w:rPr>
        <w:t xml:space="preserve"> </w:t>
      </w:r>
      <w:r w:rsidRPr="0087034B">
        <w:rPr>
          <w:rFonts w:asciiTheme="minorHAnsi" w:hAnsiTheme="minorHAnsi"/>
        </w:rPr>
        <w:t xml:space="preserve">DE </w:t>
      </w:r>
      <w:r w:rsidR="00BD102F">
        <w:rPr>
          <w:rFonts w:asciiTheme="minorHAnsi" w:hAnsiTheme="minorHAnsi"/>
        </w:rPr>
        <w:t>FEVEREIRO</w:t>
      </w:r>
      <w:r w:rsidRPr="0087034B">
        <w:rPr>
          <w:rFonts w:asciiTheme="minorHAnsi" w:hAnsiTheme="minorHAnsi"/>
        </w:rPr>
        <w:t xml:space="preserve"> DE </w:t>
      </w:r>
      <w:r w:rsidR="00BD102F">
        <w:rPr>
          <w:rFonts w:asciiTheme="minorHAnsi" w:hAnsiTheme="minorHAnsi"/>
        </w:rPr>
        <w:t>2025</w:t>
      </w:r>
      <w:r w:rsidRPr="0087034B">
        <w:rPr>
          <w:rFonts w:asciiTheme="minorHAnsi" w:hAnsiTheme="minorHAnsi"/>
        </w:rPr>
        <w:t>.</w:t>
      </w:r>
      <w:bookmarkEnd w:id="2"/>
    </w:p>
    <w:p w14:paraId="7FF4A2BD" w14:textId="31FE1B52" w:rsidR="00CF2A08" w:rsidRPr="0087034B" w:rsidRDefault="00CF2A08" w:rsidP="004C1B10">
      <w:pPr>
        <w:keepLines/>
        <w:tabs>
          <w:tab w:val="left" w:pos="1134"/>
          <w:tab w:val="left" w:pos="9639"/>
        </w:tabs>
        <w:spacing w:after="240"/>
        <w:ind w:left="284" w:right="687"/>
        <w:rPr>
          <w:rFonts w:asciiTheme="minorHAnsi" w:hAnsiTheme="minorHAnsi"/>
        </w:rPr>
      </w:pPr>
      <w:r w:rsidRPr="0087034B">
        <w:rPr>
          <w:rFonts w:asciiTheme="minorHAnsi" w:hAnsiTheme="minorHAnsi"/>
          <w:b/>
        </w:rPr>
        <w:t>FIM DE RECEBIMENTO DAS PROPOSTAS:</w:t>
      </w:r>
      <w:r w:rsidRPr="0087034B">
        <w:rPr>
          <w:rFonts w:asciiTheme="minorHAnsi" w:hAnsiTheme="minorHAnsi"/>
        </w:rPr>
        <w:t xml:space="preserve"> </w:t>
      </w:r>
      <w:bookmarkStart w:id="3" w:name="_Hlk47950842"/>
      <w:r w:rsidRPr="0087034B">
        <w:rPr>
          <w:rFonts w:asciiTheme="minorHAnsi" w:hAnsiTheme="minorHAnsi"/>
        </w:rPr>
        <w:t xml:space="preserve">às </w:t>
      </w:r>
      <w:r w:rsidR="003443E9">
        <w:rPr>
          <w:rFonts w:asciiTheme="minorHAnsi" w:hAnsiTheme="minorHAnsi"/>
        </w:rPr>
        <w:t>08</w:t>
      </w:r>
      <w:r w:rsidRPr="0087034B">
        <w:rPr>
          <w:rFonts w:asciiTheme="minorHAnsi" w:hAnsiTheme="minorHAnsi"/>
        </w:rPr>
        <w:t xml:space="preserve">h00min do dia </w:t>
      </w:r>
      <w:r w:rsidR="003443E9">
        <w:rPr>
          <w:rFonts w:asciiTheme="minorHAnsi" w:hAnsiTheme="minorHAnsi"/>
        </w:rPr>
        <w:t>19</w:t>
      </w:r>
      <w:r w:rsidRPr="0087034B">
        <w:rPr>
          <w:rFonts w:asciiTheme="minorHAnsi" w:hAnsiTheme="minorHAnsi"/>
        </w:rPr>
        <w:t xml:space="preserve"> DE</w:t>
      </w:r>
      <w:r w:rsidR="007C77B0">
        <w:rPr>
          <w:rFonts w:asciiTheme="minorHAnsi" w:hAnsiTheme="minorHAnsi"/>
        </w:rPr>
        <w:t xml:space="preserve"> </w:t>
      </w:r>
      <w:r w:rsidR="003443E9">
        <w:rPr>
          <w:rFonts w:asciiTheme="minorHAnsi" w:hAnsiTheme="minorHAnsi"/>
        </w:rPr>
        <w:t>FEVEREIRO</w:t>
      </w:r>
      <w:r w:rsidRPr="0087034B">
        <w:rPr>
          <w:rFonts w:asciiTheme="minorHAnsi" w:hAnsiTheme="minorHAnsi"/>
        </w:rPr>
        <w:t xml:space="preserve"> DE </w:t>
      </w:r>
      <w:r w:rsidR="003443E9">
        <w:rPr>
          <w:rFonts w:asciiTheme="minorHAnsi" w:hAnsiTheme="minorHAnsi"/>
        </w:rPr>
        <w:t>2025</w:t>
      </w:r>
      <w:r w:rsidRPr="0087034B">
        <w:rPr>
          <w:rFonts w:asciiTheme="minorHAnsi" w:hAnsiTheme="minorHAnsi"/>
        </w:rPr>
        <w:t>.</w:t>
      </w:r>
    </w:p>
    <w:bookmarkEnd w:id="3"/>
    <w:p w14:paraId="671426B7" w14:textId="793AFD21" w:rsidR="00CF2A08" w:rsidRPr="0087034B" w:rsidRDefault="00CF2A08" w:rsidP="004C1B10">
      <w:pPr>
        <w:keepLines/>
        <w:tabs>
          <w:tab w:val="left" w:pos="1134"/>
          <w:tab w:val="left" w:pos="9639"/>
        </w:tabs>
        <w:ind w:left="284" w:right="687"/>
        <w:rPr>
          <w:rFonts w:asciiTheme="minorHAnsi" w:hAnsiTheme="minorHAnsi"/>
        </w:rPr>
      </w:pPr>
      <w:r w:rsidRPr="0087034B">
        <w:rPr>
          <w:rFonts w:asciiTheme="minorHAnsi" w:hAnsiTheme="minorHAnsi"/>
          <w:b/>
        </w:rPr>
        <w:t>INÍCIO DE ANÁLISE DAS PROPOSTAS:</w:t>
      </w:r>
      <w:r w:rsidRPr="0087034B">
        <w:rPr>
          <w:rFonts w:asciiTheme="minorHAnsi" w:hAnsiTheme="minorHAnsi"/>
        </w:rPr>
        <w:t xml:space="preserve"> às </w:t>
      </w:r>
      <w:r w:rsidR="003443E9">
        <w:rPr>
          <w:rFonts w:asciiTheme="minorHAnsi" w:hAnsiTheme="minorHAnsi"/>
        </w:rPr>
        <w:t>09</w:t>
      </w:r>
      <w:r w:rsidRPr="0087034B">
        <w:rPr>
          <w:rFonts w:asciiTheme="minorHAnsi" w:hAnsiTheme="minorHAnsi"/>
        </w:rPr>
        <w:t>h0</w:t>
      </w:r>
      <w:r w:rsidR="00E4408D" w:rsidRPr="0087034B">
        <w:rPr>
          <w:rFonts w:asciiTheme="minorHAnsi" w:hAnsiTheme="minorHAnsi"/>
        </w:rPr>
        <w:t>0</w:t>
      </w:r>
      <w:r w:rsidRPr="0087034B">
        <w:rPr>
          <w:rFonts w:asciiTheme="minorHAnsi" w:hAnsiTheme="minorHAnsi"/>
        </w:rPr>
        <w:t xml:space="preserve">min do dia </w:t>
      </w:r>
      <w:r w:rsidR="003443E9">
        <w:rPr>
          <w:rFonts w:asciiTheme="minorHAnsi" w:hAnsiTheme="minorHAnsi"/>
        </w:rPr>
        <w:t>19</w:t>
      </w:r>
      <w:r w:rsidR="009A6F35">
        <w:rPr>
          <w:rFonts w:asciiTheme="minorHAnsi" w:hAnsiTheme="minorHAnsi"/>
        </w:rPr>
        <w:t xml:space="preserve"> </w:t>
      </w:r>
      <w:r w:rsidRPr="0087034B">
        <w:rPr>
          <w:rFonts w:asciiTheme="minorHAnsi" w:hAnsiTheme="minorHAnsi"/>
        </w:rPr>
        <w:t xml:space="preserve">DE </w:t>
      </w:r>
      <w:r w:rsidR="003443E9">
        <w:rPr>
          <w:rFonts w:asciiTheme="minorHAnsi" w:hAnsiTheme="minorHAnsi"/>
        </w:rPr>
        <w:t>FEVEREIRO</w:t>
      </w:r>
      <w:r w:rsidRPr="0087034B">
        <w:rPr>
          <w:rFonts w:asciiTheme="minorHAnsi" w:hAnsiTheme="minorHAnsi"/>
        </w:rPr>
        <w:t xml:space="preserve"> DE</w:t>
      </w:r>
      <w:r w:rsidR="00384F6F">
        <w:rPr>
          <w:rFonts w:asciiTheme="minorHAnsi" w:hAnsiTheme="minorHAnsi"/>
        </w:rPr>
        <w:t xml:space="preserve"> </w:t>
      </w:r>
      <w:r w:rsidR="003443E9">
        <w:rPr>
          <w:rFonts w:asciiTheme="minorHAnsi" w:hAnsiTheme="minorHAnsi"/>
        </w:rPr>
        <w:t>2025</w:t>
      </w:r>
      <w:r w:rsidRPr="0087034B">
        <w:rPr>
          <w:rFonts w:asciiTheme="minorHAnsi" w:hAnsiTheme="minorHAnsi"/>
        </w:rPr>
        <w:t>.</w:t>
      </w:r>
    </w:p>
    <w:p w14:paraId="0B1E36A4" w14:textId="2C818155" w:rsidR="00E4408D" w:rsidRPr="0087034B" w:rsidRDefault="00E4408D" w:rsidP="004C1B10">
      <w:pPr>
        <w:keepLines/>
        <w:tabs>
          <w:tab w:val="left" w:pos="1134"/>
          <w:tab w:val="left" w:pos="9639"/>
        </w:tabs>
        <w:ind w:left="284" w:right="687"/>
        <w:rPr>
          <w:rFonts w:asciiTheme="minorHAnsi" w:hAnsiTheme="minorHAnsi"/>
        </w:rPr>
      </w:pPr>
    </w:p>
    <w:p w14:paraId="1BBD1983" w14:textId="6AB8F020" w:rsidR="00403BCF" w:rsidRPr="00403BCF" w:rsidRDefault="00403BCF" w:rsidP="00403BCF">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Calibri" w:hAnsi="Calibri" w:cs="Calibri"/>
          <w:b/>
          <w:bCs/>
          <w:sz w:val="16"/>
          <w:szCs w:val="16"/>
          <w:u w:val="single"/>
        </w:rPr>
      </w:pPr>
      <w:r w:rsidRPr="00403BCF">
        <w:rPr>
          <w:rFonts w:ascii="Calibri" w:hAnsi="Calibri" w:cs="Calibri"/>
          <w:b/>
          <w:bCs/>
          <w:sz w:val="16"/>
          <w:szCs w:val="16"/>
          <w:u w:val="single"/>
        </w:rPr>
        <w:t xml:space="preserve">ATENÇÃO: O Pregão Eletrônico n.º </w:t>
      </w:r>
      <w:r w:rsidR="00D816BF">
        <w:rPr>
          <w:rFonts w:ascii="Calibri" w:hAnsi="Calibri" w:cs="Calibri"/>
          <w:b/>
          <w:bCs/>
          <w:sz w:val="16"/>
          <w:szCs w:val="16"/>
          <w:u w:val="single"/>
        </w:rPr>
        <w:t>006</w:t>
      </w:r>
      <w:r w:rsidRPr="00403BCF">
        <w:rPr>
          <w:rFonts w:ascii="Calibri" w:hAnsi="Calibri" w:cs="Calibri"/>
          <w:b/>
          <w:bCs/>
          <w:sz w:val="16"/>
          <w:szCs w:val="16"/>
          <w:u w:val="single"/>
        </w:rPr>
        <w:t>/202</w:t>
      </w:r>
      <w:r>
        <w:rPr>
          <w:rFonts w:ascii="Calibri" w:hAnsi="Calibri" w:cs="Calibri"/>
          <w:b/>
          <w:bCs/>
          <w:sz w:val="16"/>
          <w:szCs w:val="16"/>
          <w:u w:val="single"/>
        </w:rPr>
        <w:t>5</w:t>
      </w:r>
      <w:r w:rsidRPr="00403BCF">
        <w:rPr>
          <w:rFonts w:ascii="Calibri" w:hAnsi="Calibri" w:cs="Calibri"/>
          <w:b/>
          <w:bCs/>
          <w:sz w:val="16"/>
          <w:szCs w:val="16"/>
          <w:u w:val="single"/>
        </w:rPr>
        <w:t xml:space="preserve"> destina-se exclusivamente à participação de microempresas e empresas de pequeno porte, conforme dispõe o inciso I do Art. 48 da Lei Complementar n.º 147/2014.</w:t>
      </w:r>
    </w:p>
    <w:p w14:paraId="408889D6" w14:textId="77777777" w:rsidR="00403BCF" w:rsidRPr="00403BCF" w:rsidRDefault="00403BCF" w:rsidP="00403BCF">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Calibri" w:hAnsi="Calibri" w:cs="Calibri"/>
          <w:b/>
          <w:bCs/>
          <w:sz w:val="16"/>
          <w:szCs w:val="16"/>
          <w:u w:val="single"/>
        </w:rPr>
      </w:pPr>
    </w:p>
    <w:p w14:paraId="35AB7045" w14:textId="511CA903" w:rsidR="008B5D48" w:rsidRPr="008B5D48" w:rsidRDefault="00403BCF" w:rsidP="00403BCF">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Theme="minorHAnsi" w:hAnsiTheme="minorHAnsi"/>
          <w:b/>
          <w:sz w:val="16"/>
          <w:szCs w:val="16"/>
          <w:lang w:val="pt-BR"/>
        </w:rPr>
      </w:pPr>
      <w:r w:rsidRPr="00403BCF">
        <w:rPr>
          <w:rFonts w:ascii="Calibri" w:hAnsi="Calibri" w:cs="Calibri"/>
          <w:b/>
          <w:bCs/>
          <w:sz w:val="16"/>
          <w:szCs w:val="16"/>
          <w:u w:val="single"/>
        </w:rPr>
        <w:t>NÃO SE APLICA o disposto da Lei Complementar citada a cima, quando não houver um mínimo de 03 (três) fornecedores competitivos enquadrados como ME ou EPP, sediada no local ou regionalmente e capazes de cumprir as exigências estabelecidas no instrumento convocatório.</w:t>
      </w:r>
      <w:r w:rsidR="008B5D48" w:rsidRPr="008B5D48">
        <w:rPr>
          <w:rFonts w:ascii="Calibri" w:hAnsi="Calibri" w:cs="Calibri"/>
          <w:b/>
          <w:bCs/>
          <w:sz w:val="16"/>
          <w:szCs w:val="16"/>
        </w:rPr>
        <w:t>.</w:t>
      </w:r>
    </w:p>
    <w:p w14:paraId="7F4B6F25" w14:textId="77777777" w:rsidR="00914762" w:rsidRPr="008B5D48" w:rsidRDefault="00914762" w:rsidP="004C1B10">
      <w:pPr>
        <w:keepLines/>
        <w:tabs>
          <w:tab w:val="left" w:pos="1134"/>
          <w:tab w:val="left" w:pos="9639"/>
        </w:tabs>
        <w:ind w:left="284" w:right="687"/>
        <w:rPr>
          <w:rFonts w:asciiTheme="minorHAnsi" w:hAnsiTheme="minorHAnsi"/>
          <w:lang w:val="pt-BR"/>
        </w:rPr>
      </w:pPr>
    </w:p>
    <w:p w14:paraId="0D1132A6" w14:textId="4C609A93" w:rsidR="008624DA" w:rsidRPr="008B5D48" w:rsidRDefault="00E4408D" w:rsidP="000D5AD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18"/>
          <w:szCs w:val="18"/>
        </w:rPr>
      </w:pPr>
      <w:r w:rsidRPr="008B5D48">
        <w:rPr>
          <w:rFonts w:asciiTheme="minorHAnsi" w:hAnsiTheme="minorHAnsi"/>
          <w:b/>
          <w:sz w:val="18"/>
          <w:szCs w:val="18"/>
        </w:rPr>
        <w:t xml:space="preserve">REFERÊNCIA DE TEMPO: </w:t>
      </w:r>
      <w:r w:rsidRPr="008B5D48">
        <w:rPr>
          <w:rFonts w:asciiTheme="minorHAnsi" w:hAnsiTheme="minorHAnsi"/>
          <w:sz w:val="18"/>
          <w:szCs w:val="18"/>
        </w:rPr>
        <w:t>PARA TODAS AS REFERÊNCIAS DE TEMPO SERÁ OBSERVADO O HORÁRIO DE BRASÍLIA/DF E, DESSA FORMA, SERÃO REGISTRADAS NO SISTEMA ELETRÔNICO E NA DOCUMENTAÇÃO RELATIVA</w:t>
      </w:r>
      <w:r w:rsidR="00BC31F7" w:rsidRPr="008B5D48">
        <w:rPr>
          <w:rFonts w:asciiTheme="minorHAnsi" w:hAnsiTheme="minorHAnsi"/>
          <w:sz w:val="18"/>
          <w:szCs w:val="18"/>
        </w:rPr>
        <w:t xml:space="preserve"> </w:t>
      </w:r>
      <w:r w:rsidRPr="008B5D48">
        <w:rPr>
          <w:rFonts w:asciiTheme="minorHAnsi" w:hAnsiTheme="minorHAnsi"/>
          <w:sz w:val="18"/>
          <w:szCs w:val="18"/>
        </w:rPr>
        <w:t>AO CERTAME.</w:t>
      </w:r>
      <w:bookmarkStart w:id="4" w:name="_bookmark0"/>
      <w:bookmarkEnd w:id="4"/>
      <w:r w:rsidR="008624DA" w:rsidRPr="008B5D48">
        <w:rPr>
          <w:rFonts w:asciiTheme="minorHAnsi" w:hAnsiTheme="minorHAnsi"/>
          <w:b/>
          <w:sz w:val="18"/>
          <w:szCs w:val="18"/>
        </w:rPr>
        <w:br w:type="page"/>
      </w:r>
    </w:p>
    <w:p w14:paraId="4B3515C1" w14:textId="77777777" w:rsidR="00ED16B7" w:rsidRDefault="00ED16B7" w:rsidP="004C1B10">
      <w:pPr>
        <w:pStyle w:val="Ttulo2"/>
        <w:tabs>
          <w:tab w:val="left" w:pos="1134"/>
          <w:tab w:val="left" w:pos="9639"/>
        </w:tabs>
        <w:ind w:left="284" w:right="687"/>
        <w:jc w:val="center"/>
        <w:rPr>
          <w:rFonts w:asciiTheme="minorHAnsi" w:hAnsiTheme="minorHAnsi"/>
          <w:b/>
          <w:sz w:val="28"/>
        </w:rPr>
      </w:pPr>
    </w:p>
    <w:p w14:paraId="67D0B011" w14:textId="2D3AFE28"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5273B4" w:rsidRDefault="00941D9B" w:rsidP="004C1B10">
      <w:pPr>
        <w:pStyle w:val="Corpodetexto"/>
        <w:tabs>
          <w:tab w:val="left" w:pos="1134"/>
          <w:tab w:val="left" w:pos="9639"/>
        </w:tabs>
        <w:spacing w:before="2"/>
        <w:ind w:left="284" w:right="687"/>
        <w:rPr>
          <w:rFonts w:asciiTheme="minorHAnsi" w:hAnsiTheme="minorHAnsi"/>
          <w:sz w:val="24"/>
          <w:szCs w:val="24"/>
        </w:rPr>
      </w:pPr>
    </w:p>
    <w:p w14:paraId="20B884EA" w14:textId="7E45542D" w:rsidR="00941D9B" w:rsidRPr="0033194D"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Pr="0033194D">
        <w:rPr>
          <w:rFonts w:asciiTheme="minorHAnsi" w:hAnsiTheme="minorHAnsi"/>
        </w:rPr>
        <w:t xml:space="preserve"> 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6E2A80">
        <w:rPr>
          <w:rFonts w:asciiTheme="minorHAnsi" w:hAnsiTheme="minorHAnsi"/>
        </w:rPr>
        <w:t>2.072</w:t>
      </w:r>
      <w:r w:rsidRPr="0033194D">
        <w:rPr>
          <w:rFonts w:asciiTheme="minorHAnsi" w:hAnsiTheme="minorHAnsi"/>
        </w:rPr>
        <w:t>/202</w:t>
      </w:r>
      <w:r w:rsidR="006E2A80">
        <w:rPr>
          <w:rFonts w:asciiTheme="minorHAnsi" w:hAnsiTheme="minorHAnsi"/>
        </w:rPr>
        <w:t>4</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r w:rsidR="00CF2C0D">
        <w:fldChar w:fldCharType="begin"/>
      </w:r>
      <w:r w:rsidR="00CF2C0D">
        <w:instrText xml:space="preserve"> HYPERLINK "https://www.planalto.gov.br/ccivil_03/_ato2019-2022/2021/lei/l14133.htm" \h </w:instrText>
      </w:r>
      <w:r w:rsidR="00CF2C0D">
        <w:fldChar w:fldCharType="separate"/>
      </w:r>
      <w:r w:rsidRPr="0033194D">
        <w:rPr>
          <w:rFonts w:asciiTheme="minorHAnsi" w:hAnsiTheme="minorHAnsi" w:cstheme="minorHAnsi"/>
          <w:color w:val="000000" w:themeColor="text1"/>
        </w:rPr>
        <w:t>Lei nº 14.133, de 01 de abril de 2021</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rPr>
        <w:t xml:space="preserve">, da </w:t>
      </w:r>
      <w:r w:rsidR="00CF2C0D">
        <w:fldChar w:fldCharType="begin"/>
      </w:r>
      <w:r w:rsidR="00CF2C0D">
        <w:instrText xml:space="preserve"> HYPERLINK "http://www.planalto.gov.br/ccivil_03/leis/lcp/lcp123.htm" \h </w:instrText>
      </w:r>
      <w:r w:rsidR="00CF2C0D">
        <w:fldChar w:fldCharType="separate"/>
      </w:r>
      <w:r w:rsidRPr="0033194D">
        <w:rPr>
          <w:rFonts w:asciiTheme="minorHAnsi" w:hAnsiTheme="minorHAnsi" w:cstheme="minorHAnsi"/>
          <w:color w:val="000000" w:themeColor="text1"/>
        </w:rPr>
        <w:t>Lei Complementar n° 123, de 14 de</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spacing w:val="1"/>
        </w:rPr>
        <w:t xml:space="preserve"> </w:t>
      </w:r>
      <w:hyperlink r:id="rId9">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14:paraId="458F88D3" w14:textId="77777777" w:rsidR="00327426" w:rsidRPr="00E177B5"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14:paraId="7E20C273" w14:textId="77777777" w:rsidR="00941D9B" w:rsidRPr="00734F83" w:rsidRDefault="00C4237A" w:rsidP="00615FFA">
      <w:pPr>
        <w:pStyle w:val="Ttulo3"/>
        <w:numPr>
          <w:ilvl w:val="0"/>
          <w:numId w:val="6"/>
        </w:numPr>
        <w:tabs>
          <w:tab w:val="left" w:pos="709"/>
          <w:tab w:val="left" w:pos="9639"/>
        </w:tabs>
        <w:ind w:left="284" w:right="317" w:firstLine="0"/>
        <w:jc w:val="both"/>
        <w:rPr>
          <w:rFonts w:asciiTheme="minorHAnsi" w:hAnsiTheme="minorHAnsi"/>
        </w:rPr>
      </w:pPr>
      <w:bookmarkStart w:id="5" w:name="_bookmark1"/>
      <w:bookmarkEnd w:id="5"/>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49D0B348" w14:textId="77777777" w:rsidR="00E177B5" w:rsidRPr="00734F83" w:rsidRDefault="00E177B5" w:rsidP="0042658E">
      <w:pPr>
        <w:pStyle w:val="Ttulo3"/>
        <w:tabs>
          <w:tab w:val="left" w:pos="1134"/>
          <w:tab w:val="left" w:pos="1310"/>
          <w:tab w:val="left" w:pos="9498"/>
        </w:tabs>
        <w:ind w:left="284" w:right="317"/>
        <w:jc w:val="both"/>
        <w:rPr>
          <w:rFonts w:asciiTheme="minorHAnsi" w:hAnsiTheme="minorHAnsi"/>
        </w:rPr>
      </w:pPr>
    </w:p>
    <w:p w14:paraId="3D05E9C9" w14:textId="61A1D4E7" w:rsidR="00CF2C0D" w:rsidRDefault="00C4237A" w:rsidP="00CF2C0D">
      <w:pPr>
        <w:jc w:val="both"/>
        <w:rPr>
          <w:rFonts w:asciiTheme="minorHAnsi" w:hAnsiTheme="minorHAnsi" w:cstheme="minorHAnsi"/>
          <w:b/>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presente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é</w:t>
      </w:r>
      <w:r w:rsidRPr="00734F83">
        <w:rPr>
          <w:rFonts w:asciiTheme="minorHAnsi" w:hAnsiTheme="minorHAnsi"/>
          <w:spacing w:val="1"/>
        </w:rPr>
        <w:t xml:space="preserve"> </w:t>
      </w:r>
      <w:r w:rsidR="006B03B9">
        <w:rPr>
          <w:rFonts w:asciiTheme="minorHAnsi" w:hAnsiTheme="minorHAnsi"/>
        </w:rPr>
        <w:t>a</w:t>
      </w:r>
      <w:r w:rsidR="00CF2C0D">
        <w:rPr>
          <w:rFonts w:asciiTheme="minorHAnsi" w:hAnsiTheme="minorHAnsi" w:cstheme="minorHAnsi"/>
          <w:b/>
        </w:rPr>
        <w:t xml:space="preserve"> </w:t>
      </w:r>
      <w:r w:rsidR="00065266">
        <w:rPr>
          <w:rFonts w:asciiTheme="minorHAnsi" w:hAnsiTheme="minorHAnsi" w:cstheme="minorHAnsi"/>
          <w:b/>
        </w:rPr>
        <w:t xml:space="preserve"> CONTRATAÇÃO EXCLUSIVA DE MICROEMPRESA E EMPRESA DE PEQUENO PORTE (ME E EPP) VISANDO AQUISIÇÃO DE EQUIPAMENTOS DE ACADEMIA FUNCIONAL, PARA O CENTRO DE CONVIVÊNCIA DO IDOSO, DE ACORDO COM AS DESCRIÇÕES, QUANTITATIVOS E CONDIÇÕES CONSTANTES NOS ANEXOS I E II DESTE EDITAL.</w:t>
      </w:r>
    </w:p>
    <w:p w14:paraId="187194DC" w14:textId="77777777" w:rsidR="00EE0155" w:rsidRDefault="00EE0155" w:rsidP="00CF2C0D">
      <w:pPr>
        <w:jc w:val="both"/>
      </w:pPr>
    </w:p>
    <w:p w14:paraId="53D30634" w14:textId="72FB8D43" w:rsidR="00EE0155" w:rsidRDefault="00EE0155" w:rsidP="00EE0155">
      <w:pPr>
        <w:pStyle w:val="PargrafodaLista"/>
        <w:numPr>
          <w:ilvl w:val="1"/>
          <w:numId w:val="6"/>
        </w:numPr>
        <w:tabs>
          <w:tab w:val="left" w:pos="709"/>
          <w:tab w:val="left" w:pos="9498"/>
        </w:tabs>
        <w:ind w:left="284" w:right="317" w:firstLine="0"/>
        <w:rPr>
          <w:rFonts w:asciiTheme="minorHAnsi" w:hAnsiTheme="minorHAnsi"/>
        </w:rPr>
      </w:pPr>
      <w:r w:rsidRPr="00734F83">
        <w:rPr>
          <w:rFonts w:asciiTheme="minorHAnsi" w:hAnsiTheme="minorHAnsi"/>
        </w:rPr>
        <w:t xml:space="preserve">O critério de julgamento adotado será o </w:t>
      </w:r>
      <w:r w:rsidRPr="00734F83">
        <w:rPr>
          <w:rFonts w:asciiTheme="minorHAnsi" w:hAnsiTheme="minorHAnsi"/>
          <w:b/>
        </w:rPr>
        <w:t xml:space="preserve">MENOR </w:t>
      </w:r>
      <w:r>
        <w:rPr>
          <w:rFonts w:asciiTheme="minorHAnsi" w:hAnsiTheme="minorHAnsi"/>
          <w:b/>
        </w:rPr>
        <w:t>VALOR</w:t>
      </w:r>
      <w:r w:rsidRPr="00734F83">
        <w:rPr>
          <w:rFonts w:asciiTheme="minorHAnsi" w:hAnsiTheme="minorHAnsi"/>
          <w:b/>
        </w:rPr>
        <w:t xml:space="preserve"> </w:t>
      </w:r>
      <w:r>
        <w:rPr>
          <w:rFonts w:asciiTheme="minorHAnsi" w:hAnsiTheme="minorHAnsi"/>
          <w:b/>
          <w:bCs/>
        </w:rPr>
        <w:t>UNITÁRIO POR ITEM</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667AB496" w14:textId="26E69073" w:rsidR="00E177B5" w:rsidRPr="004C4E63" w:rsidRDefault="00E177B5" w:rsidP="00EE0155">
      <w:pPr>
        <w:pStyle w:val="PargrafodaLista"/>
        <w:tabs>
          <w:tab w:val="left" w:pos="709"/>
          <w:tab w:val="left" w:pos="1310"/>
          <w:tab w:val="left" w:pos="9498"/>
        </w:tabs>
        <w:ind w:left="284" w:right="317"/>
        <w:rPr>
          <w:rFonts w:asciiTheme="minorHAnsi" w:hAnsiTheme="minorHAnsi"/>
        </w:rPr>
      </w:pPr>
    </w:p>
    <w:p w14:paraId="1D3D7329" w14:textId="77777777" w:rsidR="00576B0D" w:rsidRPr="00576B0D" w:rsidRDefault="00576B0D" w:rsidP="0042658E">
      <w:pPr>
        <w:tabs>
          <w:tab w:val="left" w:pos="1134"/>
          <w:tab w:val="left" w:pos="1310"/>
          <w:tab w:val="left" w:pos="9498"/>
        </w:tabs>
        <w:ind w:right="317"/>
        <w:rPr>
          <w:rFonts w:asciiTheme="minorHAnsi" w:hAnsiTheme="minorHAnsi"/>
        </w:rPr>
      </w:pPr>
    </w:p>
    <w:p w14:paraId="367EE489" w14:textId="77777777"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14:paraId="3D12311D" w14:textId="77777777" w:rsidR="00941D9B" w:rsidRPr="00734F83" w:rsidRDefault="00C4237A" w:rsidP="00615FFA">
      <w:pPr>
        <w:pStyle w:val="Ttulo3"/>
        <w:numPr>
          <w:ilvl w:val="0"/>
          <w:numId w:val="6"/>
        </w:numPr>
        <w:tabs>
          <w:tab w:val="left" w:pos="709"/>
          <w:tab w:val="left" w:pos="1310"/>
          <w:tab w:val="left" w:pos="9639"/>
        </w:tabs>
        <w:ind w:left="709" w:right="317" w:hanging="425"/>
        <w:jc w:val="both"/>
        <w:rPr>
          <w:rFonts w:asciiTheme="minorHAnsi" w:hAnsiTheme="minorHAnsi"/>
        </w:rPr>
      </w:pPr>
      <w:bookmarkStart w:id="6" w:name="_bookmark2"/>
      <w:bookmarkEnd w:id="6"/>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7DF2FB1A" w14:textId="77777777"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6D97FEEA" w14:textId="02ECC64A" w:rsidR="009C1BB6"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0">
        <w:r w:rsidRPr="00734F83">
          <w:rPr>
            <w:rFonts w:asciiTheme="minorHAnsi" w:hAnsiTheme="minorHAnsi"/>
            <w:color w:val="0000FF"/>
            <w:u w:val="single" w:color="0000FF"/>
          </w:rPr>
          <w:t>https://bllcompras.com/Home/Login</w:t>
        </w:r>
      </w:hyperlink>
      <w:r w:rsidRPr="00734F83">
        <w:rPr>
          <w:rFonts w:asciiTheme="minorHAnsi" w:hAnsiTheme="minorHAnsi"/>
        </w:rPr>
        <w:t>.</w:t>
      </w:r>
    </w:p>
    <w:p w14:paraId="507FBC41" w14:textId="77777777"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B1B5B8D" w14:textId="1429D26E" w:rsidR="00941D9B" w:rsidRDefault="00C4237A" w:rsidP="00615FFA">
      <w:pPr>
        <w:pStyle w:val="PargrafodaLista"/>
        <w:numPr>
          <w:ilvl w:val="1"/>
          <w:numId w:val="6"/>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237A783D" w14:textId="77777777"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14:paraId="63943CDC" w14:textId="43EBE142" w:rsidR="00941D9B"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4B2D7558" w14:textId="77777777"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58C5F3B2" w14:textId="15408121" w:rsidR="00734F83" w:rsidRPr="007E25B1" w:rsidRDefault="00C4237A" w:rsidP="00615FFA">
      <w:pPr>
        <w:pStyle w:val="PargrafodaLista"/>
        <w:numPr>
          <w:ilvl w:val="1"/>
          <w:numId w:val="6"/>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14:paraId="30ED952E" w14:textId="379E0100" w:rsidR="00941D9B" w:rsidRDefault="00C4237A" w:rsidP="00615FFA">
      <w:pPr>
        <w:pStyle w:val="PargrafodaLista"/>
        <w:numPr>
          <w:ilvl w:val="1"/>
          <w:numId w:val="6"/>
        </w:numPr>
        <w:tabs>
          <w:tab w:val="left" w:pos="709"/>
          <w:tab w:val="left" w:pos="1310"/>
          <w:tab w:val="left" w:pos="9498"/>
        </w:tabs>
        <w:ind w:left="284" w:right="317" w:firstLine="0"/>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para entrega em 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14:paraId="2580C148" w14:textId="692718C6"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1BEE5200" w14:textId="77777777"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14:paraId="5783AA24" w14:textId="292E83B2"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AA72D7">
      <w:pPr>
        <w:tabs>
          <w:tab w:val="left" w:pos="1134"/>
          <w:tab w:val="left" w:pos="1310"/>
          <w:tab w:val="left" w:pos="9639"/>
        </w:tabs>
        <w:ind w:right="176"/>
        <w:rPr>
          <w:rFonts w:asciiTheme="minorHAnsi" w:hAnsiTheme="minorHAnsi"/>
        </w:rPr>
      </w:pPr>
    </w:p>
    <w:p w14:paraId="69202F6F" w14:textId="25889D90" w:rsidR="00044768"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051169E5" w14:textId="77777777" w:rsidR="007E25B1" w:rsidRPr="00AF6501" w:rsidRDefault="007E25B1" w:rsidP="00AA72D7">
      <w:pPr>
        <w:tabs>
          <w:tab w:val="left" w:pos="1134"/>
          <w:tab w:val="left" w:pos="1310"/>
          <w:tab w:val="left" w:pos="9639"/>
        </w:tabs>
        <w:ind w:right="176"/>
        <w:rPr>
          <w:rFonts w:asciiTheme="minorHAnsi" w:hAnsiTheme="minorHAnsi"/>
        </w:rPr>
      </w:pPr>
    </w:p>
    <w:p w14:paraId="12C8AABD" w14:textId="77777777" w:rsidR="00941D9B" w:rsidRPr="00734F83" w:rsidRDefault="00C4237A" w:rsidP="0033194D">
      <w:pPr>
        <w:pStyle w:val="Ttulo3"/>
        <w:numPr>
          <w:ilvl w:val="0"/>
          <w:numId w:val="6"/>
        </w:numPr>
        <w:tabs>
          <w:tab w:val="left" w:pos="567"/>
          <w:tab w:val="left" w:pos="1310"/>
          <w:tab w:val="left" w:pos="9639"/>
        </w:tabs>
        <w:ind w:left="284" w:right="176" w:firstLine="0"/>
        <w:jc w:val="both"/>
        <w:rPr>
          <w:rFonts w:asciiTheme="minorHAnsi" w:hAnsiTheme="minorHAnsi"/>
        </w:rPr>
      </w:pPr>
      <w:bookmarkStart w:id="7" w:name="_bookmark3"/>
      <w:bookmarkEnd w:id="7"/>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74AE057" w14:textId="77777777" w:rsidR="00941D9B" w:rsidRPr="00734F83" w:rsidRDefault="00941D9B" w:rsidP="00AA72D7">
      <w:pPr>
        <w:pStyle w:val="Corpodetexto"/>
        <w:tabs>
          <w:tab w:val="left" w:pos="1134"/>
          <w:tab w:val="left" w:pos="9639"/>
        </w:tabs>
        <w:ind w:left="284" w:right="176"/>
        <w:jc w:val="left"/>
        <w:rPr>
          <w:rFonts w:asciiTheme="minorHAnsi" w:hAnsiTheme="minorHAnsi"/>
          <w:b/>
        </w:rPr>
      </w:pPr>
    </w:p>
    <w:p w14:paraId="4A3EA838" w14:textId="77777777" w:rsidR="00D57BAF" w:rsidRPr="00D57BAF" w:rsidRDefault="00C4237A" w:rsidP="00615FFA">
      <w:pPr>
        <w:pStyle w:val="PargrafodaLista"/>
        <w:numPr>
          <w:ilvl w:val="1"/>
          <w:numId w:val="6"/>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1">
        <w:r w:rsidRPr="00901240">
          <w:rPr>
            <w:rFonts w:asciiTheme="minorHAnsi" w:hAnsiTheme="minorHAnsi"/>
            <w:b/>
            <w:bCs/>
            <w:color w:val="0070C0"/>
            <w:u w:val="single" w:color="0000FF"/>
          </w:rPr>
          <w:t>https://bllcompras.com/Home/Register</w:t>
        </w:r>
      </w:hyperlink>
    </w:p>
    <w:p w14:paraId="4E8D2E9D" w14:textId="006034FB"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14:paraId="1942220B" w14:textId="52026F3F"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45867E43" w14:textId="77777777" w:rsidR="00055229" w:rsidRPr="00055229" w:rsidRDefault="00055229" w:rsidP="00AA72D7">
      <w:pPr>
        <w:pStyle w:val="PargrafodaLista"/>
        <w:ind w:right="176"/>
        <w:rPr>
          <w:rFonts w:asciiTheme="minorHAnsi" w:hAnsiTheme="minorHAnsi"/>
        </w:rPr>
      </w:pPr>
    </w:p>
    <w:p w14:paraId="27E7C35C" w14:textId="77777777" w:rsidR="00055229" w:rsidRPr="00055229"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2"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0702A78E" w14:textId="77777777" w:rsidR="00D57BAF" w:rsidRPr="00D57BAF" w:rsidRDefault="00D57BAF" w:rsidP="00AA72D7">
      <w:pPr>
        <w:tabs>
          <w:tab w:val="left" w:pos="1134"/>
          <w:tab w:val="left" w:pos="1310"/>
          <w:tab w:val="left" w:pos="9639"/>
        </w:tabs>
        <w:ind w:right="176"/>
        <w:rPr>
          <w:rFonts w:asciiTheme="minorHAnsi" w:hAnsiTheme="minorHAnsi"/>
        </w:rPr>
      </w:pPr>
    </w:p>
    <w:p w14:paraId="15B78476" w14:textId="543408F7" w:rsidR="00941D9B" w:rsidRDefault="00C4237A" w:rsidP="00615FFA">
      <w:pPr>
        <w:pStyle w:val="PargrafodaLista"/>
        <w:numPr>
          <w:ilvl w:val="1"/>
          <w:numId w:val="6"/>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B48C199" w14:textId="77777777" w:rsidR="00D57BAF" w:rsidRPr="00D57BAF" w:rsidRDefault="00D57BAF" w:rsidP="00AA72D7">
      <w:pPr>
        <w:tabs>
          <w:tab w:val="left" w:pos="993"/>
          <w:tab w:val="left" w:pos="1134"/>
          <w:tab w:val="left" w:pos="1310"/>
          <w:tab w:val="left" w:pos="9639"/>
        </w:tabs>
        <w:ind w:right="176"/>
        <w:rPr>
          <w:rFonts w:asciiTheme="minorHAnsi" w:hAnsiTheme="minorHAnsi"/>
        </w:rPr>
      </w:pPr>
    </w:p>
    <w:p w14:paraId="3C615C30" w14:textId="74682E48"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BC473EB" w14:textId="77777777" w:rsidR="00D57BAF" w:rsidRPr="00D57BAF" w:rsidRDefault="00D57BAF" w:rsidP="00AA72D7">
      <w:pPr>
        <w:tabs>
          <w:tab w:val="left" w:pos="1134"/>
          <w:tab w:val="left" w:pos="1310"/>
          <w:tab w:val="left" w:pos="9639"/>
        </w:tabs>
        <w:ind w:right="176"/>
        <w:rPr>
          <w:rFonts w:asciiTheme="minorHAnsi" w:hAnsiTheme="minorHAnsi"/>
        </w:rPr>
      </w:pPr>
    </w:p>
    <w:p w14:paraId="7E1A758D" w14:textId="53D0C295"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0AC5C3B2" w14:textId="77777777" w:rsidR="00D57BAF" w:rsidRPr="00D57BAF" w:rsidRDefault="00D57BAF" w:rsidP="00AA72D7">
      <w:pPr>
        <w:tabs>
          <w:tab w:val="left" w:pos="1134"/>
          <w:tab w:val="left" w:pos="1310"/>
          <w:tab w:val="left" w:pos="9639"/>
        </w:tabs>
        <w:ind w:right="176"/>
        <w:rPr>
          <w:rFonts w:asciiTheme="minorHAnsi" w:hAnsiTheme="minorHAnsi"/>
        </w:rPr>
      </w:pPr>
    </w:p>
    <w:p w14:paraId="581C9370" w14:textId="4CB8D3CE"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9A2606C" w14:textId="77777777" w:rsidR="00D57BAF" w:rsidRPr="00D57BAF" w:rsidRDefault="00D57BAF" w:rsidP="00AA72D7">
      <w:pPr>
        <w:tabs>
          <w:tab w:val="left" w:pos="1134"/>
          <w:tab w:val="left" w:pos="1310"/>
          <w:tab w:val="left" w:pos="9639"/>
        </w:tabs>
        <w:ind w:right="176"/>
        <w:rPr>
          <w:rFonts w:asciiTheme="minorHAnsi" w:hAnsiTheme="minorHAnsi"/>
        </w:rPr>
      </w:pPr>
    </w:p>
    <w:p w14:paraId="5B511B35" w14:textId="5BDE0301"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6F2611F4" w14:textId="77777777" w:rsidR="00D57BAF" w:rsidRPr="00D57BAF" w:rsidRDefault="00D57BAF" w:rsidP="00AA72D7">
      <w:pPr>
        <w:tabs>
          <w:tab w:val="left" w:pos="1134"/>
          <w:tab w:val="left" w:pos="1310"/>
          <w:tab w:val="left" w:pos="9639"/>
        </w:tabs>
        <w:ind w:left="284" w:right="176"/>
        <w:rPr>
          <w:rFonts w:asciiTheme="minorHAnsi" w:hAnsiTheme="minorHAnsi"/>
        </w:rPr>
      </w:pPr>
    </w:p>
    <w:p w14:paraId="518DB331" w14:textId="77777777" w:rsidR="00941D9B" w:rsidRPr="00734F83"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44205111" w14:textId="77777777" w:rsidR="00941D9B" w:rsidRPr="00734F83" w:rsidRDefault="00941D9B" w:rsidP="005A2CCA">
      <w:pPr>
        <w:pStyle w:val="Corpodetexto"/>
        <w:tabs>
          <w:tab w:val="left" w:pos="1134"/>
          <w:tab w:val="left" w:pos="9639"/>
        </w:tabs>
        <w:spacing w:before="120" w:after="120"/>
        <w:ind w:left="284" w:right="176"/>
        <w:jc w:val="left"/>
        <w:rPr>
          <w:rFonts w:asciiTheme="minorHAnsi" w:hAnsiTheme="minorHAnsi"/>
        </w:rPr>
      </w:pPr>
    </w:p>
    <w:p w14:paraId="26D2D317" w14:textId="77777777"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8" w:name="_bookmark4"/>
      <w:bookmarkEnd w:id="8"/>
      <w:r w:rsidRPr="00734F83">
        <w:rPr>
          <w:rFonts w:asciiTheme="minorHAnsi" w:hAnsiTheme="minorHAnsi"/>
        </w:rPr>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00F8F200"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696898E7" w14:textId="4FBFE162" w:rsidR="00941D9B" w:rsidRDefault="00C4237A" w:rsidP="00615FFA">
      <w:pPr>
        <w:pStyle w:val="PargrafodaLista"/>
        <w:numPr>
          <w:ilvl w:val="1"/>
          <w:numId w:val="6"/>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0F3641F3" w14:textId="77777777" w:rsidR="00D57BAF" w:rsidRPr="00D57BAF" w:rsidRDefault="00D57BAF" w:rsidP="005A2CCA">
      <w:pPr>
        <w:tabs>
          <w:tab w:val="left" w:pos="1134"/>
          <w:tab w:val="left" w:pos="9639"/>
        </w:tabs>
        <w:ind w:left="284" w:right="176"/>
        <w:rPr>
          <w:rFonts w:asciiTheme="minorHAnsi" w:hAnsiTheme="minorHAnsi"/>
          <w:b/>
        </w:rPr>
      </w:pPr>
    </w:p>
    <w:p w14:paraId="6CBECAE1" w14:textId="0D33B02B"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12FA0C09" w14:textId="77777777" w:rsidR="00D57BAF" w:rsidRPr="00D57BAF" w:rsidRDefault="00D57BAF" w:rsidP="005A2CCA">
      <w:pPr>
        <w:tabs>
          <w:tab w:val="left" w:pos="1134"/>
          <w:tab w:val="left" w:pos="9639"/>
        </w:tabs>
        <w:ind w:right="176"/>
        <w:rPr>
          <w:rFonts w:asciiTheme="minorHAnsi" w:hAnsiTheme="minorHAnsi"/>
        </w:rPr>
      </w:pPr>
    </w:p>
    <w:p w14:paraId="6E7A13CB" w14:textId="48F978A9"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596D425" w14:textId="77777777" w:rsidR="00D57BAF" w:rsidRPr="00D57BAF" w:rsidRDefault="00D57BAF" w:rsidP="005A2CCA">
      <w:pPr>
        <w:tabs>
          <w:tab w:val="left" w:pos="851"/>
          <w:tab w:val="left" w:pos="9639"/>
        </w:tabs>
        <w:ind w:right="176"/>
        <w:rPr>
          <w:rFonts w:asciiTheme="minorHAnsi" w:hAnsiTheme="minorHAnsi"/>
        </w:rPr>
      </w:pPr>
    </w:p>
    <w:p w14:paraId="5C564EE7" w14:textId="245077B0" w:rsidR="00941D9B" w:rsidRDefault="00C4237A" w:rsidP="00615FFA">
      <w:pPr>
        <w:pStyle w:val="PargrafodaLista"/>
        <w:numPr>
          <w:ilvl w:val="2"/>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3">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4">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6FD32F6C" w14:textId="77777777" w:rsidR="00D57BAF" w:rsidRPr="00D57BAF" w:rsidRDefault="00D57BAF" w:rsidP="005A2CCA">
      <w:pPr>
        <w:tabs>
          <w:tab w:val="left" w:pos="1134"/>
          <w:tab w:val="left" w:pos="9639"/>
        </w:tabs>
        <w:ind w:left="284" w:right="176"/>
        <w:rPr>
          <w:rFonts w:asciiTheme="minorHAnsi" w:hAnsiTheme="minorHAnsi"/>
        </w:rPr>
      </w:pPr>
    </w:p>
    <w:p w14:paraId="761DCD01" w14:textId="7309E7CA"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r w:rsidR="00CF2C0D">
        <w:fldChar w:fldCharType="begin"/>
      </w:r>
      <w:r w:rsidR="00CF2C0D">
        <w:instrText xml:space="preserve"> HYPERLINK "http://www.planalto.gov.br/ccivil_03/_ato2019-2022/2021/lei/L14133.htm" \l "art16%3A~%3Atext%3DArt.%2016.%20Os%20profissionais%20organizados%20sob%20a%20forma%20de%20cooperativa%20poder%C3%A3o%20participar%20de%20licita%C3%A7%C3%A3o%20quando%3A" \h </w:instrText>
      </w:r>
      <w:r w:rsidR="00CF2C0D">
        <w:fldChar w:fldCharType="separate"/>
      </w:r>
      <w:r w:rsidRPr="00734F83">
        <w:rPr>
          <w:rFonts w:asciiTheme="minorHAnsi" w:hAnsiTheme="minorHAnsi"/>
          <w:color w:val="000000" w:themeColor="text1"/>
          <w:u w:val="single"/>
        </w:rPr>
        <w:t>artigo 16 da Lei nº 14.133,</w:t>
      </w:r>
      <w:r w:rsidR="00CF2C0D">
        <w:rPr>
          <w:rFonts w:asciiTheme="minorHAnsi" w:hAnsiTheme="minorHAnsi"/>
          <w:color w:val="000000" w:themeColor="text1"/>
          <w:u w:val="single"/>
        </w:rPr>
        <w:fldChar w:fldCharType="end"/>
      </w:r>
      <w:r w:rsidRPr="00734F83">
        <w:rPr>
          <w:rFonts w:asciiTheme="minorHAnsi" w:hAnsiTheme="minorHAnsi"/>
          <w:color w:val="000000" w:themeColor="text1"/>
          <w:spacing w:val="-59"/>
          <w:u w:val="single"/>
        </w:rPr>
        <w:t xml:space="preserve"> </w:t>
      </w:r>
      <w:hyperlink r:id="rId15"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78CD76F2" w14:textId="77777777" w:rsidR="00D57BAF" w:rsidRPr="00D57BAF" w:rsidRDefault="00D57BAF" w:rsidP="005A2CCA">
      <w:pPr>
        <w:tabs>
          <w:tab w:val="left" w:pos="1134"/>
          <w:tab w:val="left" w:pos="9639"/>
        </w:tabs>
        <w:ind w:left="284" w:right="176"/>
        <w:rPr>
          <w:rFonts w:asciiTheme="minorHAnsi" w:hAnsiTheme="minorHAnsi"/>
          <w:color w:val="000000" w:themeColor="text1"/>
        </w:rPr>
      </w:pPr>
    </w:p>
    <w:p w14:paraId="704E9E70" w14:textId="790D6C76"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1306E11B"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1321314A" w14:textId="356060F1"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D73DB5C" w14:textId="77777777" w:rsidR="005F6EFF" w:rsidRPr="00734F83" w:rsidRDefault="005F6EFF" w:rsidP="005A2CCA">
      <w:pPr>
        <w:pStyle w:val="PargrafodaLista"/>
        <w:tabs>
          <w:tab w:val="left" w:pos="851"/>
          <w:tab w:val="left" w:pos="9639"/>
        </w:tabs>
        <w:ind w:left="284" w:right="176"/>
        <w:rPr>
          <w:rFonts w:asciiTheme="minorHAnsi" w:hAnsiTheme="minorHAnsi"/>
        </w:rPr>
      </w:pPr>
    </w:p>
    <w:p w14:paraId="7B6CAE6F" w14:textId="70B34225"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9" w:name="_bookmark5"/>
      <w:bookmarkEnd w:id="9"/>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27FD6A99" w14:textId="77777777" w:rsidR="005F6EFF" w:rsidRPr="00903509" w:rsidRDefault="005F6EFF" w:rsidP="005A2CCA">
      <w:pPr>
        <w:tabs>
          <w:tab w:val="left" w:pos="851"/>
          <w:tab w:val="left" w:pos="9639"/>
        </w:tabs>
        <w:ind w:right="176"/>
        <w:rPr>
          <w:rFonts w:asciiTheme="minorHAnsi" w:hAnsiTheme="minorHAnsi"/>
        </w:rPr>
      </w:pPr>
    </w:p>
    <w:p w14:paraId="136CCE44" w14:textId="7008EF95"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0" w:name="_bookmark6"/>
      <w:bookmarkEnd w:id="10"/>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21DC1713" w14:textId="77777777" w:rsidR="00D57BAF" w:rsidRPr="00734F83" w:rsidRDefault="00D57BAF" w:rsidP="005A2CCA">
      <w:pPr>
        <w:pStyle w:val="PargrafodaLista"/>
        <w:tabs>
          <w:tab w:val="left" w:pos="851"/>
          <w:tab w:val="left" w:pos="9639"/>
        </w:tabs>
        <w:ind w:left="284" w:right="176"/>
        <w:rPr>
          <w:rFonts w:asciiTheme="minorHAnsi" w:hAnsiTheme="minorHAnsi"/>
        </w:rPr>
      </w:pPr>
    </w:p>
    <w:p w14:paraId="5031B695" w14:textId="136DF5C4"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1" w:name="_bookmark7"/>
      <w:bookmarkEnd w:id="11"/>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7C7A2D14" w14:textId="77777777" w:rsidR="00D57BAF" w:rsidRPr="00D57BAF" w:rsidRDefault="00D57BAF" w:rsidP="005A2CCA">
      <w:pPr>
        <w:tabs>
          <w:tab w:val="left" w:pos="851"/>
          <w:tab w:val="left" w:pos="9639"/>
        </w:tabs>
        <w:ind w:right="176"/>
        <w:rPr>
          <w:rFonts w:asciiTheme="minorHAnsi" w:hAnsiTheme="minorHAnsi"/>
        </w:rPr>
      </w:pPr>
    </w:p>
    <w:p w14:paraId="1E364E98" w14:textId="5629F41D" w:rsidR="00941D9B" w:rsidRPr="00D57BAF" w:rsidRDefault="00D57BAF" w:rsidP="00615FFA">
      <w:pPr>
        <w:pStyle w:val="PargrafodaLista"/>
        <w:numPr>
          <w:ilvl w:val="2"/>
          <w:numId w:val="6"/>
        </w:numPr>
        <w:tabs>
          <w:tab w:val="left" w:pos="851"/>
          <w:tab w:val="left" w:pos="9639"/>
        </w:tabs>
        <w:ind w:left="284" w:right="176" w:firstLine="0"/>
        <w:rPr>
          <w:rFonts w:asciiTheme="minorHAnsi" w:hAnsiTheme="minorHAnsi"/>
          <w:color w:val="FF0000"/>
        </w:rPr>
      </w:pPr>
      <w:r>
        <w:rPr>
          <w:rFonts w:asciiTheme="minorHAnsi" w:hAnsiTheme="minorHAnsi"/>
        </w:rPr>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2286EC08" w14:textId="77777777" w:rsidR="00D57BAF" w:rsidRPr="00D57BAF" w:rsidRDefault="00D57BAF" w:rsidP="005A2CCA">
      <w:pPr>
        <w:tabs>
          <w:tab w:val="left" w:pos="851"/>
          <w:tab w:val="left" w:pos="9639"/>
        </w:tabs>
        <w:ind w:right="176"/>
        <w:rPr>
          <w:rFonts w:asciiTheme="minorHAnsi" w:hAnsiTheme="minorHAnsi"/>
          <w:color w:val="FF0000"/>
        </w:rPr>
      </w:pPr>
    </w:p>
    <w:p w14:paraId="2471D63E" w14:textId="087FE672"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2DB85372"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E34C4C4" w14:textId="51AF4662"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4C2BF604" w14:textId="77777777" w:rsidR="00D57BAF" w:rsidRPr="00D57BAF" w:rsidRDefault="00D57BAF" w:rsidP="005A2CCA">
      <w:pPr>
        <w:tabs>
          <w:tab w:val="left" w:pos="851"/>
          <w:tab w:val="left" w:pos="9639"/>
        </w:tabs>
        <w:ind w:right="686"/>
        <w:rPr>
          <w:rFonts w:asciiTheme="minorHAnsi" w:hAnsiTheme="minorHAnsi"/>
          <w:color w:val="000000" w:themeColor="text1"/>
        </w:rPr>
      </w:pPr>
    </w:p>
    <w:p w14:paraId="096D6E8B" w14:textId="744D4678"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2" w:name="_bookmark8"/>
      <w:bookmarkEnd w:id="12"/>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53955A5C" w14:textId="77777777" w:rsidR="00D57BAF" w:rsidRPr="00D57BAF" w:rsidRDefault="00D57BAF" w:rsidP="005A2CCA">
      <w:pPr>
        <w:tabs>
          <w:tab w:val="left" w:pos="851"/>
          <w:tab w:val="left" w:pos="9639"/>
        </w:tabs>
        <w:ind w:right="176"/>
        <w:rPr>
          <w:rFonts w:asciiTheme="minorHAnsi" w:hAnsiTheme="minorHAnsi"/>
        </w:rPr>
      </w:pPr>
    </w:p>
    <w:p w14:paraId="46368E15" w14:textId="23D71998"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DFD9DEF"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5F58F53" w14:textId="75716D19" w:rsidR="00941D9B" w:rsidRDefault="00C4237A" w:rsidP="00615FFA">
      <w:pPr>
        <w:pStyle w:val="PargrafodaLista"/>
        <w:numPr>
          <w:ilvl w:val="2"/>
          <w:numId w:val="6"/>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16"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17"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1B734122" w14:textId="77777777" w:rsidR="00D57BAF" w:rsidRPr="00D57BAF" w:rsidRDefault="00D57BAF" w:rsidP="005A2CCA">
      <w:pPr>
        <w:tabs>
          <w:tab w:val="left" w:pos="993"/>
          <w:tab w:val="left" w:pos="9639"/>
        </w:tabs>
        <w:ind w:right="176"/>
        <w:rPr>
          <w:rFonts w:asciiTheme="minorHAnsi" w:hAnsiTheme="minorHAnsi"/>
          <w:color w:val="000000" w:themeColor="text1"/>
        </w:rPr>
      </w:pPr>
    </w:p>
    <w:p w14:paraId="288838DF" w14:textId="650057C6"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r w:rsidR="00CF2C0D">
        <w:fldChar w:fldCharType="begin"/>
      </w:r>
      <w:r w:rsidR="00CF2C0D">
        <w:instrText xml:space="preserve"> HYPERLINK \l "_bookmark7" </w:instrText>
      </w:r>
      <w:r w:rsidR="00CF2C0D">
        <w:fldChar w:fldCharType="separate"/>
      </w:r>
      <w:r w:rsidRPr="00734F83">
        <w:rPr>
          <w:rFonts w:asciiTheme="minorHAnsi" w:hAnsiTheme="minorHAnsi"/>
        </w:rPr>
        <w:t xml:space="preserve">4.5.4 </w:t>
      </w:r>
      <w:r w:rsidR="00CF2C0D">
        <w:rPr>
          <w:rFonts w:asciiTheme="minorHAnsi" w:hAnsiTheme="minorHAnsi"/>
        </w:rPr>
        <w:fldChar w:fldCharType="end"/>
      </w:r>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593443AF" w14:textId="77777777" w:rsidR="00D57BAF" w:rsidRPr="00734F83" w:rsidRDefault="00D57BAF" w:rsidP="005A2CCA">
      <w:pPr>
        <w:pStyle w:val="PargrafodaLista"/>
        <w:tabs>
          <w:tab w:val="left" w:pos="709"/>
          <w:tab w:val="left" w:pos="9639"/>
        </w:tabs>
        <w:ind w:left="284" w:right="176"/>
        <w:rPr>
          <w:rFonts w:asciiTheme="minorHAnsi" w:hAnsiTheme="minorHAnsi"/>
        </w:rPr>
      </w:pPr>
    </w:p>
    <w:p w14:paraId="0CFA9510" w14:textId="6365A180"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4CF192C0" w14:textId="77777777" w:rsidR="00D57BAF" w:rsidRPr="00D57BAF" w:rsidRDefault="00D57BAF" w:rsidP="005A2CCA">
      <w:pPr>
        <w:tabs>
          <w:tab w:val="left" w:pos="709"/>
          <w:tab w:val="left" w:pos="9639"/>
        </w:tabs>
        <w:ind w:right="176"/>
        <w:rPr>
          <w:rFonts w:asciiTheme="minorHAnsi" w:hAnsiTheme="minorHAnsi"/>
        </w:rPr>
      </w:pPr>
    </w:p>
    <w:p w14:paraId="04353652" w14:textId="20AA861D"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48E7B7D6" w14:textId="77777777" w:rsidR="00D57BAF" w:rsidRPr="00D57BAF" w:rsidRDefault="00D57BAF" w:rsidP="005A2CCA">
      <w:pPr>
        <w:tabs>
          <w:tab w:val="left" w:pos="709"/>
          <w:tab w:val="left" w:pos="9639"/>
        </w:tabs>
        <w:ind w:right="176"/>
        <w:rPr>
          <w:rFonts w:asciiTheme="minorHAnsi" w:hAnsiTheme="minorHAnsi"/>
        </w:rPr>
      </w:pPr>
    </w:p>
    <w:p w14:paraId="0871A16A" w14:textId="349ADF5B"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34778119" w14:textId="77777777" w:rsidR="00903509" w:rsidRPr="00903509" w:rsidRDefault="00903509" w:rsidP="005A2CCA">
      <w:pPr>
        <w:tabs>
          <w:tab w:val="left" w:pos="709"/>
          <w:tab w:val="left" w:pos="9639"/>
        </w:tabs>
        <w:ind w:right="176"/>
        <w:rPr>
          <w:rFonts w:asciiTheme="minorHAnsi" w:hAnsiTheme="minorHAnsi"/>
        </w:rPr>
      </w:pPr>
    </w:p>
    <w:p w14:paraId="0A4A06C6" w14:textId="77D8307B" w:rsidR="00941D9B"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BC8E27C" w14:textId="77777777" w:rsidR="00D57BAF" w:rsidRPr="00D57BAF" w:rsidRDefault="00D57BAF" w:rsidP="005A2CCA">
      <w:pPr>
        <w:tabs>
          <w:tab w:val="left" w:pos="851"/>
          <w:tab w:val="left" w:pos="9639"/>
        </w:tabs>
        <w:ind w:left="284" w:right="686"/>
        <w:rPr>
          <w:rFonts w:asciiTheme="minorHAnsi" w:hAnsiTheme="minorHAnsi"/>
        </w:rPr>
      </w:pPr>
    </w:p>
    <w:p w14:paraId="54F2944C" w14:textId="77777777" w:rsidR="00941D9B" w:rsidRPr="00734F83"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r w:rsidR="00CF2C0D">
        <w:fldChar w:fldCharType="begin"/>
      </w:r>
      <w:r w:rsidR="00CF2C0D">
        <w:instrText xml:space="preserve"> HYPERLINK \l "_bookmark8" </w:instrText>
      </w:r>
      <w:r w:rsidR="00CF2C0D">
        <w:fldChar w:fldCharType="separate"/>
      </w:r>
      <w:r w:rsidRPr="00734F83">
        <w:rPr>
          <w:rFonts w:asciiTheme="minorHAnsi" w:hAnsiTheme="minorHAnsi"/>
        </w:rPr>
        <w:t xml:space="preserve">4.5.8 </w:t>
      </w:r>
      <w:r w:rsidR="00CF2C0D">
        <w:rPr>
          <w:rFonts w:asciiTheme="minorHAnsi" w:hAnsiTheme="minorHAnsi"/>
        </w:rPr>
        <w:fldChar w:fldCharType="end"/>
      </w:r>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contratação 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7930148D" w14:textId="199A5043" w:rsidR="00941D9B" w:rsidRDefault="00941D9B" w:rsidP="00171C47">
      <w:pPr>
        <w:pStyle w:val="Corpodetexto"/>
        <w:tabs>
          <w:tab w:val="left" w:pos="1134"/>
          <w:tab w:val="left" w:pos="9639"/>
        </w:tabs>
        <w:spacing w:before="120" w:after="120"/>
        <w:ind w:left="284" w:right="176"/>
        <w:jc w:val="left"/>
        <w:rPr>
          <w:rFonts w:asciiTheme="minorHAnsi" w:hAnsiTheme="minorHAnsi"/>
        </w:rPr>
      </w:pPr>
    </w:p>
    <w:p w14:paraId="5005D29C" w14:textId="77777777" w:rsidR="00EE7EAA" w:rsidRPr="00734F83" w:rsidRDefault="00EE7EAA" w:rsidP="00171C47">
      <w:pPr>
        <w:pStyle w:val="Corpodetexto"/>
        <w:tabs>
          <w:tab w:val="left" w:pos="1134"/>
          <w:tab w:val="left" w:pos="9639"/>
        </w:tabs>
        <w:spacing w:before="120" w:after="120"/>
        <w:ind w:left="284" w:right="176"/>
        <w:jc w:val="left"/>
        <w:rPr>
          <w:rFonts w:asciiTheme="minorHAnsi" w:hAnsiTheme="minorHAnsi"/>
        </w:rPr>
      </w:pPr>
    </w:p>
    <w:p w14:paraId="44916979" w14:textId="77777777"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13" w:name="_bookmark9"/>
      <w:bookmarkEnd w:id="13"/>
      <w:r w:rsidRPr="00734F83">
        <w:rPr>
          <w:rFonts w:asciiTheme="minorHAnsi" w:hAnsiTheme="minorHAnsi"/>
        </w:rPr>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988115D"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40EDE6D" w14:textId="64A42C21"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5A2CCA">
      <w:pPr>
        <w:tabs>
          <w:tab w:val="left" w:pos="709"/>
          <w:tab w:val="left" w:pos="9639"/>
        </w:tabs>
        <w:ind w:right="176"/>
        <w:rPr>
          <w:rFonts w:asciiTheme="minorHAnsi" w:hAnsiTheme="minorHAnsi"/>
        </w:rPr>
      </w:pPr>
    </w:p>
    <w:p w14:paraId="67C1553E" w14:textId="77777777"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5A2CCA">
      <w:pPr>
        <w:tabs>
          <w:tab w:val="left" w:pos="426"/>
          <w:tab w:val="left" w:pos="1538"/>
          <w:tab w:val="left" w:pos="9639"/>
        </w:tabs>
        <w:ind w:right="176"/>
        <w:rPr>
          <w:rFonts w:asciiTheme="minorHAnsi" w:hAnsiTheme="minorHAnsi"/>
        </w:rPr>
      </w:pPr>
    </w:p>
    <w:p w14:paraId="5B9FB4B6" w14:textId="56ACBC33"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3BBCE651" w14:textId="77777777" w:rsidR="00901240" w:rsidRPr="00106A28" w:rsidRDefault="00901240" w:rsidP="005A2CCA">
      <w:pPr>
        <w:tabs>
          <w:tab w:val="left" w:pos="567"/>
          <w:tab w:val="left" w:pos="1495"/>
          <w:tab w:val="left" w:pos="9639"/>
        </w:tabs>
        <w:ind w:right="176" w:firstLine="284"/>
        <w:rPr>
          <w:rFonts w:asciiTheme="minorHAnsi" w:hAnsiTheme="minorHAnsi"/>
        </w:rPr>
      </w:pPr>
    </w:p>
    <w:p w14:paraId="7D4B0EC8" w14:textId="4F797E94" w:rsidR="00901240" w:rsidRPr="00901240" w:rsidRDefault="007D03CE" w:rsidP="00615FFA">
      <w:pPr>
        <w:pStyle w:val="Nvel3"/>
        <w:numPr>
          <w:ilvl w:val="2"/>
          <w:numId w:val="14"/>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5D99FB7" w14:textId="2D77582B"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5A2CCA">
      <w:pPr>
        <w:pStyle w:val="Corpodetexto"/>
        <w:tabs>
          <w:tab w:val="left" w:pos="709"/>
          <w:tab w:val="left" w:pos="9639"/>
        </w:tabs>
        <w:ind w:left="426" w:right="176"/>
        <w:rPr>
          <w:rFonts w:asciiTheme="minorHAnsi" w:hAnsiTheme="minorHAnsi"/>
        </w:rPr>
      </w:pPr>
    </w:p>
    <w:p w14:paraId="066DBFD1" w14:textId="2ABE5CFF" w:rsidR="00AD5E24" w:rsidRPr="00AD5E24" w:rsidRDefault="00AD5E24" w:rsidP="00615FFA">
      <w:pPr>
        <w:pStyle w:val="PargrafodaLista"/>
        <w:numPr>
          <w:ilvl w:val="3"/>
          <w:numId w:val="15"/>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14:paraId="18A0EB17" w14:textId="77777777"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5A2CCA">
      <w:pPr>
        <w:tabs>
          <w:tab w:val="left" w:pos="709"/>
          <w:tab w:val="left" w:pos="851"/>
          <w:tab w:val="left" w:pos="9639"/>
        </w:tabs>
        <w:ind w:left="142" w:right="176" w:firstLine="284"/>
        <w:rPr>
          <w:rFonts w:asciiTheme="minorHAnsi" w:hAnsiTheme="minorHAnsi"/>
        </w:rPr>
      </w:pPr>
    </w:p>
    <w:p w14:paraId="4EC16CA7" w14:textId="77777777"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5A2CCA">
      <w:pPr>
        <w:tabs>
          <w:tab w:val="left" w:pos="709"/>
          <w:tab w:val="left" w:pos="9639"/>
        </w:tabs>
        <w:ind w:left="142" w:right="176" w:firstLine="284"/>
        <w:rPr>
          <w:rFonts w:asciiTheme="minorHAnsi" w:hAnsiTheme="minorHAnsi"/>
        </w:rPr>
      </w:pPr>
    </w:p>
    <w:p w14:paraId="4FAAE2A7" w14:textId="77777777"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14:paraId="6E1EFCC1" w14:textId="77777777" w:rsidR="00AD5E24" w:rsidRDefault="00AD5E24" w:rsidP="00615FFA">
      <w:pPr>
        <w:pStyle w:val="PargrafodaLista"/>
        <w:numPr>
          <w:ilvl w:val="0"/>
          <w:numId w:val="5"/>
        </w:numPr>
        <w:tabs>
          <w:tab w:val="left" w:pos="284"/>
          <w:tab w:val="left" w:pos="709"/>
          <w:tab w:val="left" w:pos="9639"/>
        </w:tabs>
        <w:ind w:left="567" w:right="176" w:hanging="283"/>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5D36A15" w14:textId="77777777"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14:paraId="0A9965C0" w14:textId="77777777" w:rsidR="00AD5E24" w:rsidRDefault="00AD5E24" w:rsidP="00615FFA">
      <w:pPr>
        <w:pStyle w:val="PargrafodaLista"/>
        <w:numPr>
          <w:ilvl w:val="0"/>
          <w:numId w:val="5"/>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5A2CCA">
      <w:pPr>
        <w:tabs>
          <w:tab w:val="left" w:pos="567"/>
          <w:tab w:val="left" w:pos="9639"/>
        </w:tabs>
        <w:ind w:right="176"/>
        <w:rPr>
          <w:rFonts w:asciiTheme="minorHAnsi" w:hAnsiTheme="minorHAnsi"/>
        </w:rPr>
      </w:pPr>
    </w:p>
    <w:p w14:paraId="0BB3C08D" w14:textId="77777777"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5A2CCA">
      <w:pPr>
        <w:tabs>
          <w:tab w:val="left" w:pos="709"/>
          <w:tab w:val="left" w:pos="9639"/>
        </w:tabs>
        <w:ind w:left="142" w:right="176" w:firstLine="284"/>
        <w:rPr>
          <w:rFonts w:asciiTheme="minorHAnsi" w:hAnsiTheme="minorHAnsi"/>
        </w:rPr>
      </w:pPr>
    </w:p>
    <w:p w14:paraId="21470324" w14:textId="77777777"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5A2CCA">
      <w:pPr>
        <w:pStyle w:val="PargrafodaLista"/>
        <w:tabs>
          <w:tab w:val="left" w:pos="709"/>
          <w:tab w:val="left" w:pos="1569"/>
          <w:tab w:val="left" w:pos="9639"/>
        </w:tabs>
        <w:ind w:left="426" w:right="686"/>
        <w:rPr>
          <w:rFonts w:asciiTheme="minorHAnsi" w:hAnsiTheme="minorHAnsi"/>
        </w:rPr>
      </w:pPr>
    </w:p>
    <w:p w14:paraId="6D5C73D0" w14:textId="77777777"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5A2CCA">
      <w:pPr>
        <w:tabs>
          <w:tab w:val="left" w:pos="709"/>
          <w:tab w:val="left" w:pos="1569"/>
          <w:tab w:val="left" w:pos="9639"/>
        </w:tabs>
        <w:ind w:right="686"/>
        <w:rPr>
          <w:rFonts w:asciiTheme="minorHAnsi" w:hAnsiTheme="minorHAnsi"/>
        </w:rPr>
      </w:pPr>
    </w:p>
    <w:p w14:paraId="72464FD8" w14:textId="7892CD96" w:rsidR="00AD5E24" w:rsidRPr="00AD5E24" w:rsidRDefault="00AD5E24" w:rsidP="00615FFA">
      <w:pPr>
        <w:pStyle w:val="PargrafodaLista"/>
        <w:numPr>
          <w:ilvl w:val="3"/>
          <w:numId w:val="16"/>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14:paraId="47147CB7" w14:textId="39718070" w:rsidR="00AD5E24" w:rsidRPr="008B712B" w:rsidRDefault="00AD5E24" w:rsidP="00615FFA">
      <w:pPr>
        <w:pStyle w:val="PargrafodaLista"/>
        <w:numPr>
          <w:ilvl w:val="1"/>
          <w:numId w:val="16"/>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171C47">
      <w:pPr>
        <w:pStyle w:val="PargrafodaLista"/>
        <w:tabs>
          <w:tab w:val="left" w:pos="709"/>
          <w:tab w:val="left" w:pos="9639"/>
        </w:tabs>
        <w:ind w:left="284" w:right="176" w:firstLine="142"/>
        <w:rPr>
          <w:rFonts w:asciiTheme="minorHAnsi" w:hAnsiTheme="minorHAnsi"/>
        </w:rPr>
      </w:pPr>
    </w:p>
    <w:p w14:paraId="6492130A" w14:textId="77777777" w:rsidR="00AD5E24" w:rsidRPr="002A0324" w:rsidRDefault="00AD5E24" w:rsidP="00615FFA">
      <w:pPr>
        <w:pStyle w:val="PargrafodaLista"/>
        <w:numPr>
          <w:ilvl w:val="1"/>
          <w:numId w:val="16"/>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14:paraId="4F3C04B3" w14:textId="77777777" w:rsidR="00941D9B" w:rsidRPr="00734F83" w:rsidRDefault="00C4237A" w:rsidP="00615FFA">
      <w:pPr>
        <w:pStyle w:val="Ttulo3"/>
        <w:numPr>
          <w:ilvl w:val="0"/>
          <w:numId w:val="16"/>
        </w:numPr>
        <w:tabs>
          <w:tab w:val="left" w:pos="567"/>
          <w:tab w:val="left" w:pos="1310"/>
          <w:tab w:val="left" w:pos="9639"/>
        </w:tabs>
        <w:ind w:left="284" w:right="176" w:firstLine="0"/>
        <w:jc w:val="both"/>
        <w:rPr>
          <w:rFonts w:asciiTheme="minorHAnsi" w:hAnsiTheme="minorHAnsi"/>
        </w:rPr>
      </w:pPr>
      <w:bookmarkStart w:id="14" w:name="_bookmark10"/>
      <w:bookmarkEnd w:id="14"/>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4C8D30D3"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5F96FAC6" w14:textId="096C839E"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2301EB97"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3E1F5BE4" w14:textId="46D690B4"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1CE97C05" w14:textId="77777777" w:rsidR="005F6EFF" w:rsidRPr="005F6EFF" w:rsidRDefault="005F6EFF" w:rsidP="005A2CCA">
      <w:pPr>
        <w:tabs>
          <w:tab w:val="left" w:pos="709"/>
          <w:tab w:val="left" w:pos="1310"/>
          <w:tab w:val="left" w:pos="9639"/>
        </w:tabs>
        <w:ind w:right="176"/>
        <w:rPr>
          <w:rFonts w:asciiTheme="minorHAnsi" w:hAnsiTheme="minorHAnsi"/>
        </w:rPr>
      </w:pPr>
    </w:p>
    <w:p w14:paraId="4658A789" w14:textId="237F36B2"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626216CA" w14:textId="77777777" w:rsidR="005F6EFF" w:rsidRPr="005F6EFF" w:rsidRDefault="005F6EFF" w:rsidP="005A2CCA">
      <w:pPr>
        <w:tabs>
          <w:tab w:val="left" w:pos="709"/>
          <w:tab w:val="left" w:pos="1310"/>
          <w:tab w:val="left" w:pos="9639"/>
        </w:tabs>
        <w:ind w:right="176"/>
        <w:rPr>
          <w:rFonts w:asciiTheme="minorHAnsi" w:hAnsiTheme="minorHAnsi"/>
        </w:rPr>
      </w:pPr>
    </w:p>
    <w:p w14:paraId="52201599" w14:textId="0F80A8AA"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18">
        <w:r w:rsidRPr="00734F83">
          <w:rPr>
            <w:rFonts w:asciiTheme="minorHAnsi" w:hAnsiTheme="minorHAnsi"/>
            <w:color w:val="0000FF"/>
            <w:u w:val="single" w:color="0000FF"/>
          </w:rPr>
          <w:t>contato@bll.org.br</w:t>
        </w:r>
      </w:hyperlink>
      <w:r w:rsidRPr="00734F83">
        <w:rPr>
          <w:rFonts w:asciiTheme="minorHAnsi" w:hAnsiTheme="minorHAnsi"/>
        </w:rPr>
        <w:t>.</w:t>
      </w:r>
    </w:p>
    <w:p w14:paraId="273BB2B6" w14:textId="77777777" w:rsidR="00254536" w:rsidRPr="005F6EFF" w:rsidRDefault="00254536" w:rsidP="005A2CCA">
      <w:pPr>
        <w:tabs>
          <w:tab w:val="left" w:pos="709"/>
          <w:tab w:val="left" w:pos="1310"/>
          <w:tab w:val="left" w:pos="9639"/>
        </w:tabs>
        <w:ind w:right="176"/>
        <w:rPr>
          <w:rFonts w:asciiTheme="minorHAnsi" w:hAnsiTheme="minorHAnsi"/>
        </w:rPr>
      </w:pPr>
    </w:p>
    <w:p w14:paraId="33E97ED3" w14:textId="7D938ABC"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203E4C07" w14:textId="77777777" w:rsidR="005F6EFF" w:rsidRPr="005F6EFF" w:rsidRDefault="005F6EFF" w:rsidP="005A2CCA">
      <w:pPr>
        <w:tabs>
          <w:tab w:val="left" w:pos="1134"/>
          <w:tab w:val="left" w:pos="1310"/>
          <w:tab w:val="left" w:pos="9639"/>
        </w:tabs>
        <w:ind w:right="176"/>
        <w:rPr>
          <w:rFonts w:asciiTheme="minorHAnsi" w:hAnsiTheme="minorHAnsi"/>
        </w:rPr>
      </w:pPr>
    </w:p>
    <w:p w14:paraId="1FB3423D" w14:textId="2C38CBAD" w:rsidR="00941D9B" w:rsidRPr="00A37DD5" w:rsidRDefault="00C4237A" w:rsidP="00615FFA">
      <w:pPr>
        <w:pStyle w:val="PargrafodaLista"/>
        <w:numPr>
          <w:ilvl w:val="2"/>
          <w:numId w:val="17"/>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7C0DAF32" w14:textId="77777777"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14:paraId="49F91604" w14:textId="72E3A0A6"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2196FA5D"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23B87314" w14:textId="759FEEF7" w:rsidR="00DB2FE8" w:rsidRPr="00DB2FE8"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66D43ECD" w14:textId="77777777" w:rsidR="00DB2FE8" w:rsidRPr="005F6EFF" w:rsidRDefault="00DB2FE8" w:rsidP="005A2CCA">
      <w:pPr>
        <w:tabs>
          <w:tab w:val="left" w:pos="709"/>
          <w:tab w:val="left" w:pos="1310"/>
          <w:tab w:val="left" w:pos="9639"/>
        </w:tabs>
        <w:ind w:right="176"/>
        <w:rPr>
          <w:rFonts w:asciiTheme="minorHAnsi" w:hAnsiTheme="minorHAnsi"/>
        </w:rPr>
      </w:pPr>
    </w:p>
    <w:p w14:paraId="509E0A46" w14:textId="2FB8569E"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DDFC65C" w14:textId="77777777" w:rsidR="000C0B0D" w:rsidRPr="000C0B0D" w:rsidRDefault="000C0B0D" w:rsidP="005A2CCA">
      <w:pPr>
        <w:tabs>
          <w:tab w:val="left" w:pos="709"/>
          <w:tab w:val="left" w:pos="1310"/>
          <w:tab w:val="left" w:pos="9639"/>
        </w:tabs>
        <w:ind w:right="176"/>
        <w:rPr>
          <w:rFonts w:asciiTheme="minorHAnsi" w:hAnsiTheme="minorHAnsi"/>
        </w:rPr>
      </w:pPr>
    </w:p>
    <w:p w14:paraId="59FCF5F8" w14:textId="09CDEC36" w:rsidR="00941D9B" w:rsidRDefault="00C4237A" w:rsidP="00615FFA">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06C3C3D6" w14:textId="77777777"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14:paraId="5875236D" w14:textId="1F3C9434"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variáveis, a 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720E4FDA" w14:textId="77777777" w:rsidR="000C0B0D" w:rsidRPr="00734F83" w:rsidRDefault="000C0B0D" w:rsidP="005A2CCA">
      <w:pPr>
        <w:pStyle w:val="PargrafodaLista"/>
        <w:tabs>
          <w:tab w:val="left" w:pos="1134"/>
          <w:tab w:val="left" w:pos="1310"/>
          <w:tab w:val="left" w:pos="9639"/>
        </w:tabs>
        <w:ind w:left="284" w:right="317"/>
        <w:rPr>
          <w:rFonts w:asciiTheme="minorHAnsi" w:hAnsiTheme="minorHAnsi"/>
        </w:rPr>
      </w:pPr>
    </w:p>
    <w:p w14:paraId="20DD01DD" w14:textId="53C1CB60"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5031F9B1" w14:textId="77777777" w:rsidR="000C0B0D" w:rsidRPr="000C0B0D" w:rsidRDefault="000C0B0D" w:rsidP="005A2CCA">
      <w:pPr>
        <w:tabs>
          <w:tab w:val="left" w:pos="1134"/>
          <w:tab w:val="left" w:pos="1310"/>
        </w:tabs>
        <w:ind w:right="176"/>
        <w:rPr>
          <w:rFonts w:asciiTheme="minorHAnsi" w:hAnsiTheme="minorHAnsi"/>
        </w:rPr>
      </w:pPr>
    </w:p>
    <w:p w14:paraId="599D3906" w14:textId="24053821" w:rsidR="00941D9B" w:rsidRDefault="00C4237A" w:rsidP="00615FFA">
      <w:pPr>
        <w:pStyle w:val="PargrafodaLista"/>
        <w:numPr>
          <w:ilvl w:val="1"/>
          <w:numId w:val="17"/>
        </w:numPr>
        <w:tabs>
          <w:tab w:val="left" w:pos="851"/>
          <w:tab w:val="left" w:pos="1310"/>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1949446D" w14:textId="77777777" w:rsidR="00DB2FE8" w:rsidRPr="000C0B0D" w:rsidRDefault="00DB2FE8" w:rsidP="005A2CCA">
      <w:pPr>
        <w:tabs>
          <w:tab w:val="left" w:pos="851"/>
          <w:tab w:val="left" w:pos="1310"/>
        </w:tabs>
        <w:ind w:right="176"/>
        <w:rPr>
          <w:rFonts w:asciiTheme="minorHAnsi" w:hAnsiTheme="minorHAnsi"/>
        </w:rPr>
      </w:pPr>
    </w:p>
    <w:p w14:paraId="7FA18ECA" w14:textId="0A6E7393"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5C4C8BCA" w14:textId="77777777" w:rsidR="000C0B0D" w:rsidRPr="00734F83" w:rsidRDefault="000C0B0D" w:rsidP="005A2CCA">
      <w:pPr>
        <w:pStyle w:val="PargrafodaLista"/>
        <w:tabs>
          <w:tab w:val="left" w:pos="1134"/>
          <w:tab w:val="left" w:pos="1310"/>
        </w:tabs>
        <w:ind w:left="284" w:right="176"/>
        <w:rPr>
          <w:rFonts w:asciiTheme="minorHAnsi" w:hAnsiTheme="minorHAnsi"/>
        </w:rPr>
      </w:pPr>
    </w:p>
    <w:p w14:paraId="73EFE5FF" w14:textId="5BCA81CA"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02E214CD" w14:textId="77777777" w:rsidR="000C0B0D" w:rsidRPr="000C0B0D" w:rsidRDefault="000C0B0D" w:rsidP="005A2CCA">
      <w:pPr>
        <w:tabs>
          <w:tab w:val="left" w:pos="993"/>
          <w:tab w:val="left" w:pos="1310"/>
        </w:tabs>
        <w:ind w:right="176"/>
        <w:rPr>
          <w:rFonts w:asciiTheme="minorHAnsi" w:hAnsiTheme="minorHAnsi"/>
        </w:rPr>
      </w:pPr>
    </w:p>
    <w:p w14:paraId="3932C225" w14:textId="26E3A510" w:rsidR="000C0B0D" w:rsidRDefault="00A51D5C"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064018E7" w14:textId="77777777" w:rsidR="000C0B0D" w:rsidRPr="000C0B0D" w:rsidRDefault="000C0B0D" w:rsidP="005A2CCA">
      <w:pPr>
        <w:tabs>
          <w:tab w:val="left" w:pos="993"/>
          <w:tab w:val="left" w:pos="1310"/>
        </w:tabs>
        <w:ind w:right="176"/>
        <w:rPr>
          <w:rFonts w:asciiTheme="minorHAnsi" w:hAnsiTheme="minorHAnsi"/>
        </w:rPr>
      </w:pPr>
    </w:p>
    <w:p w14:paraId="55576956" w14:textId="251922AA"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3676BFDD" w14:textId="77777777"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14:paraId="0DB4B9D0" w14:textId="7D2E8F67" w:rsidR="00941D9B" w:rsidRPr="00734F83" w:rsidRDefault="00C4237A" w:rsidP="00615FFA">
      <w:pPr>
        <w:pStyle w:val="Ttulo3"/>
        <w:numPr>
          <w:ilvl w:val="0"/>
          <w:numId w:val="17"/>
        </w:numPr>
        <w:tabs>
          <w:tab w:val="left" w:pos="567"/>
          <w:tab w:val="left" w:pos="1310"/>
          <w:tab w:val="left" w:pos="9639"/>
        </w:tabs>
        <w:ind w:left="284" w:right="317" w:firstLine="0"/>
        <w:jc w:val="both"/>
        <w:rPr>
          <w:rFonts w:asciiTheme="minorHAnsi" w:hAnsiTheme="minorHAnsi"/>
        </w:rPr>
      </w:pPr>
      <w:bookmarkStart w:id="15" w:name="_bookmark11"/>
      <w:bookmarkEnd w:id="15"/>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9490C8B" w14:textId="77777777" w:rsidR="00941D9B" w:rsidRPr="00734F83" w:rsidRDefault="00941D9B" w:rsidP="005A2CCA">
      <w:pPr>
        <w:pStyle w:val="Corpodetexto"/>
        <w:tabs>
          <w:tab w:val="left" w:pos="1134"/>
          <w:tab w:val="left" w:pos="9639"/>
        </w:tabs>
        <w:ind w:left="284" w:right="317"/>
        <w:jc w:val="left"/>
        <w:rPr>
          <w:rFonts w:asciiTheme="minorHAnsi" w:hAnsiTheme="minorHAnsi"/>
          <w:b/>
        </w:rPr>
      </w:pPr>
    </w:p>
    <w:p w14:paraId="3273223D" w14:textId="7A36D332" w:rsidR="00941D9B" w:rsidRPr="00FA2113" w:rsidRDefault="00C4237A" w:rsidP="00923693">
      <w:pPr>
        <w:pStyle w:val="PargrafodaLista"/>
        <w:numPr>
          <w:ilvl w:val="1"/>
          <w:numId w:val="18"/>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235895CF" w14:textId="77777777" w:rsidR="000C0B0D" w:rsidRPr="00734F83" w:rsidRDefault="000C0B0D" w:rsidP="00923693">
      <w:pPr>
        <w:pStyle w:val="PargrafodaLista"/>
        <w:tabs>
          <w:tab w:val="left" w:pos="709"/>
          <w:tab w:val="left" w:pos="9498"/>
        </w:tabs>
        <w:ind w:left="284" w:right="317"/>
        <w:rPr>
          <w:rFonts w:asciiTheme="minorHAnsi" w:hAnsiTheme="minorHAnsi"/>
        </w:rPr>
      </w:pPr>
    </w:p>
    <w:p w14:paraId="05F54DAA" w14:textId="0679C50C" w:rsidR="00941D9B" w:rsidRDefault="00C4237A" w:rsidP="00923693">
      <w:pPr>
        <w:pStyle w:val="PargrafodaLista"/>
        <w:numPr>
          <w:ilvl w:val="1"/>
          <w:numId w:val="18"/>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08892465" w14:textId="77777777" w:rsidR="00D83D9A" w:rsidRPr="00636CB3" w:rsidRDefault="00D83D9A" w:rsidP="005A2CCA">
      <w:pPr>
        <w:tabs>
          <w:tab w:val="left" w:pos="709"/>
          <w:tab w:val="left" w:pos="9498"/>
        </w:tabs>
        <w:ind w:right="687"/>
        <w:rPr>
          <w:rFonts w:asciiTheme="minorHAnsi" w:hAnsiTheme="minorHAnsi"/>
        </w:rPr>
      </w:pPr>
    </w:p>
    <w:p w14:paraId="2EB11B85" w14:textId="0891DD44" w:rsidR="00941D9B" w:rsidRDefault="00C4237A" w:rsidP="00615FFA">
      <w:pPr>
        <w:pStyle w:val="PargrafodaLista"/>
        <w:numPr>
          <w:ilvl w:val="1"/>
          <w:numId w:val="18"/>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5EE239C4" w14:textId="77777777"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14:paraId="29A4453E" w14:textId="70C1C85E" w:rsidR="001346C6" w:rsidRDefault="00C4237A" w:rsidP="00615FFA">
      <w:pPr>
        <w:pStyle w:val="PargrafodaLista"/>
        <w:numPr>
          <w:ilvl w:val="1"/>
          <w:numId w:val="18"/>
        </w:numPr>
        <w:tabs>
          <w:tab w:val="left" w:pos="709"/>
          <w:tab w:val="left" w:pos="1310"/>
          <w:tab w:val="left" w:pos="9498"/>
        </w:tabs>
        <w:ind w:left="284" w:right="176"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530A506" w14:textId="77777777" w:rsidR="00636CB3" w:rsidRPr="00636CB3" w:rsidRDefault="00636CB3" w:rsidP="005A2CCA">
      <w:pPr>
        <w:tabs>
          <w:tab w:val="left" w:pos="709"/>
          <w:tab w:val="left" w:pos="1310"/>
          <w:tab w:val="left" w:pos="9639"/>
        </w:tabs>
        <w:ind w:right="687"/>
        <w:rPr>
          <w:rFonts w:asciiTheme="minorHAnsi" w:hAnsiTheme="minorHAnsi"/>
        </w:rPr>
      </w:pPr>
    </w:p>
    <w:p w14:paraId="6194B79E" w14:textId="0FAE8858"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35B15569" w14:textId="77777777" w:rsidR="001346C6" w:rsidRPr="001346C6" w:rsidRDefault="001346C6" w:rsidP="005A2CCA">
      <w:pPr>
        <w:tabs>
          <w:tab w:val="left" w:pos="709"/>
          <w:tab w:val="left" w:pos="9639"/>
        </w:tabs>
        <w:ind w:right="176"/>
        <w:rPr>
          <w:rFonts w:asciiTheme="minorHAnsi" w:hAnsiTheme="minorHAnsi"/>
        </w:rPr>
      </w:pPr>
    </w:p>
    <w:p w14:paraId="21550DC7" w14:textId="5F1CA79A"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55B35811" w14:textId="77777777" w:rsidR="001346C6" w:rsidRPr="001346C6" w:rsidRDefault="001346C6" w:rsidP="00923693">
      <w:pPr>
        <w:tabs>
          <w:tab w:val="left" w:pos="709"/>
          <w:tab w:val="left" w:pos="9639"/>
        </w:tabs>
        <w:ind w:right="176"/>
        <w:rPr>
          <w:rFonts w:asciiTheme="minorHAnsi" w:hAnsiTheme="minorHAnsi"/>
        </w:rPr>
      </w:pPr>
    </w:p>
    <w:p w14:paraId="56FE5BEA" w14:textId="2F9DCC33" w:rsidR="00941D9B" w:rsidRDefault="00C4237A" w:rsidP="00923693">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53AF8B74" w14:textId="77777777"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14:paraId="77190AED" w14:textId="44C427DC" w:rsidR="00941D9B"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195AE790" w14:textId="77777777" w:rsidR="001346C6" w:rsidRPr="00734F83" w:rsidRDefault="001346C6" w:rsidP="00923693">
      <w:pPr>
        <w:pStyle w:val="PargrafodaLista"/>
        <w:tabs>
          <w:tab w:val="left" w:pos="709"/>
          <w:tab w:val="left" w:pos="9639"/>
        </w:tabs>
        <w:ind w:left="284" w:right="176"/>
        <w:rPr>
          <w:rFonts w:asciiTheme="minorHAnsi" w:hAnsiTheme="minorHAnsi"/>
        </w:rPr>
      </w:pPr>
    </w:p>
    <w:p w14:paraId="16C52E05" w14:textId="4F722F1E" w:rsidR="00941D9B" w:rsidRDefault="00C4237A" w:rsidP="00923693">
      <w:pPr>
        <w:pStyle w:val="PargrafodaLista"/>
        <w:numPr>
          <w:ilvl w:val="1"/>
          <w:numId w:val="18"/>
        </w:numPr>
        <w:tabs>
          <w:tab w:val="left" w:pos="709"/>
          <w:tab w:val="left" w:pos="1373"/>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6A866764" w14:textId="77777777" w:rsidR="001346C6" w:rsidRPr="001346C6" w:rsidRDefault="001346C6" w:rsidP="00923693">
      <w:pPr>
        <w:tabs>
          <w:tab w:val="left" w:pos="1134"/>
          <w:tab w:val="left" w:pos="1373"/>
          <w:tab w:val="left" w:pos="9639"/>
        </w:tabs>
        <w:ind w:right="176"/>
        <w:rPr>
          <w:rFonts w:asciiTheme="minorHAnsi" w:hAnsiTheme="minorHAnsi"/>
        </w:rPr>
      </w:pPr>
    </w:p>
    <w:p w14:paraId="25833C7A" w14:textId="0ADF44FA" w:rsidR="00941D9B"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7EBA68C5" w14:textId="77777777" w:rsidR="001346C6" w:rsidRPr="001346C6" w:rsidRDefault="001346C6" w:rsidP="00923693">
      <w:pPr>
        <w:tabs>
          <w:tab w:val="left" w:pos="709"/>
          <w:tab w:val="left" w:pos="9639"/>
        </w:tabs>
        <w:ind w:right="176"/>
        <w:rPr>
          <w:rFonts w:asciiTheme="minorHAnsi" w:hAnsiTheme="minorHAnsi"/>
        </w:rPr>
      </w:pPr>
    </w:p>
    <w:p w14:paraId="36B3D2D0" w14:textId="2513C500" w:rsidR="00941D9B"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27955A3" w14:textId="77777777" w:rsidR="001346C6" w:rsidRPr="001346C6" w:rsidRDefault="001346C6" w:rsidP="00923693">
      <w:pPr>
        <w:tabs>
          <w:tab w:val="left" w:pos="851"/>
          <w:tab w:val="left" w:pos="9072"/>
          <w:tab w:val="left" w:pos="9639"/>
        </w:tabs>
        <w:ind w:right="176"/>
        <w:rPr>
          <w:rFonts w:asciiTheme="minorHAnsi" w:hAnsiTheme="minorHAnsi"/>
        </w:rPr>
      </w:pPr>
    </w:p>
    <w:p w14:paraId="538A08E9" w14:textId="24D03FF9" w:rsidR="00AF025B" w:rsidRPr="00AF025B"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3FA102B6" w14:textId="77777777" w:rsidR="001346C6" w:rsidRPr="001346C6" w:rsidRDefault="001346C6" w:rsidP="0087571C">
      <w:pPr>
        <w:tabs>
          <w:tab w:val="left" w:pos="1134"/>
          <w:tab w:val="left" w:pos="1310"/>
          <w:tab w:val="left" w:pos="9072"/>
          <w:tab w:val="left" w:pos="9639"/>
        </w:tabs>
        <w:ind w:right="176"/>
        <w:rPr>
          <w:rFonts w:asciiTheme="minorHAnsi" w:hAnsiTheme="minorHAnsi"/>
        </w:rPr>
      </w:pPr>
    </w:p>
    <w:p w14:paraId="6320D5F9" w14:textId="3A3E9478" w:rsidR="00941D9B" w:rsidRPr="00E750E1" w:rsidRDefault="00C4237A" w:rsidP="00615FFA">
      <w:pPr>
        <w:pStyle w:val="PargrafodaLista"/>
        <w:numPr>
          <w:ilvl w:val="2"/>
          <w:numId w:val="18"/>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9972AE" w:rsidRPr="009972AE">
        <w:rPr>
          <w:rFonts w:asciiTheme="minorHAnsi" w:hAnsiTheme="minorHAnsi"/>
          <w:b/>
          <w:bCs/>
        </w:rPr>
        <w:t xml:space="preserve">MENOR VALOR </w:t>
      </w:r>
      <w:r w:rsidR="003878FC">
        <w:rPr>
          <w:rFonts w:asciiTheme="minorHAnsi" w:hAnsiTheme="minorHAnsi"/>
          <w:b/>
          <w:bCs/>
        </w:rPr>
        <w:t xml:space="preserve">UNITÁRIO </w:t>
      </w:r>
      <w:r w:rsidR="00580D94">
        <w:rPr>
          <w:rFonts w:asciiTheme="minorHAnsi" w:hAnsiTheme="minorHAnsi"/>
          <w:b/>
          <w:bCs/>
        </w:rPr>
        <w:t>POR</w:t>
      </w:r>
      <w:r w:rsidR="003878FC">
        <w:rPr>
          <w:rFonts w:asciiTheme="minorHAnsi" w:hAnsiTheme="minorHAnsi"/>
          <w:b/>
          <w:bCs/>
        </w:rPr>
        <w:t xml:space="preserve"> ITEM</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020C25C" w14:textId="77777777" w:rsidR="001346C6" w:rsidRPr="00E750E1" w:rsidRDefault="001346C6" w:rsidP="0087571C">
      <w:pPr>
        <w:tabs>
          <w:tab w:val="left" w:pos="993"/>
          <w:tab w:val="left" w:pos="9072"/>
          <w:tab w:val="left" w:pos="9639"/>
        </w:tabs>
        <w:ind w:right="176"/>
        <w:rPr>
          <w:rFonts w:asciiTheme="minorHAnsi" w:hAnsiTheme="minorHAnsi"/>
        </w:rPr>
      </w:pPr>
    </w:p>
    <w:p w14:paraId="7DBD9063" w14:textId="53CCF540"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8E96A12" w14:textId="77777777"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C592B7C" w14:textId="0F5978FA"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7682C417" w14:textId="77777777" w:rsidR="001346C6" w:rsidRPr="001346C6" w:rsidRDefault="001346C6" w:rsidP="0087571C">
      <w:pPr>
        <w:tabs>
          <w:tab w:val="left" w:pos="851"/>
          <w:tab w:val="left" w:pos="1310"/>
          <w:tab w:val="left" w:pos="9072"/>
          <w:tab w:val="left" w:pos="9639"/>
        </w:tabs>
        <w:ind w:right="176"/>
        <w:rPr>
          <w:rFonts w:asciiTheme="minorHAnsi" w:hAnsiTheme="minorHAnsi"/>
        </w:rPr>
      </w:pPr>
    </w:p>
    <w:p w14:paraId="33E62843" w14:textId="115BE5E5" w:rsidR="00941D9B" w:rsidRPr="00B13036" w:rsidRDefault="00C4237A" w:rsidP="00615FFA">
      <w:pPr>
        <w:pStyle w:val="PargrafodaLista"/>
        <w:numPr>
          <w:ilvl w:val="1"/>
          <w:numId w:val="18"/>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0D8F343F" w14:textId="77777777" w:rsidR="00D83D9A" w:rsidRPr="00D83D9A" w:rsidRDefault="00D83D9A" w:rsidP="00D83D9A">
      <w:pPr>
        <w:tabs>
          <w:tab w:val="left" w:pos="851"/>
          <w:tab w:val="left" w:pos="9639"/>
        </w:tabs>
        <w:ind w:right="687"/>
        <w:rPr>
          <w:rFonts w:asciiTheme="minorHAnsi" w:hAnsiTheme="minorHAnsi"/>
        </w:rPr>
      </w:pPr>
    </w:p>
    <w:p w14:paraId="1FA361B1" w14:textId="1BA472EC" w:rsidR="00941D9B" w:rsidRDefault="00C4237A" w:rsidP="00615FFA">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0ED97CA3" w14:textId="77777777"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14:paraId="59E7847D" w14:textId="488F35D5"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9110432" w14:textId="77777777" w:rsidR="006A2851" w:rsidRPr="006A2851" w:rsidRDefault="006A2851" w:rsidP="0087571C">
      <w:pPr>
        <w:tabs>
          <w:tab w:val="left" w:pos="1134"/>
          <w:tab w:val="left" w:pos="1310"/>
          <w:tab w:val="left" w:pos="9639"/>
        </w:tabs>
        <w:ind w:right="176"/>
        <w:rPr>
          <w:rFonts w:asciiTheme="minorHAnsi" w:hAnsiTheme="minorHAnsi"/>
        </w:rPr>
      </w:pPr>
    </w:p>
    <w:p w14:paraId="21D28A4D" w14:textId="3A6265B1"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em que os licitantes apresentarão lances públicos e sucessivos.</w:t>
      </w:r>
    </w:p>
    <w:p w14:paraId="6BE40E97" w14:textId="77777777" w:rsidR="006A2851" w:rsidRPr="006A2851" w:rsidRDefault="006A2851" w:rsidP="006A2851">
      <w:pPr>
        <w:tabs>
          <w:tab w:val="left" w:pos="851"/>
          <w:tab w:val="left" w:pos="9639"/>
        </w:tabs>
        <w:ind w:right="687"/>
        <w:rPr>
          <w:rFonts w:asciiTheme="minorHAnsi" w:hAnsiTheme="minorHAnsi"/>
        </w:rPr>
      </w:pPr>
    </w:p>
    <w:p w14:paraId="25106C1D" w14:textId="7DADB2B1"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734F83">
        <w:rPr>
          <w:rFonts w:asciiTheme="minorHAnsi" w:hAnsiTheme="minorHAnsi"/>
        </w:rPr>
        <w:t>.</w:t>
      </w:r>
    </w:p>
    <w:p w14:paraId="0BAD1FCC" w14:textId="77777777" w:rsidR="006A2851" w:rsidRPr="006A2851" w:rsidRDefault="006A2851" w:rsidP="0087571C">
      <w:pPr>
        <w:tabs>
          <w:tab w:val="left" w:pos="851"/>
          <w:tab w:val="left" w:pos="1310"/>
          <w:tab w:val="left" w:pos="9639"/>
        </w:tabs>
        <w:ind w:right="176"/>
        <w:rPr>
          <w:rFonts w:asciiTheme="minorHAnsi" w:hAnsiTheme="minorHAnsi"/>
        </w:rPr>
      </w:pPr>
    </w:p>
    <w:p w14:paraId="02105A99" w14:textId="787D698C"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00C4237A" w:rsidRPr="00734F83">
        <w:rPr>
          <w:rFonts w:asciiTheme="minorHAnsi" w:hAnsiTheme="minorHAnsi"/>
        </w:rPr>
        <w:t>.</w:t>
      </w:r>
    </w:p>
    <w:p w14:paraId="7E4712F2" w14:textId="77777777" w:rsidR="006A2851" w:rsidRPr="006A2851" w:rsidRDefault="006A2851" w:rsidP="0087571C">
      <w:pPr>
        <w:tabs>
          <w:tab w:val="left" w:pos="851"/>
          <w:tab w:val="left" w:pos="1310"/>
          <w:tab w:val="left" w:pos="9639"/>
        </w:tabs>
        <w:ind w:right="176"/>
        <w:rPr>
          <w:rFonts w:asciiTheme="minorHAnsi" w:hAnsiTheme="minorHAnsi"/>
        </w:rPr>
      </w:pPr>
    </w:p>
    <w:p w14:paraId="48704CB0" w14:textId="38209F7F"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Não havendo novos lances na forma estabelecida nos itens anteriores, a sessão pública encerrar-se-á automaticamente</w:t>
      </w:r>
      <w:r w:rsidR="00C4237A" w:rsidRPr="00734F83">
        <w:rPr>
          <w:rFonts w:asciiTheme="minorHAnsi" w:hAnsiTheme="minorHAnsi"/>
        </w:rPr>
        <w:t>.</w:t>
      </w:r>
    </w:p>
    <w:p w14:paraId="5693A0B4" w14:textId="77777777" w:rsidR="006A2851" w:rsidRPr="006A2851" w:rsidRDefault="006A2851" w:rsidP="0087571C">
      <w:pPr>
        <w:tabs>
          <w:tab w:val="left" w:pos="851"/>
          <w:tab w:val="left" w:pos="9639"/>
        </w:tabs>
        <w:ind w:right="176"/>
        <w:rPr>
          <w:rFonts w:asciiTheme="minorHAnsi" w:hAnsiTheme="minorHAnsi"/>
        </w:rPr>
      </w:pPr>
    </w:p>
    <w:p w14:paraId="173AE31E" w14:textId="2F49B063"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734F83">
        <w:rPr>
          <w:rFonts w:asciiTheme="minorHAnsi" w:hAnsiTheme="minorHAnsi"/>
        </w:rPr>
        <w:t>.</w:t>
      </w:r>
    </w:p>
    <w:p w14:paraId="3C2A0ADD" w14:textId="77777777" w:rsidR="00DD5A83" w:rsidRPr="006A2851" w:rsidRDefault="00DD5A83" w:rsidP="0087571C">
      <w:pPr>
        <w:tabs>
          <w:tab w:val="left" w:pos="1134"/>
          <w:tab w:val="left" w:pos="1310"/>
          <w:tab w:val="left" w:pos="9639"/>
        </w:tabs>
        <w:ind w:right="176"/>
        <w:rPr>
          <w:rFonts w:asciiTheme="minorHAnsi" w:hAnsiTheme="minorHAnsi"/>
        </w:rPr>
      </w:pPr>
    </w:p>
    <w:p w14:paraId="4927C4F3" w14:textId="62295CDD" w:rsidR="00941D9B" w:rsidRDefault="00C4237A" w:rsidP="00615FFA">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67DC7EDF" w14:textId="77777777" w:rsidR="006A2851" w:rsidRPr="006A2851" w:rsidRDefault="006A2851" w:rsidP="0087571C">
      <w:pPr>
        <w:tabs>
          <w:tab w:val="left" w:pos="851"/>
          <w:tab w:val="left" w:pos="1373"/>
          <w:tab w:val="left" w:pos="9639"/>
        </w:tabs>
        <w:ind w:right="176"/>
        <w:rPr>
          <w:rFonts w:asciiTheme="minorHAnsi" w:hAnsiTheme="minorHAnsi"/>
        </w:rPr>
      </w:pPr>
    </w:p>
    <w:p w14:paraId="15BB69F5" w14:textId="78DA6AEF" w:rsidR="00941D9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14:paraId="6E455785" w14:textId="77777777" w:rsidR="006A2851" w:rsidRPr="006A2851" w:rsidRDefault="006A2851" w:rsidP="008D554B">
      <w:pPr>
        <w:tabs>
          <w:tab w:val="left" w:pos="1134"/>
          <w:tab w:val="left" w:pos="1310"/>
          <w:tab w:val="left" w:pos="9639"/>
        </w:tabs>
        <w:ind w:right="176"/>
        <w:rPr>
          <w:rFonts w:asciiTheme="minorHAnsi" w:hAnsiTheme="minorHAnsi"/>
        </w:rPr>
      </w:pPr>
    </w:p>
    <w:p w14:paraId="51DCA103" w14:textId="557FB045" w:rsidR="00941D9B" w:rsidRDefault="00C4237A" w:rsidP="008D554B">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1E9A24A7" w14:textId="77777777" w:rsidR="006A2851" w:rsidRPr="006A2851" w:rsidRDefault="006A2851" w:rsidP="008D554B">
      <w:pPr>
        <w:tabs>
          <w:tab w:val="left" w:pos="851"/>
          <w:tab w:val="left" w:pos="1134"/>
          <w:tab w:val="left" w:pos="9639"/>
        </w:tabs>
        <w:ind w:right="176"/>
        <w:rPr>
          <w:rFonts w:asciiTheme="minorHAnsi" w:hAnsiTheme="minorHAnsi"/>
        </w:rPr>
      </w:pPr>
    </w:p>
    <w:p w14:paraId="1819D519" w14:textId="79CBD6A5" w:rsidR="00941D9B"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BF66D22" w14:textId="77777777" w:rsidR="006A2851" w:rsidRPr="006A2851" w:rsidRDefault="006A2851" w:rsidP="008D554B">
      <w:pPr>
        <w:tabs>
          <w:tab w:val="left" w:pos="851"/>
          <w:tab w:val="left" w:pos="1373"/>
          <w:tab w:val="left" w:pos="9639"/>
        </w:tabs>
        <w:ind w:right="176"/>
        <w:rPr>
          <w:rFonts w:asciiTheme="minorHAnsi" w:hAnsiTheme="minorHAnsi"/>
        </w:rPr>
      </w:pPr>
    </w:p>
    <w:p w14:paraId="3210CDDD" w14:textId="08ADDBF4" w:rsidR="00941D9B"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10DBE5B4" w14:textId="77777777" w:rsidR="006A2851" w:rsidRPr="006A2851" w:rsidRDefault="006A2851" w:rsidP="008D554B">
      <w:pPr>
        <w:tabs>
          <w:tab w:val="left" w:pos="1134"/>
          <w:tab w:val="left" w:pos="1373"/>
          <w:tab w:val="left" w:pos="9639"/>
        </w:tabs>
        <w:ind w:right="176"/>
        <w:rPr>
          <w:rFonts w:asciiTheme="minorHAnsi" w:hAnsiTheme="minorHAnsi"/>
        </w:rPr>
      </w:pPr>
    </w:p>
    <w:p w14:paraId="49B67073" w14:textId="33B30BD5" w:rsidR="00941D9B" w:rsidRDefault="00C4237A" w:rsidP="008D554B">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6D9C6EA" w14:textId="77777777" w:rsidR="006A2851" w:rsidRPr="006A2851" w:rsidRDefault="006A2851" w:rsidP="008D554B">
      <w:pPr>
        <w:tabs>
          <w:tab w:val="left" w:pos="851"/>
          <w:tab w:val="left" w:pos="9639"/>
        </w:tabs>
        <w:ind w:right="176"/>
        <w:rPr>
          <w:rFonts w:asciiTheme="minorHAnsi" w:hAnsiTheme="minorHAnsi"/>
        </w:rPr>
      </w:pPr>
    </w:p>
    <w:p w14:paraId="7704CB75" w14:textId="65AD5769" w:rsidR="00941D9B" w:rsidRPr="00A42F1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19"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0">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1">
        <w:r w:rsidRPr="00734F83">
          <w:rPr>
            <w:rFonts w:asciiTheme="minorHAnsi" w:hAnsiTheme="minorHAnsi"/>
            <w:u w:val="single"/>
          </w:rPr>
          <w:t>de 2015</w:t>
        </w:r>
      </w:hyperlink>
      <w:r w:rsidRPr="00734F83">
        <w:rPr>
          <w:rFonts w:asciiTheme="minorHAnsi" w:hAnsiTheme="minorHAnsi"/>
          <w:u w:val="single"/>
        </w:rPr>
        <w:t>.</w:t>
      </w:r>
    </w:p>
    <w:p w14:paraId="45FF48BC" w14:textId="77777777" w:rsidR="00A42F1B" w:rsidRPr="00A42F1B" w:rsidRDefault="00A42F1B" w:rsidP="008D554B">
      <w:pPr>
        <w:tabs>
          <w:tab w:val="left" w:pos="851"/>
          <w:tab w:val="left" w:pos="1310"/>
          <w:tab w:val="left" w:pos="9639"/>
        </w:tabs>
        <w:ind w:right="176"/>
        <w:rPr>
          <w:rFonts w:asciiTheme="minorHAnsi" w:hAnsiTheme="minorHAnsi"/>
        </w:rPr>
      </w:pPr>
    </w:p>
    <w:p w14:paraId="4FF49AC4" w14:textId="06370E76" w:rsidR="00A42F1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9327D24" w14:textId="77777777" w:rsidR="00A42F1B" w:rsidRPr="00A42F1B" w:rsidRDefault="00A42F1B" w:rsidP="00A42F1B">
      <w:pPr>
        <w:tabs>
          <w:tab w:val="left" w:pos="851"/>
          <w:tab w:val="left" w:pos="1310"/>
          <w:tab w:val="left" w:pos="9639"/>
        </w:tabs>
        <w:ind w:right="687"/>
        <w:rPr>
          <w:rFonts w:asciiTheme="minorHAnsi" w:hAnsiTheme="minorHAnsi"/>
        </w:rPr>
      </w:pPr>
    </w:p>
    <w:p w14:paraId="6ECF9F66" w14:textId="1D812ED8"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7FEECDDC" w14:textId="77777777" w:rsidR="00A42F1B" w:rsidRPr="00A42F1B" w:rsidRDefault="00A42F1B" w:rsidP="00A42F1B">
      <w:pPr>
        <w:tabs>
          <w:tab w:val="left" w:pos="851"/>
          <w:tab w:val="left" w:pos="9639"/>
        </w:tabs>
        <w:ind w:right="687"/>
        <w:rPr>
          <w:rFonts w:asciiTheme="minorHAnsi" w:hAnsiTheme="minorHAnsi"/>
        </w:rPr>
      </w:pPr>
    </w:p>
    <w:p w14:paraId="2E22F781" w14:textId="2DA6CEE0"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(cinco por cento), na ordem de classificação, para o exercício do mesmo direito, 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2791D211" w14:textId="77777777" w:rsidR="00A42F1B" w:rsidRPr="00A42F1B" w:rsidRDefault="00A42F1B" w:rsidP="0087571C">
      <w:pPr>
        <w:tabs>
          <w:tab w:val="left" w:pos="851"/>
          <w:tab w:val="left" w:pos="9639"/>
        </w:tabs>
        <w:ind w:right="176"/>
        <w:rPr>
          <w:rFonts w:asciiTheme="minorHAnsi" w:hAnsiTheme="minorHAnsi"/>
        </w:rPr>
      </w:pPr>
    </w:p>
    <w:p w14:paraId="0E7DD5A0" w14:textId="0C688DD0"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44467B05" w14:textId="77777777" w:rsidR="00A42F1B" w:rsidRPr="00A42F1B" w:rsidRDefault="00A42F1B" w:rsidP="0087571C">
      <w:pPr>
        <w:tabs>
          <w:tab w:val="left" w:pos="1134"/>
          <w:tab w:val="left" w:pos="9639"/>
        </w:tabs>
        <w:ind w:right="176"/>
        <w:rPr>
          <w:rFonts w:asciiTheme="minorHAnsi" w:hAnsiTheme="minorHAnsi"/>
        </w:rPr>
      </w:pPr>
    </w:p>
    <w:p w14:paraId="0C7912BA" w14:textId="28DA5775"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5B59DF98" w14:textId="77777777" w:rsidR="00A42F1B" w:rsidRPr="00A42F1B" w:rsidRDefault="00A42F1B" w:rsidP="0087571C">
      <w:pPr>
        <w:tabs>
          <w:tab w:val="left" w:pos="851"/>
          <w:tab w:val="left" w:pos="9639"/>
        </w:tabs>
        <w:ind w:right="176"/>
        <w:rPr>
          <w:rFonts w:asciiTheme="minorHAnsi" w:hAnsiTheme="minorHAnsi"/>
        </w:rPr>
      </w:pPr>
    </w:p>
    <w:p w14:paraId="1BD01482" w14:textId="2C08F5CE"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2"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ECAA511" w14:textId="77777777" w:rsidR="00A42F1B" w:rsidRPr="00734F83" w:rsidRDefault="00A42F1B" w:rsidP="0087571C">
      <w:pPr>
        <w:pStyle w:val="PargrafodaLista"/>
        <w:tabs>
          <w:tab w:val="left" w:pos="993"/>
          <w:tab w:val="left" w:pos="9639"/>
        </w:tabs>
        <w:ind w:left="284" w:right="176"/>
        <w:rPr>
          <w:rFonts w:asciiTheme="minorHAnsi" w:hAnsiTheme="minorHAnsi"/>
        </w:rPr>
      </w:pPr>
    </w:p>
    <w:p w14:paraId="40D3667D" w14:textId="7F191F51" w:rsidR="00DD5A83" w:rsidRPr="00DD5A83"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7E02673C" w14:textId="77777777" w:rsidR="004B45B9" w:rsidRPr="004B45B9" w:rsidRDefault="004B45B9" w:rsidP="0087571C">
      <w:pPr>
        <w:tabs>
          <w:tab w:val="left" w:pos="1134"/>
          <w:tab w:val="left" w:pos="9639"/>
        </w:tabs>
        <w:ind w:right="176"/>
        <w:rPr>
          <w:rFonts w:asciiTheme="minorHAnsi" w:hAnsiTheme="minorHAnsi"/>
        </w:rPr>
      </w:pPr>
    </w:p>
    <w:p w14:paraId="1E460FC3" w14:textId="195EABCE"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5FF1AB04" w14:textId="77777777" w:rsidR="004B45B9" w:rsidRPr="00734F83" w:rsidRDefault="004B45B9" w:rsidP="0087571C">
      <w:pPr>
        <w:pStyle w:val="PargrafodaLista"/>
        <w:tabs>
          <w:tab w:val="left" w:pos="1134"/>
          <w:tab w:val="left" w:pos="9639"/>
        </w:tabs>
        <w:ind w:left="284" w:right="176"/>
        <w:rPr>
          <w:rFonts w:asciiTheme="minorHAnsi" w:hAnsiTheme="minorHAnsi"/>
        </w:rPr>
      </w:pPr>
    </w:p>
    <w:p w14:paraId="00D775B9" w14:textId="3CBAC022"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369B543" w14:textId="77777777" w:rsidR="004B45B9" w:rsidRPr="00734F83" w:rsidRDefault="004B45B9" w:rsidP="0087571C">
      <w:pPr>
        <w:pStyle w:val="PargrafodaLista"/>
        <w:tabs>
          <w:tab w:val="left" w:pos="993"/>
          <w:tab w:val="left" w:pos="9639"/>
        </w:tabs>
        <w:ind w:left="284" w:right="176"/>
        <w:rPr>
          <w:rFonts w:asciiTheme="minorHAnsi" w:hAnsiTheme="minorHAnsi"/>
        </w:rPr>
      </w:pPr>
    </w:p>
    <w:p w14:paraId="64CBF16D" w14:textId="56B2FDE8"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BC37F67" w14:textId="77777777" w:rsidR="004B45B9" w:rsidRPr="004B45B9" w:rsidRDefault="004B45B9" w:rsidP="0087571C">
      <w:pPr>
        <w:tabs>
          <w:tab w:val="left" w:pos="993"/>
          <w:tab w:val="left" w:pos="9639"/>
        </w:tabs>
        <w:ind w:right="176"/>
        <w:rPr>
          <w:rFonts w:asciiTheme="minorHAnsi" w:hAnsiTheme="minorHAnsi"/>
        </w:rPr>
      </w:pPr>
    </w:p>
    <w:p w14:paraId="7EF9DDC7" w14:textId="2C1952B4"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62868A0C" w14:textId="77777777" w:rsidR="005A7F19" w:rsidRPr="005A7F19" w:rsidRDefault="005A7F19" w:rsidP="0087571C">
      <w:pPr>
        <w:tabs>
          <w:tab w:val="left" w:pos="993"/>
          <w:tab w:val="left" w:pos="9639"/>
        </w:tabs>
        <w:ind w:right="176"/>
        <w:rPr>
          <w:rFonts w:asciiTheme="minorHAnsi" w:hAnsiTheme="minorHAnsi"/>
        </w:rPr>
      </w:pPr>
    </w:p>
    <w:p w14:paraId="52BE1846" w14:textId="01D35FBD"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250C8C23" w14:textId="6D68D037" w:rsidR="00DD5A83" w:rsidRDefault="00DD5A83" w:rsidP="00DD5A83">
      <w:pPr>
        <w:pStyle w:val="PargrafodaLista"/>
        <w:tabs>
          <w:tab w:val="left" w:pos="851"/>
          <w:tab w:val="left" w:pos="9639"/>
        </w:tabs>
        <w:ind w:left="284" w:right="687"/>
        <w:rPr>
          <w:rFonts w:asciiTheme="minorHAnsi" w:hAnsiTheme="minorHAnsi"/>
        </w:rPr>
      </w:pPr>
    </w:p>
    <w:p w14:paraId="61B60E5E" w14:textId="77777777" w:rsidR="00941D9B" w:rsidRPr="00734F83" w:rsidRDefault="00941D9B" w:rsidP="00066519">
      <w:pPr>
        <w:pStyle w:val="Corpodetexto"/>
        <w:tabs>
          <w:tab w:val="left" w:pos="1134"/>
          <w:tab w:val="left" w:pos="9639"/>
        </w:tabs>
        <w:ind w:left="0" w:right="687"/>
        <w:jc w:val="left"/>
        <w:rPr>
          <w:rFonts w:asciiTheme="minorHAnsi" w:hAnsiTheme="minorHAnsi"/>
        </w:rPr>
      </w:pPr>
    </w:p>
    <w:p w14:paraId="20521D4B" w14:textId="77777777" w:rsidR="00941D9B" w:rsidRPr="00734F83" w:rsidRDefault="00C4237A" w:rsidP="00615FFA">
      <w:pPr>
        <w:pStyle w:val="Ttulo3"/>
        <w:numPr>
          <w:ilvl w:val="0"/>
          <w:numId w:val="18"/>
        </w:numPr>
        <w:tabs>
          <w:tab w:val="left" w:pos="567"/>
          <w:tab w:val="left" w:pos="9639"/>
        </w:tabs>
        <w:ind w:left="284" w:right="687" w:firstLine="0"/>
        <w:jc w:val="both"/>
        <w:rPr>
          <w:rFonts w:asciiTheme="minorHAnsi" w:hAnsiTheme="minorHAnsi"/>
        </w:rPr>
      </w:pPr>
      <w:bookmarkStart w:id="16" w:name="_bookmark12"/>
      <w:bookmarkEnd w:id="16"/>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93A845E" w14:textId="77777777" w:rsidR="00A146F6" w:rsidRPr="00734F83" w:rsidRDefault="00A146F6" w:rsidP="0087571C">
      <w:pPr>
        <w:pStyle w:val="Corpodetexto"/>
        <w:tabs>
          <w:tab w:val="left" w:pos="1134"/>
          <w:tab w:val="left" w:pos="9639"/>
        </w:tabs>
        <w:ind w:left="284" w:right="176"/>
        <w:jc w:val="left"/>
        <w:rPr>
          <w:rFonts w:asciiTheme="minorHAnsi" w:hAnsiTheme="minorHAnsi"/>
          <w:b/>
        </w:rPr>
      </w:pPr>
    </w:p>
    <w:p w14:paraId="24F4AD84" w14:textId="65560506" w:rsidR="00941D9B" w:rsidRDefault="00A146F6"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3"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0BAE78" w14:textId="77777777" w:rsidR="00091CDB" w:rsidRPr="00734F83" w:rsidRDefault="00091CDB" w:rsidP="00091CDB">
      <w:pPr>
        <w:pStyle w:val="PargrafodaLista"/>
        <w:tabs>
          <w:tab w:val="left" w:pos="709"/>
          <w:tab w:val="left" w:pos="9639"/>
        </w:tabs>
        <w:ind w:left="284" w:right="687"/>
        <w:rPr>
          <w:rFonts w:asciiTheme="minorHAnsi" w:hAnsiTheme="minorHAnsi"/>
        </w:rPr>
      </w:pPr>
    </w:p>
    <w:p w14:paraId="59B1709A" w14:textId="601464ED" w:rsidR="00941D9B" w:rsidRDefault="00C4237A" w:rsidP="00615FFA">
      <w:pPr>
        <w:pStyle w:val="PargrafodaLista"/>
        <w:numPr>
          <w:ilvl w:val="2"/>
          <w:numId w:val="4"/>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t>(</w:t>
      </w:r>
      <w:hyperlink r:id="rId24">
        <w:r w:rsidRPr="00E37AE9">
          <w:rPr>
            <w:rFonts w:asciiTheme="minorHAnsi" w:hAnsiTheme="minorHAnsi"/>
            <w:b/>
            <w:bCs/>
            <w:color w:val="0070C0"/>
            <w:u w:val="single" w:color="0000FF"/>
          </w:rPr>
          <w:t>https://portaldatransparencia.gov.br/sancoes/consulta?cadastro=2&amp;o</w:t>
        </w:r>
      </w:hyperlink>
      <w:hyperlink r:id="rId25">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0970B144" w14:textId="77777777"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14:paraId="0739A103" w14:textId="39503A85" w:rsidR="00941D9B" w:rsidRDefault="00C4237A" w:rsidP="00615FFA">
      <w:pPr>
        <w:pStyle w:val="PargrafodaLista"/>
        <w:numPr>
          <w:ilvl w:val="2"/>
          <w:numId w:val="4"/>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t>(</w:t>
      </w:r>
      <w:r w:rsidR="00CF2C0D">
        <w:fldChar w:fldCharType="begin"/>
      </w:r>
      <w:r w:rsidR="00CF2C0D">
        <w:instrText xml:space="preserve"> HYPERLINK "https://portaldatransparencia.gov.br/sancoes/consulta?cadastro=2&amp;ordenarPor=nomeSancionado&amp;direcao=asc" \h </w:instrText>
      </w:r>
      <w:r w:rsidR="00CF2C0D">
        <w:fldChar w:fldCharType="separate"/>
      </w:r>
      <w:r w:rsidRPr="00E37AE9">
        <w:rPr>
          <w:rFonts w:asciiTheme="minorHAnsi" w:hAnsiTheme="minorHAnsi"/>
          <w:b/>
          <w:bCs/>
          <w:color w:val="0070C0"/>
          <w:u w:val="single" w:color="0000FF"/>
        </w:rPr>
        <w:t>https://portaldatransparencia.gov.br/sancoes/consulta?cadastro=2&amp;o</w:t>
      </w:r>
      <w:r w:rsidR="00CF2C0D">
        <w:rPr>
          <w:rFonts w:asciiTheme="minorHAnsi" w:hAnsiTheme="minorHAnsi"/>
          <w:b/>
          <w:bCs/>
          <w:color w:val="0070C0"/>
          <w:u w:val="single" w:color="0000FF"/>
        </w:rPr>
        <w:fldChar w:fldCharType="end"/>
      </w:r>
      <w:hyperlink r:id="rId26">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0444B94D" w14:textId="77777777"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8E29421" w14:textId="22F82F98" w:rsidR="00941D9B" w:rsidRDefault="00C4237A"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27">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2646ACF1"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37599DFD" w14:textId="512E9C93" w:rsidR="00167C66" w:rsidRPr="00C00FD3"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28"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04398A53"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040ED140" w14:textId="09B575EE" w:rsidR="00167C66"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r w:rsidR="00CF2C0D">
        <w:fldChar w:fldCharType="begin"/>
      </w:r>
      <w:r w:rsidR="00CF2C0D">
        <w:instrText xml:space="preserve"> HYPERLINK "https://www.tce.sp.gov.br/pesquisa-relacao-apenados" </w:instrText>
      </w:r>
      <w:r w:rsidR="00CF2C0D">
        <w:fldChar w:fldCharType="separate"/>
      </w:r>
      <w:r w:rsidRPr="00E37AE9">
        <w:rPr>
          <w:rFonts w:asciiTheme="minorHAnsi" w:hAnsiTheme="minorHAnsi"/>
          <w:b/>
          <w:bCs/>
          <w:color w:val="0070C0"/>
          <w:u w:val="single"/>
        </w:rPr>
        <w:t>https://www.tce.sp.gov.br/pesquisa-relacao-apenados</w:t>
      </w:r>
      <w:r w:rsidR="00CF2C0D">
        <w:rPr>
          <w:rFonts w:asciiTheme="minorHAnsi" w:hAnsiTheme="minorHAnsi"/>
          <w:b/>
          <w:bCs/>
          <w:color w:val="0070C0"/>
          <w:u w:val="single"/>
        </w:rPr>
        <w:fldChar w:fldCharType="end"/>
      </w:r>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179E42F" w14:textId="77777777"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4797FD72" w14:textId="0846B5A3" w:rsidR="00EB1624" w:rsidRDefault="00EB1624" w:rsidP="008D554B">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29"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03F989" w14:textId="77777777"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14:paraId="477E2BAA" w14:textId="1BB2DD92" w:rsidR="00941D9B"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37EAFC16" w14:textId="77777777"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14:paraId="4E5DE110" w14:textId="3E98430B" w:rsidR="00941D9B"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250DA6E" w14:textId="77777777" w:rsidR="00091CDB" w:rsidRPr="00091CDB" w:rsidRDefault="00091CDB" w:rsidP="0087571C">
      <w:pPr>
        <w:tabs>
          <w:tab w:val="left" w:pos="1134"/>
          <w:tab w:val="left" w:pos="1310"/>
          <w:tab w:val="left" w:pos="9639"/>
        </w:tabs>
        <w:ind w:right="176"/>
        <w:rPr>
          <w:rFonts w:asciiTheme="minorHAnsi" w:hAnsiTheme="minorHAnsi"/>
        </w:rPr>
      </w:pPr>
    </w:p>
    <w:p w14:paraId="02900785" w14:textId="3290B00F"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2EB952DC" w14:textId="77777777"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6A7D3196" w14:textId="6ACC221C"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2EF27B7B" w14:textId="77777777" w:rsidR="00091CDB" w:rsidRPr="00091CDB" w:rsidRDefault="00091CDB" w:rsidP="0087571C">
      <w:pPr>
        <w:tabs>
          <w:tab w:val="left" w:pos="851"/>
          <w:tab w:val="left" w:pos="2020"/>
          <w:tab w:val="left" w:pos="2021"/>
          <w:tab w:val="left" w:pos="9639"/>
        </w:tabs>
        <w:ind w:right="176"/>
        <w:rPr>
          <w:rFonts w:asciiTheme="minorHAnsi" w:hAnsiTheme="minorHAnsi"/>
        </w:rPr>
      </w:pPr>
    </w:p>
    <w:p w14:paraId="5FE43124" w14:textId="0492C355"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0D5C3C92" w14:textId="77777777" w:rsidR="002906DA" w:rsidRPr="002906DA" w:rsidRDefault="002906DA" w:rsidP="0087571C">
      <w:pPr>
        <w:tabs>
          <w:tab w:val="left" w:pos="851"/>
          <w:tab w:val="left" w:pos="2020"/>
          <w:tab w:val="left" w:pos="2021"/>
          <w:tab w:val="left" w:pos="9639"/>
        </w:tabs>
        <w:ind w:right="176"/>
        <w:rPr>
          <w:rFonts w:asciiTheme="minorHAnsi" w:hAnsiTheme="minorHAnsi"/>
        </w:rPr>
      </w:pPr>
    </w:p>
    <w:p w14:paraId="503E2744" w14:textId="12AE2060" w:rsidR="00941D9B" w:rsidRDefault="00C4237A"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3D1CAB30" w14:textId="77777777"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14:paraId="612138B9" w14:textId="716EDBD1" w:rsidR="002906DA"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44F3CE3F" w14:textId="77777777" w:rsidR="002906DA" w:rsidRPr="002906DA" w:rsidRDefault="002906DA" w:rsidP="002906DA">
      <w:pPr>
        <w:tabs>
          <w:tab w:val="left" w:pos="709"/>
          <w:tab w:val="left" w:pos="9639"/>
        </w:tabs>
        <w:ind w:right="687"/>
        <w:rPr>
          <w:rFonts w:asciiTheme="minorHAnsi" w:hAnsiTheme="minorHAnsi"/>
        </w:rPr>
      </w:pPr>
    </w:p>
    <w:p w14:paraId="6B326959" w14:textId="1FCBC19D" w:rsidR="00941D9B" w:rsidRDefault="00C4237A" w:rsidP="00615FFA">
      <w:pPr>
        <w:pStyle w:val="PargrafodaLista"/>
        <w:numPr>
          <w:ilvl w:val="1"/>
          <w:numId w:val="18"/>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66CF5689" w14:textId="77777777" w:rsidR="002906DA" w:rsidRPr="002906DA" w:rsidRDefault="002906DA" w:rsidP="002906DA">
      <w:pPr>
        <w:tabs>
          <w:tab w:val="left" w:pos="1134"/>
          <w:tab w:val="left" w:pos="1310"/>
          <w:tab w:val="left" w:pos="9639"/>
        </w:tabs>
        <w:ind w:right="687"/>
        <w:rPr>
          <w:rFonts w:asciiTheme="minorHAnsi" w:hAnsiTheme="minorHAnsi"/>
        </w:rPr>
      </w:pPr>
    </w:p>
    <w:p w14:paraId="080067FB" w14:textId="2A008BDC" w:rsidR="00941D9B" w:rsidRDefault="002906DA" w:rsidP="00615FFA">
      <w:pPr>
        <w:pStyle w:val="PargrafodaLista"/>
        <w:numPr>
          <w:ilvl w:val="2"/>
          <w:numId w:val="18"/>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1899EE7" w14:textId="77777777"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14:paraId="12A1CA59" w14:textId="239C9BD2"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4A127D63" w14:textId="77777777"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14:paraId="63DC7AB7" w14:textId="6A60020D"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t>contratação;</w:t>
      </w:r>
    </w:p>
    <w:p w14:paraId="323EF610" w14:textId="77777777" w:rsidR="009C4364" w:rsidRPr="009C4364" w:rsidRDefault="009C4364" w:rsidP="0087571C">
      <w:pPr>
        <w:pStyle w:val="PargrafodaLista"/>
        <w:tabs>
          <w:tab w:val="left" w:pos="9072"/>
        </w:tabs>
        <w:ind w:right="176"/>
        <w:rPr>
          <w:rFonts w:asciiTheme="minorHAnsi" w:hAnsiTheme="minorHAnsi"/>
        </w:rPr>
      </w:pPr>
    </w:p>
    <w:p w14:paraId="3335CE7A" w14:textId="14474F16" w:rsidR="009C4364" w:rsidRDefault="009C4364"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Não tiverem sua exequibilidade demonstrada quando exigido pela Administração.</w:t>
      </w:r>
    </w:p>
    <w:p w14:paraId="799982C6" w14:textId="77777777"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2CAA55A5" w14:textId="1E5AFCB0" w:rsidR="00941D9B" w:rsidRPr="00734F83" w:rsidRDefault="002906DA" w:rsidP="00615FFA">
      <w:pPr>
        <w:pStyle w:val="PargrafodaLista"/>
        <w:numPr>
          <w:ilvl w:val="2"/>
          <w:numId w:val="18"/>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desde que</w:t>
      </w:r>
      <w:r w:rsidR="00C4237A" w:rsidRPr="00734F83">
        <w:rPr>
          <w:rFonts w:asciiTheme="minorHAnsi" w:hAnsiTheme="minorHAnsi"/>
          <w:spacing w:val="-4"/>
        </w:rPr>
        <w:t xml:space="preserve"> </w:t>
      </w:r>
      <w:r w:rsidR="00C4237A" w:rsidRPr="00734F83">
        <w:rPr>
          <w:rFonts w:asciiTheme="minorHAnsi" w:hAnsiTheme="minorHAnsi"/>
        </w:rPr>
        <w:t>insanável.</w:t>
      </w:r>
    </w:p>
    <w:p w14:paraId="41C4491F" w14:textId="77777777"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379BF9C7" w14:textId="77777777" w:rsidR="00941D9B" w:rsidRPr="00734F83" w:rsidRDefault="00C4237A" w:rsidP="00615FFA">
      <w:pPr>
        <w:pStyle w:val="Ttulo3"/>
        <w:numPr>
          <w:ilvl w:val="0"/>
          <w:numId w:val="18"/>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75CA178A" w14:textId="77777777"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14:paraId="64F5F793" w14:textId="3E0F541A" w:rsidR="00941D9B" w:rsidRDefault="00C4237A" w:rsidP="00615FFA">
      <w:pPr>
        <w:pStyle w:val="PargrafodaLista"/>
        <w:numPr>
          <w:ilvl w:val="1"/>
          <w:numId w:val="18"/>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0"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6D1A4A8D" w14:textId="77777777"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41A9A1DC" w14:textId="4FA7BCB4" w:rsidR="006054DF" w:rsidRDefault="006054DF" w:rsidP="00615FFA">
      <w:pPr>
        <w:pStyle w:val="PargrafodaLista"/>
        <w:numPr>
          <w:ilvl w:val="1"/>
          <w:numId w:val="18"/>
        </w:numPr>
        <w:tabs>
          <w:tab w:val="left" w:pos="709"/>
          <w:tab w:val="left" w:pos="9072"/>
          <w:tab w:val="left" w:pos="9639"/>
        </w:tabs>
        <w:ind w:left="284" w:right="176" w:firstLine="0"/>
        <w:rPr>
          <w:rFonts w:asciiTheme="minorHAnsi" w:hAnsiTheme="minorHAnsi"/>
        </w:rPr>
      </w:pPr>
      <w:r w:rsidRPr="006054DF">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6054DF" w:rsidRDefault="006054DF" w:rsidP="0057132C">
      <w:pPr>
        <w:tabs>
          <w:tab w:val="left" w:pos="1134"/>
          <w:tab w:val="left" w:pos="1310"/>
          <w:tab w:val="left" w:pos="9639"/>
        </w:tabs>
        <w:ind w:right="687"/>
        <w:rPr>
          <w:rFonts w:asciiTheme="minorHAnsi" w:hAnsiTheme="minorHAnsi"/>
        </w:rPr>
      </w:pPr>
    </w:p>
    <w:p w14:paraId="23B342C6" w14:textId="77777777" w:rsidR="006054DF" w:rsidRPr="006054DF" w:rsidRDefault="006054DF"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14:paraId="5464C5DD" w14:textId="28192D0E" w:rsidR="00941D9B" w:rsidRDefault="00C4237A" w:rsidP="00615FFA">
      <w:pPr>
        <w:pStyle w:val="Ttulo3"/>
        <w:numPr>
          <w:ilvl w:val="1"/>
          <w:numId w:val="18"/>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14:paraId="7B0497D5" w14:textId="77777777" w:rsidR="0030270B" w:rsidRPr="00A52FDF" w:rsidRDefault="0030270B" w:rsidP="0087571C">
      <w:pPr>
        <w:tabs>
          <w:tab w:val="left" w:pos="851"/>
          <w:tab w:val="left" w:pos="1134"/>
          <w:tab w:val="left" w:pos="9639"/>
        </w:tabs>
        <w:ind w:right="176"/>
        <w:rPr>
          <w:rFonts w:asciiTheme="minorHAnsi" w:hAnsiTheme="minorHAnsi"/>
        </w:rPr>
      </w:pPr>
    </w:p>
    <w:p w14:paraId="6FB472D9" w14:textId="7228A789"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Declaração 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cumpre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requisitos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color w:val="FF0000"/>
          <w:spacing w:val="2"/>
        </w:rPr>
        <w:t xml:space="preserve"> </w:t>
      </w:r>
      <w:r w:rsidRPr="00734F83">
        <w:rPr>
          <w:rFonts w:asciiTheme="minorHAnsi" w:hAnsiTheme="minorHAnsi"/>
        </w:rPr>
        <w:t>(Art.</w:t>
      </w:r>
      <w:r w:rsidRPr="00734F83">
        <w:rPr>
          <w:rFonts w:asciiTheme="minorHAnsi" w:hAnsiTheme="minorHAnsi"/>
          <w:spacing w:val="1"/>
        </w:rPr>
        <w:t xml:space="preserve"> </w:t>
      </w:r>
      <w:r w:rsidRPr="00734F83">
        <w:rPr>
          <w:rFonts w:asciiTheme="minorHAnsi" w:hAnsiTheme="minorHAnsi"/>
        </w:rPr>
        <w:t>63,</w:t>
      </w:r>
      <w:r w:rsidRPr="00734F83">
        <w:rPr>
          <w:rFonts w:asciiTheme="minorHAnsi" w:hAnsiTheme="minorHAnsi"/>
          <w:spacing w:val="-2"/>
        </w:rPr>
        <w:t xml:space="preserve"> </w:t>
      </w:r>
      <w:r w:rsidRPr="00734F83">
        <w:rPr>
          <w:rFonts w:asciiTheme="minorHAnsi" w:hAnsiTheme="minorHAnsi"/>
        </w:rPr>
        <w:t>I</w:t>
      </w:r>
      <w:r w:rsidRPr="00734F83">
        <w:rPr>
          <w:rFonts w:asciiTheme="minorHAnsi" w:hAnsiTheme="minorHAnsi"/>
          <w:spacing w:val="3"/>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r w:rsidR="00A411B8">
        <w:rPr>
          <w:rFonts w:asciiTheme="minorHAnsi" w:hAnsiTheme="minorHAnsi"/>
        </w:rPr>
        <w:t xml:space="preserve"> </w:t>
      </w:r>
      <w:r w:rsidR="00B04405" w:rsidRPr="00734F83">
        <w:rPr>
          <w:rFonts w:asciiTheme="minorHAnsi" w:hAnsiTheme="minorHAnsi"/>
        </w:rPr>
        <w:t xml:space="preserve">- </w:t>
      </w:r>
      <w:r w:rsidR="00A411B8">
        <w:rPr>
          <w:rFonts w:asciiTheme="minorHAnsi" w:hAnsiTheme="minorHAnsi"/>
        </w:rPr>
        <w:t>C</w:t>
      </w:r>
      <w:r w:rsidRPr="00734F83">
        <w:rPr>
          <w:rFonts w:asciiTheme="minorHAnsi" w:hAnsiTheme="minorHAnsi"/>
        </w:rPr>
        <w:t>onforme</w:t>
      </w:r>
      <w:r w:rsidRPr="00734F83">
        <w:rPr>
          <w:rFonts w:asciiTheme="minorHAnsi" w:hAnsiTheme="minorHAnsi"/>
          <w:spacing w:val="-5"/>
        </w:rPr>
        <w:t xml:space="preserve"> </w:t>
      </w:r>
      <w:r w:rsidRPr="00734F83">
        <w:rPr>
          <w:rFonts w:asciiTheme="minorHAnsi" w:hAnsiTheme="minorHAnsi"/>
        </w:rPr>
        <w:t xml:space="preserve">modelo do </w:t>
      </w:r>
      <w:r w:rsidRPr="00734F83">
        <w:rPr>
          <w:rFonts w:asciiTheme="minorHAnsi" w:hAnsiTheme="minorHAnsi"/>
          <w:b/>
        </w:rPr>
        <w:t>Anexo IV</w:t>
      </w:r>
      <w:r w:rsidRPr="00734F83">
        <w:rPr>
          <w:rFonts w:asciiTheme="minorHAnsi" w:hAnsiTheme="minorHAnsi"/>
        </w:rPr>
        <w:t>.</w:t>
      </w:r>
    </w:p>
    <w:p w14:paraId="2DD15584" w14:textId="77777777" w:rsidR="00A52FDF" w:rsidRPr="00A52FDF" w:rsidRDefault="00A52FDF" w:rsidP="0087571C">
      <w:pPr>
        <w:pStyle w:val="PargrafodaLista"/>
        <w:ind w:right="176"/>
        <w:rPr>
          <w:rFonts w:asciiTheme="minorHAnsi" w:hAnsiTheme="minorHAnsi"/>
        </w:rPr>
      </w:pPr>
    </w:p>
    <w:p w14:paraId="1CB02D94" w14:textId="52E7531B" w:rsidR="00A52FDF" w:rsidRPr="00A52FDF" w:rsidRDefault="00A52FDF" w:rsidP="00615FFA">
      <w:pPr>
        <w:pStyle w:val="Nvel3"/>
        <w:numPr>
          <w:ilvl w:val="2"/>
          <w:numId w:val="18"/>
        </w:numPr>
        <w:tabs>
          <w:tab w:val="left" w:pos="851"/>
        </w:tabs>
        <w:ind w:right="176" w:hanging="908"/>
        <w:rPr>
          <w:b/>
          <w:color w:val="auto"/>
          <w:szCs w:val="22"/>
        </w:rPr>
      </w:pPr>
      <w:bookmarkStart w:id="17" w:name="_Hlk161669398"/>
      <w:r w:rsidRPr="00FC6BE2">
        <w:rPr>
          <w:color w:val="auto"/>
          <w:szCs w:val="22"/>
        </w:rPr>
        <w:t xml:space="preserve">Declaração </w:t>
      </w:r>
      <w:r>
        <w:rPr>
          <w:color w:val="auto"/>
          <w:szCs w:val="22"/>
        </w:rPr>
        <w:t>d</w:t>
      </w:r>
      <w:r w:rsidRPr="00FC6BE2">
        <w:rPr>
          <w:color w:val="auto"/>
          <w:szCs w:val="22"/>
        </w:rPr>
        <w:t xml:space="preserve">e </w:t>
      </w:r>
      <w:r>
        <w:rPr>
          <w:color w:val="auto"/>
          <w:szCs w:val="22"/>
        </w:rPr>
        <w:t>q</w:t>
      </w:r>
      <w:r w:rsidRPr="00FC6BE2">
        <w:rPr>
          <w:color w:val="auto"/>
          <w:szCs w:val="22"/>
        </w:rPr>
        <w:t xml:space="preserve">ue </w:t>
      </w:r>
      <w:r>
        <w:rPr>
          <w:color w:val="auto"/>
          <w:szCs w:val="22"/>
        </w:rPr>
        <w:t>a</w:t>
      </w:r>
      <w:r w:rsidRPr="00FC6BE2">
        <w:rPr>
          <w:color w:val="auto"/>
          <w:szCs w:val="22"/>
        </w:rPr>
        <w:t xml:space="preserve">tende </w:t>
      </w:r>
      <w:proofErr w:type="spellStart"/>
      <w:r w:rsidRPr="00FC6BE2">
        <w:rPr>
          <w:color w:val="auto"/>
          <w:szCs w:val="22"/>
        </w:rPr>
        <w:t>Plenamento</w:t>
      </w:r>
      <w:proofErr w:type="spellEnd"/>
      <w:r w:rsidRPr="00FC6BE2">
        <w:rPr>
          <w:color w:val="auto"/>
          <w:szCs w:val="22"/>
        </w:rPr>
        <w:t xml:space="preserve"> </w:t>
      </w:r>
      <w:r>
        <w:rPr>
          <w:color w:val="auto"/>
          <w:szCs w:val="22"/>
        </w:rPr>
        <w:t>o</w:t>
      </w:r>
      <w:r w:rsidRPr="00FC6BE2">
        <w:rPr>
          <w:color w:val="auto"/>
          <w:szCs w:val="22"/>
        </w:rPr>
        <w:t xml:space="preserve"> Objeto</w:t>
      </w:r>
      <w:r w:rsidRPr="00FC6BE2">
        <w:rPr>
          <w:color w:val="auto"/>
          <w:spacing w:val="-1"/>
          <w:szCs w:val="22"/>
        </w:rPr>
        <w:t xml:space="preserve"> </w:t>
      </w:r>
      <w:r>
        <w:rPr>
          <w:color w:val="auto"/>
          <w:szCs w:val="22"/>
        </w:rPr>
        <w:t>d</w:t>
      </w:r>
      <w:r w:rsidRPr="00FC6BE2">
        <w:rPr>
          <w:color w:val="auto"/>
          <w:szCs w:val="22"/>
        </w:rPr>
        <w:t>a</w:t>
      </w:r>
      <w:r w:rsidRPr="00FC6BE2">
        <w:rPr>
          <w:color w:val="auto"/>
          <w:spacing w:val="-1"/>
          <w:szCs w:val="22"/>
        </w:rPr>
        <w:t xml:space="preserve"> </w:t>
      </w:r>
      <w:r w:rsidRPr="00FC6BE2">
        <w:rPr>
          <w:color w:val="auto"/>
          <w:szCs w:val="22"/>
        </w:rPr>
        <w:t>Licitação</w:t>
      </w:r>
      <w:r>
        <w:rPr>
          <w:color w:val="auto"/>
          <w:szCs w:val="22"/>
        </w:rPr>
        <w:t xml:space="preserve"> - </w:t>
      </w:r>
      <w:r w:rsidRPr="00606C6D">
        <w:rPr>
          <w:color w:val="auto"/>
          <w:szCs w:val="22"/>
        </w:rPr>
        <w:t>Conforme</w:t>
      </w:r>
      <w:r w:rsidRPr="00606C6D">
        <w:rPr>
          <w:color w:val="auto"/>
          <w:spacing w:val="-2"/>
          <w:szCs w:val="22"/>
        </w:rPr>
        <w:t xml:space="preserve"> </w:t>
      </w:r>
      <w:r w:rsidRPr="00606C6D">
        <w:rPr>
          <w:color w:val="auto"/>
          <w:szCs w:val="22"/>
        </w:rPr>
        <w:t>modelo</w:t>
      </w:r>
      <w:r w:rsidRPr="00606C6D">
        <w:rPr>
          <w:color w:val="auto"/>
          <w:spacing w:val="-1"/>
          <w:szCs w:val="22"/>
        </w:rPr>
        <w:t xml:space="preserve"> </w:t>
      </w:r>
      <w:r w:rsidRPr="00606C6D">
        <w:rPr>
          <w:color w:val="auto"/>
          <w:szCs w:val="22"/>
        </w:rPr>
        <w:t>do</w:t>
      </w:r>
      <w:r w:rsidRPr="00606C6D">
        <w:rPr>
          <w:color w:val="auto"/>
          <w:spacing w:val="-2"/>
          <w:szCs w:val="22"/>
        </w:rPr>
        <w:t xml:space="preserve"> </w:t>
      </w:r>
      <w:r w:rsidRPr="00606C6D">
        <w:rPr>
          <w:b/>
          <w:color w:val="auto"/>
          <w:szCs w:val="22"/>
        </w:rPr>
        <w:t>Anexo</w:t>
      </w:r>
      <w:r>
        <w:rPr>
          <w:b/>
          <w:color w:val="auto"/>
          <w:spacing w:val="-1"/>
          <w:szCs w:val="22"/>
        </w:rPr>
        <w:t xml:space="preserve"> </w:t>
      </w:r>
      <w:r>
        <w:rPr>
          <w:b/>
          <w:color w:val="auto"/>
          <w:szCs w:val="22"/>
        </w:rPr>
        <w:t>V.</w:t>
      </w:r>
      <w:bookmarkEnd w:id="17"/>
    </w:p>
    <w:p w14:paraId="4521D9D8" w14:textId="77777777" w:rsidR="0030270B" w:rsidRPr="0030270B" w:rsidRDefault="0030270B" w:rsidP="0087571C">
      <w:pPr>
        <w:tabs>
          <w:tab w:val="left" w:pos="1134"/>
          <w:tab w:val="left" w:pos="1310"/>
          <w:tab w:val="left" w:pos="9639"/>
        </w:tabs>
        <w:ind w:right="176"/>
        <w:rPr>
          <w:rFonts w:asciiTheme="minorHAnsi" w:hAnsiTheme="minorHAnsi"/>
        </w:rPr>
      </w:pPr>
    </w:p>
    <w:p w14:paraId="78A6E4FE" w14:textId="6AB3B8D9"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b/>
        </w:rPr>
      </w:pPr>
      <w:r w:rsidRPr="00734F83">
        <w:rPr>
          <w:rFonts w:asciiTheme="minorHAnsi" w:hAnsiTheme="minorHAnsi"/>
        </w:rPr>
        <w:t>Declaração</w:t>
      </w:r>
      <w:r w:rsidRPr="00734F83">
        <w:rPr>
          <w:rFonts w:asciiTheme="minorHAnsi" w:hAnsiTheme="minorHAnsi"/>
          <w:spacing w:val="60"/>
        </w:rPr>
        <w:t xml:space="preserve"> </w:t>
      </w:r>
      <w:r w:rsidRPr="00734F83">
        <w:rPr>
          <w:rFonts w:asciiTheme="minorHAnsi" w:hAnsiTheme="minorHAnsi"/>
        </w:rPr>
        <w:t>de  que</w:t>
      </w:r>
      <w:r w:rsidRPr="00734F83">
        <w:rPr>
          <w:rFonts w:asciiTheme="minorHAnsi" w:hAnsiTheme="minorHAnsi"/>
          <w:spacing w:val="1"/>
        </w:rPr>
        <w:t xml:space="preserve"> </w:t>
      </w:r>
      <w:r w:rsidRPr="00734F83">
        <w:rPr>
          <w:rFonts w:asciiTheme="minorHAnsi" w:hAnsiTheme="minorHAnsi"/>
        </w:rPr>
        <w:t>cumpre</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disposto</w:t>
      </w:r>
      <w:r w:rsidRPr="00734F83">
        <w:rPr>
          <w:rFonts w:asciiTheme="minorHAnsi" w:hAnsiTheme="minorHAnsi"/>
          <w:spacing w:val="59"/>
        </w:rPr>
        <w:t xml:space="preserve"> </w:t>
      </w:r>
      <w:r w:rsidRPr="00734F83">
        <w:rPr>
          <w:rFonts w:asciiTheme="minorHAnsi" w:hAnsiTheme="minorHAnsi"/>
        </w:rPr>
        <w:t>no</w:t>
      </w:r>
      <w:r w:rsidRPr="00734F83">
        <w:rPr>
          <w:rFonts w:asciiTheme="minorHAnsi" w:hAnsiTheme="minorHAnsi"/>
          <w:color w:val="0000ED"/>
          <w:spacing w:val="3"/>
        </w:rPr>
        <w:t xml:space="preserve"> </w:t>
      </w:r>
      <w:hyperlink r:id="rId31" w:anchor="art7xxxiii">
        <w:r w:rsidRPr="00734F83">
          <w:rPr>
            <w:rFonts w:asciiTheme="minorHAnsi" w:hAnsiTheme="minorHAnsi"/>
            <w:b/>
            <w:color w:val="0000ED"/>
            <w:u w:val="thick" w:color="0000ED"/>
          </w:rPr>
          <w:t>INCISO</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XXXIII</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DO</w:t>
        </w:r>
        <w:r w:rsidRPr="00734F83">
          <w:rPr>
            <w:rFonts w:asciiTheme="minorHAnsi" w:hAnsiTheme="minorHAnsi"/>
            <w:b/>
            <w:color w:val="0000ED"/>
            <w:spacing w:val="58"/>
            <w:u w:val="thick" w:color="0000ED"/>
          </w:rPr>
          <w:t xml:space="preserve"> </w:t>
        </w:r>
        <w:r w:rsidRPr="00734F83">
          <w:rPr>
            <w:rFonts w:asciiTheme="minorHAnsi" w:hAnsiTheme="minorHAnsi"/>
            <w:b/>
            <w:color w:val="0000ED"/>
            <w:u w:val="thick" w:color="0000ED"/>
          </w:rPr>
          <w:t>ART.</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7º</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DA</w:t>
        </w:r>
      </w:hyperlink>
      <w:r w:rsidRPr="00734F83">
        <w:rPr>
          <w:rFonts w:asciiTheme="minorHAnsi" w:hAnsiTheme="minorHAnsi"/>
          <w:b/>
          <w:color w:val="0000ED"/>
          <w:spacing w:val="-59"/>
        </w:rPr>
        <w:t xml:space="preserve"> </w:t>
      </w:r>
      <w:hyperlink r:id="rId32" w:anchor="art7xxxiii">
        <w:r w:rsidRPr="00734F83">
          <w:rPr>
            <w:rFonts w:asciiTheme="minorHAnsi" w:hAnsiTheme="minorHAnsi"/>
            <w:b/>
            <w:color w:val="0000ED"/>
            <w:u w:val="thick" w:color="0000ED"/>
          </w:rPr>
          <w:t>CONSTITUIÇÃO</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FEDERAL.</w:t>
        </w:r>
        <w:r w:rsidRPr="00734F83">
          <w:rPr>
            <w:rFonts w:asciiTheme="minorHAnsi" w:hAnsiTheme="minorHAnsi"/>
            <w:b/>
            <w:color w:val="0000ED"/>
            <w:spacing w:val="1"/>
          </w:rPr>
          <w:t xml:space="preserve"> </w:t>
        </w:r>
      </w:hyperlink>
      <w:r w:rsidRPr="00734F83">
        <w:rPr>
          <w:rFonts w:asciiTheme="minorHAnsi" w:hAnsiTheme="minorHAnsi"/>
        </w:rPr>
        <w:t>– Conforme</w:t>
      </w:r>
      <w:r w:rsidRPr="00734F83">
        <w:rPr>
          <w:rFonts w:asciiTheme="minorHAnsi" w:hAnsiTheme="minorHAnsi"/>
          <w:spacing w:val="-2"/>
        </w:rPr>
        <w:t xml:space="preserve"> </w:t>
      </w:r>
      <w:r w:rsidRPr="00734F83">
        <w:rPr>
          <w:rFonts w:asciiTheme="minorHAnsi" w:hAnsiTheme="minorHAnsi"/>
        </w:rPr>
        <w:t xml:space="preserve">modelo </w:t>
      </w:r>
      <w:r w:rsidRPr="00734F83">
        <w:rPr>
          <w:rFonts w:asciiTheme="minorHAnsi" w:hAnsiTheme="minorHAnsi"/>
          <w:b/>
        </w:rPr>
        <w:t>Anexo</w:t>
      </w:r>
      <w:r w:rsidRPr="00734F83">
        <w:rPr>
          <w:rFonts w:asciiTheme="minorHAnsi" w:hAnsiTheme="minorHAnsi"/>
          <w:b/>
          <w:spacing w:val="-3"/>
        </w:rPr>
        <w:t xml:space="preserve"> </w:t>
      </w:r>
      <w:r w:rsidRPr="00734F83">
        <w:rPr>
          <w:rFonts w:asciiTheme="minorHAnsi" w:hAnsiTheme="minorHAnsi"/>
          <w:b/>
        </w:rPr>
        <w:t>VI.</w:t>
      </w:r>
    </w:p>
    <w:p w14:paraId="0BC74429" w14:textId="77777777" w:rsidR="0030270B" w:rsidRPr="0030270B" w:rsidRDefault="0030270B" w:rsidP="0087571C">
      <w:pPr>
        <w:tabs>
          <w:tab w:val="left" w:pos="1134"/>
          <w:tab w:val="left" w:pos="1310"/>
          <w:tab w:val="left" w:pos="9639"/>
        </w:tabs>
        <w:ind w:right="176"/>
        <w:rPr>
          <w:rFonts w:asciiTheme="minorHAnsi" w:hAnsiTheme="minorHAnsi"/>
          <w:b/>
        </w:rPr>
      </w:pPr>
    </w:p>
    <w:p w14:paraId="1B3E528A" w14:textId="2EB67055"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b/>
        </w:rPr>
      </w:pPr>
      <w:r w:rsidRPr="00734F83">
        <w:rPr>
          <w:rFonts w:asciiTheme="minorHAnsi" w:hAnsiTheme="minorHAnsi"/>
        </w:rPr>
        <w:t>Declaração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00F93BAB">
        <w:rPr>
          <w:rFonts w:asciiTheme="minorHAnsi" w:hAnsiTheme="minorHAnsi"/>
        </w:rPr>
        <w:t>N</w:t>
      </w:r>
      <w:r w:rsidRPr="00734F83">
        <w:rPr>
          <w:rFonts w:asciiTheme="minorHAnsi" w:hAnsiTheme="minorHAnsi"/>
        </w:rPr>
        <w:t>epotismo</w:t>
      </w:r>
      <w:r w:rsidR="0002348E" w:rsidRPr="00734F83">
        <w:rPr>
          <w:rFonts w:asciiTheme="minorHAnsi" w:hAnsiTheme="minorHAnsi"/>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Conforme</w:t>
      </w:r>
      <w:r w:rsidRPr="00734F83">
        <w:rPr>
          <w:rFonts w:asciiTheme="minorHAnsi" w:hAnsiTheme="minorHAnsi"/>
          <w:spacing w:val="-3"/>
        </w:rPr>
        <w:t xml:space="preserve"> </w:t>
      </w:r>
      <w:r w:rsidRPr="00734F83">
        <w:rPr>
          <w:rFonts w:asciiTheme="minorHAnsi" w:hAnsiTheme="minorHAnsi"/>
        </w:rPr>
        <w:t>modelo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b/>
        </w:rPr>
        <w:t>Anexo</w:t>
      </w:r>
      <w:r w:rsidRPr="00734F83">
        <w:rPr>
          <w:rFonts w:asciiTheme="minorHAnsi" w:hAnsiTheme="minorHAnsi"/>
          <w:b/>
          <w:spacing w:val="-4"/>
        </w:rPr>
        <w:t xml:space="preserve"> </w:t>
      </w:r>
      <w:r w:rsidR="0023721C" w:rsidRPr="00734F83">
        <w:rPr>
          <w:rFonts w:asciiTheme="minorHAnsi" w:hAnsiTheme="minorHAnsi"/>
          <w:b/>
        </w:rPr>
        <w:t>VII</w:t>
      </w:r>
      <w:r w:rsidRPr="00734F83">
        <w:rPr>
          <w:rFonts w:asciiTheme="minorHAnsi" w:hAnsiTheme="minorHAnsi"/>
          <w:b/>
        </w:rPr>
        <w:t>.</w:t>
      </w:r>
    </w:p>
    <w:p w14:paraId="45BE3572" w14:textId="77777777" w:rsidR="0030270B" w:rsidRPr="0030270B" w:rsidRDefault="0030270B" w:rsidP="0030270B">
      <w:pPr>
        <w:tabs>
          <w:tab w:val="left" w:pos="1134"/>
          <w:tab w:val="left" w:pos="1310"/>
          <w:tab w:val="left" w:pos="9639"/>
        </w:tabs>
        <w:ind w:right="687"/>
        <w:rPr>
          <w:rFonts w:asciiTheme="minorHAnsi" w:hAnsiTheme="minorHAnsi"/>
          <w:b/>
        </w:rPr>
      </w:pPr>
    </w:p>
    <w:p w14:paraId="40F13D5E" w14:textId="754EDDCC"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b/>
        </w:rPr>
      </w:pPr>
      <w:r w:rsidRPr="00734F83">
        <w:rPr>
          <w:rFonts w:asciiTheme="minorHAnsi" w:hAnsiTheme="minorHAnsi"/>
        </w:rPr>
        <w:t>Declaração de que suas propostas econômicas compreendem a integralidade dos</w:t>
      </w:r>
      <w:r w:rsidRPr="00734F83">
        <w:rPr>
          <w:rFonts w:asciiTheme="minorHAnsi" w:hAnsiTheme="minorHAnsi"/>
          <w:spacing w:val="1"/>
        </w:rPr>
        <w:t xml:space="preserve"> </w:t>
      </w:r>
      <w:r w:rsidRPr="00734F83">
        <w:rPr>
          <w:rFonts w:asciiTheme="minorHAnsi" w:hAnsiTheme="minorHAnsi"/>
        </w:rPr>
        <w:t>custos para atendimento dos direitos trabalhistas assegurados na Constituição Federal, nas</w:t>
      </w:r>
      <w:r w:rsidRPr="00734F83">
        <w:rPr>
          <w:rFonts w:asciiTheme="minorHAnsi" w:hAnsiTheme="minorHAnsi"/>
          <w:spacing w:val="1"/>
        </w:rPr>
        <w:t xml:space="preserve"> </w:t>
      </w:r>
      <w:r w:rsidRPr="00734F83">
        <w:rPr>
          <w:rFonts w:asciiTheme="minorHAnsi" w:hAnsiTheme="minorHAnsi"/>
        </w:rPr>
        <w:t>leis trabalhistas, nas normas infralegais, nas convenções coletivas de trabalho e nos termos</w:t>
      </w:r>
      <w:r w:rsidRPr="00734F83">
        <w:rPr>
          <w:rFonts w:asciiTheme="minorHAnsi" w:hAnsiTheme="minorHAnsi"/>
          <w:spacing w:val="1"/>
        </w:rPr>
        <w:t xml:space="preserve"> </w:t>
      </w:r>
      <w:r w:rsidRPr="00734F83">
        <w:rPr>
          <w:rFonts w:asciiTheme="minorHAnsi" w:hAnsiTheme="minorHAnsi"/>
        </w:rPr>
        <w:t>de ajustamento de conduta vigentes na data de entrega das pr</w:t>
      </w:r>
      <w:bookmarkStart w:id="18" w:name="_GoBack"/>
      <w:bookmarkEnd w:id="18"/>
      <w:r w:rsidRPr="00734F83">
        <w:rPr>
          <w:rFonts w:asciiTheme="minorHAnsi" w:hAnsiTheme="minorHAnsi"/>
        </w:rPr>
        <w:t>opostas (</w:t>
      </w:r>
      <w:r w:rsidR="00CF2C0D">
        <w:fldChar w:fldCharType="begin"/>
      </w:r>
      <w:r w:rsidR="00CF2C0D">
        <w:instrText xml:space="preserve"> HYPERLINK "http://www.planalto.gov.br/ccivil_03/_ato2019-2022/2021/lei/L14133.htm" \l "%3A~%3Atext%3D%C2%A7%201%C2%BA%20Constar%C3%A1%20do%2Centrega%20das%20propostas" \h </w:instrText>
      </w:r>
      <w:r w:rsidR="00CF2C0D">
        <w:fldChar w:fldCharType="separate"/>
      </w:r>
      <w:r w:rsidRPr="00734F83">
        <w:rPr>
          <w:rFonts w:asciiTheme="minorHAnsi" w:hAnsiTheme="minorHAnsi"/>
          <w:b/>
          <w:color w:val="0000FF"/>
          <w:u w:val="thick" w:color="0000FF"/>
        </w:rPr>
        <w:t>§1º DO ART. 63 DA</w:t>
      </w:r>
      <w:r w:rsidR="00CF2C0D">
        <w:rPr>
          <w:rFonts w:asciiTheme="minorHAnsi" w:hAnsiTheme="minorHAnsi"/>
          <w:b/>
          <w:color w:val="0000FF"/>
          <w:u w:val="thick" w:color="0000FF"/>
        </w:rPr>
        <w:fldChar w:fldCharType="end"/>
      </w:r>
      <w:r w:rsidRPr="00734F83">
        <w:rPr>
          <w:rFonts w:asciiTheme="minorHAnsi" w:hAnsiTheme="minorHAnsi"/>
          <w:b/>
          <w:color w:val="0000FF"/>
          <w:spacing w:val="1"/>
        </w:rPr>
        <w:t xml:space="preserve"> </w:t>
      </w:r>
      <w:hyperlink r:id="rId33" w:anchor="%3A~%3Atext%3D%C2%A7%201%C2%BA%20Constar%C3%A1%20do%2Centrega%20das%20propostas">
        <w:r w:rsidRPr="00734F83">
          <w:rPr>
            <w:rFonts w:asciiTheme="minorHAnsi" w:hAnsiTheme="minorHAnsi"/>
            <w:b/>
            <w:color w:val="0000FF"/>
            <w:u w:val="thick" w:color="0000FF"/>
          </w:rPr>
          <w:t>LEI</w:t>
        </w:r>
        <w:r w:rsidRPr="00734F83">
          <w:rPr>
            <w:rFonts w:asciiTheme="minorHAnsi" w:hAnsiTheme="minorHAnsi"/>
            <w:b/>
            <w:color w:val="0000FF"/>
            <w:spacing w:val="1"/>
            <w:u w:val="thick" w:color="0000FF"/>
          </w:rPr>
          <w:t xml:space="preserve"> </w:t>
        </w:r>
        <w:r w:rsidRPr="00734F83">
          <w:rPr>
            <w:rFonts w:asciiTheme="minorHAnsi" w:hAnsiTheme="minorHAnsi"/>
            <w:b/>
            <w:color w:val="0000FF"/>
            <w:u w:val="thick" w:color="0000FF"/>
          </w:rPr>
          <w:t>14.133 DE 2021</w:t>
        </w:r>
      </w:hyperlink>
      <w:r w:rsidRPr="00734F83">
        <w:rPr>
          <w:rFonts w:asciiTheme="minorHAnsi" w:hAnsiTheme="minorHAnsi"/>
          <w:b/>
          <w:color w:val="0000FF"/>
          <w:u w:val="thick" w:color="0000FF"/>
        </w:rPr>
        <w:t>)</w:t>
      </w:r>
      <w:r w:rsidRPr="00734F83">
        <w:rPr>
          <w:rFonts w:asciiTheme="minorHAnsi" w:hAnsiTheme="minorHAnsi"/>
          <w:b/>
          <w:color w:val="0000FF"/>
          <w:spacing w:val="2"/>
        </w:rPr>
        <w:t xml:space="preserve"> </w:t>
      </w:r>
      <w:r w:rsidRPr="00734F83">
        <w:rPr>
          <w:rFonts w:asciiTheme="minorHAnsi" w:hAnsiTheme="minorHAnsi"/>
        </w:rPr>
        <w:t>–</w:t>
      </w:r>
      <w:r w:rsidRPr="00734F83">
        <w:rPr>
          <w:rFonts w:asciiTheme="minorHAnsi" w:hAnsiTheme="minorHAnsi"/>
          <w:spacing w:val="-4"/>
        </w:rPr>
        <w:t xml:space="preserve"> </w:t>
      </w:r>
      <w:r w:rsidRPr="00734F83">
        <w:rPr>
          <w:rFonts w:asciiTheme="minorHAnsi" w:hAnsiTheme="minorHAnsi"/>
        </w:rPr>
        <w:t>Conforme</w:t>
      </w:r>
      <w:r w:rsidRPr="00734F83">
        <w:rPr>
          <w:rFonts w:asciiTheme="minorHAnsi" w:hAnsiTheme="minorHAnsi"/>
          <w:spacing w:val="-4"/>
        </w:rPr>
        <w:t xml:space="preserve"> </w:t>
      </w:r>
      <w:r w:rsidRPr="00734F83">
        <w:rPr>
          <w:rFonts w:asciiTheme="minorHAnsi" w:hAnsiTheme="minorHAnsi"/>
        </w:rPr>
        <w:t>modelo do</w:t>
      </w:r>
      <w:r w:rsidRPr="00734F83">
        <w:rPr>
          <w:rFonts w:asciiTheme="minorHAnsi" w:hAnsiTheme="minorHAnsi"/>
          <w:spacing w:val="-1"/>
        </w:rPr>
        <w:t xml:space="preserve"> </w:t>
      </w:r>
      <w:r w:rsidR="0023721C" w:rsidRPr="00734F83">
        <w:rPr>
          <w:rFonts w:asciiTheme="minorHAnsi" w:hAnsiTheme="minorHAnsi"/>
          <w:b/>
        </w:rPr>
        <w:t>Anexo VIII</w:t>
      </w:r>
      <w:r w:rsidRPr="00734F83">
        <w:rPr>
          <w:rFonts w:asciiTheme="minorHAnsi" w:hAnsiTheme="minorHAnsi"/>
          <w:b/>
        </w:rPr>
        <w:t>.</w:t>
      </w:r>
    </w:p>
    <w:p w14:paraId="6D9FE08E" w14:textId="77777777" w:rsidR="0030270B" w:rsidRPr="0030270B" w:rsidRDefault="0030270B" w:rsidP="0030270B">
      <w:pPr>
        <w:tabs>
          <w:tab w:val="left" w:pos="851"/>
          <w:tab w:val="left" w:pos="1310"/>
          <w:tab w:val="left" w:pos="9639"/>
        </w:tabs>
        <w:ind w:right="687"/>
        <w:rPr>
          <w:rFonts w:asciiTheme="minorHAnsi" w:hAnsiTheme="minorHAnsi"/>
          <w:b/>
        </w:rPr>
      </w:pPr>
    </w:p>
    <w:p w14:paraId="01CC12B3" w14:textId="61385A58"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 xml:space="preserve">Declaração contendo a identificação de responsável pela assinatura do </w:t>
      </w:r>
      <w:r w:rsidR="00FD7F76">
        <w:rPr>
          <w:rFonts w:asciiTheme="minorHAnsi" w:hAnsiTheme="minorHAnsi"/>
        </w:rPr>
        <w:t>C</w:t>
      </w:r>
      <w:r w:rsidRPr="00734F83">
        <w:rPr>
          <w:rFonts w:asciiTheme="minorHAnsi" w:hAnsiTheme="minorHAnsi"/>
        </w:rPr>
        <w:t>ontrato</w:t>
      </w:r>
      <w:r w:rsidR="00526EB9">
        <w:rPr>
          <w:rFonts w:asciiTheme="minorHAnsi" w:hAnsiTheme="minorHAnsi"/>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Conforme</w:t>
      </w:r>
      <w:r w:rsidRPr="00734F83">
        <w:rPr>
          <w:rFonts w:asciiTheme="minorHAnsi" w:hAnsiTheme="minorHAnsi"/>
          <w:spacing w:val="-4"/>
        </w:rPr>
        <w:t xml:space="preserve"> </w:t>
      </w:r>
      <w:r w:rsidRPr="00734F83">
        <w:rPr>
          <w:rFonts w:asciiTheme="minorHAnsi" w:hAnsiTheme="minorHAnsi"/>
        </w:rPr>
        <w:t>modelo do</w:t>
      </w:r>
      <w:r w:rsidRPr="00734F83">
        <w:rPr>
          <w:rFonts w:asciiTheme="minorHAnsi" w:hAnsiTheme="minorHAnsi"/>
          <w:spacing w:val="-1"/>
        </w:rPr>
        <w:t xml:space="preserve"> </w:t>
      </w:r>
      <w:r w:rsidRPr="00734F83">
        <w:rPr>
          <w:rFonts w:asciiTheme="minorHAnsi" w:hAnsiTheme="minorHAnsi"/>
          <w:b/>
        </w:rPr>
        <w:t xml:space="preserve">Anexo </w:t>
      </w:r>
      <w:r w:rsidR="00183D86">
        <w:rPr>
          <w:rFonts w:asciiTheme="minorHAnsi" w:hAnsiTheme="minorHAnsi"/>
          <w:b/>
        </w:rPr>
        <w:t>I</w:t>
      </w:r>
      <w:r w:rsidRPr="00734F83">
        <w:rPr>
          <w:rFonts w:asciiTheme="minorHAnsi" w:hAnsiTheme="minorHAnsi"/>
          <w:b/>
        </w:rPr>
        <w:t>X</w:t>
      </w:r>
      <w:r w:rsidRPr="00734F83">
        <w:rPr>
          <w:rFonts w:asciiTheme="minorHAnsi" w:hAnsiTheme="minorHAnsi"/>
        </w:rPr>
        <w:t>.</w:t>
      </w:r>
    </w:p>
    <w:p w14:paraId="4535AB64" w14:textId="77777777" w:rsidR="0030270B" w:rsidRPr="0030270B" w:rsidRDefault="0030270B" w:rsidP="0087571C">
      <w:pPr>
        <w:tabs>
          <w:tab w:val="left" w:pos="1134"/>
          <w:tab w:val="left" w:pos="1310"/>
          <w:tab w:val="left" w:pos="9639"/>
        </w:tabs>
        <w:ind w:right="176"/>
        <w:rPr>
          <w:rFonts w:asciiTheme="minorHAnsi" w:hAnsiTheme="minorHAnsi"/>
        </w:rPr>
      </w:pPr>
    </w:p>
    <w:p w14:paraId="0CF5FE73" w14:textId="3D1F61F1" w:rsidR="00941D9B" w:rsidRDefault="00C4237A" w:rsidP="00615FFA">
      <w:pPr>
        <w:pStyle w:val="PargrafodaLista"/>
        <w:numPr>
          <w:ilvl w:val="2"/>
          <w:numId w:val="18"/>
        </w:numPr>
        <w:tabs>
          <w:tab w:val="left" w:pos="851"/>
          <w:tab w:val="left" w:pos="2021"/>
          <w:tab w:val="left" w:pos="9639"/>
        </w:tabs>
        <w:ind w:left="284" w:right="176" w:firstLine="0"/>
        <w:rPr>
          <w:rFonts w:asciiTheme="minorHAnsi" w:hAnsiTheme="minorHAnsi"/>
          <w:b/>
        </w:rPr>
      </w:pPr>
      <w:r w:rsidRPr="00734F83">
        <w:rPr>
          <w:rFonts w:asciiTheme="minorHAnsi" w:hAnsiTheme="minorHAnsi"/>
        </w:rPr>
        <w:t>Declaração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conhecimento</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prevenção</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corrupção</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Conforme</w:t>
      </w:r>
      <w:r w:rsidRPr="00734F83">
        <w:rPr>
          <w:rFonts w:asciiTheme="minorHAnsi" w:hAnsiTheme="minorHAnsi"/>
          <w:spacing w:val="-4"/>
        </w:rPr>
        <w:t xml:space="preserve"> </w:t>
      </w:r>
      <w:r w:rsidRPr="00734F83">
        <w:rPr>
          <w:rFonts w:asciiTheme="minorHAnsi" w:hAnsiTheme="minorHAnsi"/>
        </w:rPr>
        <w:t>modelo do</w:t>
      </w:r>
      <w:r w:rsidRPr="00734F83">
        <w:rPr>
          <w:rFonts w:asciiTheme="minorHAnsi" w:hAnsiTheme="minorHAnsi"/>
          <w:spacing w:val="-1"/>
        </w:rPr>
        <w:t xml:space="preserve"> </w:t>
      </w:r>
      <w:r w:rsidR="0023721C" w:rsidRPr="00734F83">
        <w:rPr>
          <w:rFonts w:asciiTheme="minorHAnsi" w:hAnsiTheme="minorHAnsi"/>
          <w:b/>
        </w:rPr>
        <w:t>Anexo X</w:t>
      </w:r>
      <w:r w:rsidRPr="00734F83">
        <w:rPr>
          <w:rFonts w:asciiTheme="minorHAnsi" w:hAnsiTheme="minorHAnsi"/>
          <w:b/>
        </w:rPr>
        <w:t>.</w:t>
      </w:r>
    </w:p>
    <w:p w14:paraId="77FD39B5" w14:textId="77777777" w:rsidR="0030270B" w:rsidRPr="0030270B" w:rsidRDefault="0030270B" w:rsidP="0087571C">
      <w:pPr>
        <w:tabs>
          <w:tab w:val="left" w:pos="851"/>
          <w:tab w:val="left" w:pos="2021"/>
          <w:tab w:val="left" w:pos="9639"/>
        </w:tabs>
        <w:ind w:right="176"/>
        <w:rPr>
          <w:rFonts w:asciiTheme="minorHAnsi" w:hAnsiTheme="minorHAnsi"/>
          <w:b/>
        </w:rPr>
      </w:pPr>
    </w:p>
    <w:p w14:paraId="542F35B4" w14:textId="76C4C1DA" w:rsidR="00941D9B" w:rsidRDefault="00C4237A" w:rsidP="00615FFA">
      <w:pPr>
        <w:pStyle w:val="PargrafodaLista"/>
        <w:numPr>
          <w:ilvl w:val="2"/>
          <w:numId w:val="18"/>
        </w:numPr>
        <w:tabs>
          <w:tab w:val="left" w:pos="851"/>
          <w:tab w:val="left" w:pos="2021"/>
          <w:tab w:val="left" w:pos="9639"/>
        </w:tabs>
        <w:ind w:left="284" w:right="176" w:firstLine="0"/>
        <w:rPr>
          <w:rFonts w:asciiTheme="minorHAnsi" w:hAnsiTheme="minorHAnsi"/>
          <w:b/>
        </w:rPr>
      </w:pPr>
      <w:r w:rsidRPr="00734F83">
        <w:rPr>
          <w:rFonts w:asciiTheme="minorHAnsi" w:hAnsiTheme="minorHAnsi"/>
        </w:rPr>
        <w:t>Declaração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comprometimento</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Conforme</w:t>
      </w:r>
      <w:r w:rsidRPr="00734F83">
        <w:rPr>
          <w:rFonts w:asciiTheme="minorHAnsi" w:hAnsiTheme="minorHAnsi"/>
          <w:spacing w:val="-2"/>
        </w:rPr>
        <w:t xml:space="preserve"> </w:t>
      </w:r>
      <w:r w:rsidRPr="00734F83">
        <w:rPr>
          <w:rFonts w:asciiTheme="minorHAnsi" w:hAnsiTheme="minorHAnsi"/>
        </w:rPr>
        <w:t>modelo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b/>
        </w:rPr>
        <w:t>Anexo</w:t>
      </w:r>
      <w:r w:rsidRPr="00734F83">
        <w:rPr>
          <w:rFonts w:asciiTheme="minorHAnsi" w:hAnsiTheme="minorHAnsi"/>
          <w:b/>
          <w:spacing w:val="-1"/>
        </w:rPr>
        <w:t xml:space="preserve"> </w:t>
      </w:r>
      <w:r w:rsidRPr="00734F83">
        <w:rPr>
          <w:rFonts w:asciiTheme="minorHAnsi" w:hAnsiTheme="minorHAnsi"/>
          <w:b/>
        </w:rPr>
        <w:t>XI.</w:t>
      </w:r>
    </w:p>
    <w:p w14:paraId="443EA087" w14:textId="77777777" w:rsidR="00A52FDF" w:rsidRPr="00A52FDF" w:rsidRDefault="00A52FDF" w:rsidP="0087571C">
      <w:pPr>
        <w:pStyle w:val="PargrafodaLista"/>
        <w:ind w:right="176"/>
        <w:rPr>
          <w:rFonts w:asciiTheme="minorHAnsi" w:hAnsiTheme="minorHAnsi"/>
          <w:b/>
        </w:rPr>
      </w:pPr>
    </w:p>
    <w:p w14:paraId="4799D660" w14:textId="77777777" w:rsidR="00A52FDF" w:rsidRPr="0030270B" w:rsidRDefault="00A52FDF" w:rsidP="00615FFA">
      <w:pPr>
        <w:pStyle w:val="PargrafodaLista"/>
        <w:numPr>
          <w:ilvl w:val="2"/>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Declaração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enquadramento</w:t>
      </w:r>
      <w:r w:rsidRPr="00734F83">
        <w:rPr>
          <w:rFonts w:asciiTheme="minorHAnsi" w:hAnsiTheme="minorHAnsi"/>
          <w:spacing w:val="1"/>
        </w:rPr>
        <w:t xml:space="preserve"> </w:t>
      </w:r>
      <w:r>
        <w:rPr>
          <w:rFonts w:asciiTheme="minorHAnsi" w:hAnsiTheme="minorHAnsi"/>
        </w:rPr>
        <w:t>M</w:t>
      </w:r>
      <w:r w:rsidRPr="00734F83">
        <w:rPr>
          <w:rFonts w:asciiTheme="minorHAnsi" w:hAnsiTheme="minorHAnsi"/>
        </w:rPr>
        <w:t>icroempresa,</w:t>
      </w:r>
      <w:r w:rsidRPr="00734F83">
        <w:rPr>
          <w:rFonts w:asciiTheme="minorHAnsi" w:hAnsiTheme="minorHAnsi"/>
          <w:spacing w:val="1"/>
        </w:rPr>
        <w:t xml:space="preserve"> </w:t>
      </w:r>
      <w:r>
        <w:rPr>
          <w:rFonts w:asciiTheme="minorHAnsi" w:hAnsiTheme="minorHAnsi"/>
        </w:rPr>
        <w:t>E</w:t>
      </w:r>
      <w:r w:rsidRPr="00734F83">
        <w:rPr>
          <w:rFonts w:asciiTheme="minorHAnsi" w:hAnsiTheme="minorHAnsi"/>
        </w:rPr>
        <w:t>mpresa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Pr>
          <w:rFonts w:asciiTheme="minorHAnsi" w:hAnsiTheme="minorHAnsi"/>
        </w:rPr>
        <w:t>P</w:t>
      </w:r>
      <w:r w:rsidRPr="00734F83">
        <w:rPr>
          <w:rFonts w:asciiTheme="minorHAnsi" w:hAnsiTheme="minorHAnsi"/>
        </w:rPr>
        <w:t>orte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Pr>
          <w:rFonts w:asciiTheme="minorHAnsi" w:hAnsiTheme="minorHAnsi"/>
        </w:rPr>
        <w:t>C</w:t>
      </w:r>
      <w:r w:rsidRPr="00734F83">
        <w:rPr>
          <w:rFonts w:asciiTheme="minorHAnsi" w:hAnsiTheme="minorHAnsi"/>
        </w:rPr>
        <w:t>ooperativa (</w:t>
      </w:r>
      <w:r>
        <w:rPr>
          <w:rFonts w:asciiTheme="minorHAnsi" w:hAnsiTheme="minorHAnsi"/>
        </w:rPr>
        <w:t>C</w:t>
      </w:r>
      <w:r w:rsidRPr="00734F83">
        <w:rPr>
          <w:rFonts w:asciiTheme="minorHAnsi" w:hAnsiTheme="minorHAnsi"/>
        </w:rPr>
        <w:t>aso se enquadre na situação)</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2"/>
        </w:rPr>
        <w:t xml:space="preserve"> </w:t>
      </w:r>
      <w:r>
        <w:rPr>
          <w:rFonts w:asciiTheme="minorHAnsi" w:hAnsiTheme="minorHAnsi"/>
        </w:rPr>
        <w:t>C</w:t>
      </w:r>
      <w:r w:rsidRPr="00734F83">
        <w:rPr>
          <w:rFonts w:asciiTheme="minorHAnsi" w:hAnsiTheme="minorHAnsi"/>
        </w:rPr>
        <w:t>onforme</w:t>
      </w:r>
      <w:r w:rsidRPr="00734F83">
        <w:rPr>
          <w:rFonts w:asciiTheme="minorHAnsi" w:hAnsiTheme="minorHAnsi"/>
          <w:spacing w:val="-4"/>
        </w:rPr>
        <w:t xml:space="preserve"> </w:t>
      </w:r>
      <w:r w:rsidRPr="00734F83">
        <w:rPr>
          <w:rFonts w:asciiTheme="minorHAnsi" w:hAnsiTheme="minorHAnsi"/>
        </w:rPr>
        <w:t xml:space="preserve">modelo do </w:t>
      </w:r>
      <w:r w:rsidRPr="00734F83">
        <w:rPr>
          <w:rFonts w:asciiTheme="minorHAnsi" w:hAnsiTheme="minorHAnsi"/>
          <w:b/>
        </w:rPr>
        <w:t>Anexo</w:t>
      </w:r>
      <w:r w:rsidRPr="00734F83">
        <w:rPr>
          <w:rFonts w:asciiTheme="minorHAnsi" w:hAnsiTheme="minorHAnsi"/>
          <w:b/>
          <w:spacing w:val="-3"/>
        </w:rPr>
        <w:t xml:space="preserve"> </w:t>
      </w:r>
      <w:r>
        <w:rPr>
          <w:rFonts w:asciiTheme="minorHAnsi" w:hAnsiTheme="minorHAnsi"/>
          <w:b/>
        </w:rPr>
        <w:t>XIII</w:t>
      </w:r>
      <w:r w:rsidRPr="00734F83">
        <w:rPr>
          <w:rFonts w:asciiTheme="minorHAnsi" w:hAnsiTheme="minorHAnsi"/>
          <w:b/>
        </w:rPr>
        <w:t>.</w:t>
      </w:r>
    </w:p>
    <w:p w14:paraId="754DC9AB" w14:textId="77777777" w:rsidR="00A52FDF" w:rsidRPr="00734F83" w:rsidRDefault="00A52FDF" w:rsidP="0087571C">
      <w:pPr>
        <w:pStyle w:val="PargrafodaLista"/>
        <w:tabs>
          <w:tab w:val="left" w:pos="851"/>
          <w:tab w:val="left" w:pos="2021"/>
          <w:tab w:val="left" w:pos="9639"/>
        </w:tabs>
        <w:ind w:left="284" w:right="176"/>
        <w:rPr>
          <w:rFonts w:asciiTheme="minorHAnsi" w:hAnsiTheme="minorHAnsi"/>
          <w:b/>
        </w:rPr>
      </w:pPr>
    </w:p>
    <w:p w14:paraId="3658BFBF" w14:textId="77777777" w:rsidR="00052E55" w:rsidRPr="00734F83" w:rsidRDefault="00052E55" w:rsidP="0087571C">
      <w:pPr>
        <w:pStyle w:val="PargrafodaLista"/>
        <w:tabs>
          <w:tab w:val="left" w:pos="1134"/>
          <w:tab w:val="left" w:pos="2021"/>
          <w:tab w:val="left" w:pos="9639"/>
        </w:tabs>
        <w:ind w:left="284" w:right="176"/>
        <w:rPr>
          <w:rFonts w:asciiTheme="minorHAnsi" w:hAnsiTheme="minorHAnsi"/>
          <w:b/>
        </w:rPr>
      </w:pPr>
    </w:p>
    <w:p w14:paraId="322C2681" w14:textId="13C44E14" w:rsidR="00941D9B" w:rsidRPr="007F226B" w:rsidRDefault="00C4237A" w:rsidP="00615FFA">
      <w:pPr>
        <w:pStyle w:val="PargrafodaLista"/>
        <w:numPr>
          <w:ilvl w:val="1"/>
          <w:numId w:val="18"/>
        </w:numPr>
        <w:tabs>
          <w:tab w:val="left" w:pos="709"/>
          <w:tab w:val="left" w:pos="9639"/>
        </w:tabs>
        <w:ind w:left="284" w:right="176"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6CF4110E" w14:textId="77777777" w:rsidR="0030270B" w:rsidRPr="007F226B" w:rsidRDefault="0030270B" w:rsidP="0087571C">
      <w:pPr>
        <w:pStyle w:val="PargrafodaLista"/>
        <w:tabs>
          <w:tab w:val="left" w:pos="709"/>
          <w:tab w:val="left" w:pos="9639"/>
        </w:tabs>
        <w:ind w:left="284" w:right="176"/>
        <w:rPr>
          <w:rFonts w:asciiTheme="minorHAnsi" w:hAnsiTheme="minorHAnsi"/>
          <w:u w:val="single"/>
        </w:rPr>
      </w:pPr>
    </w:p>
    <w:p w14:paraId="62CDF189" w14:textId="280040F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5D78F688"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11B80A56" w14:textId="25A9A45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E816F40"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5C71387E" w14:textId="42B4EE9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21762C91" w14:textId="77777777" w:rsidR="0030270B" w:rsidRPr="0030270B" w:rsidRDefault="0030270B" w:rsidP="0087571C">
      <w:pPr>
        <w:tabs>
          <w:tab w:val="left" w:pos="1134"/>
          <w:tab w:val="left" w:pos="1310"/>
          <w:tab w:val="left" w:pos="9639"/>
        </w:tabs>
        <w:ind w:right="176"/>
        <w:rPr>
          <w:rFonts w:asciiTheme="minorHAnsi" w:hAnsiTheme="minorHAnsi"/>
        </w:rPr>
      </w:pPr>
    </w:p>
    <w:p w14:paraId="7E911CE6" w14:textId="473F89BE"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6AD96E04" w14:textId="77777777" w:rsidR="0030270B" w:rsidRPr="0030270B" w:rsidRDefault="0030270B" w:rsidP="0087571C">
      <w:pPr>
        <w:tabs>
          <w:tab w:val="left" w:pos="1134"/>
          <w:tab w:val="left" w:pos="1310"/>
          <w:tab w:val="left" w:pos="9639"/>
        </w:tabs>
        <w:ind w:right="176"/>
        <w:rPr>
          <w:rFonts w:asciiTheme="minorHAnsi" w:hAnsiTheme="minorHAnsi"/>
        </w:rPr>
      </w:pPr>
    </w:p>
    <w:p w14:paraId="200EAFAC" w14:textId="6F4B4BA2"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36A173D9" w14:textId="77777777" w:rsidR="00664857" w:rsidRPr="00664857" w:rsidRDefault="00664857" w:rsidP="0087571C">
      <w:pPr>
        <w:tabs>
          <w:tab w:val="left" w:pos="1134"/>
          <w:tab w:val="left" w:pos="1310"/>
          <w:tab w:val="left" w:pos="9639"/>
        </w:tabs>
        <w:ind w:right="176"/>
        <w:rPr>
          <w:rFonts w:asciiTheme="minorHAnsi" w:hAnsiTheme="minorHAnsi"/>
        </w:rPr>
      </w:pPr>
    </w:p>
    <w:p w14:paraId="6E7626BC" w14:textId="4DE9BA05"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1A922597" w14:textId="77777777" w:rsidR="005456EB" w:rsidRPr="005456EB" w:rsidRDefault="005456EB" w:rsidP="0087571C">
      <w:pPr>
        <w:tabs>
          <w:tab w:val="left" w:pos="851"/>
          <w:tab w:val="left" w:pos="1310"/>
          <w:tab w:val="left" w:pos="9639"/>
        </w:tabs>
        <w:ind w:right="176"/>
        <w:rPr>
          <w:rFonts w:asciiTheme="minorHAnsi" w:hAnsiTheme="minorHAnsi"/>
        </w:rPr>
      </w:pPr>
    </w:p>
    <w:p w14:paraId="45B8DE8D" w14:textId="77777777" w:rsidR="00941D9B" w:rsidRPr="005105BD"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48ABB592" w14:textId="77777777"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14:paraId="2935E445" w14:textId="074ECF4A" w:rsidR="00941D9B" w:rsidRPr="005105BD" w:rsidRDefault="00C4237A" w:rsidP="005105BD">
      <w:pPr>
        <w:pStyle w:val="Ttulo3"/>
        <w:numPr>
          <w:ilvl w:val="1"/>
          <w:numId w:val="13"/>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6BA17009" w14:textId="77777777"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14:paraId="1382E969" w14:textId="7113E5DC"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23662322" w14:textId="77777777"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14:paraId="446299B7" w14:textId="205E8CB8"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9" w:name="_bookmark14"/>
      <w:bookmarkEnd w:id="19"/>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Certidão de 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66493F9D" w14:textId="77777777" w:rsidR="009378D8" w:rsidRPr="005105BD" w:rsidRDefault="009378D8" w:rsidP="0087571C">
      <w:pPr>
        <w:tabs>
          <w:tab w:val="left" w:pos="1134"/>
          <w:tab w:val="left" w:pos="1310"/>
          <w:tab w:val="left" w:pos="9639"/>
        </w:tabs>
        <w:ind w:right="176"/>
        <w:rPr>
          <w:rFonts w:asciiTheme="minorHAnsi" w:hAnsiTheme="minorHAnsi"/>
        </w:rPr>
      </w:pPr>
    </w:p>
    <w:p w14:paraId="15AFE7C3" w14:textId="01234414"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20" w:name="_bookmark15"/>
      <w:bookmarkEnd w:id="20"/>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40F76C4A" w14:textId="77777777" w:rsidR="009378D8" w:rsidRPr="009378D8" w:rsidRDefault="009378D8" w:rsidP="0087571C">
      <w:pPr>
        <w:tabs>
          <w:tab w:val="left" w:pos="1134"/>
          <w:tab w:val="left" w:pos="1310"/>
          <w:tab w:val="left" w:pos="9639"/>
        </w:tabs>
        <w:ind w:right="176"/>
        <w:rPr>
          <w:rFonts w:asciiTheme="minorHAnsi" w:hAnsiTheme="minorHAnsi"/>
        </w:rPr>
      </w:pPr>
    </w:p>
    <w:p w14:paraId="185AD4FF" w14:textId="64F03A94"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21" w:name="_bookmark16"/>
      <w:bookmarkEnd w:id="21"/>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6F043B52" w14:textId="77777777" w:rsidR="009378D8" w:rsidRPr="009378D8" w:rsidRDefault="009378D8" w:rsidP="0087571C">
      <w:pPr>
        <w:tabs>
          <w:tab w:val="left" w:pos="851"/>
          <w:tab w:val="left" w:pos="1310"/>
          <w:tab w:val="left" w:pos="9639"/>
        </w:tabs>
        <w:ind w:right="176"/>
        <w:rPr>
          <w:rFonts w:asciiTheme="minorHAnsi" w:hAnsiTheme="minorHAnsi"/>
        </w:rPr>
      </w:pPr>
    </w:p>
    <w:p w14:paraId="6FA9F41B" w14:textId="6C50934D" w:rsidR="00941D9B" w:rsidRDefault="00C4237A" w:rsidP="00615FFA">
      <w:pPr>
        <w:pStyle w:val="PargrafodaLista"/>
        <w:numPr>
          <w:ilvl w:val="2"/>
          <w:numId w:val="13"/>
        </w:numPr>
        <w:tabs>
          <w:tab w:val="left" w:pos="851"/>
          <w:tab w:val="left" w:pos="9639"/>
        </w:tabs>
        <w:ind w:left="284" w:right="176" w:firstLine="0"/>
        <w:rPr>
          <w:rFonts w:asciiTheme="minorHAnsi" w:hAnsiTheme="minorHAnsi"/>
        </w:rPr>
      </w:pPr>
      <w:bookmarkStart w:id="22" w:name="_bookmark17"/>
      <w:bookmarkEnd w:id="22"/>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A2FD620" w14:textId="77777777" w:rsidR="009378D8" w:rsidRPr="009378D8" w:rsidRDefault="009378D8" w:rsidP="009378D8">
      <w:pPr>
        <w:tabs>
          <w:tab w:val="left" w:pos="1134"/>
          <w:tab w:val="left" w:pos="1310"/>
          <w:tab w:val="left" w:pos="9639"/>
        </w:tabs>
        <w:ind w:right="687"/>
        <w:rPr>
          <w:rFonts w:asciiTheme="minorHAnsi" w:hAnsiTheme="minorHAnsi"/>
        </w:rPr>
      </w:pPr>
    </w:p>
    <w:p w14:paraId="660695DC" w14:textId="299BBECE"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23" w:name="_bookmark18"/>
      <w:bookmarkEnd w:id="23"/>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t>12.440/2011.</w:t>
      </w:r>
    </w:p>
    <w:p w14:paraId="56F3C09F" w14:textId="77777777" w:rsidR="009378D8" w:rsidRPr="009378D8" w:rsidRDefault="009378D8" w:rsidP="0087571C">
      <w:pPr>
        <w:tabs>
          <w:tab w:val="left" w:pos="1134"/>
          <w:tab w:val="left" w:pos="1310"/>
          <w:tab w:val="left" w:pos="9639"/>
        </w:tabs>
        <w:ind w:right="176"/>
        <w:rPr>
          <w:rFonts w:asciiTheme="minorHAnsi" w:hAnsiTheme="minorHAnsi"/>
        </w:rPr>
      </w:pPr>
    </w:p>
    <w:p w14:paraId="25B0020C" w14:textId="77777777" w:rsidR="00941D9B" w:rsidRPr="00734F83" w:rsidRDefault="00C4237A" w:rsidP="00615FFA">
      <w:pPr>
        <w:pStyle w:val="PargrafodaLista"/>
        <w:numPr>
          <w:ilvl w:val="2"/>
          <w:numId w:val="13"/>
        </w:numPr>
        <w:tabs>
          <w:tab w:val="left" w:pos="851"/>
          <w:tab w:val="left" w:pos="9639"/>
        </w:tabs>
        <w:ind w:left="284" w:right="176"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0FFED665" w14:textId="77777777"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14:paraId="6C4B5A20" w14:textId="28E12CD2" w:rsidR="00941D9B" w:rsidRDefault="00C4237A" w:rsidP="00615FFA">
      <w:pPr>
        <w:pStyle w:val="Ttulo3"/>
        <w:numPr>
          <w:ilvl w:val="1"/>
          <w:numId w:val="13"/>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0F2CAFC6" w14:textId="77777777"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14:paraId="21CD80AD" w14:textId="797AAA8E"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71EDF781" w14:textId="77777777"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14:paraId="4AA469A5" w14:textId="5483FAC4" w:rsidR="00941D9B" w:rsidRDefault="00C4237A" w:rsidP="00615FFA">
      <w:pPr>
        <w:pStyle w:val="PargrafodaLista"/>
        <w:numPr>
          <w:ilvl w:val="1"/>
          <w:numId w:val="13"/>
        </w:numPr>
        <w:tabs>
          <w:tab w:val="left" w:pos="709"/>
          <w:tab w:val="left" w:pos="9639"/>
        </w:tabs>
        <w:ind w:left="284" w:right="176"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05E03D9A" w14:textId="77777777" w:rsidR="009378D8" w:rsidRPr="009378D8" w:rsidRDefault="009378D8" w:rsidP="0087571C">
      <w:pPr>
        <w:tabs>
          <w:tab w:val="left" w:pos="1134"/>
          <w:tab w:val="left" w:pos="9639"/>
        </w:tabs>
        <w:ind w:left="284" w:right="176"/>
        <w:rPr>
          <w:rFonts w:asciiTheme="minorHAnsi" w:hAnsiTheme="minorHAnsi"/>
          <w:b/>
        </w:rPr>
      </w:pPr>
    </w:p>
    <w:p w14:paraId="2075AAC5" w14:textId="4D74AB83"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34"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0FE498A2" w14:textId="77777777" w:rsidR="009378D8" w:rsidRPr="009378D8" w:rsidRDefault="009378D8" w:rsidP="0087571C">
      <w:pPr>
        <w:tabs>
          <w:tab w:val="left" w:pos="1134"/>
          <w:tab w:val="left" w:pos="1310"/>
          <w:tab w:val="left" w:pos="9639"/>
        </w:tabs>
        <w:ind w:left="284" w:right="176"/>
        <w:rPr>
          <w:rFonts w:asciiTheme="minorHAnsi" w:hAnsiTheme="minorHAnsi"/>
        </w:rPr>
      </w:pPr>
    </w:p>
    <w:p w14:paraId="5D251A83" w14:textId="61635F8F" w:rsidR="00941D9B" w:rsidRDefault="00C4237A" w:rsidP="00615FFA">
      <w:pPr>
        <w:pStyle w:val="PargrafodaLista"/>
        <w:numPr>
          <w:ilvl w:val="1"/>
          <w:numId w:val="13"/>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C55DD12" w14:textId="77777777"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14:paraId="7376F059" w14:textId="278A4267" w:rsidR="00941D9B" w:rsidRDefault="00C4237A" w:rsidP="00615FFA">
      <w:pPr>
        <w:pStyle w:val="PargrafodaLista"/>
        <w:numPr>
          <w:ilvl w:val="1"/>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7F03001E" w14:textId="77777777" w:rsidR="00E96D91" w:rsidRPr="00E96D91" w:rsidRDefault="00E96D91" w:rsidP="00E96D91">
      <w:pPr>
        <w:pStyle w:val="PargrafodaLista"/>
        <w:rPr>
          <w:rFonts w:asciiTheme="minorHAnsi" w:hAnsiTheme="minorHAnsi"/>
        </w:rPr>
      </w:pPr>
    </w:p>
    <w:p w14:paraId="7E22256F" w14:textId="77777777" w:rsidR="00E96D91" w:rsidRPr="00734F83" w:rsidRDefault="00E96D91" w:rsidP="00E96D91">
      <w:pPr>
        <w:pStyle w:val="PargrafodaLista"/>
        <w:tabs>
          <w:tab w:val="left" w:pos="851"/>
          <w:tab w:val="left" w:pos="1310"/>
          <w:tab w:val="left" w:pos="9639"/>
        </w:tabs>
        <w:ind w:left="284" w:right="176"/>
        <w:rPr>
          <w:rFonts w:asciiTheme="minorHAnsi" w:hAnsiTheme="minorHAnsi"/>
        </w:rPr>
      </w:pPr>
    </w:p>
    <w:p w14:paraId="28D3397F" w14:textId="77777777" w:rsidR="0075554C" w:rsidRPr="00E96D91" w:rsidRDefault="0075554C" w:rsidP="0075554C">
      <w:pPr>
        <w:pStyle w:val="PargrafodaLista"/>
        <w:numPr>
          <w:ilvl w:val="1"/>
          <w:numId w:val="13"/>
        </w:numPr>
        <w:ind w:left="851" w:right="176" w:hanging="567"/>
        <w:rPr>
          <w:rFonts w:asciiTheme="minorHAnsi" w:hAnsiTheme="minorHAnsi"/>
          <w:b/>
          <w:bCs/>
        </w:rPr>
      </w:pPr>
      <w:r w:rsidRPr="00E96D91">
        <w:rPr>
          <w:rFonts w:asciiTheme="minorHAnsi" w:hAnsiTheme="minorHAnsi"/>
          <w:b/>
          <w:bCs/>
        </w:rPr>
        <w:t xml:space="preserve">Qualificação Técnica: </w:t>
      </w:r>
    </w:p>
    <w:p w14:paraId="4A517A94" w14:textId="77777777" w:rsidR="0075554C" w:rsidRPr="007D28F2" w:rsidRDefault="0075554C" w:rsidP="0075554C">
      <w:pPr>
        <w:ind w:left="284" w:right="176"/>
        <w:jc w:val="both"/>
        <w:rPr>
          <w:rFonts w:asciiTheme="minorHAnsi" w:hAnsiTheme="minorHAnsi"/>
          <w:b/>
          <w:bCs/>
        </w:rPr>
      </w:pPr>
    </w:p>
    <w:p w14:paraId="3B9FB82D" w14:textId="32D85782" w:rsidR="00E96D91" w:rsidRDefault="0075554C" w:rsidP="0075554C">
      <w:pPr>
        <w:pStyle w:val="PargrafodaLista"/>
        <w:widowControl/>
        <w:numPr>
          <w:ilvl w:val="2"/>
          <w:numId w:val="13"/>
        </w:numPr>
        <w:tabs>
          <w:tab w:val="left" w:pos="426"/>
          <w:tab w:val="left" w:pos="993"/>
        </w:tabs>
        <w:autoSpaceDE/>
        <w:autoSpaceDN/>
        <w:spacing w:line="276" w:lineRule="auto"/>
        <w:ind w:left="284" w:right="176" w:firstLine="0"/>
        <w:contextualSpacing/>
        <w:rPr>
          <w:rFonts w:asciiTheme="minorHAnsi" w:hAnsiTheme="minorHAnsi" w:cs="Arial"/>
        </w:rPr>
      </w:pPr>
      <w:r w:rsidRPr="00E24578">
        <w:rPr>
          <w:rFonts w:asciiTheme="minorHAnsi" w:hAnsiTheme="minorHAnsi" w:cs="Arial"/>
        </w:rPr>
        <w:t>Prova de aptidão para o desempenho de atividade pertinente e compatível em características, quantidades e prazos com o objeto desta licitação, por meio da apresentação de Atestado(s) ou Certidão(ões), expedido(s) por pessoa jurídica de direito público ou privado</w:t>
      </w:r>
      <w:r w:rsidR="00E96D91" w:rsidRPr="00E96D91">
        <w:rPr>
          <w:rFonts w:asciiTheme="minorHAnsi" w:hAnsiTheme="minorHAnsi" w:cs="Arial"/>
        </w:rPr>
        <w:t xml:space="preserve">. </w:t>
      </w:r>
    </w:p>
    <w:p w14:paraId="5576EE73" w14:textId="77777777" w:rsidR="00E96D91" w:rsidRPr="00E96D91" w:rsidRDefault="00E96D91" w:rsidP="00E96D91">
      <w:pPr>
        <w:pStyle w:val="PargrafodaLista"/>
        <w:widowControl/>
        <w:tabs>
          <w:tab w:val="left" w:pos="426"/>
          <w:tab w:val="left" w:pos="993"/>
        </w:tabs>
        <w:autoSpaceDE/>
        <w:autoSpaceDN/>
        <w:spacing w:line="276" w:lineRule="auto"/>
        <w:ind w:left="284" w:right="176"/>
        <w:contextualSpacing/>
        <w:rPr>
          <w:rFonts w:asciiTheme="minorHAnsi" w:hAnsiTheme="minorHAnsi" w:cs="Arial"/>
        </w:rPr>
      </w:pPr>
    </w:p>
    <w:p w14:paraId="634B500D" w14:textId="77777777" w:rsidR="00941D9B" w:rsidRPr="00734F83" w:rsidRDefault="00C4237A" w:rsidP="00615FFA">
      <w:pPr>
        <w:pStyle w:val="Ttulo3"/>
        <w:numPr>
          <w:ilvl w:val="0"/>
          <w:numId w:val="13"/>
        </w:numPr>
        <w:tabs>
          <w:tab w:val="left" w:pos="709"/>
          <w:tab w:val="left" w:pos="1310"/>
          <w:tab w:val="left" w:pos="9072"/>
          <w:tab w:val="left" w:pos="9639"/>
        </w:tabs>
        <w:spacing w:before="94"/>
        <w:ind w:left="284" w:right="687" w:firstLine="0"/>
        <w:jc w:val="both"/>
        <w:rPr>
          <w:rFonts w:asciiTheme="minorHAnsi" w:hAnsiTheme="minorHAnsi"/>
        </w:rPr>
      </w:pPr>
      <w:bookmarkStart w:id="24" w:name="_bookmark19"/>
      <w:bookmarkEnd w:id="24"/>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B4AE687" w14:textId="77777777"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14:paraId="637AA0C8" w14:textId="606157B1" w:rsidR="00941D9B" w:rsidRPr="007B288F" w:rsidRDefault="00C4237A" w:rsidP="00615FFA">
      <w:pPr>
        <w:pStyle w:val="PargrafodaLista"/>
        <w:numPr>
          <w:ilvl w:val="1"/>
          <w:numId w:val="12"/>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66640B3F" w14:textId="77777777"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14:paraId="72770D64" w14:textId="27106573"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3B10C664" w14:textId="77777777"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14:paraId="5C49B561" w14:textId="70CAC6BD"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E372537" w14:textId="77777777" w:rsidR="00200898" w:rsidRPr="00AB5EA6" w:rsidRDefault="00200898" w:rsidP="0087571C">
      <w:pPr>
        <w:tabs>
          <w:tab w:val="left" w:pos="993"/>
          <w:tab w:val="left" w:pos="2021"/>
          <w:tab w:val="left" w:pos="9072"/>
          <w:tab w:val="left" w:pos="9639"/>
        </w:tabs>
        <w:ind w:right="686"/>
        <w:rPr>
          <w:rFonts w:asciiTheme="minorHAnsi" w:hAnsiTheme="minorHAnsi"/>
        </w:rPr>
      </w:pPr>
    </w:p>
    <w:p w14:paraId="12C0346A" w14:textId="79A43D40"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2CCEC613" w14:textId="77777777"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0ABA34A4" w14:textId="47130673" w:rsidR="009378D8"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FEB4125"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035D0BE" w14:textId="696FE21B"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04420772"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4B95DC45" w14:textId="77777777" w:rsidR="00941D9B" w:rsidRPr="00734F83"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t>constante neste Edital.</w:t>
      </w:r>
    </w:p>
    <w:p w14:paraId="4F301556" w14:textId="77777777" w:rsidR="00941D9B" w:rsidRPr="00734F83"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14:paraId="02AF6F05" w14:textId="77777777" w:rsidR="00941D9B" w:rsidRPr="00734F83" w:rsidRDefault="00C4237A" w:rsidP="00615FFA">
      <w:pPr>
        <w:pStyle w:val="Ttulo3"/>
        <w:numPr>
          <w:ilvl w:val="0"/>
          <w:numId w:val="12"/>
        </w:numPr>
        <w:tabs>
          <w:tab w:val="left" w:pos="709"/>
          <w:tab w:val="left" w:pos="1310"/>
          <w:tab w:val="left" w:pos="9072"/>
          <w:tab w:val="left" w:pos="9639"/>
        </w:tabs>
        <w:ind w:left="284" w:right="687" w:firstLine="0"/>
        <w:jc w:val="both"/>
        <w:rPr>
          <w:rFonts w:asciiTheme="minorHAnsi" w:hAnsiTheme="minorHAnsi"/>
        </w:rPr>
      </w:pPr>
      <w:bookmarkStart w:id="25" w:name="_bookmark20"/>
      <w:bookmarkEnd w:id="25"/>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1F42C013"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5ECF67A7" w14:textId="49BCF9AF" w:rsidR="00941D9B" w:rsidRPr="009378D8"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55C85ED6" w14:textId="666A6A7E" w:rsidR="00941D9B" w:rsidRPr="009378D8" w:rsidRDefault="00C4237A" w:rsidP="00615FFA">
      <w:pPr>
        <w:pStyle w:val="PargrafodaLista"/>
        <w:numPr>
          <w:ilvl w:val="1"/>
          <w:numId w:val="9"/>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12CB87BD" w14:textId="77777777"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6" w:name="_bookmark21"/>
      <w:bookmarkEnd w:id="26"/>
    </w:p>
    <w:p w14:paraId="25231975" w14:textId="77777777" w:rsidR="00941D9B" w:rsidRPr="00734F83" w:rsidRDefault="00C4237A" w:rsidP="00615FFA">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4E946609"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E1B3A84" w14:textId="644B70D7" w:rsidR="00941D9B" w:rsidRDefault="00C4237A" w:rsidP="00615FFA">
      <w:pPr>
        <w:pStyle w:val="PargrafodaLista"/>
        <w:numPr>
          <w:ilvl w:val="1"/>
          <w:numId w:val="9"/>
        </w:numPr>
        <w:tabs>
          <w:tab w:val="left" w:pos="851"/>
          <w:tab w:val="left" w:pos="1309"/>
          <w:tab w:val="left" w:pos="1310"/>
          <w:tab w:val="left" w:pos="9639"/>
        </w:tabs>
        <w:ind w:left="284" w:right="176" w:firstLine="0"/>
        <w:rPr>
          <w:rFonts w:asciiTheme="minorHAnsi" w:hAnsiTheme="minorHAnsi"/>
        </w:rPr>
      </w:pPr>
      <w:r w:rsidRPr="00734F83">
        <w:rPr>
          <w:rFonts w:asciiTheme="minorHAnsi" w:hAnsiTheme="minorHAnsi"/>
        </w:rPr>
        <w:t>Comete</w:t>
      </w:r>
      <w:r w:rsidRPr="00734F83">
        <w:rPr>
          <w:rFonts w:asciiTheme="minorHAnsi" w:hAnsiTheme="minorHAnsi"/>
          <w:spacing w:val="-4"/>
        </w:rPr>
        <w:t xml:space="preserve"> </w:t>
      </w:r>
      <w:r w:rsidRPr="00734F83">
        <w:rPr>
          <w:rFonts w:asciiTheme="minorHAnsi" w:hAnsiTheme="minorHAnsi"/>
        </w:rPr>
        <w:t>infração</w:t>
      </w:r>
      <w:r w:rsidRPr="00734F83">
        <w:rPr>
          <w:rFonts w:asciiTheme="minorHAnsi" w:hAnsiTheme="minorHAnsi"/>
          <w:spacing w:val="-3"/>
        </w:rPr>
        <w:t xml:space="preserve"> </w:t>
      </w:r>
      <w:r w:rsidRPr="00734F83">
        <w:rPr>
          <w:rFonts w:asciiTheme="minorHAnsi" w:hAnsiTheme="minorHAnsi"/>
        </w:rPr>
        <w:t>administrativa, nos</w:t>
      </w:r>
      <w:r w:rsidRPr="00734F83">
        <w:rPr>
          <w:rFonts w:asciiTheme="minorHAnsi" w:hAnsiTheme="minorHAnsi"/>
          <w:spacing w:val="-3"/>
        </w:rPr>
        <w:t xml:space="preserve"> </w:t>
      </w:r>
      <w:r w:rsidRPr="00734F83">
        <w:rPr>
          <w:rFonts w:asciiTheme="minorHAnsi" w:hAnsiTheme="minorHAnsi"/>
        </w:rPr>
        <w:t>termos</w:t>
      </w:r>
      <w:r w:rsidRPr="00734F83">
        <w:rPr>
          <w:rFonts w:asciiTheme="minorHAnsi" w:hAnsiTheme="minorHAnsi"/>
          <w:spacing w:val="-3"/>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3"/>
        </w:rPr>
        <w:t xml:space="preserve"> </w:t>
      </w:r>
      <w:r w:rsidRPr="00734F83">
        <w:rPr>
          <w:rFonts w:asciiTheme="minorHAnsi" w:hAnsiTheme="minorHAnsi"/>
        </w:rPr>
        <w:t>dolo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culpa:</w:t>
      </w:r>
    </w:p>
    <w:p w14:paraId="3D34E4DD" w14:textId="77777777" w:rsidR="00232758" w:rsidRPr="00734F83" w:rsidRDefault="00232758" w:rsidP="000C5CA9">
      <w:pPr>
        <w:pStyle w:val="PargrafodaLista"/>
        <w:tabs>
          <w:tab w:val="left" w:pos="1134"/>
          <w:tab w:val="left" w:pos="1309"/>
          <w:tab w:val="left" w:pos="1310"/>
          <w:tab w:val="left" w:pos="9639"/>
        </w:tabs>
        <w:ind w:left="284" w:right="176"/>
        <w:rPr>
          <w:rFonts w:asciiTheme="minorHAnsi" w:hAnsiTheme="minorHAnsi"/>
        </w:rPr>
      </w:pPr>
    </w:p>
    <w:p w14:paraId="65A0AC39" w14:textId="09C1DE96" w:rsidR="00941D9B" w:rsidRDefault="00232758" w:rsidP="00615FFA">
      <w:pPr>
        <w:pStyle w:val="PargrafodaLista"/>
        <w:numPr>
          <w:ilvl w:val="2"/>
          <w:numId w:val="9"/>
        </w:numPr>
        <w:tabs>
          <w:tab w:val="left" w:pos="709"/>
          <w:tab w:val="left" w:pos="993"/>
          <w:tab w:val="left" w:pos="2021"/>
          <w:tab w:val="left" w:pos="9639"/>
        </w:tabs>
        <w:ind w:left="284" w:right="176" w:firstLine="0"/>
        <w:rPr>
          <w:rFonts w:asciiTheme="minorHAnsi" w:hAnsiTheme="minorHAnsi"/>
        </w:rPr>
      </w:pPr>
      <w:bookmarkStart w:id="27" w:name="_bookmark22"/>
      <w:bookmarkEnd w:id="27"/>
      <w:r>
        <w:rPr>
          <w:rFonts w:asciiTheme="minorHAnsi" w:hAnsiTheme="minorHAnsi"/>
        </w:rPr>
        <w:t>D</w:t>
      </w:r>
      <w:r w:rsidR="00C4237A" w:rsidRPr="00734F83">
        <w:rPr>
          <w:rFonts w:asciiTheme="minorHAnsi" w:hAnsiTheme="minorHAnsi"/>
        </w:rPr>
        <w:t>eixar</w:t>
      </w:r>
      <w:r w:rsidR="00C4237A" w:rsidRPr="00734F83">
        <w:rPr>
          <w:rFonts w:asciiTheme="minorHAnsi" w:hAnsiTheme="minorHAnsi"/>
          <w:spacing w:val="23"/>
        </w:rPr>
        <w:t xml:space="preserve"> </w:t>
      </w:r>
      <w:r w:rsidR="00C4237A" w:rsidRPr="00734F83">
        <w:rPr>
          <w:rFonts w:asciiTheme="minorHAnsi" w:hAnsiTheme="minorHAnsi"/>
        </w:rPr>
        <w:t>de</w:t>
      </w:r>
      <w:r w:rsidR="00C4237A" w:rsidRPr="00734F83">
        <w:rPr>
          <w:rFonts w:asciiTheme="minorHAnsi" w:hAnsiTheme="minorHAnsi"/>
          <w:spacing w:val="23"/>
        </w:rPr>
        <w:t xml:space="preserve"> </w:t>
      </w:r>
      <w:r w:rsidR="00C4237A" w:rsidRPr="00734F83">
        <w:rPr>
          <w:rFonts w:asciiTheme="minorHAnsi" w:hAnsiTheme="minorHAnsi"/>
        </w:rPr>
        <w:t>entregar</w:t>
      </w:r>
      <w:r w:rsidR="00C4237A" w:rsidRPr="00734F83">
        <w:rPr>
          <w:rFonts w:asciiTheme="minorHAnsi" w:hAnsiTheme="minorHAnsi"/>
          <w:spacing w:val="23"/>
        </w:rPr>
        <w:t xml:space="preserve"> </w:t>
      </w:r>
      <w:r w:rsidR="00C4237A" w:rsidRPr="00734F83">
        <w:rPr>
          <w:rFonts w:asciiTheme="minorHAnsi" w:hAnsiTheme="minorHAnsi"/>
        </w:rPr>
        <w:t>a</w:t>
      </w:r>
      <w:r w:rsidR="00C4237A" w:rsidRPr="00734F83">
        <w:rPr>
          <w:rFonts w:asciiTheme="minorHAnsi" w:hAnsiTheme="minorHAnsi"/>
          <w:spacing w:val="21"/>
        </w:rPr>
        <w:t xml:space="preserve"> </w:t>
      </w:r>
      <w:r w:rsidR="00C4237A" w:rsidRPr="00734F83">
        <w:rPr>
          <w:rFonts w:asciiTheme="minorHAnsi" w:hAnsiTheme="minorHAnsi"/>
        </w:rPr>
        <w:t>documentação</w:t>
      </w:r>
      <w:r w:rsidR="00C4237A" w:rsidRPr="00734F83">
        <w:rPr>
          <w:rFonts w:asciiTheme="minorHAnsi" w:hAnsiTheme="minorHAnsi"/>
          <w:spacing w:val="22"/>
        </w:rPr>
        <w:t xml:space="preserve"> </w:t>
      </w:r>
      <w:r w:rsidR="00C4237A" w:rsidRPr="00734F83">
        <w:rPr>
          <w:rFonts w:asciiTheme="minorHAnsi" w:hAnsiTheme="minorHAnsi"/>
        </w:rPr>
        <w:t>exigida</w:t>
      </w:r>
      <w:r w:rsidR="00C4237A" w:rsidRPr="00734F83">
        <w:rPr>
          <w:rFonts w:asciiTheme="minorHAnsi" w:hAnsiTheme="minorHAnsi"/>
          <w:spacing w:val="23"/>
        </w:rPr>
        <w:t xml:space="preserve"> </w:t>
      </w:r>
      <w:r w:rsidR="00C4237A" w:rsidRPr="00734F83">
        <w:rPr>
          <w:rFonts w:asciiTheme="minorHAnsi" w:hAnsiTheme="minorHAnsi"/>
        </w:rPr>
        <w:t>para</w:t>
      </w:r>
      <w:r w:rsidR="00C4237A" w:rsidRPr="00734F83">
        <w:rPr>
          <w:rFonts w:asciiTheme="minorHAnsi" w:hAnsiTheme="minorHAnsi"/>
          <w:spacing w:val="23"/>
        </w:rPr>
        <w:t xml:space="preserve"> </w:t>
      </w:r>
      <w:r w:rsidR="00C4237A" w:rsidRPr="00734F83">
        <w:rPr>
          <w:rFonts w:asciiTheme="minorHAnsi" w:hAnsiTheme="minorHAnsi"/>
        </w:rPr>
        <w:t>o</w:t>
      </w:r>
      <w:r w:rsidR="00C4237A" w:rsidRPr="00734F83">
        <w:rPr>
          <w:rFonts w:asciiTheme="minorHAnsi" w:hAnsiTheme="minorHAnsi"/>
          <w:spacing w:val="22"/>
        </w:rPr>
        <w:t xml:space="preserve"> </w:t>
      </w:r>
      <w:r w:rsidR="00C4237A" w:rsidRPr="00734F83">
        <w:rPr>
          <w:rFonts w:asciiTheme="minorHAnsi" w:hAnsiTheme="minorHAnsi"/>
        </w:rPr>
        <w:t>certame</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19"/>
        </w:rPr>
        <w:t xml:space="preserve"> </w:t>
      </w:r>
      <w:r w:rsidR="00C4237A" w:rsidRPr="00734F83">
        <w:rPr>
          <w:rFonts w:asciiTheme="minorHAnsi" w:hAnsiTheme="minorHAnsi"/>
        </w:rPr>
        <w:t>não</w:t>
      </w:r>
      <w:r w:rsidR="00C4237A" w:rsidRPr="00734F83">
        <w:rPr>
          <w:rFonts w:asciiTheme="minorHAnsi" w:hAnsiTheme="minorHAnsi"/>
          <w:spacing w:val="23"/>
        </w:rPr>
        <w:t xml:space="preserve"> </w:t>
      </w:r>
      <w:r w:rsidR="00C4237A" w:rsidRPr="00734F83">
        <w:rPr>
          <w:rFonts w:asciiTheme="minorHAnsi" w:hAnsiTheme="minorHAnsi"/>
        </w:rPr>
        <w:t>entregar</w:t>
      </w:r>
      <w:r w:rsidR="00C4237A" w:rsidRPr="00734F83">
        <w:rPr>
          <w:rFonts w:asciiTheme="minorHAnsi" w:hAnsiTheme="minorHAnsi"/>
          <w:spacing w:val="-58"/>
        </w:rPr>
        <w:t xml:space="preserve"> </w:t>
      </w:r>
      <w:r w:rsidR="00C4237A" w:rsidRPr="00734F83">
        <w:rPr>
          <w:rFonts w:asciiTheme="minorHAnsi" w:hAnsiTheme="minorHAnsi"/>
        </w:rPr>
        <w:t>qualquer</w:t>
      </w:r>
      <w:r w:rsidR="00C4237A" w:rsidRPr="00734F83">
        <w:rPr>
          <w:rFonts w:asciiTheme="minorHAnsi" w:hAnsiTheme="minorHAnsi"/>
          <w:spacing w:val="-1"/>
        </w:rPr>
        <w:t xml:space="preserve"> </w:t>
      </w:r>
      <w:r w:rsidR="00C4237A" w:rsidRPr="00734F83">
        <w:rPr>
          <w:rFonts w:asciiTheme="minorHAnsi" w:hAnsiTheme="minorHAnsi"/>
        </w:rPr>
        <w:t>documento</w:t>
      </w:r>
      <w:r w:rsidR="00C4237A" w:rsidRPr="00734F83">
        <w:rPr>
          <w:rFonts w:asciiTheme="minorHAnsi" w:hAnsiTheme="minorHAnsi"/>
          <w:spacing w:val="-2"/>
        </w:rPr>
        <w:t xml:space="preserve"> </w:t>
      </w:r>
      <w:r w:rsidR="00C4237A" w:rsidRPr="00734F83">
        <w:rPr>
          <w:rFonts w:asciiTheme="minorHAnsi" w:hAnsiTheme="minorHAnsi"/>
        </w:rPr>
        <w:t>que</w:t>
      </w:r>
      <w:r w:rsidR="00C4237A" w:rsidRPr="00734F83">
        <w:rPr>
          <w:rFonts w:asciiTheme="minorHAnsi" w:hAnsiTheme="minorHAnsi"/>
          <w:spacing w:val="-3"/>
        </w:rPr>
        <w:t xml:space="preserve"> </w:t>
      </w:r>
      <w:r w:rsidR="00C4237A" w:rsidRPr="00734F83">
        <w:rPr>
          <w:rFonts w:asciiTheme="minorHAnsi" w:hAnsiTheme="minorHAnsi"/>
        </w:rPr>
        <w:t>tenha</w:t>
      </w:r>
      <w:r w:rsidR="00C4237A" w:rsidRPr="00734F83">
        <w:rPr>
          <w:rFonts w:asciiTheme="minorHAnsi" w:hAnsiTheme="minorHAnsi"/>
          <w:spacing w:val="-3"/>
        </w:rPr>
        <w:t xml:space="preserve"> </w:t>
      </w:r>
      <w:r w:rsidR="00C4237A" w:rsidRPr="00734F83">
        <w:rPr>
          <w:rFonts w:asciiTheme="minorHAnsi" w:hAnsiTheme="minorHAnsi"/>
        </w:rPr>
        <w:t>sido</w:t>
      </w:r>
      <w:r w:rsidR="00C4237A" w:rsidRPr="00734F83">
        <w:rPr>
          <w:rFonts w:asciiTheme="minorHAnsi" w:hAnsiTheme="minorHAnsi"/>
          <w:spacing w:val="1"/>
        </w:rPr>
        <w:t xml:space="preserve"> </w:t>
      </w:r>
      <w:r w:rsidR="00C4237A" w:rsidRPr="00734F83">
        <w:rPr>
          <w:rFonts w:asciiTheme="minorHAnsi" w:hAnsiTheme="minorHAnsi"/>
        </w:rPr>
        <w:t>solicitado</w:t>
      </w:r>
      <w:r w:rsidR="00C4237A" w:rsidRPr="00734F83">
        <w:rPr>
          <w:rFonts w:asciiTheme="minorHAnsi" w:hAnsiTheme="minorHAnsi"/>
          <w:spacing w:val="-1"/>
        </w:rPr>
        <w:t xml:space="preserve"> </w:t>
      </w:r>
      <w:r w:rsidR="00C4237A" w:rsidRPr="00734F83">
        <w:rPr>
          <w:rFonts w:asciiTheme="minorHAnsi" w:hAnsiTheme="minorHAnsi"/>
        </w:rPr>
        <w:t>pelo/ pregoeiro/a</w:t>
      </w:r>
      <w:r w:rsidR="00C4237A" w:rsidRPr="00734F83">
        <w:rPr>
          <w:rFonts w:asciiTheme="minorHAnsi" w:hAnsiTheme="minorHAnsi"/>
          <w:spacing w:val="-3"/>
        </w:rPr>
        <w:t xml:space="preserve"> </w:t>
      </w:r>
      <w:r w:rsidR="00C4237A" w:rsidRPr="00734F83">
        <w:rPr>
          <w:rFonts w:asciiTheme="minorHAnsi" w:hAnsiTheme="minorHAnsi"/>
        </w:rPr>
        <w:t>durante</w:t>
      </w:r>
      <w:r w:rsidR="00C4237A" w:rsidRPr="00734F83">
        <w:rPr>
          <w:rFonts w:asciiTheme="minorHAnsi" w:hAnsiTheme="minorHAnsi"/>
          <w:spacing w:val="-3"/>
        </w:rPr>
        <w:t xml:space="preserve"> </w:t>
      </w:r>
      <w:r w:rsidR="00C4237A" w:rsidRPr="00734F83">
        <w:rPr>
          <w:rFonts w:asciiTheme="minorHAnsi" w:hAnsiTheme="minorHAnsi"/>
        </w:rPr>
        <w:t>o</w:t>
      </w:r>
      <w:r w:rsidR="00C4237A" w:rsidRPr="00734F83">
        <w:rPr>
          <w:rFonts w:asciiTheme="minorHAnsi" w:hAnsiTheme="minorHAnsi"/>
          <w:spacing w:val="-1"/>
        </w:rPr>
        <w:t xml:space="preserve"> </w:t>
      </w:r>
      <w:r w:rsidR="00C4237A" w:rsidRPr="00734F83">
        <w:rPr>
          <w:rFonts w:asciiTheme="minorHAnsi" w:hAnsiTheme="minorHAnsi"/>
        </w:rPr>
        <w:t>certame;</w:t>
      </w:r>
    </w:p>
    <w:p w14:paraId="4A770D39" w14:textId="77777777" w:rsidR="00232758" w:rsidRPr="00734F83" w:rsidRDefault="00232758" w:rsidP="000C5CA9">
      <w:pPr>
        <w:pStyle w:val="PargrafodaLista"/>
        <w:tabs>
          <w:tab w:val="left" w:pos="1134"/>
          <w:tab w:val="left" w:pos="2021"/>
          <w:tab w:val="left" w:pos="9639"/>
        </w:tabs>
        <w:ind w:left="284" w:right="176"/>
        <w:rPr>
          <w:rFonts w:asciiTheme="minorHAnsi" w:hAnsiTheme="minorHAnsi"/>
        </w:rPr>
      </w:pPr>
    </w:p>
    <w:p w14:paraId="5FFBF17A" w14:textId="47B2F383" w:rsidR="00941D9B" w:rsidRDefault="00C4237A" w:rsidP="00615FFA">
      <w:pPr>
        <w:pStyle w:val="PargrafodaLista"/>
        <w:numPr>
          <w:ilvl w:val="2"/>
          <w:numId w:val="9"/>
        </w:numPr>
        <w:tabs>
          <w:tab w:val="left" w:pos="993"/>
          <w:tab w:val="left" w:pos="2021"/>
          <w:tab w:val="left" w:pos="9639"/>
        </w:tabs>
        <w:ind w:left="284" w:right="176" w:firstLine="0"/>
        <w:rPr>
          <w:rFonts w:asciiTheme="minorHAnsi" w:hAnsiTheme="minorHAnsi"/>
        </w:rPr>
      </w:pPr>
      <w:bookmarkStart w:id="28" w:name="_bookmark23"/>
      <w:bookmarkEnd w:id="28"/>
      <w:r w:rsidRPr="00734F83">
        <w:rPr>
          <w:rFonts w:asciiTheme="minorHAnsi" w:hAnsiTheme="minorHAnsi"/>
        </w:rPr>
        <w:t>Salvo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decorrência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fato</w:t>
      </w:r>
      <w:r w:rsidRPr="00734F83">
        <w:rPr>
          <w:rFonts w:asciiTheme="minorHAnsi" w:hAnsiTheme="minorHAnsi"/>
          <w:spacing w:val="1"/>
        </w:rPr>
        <w:t xml:space="preserve"> </w:t>
      </w:r>
      <w:r w:rsidRPr="00734F83">
        <w:rPr>
          <w:rFonts w:asciiTheme="minorHAnsi" w:hAnsiTheme="minorHAnsi"/>
        </w:rPr>
        <w:t>superveniente</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justificado,</w:t>
      </w:r>
      <w:r w:rsidRPr="00734F83">
        <w:rPr>
          <w:rFonts w:asciiTheme="minorHAnsi" w:hAnsiTheme="minorHAnsi"/>
          <w:spacing w:val="1"/>
        </w:rPr>
        <w:t xml:space="preserve"> </w:t>
      </w:r>
      <w:r w:rsidRPr="00734F83">
        <w:rPr>
          <w:rFonts w:asciiTheme="minorHAnsi" w:hAnsiTheme="minorHAnsi"/>
        </w:rPr>
        <w:t>não</w:t>
      </w:r>
      <w:r w:rsidR="0086103F">
        <w:rPr>
          <w:rFonts w:asciiTheme="minorHAnsi" w:hAnsiTheme="minorHAnsi"/>
          <w:spacing w:val="-59"/>
        </w:rPr>
        <w:t xml:space="preserve"> </w:t>
      </w:r>
      <w:r w:rsidRPr="00734F83">
        <w:rPr>
          <w:rFonts w:asciiTheme="minorHAnsi" w:hAnsiTheme="minorHAnsi"/>
        </w:rPr>
        <w:t>mantiver</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proposta em</w:t>
      </w:r>
      <w:r w:rsidRPr="00734F83">
        <w:rPr>
          <w:rFonts w:asciiTheme="minorHAnsi" w:hAnsiTheme="minorHAnsi"/>
          <w:spacing w:val="-3"/>
        </w:rPr>
        <w:t xml:space="preserve"> </w:t>
      </w:r>
      <w:r w:rsidRPr="00734F83">
        <w:rPr>
          <w:rFonts w:asciiTheme="minorHAnsi" w:hAnsiTheme="minorHAnsi"/>
        </w:rPr>
        <w:t>especial</w:t>
      </w:r>
      <w:r w:rsidRPr="00734F83">
        <w:rPr>
          <w:rFonts w:asciiTheme="minorHAnsi" w:hAnsiTheme="minorHAnsi"/>
          <w:spacing w:val="-1"/>
        </w:rPr>
        <w:t xml:space="preserve"> </w:t>
      </w:r>
      <w:r w:rsidRPr="00734F83">
        <w:rPr>
          <w:rFonts w:asciiTheme="minorHAnsi" w:hAnsiTheme="minorHAnsi"/>
        </w:rPr>
        <w:t>quando:</w:t>
      </w:r>
    </w:p>
    <w:p w14:paraId="6F03E882" w14:textId="77777777" w:rsidR="00232758" w:rsidRPr="00232758" w:rsidRDefault="00232758" w:rsidP="000C5CA9">
      <w:pPr>
        <w:tabs>
          <w:tab w:val="left" w:pos="1134"/>
          <w:tab w:val="left" w:pos="2021"/>
          <w:tab w:val="left" w:pos="9639"/>
        </w:tabs>
        <w:ind w:right="176"/>
        <w:rPr>
          <w:rFonts w:asciiTheme="minorHAnsi" w:hAnsiTheme="minorHAnsi"/>
        </w:rPr>
      </w:pPr>
    </w:p>
    <w:p w14:paraId="5F6BCF4D" w14:textId="422A0063" w:rsidR="00941D9B" w:rsidRDefault="00232758" w:rsidP="00615FFA">
      <w:pPr>
        <w:pStyle w:val="PargrafodaLista"/>
        <w:numPr>
          <w:ilvl w:val="3"/>
          <w:numId w:val="9"/>
        </w:numPr>
        <w:tabs>
          <w:tab w:val="left" w:pos="1134"/>
          <w:tab w:val="left" w:pos="1276"/>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30"/>
        </w:rPr>
        <w:t xml:space="preserve"> </w:t>
      </w:r>
      <w:r w:rsidR="00C4237A" w:rsidRPr="00734F83">
        <w:rPr>
          <w:rFonts w:asciiTheme="minorHAnsi" w:hAnsiTheme="minorHAnsi"/>
        </w:rPr>
        <w:t>enviar</w:t>
      </w:r>
      <w:r w:rsidR="00C4237A" w:rsidRPr="008E1B4F">
        <w:rPr>
          <w:rFonts w:asciiTheme="minorHAnsi" w:hAnsiTheme="minorHAnsi"/>
        </w:rPr>
        <w:t xml:space="preserve"> </w:t>
      </w:r>
      <w:r w:rsidR="00C4237A" w:rsidRPr="00734F83">
        <w:rPr>
          <w:rFonts w:asciiTheme="minorHAnsi" w:hAnsiTheme="minorHAnsi"/>
        </w:rPr>
        <w:t>a</w:t>
      </w:r>
      <w:r w:rsidR="00C4237A" w:rsidRPr="008E1B4F">
        <w:rPr>
          <w:rFonts w:asciiTheme="minorHAnsi" w:hAnsiTheme="minorHAnsi"/>
        </w:rPr>
        <w:t xml:space="preserve"> </w:t>
      </w:r>
      <w:r w:rsidR="00C4237A" w:rsidRPr="00734F83">
        <w:rPr>
          <w:rFonts w:asciiTheme="minorHAnsi" w:hAnsiTheme="minorHAnsi"/>
        </w:rPr>
        <w:t>proposta</w:t>
      </w:r>
      <w:r w:rsidR="00C4237A" w:rsidRPr="008E1B4F">
        <w:rPr>
          <w:rFonts w:asciiTheme="minorHAnsi" w:hAnsiTheme="minorHAnsi"/>
        </w:rPr>
        <w:t xml:space="preserve"> </w:t>
      </w:r>
      <w:r w:rsidR="00C4237A" w:rsidRPr="00734F83">
        <w:rPr>
          <w:rFonts w:asciiTheme="minorHAnsi" w:hAnsiTheme="minorHAnsi"/>
        </w:rPr>
        <w:t>adequada</w:t>
      </w:r>
      <w:r w:rsidR="00C4237A" w:rsidRPr="008E1B4F">
        <w:rPr>
          <w:rFonts w:asciiTheme="minorHAnsi" w:hAnsiTheme="minorHAnsi"/>
        </w:rPr>
        <w:t xml:space="preserve"> </w:t>
      </w:r>
      <w:r w:rsidR="00C4237A" w:rsidRPr="00734F83">
        <w:rPr>
          <w:rFonts w:asciiTheme="minorHAnsi" w:hAnsiTheme="minorHAnsi"/>
        </w:rPr>
        <w:t>ao</w:t>
      </w:r>
      <w:r w:rsidR="00C4237A" w:rsidRPr="008E1B4F">
        <w:rPr>
          <w:rFonts w:asciiTheme="minorHAnsi" w:hAnsiTheme="minorHAnsi"/>
        </w:rPr>
        <w:t xml:space="preserve"> </w:t>
      </w:r>
      <w:r w:rsidR="00C4237A" w:rsidRPr="00734F83">
        <w:rPr>
          <w:rFonts w:asciiTheme="minorHAnsi" w:hAnsiTheme="minorHAnsi"/>
        </w:rPr>
        <w:t>último</w:t>
      </w:r>
      <w:r w:rsidR="00C4237A" w:rsidRPr="008E1B4F">
        <w:rPr>
          <w:rFonts w:asciiTheme="minorHAnsi" w:hAnsiTheme="minorHAnsi"/>
        </w:rPr>
        <w:t xml:space="preserve"> </w:t>
      </w:r>
      <w:r w:rsidR="00C4237A" w:rsidRPr="00734F83">
        <w:rPr>
          <w:rFonts w:asciiTheme="minorHAnsi" w:hAnsiTheme="minorHAnsi"/>
        </w:rPr>
        <w:t>lance</w:t>
      </w:r>
      <w:r w:rsidR="00C4237A" w:rsidRPr="008E1B4F">
        <w:rPr>
          <w:rFonts w:asciiTheme="minorHAnsi" w:hAnsiTheme="minorHAnsi"/>
        </w:rPr>
        <w:t xml:space="preserve"> </w:t>
      </w:r>
      <w:r w:rsidR="00C4237A" w:rsidRPr="00734F83">
        <w:rPr>
          <w:rFonts w:asciiTheme="minorHAnsi" w:hAnsiTheme="minorHAnsi"/>
        </w:rPr>
        <w:t>ofertado</w:t>
      </w:r>
      <w:r w:rsidR="00C4237A" w:rsidRPr="008E1B4F">
        <w:rPr>
          <w:rFonts w:asciiTheme="minorHAnsi" w:hAnsiTheme="minorHAnsi"/>
        </w:rPr>
        <w:t xml:space="preserve"> </w:t>
      </w:r>
      <w:r w:rsidR="00C4237A" w:rsidRPr="00734F83">
        <w:rPr>
          <w:rFonts w:asciiTheme="minorHAnsi" w:hAnsiTheme="minorHAnsi"/>
        </w:rPr>
        <w:t>ou</w:t>
      </w:r>
      <w:r w:rsidR="00C4237A" w:rsidRPr="008E1B4F">
        <w:rPr>
          <w:rFonts w:asciiTheme="minorHAnsi" w:hAnsiTheme="minorHAnsi"/>
        </w:rPr>
        <w:t xml:space="preserve"> </w:t>
      </w:r>
      <w:r w:rsidR="00C4237A" w:rsidRPr="00734F83">
        <w:rPr>
          <w:rFonts w:asciiTheme="minorHAnsi" w:hAnsiTheme="minorHAnsi"/>
        </w:rPr>
        <w:t>após</w:t>
      </w:r>
      <w:r w:rsidR="00816419" w:rsidRPr="008E1B4F">
        <w:rPr>
          <w:rFonts w:asciiTheme="minorHAnsi" w:hAnsiTheme="minorHAnsi"/>
        </w:rPr>
        <w:t xml:space="preserve"> a negociação</w:t>
      </w:r>
      <w:r w:rsidR="008E1B4F">
        <w:rPr>
          <w:rFonts w:asciiTheme="minorHAnsi" w:hAnsiTheme="minorHAnsi"/>
        </w:rPr>
        <w:t>.</w:t>
      </w:r>
    </w:p>
    <w:p w14:paraId="23DDED1D" w14:textId="77777777" w:rsidR="000C6B59" w:rsidRPr="00734F83" w:rsidRDefault="000C6B59" w:rsidP="000C5CA9">
      <w:pPr>
        <w:pStyle w:val="PargrafodaLista"/>
        <w:tabs>
          <w:tab w:val="left" w:pos="1134"/>
          <w:tab w:val="left" w:pos="1276"/>
          <w:tab w:val="left" w:pos="9639"/>
        </w:tabs>
        <w:ind w:left="284" w:right="176"/>
        <w:rPr>
          <w:rFonts w:asciiTheme="minorHAnsi" w:hAnsiTheme="minorHAnsi"/>
        </w:rPr>
      </w:pPr>
    </w:p>
    <w:p w14:paraId="45FCB216" w14:textId="154B26B7" w:rsidR="00941D9B" w:rsidRDefault="00232758" w:rsidP="00615FFA">
      <w:pPr>
        <w:pStyle w:val="PargrafodaLista"/>
        <w:numPr>
          <w:ilvl w:val="3"/>
          <w:numId w:val="9"/>
        </w:numPr>
        <w:tabs>
          <w:tab w:val="left" w:pos="1134"/>
          <w:tab w:val="left" w:pos="1276"/>
          <w:tab w:val="left" w:pos="9639"/>
        </w:tabs>
        <w:ind w:left="284" w:right="176" w:firstLine="0"/>
        <w:rPr>
          <w:rFonts w:asciiTheme="minorHAnsi" w:hAnsiTheme="minorHAnsi"/>
        </w:rPr>
      </w:pPr>
      <w:r>
        <w:rPr>
          <w:rFonts w:asciiTheme="minorHAnsi" w:hAnsiTheme="minorHAnsi"/>
        </w:rPr>
        <w:t>R</w:t>
      </w:r>
      <w:r w:rsidR="00C4237A" w:rsidRPr="00734F83">
        <w:rPr>
          <w:rFonts w:asciiTheme="minorHAnsi" w:hAnsiTheme="minorHAnsi"/>
        </w:rPr>
        <w:t>ecusar-se</w:t>
      </w:r>
      <w:r w:rsidR="00C4237A" w:rsidRPr="00734F83">
        <w:rPr>
          <w:rFonts w:asciiTheme="minorHAnsi" w:hAnsiTheme="minorHAnsi"/>
          <w:spacing w:val="-3"/>
        </w:rPr>
        <w:t xml:space="preserve"> </w:t>
      </w:r>
      <w:r w:rsidR="00C4237A" w:rsidRPr="00734F83">
        <w:rPr>
          <w:rFonts w:asciiTheme="minorHAnsi" w:hAnsiTheme="minorHAnsi"/>
        </w:rPr>
        <w:t>a enviar</w:t>
      </w:r>
      <w:r w:rsidR="00C4237A" w:rsidRPr="00734F83">
        <w:rPr>
          <w:rFonts w:asciiTheme="minorHAnsi" w:hAnsiTheme="minorHAnsi"/>
          <w:spacing w:val="-2"/>
        </w:rPr>
        <w:t xml:space="preserve"> </w:t>
      </w:r>
      <w:r w:rsidR="00C4237A" w:rsidRPr="00734F83">
        <w:rPr>
          <w:rFonts w:asciiTheme="minorHAnsi" w:hAnsiTheme="minorHAnsi"/>
        </w:rPr>
        <w:t>o detalhamento</w:t>
      </w:r>
      <w:r w:rsidR="00C4237A" w:rsidRPr="00734F83">
        <w:rPr>
          <w:rFonts w:asciiTheme="minorHAnsi" w:hAnsiTheme="minorHAnsi"/>
          <w:spacing w:val="-1"/>
        </w:rPr>
        <w:t xml:space="preserve"> </w:t>
      </w:r>
      <w:r w:rsidR="00C4237A" w:rsidRPr="00734F83">
        <w:rPr>
          <w:rFonts w:asciiTheme="minorHAnsi" w:hAnsiTheme="minorHAnsi"/>
        </w:rPr>
        <w:t>da</w:t>
      </w:r>
      <w:r w:rsidR="00C4237A" w:rsidRPr="00734F83">
        <w:rPr>
          <w:rFonts w:asciiTheme="minorHAnsi" w:hAnsiTheme="minorHAnsi"/>
          <w:spacing w:val="-2"/>
        </w:rPr>
        <w:t xml:space="preserve"> </w:t>
      </w:r>
      <w:r w:rsidR="00C4237A" w:rsidRPr="00734F83">
        <w:rPr>
          <w:rFonts w:asciiTheme="minorHAnsi" w:hAnsiTheme="minorHAnsi"/>
        </w:rPr>
        <w:t>proposta</w:t>
      </w:r>
      <w:r w:rsidR="00C4237A" w:rsidRPr="00734F83">
        <w:rPr>
          <w:rFonts w:asciiTheme="minorHAnsi" w:hAnsiTheme="minorHAnsi"/>
          <w:spacing w:val="-2"/>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exigível;</w:t>
      </w:r>
    </w:p>
    <w:p w14:paraId="7F18EF4D" w14:textId="77777777" w:rsidR="000C6B59" w:rsidRPr="00734F83" w:rsidRDefault="000C6B59" w:rsidP="000C5CA9">
      <w:pPr>
        <w:pStyle w:val="PargrafodaLista"/>
        <w:tabs>
          <w:tab w:val="left" w:pos="1134"/>
          <w:tab w:val="left" w:pos="1276"/>
          <w:tab w:val="left" w:pos="9639"/>
        </w:tabs>
        <w:ind w:left="284" w:right="176"/>
        <w:rPr>
          <w:rFonts w:asciiTheme="minorHAnsi" w:hAnsiTheme="minorHAnsi"/>
        </w:rPr>
      </w:pPr>
    </w:p>
    <w:p w14:paraId="0A48CC2A" w14:textId="37B7080D" w:rsidR="00941D9B" w:rsidRDefault="00232758" w:rsidP="00615FFA">
      <w:pPr>
        <w:pStyle w:val="PargrafodaLista"/>
        <w:numPr>
          <w:ilvl w:val="3"/>
          <w:numId w:val="9"/>
        </w:numPr>
        <w:tabs>
          <w:tab w:val="left" w:pos="1134"/>
          <w:tab w:val="left" w:pos="1276"/>
          <w:tab w:val="left" w:pos="9639"/>
        </w:tabs>
        <w:ind w:left="284" w:right="176" w:firstLine="0"/>
        <w:rPr>
          <w:rFonts w:asciiTheme="minorHAnsi" w:hAnsiTheme="minorHAnsi"/>
        </w:rPr>
      </w:pPr>
      <w:r>
        <w:rPr>
          <w:rFonts w:asciiTheme="minorHAnsi" w:hAnsiTheme="minorHAnsi"/>
        </w:rPr>
        <w:t>P</w:t>
      </w:r>
      <w:r w:rsidR="00C4237A" w:rsidRPr="00734F83">
        <w:rPr>
          <w:rFonts w:asciiTheme="minorHAnsi" w:hAnsiTheme="minorHAnsi"/>
        </w:rPr>
        <w:t>edir</w:t>
      </w:r>
      <w:r w:rsidR="00C4237A" w:rsidRPr="00734F83">
        <w:rPr>
          <w:rFonts w:asciiTheme="minorHAnsi" w:hAnsiTheme="minorHAnsi"/>
          <w:spacing w:val="19"/>
        </w:rPr>
        <w:t xml:space="preserve"> </w:t>
      </w:r>
      <w:r w:rsidR="00C4237A" w:rsidRPr="00734F83">
        <w:rPr>
          <w:rFonts w:asciiTheme="minorHAnsi" w:hAnsiTheme="minorHAnsi"/>
        </w:rPr>
        <w:t>para</w:t>
      </w:r>
      <w:r w:rsidR="00C4237A" w:rsidRPr="00734F83">
        <w:rPr>
          <w:rFonts w:asciiTheme="minorHAnsi" w:hAnsiTheme="minorHAnsi"/>
          <w:spacing w:val="18"/>
        </w:rPr>
        <w:t xml:space="preserve"> </w:t>
      </w:r>
      <w:r w:rsidR="00C4237A" w:rsidRPr="00734F83">
        <w:rPr>
          <w:rFonts w:asciiTheme="minorHAnsi" w:hAnsiTheme="minorHAnsi"/>
        </w:rPr>
        <w:t>ser</w:t>
      </w:r>
      <w:r w:rsidR="00C4237A" w:rsidRPr="00734F83">
        <w:rPr>
          <w:rFonts w:asciiTheme="minorHAnsi" w:hAnsiTheme="minorHAnsi"/>
          <w:spacing w:val="19"/>
        </w:rPr>
        <w:t xml:space="preserve"> </w:t>
      </w:r>
      <w:r w:rsidR="00C4237A" w:rsidRPr="00734F83">
        <w:rPr>
          <w:rFonts w:asciiTheme="minorHAnsi" w:hAnsiTheme="minorHAnsi"/>
        </w:rPr>
        <w:t>desclassificado</w:t>
      </w:r>
      <w:r w:rsidR="00C4237A" w:rsidRPr="00734F83">
        <w:rPr>
          <w:rFonts w:asciiTheme="minorHAnsi" w:hAnsiTheme="minorHAnsi"/>
          <w:spacing w:val="18"/>
        </w:rPr>
        <w:t xml:space="preserve"> </w:t>
      </w:r>
      <w:r w:rsidR="00C4237A" w:rsidRPr="00734F83">
        <w:rPr>
          <w:rFonts w:asciiTheme="minorHAnsi" w:hAnsiTheme="minorHAnsi"/>
        </w:rPr>
        <w:t>quando</w:t>
      </w:r>
      <w:r w:rsidR="00C4237A" w:rsidRPr="00734F83">
        <w:rPr>
          <w:rFonts w:asciiTheme="minorHAnsi" w:hAnsiTheme="minorHAnsi"/>
          <w:spacing w:val="18"/>
        </w:rPr>
        <w:t xml:space="preserve"> </w:t>
      </w:r>
      <w:r w:rsidR="00C4237A" w:rsidRPr="00734F83">
        <w:rPr>
          <w:rFonts w:asciiTheme="minorHAnsi" w:hAnsiTheme="minorHAnsi"/>
        </w:rPr>
        <w:t>encerrada</w:t>
      </w:r>
      <w:r w:rsidR="00C4237A" w:rsidRPr="00734F83">
        <w:rPr>
          <w:rFonts w:asciiTheme="minorHAnsi" w:hAnsiTheme="minorHAnsi"/>
          <w:spacing w:val="15"/>
        </w:rPr>
        <w:t xml:space="preserve"> </w:t>
      </w:r>
      <w:r w:rsidR="00C4237A" w:rsidRPr="00734F83">
        <w:rPr>
          <w:rFonts w:asciiTheme="minorHAnsi" w:hAnsiTheme="minorHAnsi"/>
        </w:rPr>
        <w:t>a</w:t>
      </w:r>
      <w:r w:rsidR="00C4237A" w:rsidRPr="00734F83">
        <w:rPr>
          <w:rFonts w:asciiTheme="minorHAnsi" w:hAnsiTheme="minorHAnsi"/>
          <w:spacing w:val="18"/>
        </w:rPr>
        <w:t xml:space="preserve"> </w:t>
      </w:r>
      <w:r w:rsidR="00C4237A" w:rsidRPr="00734F83">
        <w:rPr>
          <w:rFonts w:asciiTheme="minorHAnsi" w:hAnsiTheme="minorHAnsi"/>
        </w:rPr>
        <w:t>etapa</w:t>
      </w:r>
      <w:r w:rsidR="00C4237A" w:rsidRPr="00734F83">
        <w:rPr>
          <w:rFonts w:asciiTheme="minorHAnsi" w:hAnsiTheme="minorHAnsi"/>
          <w:spacing w:val="16"/>
        </w:rPr>
        <w:t xml:space="preserve"> </w:t>
      </w:r>
      <w:r w:rsidR="00C4237A" w:rsidRPr="00734F83">
        <w:rPr>
          <w:rFonts w:asciiTheme="minorHAnsi" w:hAnsiTheme="minorHAnsi"/>
        </w:rPr>
        <w:t>competitiva;</w:t>
      </w:r>
      <w:r w:rsidR="00C4237A" w:rsidRPr="00734F83">
        <w:rPr>
          <w:rFonts w:asciiTheme="minorHAnsi" w:hAnsiTheme="minorHAnsi"/>
          <w:spacing w:val="-59"/>
        </w:rPr>
        <w:t xml:space="preserve"> </w:t>
      </w:r>
      <w:r w:rsidR="00816419" w:rsidRPr="00734F83">
        <w:rPr>
          <w:rFonts w:asciiTheme="minorHAnsi" w:hAnsiTheme="minorHAnsi"/>
          <w:spacing w:val="-59"/>
        </w:rPr>
        <w:t xml:space="preserve">  </w:t>
      </w:r>
      <w:r w:rsidR="00C4237A" w:rsidRPr="00734F83">
        <w:rPr>
          <w:rFonts w:asciiTheme="minorHAnsi" w:hAnsiTheme="minorHAnsi"/>
        </w:rPr>
        <w:t>ou</w:t>
      </w:r>
    </w:p>
    <w:p w14:paraId="4D2D4B07" w14:textId="77777777" w:rsidR="000C6B59" w:rsidRPr="000C6B59" w:rsidRDefault="000C6B59" w:rsidP="000C5CA9">
      <w:pPr>
        <w:tabs>
          <w:tab w:val="left" w:pos="1134"/>
          <w:tab w:val="left" w:pos="1276"/>
          <w:tab w:val="left" w:pos="9639"/>
        </w:tabs>
        <w:ind w:right="176"/>
        <w:rPr>
          <w:rFonts w:asciiTheme="minorHAnsi" w:hAnsiTheme="minorHAnsi"/>
        </w:rPr>
      </w:pPr>
    </w:p>
    <w:p w14:paraId="47E0B778" w14:textId="04AC3F56" w:rsidR="00941D9B" w:rsidRDefault="00232758" w:rsidP="00615FFA">
      <w:pPr>
        <w:pStyle w:val="PargrafodaLista"/>
        <w:numPr>
          <w:ilvl w:val="3"/>
          <w:numId w:val="9"/>
        </w:numPr>
        <w:tabs>
          <w:tab w:val="left" w:pos="1134"/>
          <w:tab w:val="left" w:pos="1276"/>
          <w:tab w:val="left" w:pos="9639"/>
        </w:tabs>
        <w:ind w:left="284" w:right="176" w:firstLine="0"/>
        <w:rPr>
          <w:rFonts w:asciiTheme="minorHAnsi" w:hAnsiTheme="minorHAnsi"/>
        </w:rPr>
      </w:pPr>
      <w:bookmarkStart w:id="29" w:name="_Hlk163661349"/>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10"/>
        </w:rPr>
        <w:t xml:space="preserve"> </w:t>
      </w:r>
      <w:r w:rsidR="00C4237A" w:rsidRPr="00734F83">
        <w:rPr>
          <w:rFonts w:asciiTheme="minorHAnsi" w:hAnsiTheme="minorHAnsi"/>
        </w:rPr>
        <w:t>proposta</w:t>
      </w:r>
      <w:r w:rsidR="00C4237A" w:rsidRPr="00734F83">
        <w:rPr>
          <w:rFonts w:asciiTheme="minorHAnsi" w:hAnsiTheme="minorHAnsi"/>
          <w:spacing w:val="9"/>
        </w:rPr>
        <w:t xml:space="preserve"> </w:t>
      </w:r>
      <w:r w:rsidR="00C4237A" w:rsidRPr="00734F83">
        <w:rPr>
          <w:rFonts w:asciiTheme="minorHAnsi" w:hAnsiTheme="minorHAnsi"/>
        </w:rPr>
        <w:t>em</w:t>
      </w:r>
      <w:r w:rsidR="00C4237A" w:rsidRPr="00734F83">
        <w:rPr>
          <w:rFonts w:asciiTheme="minorHAnsi" w:hAnsiTheme="minorHAnsi"/>
          <w:spacing w:val="10"/>
        </w:rPr>
        <w:t xml:space="preserve"> </w:t>
      </w:r>
      <w:r w:rsidR="00C4237A" w:rsidRPr="00734F83">
        <w:rPr>
          <w:rFonts w:asciiTheme="minorHAnsi" w:hAnsiTheme="minorHAnsi"/>
        </w:rPr>
        <w:t>desacordo</w:t>
      </w:r>
      <w:r w:rsidR="00C4237A" w:rsidRPr="00734F83">
        <w:rPr>
          <w:rFonts w:asciiTheme="minorHAnsi" w:hAnsiTheme="minorHAnsi"/>
          <w:spacing w:val="8"/>
        </w:rPr>
        <w:t xml:space="preserve"> </w:t>
      </w:r>
      <w:r w:rsidR="00C4237A" w:rsidRPr="00734F83">
        <w:rPr>
          <w:rFonts w:asciiTheme="minorHAnsi" w:hAnsiTheme="minorHAnsi"/>
        </w:rPr>
        <w:t>com</w:t>
      </w:r>
      <w:r w:rsidR="00C4237A" w:rsidRPr="00734F83">
        <w:rPr>
          <w:rFonts w:asciiTheme="minorHAnsi" w:hAnsiTheme="minorHAnsi"/>
          <w:spacing w:val="10"/>
        </w:rPr>
        <w:t xml:space="preserve"> </w:t>
      </w:r>
      <w:r w:rsidR="00C4237A" w:rsidRPr="00734F83">
        <w:rPr>
          <w:rFonts w:asciiTheme="minorHAnsi" w:hAnsiTheme="minorHAnsi"/>
        </w:rPr>
        <w:t>as</w:t>
      </w:r>
      <w:r w:rsidR="00C4237A" w:rsidRPr="00734F83">
        <w:rPr>
          <w:rFonts w:asciiTheme="minorHAnsi" w:hAnsiTheme="minorHAnsi"/>
          <w:spacing w:val="9"/>
        </w:rPr>
        <w:t xml:space="preserve"> </w:t>
      </w:r>
      <w:r w:rsidR="00C4237A" w:rsidRPr="00734F83">
        <w:rPr>
          <w:rFonts w:asciiTheme="minorHAnsi" w:hAnsiTheme="minorHAnsi"/>
        </w:rPr>
        <w:t>especificações</w:t>
      </w:r>
      <w:r w:rsidR="00C4237A" w:rsidRPr="00734F83">
        <w:rPr>
          <w:rFonts w:asciiTheme="minorHAnsi" w:hAnsiTheme="minorHAnsi"/>
          <w:spacing w:val="-58"/>
        </w:rPr>
        <w:t xml:space="preserve"> </w:t>
      </w:r>
      <w:r w:rsidR="00C4237A" w:rsidRPr="00734F83">
        <w:rPr>
          <w:rFonts w:asciiTheme="minorHAnsi" w:hAnsiTheme="minorHAnsi"/>
        </w:rPr>
        <w:t>do</w:t>
      </w:r>
      <w:r w:rsidR="00C4237A" w:rsidRPr="00734F83">
        <w:rPr>
          <w:rFonts w:asciiTheme="minorHAnsi" w:hAnsiTheme="minorHAnsi"/>
          <w:spacing w:val="-1"/>
        </w:rPr>
        <w:t xml:space="preserve"> </w:t>
      </w:r>
      <w:r w:rsidR="00C4237A" w:rsidRPr="00734F83">
        <w:rPr>
          <w:rFonts w:asciiTheme="minorHAnsi" w:hAnsiTheme="minorHAnsi"/>
        </w:rPr>
        <w:t>edital;</w:t>
      </w:r>
    </w:p>
    <w:bookmarkEnd w:id="29"/>
    <w:p w14:paraId="67C90148" w14:textId="77777777" w:rsidR="00232758" w:rsidRPr="00734F83" w:rsidRDefault="00232758" w:rsidP="000C5CA9">
      <w:pPr>
        <w:pStyle w:val="PargrafodaLista"/>
        <w:tabs>
          <w:tab w:val="left" w:pos="1134"/>
          <w:tab w:val="left" w:pos="1276"/>
          <w:tab w:val="left" w:pos="9639"/>
        </w:tabs>
        <w:ind w:left="284" w:right="176"/>
        <w:rPr>
          <w:rFonts w:asciiTheme="minorHAnsi" w:hAnsiTheme="minorHAnsi"/>
        </w:rPr>
      </w:pPr>
    </w:p>
    <w:p w14:paraId="12EB58D4" w14:textId="60ED5EBC" w:rsidR="00941D9B" w:rsidRDefault="00232758" w:rsidP="00615FFA">
      <w:pPr>
        <w:pStyle w:val="PargrafodaLista"/>
        <w:numPr>
          <w:ilvl w:val="2"/>
          <w:numId w:val="9"/>
        </w:numPr>
        <w:tabs>
          <w:tab w:val="left" w:pos="993"/>
          <w:tab w:val="left" w:pos="2021"/>
          <w:tab w:val="left" w:pos="9639"/>
        </w:tabs>
        <w:ind w:left="284" w:right="176" w:firstLine="0"/>
        <w:rPr>
          <w:rFonts w:asciiTheme="minorHAnsi" w:hAnsiTheme="minorHAnsi"/>
        </w:rPr>
      </w:pPr>
      <w:bookmarkStart w:id="30" w:name="_bookmark24"/>
      <w:bookmarkEnd w:id="30"/>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57"/>
        </w:rPr>
        <w:t xml:space="preserve"> </w:t>
      </w:r>
      <w:r w:rsidR="00C4237A" w:rsidRPr="00734F83">
        <w:rPr>
          <w:rFonts w:asciiTheme="minorHAnsi" w:hAnsiTheme="minorHAnsi"/>
        </w:rPr>
        <w:t>celebrar</w:t>
      </w:r>
      <w:r w:rsidR="00C4237A" w:rsidRPr="00734F83">
        <w:rPr>
          <w:rFonts w:asciiTheme="minorHAnsi" w:hAnsiTheme="minorHAnsi"/>
          <w:spacing w:val="58"/>
        </w:rPr>
        <w:t xml:space="preserve"> </w:t>
      </w:r>
      <w:r w:rsidR="00C4237A" w:rsidRPr="00734F83">
        <w:rPr>
          <w:rFonts w:asciiTheme="minorHAnsi" w:hAnsiTheme="minorHAnsi"/>
        </w:rPr>
        <w:t>o</w:t>
      </w:r>
      <w:r w:rsidR="00C4237A" w:rsidRPr="00734F83">
        <w:rPr>
          <w:rFonts w:asciiTheme="minorHAnsi" w:hAnsiTheme="minorHAnsi"/>
          <w:spacing w:val="57"/>
        </w:rPr>
        <w:t xml:space="preserve"> </w:t>
      </w:r>
      <w:r w:rsidR="00B1497D">
        <w:rPr>
          <w:rFonts w:asciiTheme="minorHAnsi" w:hAnsiTheme="minorHAnsi"/>
        </w:rPr>
        <w:t>C</w:t>
      </w:r>
      <w:r w:rsidR="00C4237A" w:rsidRPr="00734F83">
        <w:rPr>
          <w:rFonts w:asciiTheme="minorHAnsi" w:hAnsiTheme="minorHAnsi"/>
        </w:rPr>
        <w:t>ontrato</w:t>
      </w:r>
      <w:r w:rsidR="0086103F">
        <w:rPr>
          <w:rFonts w:asciiTheme="minorHAnsi" w:hAnsiTheme="minorHAnsi"/>
        </w:rPr>
        <w:t xml:space="preserve"> </w:t>
      </w:r>
      <w:r w:rsidR="00C4237A" w:rsidRPr="00734F83">
        <w:rPr>
          <w:rFonts w:asciiTheme="minorHAnsi" w:hAnsiTheme="minorHAnsi"/>
        </w:rPr>
        <w:t>ou</w:t>
      </w:r>
      <w:r w:rsidR="00C4237A" w:rsidRPr="00734F83">
        <w:rPr>
          <w:rFonts w:asciiTheme="minorHAnsi" w:hAnsiTheme="minorHAnsi"/>
          <w:spacing w:val="56"/>
        </w:rPr>
        <w:t xml:space="preserve"> </w:t>
      </w:r>
      <w:r w:rsidR="00C4237A" w:rsidRPr="00734F83">
        <w:rPr>
          <w:rFonts w:asciiTheme="minorHAnsi" w:hAnsiTheme="minorHAnsi"/>
        </w:rPr>
        <w:t>não</w:t>
      </w:r>
      <w:r w:rsidR="00C4237A" w:rsidRPr="00734F83">
        <w:rPr>
          <w:rFonts w:asciiTheme="minorHAnsi" w:hAnsiTheme="minorHAnsi"/>
          <w:spacing w:val="57"/>
        </w:rPr>
        <w:t xml:space="preserve"> </w:t>
      </w:r>
      <w:r w:rsidR="00C4237A" w:rsidRPr="00734F83">
        <w:rPr>
          <w:rFonts w:asciiTheme="minorHAnsi" w:hAnsiTheme="minorHAnsi"/>
        </w:rPr>
        <w:t>entregar</w:t>
      </w:r>
      <w:r w:rsidR="00C4237A" w:rsidRPr="00734F83">
        <w:rPr>
          <w:rFonts w:asciiTheme="minorHAnsi" w:hAnsiTheme="minorHAnsi"/>
          <w:spacing w:val="59"/>
        </w:rPr>
        <w:t xml:space="preserve"> </w:t>
      </w:r>
      <w:r w:rsidR="00C4237A" w:rsidRPr="00734F83">
        <w:rPr>
          <w:rFonts w:asciiTheme="minorHAnsi" w:hAnsiTheme="minorHAnsi"/>
        </w:rPr>
        <w:t>a</w:t>
      </w:r>
      <w:r w:rsidR="00C4237A" w:rsidRPr="00734F83">
        <w:rPr>
          <w:rFonts w:asciiTheme="minorHAnsi" w:hAnsiTheme="minorHAnsi"/>
          <w:spacing w:val="57"/>
        </w:rPr>
        <w:t xml:space="preserve"> </w:t>
      </w:r>
      <w:r w:rsidR="00C4237A" w:rsidRPr="00734F83">
        <w:rPr>
          <w:rFonts w:asciiTheme="minorHAnsi" w:hAnsiTheme="minorHAnsi"/>
        </w:rPr>
        <w:t>documentação</w:t>
      </w:r>
      <w:r w:rsidR="00C4237A" w:rsidRPr="00734F83">
        <w:rPr>
          <w:rFonts w:asciiTheme="minorHAnsi" w:hAnsiTheme="minorHAnsi"/>
          <w:spacing w:val="56"/>
        </w:rPr>
        <w:t xml:space="preserve"> </w:t>
      </w:r>
      <w:r w:rsidR="00C4237A" w:rsidRPr="00734F83">
        <w:rPr>
          <w:rFonts w:asciiTheme="minorHAnsi" w:hAnsiTheme="minorHAnsi"/>
        </w:rPr>
        <w:t>exigida</w:t>
      </w:r>
      <w:r w:rsidR="00C4237A" w:rsidRPr="00734F83">
        <w:rPr>
          <w:rFonts w:asciiTheme="minorHAnsi" w:hAnsiTheme="minorHAnsi"/>
          <w:spacing w:val="56"/>
        </w:rPr>
        <w:t xml:space="preserve"> </w:t>
      </w:r>
      <w:r w:rsidR="00C4237A" w:rsidRPr="00734F83">
        <w:rPr>
          <w:rFonts w:asciiTheme="minorHAnsi" w:hAnsiTheme="minorHAnsi"/>
        </w:rPr>
        <w:t>para</w:t>
      </w:r>
      <w:r w:rsidR="00C4237A" w:rsidRPr="00734F83">
        <w:rPr>
          <w:rFonts w:asciiTheme="minorHAnsi" w:hAnsiTheme="minorHAnsi"/>
          <w:spacing w:val="58"/>
        </w:rPr>
        <w:t xml:space="preserve"> </w:t>
      </w:r>
      <w:r w:rsidR="00C4237A" w:rsidRPr="00734F83">
        <w:rPr>
          <w:rFonts w:asciiTheme="minorHAnsi" w:hAnsiTheme="minorHAnsi"/>
        </w:rPr>
        <w:t>a</w:t>
      </w:r>
      <w:r w:rsidR="00C4237A" w:rsidRPr="00734F83">
        <w:rPr>
          <w:rFonts w:asciiTheme="minorHAnsi" w:hAnsiTheme="minorHAnsi"/>
          <w:spacing w:val="-58"/>
        </w:rPr>
        <w:t xml:space="preserve"> </w:t>
      </w:r>
      <w:r w:rsidR="00C4237A" w:rsidRPr="00734F83">
        <w:rPr>
          <w:rFonts w:asciiTheme="minorHAnsi" w:hAnsiTheme="minorHAnsi"/>
        </w:rPr>
        <w:t>contratação,</w:t>
      </w:r>
      <w:r w:rsidR="00C4237A" w:rsidRPr="00734F83">
        <w:rPr>
          <w:rFonts w:asciiTheme="minorHAnsi" w:hAnsiTheme="minorHAnsi"/>
          <w:spacing w:val="-2"/>
        </w:rPr>
        <w:t xml:space="preserve"> </w:t>
      </w:r>
      <w:r w:rsidR="00C4237A" w:rsidRPr="00734F83">
        <w:rPr>
          <w:rFonts w:asciiTheme="minorHAnsi" w:hAnsiTheme="minorHAnsi"/>
        </w:rPr>
        <w:t>quando</w:t>
      </w:r>
      <w:r w:rsidR="00C4237A" w:rsidRPr="00734F83">
        <w:rPr>
          <w:rFonts w:asciiTheme="minorHAnsi" w:hAnsiTheme="minorHAnsi"/>
          <w:spacing w:val="-2"/>
        </w:rPr>
        <w:t xml:space="preserve"> </w:t>
      </w:r>
      <w:r w:rsidR="00C4237A" w:rsidRPr="00734F83">
        <w:rPr>
          <w:rFonts w:asciiTheme="minorHAnsi" w:hAnsiTheme="minorHAnsi"/>
        </w:rPr>
        <w:t>convocado dentro</w:t>
      </w:r>
      <w:r w:rsidR="00C4237A" w:rsidRPr="00734F83">
        <w:rPr>
          <w:rFonts w:asciiTheme="minorHAnsi" w:hAnsiTheme="minorHAnsi"/>
          <w:spacing w:val="-2"/>
        </w:rPr>
        <w:t xml:space="preserve"> </w:t>
      </w:r>
      <w:r w:rsidR="00C4237A" w:rsidRPr="00734F83">
        <w:rPr>
          <w:rFonts w:asciiTheme="minorHAnsi" w:hAnsiTheme="minorHAnsi"/>
        </w:rPr>
        <w:t>do prazo</w:t>
      </w:r>
      <w:r w:rsidR="00C4237A" w:rsidRPr="00734F83">
        <w:rPr>
          <w:rFonts w:asciiTheme="minorHAnsi" w:hAnsiTheme="minorHAnsi"/>
          <w:spacing w:val="-2"/>
        </w:rPr>
        <w:t xml:space="preserve"> </w:t>
      </w:r>
      <w:r w:rsidR="00C4237A" w:rsidRPr="00734F83">
        <w:rPr>
          <w:rFonts w:asciiTheme="minorHAnsi" w:hAnsiTheme="minorHAnsi"/>
        </w:rPr>
        <w:t>de validade de sua</w:t>
      </w:r>
      <w:r w:rsidR="00C4237A" w:rsidRPr="00734F83">
        <w:rPr>
          <w:rFonts w:asciiTheme="minorHAnsi" w:hAnsiTheme="minorHAnsi"/>
          <w:spacing w:val="-2"/>
        </w:rPr>
        <w:t xml:space="preserve"> </w:t>
      </w:r>
      <w:r w:rsidR="00C4237A" w:rsidRPr="00734F83">
        <w:rPr>
          <w:rFonts w:asciiTheme="minorHAnsi" w:hAnsiTheme="minorHAnsi"/>
        </w:rPr>
        <w:t>proposta;</w:t>
      </w:r>
    </w:p>
    <w:p w14:paraId="17927C6A" w14:textId="77777777" w:rsidR="00232758" w:rsidRPr="00734F83" w:rsidRDefault="00232758" w:rsidP="000C5CA9">
      <w:pPr>
        <w:pStyle w:val="PargrafodaLista"/>
        <w:tabs>
          <w:tab w:val="left" w:pos="1134"/>
          <w:tab w:val="left" w:pos="2021"/>
          <w:tab w:val="left" w:pos="9639"/>
        </w:tabs>
        <w:ind w:left="284" w:right="176"/>
        <w:rPr>
          <w:rFonts w:asciiTheme="minorHAnsi" w:hAnsiTheme="minorHAnsi"/>
        </w:rPr>
      </w:pPr>
    </w:p>
    <w:p w14:paraId="69BB7582" w14:textId="6B1732C9" w:rsidR="00941D9B" w:rsidRDefault="00232758" w:rsidP="00615FFA">
      <w:pPr>
        <w:pStyle w:val="PargrafodaLista"/>
        <w:numPr>
          <w:ilvl w:val="3"/>
          <w:numId w:val="9"/>
        </w:numPr>
        <w:tabs>
          <w:tab w:val="left" w:pos="1134"/>
          <w:tab w:val="left" w:pos="1276"/>
          <w:tab w:val="left" w:pos="9639"/>
        </w:tabs>
        <w:ind w:left="284" w:right="176" w:firstLine="0"/>
        <w:rPr>
          <w:rFonts w:asciiTheme="minorHAnsi" w:hAnsiTheme="minorHAnsi"/>
        </w:rPr>
      </w:pPr>
      <w:r>
        <w:rPr>
          <w:rFonts w:asciiTheme="minorHAnsi" w:hAnsiTheme="minorHAnsi"/>
        </w:rPr>
        <w:t>R</w:t>
      </w:r>
      <w:r w:rsidR="00C4237A" w:rsidRPr="00734F83">
        <w:rPr>
          <w:rFonts w:asciiTheme="minorHAnsi" w:hAnsiTheme="minorHAnsi"/>
        </w:rPr>
        <w:t xml:space="preserve">ecusar-se, sem justificativa, a assinar o </w:t>
      </w:r>
      <w:r w:rsidR="00B1497D">
        <w:rPr>
          <w:rFonts w:asciiTheme="minorHAnsi" w:hAnsiTheme="minorHAnsi"/>
        </w:rPr>
        <w:t>C</w:t>
      </w:r>
      <w:r w:rsidR="00C4237A" w:rsidRPr="00734F83">
        <w:rPr>
          <w:rFonts w:asciiTheme="minorHAnsi" w:hAnsiTheme="minorHAnsi"/>
        </w:rPr>
        <w:t>ontrato</w:t>
      </w:r>
      <w:r w:rsidR="00E57F88">
        <w:rPr>
          <w:rFonts w:asciiTheme="minorHAnsi" w:hAnsiTheme="minorHAnsi"/>
        </w:rPr>
        <w:t xml:space="preserve"> </w:t>
      </w:r>
      <w:r w:rsidR="00C4237A" w:rsidRPr="00734F83">
        <w:rPr>
          <w:rFonts w:asciiTheme="minorHAnsi" w:hAnsiTheme="minorHAnsi"/>
        </w:rPr>
        <w:t>ou a aceitar ou retirar o instrumento equivalente no prazo estabelecido</w:t>
      </w:r>
      <w:r w:rsidR="00C4237A" w:rsidRPr="00734F83">
        <w:rPr>
          <w:rFonts w:asciiTheme="minorHAnsi" w:hAnsiTheme="minorHAnsi"/>
          <w:spacing w:val="1"/>
        </w:rPr>
        <w:t xml:space="preserve"> </w:t>
      </w:r>
      <w:r w:rsidR="00C4237A" w:rsidRPr="00734F83">
        <w:rPr>
          <w:rFonts w:asciiTheme="minorHAnsi" w:hAnsiTheme="minorHAnsi"/>
        </w:rPr>
        <w:t>pela</w:t>
      </w:r>
      <w:r w:rsidR="00C4237A" w:rsidRPr="00734F83">
        <w:rPr>
          <w:rFonts w:asciiTheme="minorHAnsi" w:hAnsiTheme="minorHAnsi"/>
          <w:spacing w:val="-1"/>
        </w:rPr>
        <w:t xml:space="preserve"> </w:t>
      </w:r>
      <w:r w:rsidR="00C4237A" w:rsidRPr="00734F83">
        <w:rPr>
          <w:rFonts w:asciiTheme="minorHAnsi" w:hAnsiTheme="minorHAnsi"/>
        </w:rPr>
        <w:t>Administração;</w:t>
      </w:r>
    </w:p>
    <w:p w14:paraId="5EDD4B3C" w14:textId="77777777" w:rsidR="00232758" w:rsidRPr="00734F83" w:rsidRDefault="00232758" w:rsidP="00232758">
      <w:pPr>
        <w:pStyle w:val="PargrafodaLista"/>
        <w:tabs>
          <w:tab w:val="left" w:pos="1134"/>
          <w:tab w:val="left" w:pos="1276"/>
          <w:tab w:val="left" w:pos="9639"/>
        </w:tabs>
        <w:ind w:left="284" w:right="686"/>
        <w:rPr>
          <w:rFonts w:asciiTheme="minorHAnsi" w:hAnsiTheme="minorHAnsi"/>
        </w:rPr>
      </w:pPr>
    </w:p>
    <w:p w14:paraId="5797FAC8" w14:textId="29E895D4" w:rsidR="00941D9B" w:rsidRDefault="00232758" w:rsidP="00615FFA">
      <w:pPr>
        <w:pStyle w:val="PargrafodaLista"/>
        <w:numPr>
          <w:ilvl w:val="2"/>
          <w:numId w:val="9"/>
        </w:numPr>
        <w:tabs>
          <w:tab w:val="left" w:pos="993"/>
          <w:tab w:val="left" w:pos="2021"/>
          <w:tab w:val="left" w:pos="9639"/>
        </w:tabs>
        <w:ind w:left="284" w:right="176" w:firstLine="0"/>
        <w:rPr>
          <w:rFonts w:asciiTheme="minorHAnsi" w:hAnsiTheme="minorHAnsi"/>
        </w:rPr>
      </w:pPr>
      <w:bookmarkStart w:id="31" w:name="_bookmark25"/>
      <w:bookmarkEnd w:id="31"/>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58"/>
        </w:rPr>
        <w:t xml:space="preserve"> </w:t>
      </w:r>
      <w:r w:rsidR="00C4237A" w:rsidRPr="00734F83">
        <w:rPr>
          <w:rFonts w:asciiTheme="minorHAnsi" w:hAnsiTheme="minorHAnsi"/>
        </w:rPr>
        <w:t>declaração</w:t>
      </w:r>
      <w:r w:rsidR="00C4237A" w:rsidRPr="00734F83">
        <w:rPr>
          <w:rFonts w:asciiTheme="minorHAnsi" w:hAnsiTheme="minorHAnsi"/>
          <w:spacing w:val="54"/>
        </w:rPr>
        <w:t xml:space="preserve"> </w:t>
      </w:r>
      <w:r w:rsidR="00C4237A" w:rsidRPr="00734F83">
        <w:rPr>
          <w:rFonts w:asciiTheme="minorHAnsi" w:hAnsiTheme="minorHAnsi"/>
        </w:rPr>
        <w:t>ou</w:t>
      </w:r>
      <w:r w:rsidR="00C4237A" w:rsidRPr="00734F83">
        <w:rPr>
          <w:rFonts w:asciiTheme="minorHAnsi" w:hAnsiTheme="minorHAnsi"/>
          <w:spacing w:val="56"/>
        </w:rPr>
        <w:t xml:space="preserve"> </w:t>
      </w:r>
      <w:r w:rsidR="00C4237A" w:rsidRPr="00734F83">
        <w:rPr>
          <w:rFonts w:asciiTheme="minorHAnsi" w:hAnsiTheme="minorHAnsi"/>
        </w:rPr>
        <w:t>documentação</w:t>
      </w:r>
      <w:r w:rsidR="00C4237A" w:rsidRPr="00734F83">
        <w:rPr>
          <w:rFonts w:asciiTheme="minorHAnsi" w:hAnsiTheme="minorHAnsi"/>
          <w:spacing w:val="54"/>
        </w:rPr>
        <w:t xml:space="preserve"> </w:t>
      </w:r>
      <w:r w:rsidR="00C4237A" w:rsidRPr="00734F83">
        <w:rPr>
          <w:rFonts w:asciiTheme="minorHAnsi" w:hAnsiTheme="minorHAnsi"/>
        </w:rPr>
        <w:t>falsa</w:t>
      </w:r>
      <w:r w:rsidR="00C4237A" w:rsidRPr="00734F83">
        <w:rPr>
          <w:rFonts w:asciiTheme="minorHAnsi" w:hAnsiTheme="minorHAnsi"/>
          <w:spacing w:val="55"/>
        </w:rPr>
        <w:t xml:space="preserve"> </w:t>
      </w:r>
      <w:r w:rsidR="00C4237A" w:rsidRPr="00734F83">
        <w:rPr>
          <w:rFonts w:asciiTheme="minorHAnsi" w:hAnsiTheme="minorHAnsi"/>
        </w:rPr>
        <w:t>exigida</w:t>
      </w:r>
      <w:r w:rsidR="00C4237A" w:rsidRPr="00734F83">
        <w:rPr>
          <w:rFonts w:asciiTheme="minorHAnsi" w:hAnsiTheme="minorHAnsi"/>
          <w:spacing w:val="56"/>
        </w:rPr>
        <w:t xml:space="preserve"> </w:t>
      </w:r>
      <w:r w:rsidR="00C4237A" w:rsidRPr="00734F83">
        <w:rPr>
          <w:rFonts w:asciiTheme="minorHAnsi" w:hAnsiTheme="minorHAnsi"/>
        </w:rPr>
        <w:t>para</w:t>
      </w:r>
      <w:r w:rsidR="00C4237A" w:rsidRPr="00734F83">
        <w:rPr>
          <w:rFonts w:asciiTheme="minorHAnsi" w:hAnsiTheme="minorHAnsi"/>
          <w:spacing w:val="57"/>
        </w:rPr>
        <w:t xml:space="preserve"> </w:t>
      </w:r>
      <w:r w:rsidR="00C4237A" w:rsidRPr="00734F83">
        <w:rPr>
          <w:rFonts w:asciiTheme="minorHAnsi" w:hAnsiTheme="minorHAnsi"/>
        </w:rPr>
        <w:t>o</w:t>
      </w:r>
      <w:r w:rsidR="00C4237A" w:rsidRPr="00734F83">
        <w:rPr>
          <w:rFonts w:asciiTheme="minorHAnsi" w:hAnsiTheme="minorHAnsi"/>
          <w:spacing w:val="57"/>
        </w:rPr>
        <w:t xml:space="preserve"> </w:t>
      </w:r>
      <w:r w:rsidR="00C4237A" w:rsidRPr="00734F83">
        <w:rPr>
          <w:rFonts w:asciiTheme="minorHAnsi" w:hAnsiTheme="minorHAnsi"/>
        </w:rPr>
        <w:t>certame</w:t>
      </w:r>
      <w:r w:rsidR="00C4237A" w:rsidRPr="00734F83">
        <w:rPr>
          <w:rFonts w:asciiTheme="minorHAnsi" w:hAnsiTheme="minorHAnsi"/>
          <w:spacing w:val="57"/>
        </w:rPr>
        <w:t xml:space="preserve"> </w:t>
      </w:r>
      <w:r w:rsidR="00C4237A" w:rsidRPr="00734F83">
        <w:rPr>
          <w:rFonts w:asciiTheme="minorHAnsi" w:hAnsiTheme="minorHAnsi"/>
        </w:rPr>
        <w:t>ou</w:t>
      </w:r>
      <w:r w:rsidR="00C4237A" w:rsidRPr="00734F83">
        <w:rPr>
          <w:rFonts w:asciiTheme="minorHAnsi" w:hAnsiTheme="minorHAnsi"/>
          <w:spacing w:val="-58"/>
        </w:rPr>
        <w:t xml:space="preserve"> </w:t>
      </w:r>
      <w:r w:rsidR="00C4237A" w:rsidRPr="00734F83">
        <w:rPr>
          <w:rFonts w:asciiTheme="minorHAnsi" w:hAnsiTheme="minorHAnsi"/>
        </w:rPr>
        <w:t>prestar declaração</w:t>
      </w:r>
      <w:r w:rsidR="00C4237A" w:rsidRPr="00734F83">
        <w:rPr>
          <w:rFonts w:asciiTheme="minorHAnsi" w:hAnsiTheme="minorHAnsi"/>
          <w:spacing w:val="-2"/>
        </w:rPr>
        <w:t xml:space="preserve"> </w:t>
      </w:r>
      <w:r w:rsidR="00C4237A" w:rsidRPr="00734F83">
        <w:rPr>
          <w:rFonts w:asciiTheme="minorHAnsi" w:hAnsiTheme="minorHAnsi"/>
        </w:rPr>
        <w:t>falsa</w:t>
      </w:r>
      <w:r w:rsidR="00C4237A" w:rsidRPr="00734F83">
        <w:rPr>
          <w:rFonts w:asciiTheme="minorHAnsi" w:hAnsiTheme="minorHAnsi"/>
          <w:spacing w:val="-2"/>
        </w:rPr>
        <w:t xml:space="preserve"> </w:t>
      </w:r>
      <w:r w:rsidR="00C4237A" w:rsidRPr="00734F83">
        <w:rPr>
          <w:rFonts w:asciiTheme="minorHAnsi" w:hAnsiTheme="minorHAnsi"/>
        </w:rPr>
        <w:t>durante</w:t>
      </w:r>
      <w:r w:rsidR="00C4237A" w:rsidRPr="00734F83">
        <w:rPr>
          <w:rFonts w:asciiTheme="minorHAnsi" w:hAnsiTheme="minorHAnsi"/>
          <w:spacing w:val="-2"/>
        </w:rPr>
        <w:t xml:space="preserve"> </w:t>
      </w:r>
      <w:r w:rsidR="00C4237A" w:rsidRPr="00734F83">
        <w:rPr>
          <w:rFonts w:asciiTheme="minorHAnsi" w:hAnsiTheme="minorHAnsi"/>
        </w:rPr>
        <w:t>a licitação</w:t>
      </w:r>
    </w:p>
    <w:p w14:paraId="5AC8B60A" w14:textId="77777777" w:rsidR="000C6B59" w:rsidRPr="00734F83" w:rsidRDefault="000C6B59" w:rsidP="000C5CA9">
      <w:pPr>
        <w:pStyle w:val="PargrafodaLista"/>
        <w:tabs>
          <w:tab w:val="left" w:pos="993"/>
          <w:tab w:val="left" w:pos="2021"/>
          <w:tab w:val="left" w:pos="9639"/>
        </w:tabs>
        <w:ind w:left="284" w:right="176"/>
        <w:rPr>
          <w:rFonts w:asciiTheme="minorHAnsi" w:hAnsiTheme="minorHAnsi"/>
        </w:rPr>
      </w:pPr>
    </w:p>
    <w:p w14:paraId="7C7C9C79" w14:textId="7F8F1560" w:rsidR="00941D9B" w:rsidRDefault="00232758" w:rsidP="00615FFA">
      <w:pPr>
        <w:pStyle w:val="PargrafodaLista"/>
        <w:numPr>
          <w:ilvl w:val="2"/>
          <w:numId w:val="9"/>
        </w:numPr>
        <w:tabs>
          <w:tab w:val="left" w:pos="993"/>
          <w:tab w:val="left" w:pos="2021"/>
          <w:tab w:val="left" w:pos="9639"/>
        </w:tabs>
        <w:ind w:left="284" w:right="176" w:firstLine="0"/>
        <w:rPr>
          <w:rFonts w:asciiTheme="minorHAnsi" w:hAnsiTheme="minorHAnsi"/>
        </w:rPr>
      </w:pPr>
      <w:bookmarkStart w:id="32" w:name="_bookmark26"/>
      <w:bookmarkEnd w:id="32"/>
      <w:r>
        <w:rPr>
          <w:rFonts w:asciiTheme="minorHAnsi" w:hAnsiTheme="minorHAnsi"/>
        </w:rPr>
        <w:t>F</w:t>
      </w:r>
      <w:r w:rsidR="00C4237A" w:rsidRPr="00734F83">
        <w:rPr>
          <w:rFonts w:asciiTheme="minorHAnsi" w:hAnsiTheme="minorHAnsi"/>
        </w:rPr>
        <w:t>raudar</w:t>
      </w:r>
      <w:r w:rsidR="00C4237A" w:rsidRPr="00734F83">
        <w:rPr>
          <w:rFonts w:asciiTheme="minorHAnsi" w:hAnsiTheme="minorHAnsi"/>
          <w:spacing w:val="-3"/>
        </w:rPr>
        <w:t xml:space="preserve"> </w:t>
      </w:r>
      <w:r w:rsidR="00C4237A" w:rsidRPr="00734F83">
        <w:rPr>
          <w:rFonts w:asciiTheme="minorHAnsi" w:hAnsiTheme="minorHAnsi"/>
        </w:rPr>
        <w:t>a</w:t>
      </w:r>
      <w:r w:rsidR="00C4237A" w:rsidRPr="00734F83">
        <w:rPr>
          <w:rFonts w:asciiTheme="minorHAnsi" w:hAnsiTheme="minorHAnsi"/>
          <w:spacing w:val="-5"/>
        </w:rPr>
        <w:t xml:space="preserve"> </w:t>
      </w:r>
      <w:r w:rsidR="00C4237A" w:rsidRPr="00734F83">
        <w:rPr>
          <w:rFonts w:asciiTheme="minorHAnsi" w:hAnsiTheme="minorHAnsi"/>
        </w:rPr>
        <w:t>licitação</w:t>
      </w:r>
    </w:p>
    <w:p w14:paraId="2F33FF95" w14:textId="77777777" w:rsidR="000C6B59" w:rsidRPr="00734F83" w:rsidRDefault="000C6B59" w:rsidP="000C5CA9">
      <w:pPr>
        <w:pStyle w:val="PargrafodaLista"/>
        <w:tabs>
          <w:tab w:val="left" w:pos="1134"/>
          <w:tab w:val="left" w:pos="2021"/>
          <w:tab w:val="left" w:pos="9639"/>
        </w:tabs>
        <w:ind w:left="284" w:right="176"/>
        <w:rPr>
          <w:rFonts w:asciiTheme="minorHAnsi" w:hAnsiTheme="minorHAnsi"/>
        </w:rPr>
      </w:pPr>
    </w:p>
    <w:p w14:paraId="538BDBA5" w14:textId="798F44D4" w:rsidR="00941D9B" w:rsidRDefault="00232758" w:rsidP="00615FFA">
      <w:pPr>
        <w:pStyle w:val="PargrafodaLista"/>
        <w:numPr>
          <w:ilvl w:val="2"/>
          <w:numId w:val="9"/>
        </w:numPr>
        <w:tabs>
          <w:tab w:val="left" w:pos="993"/>
          <w:tab w:val="left" w:pos="2021"/>
          <w:tab w:val="left" w:pos="9639"/>
        </w:tabs>
        <w:ind w:left="284" w:right="176" w:firstLine="0"/>
        <w:rPr>
          <w:rFonts w:asciiTheme="minorHAnsi" w:hAnsiTheme="minorHAnsi"/>
        </w:rPr>
      </w:pPr>
      <w:bookmarkStart w:id="33" w:name="_bookmark27"/>
      <w:bookmarkEnd w:id="33"/>
      <w:r>
        <w:rPr>
          <w:rFonts w:asciiTheme="minorHAnsi" w:hAnsiTheme="minorHAnsi"/>
        </w:rPr>
        <w:t>C</w:t>
      </w:r>
      <w:r w:rsidR="00C4237A" w:rsidRPr="00734F83">
        <w:rPr>
          <w:rFonts w:asciiTheme="minorHAnsi" w:hAnsiTheme="minorHAnsi"/>
        </w:rPr>
        <w:t>omportar-se</w:t>
      </w:r>
      <w:r w:rsidR="00C4237A" w:rsidRPr="00734F83">
        <w:rPr>
          <w:rFonts w:asciiTheme="minorHAnsi" w:hAnsiTheme="minorHAnsi"/>
          <w:spacing w:val="11"/>
        </w:rPr>
        <w:t xml:space="preserve"> </w:t>
      </w:r>
      <w:r w:rsidR="00C4237A" w:rsidRPr="00734F83">
        <w:rPr>
          <w:rFonts w:asciiTheme="minorHAnsi" w:hAnsiTheme="minorHAnsi"/>
        </w:rPr>
        <w:t>de</w:t>
      </w:r>
      <w:r w:rsidR="00C4237A" w:rsidRPr="00734F83">
        <w:rPr>
          <w:rFonts w:asciiTheme="minorHAnsi" w:hAnsiTheme="minorHAnsi"/>
          <w:spacing w:val="8"/>
        </w:rPr>
        <w:t xml:space="preserve"> </w:t>
      </w:r>
      <w:r w:rsidR="00C4237A" w:rsidRPr="00734F83">
        <w:rPr>
          <w:rFonts w:asciiTheme="minorHAnsi" w:hAnsiTheme="minorHAnsi"/>
        </w:rPr>
        <w:t>modo</w:t>
      </w:r>
      <w:r w:rsidR="00C4237A" w:rsidRPr="00734F83">
        <w:rPr>
          <w:rFonts w:asciiTheme="minorHAnsi" w:hAnsiTheme="minorHAnsi"/>
          <w:spacing w:val="11"/>
        </w:rPr>
        <w:t xml:space="preserve"> </w:t>
      </w:r>
      <w:r w:rsidR="00C4237A" w:rsidRPr="00734F83">
        <w:rPr>
          <w:rFonts w:asciiTheme="minorHAnsi" w:hAnsiTheme="minorHAnsi"/>
        </w:rPr>
        <w:t>inidôneo</w:t>
      </w:r>
      <w:r w:rsidR="00C4237A" w:rsidRPr="00734F83">
        <w:rPr>
          <w:rFonts w:asciiTheme="minorHAnsi" w:hAnsiTheme="minorHAnsi"/>
          <w:spacing w:val="14"/>
        </w:rPr>
        <w:t xml:space="preserve"> </w:t>
      </w:r>
      <w:r w:rsidR="00C4237A" w:rsidRPr="00734F83">
        <w:rPr>
          <w:rFonts w:asciiTheme="minorHAnsi" w:hAnsiTheme="minorHAnsi"/>
        </w:rPr>
        <w:t>ou</w:t>
      </w:r>
      <w:r w:rsidR="00C4237A" w:rsidRPr="00734F83">
        <w:rPr>
          <w:rFonts w:asciiTheme="minorHAnsi" w:hAnsiTheme="minorHAnsi"/>
          <w:spacing w:val="11"/>
        </w:rPr>
        <w:t xml:space="preserve"> </w:t>
      </w:r>
      <w:r w:rsidR="00C4237A" w:rsidRPr="00734F83">
        <w:rPr>
          <w:rFonts w:asciiTheme="minorHAnsi" w:hAnsiTheme="minorHAnsi"/>
        </w:rPr>
        <w:t>cometer</w:t>
      </w:r>
      <w:r w:rsidR="00C4237A" w:rsidRPr="00734F83">
        <w:rPr>
          <w:rFonts w:asciiTheme="minorHAnsi" w:hAnsiTheme="minorHAnsi"/>
          <w:spacing w:val="12"/>
        </w:rPr>
        <w:t xml:space="preserve"> </w:t>
      </w:r>
      <w:r w:rsidR="00C4237A" w:rsidRPr="00734F83">
        <w:rPr>
          <w:rFonts w:asciiTheme="minorHAnsi" w:hAnsiTheme="minorHAnsi"/>
        </w:rPr>
        <w:t>fraude</w:t>
      </w:r>
      <w:r w:rsidR="00C4237A" w:rsidRPr="00734F83">
        <w:rPr>
          <w:rFonts w:asciiTheme="minorHAnsi" w:hAnsiTheme="minorHAnsi"/>
          <w:spacing w:val="13"/>
        </w:rPr>
        <w:t xml:space="preserve"> </w:t>
      </w:r>
      <w:r w:rsidR="00C4237A" w:rsidRPr="00734F83">
        <w:rPr>
          <w:rFonts w:asciiTheme="minorHAnsi" w:hAnsiTheme="minorHAnsi"/>
        </w:rPr>
        <w:t>de</w:t>
      </w:r>
      <w:r w:rsidR="00C4237A" w:rsidRPr="00734F83">
        <w:rPr>
          <w:rFonts w:asciiTheme="minorHAnsi" w:hAnsiTheme="minorHAnsi"/>
          <w:spacing w:val="11"/>
        </w:rPr>
        <w:t xml:space="preserve"> </w:t>
      </w:r>
      <w:r w:rsidR="00C4237A" w:rsidRPr="00734F83">
        <w:rPr>
          <w:rFonts w:asciiTheme="minorHAnsi" w:hAnsiTheme="minorHAnsi"/>
        </w:rPr>
        <w:t>qualquer</w:t>
      </w:r>
      <w:r w:rsidR="00C4237A" w:rsidRPr="00734F83">
        <w:rPr>
          <w:rFonts w:asciiTheme="minorHAnsi" w:hAnsiTheme="minorHAnsi"/>
          <w:spacing w:val="12"/>
        </w:rPr>
        <w:t xml:space="preserve"> </w:t>
      </w:r>
      <w:r w:rsidR="00C4237A" w:rsidRPr="00734F83">
        <w:rPr>
          <w:rFonts w:asciiTheme="minorHAnsi" w:hAnsiTheme="minorHAnsi"/>
        </w:rPr>
        <w:t>natureza,</w:t>
      </w:r>
      <w:r w:rsidR="00C4237A" w:rsidRPr="00734F83">
        <w:rPr>
          <w:rFonts w:asciiTheme="minorHAnsi" w:hAnsiTheme="minorHAnsi"/>
          <w:spacing w:val="13"/>
        </w:rPr>
        <w:t xml:space="preserve"> </w:t>
      </w:r>
      <w:r w:rsidR="00C4237A" w:rsidRPr="00734F83">
        <w:rPr>
          <w:rFonts w:asciiTheme="minorHAnsi" w:hAnsiTheme="minorHAnsi"/>
        </w:rPr>
        <w:t>em</w:t>
      </w:r>
      <w:r w:rsidR="00C4237A" w:rsidRPr="00734F83">
        <w:rPr>
          <w:rFonts w:asciiTheme="minorHAnsi" w:hAnsiTheme="minorHAnsi"/>
          <w:spacing w:val="-58"/>
        </w:rPr>
        <w:t xml:space="preserve"> </w:t>
      </w:r>
      <w:r w:rsidR="00C4237A" w:rsidRPr="00734F83">
        <w:rPr>
          <w:rFonts w:asciiTheme="minorHAnsi" w:hAnsiTheme="minorHAnsi"/>
        </w:rPr>
        <w:t>especial</w:t>
      </w:r>
      <w:r w:rsidR="00C4237A" w:rsidRPr="00734F83">
        <w:rPr>
          <w:rFonts w:asciiTheme="minorHAnsi" w:hAnsiTheme="minorHAnsi"/>
          <w:spacing w:val="-1"/>
        </w:rPr>
        <w:t xml:space="preserve"> </w:t>
      </w:r>
      <w:r w:rsidR="00C4237A" w:rsidRPr="00734F83">
        <w:rPr>
          <w:rFonts w:asciiTheme="minorHAnsi" w:hAnsiTheme="minorHAnsi"/>
        </w:rPr>
        <w:t>quando:</w:t>
      </w:r>
    </w:p>
    <w:p w14:paraId="0850684A" w14:textId="77777777" w:rsidR="000C6B59" w:rsidRPr="000C6B59" w:rsidRDefault="000C6B59" w:rsidP="000C5CA9">
      <w:pPr>
        <w:tabs>
          <w:tab w:val="left" w:pos="993"/>
          <w:tab w:val="left" w:pos="2021"/>
          <w:tab w:val="left" w:pos="9639"/>
        </w:tabs>
        <w:ind w:right="176"/>
        <w:rPr>
          <w:rFonts w:asciiTheme="minorHAnsi" w:hAnsiTheme="minorHAnsi"/>
        </w:rPr>
      </w:pPr>
    </w:p>
    <w:p w14:paraId="3776355D" w14:textId="3C615EDE" w:rsidR="00941D9B" w:rsidRDefault="000C6B59" w:rsidP="00615FFA">
      <w:pPr>
        <w:pStyle w:val="PargrafodaLista"/>
        <w:numPr>
          <w:ilvl w:val="3"/>
          <w:numId w:val="9"/>
        </w:numPr>
        <w:tabs>
          <w:tab w:val="left" w:pos="1134"/>
          <w:tab w:val="left" w:pos="1276"/>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gir</w:t>
      </w:r>
      <w:r w:rsidR="00C4237A" w:rsidRPr="00734F83">
        <w:rPr>
          <w:rFonts w:asciiTheme="minorHAnsi" w:hAnsiTheme="minorHAnsi"/>
          <w:spacing w:val="-1"/>
        </w:rPr>
        <w:t xml:space="preserve"> </w:t>
      </w:r>
      <w:r w:rsidR="00C4237A" w:rsidRPr="00734F83">
        <w:rPr>
          <w:rFonts w:asciiTheme="minorHAnsi" w:hAnsiTheme="minorHAnsi"/>
        </w:rPr>
        <w:t>em</w:t>
      </w:r>
      <w:r w:rsidR="00C4237A" w:rsidRPr="00734F83">
        <w:rPr>
          <w:rFonts w:asciiTheme="minorHAnsi" w:hAnsiTheme="minorHAnsi"/>
          <w:spacing w:val="-2"/>
        </w:rPr>
        <w:t xml:space="preserve"> </w:t>
      </w:r>
      <w:r w:rsidR="00C4237A" w:rsidRPr="00734F83">
        <w:rPr>
          <w:rFonts w:asciiTheme="minorHAnsi" w:hAnsiTheme="minorHAnsi"/>
        </w:rPr>
        <w:t>conluio</w:t>
      </w:r>
      <w:r w:rsidR="00C4237A" w:rsidRPr="00734F83">
        <w:rPr>
          <w:rFonts w:asciiTheme="minorHAnsi" w:hAnsiTheme="minorHAnsi"/>
          <w:spacing w:val="-2"/>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em</w:t>
      </w:r>
      <w:r w:rsidR="00C4237A" w:rsidRPr="00734F83">
        <w:rPr>
          <w:rFonts w:asciiTheme="minorHAnsi" w:hAnsiTheme="minorHAnsi"/>
          <w:spacing w:val="-2"/>
        </w:rPr>
        <w:t xml:space="preserve"> </w:t>
      </w:r>
      <w:r w:rsidR="00C4237A" w:rsidRPr="00734F83">
        <w:rPr>
          <w:rFonts w:asciiTheme="minorHAnsi" w:hAnsiTheme="minorHAnsi"/>
        </w:rPr>
        <w:t>desconformidade</w:t>
      </w:r>
      <w:r w:rsidR="00C4237A" w:rsidRPr="00734F83">
        <w:rPr>
          <w:rFonts w:asciiTheme="minorHAnsi" w:hAnsiTheme="minorHAnsi"/>
          <w:spacing w:val="-2"/>
        </w:rPr>
        <w:t xml:space="preserve"> </w:t>
      </w:r>
      <w:r w:rsidR="00C4237A" w:rsidRPr="00734F83">
        <w:rPr>
          <w:rFonts w:asciiTheme="minorHAnsi" w:hAnsiTheme="minorHAnsi"/>
        </w:rPr>
        <w:t>com</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lei;</w:t>
      </w:r>
    </w:p>
    <w:p w14:paraId="72915ED8" w14:textId="77777777" w:rsidR="000C6B59" w:rsidRPr="000C6B59" w:rsidRDefault="000C6B59" w:rsidP="000C5CA9">
      <w:pPr>
        <w:tabs>
          <w:tab w:val="left" w:pos="1134"/>
          <w:tab w:val="left" w:pos="1276"/>
          <w:tab w:val="left" w:pos="9639"/>
        </w:tabs>
        <w:ind w:left="284" w:right="176"/>
        <w:rPr>
          <w:rFonts w:asciiTheme="minorHAnsi" w:hAnsiTheme="minorHAnsi"/>
        </w:rPr>
      </w:pPr>
    </w:p>
    <w:p w14:paraId="4CEA0441" w14:textId="60B6EF6B" w:rsidR="00941D9B" w:rsidRDefault="000C6B59" w:rsidP="00615FFA">
      <w:pPr>
        <w:pStyle w:val="PargrafodaLista"/>
        <w:numPr>
          <w:ilvl w:val="3"/>
          <w:numId w:val="9"/>
        </w:numPr>
        <w:tabs>
          <w:tab w:val="left" w:pos="1134"/>
          <w:tab w:val="left" w:pos="1276"/>
          <w:tab w:val="left" w:pos="9639"/>
        </w:tabs>
        <w:ind w:left="284" w:right="176" w:firstLine="0"/>
        <w:rPr>
          <w:rFonts w:asciiTheme="minorHAnsi" w:hAnsiTheme="minorHAnsi"/>
        </w:rPr>
      </w:pPr>
      <w:r>
        <w:rPr>
          <w:rFonts w:asciiTheme="minorHAnsi" w:hAnsiTheme="minorHAnsi"/>
        </w:rPr>
        <w:t>I</w:t>
      </w:r>
      <w:r w:rsidR="00C4237A" w:rsidRPr="00734F83">
        <w:rPr>
          <w:rFonts w:asciiTheme="minorHAnsi" w:hAnsiTheme="minorHAnsi"/>
        </w:rPr>
        <w:t>nduzir</w:t>
      </w:r>
      <w:r w:rsidR="00C4237A" w:rsidRPr="00734F83">
        <w:rPr>
          <w:rFonts w:asciiTheme="minorHAnsi" w:hAnsiTheme="minorHAnsi"/>
          <w:spacing w:val="-2"/>
        </w:rPr>
        <w:t xml:space="preserve"> </w:t>
      </w:r>
      <w:r w:rsidR="00C4237A" w:rsidRPr="00734F83">
        <w:rPr>
          <w:rFonts w:asciiTheme="minorHAnsi" w:hAnsiTheme="minorHAnsi"/>
        </w:rPr>
        <w:t>deliberadamente</w:t>
      </w:r>
      <w:r w:rsidR="00C4237A" w:rsidRPr="00734F83">
        <w:rPr>
          <w:rFonts w:asciiTheme="minorHAnsi" w:hAnsiTheme="minorHAnsi"/>
          <w:spacing w:val="-4"/>
        </w:rPr>
        <w:t xml:space="preserve"> </w:t>
      </w:r>
      <w:r w:rsidR="00C4237A" w:rsidRPr="00734F83">
        <w:rPr>
          <w:rFonts w:asciiTheme="minorHAnsi" w:hAnsiTheme="minorHAnsi"/>
        </w:rPr>
        <w:t>a</w:t>
      </w:r>
      <w:r w:rsidR="00C4237A" w:rsidRPr="00734F83">
        <w:rPr>
          <w:rFonts w:asciiTheme="minorHAnsi" w:hAnsiTheme="minorHAnsi"/>
          <w:spacing w:val="-3"/>
        </w:rPr>
        <w:t xml:space="preserve"> </w:t>
      </w:r>
      <w:r w:rsidR="00C4237A" w:rsidRPr="00734F83">
        <w:rPr>
          <w:rFonts w:asciiTheme="minorHAnsi" w:hAnsiTheme="minorHAnsi"/>
        </w:rPr>
        <w:t>erro</w:t>
      </w:r>
      <w:r w:rsidR="00C4237A" w:rsidRPr="00734F83">
        <w:rPr>
          <w:rFonts w:asciiTheme="minorHAnsi" w:hAnsiTheme="minorHAnsi"/>
          <w:spacing w:val="-2"/>
        </w:rPr>
        <w:t xml:space="preserve"> </w:t>
      </w:r>
      <w:r w:rsidR="00C4237A" w:rsidRPr="00734F83">
        <w:rPr>
          <w:rFonts w:asciiTheme="minorHAnsi" w:hAnsiTheme="minorHAnsi"/>
        </w:rPr>
        <w:t>no</w:t>
      </w:r>
      <w:r w:rsidR="00C4237A" w:rsidRPr="00734F83">
        <w:rPr>
          <w:rFonts w:asciiTheme="minorHAnsi" w:hAnsiTheme="minorHAnsi"/>
          <w:spacing w:val="-4"/>
        </w:rPr>
        <w:t xml:space="preserve"> </w:t>
      </w:r>
      <w:r w:rsidR="00C4237A" w:rsidRPr="00734F83">
        <w:rPr>
          <w:rFonts w:asciiTheme="minorHAnsi" w:hAnsiTheme="minorHAnsi"/>
        </w:rPr>
        <w:t>julgamento;</w:t>
      </w:r>
    </w:p>
    <w:p w14:paraId="1AEBA081" w14:textId="77777777" w:rsidR="000C6B59" w:rsidRPr="000C6B59" w:rsidRDefault="000C6B59" w:rsidP="000C5CA9">
      <w:pPr>
        <w:tabs>
          <w:tab w:val="left" w:pos="1134"/>
          <w:tab w:val="left" w:pos="1276"/>
          <w:tab w:val="left" w:pos="9639"/>
        </w:tabs>
        <w:ind w:right="176"/>
        <w:rPr>
          <w:rFonts w:asciiTheme="minorHAnsi" w:hAnsiTheme="minorHAnsi"/>
        </w:rPr>
      </w:pPr>
    </w:p>
    <w:p w14:paraId="736DDBCA" w14:textId="0CACB2F4" w:rsidR="00941D9B" w:rsidRDefault="000C6B59" w:rsidP="00615FFA">
      <w:pPr>
        <w:pStyle w:val="PargrafodaLista"/>
        <w:numPr>
          <w:ilvl w:val="2"/>
          <w:numId w:val="9"/>
        </w:numPr>
        <w:tabs>
          <w:tab w:val="left" w:pos="993"/>
          <w:tab w:val="left" w:pos="2021"/>
          <w:tab w:val="left" w:pos="9639"/>
        </w:tabs>
        <w:ind w:left="284" w:right="176" w:firstLine="0"/>
        <w:rPr>
          <w:rFonts w:asciiTheme="minorHAnsi" w:hAnsiTheme="minorHAnsi"/>
        </w:rPr>
      </w:pPr>
      <w:bookmarkStart w:id="34" w:name="_bookmark28"/>
      <w:bookmarkEnd w:id="34"/>
      <w:r>
        <w:rPr>
          <w:rFonts w:asciiTheme="minorHAnsi" w:hAnsiTheme="minorHAnsi"/>
        </w:rPr>
        <w:t>P</w:t>
      </w:r>
      <w:r w:rsidR="00C4237A" w:rsidRPr="00734F83">
        <w:rPr>
          <w:rFonts w:asciiTheme="minorHAnsi" w:hAnsiTheme="minorHAnsi"/>
        </w:rPr>
        <w:t>raticar</w:t>
      </w:r>
      <w:r w:rsidR="00C4237A" w:rsidRPr="00734F83">
        <w:rPr>
          <w:rFonts w:asciiTheme="minorHAnsi" w:hAnsiTheme="minorHAnsi"/>
          <w:spacing w:val="-3"/>
        </w:rPr>
        <w:t xml:space="preserve"> </w:t>
      </w:r>
      <w:r w:rsidR="00C4237A" w:rsidRPr="00734F83">
        <w:rPr>
          <w:rFonts w:asciiTheme="minorHAnsi" w:hAnsiTheme="minorHAnsi"/>
        </w:rPr>
        <w:t>atos ilícitos</w:t>
      </w:r>
      <w:r w:rsidR="00C4237A" w:rsidRPr="00734F83">
        <w:rPr>
          <w:rFonts w:asciiTheme="minorHAnsi" w:hAnsiTheme="minorHAnsi"/>
          <w:spacing w:val="-3"/>
        </w:rPr>
        <w:t xml:space="preserve"> </w:t>
      </w:r>
      <w:r w:rsidR="00C4237A" w:rsidRPr="00734F83">
        <w:rPr>
          <w:rFonts w:asciiTheme="minorHAnsi" w:hAnsiTheme="minorHAnsi"/>
        </w:rPr>
        <w:t>com</w:t>
      </w:r>
      <w:r w:rsidR="00C4237A" w:rsidRPr="00734F83">
        <w:rPr>
          <w:rFonts w:asciiTheme="minorHAnsi" w:hAnsiTheme="minorHAnsi"/>
          <w:spacing w:val="-2"/>
        </w:rPr>
        <w:t xml:space="preserve"> </w:t>
      </w:r>
      <w:r w:rsidR="00C4237A" w:rsidRPr="00734F83">
        <w:rPr>
          <w:rFonts w:asciiTheme="minorHAnsi" w:hAnsiTheme="minorHAnsi"/>
        </w:rPr>
        <w:t>vistas</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3"/>
        </w:rPr>
        <w:t xml:space="preserve"> </w:t>
      </w:r>
      <w:r w:rsidR="00C4237A" w:rsidRPr="00734F83">
        <w:rPr>
          <w:rFonts w:asciiTheme="minorHAnsi" w:hAnsiTheme="minorHAnsi"/>
        </w:rPr>
        <w:t>frustrar</w:t>
      </w:r>
      <w:r w:rsidR="00C4237A" w:rsidRPr="00734F83">
        <w:rPr>
          <w:rFonts w:asciiTheme="minorHAnsi" w:hAnsiTheme="minorHAnsi"/>
          <w:spacing w:val="-2"/>
        </w:rPr>
        <w:t xml:space="preserve"> </w:t>
      </w:r>
      <w:r w:rsidR="00C4237A" w:rsidRPr="00734F83">
        <w:rPr>
          <w:rFonts w:asciiTheme="minorHAnsi" w:hAnsiTheme="minorHAnsi"/>
        </w:rPr>
        <w:t>os</w:t>
      </w:r>
      <w:r w:rsidR="00C4237A" w:rsidRPr="00734F83">
        <w:rPr>
          <w:rFonts w:asciiTheme="minorHAnsi" w:hAnsiTheme="minorHAnsi"/>
          <w:spacing w:val="-3"/>
        </w:rPr>
        <w:t xml:space="preserve"> </w:t>
      </w:r>
      <w:r w:rsidR="00C4237A" w:rsidRPr="00734F83">
        <w:rPr>
          <w:rFonts w:asciiTheme="minorHAnsi" w:hAnsiTheme="minorHAnsi"/>
        </w:rPr>
        <w:t>objetivos</w:t>
      </w:r>
      <w:r w:rsidR="00C4237A" w:rsidRPr="00734F83">
        <w:rPr>
          <w:rFonts w:asciiTheme="minorHAnsi" w:hAnsiTheme="minorHAnsi"/>
          <w:spacing w:val="-1"/>
        </w:rPr>
        <w:t xml:space="preserve"> </w:t>
      </w:r>
      <w:r w:rsidR="00C4237A" w:rsidRPr="00734F83">
        <w:rPr>
          <w:rFonts w:asciiTheme="minorHAnsi" w:hAnsiTheme="minorHAnsi"/>
        </w:rPr>
        <w:t>da</w:t>
      </w:r>
      <w:r w:rsidR="00C4237A" w:rsidRPr="00734F83">
        <w:rPr>
          <w:rFonts w:asciiTheme="minorHAnsi" w:hAnsiTheme="minorHAnsi"/>
          <w:spacing w:val="-2"/>
        </w:rPr>
        <w:t xml:space="preserve"> </w:t>
      </w:r>
      <w:r w:rsidR="00C4237A" w:rsidRPr="00734F83">
        <w:rPr>
          <w:rFonts w:asciiTheme="minorHAnsi" w:hAnsiTheme="minorHAnsi"/>
        </w:rPr>
        <w:t>licitação</w:t>
      </w:r>
    </w:p>
    <w:p w14:paraId="6198FF09" w14:textId="77777777" w:rsidR="000C6B59" w:rsidRPr="000C6B59" w:rsidRDefault="000C6B59" w:rsidP="000C5CA9">
      <w:pPr>
        <w:tabs>
          <w:tab w:val="left" w:pos="993"/>
          <w:tab w:val="left" w:pos="2021"/>
          <w:tab w:val="left" w:pos="9639"/>
        </w:tabs>
        <w:ind w:left="284" w:right="176"/>
        <w:rPr>
          <w:rFonts w:asciiTheme="minorHAnsi" w:hAnsiTheme="minorHAnsi"/>
        </w:rPr>
      </w:pPr>
    </w:p>
    <w:p w14:paraId="5895CF7D" w14:textId="5BE90B0C" w:rsidR="00941D9B" w:rsidRDefault="000C6B59" w:rsidP="00615FFA">
      <w:pPr>
        <w:pStyle w:val="PargrafodaLista"/>
        <w:numPr>
          <w:ilvl w:val="2"/>
          <w:numId w:val="9"/>
        </w:numPr>
        <w:tabs>
          <w:tab w:val="left" w:pos="993"/>
          <w:tab w:val="left" w:pos="2021"/>
          <w:tab w:val="left" w:pos="9639"/>
        </w:tabs>
        <w:ind w:left="284" w:right="176" w:firstLine="0"/>
        <w:rPr>
          <w:rFonts w:asciiTheme="minorHAnsi" w:hAnsiTheme="minorHAnsi"/>
        </w:rPr>
      </w:pPr>
      <w:bookmarkStart w:id="35" w:name="_bookmark29"/>
      <w:bookmarkEnd w:id="35"/>
      <w:r>
        <w:rPr>
          <w:rFonts w:asciiTheme="minorHAnsi" w:hAnsiTheme="minorHAnsi"/>
        </w:rPr>
        <w:t>P</w:t>
      </w:r>
      <w:r w:rsidR="00C4237A" w:rsidRPr="00734F83">
        <w:rPr>
          <w:rFonts w:asciiTheme="minorHAnsi" w:hAnsiTheme="minorHAnsi"/>
        </w:rPr>
        <w:t>raticar</w:t>
      </w:r>
      <w:r w:rsidR="00C4237A" w:rsidRPr="00734F83">
        <w:rPr>
          <w:rFonts w:asciiTheme="minorHAnsi" w:hAnsiTheme="minorHAnsi"/>
          <w:spacing w:val="-2"/>
        </w:rPr>
        <w:t xml:space="preserve"> </w:t>
      </w:r>
      <w:r w:rsidR="00C4237A" w:rsidRPr="00734F83">
        <w:rPr>
          <w:rFonts w:asciiTheme="minorHAnsi" w:hAnsiTheme="minorHAnsi"/>
        </w:rPr>
        <w:t>ato</w:t>
      </w:r>
      <w:r w:rsidR="00C4237A" w:rsidRPr="00734F83">
        <w:rPr>
          <w:rFonts w:asciiTheme="minorHAnsi" w:hAnsiTheme="minorHAnsi"/>
          <w:spacing w:val="-3"/>
        </w:rPr>
        <w:t xml:space="preserve"> </w:t>
      </w:r>
      <w:r w:rsidR="00C4237A" w:rsidRPr="00734F83">
        <w:rPr>
          <w:rFonts w:asciiTheme="minorHAnsi" w:hAnsiTheme="minorHAnsi"/>
        </w:rPr>
        <w:t>lesivo</w:t>
      </w:r>
      <w:r w:rsidR="00C4237A" w:rsidRPr="00734F83">
        <w:rPr>
          <w:rFonts w:asciiTheme="minorHAnsi" w:hAnsiTheme="minorHAnsi"/>
          <w:spacing w:val="-1"/>
        </w:rPr>
        <w:t xml:space="preserve"> </w:t>
      </w:r>
      <w:r w:rsidR="00C4237A" w:rsidRPr="00734F83">
        <w:rPr>
          <w:rFonts w:asciiTheme="minorHAnsi" w:hAnsiTheme="minorHAnsi"/>
        </w:rPr>
        <w:t>previsto</w:t>
      </w:r>
      <w:r w:rsidR="00C4237A" w:rsidRPr="00734F83">
        <w:rPr>
          <w:rFonts w:asciiTheme="minorHAnsi" w:hAnsiTheme="minorHAnsi"/>
          <w:spacing w:val="-1"/>
        </w:rPr>
        <w:t xml:space="preserve"> </w:t>
      </w:r>
      <w:r w:rsidR="00C4237A" w:rsidRPr="00734F83">
        <w:rPr>
          <w:rFonts w:asciiTheme="minorHAnsi" w:hAnsiTheme="minorHAnsi"/>
        </w:rPr>
        <w:t>no</w:t>
      </w:r>
      <w:r w:rsidR="00C4237A" w:rsidRPr="00734F83">
        <w:rPr>
          <w:rFonts w:asciiTheme="minorHAnsi" w:hAnsiTheme="minorHAnsi"/>
          <w:color w:val="0000FF"/>
          <w:spacing w:val="1"/>
        </w:rPr>
        <w:t xml:space="preserve"> </w:t>
      </w:r>
      <w:hyperlink r:id="rId35" w:anchor="art5">
        <w:r w:rsidR="00C4237A" w:rsidRPr="00734F83">
          <w:rPr>
            <w:rFonts w:asciiTheme="minorHAnsi" w:hAnsiTheme="minorHAnsi"/>
          </w:rPr>
          <w:t>art.</w:t>
        </w:r>
        <w:r w:rsidR="00C4237A" w:rsidRPr="00734F83">
          <w:rPr>
            <w:rFonts w:asciiTheme="minorHAnsi" w:hAnsiTheme="minorHAnsi"/>
            <w:spacing w:val="1"/>
          </w:rPr>
          <w:t xml:space="preserve"> </w:t>
        </w:r>
        <w:r w:rsidR="00C4237A" w:rsidRPr="00734F83">
          <w:rPr>
            <w:rFonts w:asciiTheme="minorHAnsi" w:hAnsiTheme="minorHAnsi"/>
          </w:rPr>
          <w:t>5º</w:t>
        </w:r>
        <w:r w:rsidR="00C4237A" w:rsidRPr="00734F83">
          <w:rPr>
            <w:rFonts w:asciiTheme="minorHAnsi" w:hAnsiTheme="minorHAnsi"/>
            <w:spacing w:val="2"/>
          </w:rPr>
          <w:t xml:space="preserve"> </w:t>
        </w:r>
        <w:r w:rsidR="00C4237A" w:rsidRPr="00734F83">
          <w:rPr>
            <w:rFonts w:asciiTheme="minorHAnsi" w:hAnsiTheme="minorHAnsi"/>
          </w:rPr>
          <w:t>da</w:t>
        </w:r>
        <w:r w:rsidR="00C4237A" w:rsidRPr="00734F83">
          <w:rPr>
            <w:rFonts w:asciiTheme="minorHAnsi" w:hAnsiTheme="minorHAnsi"/>
            <w:spacing w:val="-3"/>
          </w:rPr>
          <w:t xml:space="preserve"> </w:t>
        </w:r>
        <w:r w:rsidR="00C4237A" w:rsidRPr="00734F83">
          <w:rPr>
            <w:rFonts w:asciiTheme="minorHAnsi" w:hAnsiTheme="minorHAnsi"/>
          </w:rPr>
          <w:t>Lei</w:t>
        </w:r>
        <w:r w:rsidR="00C4237A" w:rsidRPr="00734F83">
          <w:rPr>
            <w:rFonts w:asciiTheme="minorHAnsi" w:hAnsiTheme="minorHAnsi"/>
            <w:spacing w:val="-1"/>
          </w:rPr>
          <w:t xml:space="preserve"> </w:t>
        </w:r>
        <w:r w:rsidR="00C4237A" w:rsidRPr="00734F83">
          <w:rPr>
            <w:rFonts w:asciiTheme="minorHAnsi" w:hAnsiTheme="minorHAnsi"/>
          </w:rPr>
          <w:t>n.º</w:t>
        </w:r>
        <w:r w:rsidR="00C4237A" w:rsidRPr="00734F83">
          <w:rPr>
            <w:rFonts w:asciiTheme="minorHAnsi" w:hAnsiTheme="minorHAnsi"/>
            <w:spacing w:val="-2"/>
          </w:rPr>
          <w:t xml:space="preserve"> </w:t>
        </w:r>
        <w:r w:rsidR="00C4237A" w:rsidRPr="00734F83">
          <w:rPr>
            <w:rFonts w:asciiTheme="minorHAnsi" w:hAnsiTheme="minorHAnsi"/>
          </w:rPr>
          <w:t>12.846, de</w:t>
        </w:r>
        <w:r w:rsidR="00C4237A" w:rsidRPr="00734F83">
          <w:rPr>
            <w:rFonts w:asciiTheme="minorHAnsi" w:hAnsiTheme="minorHAnsi"/>
            <w:spacing w:val="-3"/>
          </w:rPr>
          <w:t xml:space="preserve"> </w:t>
        </w:r>
        <w:r w:rsidR="00C4237A" w:rsidRPr="00734F83">
          <w:rPr>
            <w:rFonts w:asciiTheme="minorHAnsi" w:hAnsiTheme="minorHAnsi"/>
          </w:rPr>
          <w:t>2013</w:t>
        </w:r>
      </w:hyperlink>
      <w:r w:rsidR="00C4237A" w:rsidRPr="00734F83">
        <w:rPr>
          <w:rFonts w:asciiTheme="minorHAnsi" w:hAnsiTheme="minorHAnsi"/>
        </w:rPr>
        <w:t>.</w:t>
      </w:r>
    </w:p>
    <w:p w14:paraId="03DBA868" w14:textId="77777777" w:rsidR="000C6B59" w:rsidRPr="000C6B59" w:rsidRDefault="000C6B59" w:rsidP="000C5CA9">
      <w:pPr>
        <w:tabs>
          <w:tab w:val="left" w:pos="1134"/>
          <w:tab w:val="left" w:pos="2021"/>
          <w:tab w:val="left" w:pos="9639"/>
        </w:tabs>
        <w:ind w:right="176"/>
        <w:rPr>
          <w:rFonts w:asciiTheme="minorHAnsi" w:hAnsiTheme="minorHAnsi"/>
        </w:rPr>
      </w:pPr>
    </w:p>
    <w:p w14:paraId="0645D909" w14:textId="4E08FE22" w:rsidR="00941D9B"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734F83">
        <w:rPr>
          <w:rFonts w:asciiTheme="minorHAnsi" w:hAnsiTheme="minorHAnsi"/>
        </w:rPr>
        <w:t xml:space="preserve">Com fulcro </w:t>
      </w:r>
      <w:r w:rsidRPr="00734F83">
        <w:rPr>
          <w:rFonts w:asciiTheme="minorHAnsi" w:hAnsiTheme="minorHAnsi"/>
          <w:u w:val="single"/>
        </w:rPr>
        <w:t>na</w:t>
      </w:r>
      <w:r w:rsidRPr="00734F83">
        <w:rPr>
          <w:rFonts w:asciiTheme="minorHAnsi" w:hAnsiTheme="minorHAnsi"/>
          <w:color w:val="0000FF"/>
          <w:u w:val="single"/>
        </w:rPr>
        <w:t xml:space="preserve"> </w:t>
      </w:r>
      <w:hyperlink r:id="rId36">
        <w:r w:rsidRPr="00734F83">
          <w:rPr>
            <w:rFonts w:asciiTheme="minorHAnsi" w:hAnsiTheme="minorHAnsi"/>
            <w:color w:val="0000FF"/>
            <w:u w:val="single"/>
          </w:rPr>
          <w:t>Lei nº 14.133, de 2021</w:t>
        </w:r>
      </w:hyperlink>
      <w:r w:rsidRPr="00734F83">
        <w:rPr>
          <w:rFonts w:asciiTheme="minorHAnsi" w:hAnsiTheme="minorHAnsi"/>
          <w:u w:val="single"/>
        </w:rPr>
        <w:t>, a Administração poderá</w:t>
      </w:r>
      <w:r w:rsidRPr="00734F83">
        <w:rPr>
          <w:rFonts w:asciiTheme="minorHAnsi" w:hAnsiTheme="minorHAnsi"/>
        </w:rPr>
        <w:t>, garantida a prévia</w:t>
      </w:r>
      <w:r w:rsidRPr="00734F83">
        <w:rPr>
          <w:rFonts w:asciiTheme="minorHAnsi" w:hAnsiTheme="minorHAnsi"/>
          <w:spacing w:val="1"/>
        </w:rPr>
        <w:t xml:space="preserve"> </w:t>
      </w:r>
      <w:r w:rsidRPr="00734F83">
        <w:rPr>
          <w:rFonts w:asciiTheme="minorHAnsi" w:hAnsiTheme="minorHAnsi"/>
        </w:rPr>
        <w:t>defesa, aplicar aos licitantes e/ou adjudicatários as seguintes sanções, sem prejuízo das</w:t>
      </w:r>
      <w:r w:rsidRPr="00734F83">
        <w:rPr>
          <w:rFonts w:asciiTheme="minorHAnsi" w:hAnsiTheme="minorHAnsi"/>
          <w:spacing w:val="1"/>
        </w:rPr>
        <w:t xml:space="preserve"> </w:t>
      </w:r>
      <w:r w:rsidRPr="00734F83">
        <w:rPr>
          <w:rFonts w:asciiTheme="minorHAnsi" w:hAnsiTheme="minorHAnsi"/>
        </w:rPr>
        <w:t>responsabilidades civil e</w:t>
      </w:r>
      <w:r w:rsidRPr="00734F83">
        <w:rPr>
          <w:rFonts w:asciiTheme="minorHAnsi" w:hAnsiTheme="minorHAnsi"/>
          <w:spacing w:val="-2"/>
        </w:rPr>
        <w:t xml:space="preserve"> </w:t>
      </w:r>
      <w:r w:rsidRPr="00734F83">
        <w:rPr>
          <w:rFonts w:asciiTheme="minorHAnsi" w:hAnsiTheme="minorHAnsi"/>
        </w:rPr>
        <w:t>criminal:</w:t>
      </w:r>
    </w:p>
    <w:p w14:paraId="4A0A4514" w14:textId="77777777" w:rsidR="000C6B59" w:rsidRPr="00734F83" w:rsidRDefault="000C6B59" w:rsidP="000C6B59">
      <w:pPr>
        <w:pStyle w:val="PargrafodaLista"/>
        <w:tabs>
          <w:tab w:val="left" w:pos="1134"/>
          <w:tab w:val="left" w:pos="1310"/>
          <w:tab w:val="left" w:pos="9639"/>
        </w:tabs>
        <w:ind w:left="284" w:right="686"/>
        <w:rPr>
          <w:rFonts w:asciiTheme="minorHAnsi" w:hAnsiTheme="minorHAnsi"/>
        </w:rPr>
      </w:pPr>
    </w:p>
    <w:p w14:paraId="40A3F3F4" w14:textId="5A641B36" w:rsidR="00941D9B" w:rsidRDefault="001E556A" w:rsidP="00615FFA">
      <w:pPr>
        <w:pStyle w:val="PargrafodaLista"/>
        <w:numPr>
          <w:ilvl w:val="2"/>
          <w:numId w:val="9"/>
        </w:numPr>
        <w:tabs>
          <w:tab w:val="left" w:pos="993"/>
          <w:tab w:val="left" w:pos="2021"/>
          <w:tab w:val="left" w:pos="9639"/>
        </w:tabs>
        <w:ind w:left="284" w:right="686" w:firstLine="0"/>
        <w:rPr>
          <w:rFonts w:asciiTheme="minorHAnsi" w:hAnsiTheme="minorHAnsi"/>
        </w:rPr>
      </w:pPr>
      <w:r>
        <w:rPr>
          <w:rFonts w:asciiTheme="minorHAnsi" w:hAnsiTheme="minorHAnsi"/>
        </w:rPr>
        <w:t>A</w:t>
      </w:r>
      <w:r w:rsidR="00C4237A" w:rsidRPr="00734F83">
        <w:rPr>
          <w:rFonts w:asciiTheme="minorHAnsi" w:hAnsiTheme="minorHAnsi"/>
        </w:rPr>
        <w:t>dvertência;</w:t>
      </w:r>
    </w:p>
    <w:p w14:paraId="4D74D4B0" w14:textId="77777777" w:rsidR="001E556A" w:rsidRPr="001E556A" w:rsidRDefault="001E556A" w:rsidP="001E556A">
      <w:pPr>
        <w:tabs>
          <w:tab w:val="left" w:pos="1134"/>
          <w:tab w:val="left" w:pos="2021"/>
          <w:tab w:val="left" w:pos="9639"/>
        </w:tabs>
        <w:ind w:left="284" w:right="686"/>
        <w:rPr>
          <w:rFonts w:asciiTheme="minorHAnsi" w:hAnsiTheme="minorHAnsi"/>
        </w:rPr>
      </w:pPr>
    </w:p>
    <w:p w14:paraId="6CD2AEA1" w14:textId="21448D61" w:rsidR="00941D9B" w:rsidRDefault="001E556A" w:rsidP="00615FFA">
      <w:pPr>
        <w:pStyle w:val="PargrafodaLista"/>
        <w:numPr>
          <w:ilvl w:val="2"/>
          <w:numId w:val="9"/>
        </w:numPr>
        <w:tabs>
          <w:tab w:val="left" w:pos="993"/>
          <w:tab w:val="left" w:pos="2021"/>
          <w:tab w:val="left" w:pos="9639"/>
        </w:tabs>
        <w:ind w:left="284" w:right="686" w:firstLine="0"/>
        <w:rPr>
          <w:rFonts w:asciiTheme="minorHAnsi" w:hAnsiTheme="minorHAnsi"/>
        </w:rPr>
      </w:pPr>
      <w:r>
        <w:rPr>
          <w:rFonts w:asciiTheme="minorHAnsi" w:hAnsiTheme="minorHAnsi"/>
        </w:rPr>
        <w:t>M</w:t>
      </w:r>
      <w:r w:rsidR="00C4237A" w:rsidRPr="00734F83">
        <w:rPr>
          <w:rFonts w:asciiTheme="minorHAnsi" w:hAnsiTheme="minorHAnsi"/>
        </w:rPr>
        <w:t>ulta;</w:t>
      </w:r>
    </w:p>
    <w:p w14:paraId="5DF0733D" w14:textId="77777777" w:rsidR="001E556A" w:rsidRPr="001E556A" w:rsidRDefault="001E556A" w:rsidP="001E556A">
      <w:pPr>
        <w:tabs>
          <w:tab w:val="left" w:pos="1134"/>
          <w:tab w:val="left" w:pos="2021"/>
          <w:tab w:val="left" w:pos="9639"/>
        </w:tabs>
        <w:ind w:right="686"/>
        <w:rPr>
          <w:rFonts w:asciiTheme="minorHAnsi" w:hAnsiTheme="minorHAnsi"/>
        </w:rPr>
      </w:pPr>
    </w:p>
    <w:p w14:paraId="69825245" w14:textId="70048350" w:rsidR="00941D9B" w:rsidRDefault="001E556A" w:rsidP="00615FFA">
      <w:pPr>
        <w:pStyle w:val="PargrafodaLista"/>
        <w:numPr>
          <w:ilvl w:val="2"/>
          <w:numId w:val="9"/>
        </w:numPr>
        <w:tabs>
          <w:tab w:val="left" w:pos="993"/>
          <w:tab w:val="left" w:pos="2021"/>
          <w:tab w:val="left" w:pos="9639"/>
        </w:tabs>
        <w:ind w:left="284" w:right="176" w:firstLine="0"/>
        <w:rPr>
          <w:rFonts w:asciiTheme="minorHAnsi" w:hAnsiTheme="minorHAnsi"/>
        </w:rPr>
      </w:pPr>
      <w:r>
        <w:rPr>
          <w:rFonts w:asciiTheme="minorHAnsi" w:hAnsiTheme="minorHAnsi"/>
        </w:rPr>
        <w:t>I</w:t>
      </w:r>
      <w:r w:rsidR="00C4237A" w:rsidRPr="00734F83">
        <w:rPr>
          <w:rFonts w:asciiTheme="minorHAnsi" w:hAnsiTheme="minorHAnsi"/>
        </w:rPr>
        <w:t>mpedimento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licitar</w:t>
      </w:r>
      <w:r w:rsidR="00C4237A" w:rsidRPr="00734F83">
        <w:rPr>
          <w:rFonts w:asciiTheme="minorHAnsi" w:hAnsiTheme="minorHAnsi"/>
          <w:spacing w:val="-2"/>
        </w:rPr>
        <w:t xml:space="preserve"> </w:t>
      </w:r>
      <w:r w:rsidR="00C4237A" w:rsidRPr="00734F83">
        <w:rPr>
          <w:rFonts w:asciiTheme="minorHAnsi" w:hAnsiTheme="minorHAnsi"/>
        </w:rPr>
        <w:t>e</w:t>
      </w:r>
      <w:r w:rsidR="00C4237A" w:rsidRPr="00734F83">
        <w:rPr>
          <w:rFonts w:asciiTheme="minorHAnsi" w:hAnsiTheme="minorHAnsi"/>
          <w:spacing w:val="-3"/>
        </w:rPr>
        <w:t xml:space="preserve"> </w:t>
      </w:r>
      <w:r w:rsidR="00C4237A" w:rsidRPr="00734F83">
        <w:rPr>
          <w:rFonts w:asciiTheme="minorHAnsi" w:hAnsiTheme="minorHAnsi"/>
        </w:rPr>
        <w:t>contratar</w:t>
      </w:r>
      <w:r w:rsidR="00C4237A" w:rsidRPr="00734F83">
        <w:rPr>
          <w:rFonts w:asciiTheme="minorHAnsi" w:hAnsiTheme="minorHAnsi"/>
          <w:spacing w:val="-2"/>
        </w:rPr>
        <w:t xml:space="preserve"> </w:t>
      </w:r>
      <w:r w:rsidR="00C4237A" w:rsidRPr="00734F83">
        <w:rPr>
          <w:rFonts w:asciiTheme="minorHAnsi" w:hAnsiTheme="minorHAnsi"/>
        </w:rPr>
        <w:t>e</w:t>
      </w:r>
    </w:p>
    <w:p w14:paraId="782E9144" w14:textId="77777777" w:rsidR="001E556A" w:rsidRPr="001E556A" w:rsidRDefault="001E556A" w:rsidP="000C5CA9">
      <w:pPr>
        <w:tabs>
          <w:tab w:val="left" w:pos="1134"/>
          <w:tab w:val="left" w:pos="2021"/>
          <w:tab w:val="left" w:pos="9639"/>
        </w:tabs>
        <w:ind w:right="176"/>
        <w:rPr>
          <w:rFonts w:asciiTheme="minorHAnsi" w:hAnsiTheme="minorHAnsi"/>
        </w:rPr>
      </w:pPr>
    </w:p>
    <w:p w14:paraId="479AFD9A" w14:textId="428744B8" w:rsidR="00941D9B" w:rsidRDefault="001E556A" w:rsidP="008D554B">
      <w:pPr>
        <w:pStyle w:val="PargrafodaLista"/>
        <w:numPr>
          <w:ilvl w:val="2"/>
          <w:numId w:val="9"/>
        </w:numPr>
        <w:tabs>
          <w:tab w:val="left" w:pos="993"/>
          <w:tab w:val="left" w:pos="2021"/>
          <w:tab w:val="left" w:pos="9639"/>
        </w:tabs>
        <w:ind w:left="284" w:right="176" w:firstLine="0"/>
        <w:rPr>
          <w:rFonts w:asciiTheme="minorHAnsi" w:hAnsiTheme="minorHAnsi"/>
        </w:rPr>
      </w:pPr>
      <w:r>
        <w:rPr>
          <w:rFonts w:asciiTheme="minorHAnsi" w:hAnsiTheme="minorHAnsi"/>
        </w:rPr>
        <w:t>D</w:t>
      </w:r>
      <w:r w:rsidR="00C4237A" w:rsidRPr="00734F83">
        <w:rPr>
          <w:rFonts w:asciiTheme="minorHAnsi" w:hAnsiTheme="minorHAnsi"/>
        </w:rPr>
        <w:t>eclaração de inidoneidade para licitar ou contratar, enquanto perdurarem os</w:t>
      </w:r>
      <w:r w:rsidR="00C4237A" w:rsidRPr="00734F83">
        <w:rPr>
          <w:rFonts w:asciiTheme="minorHAnsi" w:hAnsiTheme="minorHAnsi"/>
          <w:spacing w:val="1"/>
        </w:rPr>
        <w:t xml:space="preserve"> </w:t>
      </w:r>
      <w:r w:rsidR="00C4237A" w:rsidRPr="00734F83">
        <w:rPr>
          <w:rFonts w:asciiTheme="minorHAnsi" w:hAnsiTheme="minorHAnsi"/>
        </w:rPr>
        <w:t>motivos determinantes da punição ou até que seja promovida sua reabilitação perante</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própria autoridade que</w:t>
      </w:r>
      <w:r w:rsidR="00C4237A" w:rsidRPr="00734F83">
        <w:rPr>
          <w:rFonts w:asciiTheme="minorHAnsi" w:hAnsiTheme="minorHAnsi"/>
          <w:spacing w:val="-2"/>
        </w:rPr>
        <w:t xml:space="preserve"> </w:t>
      </w:r>
      <w:r w:rsidR="00C4237A" w:rsidRPr="00734F83">
        <w:rPr>
          <w:rFonts w:asciiTheme="minorHAnsi" w:hAnsiTheme="minorHAnsi"/>
        </w:rPr>
        <w:t>aplicou a penalidade.</w:t>
      </w:r>
    </w:p>
    <w:p w14:paraId="5074AF25" w14:textId="77777777" w:rsidR="000C6B59" w:rsidRPr="00734F83" w:rsidRDefault="000C6B59" w:rsidP="000C5CA9">
      <w:pPr>
        <w:pStyle w:val="PargrafodaLista"/>
        <w:tabs>
          <w:tab w:val="left" w:pos="1134"/>
          <w:tab w:val="left" w:pos="2021"/>
          <w:tab w:val="left" w:pos="9639"/>
        </w:tabs>
        <w:ind w:left="284" w:right="176"/>
        <w:rPr>
          <w:rFonts w:asciiTheme="minorHAnsi" w:hAnsiTheme="minorHAnsi"/>
        </w:rPr>
      </w:pPr>
    </w:p>
    <w:p w14:paraId="1FFFE34D" w14:textId="273D9A13" w:rsidR="00941D9B"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aplicação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sanções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considerados:</w:t>
      </w:r>
    </w:p>
    <w:p w14:paraId="014C8739" w14:textId="77777777" w:rsidR="00166827" w:rsidRPr="00166827" w:rsidRDefault="00166827" w:rsidP="000C5CA9">
      <w:pPr>
        <w:tabs>
          <w:tab w:val="left" w:pos="1134"/>
          <w:tab w:val="left" w:pos="1310"/>
          <w:tab w:val="left" w:pos="9639"/>
        </w:tabs>
        <w:ind w:left="284" w:right="176"/>
        <w:rPr>
          <w:rFonts w:asciiTheme="minorHAnsi" w:hAnsiTheme="minorHAnsi"/>
        </w:rPr>
      </w:pPr>
    </w:p>
    <w:p w14:paraId="36BFB918" w14:textId="13AD7B6B" w:rsidR="00941D9B" w:rsidRDefault="001E556A" w:rsidP="00615FFA">
      <w:pPr>
        <w:pStyle w:val="PargrafodaLista"/>
        <w:numPr>
          <w:ilvl w:val="2"/>
          <w:numId w:val="9"/>
        </w:numPr>
        <w:tabs>
          <w:tab w:val="left" w:pos="993"/>
          <w:tab w:val="left" w:pos="202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natureza</w:t>
      </w:r>
      <w:r w:rsidR="00C4237A" w:rsidRPr="00734F83">
        <w:rPr>
          <w:rFonts w:asciiTheme="minorHAnsi" w:hAnsiTheme="minorHAnsi"/>
          <w:spacing w:val="-1"/>
        </w:rPr>
        <w:t xml:space="preserve"> </w:t>
      </w:r>
      <w:r w:rsidR="00C4237A" w:rsidRPr="00734F83">
        <w:rPr>
          <w:rFonts w:asciiTheme="minorHAnsi" w:hAnsiTheme="minorHAnsi"/>
        </w:rPr>
        <w:t>e</w:t>
      </w:r>
      <w:r w:rsidR="00C4237A" w:rsidRPr="00734F83">
        <w:rPr>
          <w:rFonts w:asciiTheme="minorHAnsi" w:hAnsiTheme="minorHAnsi"/>
          <w:spacing w:val="-3"/>
        </w:rPr>
        <w:t xml:space="preserve"> </w:t>
      </w:r>
      <w:r w:rsidR="00C4237A" w:rsidRPr="00734F83">
        <w:rPr>
          <w:rFonts w:asciiTheme="minorHAnsi" w:hAnsiTheme="minorHAnsi"/>
        </w:rPr>
        <w:t>a gravidade</w:t>
      </w:r>
      <w:r w:rsidR="00C4237A" w:rsidRPr="00734F83">
        <w:rPr>
          <w:rFonts w:asciiTheme="minorHAnsi" w:hAnsiTheme="minorHAnsi"/>
          <w:spacing w:val="-3"/>
        </w:rPr>
        <w:t xml:space="preserve"> </w:t>
      </w:r>
      <w:r w:rsidR="00C4237A" w:rsidRPr="00734F83">
        <w:rPr>
          <w:rFonts w:asciiTheme="minorHAnsi" w:hAnsiTheme="minorHAnsi"/>
        </w:rPr>
        <w:t>da</w:t>
      </w:r>
      <w:r w:rsidR="00C4237A" w:rsidRPr="00734F83">
        <w:rPr>
          <w:rFonts w:asciiTheme="minorHAnsi" w:hAnsiTheme="minorHAnsi"/>
          <w:spacing w:val="-1"/>
        </w:rPr>
        <w:t xml:space="preserve"> </w:t>
      </w:r>
      <w:r w:rsidR="00C4237A" w:rsidRPr="00734F83">
        <w:rPr>
          <w:rFonts w:asciiTheme="minorHAnsi" w:hAnsiTheme="minorHAnsi"/>
        </w:rPr>
        <w:t>infração</w:t>
      </w:r>
      <w:r w:rsidR="00C4237A" w:rsidRPr="00734F83">
        <w:rPr>
          <w:rFonts w:asciiTheme="minorHAnsi" w:hAnsiTheme="minorHAnsi"/>
          <w:spacing w:val="-2"/>
        </w:rPr>
        <w:t xml:space="preserve"> </w:t>
      </w:r>
      <w:r w:rsidR="00C4237A" w:rsidRPr="00734F83">
        <w:rPr>
          <w:rFonts w:asciiTheme="minorHAnsi" w:hAnsiTheme="minorHAnsi"/>
        </w:rPr>
        <w:t>cometida.</w:t>
      </w:r>
    </w:p>
    <w:p w14:paraId="01647099" w14:textId="77777777" w:rsidR="001E556A" w:rsidRPr="001E556A" w:rsidRDefault="001E556A" w:rsidP="000C5CA9">
      <w:pPr>
        <w:tabs>
          <w:tab w:val="left" w:pos="1134"/>
          <w:tab w:val="left" w:pos="2021"/>
          <w:tab w:val="left" w:pos="9639"/>
        </w:tabs>
        <w:ind w:left="284" w:right="176"/>
        <w:rPr>
          <w:rFonts w:asciiTheme="minorHAnsi" w:hAnsiTheme="minorHAnsi"/>
        </w:rPr>
      </w:pPr>
    </w:p>
    <w:p w14:paraId="742CA96E" w14:textId="26F34C25" w:rsidR="00941D9B" w:rsidRDefault="001E556A" w:rsidP="00615FFA">
      <w:pPr>
        <w:pStyle w:val="PargrafodaLista"/>
        <w:numPr>
          <w:ilvl w:val="2"/>
          <w:numId w:val="9"/>
        </w:numPr>
        <w:tabs>
          <w:tab w:val="left" w:pos="993"/>
          <w:tab w:val="left" w:pos="202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s</w:t>
      </w:r>
      <w:r w:rsidR="00C4237A" w:rsidRPr="00734F83">
        <w:rPr>
          <w:rFonts w:asciiTheme="minorHAnsi" w:hAnsiTheme="minorHAnsi"/>
          <w:spacing w:val="-1"/>
        </w:rPr>
        <w:t xml:space="preserve"> </w:t>
      </w:r>
      <w:r w:rsidR="00C4237A" w:rsidRPr="00734F83">
        <w:rPr>
          <w:rFonts w:asciiTheme="minorHAnsi" w:hAnsiTheme="minorHAnsi"/>
        </w:rPr>
        <w:t>peculiaridades do</w:t>
      </w:r>
      <w:r w:rsidR="00C4237A" w:rsidRPr="00734F83">
        <w:rPr>
          <w:rFonts w:asciiTheme="minorHAnsi" w:hAnsiTheme="minorHAnsi"/>
          <w:spacing w:val="-2"/>
        </w:rPr>
        <w:t xml:space="preserve"> </w:t>
      </w:r>
      <w:r w:rsidR="00C4237A" w:rsidRPr="00734F83">
        <w:rPr>
          <w:rFonts w:asciiTheme="minorHAnsi" w:hAnsiTheme="minorHAnsi"/>
        </w:rPr>
        <w:t>caso concreto</w:t>
      </w:r>
    </w:p>
    <w:p w14:paraId="5EBCFFC8" w14:textId="77777777" w:rsidR="001E556A" w:rsidRPr="00734F83" w:rsidRDefault="001E556A" w:rsidP="000C5CA9">
      <w:pPr>
        <w:pStyle w:val="PargrafodaLista"/>
        <w:tabs>
          <w:tab w:val="left" w:pos="1134"/>
          <w:tab w:val="left" w:pos="2021"/>
          <w:tab w:val="left" w:pos="9639"/>
        </w:tabs>
        <w:ind w:left="284" w:right="176"/>
        <w:rPr>
          <w:rFonts w:asciiTheme="minorHAnsi" w:hAnsiTheme="minorHAnsi"/>
        </w:rPr>
      </w:pPr>
    </w:p>
    <w:p w14:paraId="706CC763" w14:textId="17B5CF86" w:rsidR="00941D9B" w:rsidRDefault="001E556A" w:rsidP="00615FFA">
      <w:pPr>
        <w:pStyle w:val="PargrafodaLista"/>
        <w:numPr>
          <w:ilvl w:val="2"/>
          <w:numId w:val="9"/>
        </w:numPr>
        <w:tabs>
          <w:tab w:val="left" w:pos="993"/>
          <w:tab w:val="left" w:pos="202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s</w:t>
      </w:r>
      <w:r w:rsidR="00C4237A" w:rsidRPr="00734F83">
        <w:rPr>
          <w:rFonts w:asciiTheme="minorHAnsi" w:hAnsiTheme="minorHAnsi"/>
          <w:spacing w:val="-1"/>
        </w:rPr>
        <w:t xml:space="preserve"> </w:t>
      </w:r>
      <w:r w:rsidR="00C4237A" w:rsidRPr="00734F83">
        <w:rPr>
          <w:rFonts w:asciiTheme="minorHAnsi" w:hAnsiTheme="minorHAnsi"/>
        </w:rPr>
        <w:t>circunstâncias</w:t>
      </w:r>
      <w:r w:rsidR="00C4237A" w:rsidRPr="00734F83">
        <w:rPr>
          <w:rFonts w:asciiTheme="minorHAnsi" w:hAnsiTheme="minorHAnsi"/>
          <w:spacing w:val="-1"/>
        </w:rPr>
        <w:t xml:space="preserve"> </w:t>
      </w:r>
      <w:r w:rsidR="00C4237A" w:rsidRPr="00734F83">
        <w:rPr>
          <w:rFonts w:asciiTheme="minorHAnsi" w:hAnsiTheme="minorHAnsi"/>
        </w:rPr>
        <w:t>agravantes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3"/>
        </w:rPr>
        <w:t xml:space="preserve"> </w:t>
      </w:r>
      <w:r w:rsidR="00C4237A" w:rsidRPr="00734F83">
        <w:rPr>
          <w:rFonts w:asciiTheme="minorHAnsi" w:hAnsiTheme="minorHAnsi"/>
        </w:rPr>
        <w:t>atenuantes</w:t>
      </w:r>
    </w:p>
    <w:p w14:paraId="34E7105C" w14:textId="77777777" w:rsidR="001E556A" w:rsidRPr="001E556A" w:rsidRDefault="001E556A" w:rsidP="000C5CA9">
      <w:pPr>
        <w:tabs>
          <w:tab w:val="left" w:pos="1134"/>
          <w:tab w:val="left" w:pos="2021"/>
          <w:tab w:val="left" w:pos="9639"/>
        </w:tabs>
        <w:ind w:right="176"/>
        <w:rPr>
          <w:rFonts w:asciiTheme="minorHAnsi" w:hAnsiTheme="minorHAnsi"/>
        </w:rPr>
      </w:pPr>
    </w:p>
    <w:p w14:paraId="182A067F" w14:textId="4B6D1C20" w:rsidR="00941D9B" w:rsidRDefault="001E556A" w:rsidP="00615FFA">
      <w:pPr>
        <w:pStyle w:val="PargrafodaLista"/>
        <w:numPr>
          <w:ilvl w:val="2"/>
          <w:numId w:val="9"/>
        </w:numPr>
        <w:tabs>
          <w:tab w:val="left" w:pos="993"/>
          <w:tab w:val="left" w:pos="1134"/>
          <w:tab w:val="left" w:pos="2021"/>
          <w:tab w:val="left" w:pos="9639"/>
        </w:tabs>
        <w:ind w:left="284" w:right="176" w:firstLine="0"/>
        <w:rPr>
          <w:rFonts w:asciiTheme="minorHAnsi" w:hAnsiTheme="minorHAnsi"/>
        </w:rPr>
      </w:pPr>
      <w:r>
        <w:rPr>
          <w:rFonts w:asciiTheme="minorHAnsi" w:hAnsiTheme="minorHAnsi"/>
        </w:rPr>
        <w:t>O</w:t>
      </w:r>
      <w:r w:rsidR="00C4237A" w:rsidRPr="00734F83">
        <w:rPr>
          <w:rFonts w:asciiTheme="minorHAnsi" w:hAnsiTheme="minorHAnsi"/>
        </w:rPr>
        <w:t>s</w:t>
      </w:r>
      <w:r w:rsidR="00C4237A" w:rsidRPr="00734F83">
        <w:rPr>
          <w:rFonts w:asciiTheme="minorHAnsi" w:hAnsiTheme="minorHAnsi"/>
          <w:spacing w:val="-2"/>
        </w:rPr>
        <w:t xml:space="preserve"> </w:t>
      </w:r>
      <w:r w:rsidR="00C4237A" w:rsidRPr="00734F83">
        <w:rPr>
          <w:rFonts w:asciiTheme="minorHAnsi" w:hAnsiTheme="minorHAnsi"/>
        </w:rPr>
        <w:t>danos</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dela</w:t>
      </w:r>
      <w:r w:rsidR="00C4237A" w:rsidRPr="00734F83">
        <w:rPr>
          <w:rFonts w:asciiTheme="minorHAnsi" w:hAnsiTheme="minorHAnsi"/>
          <w:spacing w:val="-2"/>
        </w:rPr>
        <w:t xml:space="preserve"> </w:t>
      </w:r>
      <w:r w:rsidR="00C4237A" w:rsidRPr="00734F83">
        <w:rPr>
          <w:rFonts w:asciiTheme="minorHAnsi" w:hAnsiTheme="minorHAnsi"/>
        </w:rPr>
        <w:t>provierem</w:t>
      </w:r>
      <w:r w:rsidR="00C4237A" w:rsidRPr="00734F83">
        <w:rPr>
          <w:rFonts w:asciiTheme="minorHAnsi" w:hAnsiTheme="minorHAnsi"/>
          <w:spacing w:val="-2"/>
        </w:rPr>
        <w:t xml:space="preserve"> </w:t>
      </w:r>
      <w:r w:rsidR="00C4237A" w:rsidRPr="00734F83">
        <w:rPr>
          <w:rFonts w:asciiTheme="minorHAnsi" w:hAnsiTheme="minorHAnsi"/>
        </w:rPr>
        <w:t>para</w:t>
      </w:r>
      <w:r w:rsidR="00C4237A" w:rsidRPr="00734F83">
        <w:rPr>
          <w:rFonts w:asciiTheme="minorHAnsi" w:hAnsiTheme="minorHAnsi"/>
          <w:spacing w:val="-4"/>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Administração</w:t>
      </w:r>
      <w:r w:rsidR="00C4237A" w:rsidRPr="00734F83">
        <w:rPr>
          <w:rFonts w:asciiTheme="minorHAnsi" w:hAnsiTheme="minorHAnsi"/>
          <w:spacing w:val="-2"/>
        </w:rPr>
        <w:t xml:space="preserve"> </w:t>
      </w:r>
      <w:r w:rsidR="00C4237A" w:rsidRPr="00734F83">
        <w:rPr>
          <w:rFonts w:asciiTheme="minorHAnsi" w:hAnsiTheme="minorHAnsi"/>
        </w:rPr>
        <w:t>Pública</w:t>
      </w:r>
    </w:p>
    <w:p w14:paraId="33DCE6BF" w14:textId="77777777" w:rsidR="001E556A" w:rsidRPr="001E556A" w:rsidRDefault="001E556A" w:rsidP="000C5CA9">
      <w:pPr>
        <w:tabs>
          <w:tab w:val="left" w:pos="1134"/>
          <w:tab w:val="left" w:pos="2021"/>
          <w:tab w:val="left" w:pos="9639"/>
        </w:tabs>
        <w:ind w:right="176"/>
        <w:rPr>
          <w:rFonts w:asciiTheme="minorHAnsi" w:hAnsiTheme="minorHAnsi"/>
        </w:rPr>
      </w:pPr>
    </w:p>
    <w:p w14:paraId="7368D79A" w14:textId="2046F5E8" w:rsidR="001E556A" w:rsidRPr="00D24AF0" w:rsidRDefault="001E556A" w:rsidP="00615FFA">
      <w:pPr>
        <w:pStyle w:val="PargrafodaLista"/>
        <w:numPr>
          <w:ilvl w:val="2"/>
          <w:numId w:val="9"/>
        </w:numPr>
        <w:tabs>
          <w:tab w:val="left" w:pos="993"/>
          <w:tab w:val="left" w:pos="2021"/>
          <w:tab w:val="left" w:pos="9639"/>
        </w:tabs>
        <w:ind w:left="284" w:right="176" w:firstLine="0"/>
        <w:rPr>
          <w:rFonts w:asciiTheme="minorHAnsi" w:hAnsiTheme="minorHAnsi"/>
        </w:rPr>
      </w:pPr>
      <w:r w:rsidRPr="00D24AF0">
        <w:rPr>
          <w:rFonts w:asciiTheme="minorHAnsi" w:hAnsiTheme="minorHAnsi"/>
        </w:rPr>
        <w:t>A</w:t>
      </w:r>
      <w:r w:rsidR="00C4237A" w:rsidRPr="00D24AF0">
        <w:rPr>
          <w:rFonts w:asciiTheme="minorHAnsi" w:hAnsiTheme="minorHAnsi"/>
          <w:spacing w:val="32"/>
        </w:rPr>
        <w:t xml:space="preserve"> </w:t>
      </w:r>
      <w:r w:rsidR="00C4237A" w:rsidRPr="00D24AF0">
        <w:rPr>
          <w:rFonts w:asciiTheme="minorHAnsi" w:hAnsiTheme="minorHAnsi"/>
        </w:rPr>
        <w:t>implantação</w:t>
      </w:r>
      <w:r w:rsidR="00C4237A" w:rsidRPr="00D24AF0">
        <w:rPr>
          <w:rFonts w:asciiTheme="minorHAnsi" w:hAnsiTheme="minorHAnsi"/>
          <w:spacing w:val="30"/>
        </w:rPr>
        <w:t xml:space="preserve"> </w:t>
      </w:r>
      <w:r w:rsidR="00C4237A" w:rsidRPr="00D24AF0">
        <w:rPr>
          <w:rFonts w:asciiTheme="minorHAnsi" w:hAnsiTheme="minorHAnsi"/>
        </w:rPr>
        <w:t>ou</w:t>
      </w:r>
      <w:r w:rsidR="00C4237A" w:rsidRPr="00D24AF0">
        <w:rPr>
          <w:rFonts w:asciiTheme="minorHAnsi" w:hAnsiTheme="minorHAnsi"/>
          <w:spacing w:val="29"/>
        </w:rPr>
        <w:t xml:space="preserve"> </w:t>
      </w:r>
      <w:r w:rsidR="00C4237A" w:rsidRPr="00D24AF0">
        <w:rPr>
          <w:rFonts w:asciiTheme="minorHAnsi" w:hAnsiTheme="minorHAnsi"/>
        </w:rPr>
        <w:t>o</w:t>
      </w:r>
      <w:r w:rsidR="00C4237A" w:rsidRPr="00D24AF0">
        <w:rPr>
          <w:rFonts w:asciiTheme="minorHAnsi" w:hAnsiTheme="minorHAnsi"/>
          <w:spacing w:val="30"/>
        </w:rPr>
        <w:t xml:space="preserve"> </w:t>
      </w:r>
      <w:r w:rsidR="00C4237A" w:rsidRPr="00D24AF0">
        <w:rPr>
          <w:rFonts w:asciiTheme="minorHAnsi" w:hAnsiTheme="minorHAnsi"/>
        </w:rPr>
        <w:t>aperfeiçoamento</w:t>
      </w:r>
      <w:r w:rsidR="00C4237A" w:rsidRPr="00D24AF0">
        <w:rPr>
          <w:rFonts w:asciiTheme="minorHAnsi" w:hAnsiTheme="minorHAnsi"/>
          <w:spacing w:val="31"/>
        </w:rPr>
        <w:t xml:space="preserve"> </w:t>
      </w:r>
      <w:r w:rsidR="00C4237A" w:rsidRPr="00D24AF0">
        <w:rPr>
          <w:rFonts w:asciiTheme="minorHAnsi" w:hAnsiTheme="minorHAnsi"/>
        </w:rPr>
        <w:t>de</w:t>
      </w:r>
      <w:r w:rsidR="00C4237A" w:rsidRPr="00D24AF0">
        <w:rPr>
          <w:rFonts w:asciiTheme="minorHAnsi" w:hAnsiTheme="minorHAnsi"/>
          <w:spacing w:val="30"/>
        </w:rPr>
        <w:t xml:space="preserve"> </w:t>
      </w:r>
      <w:r w:rsidR="00C4237A" w:rsidRPr="00D24AF0">
        <w:rPr>
          <w:rFonts w:asciiTheme="minorHAnsi" w:hAnsiTheme="minorHAnsi"/>
        </w:rPr>
        <w:t>programa</w:t>
      </w:r>
      <w:r w:rsidR="00C4237A" w:rsidRPr="00D24AF0">
        <w:rPr>
          <w:rFonts w:asciiTheme="minorHAnsi" w:hAnsiTheme="minorHAnsi"/>
          <w:spacing w:val="29"/>
        </w:rPr>
        <w:t xml:space="preserve"> </w:t>
      </w:r>
      <w:r w:rsidR="00C4237A" w:rsidRPr="00D24AF0">
        <w:rPr>
          <w:rFonts w:asciiTheme="minorHAnsi" w:hAnsiTheme="minorHAnsi"/>
        </w:rPr>
        <w:t>de</w:t>
      </w:r>
      <w:r w:rsidR="00C4237A" w:rsidRPr="00D24AF0">
        <w:rPr>
          <w:rFonts w:asciiTheme="minorHAnsi" w:hAnsiTheme="minorHAnsi"/>
          <w:spacing w:val="30"/>
        </w:rPr>
        <w:t xml:space="preserve"> </w:t>
      </w:r>
      <w:r w:rsidR="00C4237A" w:rsidRPr="00D24AF0">
        <w:rPr>
          <w:rFonts w:asciiTheme="minorHAnsi" w:hAnsiTheme="minorHAnsi"/>
        </w:rPr>
        <w:t>integridade,</w:t>
      </w:r>
      <w:r w:rsidR="00C4237A" w:rsidRPr="00D24AF0">
        <w:rPr>
          <w:rFonts w:asciiTheme="minorHAnsi" w:hAnsiTheme="minorHAnsi"/>
          <w:spacing w:val="32"/>
        </w:rPr>
        <w:t xml:space="preserve"> </w:t>
      </w:r>
      <w:r w:rsidR="00C4237A" w:rsidRPr="00D24AF0">
        <w:rPr>
          <w:rFonts w:asciiTheme="minorHAnsi" w:hAnsiTheme="minorHAnsi"/>
        </w:rPr>
        <w:t>conform</w:t>
      </w:r>
      <w:r w:rsidR="00FB707C">
        <w:rPr>
          <w:rFonts w:asciiTheme="minorHAnsi" w:hAnsiTheme="minorHAnsi"/>
        </w:rPr>
        <w:t xml:space="preserve">e </w:t>
      </w:r>
      <w:r w:rsidR="00C4237A" w:rsidRPr="00D24AF0">
        <w:rPr>
          <w:rFonts w:asciiTheme="minorHAnsi" w:hAnsiTheme="minorHAnsi"/>
          <w:spacing w:val="-59"/>
        </w:rPr>
        <w:t xml:space="preserve"> </w:t>
      </w:r>
      <w:r w:rsidR="00C4237A" w:rsidRPr="00D24AF0">
        <w:rPr>
          <w:rFonts w:asciiTheme="minorHAnsi" w:hAnsiTheme="minorHAnsi"/>
        </w:rPr>
        <w:t>normas</w:t>
      </w:r>
      <w:r w:rsidR="00C4237A" w:rsidRPr="00D24AF0">
        <w:rPr>
          <w:rFonts w:asciiTheme="minorHAnsi" w:hAnsiTheme="minorHAnsi"/>
          <w:spacing w:val="-3"/>
        </w:rPr>
        <w:t xml:space="preserve"> </w:t>
      </w:r>
      <w:r w:rsidR="00C4237A" w:rsidRPr="00D24AF0">
        <w:rPr>
          <w:rFonts w:asciiTheme="minorHAnsi" w:hAnsiTheme="minorHAnsi"/>
        </w:rPr>
        <w:t>e orientações</w:t>
      </w:r>
      <w:r w:rsidR="00C4237A" w:rsidRPr="00D24AF0">
        <w:rPr>
          <w:rFonts w:asciiTheme="minorHAnsi" w:hAnsiTheme="minorHAnsi"/>
          <w:spacing w:val="-2"/>
        </w:rPr>
        <w:t xml:space="preserve"> </w:t>
      </w:r>
      <w:r w:rsidR="00C4237A" w:rsidRPr="00D24AF0">
        <w:rPr>
          <w:rFonts w:asciiTheme="minorHAnsi" w:hAnsiTheme="minorHAnsi"/>
        </w:rPr>
        <w:t>dos</w:t>
      </w:r>
      <w:r w:rsidR="00C4237A" w:rsidRPr="00D24AF0">
        <w:rPr>
          <w:rFonts w:asciiTheme="minorHAnsi" w:hAnsiTheme="minorHAnsi"/>
          <w:spacing w:val="2"/>
        </w:rPr>
        <w:t xml:space="preserve"> </w:t>
      </w:r>
      <w:r w:rsidR="00C4237A" w:rsidRPr="00D24AF0">
        <w:rPr>
          <w:rFonts w:asciiTheme="minorHAnsi" w:hAnsiTheme="minorHAnsi"/>
        </w:rPr>
        <w:t>órgãos</w:t>
      </w:r>
      <w:r w:rsidR="00C4237A" w:rsidRPr="00D24AF0">
        <w:rPr>
          <w:rFonts w:asciiTheme="minorHAnsi" w:hAnsiTheme="minorHAnsi"/>
          <w:spacing w:val="-2"/>
        </w:rPr>
        <w:t xml:space="preserve"> </w:t>
      </w:r>
      <w:r w:rsidR="00C4237A" w:rsidRPr="00D24AF0">
        <w:rPr>
          <w:rFonts w:asciiTheme="minorHAnsi" w:hAnsiTheme="minorHAnsi"/>
        </w:rPr>
        <w:t>de</w:t>
      </w:r>
      <w:r w:rsidR="00C4237A" w:rsidRPr="00D24AF0">
        <w:rPr>
          <w:rFonts w:asciiTheme="minorHAnsi" w:hAnsiTheme="minorHAnsi"/>
          <w:spacing w:val="-2"/>
        </w:rPr>
        <w:t xml:space="preserve"> </w:t>
      </w:r>
      <w:r w:rsidR="00C4237A" w:rsidRPr="00D24AF0">
        <w:rPr>
          <w:rFonts w:asciiTheme="minorHAnsi" w:hAnsiTheme="minorHAnsi"/>
        </w:rPr>
        <w:t>controle.</w:t>
      </w:r>
    </w:p>
    <w:p w14:paraId="1F47EE69" w14:textId="7ABF1440" w:rsidR="00941D9B" w:rsidRPr="00D24AF0" w:rsidRDefault="00276CEE" w:rsidP="000C5CA9">
      <w:pPr>
        <w:pStyle w:val="PargrafodaLista"/>
        <w:tabs>
          <w:tab w:val="left" w:pos="1134"/>
          <w:tab w:val="left" w:pos="2021"/>
          <w:tab w:val="left" w:pos="9639"/>
        </w:tabs>
        <w:ind w:left="284" w:right="176"/>
        <w:rPr>
          <w:rFonts w:asciiTheme="minorHAnsi" w:hAnsiTheme="minorHAnsi"/>
        </w:rPr>
      </w:pPr>
      <w:r w:rsidRPr="00D24AF0">
        <w:rPr>
          <w:rFonts w:asciiTheme="minorHAnsi" w:hAnsiTheme="minorHAnsi"/>
          <w:noProof/>
          <w:lang w:val="pt-BR" w:eastAsia="pt-BR"/>
        </w:rPr>
        <mc:AlternateContent>
          <mc:Choice Requires="wps">
            <w:drawing>
              <wp:anchor distT="0" distB="0" distL="114300" distR="114300" simplePos="0" relativeHeight="15742976" behindDoc="0" locked="0" layoutInCell="1" allowOverlap="1" wp14:anchorId="6AD94916" wp14:editId="5E1F885C">
                <wp:simplePos x="0" y="0"/>
                <wp:positionH relativeFrom="page">
                  <wp:posOffset>2056130</wp:posOffset>
                </wp:positionH>
                <wp:positionV relativeFrom="page">
                  <wp:posOffset>10219690</wp:posOffset>
                </wp:positionV>
                <wp:extent cx="1254760" cy="6350"/>
                <wp:effectExtent l="0" t="0" r="0" b="0"/>
                <wp:wrapNone/>
                <wp:docPr id="14"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760" cy="6350"/>
                        </a:xfrm>
                        <a:prstGeom prst="rect">
                          <a:avLst/>
                        </a:prstGeom>
                        <a:solidFill>
                          <a:srgbClr val="007B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AAD7AF1" id="Rectangle 96" o:spid="_x0000_s1026" style="position:absolute;margin-left:161.9pt;margin-top:804.7pt;width:98.8pt;height:.5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" fillcolor="#007bc2" stroked="f">
                <w10:wrap anchorx="page" anchory="page"/>
              </v:rect>
            </w:pict>
          </mc:Fallback>
        </mc:AlternateContent>
      </w:r>
    </w:p>
    <w:p w14:paraId="2591F56F" w14:textId="039F0B9E" w:rsidR="00941D9B" w:rsidRPr="00D24AF0" w:rsidRDefault="00C4237A" w:rsidP="00615FFA">
      <w:pPr>
        <w:pStyle w:val="PargrafodaLista"/>
        <w:numPr>
          <w:ilvl w:val="2"/>
          <w:numId w:val="9"/>
        </w:numPr>
        <w:tabs>
          <w:tab w:val="left" w:pos="993"/>
          <w:tab w:val="left" w:pos="2021"/>
          <w:tab w:val="left" w:pos="9639"/>
        </w:tabs>
        <w:ind w:left="284" w:right="176" w:firstLine="0"/>
        <w:rPr>
          <w:rFonts w:asciiTheme="minorHAnsi" w:hAnsiTheme="minorHAnsi"/>
        </w:rPr>
      </w:pPr>
      <w:r w:rsidRPr="00D24AF0">
        <w:rPr>
          <w:rFonts w:asciiTheme="minorHAnsi" w:hAnsiTheme="minorHAnsi"/>
        </w:rPr>
        <w:t>A</w:t>
      </w:r>
      <w:r w:rsidRPr="00D24AF0">
        <w:rPr>
          <w:rFonts w:asciiTheme="minorHAnsi" w:hAnsiTheme="minorHAnsi"/>
          <w:spacing w:val="1"/>
        </w:rPr>
        <w:t xml:space="preserve"> </w:t>
      </w:r>
      <w:r w:rsidRPr="00D24AF0">
        <w:rPr>
          <w:rFonts w:asciiTheme="minorHAnsi" w:hAnsiTheme="minorHAnsi"/>
        </w:rPr>
        <w:t>multa</w:t>
      </w:r>
      <w:r w:rsidRPr="00D24AF0">
        <w:rPr>
          <w:rFonts w:asciiTheme="minorHAnsi" w:hAnsiTheme="minorHAnsi"/>
          <w:spacing w:val="1"/>
        </w:rPr>
        <w:t xml:space="preserve"> </w:t>
      </w:r>
      <w:r w:rsidRPr="00D24AF0">
        <w:rPr>
          <w:rFonts w:asciiTheme="minorHAnsi" w:hAnsiTheme="minorHAnsi"/>
        </w:rPr>
        <w:t>será</w:t>
      </w:r>
      <w:r w:rsidRPr="00D24AF0">
        <w:rPr>
          <w:rFonts w:asciiTheme="minorHAnsi" w:hAnsiTheme="minorHAnsi"/>
          <w:spacing w:val="1"/>
        </w:rPr>
        <w:t xml:space="preserve"> </w:t>
      </w:r>
      <w:r w:rsidRPr="00D24AF0">
        <w:rPr>
          <w:rFonts w:asciiTheme="minorHAnsi" w:hAnsiTheme="minorHAnsi"/>
        </w:rPr>
        <w:t>recolhida</w:t>
      </w:r>
      <w:r w:rsidRPr="00D24AF0">
        <w:rPr>
          <w:rFonts w:asciiTheme="minorHAnsi" w:hAnsiTheme="minorHAnsi"/>
          <w:spacing w:val="1"/>
        </w:rPr>
        <w:t xml:space="preserve"> </w:t>
      </w:r>
      <w:r w:rsidRPr="00D24AF0">
        <w:rPr>
          <w:rFonts w:asciiTheme="minorHAnsi" w:hAnsiTheme="minorHAnsi"/>
        </w:rPr>
        <w:t>em</w:t>
      </w:r>
      <w:r w:rsidRPr="00D24AF0">
        <w:rPr>
          <w:rFonts w:asciiTheme="minorHAnsi" w:hAnsiTheme="minorHAnsi"/>
          <w:spacing w:val="1"/>
        </w:rPr>
        <w:t xml:space="preserve"> </w:t>
      </w:r>
      <w:r w:rsidRPr="00D24AF0">
        <w:rPr>
          <w:rFonts w:asciiTheme="minorHAnsi" w:hAnsiTheme="minorHAnsi"/>
        </w:rPr>
        <w:t>percentual</w:t>
      </w:r>
      <w:r w:rsidRPr="00D24AF0">
        <w:rPr>
          <w:rFonts w:asciiTheme="minorHAnsi" w:hAnsiTheme="minorHAnsi"/>
          <w:spacing w:val="1"/>
        </w:rPr>
        <w:t xml:space="preserve"> </w:t>
      </w:r>
      <w:r w:rsidRPr="00D24AF0">
        <w:rPr>
          <w:rFonts w:asciiTheme="minorHAnsi" w:hAnsiTheme="minorHAnsi"/>
        </w:rPr>
        <w:t>de</w:t>
      </w:r>
      <w:r w:rsidRPr="00D24AF0">
        <w:rPr>
          <w:rFonts w:asciiTheme="minorHAnsi" w:hAnsiTheme="minorHAnsi"/>
          <w:spacing w:val="1"/>
        </w:rPr>
        <w:t xml:space="preserve"> </w:t>
      </w:r>
      <w:r w:rsidRPr="00D24AF0">
        <w:rPr>
          <w:rFonts w:asciiTheme="minorHAnsi" w:hAnsiTheme="minorHAnsi"/>
        </w:rPr>
        <w:t>5%</w:t>
      </w:r>
      <w:r w:rsidRPr="00D24AF0">
        <w:rPr>
          <w:rFonts w:asciiTheme="minorHAnsi" w:hAnsiTheme="minorHAnsi"/>
          <w:spacing w:val="1"/>
        </w:rPr>
        <w:t xml:space="preserve"> </w:t>
      </w:r>
      <w:r w:rsidRPr="00D24AF0">
        <w:rPr>
          <w:rFonts w:asciiTheme="minorHAnsi" w:hAnsiTheme="minorHAnsi"/>
        </w:rPr>
        <w:t>incidente</w:t>
      </w:r>
      <w:r w:rsidRPr="00D24AF0">
        <w:rPr>
          <w:rFonts w:asciiTheme="minorHAnsi" w:hAnsiTheme="minorHAnsi"/>
          <w:spacing w:val="1"/>
        </w:rPr>
        <w:t xml:space="preserve"> </w:t>
      </w:r>
      <w:r w:rsidRPr="00D24AF0">
        <w:rPr>
          <w:rFonts w:asciiTheme="minorHAnsi" w:hAnsiTheme="minorHAnsi"/>
        </w:rPr>
        <w:t>sobre</w:t>
      </w:r>
      <w:r w:rsidRPr="00D24AF0">
        <w:rPr>
          <w:rFonts w:asciiTheme="minorHAnsi" w:hAnsiTheme="minorHAnsi"/>
          <w:spacing w:val="1"/>
        </w:rPr>
        <w:t xml:space="preserve"> </w:t>
      </w:r>
      <w:r w:rsidRPr="00D24AF0">
        <w:rPr>
          <w:rFonts w:asciiTheme="minorHAnsi" w:hAnsiTheme="minorHAnsi"/>
        </w:rPr>
        <w:t>o</w:t>
      </w:r>
      <w:r w:rsidRPr="00D24AF0">
        <w:rPr>
          <w:rFonts w:asciiTheme="minorHAnsi" w:hAnsiTheme="minorHAnsi"/>
          <w:spacing w:val="1"/>
        </w:rPr>
        <w:t xml:space="preserve"> </w:t>
      </w:r>
      <w:r w:rsidRPr="00D24AF0">
        <w:rPr>
          <w:rFonts w:asciiTheme="minorHAnsi" w:hAnsiTheme="minorHAnsi"/>
        </w:rPr>
        <w:t>valor</w:t>
      </w:r>
      <w:r w:rsidRPr="00D24AF0">
        <w:rPr>
          <w:rFonts w:asciiTheme="minorHAnsi" w:hAnsiTheme="minorHAnsi"/>
          <w:spacing w:val="1"/>
        </w:rPr>
        <w:t xml:space="preserve"> </w:t>
      </w:r>
      <w:r w:rsidRPr="00D24AF0">
        <w:rPr>
          <w:rFonts w:asciiTheme="minorHAnsi" w:hAnsiTheme="minorHAnsi"/>
        </w:rPr>
        <w:t>d</w:t>
      </w:r>
      <w:r w:rsidR="00B1497D">
        <w:rPr>
          <w:rFonts w:asciiTheme="minorHAnsi" w:hAnsiTheme="minorHAnsi"/>
        </w:rPr>
        <w:t>o C</w:t>
      </w:r>
      <w:r w:rsidRPr="00D24AF0">
        <w:rPr>
          <w:rFonts w:asciiTheme="minorHAnsi" w:hAnsiTheme="minorHAnsi"/>
        </w:rPr>
        <w:t>ontrato</w:t>
      </w:r>
      <w:r w:rsidRPr="00D24AF0">
        <w:rPr>
          <w:rFonts w:asciiTheme="minorHAnsi" w:hAnsiTheme="minorHAnsi"/>
          <w:spacing w:val="1"/>
        </w:rPr>
        <w:t xml:space="preserve"> </w:t>
      </w:r>
      <w:r w:rsidRPr="00D24AF0">
        <w:rPr>
          <w:rFonts w:asciiTheme="minorHAnsi" w:hAnsiTheme="minorHAnsi"/>
        </w:rPr>
        <w:t>licitado,</w:t>
      </w:r>
      <w:r w:rsidRPr="00D24AF0">
        <w:rPr>
          <w:rFonts w:asciiTheme="minorHAnsi" w:hAnsiTheme="minorHAnsi"/>
          <w:spacing w:val="1"/>
        </w:rPr>
        <w:t xml:space="preserve"> </w:t>
      </w:r>
      <w:r w:rsidRPr="00D24AF0">
        <w:rPr>
          <w:rFonts w:asciiTheme="minorHAnsi" w:hAnsiTheme="minorHAnsi"/>
        </w:rPr>
        <w:t>recolhida</w:t>
      </w:r>
      <w:r w:rsidRPr="00D24AF0">
        <w:rPr>
          <w:rFonts w:asciiTheme="minorHAnsi" w:hAnsiTheme="minorHAnsi"/>
          <w:spacing w:val="1"/>
        </w:rPr>
        <w:t xml:space="preserve"> </w:t>
      </w:r>
      <w:r w:rsidRPr="00D24AF0">
        <w:rPr>
          <w:rFonts w:asciiTheme="minorHAnsi" w:hAnsiTheme="minorHAnsi"/>
        </w:rPr>
        <w:t>no</w:t>
      </w:r>
      <w:r w:rsidRPr="00D24AF0">
        <w:rPr>
          <w:rFonts w:asciiTheme="minorHAnsi" w:hAnsiTheme="minorHAnsi"/>
          <w:spacing w:val="1"/>
        </w:rPr>
        <w:t xml:space="preserve"> </w:t>
      </w:r>
      <w:r w:rsidRPr="00D24AF0">
        <w:rPr>
          <w:rFonts w:asciiTheme="minorHAnsi" w:hAnsiTheme="minorHAnsi"/>
        </w:rPr>
        <w:t>prazo</w:t>
      </w:r>
      <w:r w:rsidRPr="00D24AF0">
        <w:rPr>
          <w:rFonts w:asciiTheme="minorHAnsi" w:hAnsiTheme="minorHAnsi"/>
          <w:spacing w:val="1"/>
        </w:rPr>
        <w:t xml:space="preserve"> </w:t>
      </w:r>
      <w:r w:rsidRPr="00D24AF0">
        <w:rPr>
          <w:rFonts w:asciiTheme="minorHAnsi" w:hAnsiTheme="minorHAnsi"/>
        </w:rPr>
        <w:t>máximo</w:t>
      </w:r>
      <w:r w:rsidRPr="00D24AF0">
        <w:rPr>
          <w:rFonts w:asciiTheme="minorHAnsi" w:hAnsiTheme="minorHAnsi"/>
          <w:spacing w:val="1"/>
        </w:rPr>
        <w:t xml:space="preserve"> </w:t>
      </w:r>
      <w:r w:rsidRPr="00D24AF0">
        <w:rPr>
          <w:rFonts w:asciiTheme="minorHAnsi" w:hAnsiTheme="minorHAnsi"/>
        </w:rPr>
        <w:t>de</w:t>
      </w:r>
      <w:r w:rsidRPr="00D24AF0">
        <w:rPr>
          <w:rFonts w:asciiTheme="minorHAnsi" w:hAnsiTheme="minorHAnsi"/>
          <w:spacing w:val="1"/>
        </w:rPr>
        <w:t xml:space="preserve"> </w:t>
      </w:r>
      <w:r w:rsidRPr="00D24AF0">
        <w:rPr>
          <w:rFonts w:asciiTheme="minorHAnsi" w:hAnsiTheme="minorHAnsi"/>
          <w:b/>
        </w:rPr>
        <w:t>15</w:t>
      </w:r>
      <w:r w:rsidRPr="00D24AF0">
        <w:rPr>
          <w:rFonts w:asciiTheme="minorHAnsi" w:hAnsiTheme="minorHAnsi"/>
          <w:b/>
          <w:spacing w:val="1"/>
        </w:rPr>
        <w:t xml:space="preserve"> </w:t>
      </w:r>
      <w:r w:rsidRPr="00D24AF0">
        <w:rPr>
          <w:rFonts w:asciiTheme="minorHAnsi" w:hAnsiTheme="minorHAnsi"/>
          <w:b/>
        </w:rPr>
        <w:t>(quinze)</w:t>
      </w:r>
      <w:r w:rsidRPr="00D24AF0">
        <w:rPr>
          <w:rFonts w:asciiTheme="minorHAnsi" w:hAnsiTheme="minorHAnsi"/>
          <w:b/>
          <w:spacing w:val="1"/>
        </w:rPr>
        <w:t xml:space="preserve"> </w:t>
      </w:r>
      <w:r w:rsidRPr="00D24AF0">
        <w:rPr>
          <w:rFonts w:asciiTheme="minorHAnsi" w:hAnsiTheme="minorHAnsi"/>
          <w:b/>
        </w:rPr>
        <w:t>dias</w:t>
      </w:r>
      <w:r w:rsidRPr="00D24AF0">
        <w:rPr>
          <w:rFonts w:asciiTheme="minorHAnsi" w:hAnsiTheme="minorHAnsi"/>
          <w:b/>
          <w:spacing w:val="1"/>
        </w:rPr>
        <w:t xml:space="preserve"> </w:t>
      </w:r>
      <w:r w:rsidRPr="00D24AF0">
        <w:rPr>
          <w:rFonts w:asciiTheme="minorHAnsi" w:hAnsiTheme="minorHAnsi"/>
        </w:rPr>
        <w:t>úteis,</w:t>
      </w:r>
      <w:r w:rsidRPr="00D24AF0">
        <w:rPr>
          <w:rFonts w:asciiTheme="minorHAnsi" w:hAnsiTheme="minorHAnsi"/>
          <w:spacing w:val="1"/>
        </w:rPr>
        <w:t xml:space="preserve"> </w:t>
      </w:r>
      <w:r w:rsidRPr="00D24AF0">
        <w:rPr>
          <w:rFonts w:asciiTheme="minorHAnsi" w:hAnsiTheme="minorHAnsi"/>
        </w:rPr>
        <w:t>a</w:t>
      </w:r>
      <w:r w:rsidRPr="00D24AF0">
        <w:rPr>
          <w:rFonts w:asciiTheme="minorHAnsi" w:hAnsiTheme="minorHAnsi"/>
          <w:spacing w:val="1"/>
        </w:rPr>
        <w:t xml:space="preserve"> </w:t>
      </w:r>
      <w:r w:rsidRPr="00D24AF0">
        <w:rPr>
          <w:rFonts w:asciiTheme="minorHAnsi" w:hAnsiTheme="minorHAnsi"/>
        </w:rPr>
        <w:t>contar</w:t>
      </w:r>
      <w:r w:rsidRPr="00D24AF0">
        <w:rPr>
          <w:rFonts w:asciiTheme="minorHAnsi" w:hAnsiTheme="minorHAnsi"/>
          <w:spacing w:val="1"/>
        </w:rPr>
        <w:t xml:space="preserve"> </w:t>
      </w:r>
      <w:r w:rsidRPr="00D24AF0">
        <w:rPr>
          <w:rFonts w:asciiTheme="minorHAnsi" w:hAnsiTheme="minorHAnsi"/>
        </w:rPr>
        <w:t>da</w:t>
      </w:r>
      <w:r w:rsidRPr="00D24AF0">
        <w:rPr>
          <w:rFonts w:asciiTheme="minorHAnsi" w:hAnsiTheme="minorHAnsi"/>
          <w:spacing w:val="1"/>
        </w:rPr>
        <w:t xml:space="preserve"> </w:t>
      </w:r>
      <w:r w:rsidRPr="00D24AF0">
        <w:rPr>
          <w:rFonts w:asciiTheme="minorHAnsi" w:hAnsiTheme="minorHAnsi"/>
        </w:rPr>
        <w:t>comunicação</w:t>
      </w:r>
      <w:r w:rsidRPr="00D24AF0">
        <w:rPr>
          <w:rFonts w:asciiTheme="minorHAnsi" w:hAnsiTheme="minorHAnsi"/>
          <w:spacing w:val="-1"/>
        </w:rPr>
        <w:t xml:space="preserve"> </w:t>
      </w:r>
      <w:r w:rsidRPr="00D24AF0">
        <w:rPr>
          <w:rFonts w:asciiTheme="minorHAnsi" w:hAnsiTheme="minorHAnsi"/>
        </w:rPr>
        <w:t>oficial para</w:t>
      </w:r>
      <w:r w:rsidRPr="00D24AF0">
        <w:rPr>
          <w:rFonts w:asciiTheme="minorHAnsi" w:hAnsiTheme="minorHAnsi"/>
          <w:spacing w:val="-1"/>
        </w:rPr>
        <w:t xml:space="preserve"> </w:t>
      </w:r>
      <w:r w:rsidRPr="00D24AF0">
        <w:rPr>
          <w:rFonts w:asciiTheme="minorHAnsi" w:hAnsiTheme="minorHAnsi"/>
        </w:rPr>
        <w:t>as infrações</w:t>
      </w:r>
      <w:r w:rsidRPr="00D24AF0">
        <w:rPr>
          <w:rFonts w:asciiTheme="minorHAnsi" w:hAnsiTheme="minorHAnsi"/>
          <w:spacing w:val="-2"/>
        </w:rPr>
        <w:t xml:space="preserve"> </w:t>
      </w:r>
      <w:r w:rsidRPr="00D24AF0">
        <w:rPr>
          <w:rFonts w:asciiTheme="minorHAnsi" w:hAnsiTheme="minorHAnsi"/>
        </w:rPr>
        <w:t>previstas</w:t>
      </w:r>
      <w:r w:rsidRPr="00D24AF0">
        <w:rPr>
          <w:rFonts w:asciiTheme="minorHAnsi" w:hAnsiTheme="minorHAnsi"/>
          <w:spacing w:val="-3"/>
        </w:rPr>
        <w:t xml:space="preserve"> </w:t>
      </w:r>
      <w:r w:rsidRPr="00D24AF0">
        <w:rPr>
          <w:rFonts w:asciiTheme="minorHAnsi" w:hAnsiTheme="minorHAnsi"/>
        </w:rPr>
        <w:t>nos itens</w:t>
      </w:r>
      <w:r w:rsidRPr="00D24AF0">
        <w:rPr>
          <w:rFonts w:asciiTheme="minorHAnsi" w:hAnsiTheme="minorHAnsi"/>
          <w:spacing w:val="-1"/>
        </w:rPr>
        <w:t xml:space="preserve"> </w:t>
      </w:r>
      <w:hyperlink w:anchor="_bookmark22" w:history="1">
        <w:r w:rsidRPr="00D24AF0">
          <w:rPr>
            <w:rFonts w:asciiTheme="minorHAnsi" w:hAnsiTheme="minorHAnsi"/>
          </w:rPr>
          <w:t>1</w:t>
        </w:r>
        <w:r w:rsidR="00A004D7">
          <w:rPr>
            <w:rFonts w:asciiTheme="minorHAnsi" w:hAnsiTheme="minorHAnsi"/>
          </w:rPr>
          <w:t>2</w:t>
        </w:r>
        <w:r w:rsidRPr="00D24AF0">
          <w:rPr>
            <w:rFonts w:asciiTheme="minorHAnsi" w:hAnsiTheme="minorHAnsi"/>
          </w:rPr>
          <w:t>.1.1</w:t>
        </w:r>
        <w:r w:rsidRPr="00D24AF0">
          <w:rPr>
            <w:rFonts w:asciiTheme="minorHAnsi" w:hAnsiTheme="minorHAnsi"/>
            <w:spacing w:val="1"/>
          </w:rPr>
          <w:t xml:space="preserve"> </w:t>
        </w:r>
      </w:hyperlink>
      <w:r w:rsidRPr="00D24AF0">
        <w:rPr>
          <w:rFonts w:asciiTheme="minorHAnsi" w:hAnsiTheme="minorHAnsi"/>
        </w:rPr>
        <w:t>a</w:t>
      </w:r>
      <w:r w:rsidRPr="00D24AF0">
        <w:rPr>
          <w:rFonts w:asciiTheme="minorHAnsi" w:hAnsiTheme="minorHAnsi"/>
          <w:spacing w:val="-2"/>
        </w:rPr>
        <w:t xml:space="preserve"> </w:t>
      </w:r>
      <w:hyperlink w:anchor="_bookmark29" w:history="1">
        <w:r w:rsidRPr="00D24AF0">
          <w:rPr>
            <w:rFonts w:asciiTheme="minorHAnsi" w:hAnsiTheme="minorHAnsi"/>
          </w:rPr>
          <w:t>1</w:t>
        </w:r>
        <w:r w:rsidR="00A004D7">
          <w:rPr>
            <w:rFonts w:asciiTheme="minorHAnsi" w:hAnsiTheme="minorHAnsi"/>
          </w:rPr>
          <w:t>2</w:t>
        </w:r>
        <w:r w:rsidRPr="00D24AF0">
          <w:rPr>
            <w:rFonts w:asciiTheme="minorHAnsi" w:hAnsiTheme="minorHAnsi"/>
          </w:rPr>
          <w:t>.1.8</w:t>
        </w:r>
      </w:hyperlink>
      <w:r w:rsidRPr="00D24AF0">
        <w:rPr>
          <w:rFonts w:asciiTheme="minorHAnsi" w:hAnsiTheme="minorHAnsi"/>
        </w:rPr>
        <w:t>.</w:t>
      </w:r>
    </w:p>
    <w:p w14:paraId="6652957B" w14:textId="77777777" w:rsidR="00166827" w:rsidRPr="00D24AF0" w:rsidRDefault="00166827" w:rsidP="00166827">
      <w:pPr>
        <w:pStyle w:val="PargrafodaLista"/>
        <w:tabs>
          <w:tab w:val="left" w:pos="1134"/>
          <w:tab w:val="left" w:pos="2021"/>
          <w:tab w:val="left" w:pos="9639"/>
        </w:tabs>
        <w:ind w:left="284" w:right="687"/>
        <w:rPr>
          <w:rFonts w:asciiTheme="minorHAnsi" w:hAnsiTheme="minorHAnsi"/>
        </w:rPr>
      </w:pPr>
    </w:p>
    <w:p w14:paraId="6B815B25" w14:textId="2D7D0398" w:rsidR="00941D9B" w:rsidRPr="00D24AF0"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D24AF0">
        <w:rPr>
          <w:rFonts w:asciiTheme="minorHAnsi" w:hAnsiTheme="minorHAnsi"/>
        </w:rPr>
        <w:t>As</w:t>
      </w:r>
      <w:r w:rsidRPr="00D24AF0">
        <w:rPr>
          <w:rFonts w:asciiTheme="minorHAnsi" w:hAnsiTheme="minorHAnsi"/>
          <w:spacing w:val="1"/>
        </w:rPr>
        <w:t xml:space="preserve"> </w:t>
      </w:r>
      <w:r w:rsidRPr="00D24AF0">
        <w:rPr>
          <w:rFonts w:asciiTheme="minorHAnsi" w:hAnsiTheme="minorHAnsi"/>
        </w:rPr>
        <w:t>sanções</w:t>
      </w:r>
      <w:r w:rsidRPr="00D24AF0">
        <w:rPr>
          <w:rFonts w:asciiTheme="minorHAnsi" w:hAnsiTheme="minorHAnsi"/>
          <w:spacing w:val="1"/>
        </w:rPr>
        <w:t xml:space="preserve"> </w:t>
      </w:r>
      <w:r w:rsidRPr="00D24AF0">
        <w:rPr>
          <w:rFonts w:asciiTheme="minorHAnsi" w:hAnsiTheme="minorHAnsi"/>
        </w:rPr>
        <w:t>de</w:t>
      </w:r>
      <w:r w:rsidRPr="00D24AF0">
        <w:rPr>
          <w:rFonts w:asciiTheme="minorHAnsi" w:hAnsiTheme="minorHAnsi"/>
          <w:spacing w:val="1"/>
        </w:rPr>
        <w:t xml:space="preserve"> </w:t>
      </w:r>
      <w:r w:rsidRPr="00D24AF0">
        <w:rPr>
          <w:rFonts w:asciiTheme="minorHAnsi" w:hAnsiTheme="minorHAnsi"/>
        </w:rPr>
        <w:t>advertência,</w:t>
      </w:r>
      <w:r w:rsidRPr="00D24AF0">
        <w:rPr>
          <w:rFonts w:asciiTheme="minorHAnsi" w:hAnsiTheme="minorHAnsi"/>
          <w:spacing w:val="1"/>
        </w:rPr>
        <w:t xml:space="preserve"> </w:t>
      </w:r>
      <w:r w:rsidRPr="00D24AF0">
        <w:rPr>
          <w:rFonts w:asciiTheme="minorHAnsi" w:hAnsiTheme="minorHAnsi"/>
        </w:rPr>
        <w:t>impedimento</w:t>
      </w:r>
      <w:r w:rsidRPr="00D24AF0">
        <w:rPr>
          <w:rFonts w:asciiTheme="minorHAnsi" w:hAnsiTheme="minorHAnsi"/>
          <w:spacing w:val="1"/>
        </w:rPr>
        <w:t xml:space="preserve"> </w:t>
      </w:r>
      <w:r w:rsidRPr="00D24AF0">
        <w:rPr>
          <w:rFonts w:asciiTheme="minorHAnsi" w:hAnsiTheme="minorHAnsi"/>
        </w:rPr>
        <w:t>de</w:t>
      </w:r>
      <w:r w:rsidRPr="00D24AF0">
        <w:rPr>
          <w:rFonts w:asciiTheme="minorHAnsi" w:hAnsiTheme="minorHAnsi"/>
          <w:spacing w:val="1"/>
        </w:rPr>
        <w:t xml:space="preserve"> </w:t>
      </w:r>
      <w:r w:rsidRPr="00D24AF0">
        <w:rPr>
          <w:rFonts w:asciiTheme="minorHAnsi" w:hAnsiTheme="minorHAnsi"/>
        </w:rPr>
        <w:t>licitar</w:t>
      </w:r>
      <w:r w:rsidRPr="00D24AF0">
        <w:rPr>
          <w:rFonts w:asciiTheme="minorHAnsi" w:hAnsiTheme="minorHAnsi"/>
          <w:spacing w:val="1"/>
        </w:rPr>
        <w:t xml:space="preserve"> </w:t>
      </w:r>
      <w:r w:rsidRPr="00D24AF0">
        <w:rPr>
          <w:rFonts w:asciiTheme="minorHAnsi" w:hAnsiTheme="minorHAnsi"/>
        </w:rPr>
        <w:t>e</w:t>
      </w:r>
      <w:r w:rsidRPr="00D24AF0">
        <w:rPr>
          <w:rFonts w:asciiTheme="minorHAnsi" w:hAnsiTheme="minorHAnsi"/>
          <w:spacing w:val="1"/>
        </w:rPr>
        <w:t xml:space="preserve"> </w:t>
      </w:r>
      <w:r w:rsidRPr="00D24AF0">
        <w:rPr>
          <w:rFonts w:asciiTheme="minorHAnsi" w:hAnsiTheme="minorHAnsi"/>
        </w:rPr>
        <w:t>contratar</w:t>
      </w:r>
      <w:r w:rsidRPr="00D24AF0">
        <w:rPr>
          <w:rFonts w:asciiTheme="minorHAnsi" w:hAnsiTheme="minorHAnsi"/>
          <w:spacing w:val="1"/>
        </w:rPr>
        <w:t xml:space="preserve"> </w:t>
      </w:r>
      <w:r w:rsidRPr="00D24AF0">
        <w:rPr>
          <w:rFonts w:asciiTheme="minorHAnsi" w:hAnsiTheme="minorHAnsi"/>
        </w:rPr>
        <w:t>e</w:t>
      </w:r>
      <w:r w:rsidRPr="00D24AF0">
        <w:rPr>
          <w:rFonts w:asciiTheme="minorHAnsi" w:hAnsiTheme="minorHAnsi"/>
          <w:spacing w:val="1"/>
        </w:rPr>
        <w:t xml:space="preserve"> </w:t>
      </w:r>
      <w:r w:rsidRPr="00D24AF0">
        <w:rPr>
          <w:rFonts w:asciiTheme="minorHAnsi" w:hAnsiTheme="minorHAnsi"/>
        </w:rPr>
        <w:t>declaração</w:t>
      </w:r>
      <w:r w:rsidRPr="00D24AF0">
        <w:rPr>
          <w:rFonts w:asciiTheme="minorHAnsi" w:hAnsiTheme="minorHAnsi"/>
          <w:spacing w:val="1"/>
        </w:rPr>
        <w:t xml:space="preserve"> </w:t>
      </w:r>
      <w:r w:rsidRPr="00D24AF0">
        <w:rPr>
          <w:rFonts w:asciiTheme="minorHAnsi" w:hAnsiTheme="minorHAnsi"/>
        </w:rPr>
        <w:t>de</w:t>
      </w:r>
      <w:r w:rsidRPr="00D24AF0">
        <w:rPr>
          <w:rFonts w:asciiTheme="minorHAnsi" w:hAnsiTheme="minorHAnsi"/>
          <w:spacing w:val="-59"/>
        </w:rPr>
        <w:t xml:space="preserve"> </w:t>
      </w:r>
      <w:r w:rsidRPr="00D24AF0">
        <w:rPr>
          <w:rFonts w:asciiTheme="minorHAnsi" w:hAnsiTheme="minorHAnsi"/>
        </w:rPr>
        <w:t>inidoneidade para licitar ou contratar poderão ser aplicadas, cumulativamente ou não, à</w:t>
      </w:r>
      <w:r w:rsidRPr="00D24AF0">
        <w:rPr>
          <w:rFonts w:asciiTheme="minorHAnsi" w:hAnsiTheme="minorHAnsi"/>
          <w:spacing w:val="1"/>
        </w:rPr>
        <w:t xml:space="preserve"> </w:t>
      </w:r>
      <w:r w:rsidRPr="00D24AF0">
        <w:rPr>
          <w:rFonts w:asciiTheme="minorHAnsi" w:hAnsiTheme="minorHAnsi"/>
        </w:rPr>
        <w:t>penalidade</w:t>
      </w:r>
      <w:r w:rsidRPr="00D24AF0">
        <w:rPr>
          <w:rFonts w:asciiTheme="minorHAnsi" w:hAnsiTheme="minorHAnsi"/>
          <w:spacing w:val="-1"/>
        </w:rPr>
        <w:t xml:space="preserve"> </w:t>
      </w:r>
      <w:r w:rsidRPr="00D24AF0">
        <w:rPr>
          <w:rFonts w:asciiTheme="minorHAnsi" w:hAnsiTheme="minorHAnsi"/>
        </w:rPr>
        <w:t>de multa.</w:t>
      </w:r>
    </w:p>
    <w:p w14:paraId="2FFFA913" w14:textId="77777777" w:rsidR="00B0253D" w:rsidRPr="00D24AF0" w:rsidRDefault="00B0253D" w:rsidP="000C5CA9">
      <w:pPr>
        <w:pStyle w:val="PargrafodaLista"/>
        <w:tabs>
          <w:tab w:val="left" w:pos="851"/>
          <w:tab w:val="left" w:pos="1310"/>
          <w:tab w:val="left" w:pos="9639"/>
        </w:tabs>
        <w:ind w:left="284" w:right="176"/>
        <w:rPr>
          <w:rFonts w:asciiTheme="minorHAnsi" w:hAnsiTheme="minorHAnsi"/>
        </w:rPr>
      </w:pPr>
    </w:p>
    <w:p w14:paraId="5C9280A4" w14:textId="7E5FEF49" w:rsidR="00941D9B" w:rsidRPr="00D24AF0" w:rsidRDefault="00C4237A" w:rsidP="00615FFA">
      <w:pPr>
        <w:pStyle w:val="PargrafodaLista"/>
        <w:numPr>
          <w:ilvl w:val="1"/>
          <w:numId w:val="9"/>
        </w:numPr>
        <w:tabs>
          <w:tab w:val="left" w:pos="851"/>
          <w:tab w:val="left" w:pos="9639"/>
        </w:tabs>
        <w:ind w:left="284" w:right="176" w:firstLine="0"/>
        <w:rPr>
          <w:rFonts w:asciiTheme="minorHAnsi" w:hAnsiTheme="minorHAnsi"/>
        </w:rPr>
      </w:pPr>
      <w:r w:rsidRPr="00D24AF0">
        <w:rPr>
          <w:rFonts w:asciiTheme="minorHAnsi" w:hAnsiTheme="minorHAnsi"/>
        </w:rPr>
        <w:t>Na aplicação da sanção de multa será facultada a defesa do interessado no prazo d</w:t>
      </w:r>
      <w:r w:rsidR="0098614C">
        <w:rPr>
          <w:rFonts w:asciiTheme="minorHAnsi" w:hAnsiTheme="minorHAnsi"/>
        </w:rPr>
        <w:t xml:space="preserve">e </w:t>
      </w:r>
      <w:r w:rsidRPr="00D24AF0">
        <w:rPr>
          <w:rFonts w:asciiTheme="minorHAnsi" w:hAnsiTheme="minorHAnsi"/>
          <w:spacing w:val="-59"/>
        </w:rPr>
        <w:t xml:space="preserve"> </w:t>
      </w:r>
      <w:r w:rsidRPr="00D24AF0">
        <w:rPr>
          <w:rFonts w:asciiTheme="minorHAnsi" w:hAnsiTheme="minorHAnsi"/>
        </w:rPr>
        <w:t>15</w:t>
      </w:r>
      <w:r w:rsidRPr="00D24AF0">
        <w:rPr>
          <w:rFonts w:asciiTheme="minorHAnsi" w:hAnsiTheme="minorHAnsi"/>
          <w:spacing w:val="-1"/>
        </w:rPr>
        <w:t xml:space="preserve"> </w:t>
      </w:r>
      <w:r w:rsidRPr="00D24AF0">
        <w:rPr>
          <w:rFonts w:asciiTheme="minorHAnsi" w:hAnsiTheme="minorHAnsi"/>
        </w:rPr>
        <w:t>(quinze)</w:t>
      </w:r>
      <w:r w:rsidRPr="00D24AF0">
        <w:rPr>
          <w:rFonts w:asciiTheme="minorHAnsi" w:hAnsiTheme="minorHAnsi"/>
          <w:spacing w:val="-1"/>
        </w:rPr>
        <w:t xml:space="preserve"> </w:t>
      </w:r>
      <w:r w:rsidRPr="00D24AF0">
        <w:rPr>
          <w:rFonts w:asciiTheme="minorHAnsi" w:hAnsiTheme="minorHAnsi"/>
        </w:rPr>
        <w:t>dias úteis,</w:t>
      </w:r>
      <w:r w:rsidRPr="00D24AF0">
        <w:rPr>
          <w:rFonts w:asciiTheme="minorHAnsi" w:hAnsiTheme="minorHAnsi"/>
          <w:spacing w:val="-1"/>
        </w:rPr>
        <w:t xml:space="preserve"> </w:t>
      </w:r>
      <w:r w:rsidRPr="00D24AF0">
        <w:rPr>
          <w:rFonts w:asciiTheme="minorHAnsi" w:hAnsiTheme="minorHAnsi"/>
        </w:rPr>
        <w:t>contado da</w:t>
      </w:r>
      <w:r w:rsidRPr="00D24AF0">
        <w:rPr>
          <w:rFonts w:asciiTheme="minorHAnsi" w:hAnsiTheme="minorHAnsi"/>
          <w:spacing w:val="-2"/>
        </w:rPr>
        <w:t xml:space="preserve"> </w:t>
      </w:r>
      <w:r w:rsidRPr="00D24AF0">
        <w:rPr>
          <w:rFonts w:asciiTheme="minorHAnsi" w:hAnsiTheme="minorHAnsi"/>
        </w:rPr>
        <w:t>data</w:t>
      </w:r>
      <w:r w:rsidRPr="00D24AF0">
        <w:rPr>
          <w:rFonts w:asciiTheme="minorHAnsi" w:hAnsiTheme="minorHAnsi"/>
          <w:spacing w:val="-2"/>
        </w:rPr>
        <w:t xml:space="preserve"> </w:t>
      </w:r>
      <w:r w:rsidRPr="00D24AF0">
        <w:rPr>
          <w:rFonts w:asciiTheme="minorHAnsi" w:hAnsiTheme="minorHAnsi"/>
        </w:rPr>
        <w:t>de</w:t>
      </w:r>
      <w:r w:rsidRPr="00D24AF0">
        <w:rPr>
          <w:rFonts w:asciiTheme="minorHAnsi" w:hAnsiTheme="minorHAnsi"/>
          <w:spacing w:val="-2"/>
        </w:rPr>
        <w:t xml:space="preserve"> </w:t>
      </w:r>
      <w:r w:rsidRPr="00D24AF0">
        <w:rPr>
          <w:rFonts w:asciiTheme="minorHAnsi" w:hAnsiTheme="minorHAnsi"/>
        </w:rPr>
        <w:t>sua intimação.</w:t>
      </w:r>
    </w:p>
    <w:p w14:paraId="7EDE8B19" w14:textId="77777777" w:rsidR="00166827" w:rsidRPr="00D24AF0" w:rsidRDefault="00166827" w:rsidP="000C5CA9">
      <w:pPr>
        <w:pStyle w:val="PargrafodaLista"/>
        <w:tabs>
          <w:tab w:val="left" w:pos="1134"/>
          <w:tab w:val="left" w:pos="1310"/>
          <w:tab w:val="left" w:pos="9639"/>
        </w:tabs>
        <w:ind w:left="284" w:right="176"/>
        <w:rPr>
          <w:rFonts w:asciiTheme="minorHAnsi" w:hAnsiTheme="minorHAnsi"/>
        </w:rPr>
      </w:pPr>
    </w:p>
    <w:p w14:paraId="7B5E0A7C" w14:textId="34AC2C93" w:rsidR="00941D9B" w:rsidRPr="00D24AF0"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D24AF0">
        <w:rPr>
          <w:rFonts w:asciiTheme="minorHAnsi" w:hAnsiTheme="minorHAnsi"/>
        </w:rPr>
        <w:t>A sanção de impedimento de licitar e contratar será aplicada ao responsável em</w:t>
      </w:r>
      <w:r w:rsidRPr="00D24AF0">
        <w:rPr>
          <w:rFonts w:asciiTheme="minorHAnsi" w:hAnsiTheme="minorHAnsi"/>
          <w:spacing w:val="1"/>
        </w:rPr>
        <w:t xml:space="preserve"> </w:t>
      </w:r>
      <w:r w:rsidRPr="00D24AF0">
        <w:rPr>
          <w:rFonts w:asciiTheme="minorHAnsi" w:hAnsiTheme="minorHAnsi"/>
        </w:rPr>
        <w:t xml:space="preserve">decorrência das infrações administrativas relacionadas nos itens </w:t>
      </w:r>
      <w:r w:rsidR="00CF2C0D">
        <w:fldChar w:fldCharType="begin"/>
      </w:r>
      <w:r w:rsidR="00CF2C0D">
        <w:instrText xml:space="preserve"> HYPERLINK \l "_bookmark22" </w:instrText>
      </w:r>
      <w:r w:rsidR="00CF2C0D">
        <w:fldChar w:fldCharType="separate"/>
      </w:r>
      <w:r w:rsidRPr="00D24AF0">
        <w:rPr>
          <w:rFonts w:asciiTheme="minorHAnsi" w:hAnsiTheme="minorHAnsi"/>
        </w:rPr>
        <w:t>13.1.1</w:t>
      </w:r>
      <w:r w:rsidR="00CF2C0D">
        <w:rPr>
          <w:rFonts w:asciiTheme="minorHAnsi" w:hAnsiTheme="minorHAnsi"/>
        </w:rPr>
        <w:fldChar w:fldCharType="end"/>
      </w:r>
      <w:r w:rsidRPr="00D24AF0">
        <w:rPr>
          <w:rFonts w:asciiTheme="minorHAnsi" w:hAnsiTheme="minorHAnsi"/>
        </w:rPr>
        <w:t xml:space="preserve">, </w:t>
      </w:r>
      <w:hyperlink w:anchor="_bookmark23" w:history="1">
        <w:r w:rsidRPr="00D24AF0">
          <w:rPr>
            <w:rFonts w:asciiTheme="minorHAnsi" w:hAnsiTheme="minorHAnsi"/>
          </w:rPr>
          <w:t>13.1.2</w:t>
        </w:r>
      </w:hyperlink>
      <w:r w:rsidRPr="00D24AF0">
        <w:rPr>
          <w:rFonts w:asciiTheme="minorHAnsi" w:hAnsiTheme="minorHAnsi"/>
        </w:rPr>
        <w:t xml:space="preserve"> e </w:t>
      </w:r>
      <w:hyperlink w:anchor="_bookmark24" w:history="1">
        <w:r w:rsidRPr="00D24AF0">
          <w:rPr>
            <w:rFonts w:asciiTheme="minorHAnsi" w:hAnsiTheme="minorHAnsi"/>
          </w:rPr>
          <w:t>13.1.3</w:t>
        </w:r>
      </w:hyperlink>
      <w:r w:rsidRPr="00D24AF0">
        <w:rPr>
          <w:rFonts w:asciiTheme="minorHAnsi" w:hAnsiTheme="minorHAnsi"/>
        </w:rPr>
        <w:t>,</w:t>
      </w:r>
      <w:r w:rsidRPr="00D24AF0">
        <w:rPr>
          <w:rFonts w:asciiTheme="minorHAnsi" w:hAnsiTheme="minorHAnsi"/>
          <w:spacing w:val="1"/>
        </w:rPr>
        <w:t xml:space="preserve"> </w:t>
      </w:r>
      <w:r w:rsidRPr="00D24AF0">
        <w:rPr>
          <w:rFonts w:asciiTheme="minorHAnsi" w:hAnsiTheme="minorHAnsi"/>
        </w:rPr>
        <w:t>quando não se justificar a imposição de penalidade mais grave, e impedirá o responsável de</w:t>
      </w:r>
      <w:r w:rsidRPr="00D24AF0">
        <w:rPr>
          <w:rFonts w:asciiTheme="minorHAnsi" w:hAnsiTheme="minorHAnsi"/>
          <w:spacing w:val="-59"/>
        </w:rPr>
        <w:t xml:space="preserve"> </w:t>
      </w:r>
      <w:r w:rsidRPr="00D24AF0">
        <w:rPr>
          <w:rFonts w:asciiTheme="minorHAnsi" w:hAnsiTheme="minorHAnsi"/>
        </w:rPr>
        <w:t>licitar e contratar no âmbito da Administração Pública direta e indireta do Município de</w:t>
      </w:r>
      <w:r w:rsidRPr="00D24AF0">
        <w:rPr>
          <w:rFonts w:asciiTheme="minorHAnsi" w:hAnsiTheme="minorHAnsi"/>
          <w:spacing w:val="1"/>
        </w:rPr>
        <w:t xml:space="preserve"> </w:t>
      </w:r>
      <w:r w:rsidR="009C3A5A" w:rsidRPr="00D24AF0">
        <w:rPr>
          <w:rFonts w:asciiTheme="minorHAnsi" w:hAnsiTheme="minorHAnsi"/>
        </w:rPr>
        <w:t>São Joaquim da Barra/SP</w:t>
      </w:r>
      <w:r w:rsidRPr="00D24AF0">
        <w:rPr>
          <w:rFonts w:asciiTheme="minorHAnsi" w:hAnsiTheme="minorHAnsi"/>
        </w:rPr>
        <w:t>,</w:t>
      </w:r>
      <w:r w:rsidRPr="00D24AF0">
        <w:rPr>
          <w:rFonts w:asciiTheme="minorHAnsi" w:hAnsiTheme="minorHAnsi"/>
          <w:spacing w:val="-2"/>
        </w:rPr>
        <w:t xml:space="preserve"> </w:t>
      </w:r>
      <w:r w:rsidRPr="00D24AF0">
        <w:rPr>
          <w:rFonts w:asciiTheme="minorHAnsi" w:hAnsiTheme="minorHAnsi"/>
        </w:rPr>
        <w:t>pelo prazo máximo de</w:t>
      </w:r>
      <w:r w:rsidRPr="00D24AF0">
        <w:rPr>
          <w:rFonts w:asciiTheme="minorHAnsi" w:hAnsiTheme="minorHAnsi"/>
          <w:spacing w:val="-2"/>
        </w:rPr>
        <w:t xml:space="preserve"> </w:t>
      </w:r>
      <w:r w:rsidRPr="00D24AF0">
        <w:rPr>
          <w:rFonts w:asciiTheme="minorHAnsi" w:hAnsiTheme="minorHAnsi"/>
        </w:rPr>
        <w:t>3</w:t>
      </w:r>
      <w:r w:rsidRPr="00D24AF0">
        <w:rPr>
          <w:rFonts w:asciiTheme="minorHAnsi" w:hAnsiTheme="minorHAnsi"/>
          <w:spacing w:val="-2"/>
        </w:rPr>
        <w:t xml:space="preserve"> </w:t>
      </w:r>
      <w:r w:rsidRPr="00D24AF0">
        <w:rPr>
          <w:rFonts w:asciiTheme="minorHAnsi" w:hAnsiTheme="minorHAnsi"/>
        </w:rPr>
        <w:t>(três) anos.</w:t>
      </w:r>
    </w:p>
    <w:p w14:paraId="4C36C484" w14:textId="77777777" w:rsidR="00166827" w:rsidRPr="00D24AF0" w:rsidRDefault="00166827" w:rsidP="000C5CA9">
      <w:pPr>
        <w:tabs>
          <w:tab w:val="left" w:pos="851"/>
          <w:tab w:val="left" w:pos="1310"/>
          <w:tab w:val="left" w:pos="9639"/>
        </w:tabs>
        <w:ind w:right="176"/>
        <w:rPr>
          <w:rFonts w:asciiTheme="minorHAnsi" w:hAnsiTheme="minorHAnsi"/>
        </w:rPr>
      </w:pPr>
    </w:p>
    <w:p w14:paraId="61C5415D" w14:textId="50EC5AD4" w:rsidR="00941D9B" w:rsidRPr="00D24AF0"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D24AF0">
        <w:rPr>
          <w:rFonts w:asciiTheme="minorHAnsi" w:hAnsiTheme="minorHAnsi"/>
        </w:rPr>
        <w:t>Poderá ser aplicada ao responsável a sanção de declaração de inidoneidade para</w:t>
      </w:r>
      <w:r w:rsidRPr="00D24AF0">
        <w:rPr>
          <w:rFonts w:asciiTheme="minorHAnsi" w:hAnsiTheme="minorHAnsi"/>
          <w:spacing w:val="1"/>
        </w:rPr>
        <w:t xml:space="preserve"> </w:t>
      </w:r>
      <w:r w:rsidRPr="00D24AF0">
        <w:rPr>
          <w:rFonts w:asciiTheme="minorHAnsi" w:hAnsiTheme="minorHAnsi"/>
        </w:rPr>
        <w:t xml:space="preserve">licitar ou contratar, em decorrência da prática das infrações dispostas nos itens </w:t>
      </w:r>
      <w:r w:rsidR="00CF2C0D">
        <w:fldChar w:fldCharType="begin"/>
      </w:r>
      <w:r w:rsidR="00CF2C0D">
        <w:instrText xml:space="preserve"> HYPERLINK \l "_bookmark25" </w:instrText>
      </w:r>
      <w:r w:rsidR="00CF2C0D">
        <w:fldChar w:fldCharType="separate"/>
      </w:r>
      <w:r w:rsidRPr="00D24AF0">
        <w:rPr>
          <w:rFonts w:asciiTheme="minorHAnsi" w:hAnsiTheme="minorHAnsi"/>
        </w:rPr>
        <w:t>13.1.4</w:t>
      </w:r>
      <w:r w:rsidR="00CF2C0D">
        <w:rPr>
          <w:rFonts w:asciiTheme="minorHAnsi" w:hAnsiTheme="minorHAnsi"/>
        </w:rPr>
        <w:fldChar w:fldCharType="end"/>
      </w:r>
      <w:r w:rsidRPr="00D24AF0">
        <w:rPr>
          <w:rFonts w:asciiTheme="minorHAnsi" w:hAnsiTheme="minorHAnsi"/>
        </w:rPr>
        <w:t>,</w:t>
      </w:r>
      <w:r w:rsidRPr="00D24AF0">
        <w:rPr>
          <w:rFonts w:asciiTheme="minorHAnsi" w:hAnsiTheme="minorHAnsi"/>
          <w:spacing w:val="1"/>
        </w:rPr>
        <w:t xml:space="preserve"> </w:t>
      </w:r>
      <w:hyperlink w:anchor="_bookmark26" w:history="1">
        <w:r w:rsidRPr="00D24AF0">
          <w:rPr>
            <w:rFonts w:asciiTheme="minorHAnsi" w:hAnsiTheme="minorHAnsi"/>
          </w:rPr>
          <w:t>13.1.5</w:t>
        </w:r>
      </w:hyperlink>
      <w:r w:rsidRPr="00D24AF0">
        <w:rPr>
          <w:rFonts w:asciiTheme="minorHAnsi" w:hAnsiTheme="minorHAnsi"/>
        </w:rPr>
        <w:t xml:space="preserve">, </w:t>
      </w:r>
      <w:hyperlink w:anchor="_bookmark27" w:history="1">
        <w:r w:rsidRPr="00D24AF0">
          <w:rPr>
            <w:rFonts w:asciiTheme="minorHAnsi" w:hAnsiTheme="minorHAnsi"/>
          </w:rPr>
          <w:t>13.1.6</w:t>
        </w:r>
      </w:hyperlink>
      <w:r w:rsidRPr="00D24AF0">
        <w:rPr>
          <w:rFonts w:asciiTheme="minorHAnsi" w:hAnsiTheme="minorHAnsi"/>
        </w:rPr>
        <w:t xml:space="preserve">, </w:t>
      </w:r>
      <w:hyperlink w:anchor="_bookmark28" w:history="1">
        <w:r w:rsidRPr="00D24AF0">
          <w:rPr>
            <w:rFonts w:asciiTheme="minorHAnsi" w:hAnsiTheme="minorHAnsi"/>
          </w:rPr>
          <w:t xml:space="preserve">13.1.7 </w:t>
        </w:r>
      </w:hyperlink>
      <w:r w:rsidRPr="00D24AF0">
        <w:rPr>
          <w:rFonts w:asciiTheme="minorHAnsi" w:hAnsiTheme="minorHAnsi"/>
        </w:rPr>
        <w:t xml:space="preserve">e </w:t>
      </w:r>
      <w:hyperlink w:anchor="_bookmark29" w:history="1">
        <w:r w:rsidRPr="00D24AF0">
          <w:rPr>
            <w:rFonts w:asciiTheme="minorHAnsi" w:hAnsiTheme="minorHAnsi"/>
          </w:rPr>
          <w:t>13.1.8</w:t>
        </w:r>
      </w:hyperlink>
      <w:r w:rsidRPr="00D24AF0">
        <w:rPr>
          <w:rFonts w:asciiTheme="minorHAnsi" w:hAnsiTheme="minorHAnsi"/>
        </w:rPr>
        <w:t>, bem como pelas infrações administrativas previstas nos itens</w:t>
      </w:r>
      <w:r w:rsidRPr="00D24AF0">
        <w:rPr>
          <w:rFonts w:asciiTheme="minorHAnsi" w:hAnsiTheme="minorHAnsi"/>
          <w:spacing w:val="-59"/>
        </w:rPr>
        <w:t xml:space="preserve"> </w:t>
      </w:r>
      <w:hyperlink w:anchor="_bookmark22" w:history="1">
        <w:r w:rsidRPr="00D24AF0">
          <w:rPr>
            <w:rFonts w:asciiTheme="minorHAnsi" w:hAnsiTheme="minorHAnsi"/>
          </w:rPr>
          <w:t>13.1.1</w:t>
        </w:r>
      </w:hyperlink>
      <w:r w:rsidRPr="00D24AF0">
        <w:rPr>
          <w:rFonts w:asciiTheme="minorHAnsi" w:hAnsiTheme="minorHAnsi"/>
        </w:rPr>
        <w:t xml:space="preserve">, </w:t>
      </w:r>
      <w:hyperlink w:anchor="_bookmark23" w:history="1">
        <w:r w:rsidRPr="00D24AF0">
          <w:rPr>
            <w:rFonts w:asciiTheme="minorHAnsi" w:hAnsiTheme="minorHAnsi"/>
          </w:rPr>
          <w:t xml:space="preserve">13.1.2 </w:t>
        </w:r>
      </w:hyperlink>
      <w:r w:rsidRPr="00D24AF0">
        <w:rPr>
          <w:rFonts w:asciiTheme="minorHAnsi" w:hAnsiTheme="minorHAnsi"/>
        </w:rPr>
        <w:t xml:space="preserve">e </w:t>
      </w:r>
      <w:hyperlink w:anchor="_bookmark24" w:history="1">
        <w:r w:rsidRPr="00D24AF0">
          <w:rPr>
            <w:rFonts w:asciiTheme="minorHAnsi" w:hAnsiTheme="minorHAnsi"/>
          </w:rPr>
          <w:t xml:space="preserve">13.1.3 </w:t>
        </w:r>
      </w:hyperlink>
      <w:r w:rsidRPr="00D24AF0">
        <w:rPr>
          <w:rFonts w:asciiTheme="minorHAnsi" w:hAnsiTheme="minorHAnsi"/>
        </w:rPr>
        <w:t>que justifiquem a imposição de penalidade mais grave que a sanção</w:t>
      </w:r>
      <w:r w:rsidRPr="00D24AF0">
        <w:rPr>
          <w:rFonts w:asciiTheme="minorHAnsi" w:hAnsiTheme="minorHAnsi"/>
          <w:spacing w:val="1"/>
        </w:rPr>
        <w:t xml:space="preserve"> </w:t>
      </w:r>
      <w:r w:rsidRPr="00D24AF0">
        <w:rPr>
          <w:rFonts w:asciiTheme="minorHAnsi" w:hAnsiTheme="minorHAnsi"/>
        </w:rPr>
        <w:t>de</w:t>
      </w:r>
      <w:r w:rsidRPr="00D24AF0">
        <w:rPr>
          <w:rFonts w:asciiTheme="minorHAnsi" w:hAnsiTheme="minorHAnsi"/>
          <w:spacing w:val="19"/>
        </w:rPr>
        <w:t xml:space="preserve"> </w:t>
      </w:r>
      <w:r w:rsidRPr="00D24AF0">
        <w:rPr>
          <w:rFonts w:asciiTheme="minorHAnsi" w:hAnsiTheme="minorHAnsi"/>
        </w:rPr>
        <w:t>impedimento</w:t>
      </w:r>
      <w:r w:rsidRPr="00D24AF0">
        <w:rPr>
          <w:rFonts w:asciiTheme="minorHAnsi" w:hAnsiTheme="minorHAnsi"/>
          <w:spacing w:val="17"/>
        </w:rPr>
        <w:t xml:space="preserve"> </w:t>
      </w:r>
      <w:r w:rsidRPr="00D24AF0">
        <w:rPr>
          <w:rFonts w:asciiTheme="minorHAnsi" w:hAnsiTheme="minorHAnsi"/>
        </w:rPr>
        <w:t>de</w:t>
      </w:r>
      <w:r w:rsidRPr="00D24AF0">
        <w:rPr>
          <w:rFonts w:asciiTheme="minorHAnsi" w:hAnsiTheme="minorHAnsi"/>
          <w:spacing w:val="17"/>
        </w:rPr>
        <w:t xml:space="preserve"> </w:t>
      </w:r>
      <w:r w:rsidRPr="00D24AF0">
        <w:rPr>
          <w:rFonts w:asciiTheme="minorHAnsi" w:hAnsiTheme="minorHAnsi"/>
        </w:rPr>
        <w:t>licitar</w:t>
      </w:r>
      <w:r w:rsidRPr="00D24AF0">
        <w:rPr>
          <w:rFonts w:asciiTheme="minorHAnsi" w:hAnsiTheme="minorHAnsi"/>
          <w:spacing w:val="21"/>
        </w:rPr>
        <w:t xml:space="preserve"> </w:t>
      </w:r>
      <w:r w:rsidRPr="00D24AF0">
        <w:rPr>
          <w:rFonts w:asciiTheme="minorHAnsi" w:hAnsiTheme="minorHAnsi"/>
        </w:rPr>
        <w:t>e</w:t>
      </w:r>
      <w:r w:rsidRPr="00D24AF0">
        <w:rPr>
          <w:rFonts w:asciiTheme="minorHAnsi" w:hAnsiTheme="minorHAnsi"/>
          <w:spacing w:val="18"/>
        </w:rPr>
        <w:t xml:space="preserve"> </w:t>
      </w:r>
      <w:r w:rsidRPr="00D24AF0">
        <w:rPr>
          <w:rFonts w:asciiTheme="minorHAnsi" w:hAnsiTheme="minorHAnsi"/>
        </w:rPr>
        <w:t>contratar,</w:t>
      </w:r>
      <w:r w:rsidRPr="00D24AF0">
        <w:rPr>
          <w:rFonts w:asciiTheme="minorHAnsi" w:hAnsiTheme="minorHAnsi"/>
          <w:spacing w:val="19"/>
        </w:rPr>
        <w:t xml:space="preserve"> </w:t>
      </w:r>
      <w:r w:rsidRPr="00D24AF0">
        <w:rPr>
          <w:rFonts w:asciiTheme="minorHAnsi" w:hAnsiTheme="minorHAnsi"/>
        </w:rPr>
        <w:t>cuja</w:t>
      </w:r>
      <w:r w:rsidRPr="00D24AF0">
        <w:rPr>
          <w:rFonts w:asciiTheme="minorHAnsi" w:hAnsiTheme="minorHAnsi"/>
          <w:spacing w:val="20"/>
        </w:rPr>
        <w:t xml:space="preserve"> </w:t>
      </w:r>
      <w:r w:rsidRPr="00D24AF0">
        <w:rPr>
          <w:rFonts w:asciiTheme="minorHAnsi" w:hAnsiTheme="minorHAnsi"/>
        </w:rPr>
        <w:t>duração</w:t>
      </w:r>
      <w:r w:rsidRPr="00D24AF0">
        <w:rPr>
          <w:rFonts w:asciiTheme="minorHAnsi" w:hAnsiTheme="minorHAnsi"/>
          <w:spacing w:val="19"/>
        </w:rPr>
        <w:t xml:space="preserve"> </w:t>
      </w:r>
      <w:r w:rsidRPr="00D24AF0">
        <w:rPr>
          <w:rFonts w:asciiTheme="minorHAnsi" w:hAnsiTheme="minorHAnsi"/>
        </w:rPr>
        <w:t>observará</w:t>
      </w:r>
      <w:r w:rsidRPr="00D24AF0">
        <w:rPr>
          <w:rFonts w:asciiTheme="minorHAnsi" w:hAnsiTheme="minorHAnsi"/>
          <w:spacing w:val="19"/>
        </w:rPr>
        <w:t xml:space="preserve"> </w:t>
      </w:r>
      <w:r w:rsidRPr="00D24AF0">
        <w:rPr>
          <w:rFonts w:asciiTheme="minorHAnsi" w:hAnsiTheme="minorHAnsi"/>
        </w:rPr>
        <w:t>o</w:t>
      </w:r>
      <w:r w:rsidRPr="00D24AF0">
        <w:rPr>
          <w:rFonts w:asciiTheme="minorHAnsi" w:hAnsiTheme="minorHAnsi"/>
          <w:spacing w:val="17"/>
        </w:rPr>
        <w:t xml:space="preserve"> </w:t>
      </w:r>
      <w:r w:rsidRPr="00D24AF0">
        <w:rPr>
          <w:rFonts w:asciiTheme="minorHAnsi" w:hAnsiTheme="minorHAnsi"/>
        </w:rPr>
        <w:t>prazo</w:t>
      </w:r>
      <w:r w:rsidRPr="00D24AF0">
        <w:rPr>
          <w:rFonts w:asciiTheme="minorHAnsi" w:hAnsiTheme="minorHAnsi"/>
          <w:spacing w:val="20"/>
        </w:rPr>
        <w:t xml:space="preserve"> </w:t>
      </w:r>
      <w:r w:rsidRPr="00D24AF0">
        <w:rPr>
          <w:rFonts w:asciiTheme="minorHAnsi" w:hAnsiTheme="minorHAnsi"/>
        </w:rPr>
        <w:t>previsto</w:t>
      </w:r>
      <w:r w:rsidRPr="00D24AF0">
        <w:rPr>
          <w:rFonts w:asciiTheme="minorHAnsi" w:hAnsiTheme="minorHAnsi"/>
          <w:spacing w:val="20"/>
        </w:rPr>
        <w:t xml:space="preserve"> </w:t>
      </w:r>
      <w:r w:rsidRPr="00D24AF0">
        <w:rPr>
          <w:rFonts w:asciiTheme="minorHAnsi" w:hAnsiTheme="minorHAnsi"/>
        </w:rPr>
        <w:t>no</w:t>
      </w:r>
      <w:r w:rsidRPr="00D24AF0">
        <w:rPr>
          <w:rFonts w:asciiTheme="minorHAnsi" w:hAnsiTheme="minorHAnsi"/>
          <w:color w:val="0000FF"/>
          <w:spacing w:val="25"/>
        </w:rPr>
        <w:t xml:space="preserve"> </w:t>
      </w:r>
      <w:hyperlink r:id="rId37" w:anchor="art156§5">
        <w:r w:rsidRPr="00D24AF0">
          <w:rPr>
            <w:rFonts w:asciiTheme="minorHAnsi" w:hAnsiTheme="minorHAnsi"/>
            <w:color w:val="0000FF"/>
            <w:u w:val="single" w:color="0000FF"/>
          </w:rPr>
          <w:t>art.</w:t>
        </w:r>
        <w:r w:rsidRPr="00D24AF0">
          <w:rPr>
            <w:rFonts w:asciiTheme="minorHAnsi" w:hAnsiTheme="minorHAnsi"/>
            <w:color w:val="0000FF"/>
            <w:spacing w:val="20"/>
            <w:u w:val="single" w:color="0000FF"/>
          </w:rPr>
          <w:t xml:space="preserve"> </w:t>
        </w:r>
        <w:r w:rsidRPr="00D24AF0">
          <w:rPr>
            <w:rFonts w:asciiTheme="minorHAnsi" w:hAnsiTheme="minorHAnsi"/>
            <w:color w:val="0000FF"/>
            <w:u w:val="single" w:color="0000FF"/>
          </w:rPr>
          <w:t>156,</w:t>
        </w:r>
      </w:hyperlink>
      <w:r w:rsidR="00816419" w:rsidRPr="00D24AF0">
        <w:rPr>
          <w:rFonts w:asciiTheme="minorHAnsi" w:hAnsiTheme="minorHAnsi"/>
          <w:color w:val="0000FF"/>
          <w:u w:val="single" w:color="0000FF"/>
        </w:rPr>
        <w:t xml:space="preserve"> </w:t>
      </w:r>
      <w:hyperlink r:id="rId38" w:anchor="art156§5">
        <w:r w:rsidRPr="00D24AF0">
          <w:rPr>
            <w:rFonts w:asciiTheme="minorHAnsi" w:hAnsiTheme="minorHAnsi"/>
            <w:color w:val="0000FF"/>
            <w:u w:val="single" w:color="0000FF"/>
          </w:rPr>
          <w:t>§5º,</w:t>
        </w:r>
        <w:r w:rsidRPr="00D24AF0">
          <w:rPr>
            <w:rFonts w:asciiTheme="minorHAnsi" w:hAnsiTheme="minorHAnsi"/>
            <w:color w:val="0000FF"/>
            <w:spacing w:val="-2"/>
            <w:u w:val="single" w:color="0000FF"/>
          </w:rPr>
          <w:t xml:space="preserve"> </w:t>
        </w:r>
        <w:r w:rsidRPr="00D24AF0">
          <w:rPr>
            <w:rFonts w:asciiTheme="minorHAnsi" w:hAnsiTheme="minorHAnsi"/>
            <w:color w:val="0000FF"/>
            <w:u w:val="single" w:color="0000FF"/>
          </w:rPr>
          <w:t>da</w:t>
        </w:r>
        <w:r w:rsidRPr="00D24AF0">
          <w:rPr>
            <w:rFonts w:asciiTheme="minorHAnsi" w:hAnsiTheme="minorHAnsi"/>
            <w:color w:val="0000FF"/>
            <w:spacing w:val="-1"/>
            <w:u w:val="single" w:color="0000FF"/>
          </w:rPr>
          <w:t xml:space="preserve"> </w:t>
        </w:r>
        <w:r w:rsidRPr="00D24AF0">
          <w:rPr>
            <w:rFonts w:asciiTheme="minorHAnsi" w:hAnsiTheme="minorHAnsi"/>
            <w:color w:val="0000FF"/>
            <w:u w:val="single" w:color="0000FF"/>
          </w:rPr>
          <w:t>Lei</w:t>
        </w:r>
        <w:r w:rsidRPr="00D24AF0">
          <w:rPr>
            <w:rFonts w:asciiTheme="minorHAnsi" w:hAnsiTheme="minorHAnsi"/>
            <w:color w:val="0000FF"/>
            <w:spacing w:val="-1"/>
            <w:u w:val="single" w:color="0000FF"/>
          </w:rPr>
          <w:t xml:space="preserve"> </w:t>
        </w:r>
        <w:r w:rsidRPr="00D24AF0">
          <w:rPr>
            <w:rFonts w:asciiTheme="minorHAnsi" w:hAnsiTheme="minorHAnsi"/>
            <w:color w:val="0000FF"/>
            <w:u w:val="single" w:color="0000FF"/>
          </w:rPr>
          <w:t>n.º</w:t>
        </w:r>
        <w:r w:rsidRPr="00D24AF0">
          <w:rPr>
            <w:rFonts w:asciiTheme="minorHAnsi" w:hAnsiTheme="minorHAnsi"/>
            <w:color w:val="0000FF"/>
            <w:spacing w:val="-2"/>
            <w:u w:val="single" w:color="0000FF"/>
          </w:rPr>
          <w:t xml:space="preserve"> </w:t>
        </w:r>
        <w:r w:rsidRPr="00D24AF0">
          <w:rPr>
            <w:rFonts w:asciiTheme="minorHAnsi" w:hAnsiTheme="minorHAnsi"/>
            <w:color w:val="0000FF"/>
            <w:u w:val="single" w:color="0000FF"/>
          </w:rPr>
          <w:t>14.133/2021</w:t>
        </w:r>
      </w:hyperlink>
      <w:r w:rsidRPr="00D24AF0">
        <w:rPr>
          <w:rFonts w:asciiTheme="minorHAnsi" w:hAnsiTheme="minorHAnsi"/>
        </w:rPr>
        <w:t>.</w:t>
      </w:r>
    </w:p>
    <w:p w14:paraId="16655414" w14:textId="77777777" w:rsidR="00166827" w:rsidRPr="00166827" w:rsidRDefault="00166827" w:rsidP="000C5CA9">
      <w:pPr>
        <w:tabs>
          <w:tab w:val="left" w:pos="851"/>
          <w:tab w:val="left" w:pos="1310"/>
          <w:tab w:val="left" w:pos="9639"/>
        </w:tabs>
        <w:ind w:right="176"/>
        <w:rPr>
          <w:rFonts w:asciiTheme="minorHAnsi" w:hAnsiTheme="minorHAnsi"/>
        </w:rPr>
      </w:pPr>
    </w:p>
    <w:p w14:paraId="6769729C" w14:textId="3A91765D" w:rsidR="00816419"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u w:val="single"/>
        </w:rPr>
      </w:pPr>
      <w:r w:rsidRPr="00734F83">
        <w:rPr>
          <w:rFonts w:asciiTheme="minorHAnsi" w:hAnsiTheme="minorHAnsi"/>
        </w:rPr>
        <w:t xml:space="preserve">A recusa injustificada do adjudicatário em assinar o </w:t>
      </w:r>
      <w:r w:rsidR="00E57F88">
        <w:rPr>
          <w:rFonts w:asciiTheme="minorHAnsi" w:hAnsiTheme="minorHAnsi"/>
        </w:rPr>
        <w:t>C</w:t>
      </w:r>
      <w:r w:rsidRPr="00734F83">
        <w:rPr>
          <w:rFonts w:asciiTheme="minorHAnsi" w:hAnsiTheme="minorHAnsi"/>
        </w:rPr>
        <w:t>ontrato</w:t>
      </w:r>
      <w:r w:rsidR="00526EB9">
        <w:rPr>
          <w:rFonts w:asciiTheme="minorHAnsi" w:hAnsiTheme="minorHAnsi"/>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aceitar</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retirar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instrumento</w:t>
      </w:r>
      <w:r w:rsidRPr="00734F83">
        <w:rPr>
          <w:rFonts w:asciiTheme="minorHAnsi" w:hAnsiTheme="minorHAnsi"/>
          <w:spacing w:val="1"/>
        </w:rPr>
        <w:t xml:space="preserve"> </w:t>
      </w:r>
      <w:r w:rsidRPr="00734F83">
        <w:rPr>
          <w:rFonts w:asciiTheme="minorHAnsi" w:hAnsiTheme="minorHAnsi"/>
        </w:rPr>
        <w:t>equivalente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 xml:space="preserve">Administração, descrita no item </w:t>
      </w:r>
      <w:r w:rsidR="00CF2C0D">
        <w:fldChar w:fldCharType="begin"/>
      </w:r>
      <w:r w:rsidR="00CF2C0D">
        <w:instrText xml:space="preserve"> HYPERLINK \l "_bookmark24" </w:instrText>
      </w:r>
      <w:r w:rsidR="00CF2C0D">
        <w:fldChar w:fldCharType="separate"/>
      </w:r>
      <w:r w:rsidRPr="00734F83">
        <w:rPr>
          <w:rFonts w:asciiTheme="minorHAnsi" w:hAnsiTheme="minorHAnsi"/>
        </w:rPr>
        <w:t>13.1.3</w:t>
      </w:r>
      <w:r w:rsidR="00CF2C0D">
        <w:rPr>
          <w:rFonts w:asciiTheme="minorHAnsi" w:hAnsiTheme="minorHAnsi"/>
        </w:rPr>
        <w:fldChar w:fldCharType="end"/>
      </w:r>
      <w:r w:rsidRPr="00734F83">
        <w:rPr>
          <w:rFonts w:asciiTheme="minorHAnsi" w:hAnsiTheme="minorHAnsi"/>
        </w:rPr>
        <w:t>, caracterizará o descumprimento total da obrigação</w:t>
      </w:r>
      <w:r w:rsidRPr="00734F83">
        <w:rPr>
          <w:rFonts w:asciiTheme="minorHAnsi" w:hAnsiTheme="minorHAnsi"/>
          <w:spacing w:val="1"/>
        </w:rPr>
        <w:t xml:space="preserve"> </w:t>
      </w:r>
      <w:r w:rsidRPr="00734F83">
        <w:rPr>
          <w:rFonts w:asciiTheme="minorHAnsi" w:hAnsiTheme="minorHAnsi"/>
        </w:rPr>
        <w:t>assumida e o sujeitará às penalidades e à imediata perda da garantia de proposta em favor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9"/>
        </w:rPr>
        <w:t xml:space="preserve"> </w:t>
      </w:r>
      <w:r w:rsidRPr="00734F83">
        <w:rPr>
          <w:rFonts w:asciiTheme="minorHAnsi" w:hAnsiTheme="minorHAnsi"/>
        </w:rPr>
        <w:t>órgão</w:t>
      </w:r>
      <w:r w:rsidRPr="00734F83">
        <w:rPr>
          <w:rFonts w:asciiTheme="minorHAnsi" w:hAnsiTheme="minorHAnsi"/>
          <w:spacing w:val="18"/>
        </w:rPr>
        <w:t xml:space="preserve"> </w:t>
      </w:r>
      <w:r w:rsidRPr="00734F83">
        <w:rPr>
          <w:rFonts w:asciiTheme="minorHAnsi" w:hAnsiTheme="minorHAnsi"/>
        </w:rPr>
        <w:t>ou</w:t>
      </w:r>
      <w:r w:rsidRPr="00734F83">
        <w:rPr>
          <w:rFonts w:asciiTheme="minorHAnsi" w:hAnsiTheme="minorHAnsi"/>
          <w:spacing w:val="19"/>
        </w:rPr>
        <w:t xml:space="preserve"> </w:t>
      </w:r>
      <w:r w:rsidRPr="00734F83">
        <w:rPr>
          <w:rFonts w:asciiTheme="minorHAnsi" w:hAnsiTheme="minorHAnsi"/>
        </w:rPr>
        <w:t>entidade</w:t>
      </w:r>
      <w:r w:rsidRPr="00734F83">
        <w:rPr>
          <w:rFonts w:asciiTheme="minorHAnsi" w:hAnsiTheme="minorHAnsi"/>
          <w:spacing w:val="20"/>
        </w:rPr>
        <w:t xml:space="preserve"> </w:t>
      </w:r>
      <w:r w:rsidRPr="00734F83">
        <w:rPr>
          <w:rFonts w:asciiTheme="minorHAnsi" w:hAnsiTheme="minorHAnsi"/>
        </w:rPr>
        <w:t>promotora</w:t>
      </w:r>
      <w:r w:rsidRPr="00734F83">
        <w:rPr>
          <w:rFonts w:asciiTheme="minorHAnsi" w:hAnsiTheme="minorHAnsi"/>
          <w:spacing w:val="21"/>
        </w:rPr>
        <w:t xml:space="preserve"> </w:t>
      </w:r>
      <w:r w:rsidRPr="00734F83">
        <w:rPr>
          <w:rFonts w:asciiTheme="minorHAnsi" w:hAnsiTheme="minorHAnsi"/>
        </w:rPr>
        <w:t>da</w:t>
      </w:r>
      <w:r w:rsidRPr="00734F83">
        <w:rPr>
          <w:rFonts w:asciiTheme="minorHAnsi" w:hAnsiTheme="minorHAnsi"/>
          <w:spacing w:val="17"/>
        </w:rPr>
        <w:t xml:space="preserve"> </w:t>
      </w:r>
      <w:r w:rsidRPr="00734F83">
        <w:rPr>
          <w:rFonts w:asciiTheme="minorHAnsi" w:hAnsiTheme="minorHAnsi"/>
        </w:rPr>
        <w:t>licitação,</w:t>
      </w:r>
      <w:r w:rsidRPr="00734F83">
        <w:rPr>
          <w:rFonts w:asciiTheme="minorHAnsi" w:hAnsiTheme="minorHAnsi"/>
          <w:spacing w:val="19"/>
        </w:rPr>
        <w:t xml:space="preserve"> </w:t>
      </w:r>
      <w:r w:rsidRPr="00734F83">
        <w:rPr>
          <w:rFonts w:asciiTheme="minorHAnsi" w:hAnsiTheme="minorHAnsi"/>
        </w:rPr>
        <w:t>nos</w:t>
      </w:r>
      <w:r w:rsidRPr="00734F83">
        <w:rPr>
          <w:rFonts w:asciiTheme="minorHAnsi" w:hAnsiTheme="minorHAnsi"/>
          <w:spacing w:val="20"/>
        </w:rPr>
        <w:t xml:space="preserve"> </w:t>
      </w:r>
      <w:r w:rsidRPr="00734F83">
        <w:rPr>
          <w:rFonts w:asciiTheme="minorHAnsi" w:hAnsiTheme="minorHAnsi"/>
        </w:rPr>
        <w:t>termos</w:t>
      </w:r>
      <w:r w:rsidRPr="00734F83">
        <w:rPr>
          <w:rFonts w:asciiTheme="minorHAnsi" w:hAnsiTheme="minorHAnsi"/>
          <w:spacing w:val="21"/>
        </w:rPr>
        <w:t xml:space="preserve"> </w:t>
      </w:r>
      <w:r w:rsidRPr="00734F83">
        <w:rPr>
          <w:rFonts w:asciiTheme="minorHAnsi" w:hAnsiTheme="minorHAnsi"/>
        </w:rPr>
        <w:t>do</w:t>
      </w:r>
      <w:r w:rsidRPr="00734F83">
        <w:rPr>
          <w:rFonts w:asciiTheme="minorHAnsi" w:hAnsiTheme="minorHAnsi"/>
          <w:color w:val="0000FF"/>
          <w:spacing w:val="23"/>
        </w:rPr>
        <w:t xml:space="preserve"> </w:t>
      </w:r>
      <w:hyperlink r:id="rId39">
        <w:r w:rsidRPr="00734F83">
          <w:rPr>
            <w:rFonts w:asciiTheme="minorHAnsi" w:hAnsiTheme="minorHAnsi"/>
            <w:color w:val="0000FF"/>
            <w:u w:val="single" w:color="0000FF"/>
          </w:rPr>
          <w:t>art.</w:t>
        </w:r>
        <w:r w:rsidRPr="00734F83">
          <w:rPr>
            <w:rFonts w:asciiTheme="minorHAnsi" w:hAnsiTheme="minorHAnsi"/>
            <w:color w:val="0000FF"/>
            <w:spacing w:val="20"/>
            <w:u w:val="single" w:color="0000FF"/>
          </w:rPr>
          <w:t xml:space="preserve"> </w:t>
        </w:r>
        <w:r w:rsidRPr="00734F83">
          <w:rPr>
            <w:rFonts w:asciiTheme="minorHAnsi" w:hAnsiTheme="minorHAnsi"/>
            <w:color w:val="0000FF"/>
            <w:u w:val="single" w:color="0000FF"/>
          </w:rPr>
          <w:t>45,</w:t>
        </w:r>
        <w:r w:rsidRPr="00734F83">
          <w:rPr>
            <w:rFonts w:asciiTheme="minorHAnsi" w:hAnsiTheme="minorHAnsi"/>
            <w:color w:val="0000FF"/>
            <w:spacing w:val="22"/>
            <w:u w:val="single" w:color="0000FF"/>
          </w:rPr>
          <w:t xml:space="preserve"> </w:t>
        </w:r>
        <w:r w:rsidRPr="00734F83">
          <w:rPr>
            <w:rFonts w:asciiTheme="minorHAnsi" w:hAnsiTheme="minorHAnsi"/>
            <w:color w:val="0000FF"/>
            <w:u w:val="single" w:color="0000FF"/>
          </w:rPr>
          <w:t>§4º</w:t>
        </w:r>
        <w:r w:rsidRPr="00734F83">
          <w:rPr>
            <w:rFonts w:asciiTheme="minorHAnsi" w:hAnsiTheme="minorHAnsi"/>
            <w:color w:val="0000FF"/>
            <w:spacing w:val="19"/>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18"/>
            <w:u w:val="single" w:color="0000FF"/>
          </w:rPr>
          <w:t xml:space="preserve"> </w:t>
        </w:r>
        <w:r w:rsidRPr="00734F83">
          <w:rPr>
            <w:rFonts w:asciiTheme="minorHAnsi" w:hAnsiTheme="minorHAnsi"/>
            <w:color w:val="0000FF"/>
            <w:u w:val="single" w:color="0000FF"/>
          </w:rPr>
          <w:t>IN</w:t>
        </w:r>
        <w:r w:rsidRPr="00734F83">
          <w:rPr>
            <w:rFonts w:asciiTheme="minorHAnsi" w:hAnsiTheme="minorHAnsi"/>
            <w:color w:val="0000FF"/>
            <w:spacing w:val="20"/>
            <w:u w:val="single" w:color="0000FF"/>
          </w:rPr>
          <w:t xml:space="preserve"> </w:t>
        </w:r>
        <w:r w:rsidRPr="00734F83">
          <w:rPr>
            <w:rFonts w:asciiTheme="minorHAnsi" w:hAnsiTheme="minorHAnsi"/>
            <w:color w:val="0000FF"/>
            <w:u w:val="single" w:color="0000FF"/>
          </w:rPr>
          <w:t>SEGES/ME</w:t>
        </w:r>
      </w:hyperlink>
      <w:r w:rsidRPr="00734F83">
        <w:rPr>
          <w:rFonts w:asciiTheme="minorHAnsi" w:hAnsiTheme="minorHAnsi"/>
          <w:color w:val="0000FF"/>
          <w:spacing w:val="-59"/>
        </w:rPr>
        <w:t xml:space="preserve"> </w:t>
      </w:r>
      <w:hyperlink r:id="rId40">
        <w:r w:rsidRPr="00734F83">
          <w:rPr>
            <w:rFonts w:asciiTheme="minorHAnsi" w:hAnsiTheme="minorHAnsi"/>
            <w:color w:val="0000FF"/>
            <w:u w:val="single"/>
          </w:rPr>
          <w:t>n.º</w:t>
        </w:r>
        <w:r w:rsidRPr="00734F83">
          <w:rPr>
            <w:rFonts w:asciiTheme="minorHAnsi" w:hAnsiTheme="minorHAnsi"/>
            <w:color w:val="0000FF"/>
            <w:spacing w:val="-1"/>
            <w:u w:val="single"/>
          </w:rPr>
          <w:t xml:space="preserve"> </w:t>
        </w:r>
        <w:r w:rsidRPr="00734F83">
          <w:rPr>
            <w:rFonts w:asciiTheme="minorHAnsi" w:hAnsiTheme="minorHAnsi"/>
            <w:color w:val="0000FF"/>
            <w:u w:val="single"/>
          </w:rPr>
          <w:t>73,</w:t>
        </w:r>
        <w:r w:rsidRPr="00734F83">
          <w:rPr>
            <w:rFonts w:asciiTheme="minorHAnsi" w:hAnsiTheme="minorHAnsi"/>
            <w:color w:val="0000FF"/>
            <w:spacing w:val="-1"/>
            <w:u w:val="single"/>
          </w:rPr>
          <w:t xml:space="preserve"> </w:t>
        </w:r>
        <w:r w:rsidRPr="00734F83">
          <w:rPr>
            <w:rFonts w:asciiTheme="minorHAnsi" w:hAnsiTheme="minorHAnsi"/>
            <w:color w:val="0000FF"/>
            <w:u w:val="single"/>
          </w:rPr>
          <w:t>de 2022</w:t>
        </w:r>
      </w:hyperlink>
      <w:r w:rsidRPr="00734F83">
        <w:rPr>
          <w:rFonts w:asciiTheme="minorHAnsi" w:hAnsiTheme="minorHAnsi"/>
          <w:u w:val="single"/>
        </w:rPr>
        <w:t>.</w:t>
      </w:r>
    </w:p>
    <w:p w14:paraId="47CE2969" w14:textId="77777777" w:rsidR="00166827" w:rsidRPr="00166827" w:rsidRDefault="00166827" w:rsidP="00166827">
      <w:pPr>
        <w:tabs>
          <w:tab w:val="left" w:pos="851"/>
          <w:tab w:val="left" w:pos="1310"/>
          <w:tab w:val="left" w:pos="9639"/>
        </w:tabs>
        <w:ind w:right="687"/>
        <w:rPr>
          <w:rFonts w:asciiTheme="minorHAnsi" w:hAnsiTheme="minorHAnsi"/>
          <w:u w:val="single"/>
        </w:rPr>
      </w:pPr>
    </w:p>
    <w:p w14:paraId="75BC6F01" w14:textId="02A84B7C" w:rsidR="00941D9B"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734F83">
        <w:rPr>
          <w:rFonts w:asciiTheme="minorHAnsi" w:hAnsiTheme="minorHAnsi"/>
        </w:rPr>
        <w:t>Caberá recurso no prazo de 15 (quinze) dias úteis da aplicação das sanções de</w:t>
      </w:r>
      <w:r w:rsidRPr="00734F83">
        <w:rPr>
          <w:rFonts w:asciiTheme="minorHAnsi" w:hAnsiTheme="minorHAnsi"/>
          <w:spacing w:val="1"/>
        </w:rPr>
        <w:t xml:space="preserve"> </w:t>
      </w:r>
      <w:r w:rsidRPr="00734F83">
        <w:rPr>
          <w:rFonts w:asciiTheme="minorHAnsi" w:hAnsiTheme="minorHAnsi"/>
        </w:rPr>
        <w:t>advertência, multa e impedimento de licitar e contratar, contado da data da intimação, o qual</w:t>
      </w:r>
      <w:r w:rsidRPr="00734F83">
        <w:rPr>
          <w:rFonts w:asciiTheme="minorHAnsi" w:hAnsiTheme="minorHAnsi"/>
          <w:spacing w:val="-59"/>
        </w:rPr>
        <w:t xml:space="preserve"> </w:t>
      </w:r>
      <w:r w:rsidRPr="00734F83">
        <w:rPr>
          <w:rFonts w:asciiTheme="minorHAnsi" w:hAnsiTheme="minorHAnsi"/>
        </w:rPr>
        <w:t>será dirigido à autoridade que tiver proferido a decisão recorrida, que, se não a reconsiderar</w:t>
      </w:r>
      <w:r w:rsidRPr="00734F83">
        <w:rPr>
          <w:rFonts w:asciiTheme="minorHAnsi" w:hAnsiTheme="minorHAnsi"/>
          <w:spacing w:val="1"/>
        </w:rPr>
        <w:t xml:space="preserve"> </w:t>
      </w:r>
      <w:r w:rsidRPr="00734F83">
        <w:rPr>
          <w:rFonts w:asciiTheme="minorHAnsi" w:hAnsiTheme="minorHAnsi"/>
        </w:rPr>
        <w:t>no prazo de 5 (cinco) dias úteis, encaminhará o recurso com sua motivação à autoridade</w:t>
      </w:r>
      <w:r w:rsidRPr="00734F83">
        <w:rPr>
          <w:rFonts w:asciiTheme="minorHAnsi" w:hAnsiTheme="minorHAnsi"/>
          <w:spacing w:val="1"/>
        </w:rPr>
        <w:t xml:space="preserve"> </w:t>
      </w:r>
      <w:r w:rsidRPr="00734F83">
        <w:rPr>
          <w:rFonts w:asciiTheme="minorHAnsi" w:hAnsiTheme="minorHAnsi"/>
        </w:rPr>
        <w:t>superior, que deverá proferir sua decisão no prazo máximo de 20 (vinte) dias úteis, contado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recebimento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0D6475FE" w14:textId="77777777" w:rsidR="00166827" w:rsidRPr="00166827" w:rsidRDefault="00166827" w:rsidP="000C5CA9">
      <w:pPr>
        <w:tabs>
          <w:tab w:val="left" w:pos="1134"/>
          <w:tab w:val="left" w:pos="1310"/>
          <w:tab w:val="left" w:pos="9639"/>
        </w:tabs>
        <w:ind w:right="176"/>
        <w:rPr>
          <w:rFonts w:asciiTheme="minorHAnsi" w:hAnsiTheme="minorHAnsi"/>
        </w:rPr>
      </w:pPr>
    </w:p>
    <w:p w14:paraId="58FB5D2B" w14:textId="0D953254" w:rsidR="00941D9B" w:rsidRDefault="00C4237A" w:rsidP="00615FFA">
      <w:pPr>
        <w:pStyle w:val="PargrafodaLista"/>
        <w:numPr>
          <w:ilvl w:val="1"/>
          <w:numId w:val="9"/>
        </w:numPr>
        <w:tabs>
          <w:tab w:val="left" w:pos="993"/>
          <w:tab w:val="left" w:pos="1310"/>
          <w:tab w:val="left" w:pos="9639"/>
        </w:tabs>
        <w:ind w:left="284" w:right="176" w:firstLine="0"/>
        <w:rPr>
          <w:rFonts w:asciiTheme="minorHAnsi" w:hAnsiTheme="minorHAnsi"/>
        </w:rPr>
      </w:pPr>
      <w:r w:rsidRPr="00734F83">
        <w:rPr>
          <w:rFonts w:asciiTheme="minorHAnsi" w:hAnsiTheme="minorHAnsi"/>
        </w:rPr>
        <w:t>Caberá a apresentação de pedido de reconsideração da aplicação da sanção de</w:t>
      </w:r>
      <w:r w:rsidRPr="00734F83">
        <w:rPr>
          <w:rFonts w:asciiTheme="minorHAnsi" w:hAnsiTheme="minorHAnsi"/>
          <w:spacing w:val="1"/>
        </w:rPr>
        <w:t xml:space="preserve"> </w:t>
      </w:r>
      <w:r w:rsidRPr="00734F83">
        <w:rPr>
          <w:rFonts w:asciiTheme="minorHAnsi" w:hAnsiTheme="minorHAnsi"/>
        </w:rPr>
        <w:t>declaração de inidoneidade para licitar ou contratar no prazo de 15 (quinze) dias úteis,</w:t>
      </w:r>
      <w:r w:rsidRPr="00734F83">
        <w:rPr>
          <w:rFonts w:asciiTheme="minorHAnsi" w:hAnsiTheme="minorHAnsi"/>
          <w:spacing w:val="1"/>
        </w:rPr>
        <w:t xml:space="preserve"> </w:t>
      </w:r>
      <w:r w:rsidRPr="00734F83">
        <w:rPr>
          <w:rFonts w:asciiTheme="minorHAnsi" w:hAnsiTheme="minorHAnsi"/>
        </w:rPr>
        <w:t>contado da data da intimação, e decidido no prazo máximo de 20 (vinte) dias úteis, contado</w:t>
      </w:r>
      <w:r w:rsidRPr="00734F83">
        <w:rPr>
          <w:rFonts w:asciiTheme="minorHAnsi" w:hAnsiTheme="minorHAnsi"/>
          <w:spacing w:val="1"/>
        </w:rPr>
        <w:t xml:space="preserve"> </w:t>
      </w:r>
      <w:r w:rsidRPr="00734F83">
        <w:rPr>
          <w:rFonts w:asciiTheme="minorHAnsi" w:hAnsiTheme="minorHAnsi"/>
        </w:rPr>
        <w:t>do seu</w:t>
      </w:r>
      <w:r w:rsidRPr="00734F83">
        <w:rPr>
          <w:rFonts w:asciiTheme="minorHAnsi" w:hAnsiTheme="minorHAnsi"/>
          <w:spacing w:val="-2"/>
        </w:rPr>
        <w:t xml:space="preserve"> </w:t>
      </w:r>
      <w:r w:rsidRPr="00734F83">
        <w:rPr>
          <w:rFonts w:asciiTheme="minorHAnsi" w:hAnsiTheme="minorHAnsi"/>
        </w:rPr>
        <w:t>recebimento.</w:t>
      </w:r>
    </w:p>
    <w:p w14:paraId="2FB886BA" w14:textId="77777777" w:rsidR="00166827" w:rsidRPr="00166827" w:rsidRDefault="00166827" w:rsidP="000C5CA9">
      <w:pPr>
        <w:tabs>
          <w:tab w:val="left" w:pos="993"/>
          <w:tab w:val="left" w:pos="1310"/>
          <w:tab w:val="left" w:pos="9639"/>
        </w:tabs>
        <w:ind w:right="176"/>
        <w:rPr>
          <w:rFonts w:asciiTheme="minorHAnsi" w:hAnsiTheme="minorHAnsi"/>
        </w:rPr>
      </w:pPr>
    </w:p>
    <w:p w14:paraId="3E32125D" w14:textId="3112B321" w:rsidR="00941D9B" w:rsidRDefault="00C4237A" w:rsidP="00615FFA">
      <w:pPr>
        <w:pStyle w:val="PargrafodaLista"/>
        <w:numPr>
          <w:ilvl w:val="1"/>
          <w:numId w:val="9"/>
        </w:numPr>
        <w:tabs>
          <w:tab w:val="left" w:pos="851"/>
          <w:tab w:val="left" w:pos="9639"/>
        </w:tabs>
        <w:ind w:left="284" w:right="176" w:firstLine="0"/>
        <w:rPr>
          <w:rFonts w:asciiTheme="minorHAnsi" w:hAnsiTheme="minorHAnsi"/>
        </w:rPr>
      </w:pPr>
      <w:r w:rsidRPr="00734F83">
        <w:rPr>
          <w:rFonts w:asciiTheme="minorHAnsi" w:hAnsiTheme="minorHAnsi"/>
        </w:rPr>
        <w:t>O recurso e o pedido de reconsideração terão efeito suspensivo do ato ou da decisão</w:t>
      </w:r>
      <w:r w:rsidRPr="00734F83">
        <w:rPr>
          <w:rFonts w:asciiTheme="minorHAnsi" w:hAnsiTheme="minorHAnsi"/>
          <w:spacing w:val="-59"/>
        </w:rPr>
        <w:t xml:space="preserve"> </w:t>
      </w:r>
      <w:r w:rsidRPr="00734F83">
        <w:rPr>
          <w:rFonts w:asciiTheme="minorHAnsi" w:hAnsiTheme="minorHAnsi"/>
        </w:rPr>
        <w:t>recorrida</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sobrevenha decisão</w:t>
      </w:r>
      <w:r w:rsidRPr="00734F83">
        <w:rPr>
          <w:rFonts w:asciiTheme="minorHAnsi" w:hAnsiTheme="minorHAnsi"/>
          <w:spacing w:val="-3"/>
        </w:rPr>
        <w:t xml:space="preserve"> </w:t>
      </w:r>
      <w:r w:rsidRPr="00734F83">
        <w:rPr>
          <w:rFonts w:asciiTheme="minorHAnsi" w:hAnsiTheme="minorHAnsi"/>
        </w:rPr>
        <w:t>final da autoridade competente.</w:t>
      </w:r>
    </w:p>
    <w:p w14:paraId="356ED54D" w14:textId="77777777" w:rsidR="00166827" w:rsidRPr="00166827" w:rsidRDefault="00166827" w:rsidP="000C5CA9">
      <w:pPr>
        <w:tabs>
          <w:tab w:val="left" w:pos="1134"/>
          <w:tab w:val="left" w:pos="1310"/>
          <w:tab w:val="left" w:pos="9639"/>
        </w:tabs>
        <w:ind w:right="176"/>
        <w:rPr>
          <w:rFonts w:asciiTheme="minorHAnsi" w:hAnsiTheme="minorHAnsi"/>
        </w:rPr>
      </w:pPr>
    </w:p>
    <w:p w14:paraId="21F7482A" w14:textId="77777777" w:rsidR="00941D9B" w:rsidRPr="00734F83" w:rsidRDefault="00C4237A" w:rsidP="00615FFA">
      <w:pPr>
        <w:pStyle w:val="PargrafodaLista"/>
        <w:numPr>
          <w:ilvl w:val="1"/>
          <w:numId w:val="9"/>
        </w:numPr>
        <w:tabs>
          <w:tab w:val="left" w:pos="993"/>
          <w:tab w:val="left" w:pos="1310"/>
          <w:tab w:val="left" w:pos="9639"/>
        </w:tabs>
        <w:ind w:left="284" w:right="176" w:firstLine="0"/>
        <w:rPr>
          <w:rFonts w:asciiTheme="minorHAnsi" w:hAnsiTheme="minorHAnsi"/>
        </w:rPr>
      </w:pPr>
      <w:r w:rsidRPr="00734F83">
        <w:rPr>
          <w:rFonts w:asciiTheme="minorHAnsi" w:hAnsiTheme="minorHAnsi"/>
        </w:rPr>
        <w:t>A aplicação das sanções previstas neste edital não exclui, em hipótese alguma, a</w:t>
      </w:r>
      <w:r w:rsidRPr="00734F83">
        <w:rPr>
          <w:rFonts w:asciiTheme="minorHAnsi" w:hAnsiTheme="minorHAnsi"/>
          <w:spacing w:val="1"/>
        </w:rPr>
        <w:t xml:space="preserve"> </w:t>
      </w:r>
      <w:r w:rsidRPr="00734F83">
        <w:rPr>
          <w:rFonts w:asciiTheme="minorHAnsi" w:hAnsiTheme="minorHAnsi"/>
        </w:rPr>
        <w:t>obrigação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reparação integral</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2"/>
        </w:rPr>
        <w:t xml:space="preserve"> </w:t>
      </w:r>
      <w:r w:rsidRPr="00734F83">
        <w:rPr>
          <w:rFonts w:asciiTheme="minorHAnsi" w:hAnsiTheme="minorHAnsi"/>
        </w:rPr>
        <w:t>danos</w:t>
      </w:r>
      <w:r w:rsidRPr="00734F83">
        <w:rPr>
          <w:rFonts w:asciiTheme="minorHAnsi" w:hAnsiTheme="minorHAnsi"/>
          <w:spacing w:val="-3"/>
        </w:rPr>
        <w:t xml:space="preserve"> </w:t>
      </w:r>
      <w:r w:rsidRPr="00734F83">
        <w:rPr>
          <w:rFonts w:asciiTheme="minorHAnsi" w:hAnsiTheme="minorHAnsi"/>
        </w:rPr>
        <w:t>causados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Município de</w:t>
      </w:r>
      <w:r w:rsidRPr="00734F83">
        <w:rPr>
          <w:rFonts w:asciiTheme="minorHAnsi" w:hAnsiTheme="minorHAnsi"/>
          <w:spacing w:val="-3"/>
        </w:rPr>
        <w:t xml:space="preserve"> </w:t>
      </w:r>
      <w:r w:rsidR="00FC0EDE" w:rsidRPr="00734F83">
        <w:rPr>
          <w:rFonts w:asciiTheme="minorHAnsi" w:hAnsiTheme="minorHAnsi"/>
        </w:rPr>
        <w:t>São Joaquim da Barra/SP</w:t>
      </w:r>
      <w:r w:rsidRPr="00734F83">
        <w:rPr>
          <w:rFonts w:asciiTheme="minorHAnsi" w:hAnsiTheme="minorHAnsi"/>
        </w:rPr>
        <w:t>.</w:t>
      </w:r>
    </w:p>
    <w:p w14:paraId="26982696" w14:textId="77777777" w:rsidR="00941D9B" w:rsidRPr="00734F83" w:rsidRDefault="00941D9B" w:rsidP="0016574F">
      <w:pPr>
        <w:pStyle w:val="Corpodetexto"/>
        <w:tabs>
          <w:tab w:val="left" w:pos="1134"/>
          <w:tab w:val="left" w:pos="9639"/>
        </w:tabs>
        <w:spacing w:before="120" w:after="120"/>
        <w:ind w:left="284" w:right="686"/>
        <w:jc w:val="left"/>
        <w:rPr>
          <w:rFonts w:asciiTheme="minorHAnsi" w:hAnsiTheme="minorHAnsi"/>
        </w:rPr>
      </w:pPr>
    </w:p>
    <w:p w14:paraId="360D0C3A" w14:textId="77777777" w:rsidR="00941D9B" w:rsidRPr="00734F83" w:rsidRDefault="00C4237A" w:rsidP="00615FFA">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36" w:name="_bookmark30"/>
      <w:bookmarkEnd w:id="36"/>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2D9AEEB4"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BC43CDE" w14:textId="2AAA5EFC"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41">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650AA2DD" w14:textId="77777777"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225FE372" w14:textId="6416F6C3"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6005880E"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53A55B3D" w14:textId="1ED99DFF" w:rsidR="00941D9B" w:rsidRPr="00166827"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3AB6CCF5"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09AA104D" w14:textId="7520E572"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0F2D72" w14:textId="77777777" w:rsidR="00AB5EA6" w:rsidRPr="00AB5EA6" w:rsidRDefault="00AB5EA6" w:rsidP="000C5CA9">
      <w:pPr>
        <w:tabs>
          <w:tab w:val="left" w:pos="851"/>
          <w:tab w:val="left" w:pos="1310"/>
          <w:tab w:val="left" w:pos="9356"/>
          <w:tab w:val="left" w:pos="9639"/>
        </w:tabs>
        <w:ind w:right="176"/>
        <w:rPr>
          <w:rFonts w:asciiTheme="minorHAnsi" w:hAnsiTheme="minorHAnsi"/>
        </w:rPr>
      </w:pPr>
    </w:p>
    <w:p w14:paraId="5C4004FB" w14:textId="77777777" w:rsidR="00941D9B" w:rsidRPr="00734F83" w:rsidRDefault="00C4237A" w:rsidP="00615FFA">
      <w:pPr>
        <w:pStyle w:val="PargrafodaLista"/>
        <w:numPr>
          <w:ilvl w:val="2"/>
          <w:numId w:val="9"/>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F0BF511" w14:textId="77777777"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37" w:name="_Hlk161319915"/>
    </w:p>
    <w:p w14:paraId="75D6E732" w14:textId="0E793366" w:rsidR="00035F50" w:rsidRPr="00035F50" w:rsidRDefault="00035F50" w:rsidP="00615FFA">
      <w:pPr>
        <w:pStyle w:val="Ttulo3"/>
        <w:numPr>
          <w:ilvl w:val="0"/>
          <w:numId w:val="9"/>
        </w:numPr>
        <w:tabs>
          <w:tab w:val="left" w:pos="709"/>
          <w:tab w:val="left" w:pos="1309"/>
          <w:tab w:val="left" w:pos="1310"/>
          <w:tab w:val="left" w:pos="9356"/>
          <w:tab w:val="left" w:pos="9498"/>
        </w:tabs>
        <w:ind w:right="687" w:hanging="151"/>
        <w:jc w:val="left"/>
        <w:rPr>
          <w:rFonts w:asciiTheme="minorHAnsi" w:hAnsiTheme="minorHAnsi"/>
        </w:rPr>
      </w:pPr>
      <w:bookmarkStart w:id="38" w:name="_bookmark31"/>
      <w:bookmarkEnd w:id="38"/>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50706A0A" w14:textId="77777777"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14:paraId="03A0EBA9" w14:textId="77D6919B"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Pr="00035F50">
          <w:rPr>
            <w:rFonts w:asciiTheme="minorHAnsi" w:hAnsiTheme="minorHAnsi"/>
            <w:b/>
          </w:rPr>
          <w:t>XI</w:t>
        </w:r>
        <w:r w:rsidR="008F2BBF">
          <w:rPr>
            <w:rFonts w:asciiTheme="minorHAnsi" w:hAnsiTheme="minorHAnsi"/>
            <w:b/>
          </w:rPr>
          <w:t>V</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14:paraId="333FE5B3" w14:textId="77777777"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4F7D66B2" w14:textId="355BD879"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1F8C68A2"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8D98C44" w14:textId="488CD2AE" w:rsidR="00035F50" w:rsidRPr="00035F50" w:rsidRDefault="00035F50"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5D7B2AA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CE6B8C2" w14:textId="6E2BB05C"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t>12 deste</w:t>
      </w:r>
      <w:r w:rsidRPr="00035F50">
        <w:rPr>
          <w:rFonts w:asciiTheme="minorHAnsi" w:hAnsiTheme="minorHAnsi"/>
          <w:spacing w:val="-2"/>
        </w:rPr>
        <w:t xml:space="preserve"> </w:t>
      </w:r>
      <w:r w:rsidRPr="00035F50">
        <w:rPr>
          <w:rFonts w:asciiTheme="minorHAnsi" w:hAnsiTheme="minorHAnsi"/>
        </w:rPr>
        <w:t>Edital.</w:t>
      </w:r>
    </w:p>
    <w:p w14:paraId="1D19B14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A4AE32F" w14:textId="77777777"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p w14:paraId="545AE342" w14:textId="77777777" w:rsidR="002C2630" w:rsidRPr="00734F83" w:rsidRDefault="002C2630" w:rsidP="002C2630">
      <w:pPr>
        <w:pStyle w:val="PargrafodaLista"/>
        <w:tabs>
          <w:tab w:val="left" w:pos="1134"/>
          <w:tab w:val="left" w:pos="1310"/>
          <w:tab w:val="left" w:pos="9639"/>
        </w:tabs>
        <w:ind w:left="284" w:right="686"/>
        <w:rPr>
          <w:rFonts w:asciiTheme="minorHAnsi" w:hAnsiTheme="minorHAnsi"/>
        </w:rPr>
      </w:pPr>
    </w:p>
    <w:bookmarkEnd w:id="37"/>
    <w:p w14:paraId="0440B4FF" w14:textId="77777777" w:rsidR="00D466EE" w:rsidRPr="00734F83" w:rsidRDefault="00D466EE" w:rsidP="00B13036">
      <w:pPr>
        <w:pStyle w:val="PargrafodaLista"/>
        <w:tabs>
          <w:tab w:val="left" w:pos="993"/>
          <w:tab w:val="left" w:pos="1310"/>
          <w:tab w:val="left" w:pos="9639"/>
        </w:tabs>
        <w:ind w:left="284" w:right="686"/>
        <w:rPr>
          <w:rFonts w:asciiTheme="minorHAnsi" w:hAnsiTheme="minorHAnsi"/>
        </w:rPr>
      </w:pPr>
    </w:p>
    <w:p w14:paraId="69EB85AD" w14:textId="77777777" w:rsidR="00941D9B" w:rsidRPr="00734F83" w:rsidRDefault="00C4237A" w:rsidP="00615FFA">
      <w:pPr>
        <w:pStyle w:val="Ttulo3"/>
        <w:numPr>
          <w:ilvl w:val="0"/>
          <w:numId w:val="9"/>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39" w:name="_bookmark32"/>
      <w:bookmarkEnd w:id="39"/>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PAGAMENTO</w:t>
      </w:r>
    </w:p>
    <w:p w14:paraId="0B743C08"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0A7666D0" w14:textId="2F4B2DD5" w:rsidR="001F2196" w:rsidRPr="00734F83"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194FA5">
        <w:rPr>
          <w:rFonts w:asciiTheme="minorHAnsi" w:eastAsia="Times New Roman" w:hAnsiTheme="minorHAnsi"/>
          <w:b/>
          <w:bCs/>
          <w:lang w:eastAsia="pt-BR"/>
        </w:rPr>
        <w:t>15.1</w:t>
      </w:r>
      <w:r w:rsidRPr="00734F83">
        <w:rPr>
          <w:rFonts w:asciiTheme="minorHAnsi" w:eastAsia="Times New Roman" w:hAnsiTheme="minorHAnsi"/>
          <w:lang w:eastAsia="pt-BR"/>
        </w:rPr>
        <w:t xml:space="preserve">. O pagamento será efetuado pela Contratante, mediante procedimento bancário, em conta corrente 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manifestação favorável do Departamento Responsável. </w:t>
      </w:r>
    </w:p>
    <w:p w14:paraId="7B52DEF3" w14:textId="722A0F14" w:rsidR="001F2196" w:rsidRPr="00734F83"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540029E" w14:textId="1CD1AC1B" w:rsidR="001F2196" w:rsidRPr="00734F83"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e sua apuração se fará desde a data de seu vencimento até a data do efetivo pagamento</w:t>
      </w:r>
      <w:r w:rsidRPr="00734F8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73B1486E"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EM = I x N x VP, sendo: </w:t>
      </w:r>
    </w:p>
    <w:p w14:paraId="7334866A"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EM = Encargos moratórios;</w:t>
      </w:r>
    </w:p>
    <w:p w14:paraId="4115846C"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N = Número de dias entre a data prevista para o pagamento e a do efetivo pagamento; </w:t>
      </w:r>
    </w:p>
    <w:p w14:paraId="7185FD1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VP = Valor da parcela a ser paga. </w:t>
      </w:r>
    </w:p>
    <w:p w14:paraId="3C4A9393"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I = Índice de compensação financeira = 0,00016438, assim apurado:</w:t>
      </w:r>
    </w:p>
    <w:p w14:paraId="140C47F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I = (TX)                        I = ( 6 / 100 )                     I = 0,00016438 </w:t>
      </w:r>
    </w:p>
    <w:p w14:paraId="3630C4B7" w14:textId="1602E91D" w:rsidR="001F2196"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                                             365                    TX = Percentual da taxa anual = 6%</w:t>
      </w:r>
    </w:p>
    <w:p w14:paraId="08B5B43D" w14:textId="77777777" w:rsidR="005456EB" w:rsidRPr="00734F83" w:rsidRDefault="005456EB" w:rsidP="000C5CA9">
      <w:pPr>
        <w:tabs>
          <w:tab w:val="left" w:pos="9072"/>
          <w:tab w:val="left" w:pos="9356"/>
        </w:tabs>
        <w:ind w:left="284" w:right="176"/>
        <w:jc w:val="both"/>
        <w:rPr>
          <w:rFonts w:asciiTheme="minorHAnsi" w:hAnsiTheme="minorHAnsi"/>
        </w:rPr>
      </w:pPr>
    </w:p>
    <w:p w14:paraId="07F763FF" w14:textId="01681A08" w:rsidR="001F2196" w:rsidRDefault="001F2196" w:rsidP="000C5CA9">
      <w:pPr>
        <w:tabs>
          <w:tab w:val="left" w:pos="9072"/>
          <w:tab w:val="left" w:pos="9356"/>
        </w:tabs>
        <w:spacing w:line="276" w:lineRule="auto"/>
        <w:ind w:left="284" w:right="176"/>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1BB47C0" w14:textId="77777777" w:rsidR="00194FA5" w:rsidRPr="00734F83" w:rsidRDefault="00194FA5" w:rsidP="00171C47">
      <w:pPr>
        <w:tabs>
          <w:tab w:val="left" w:pos="9356"/>
        </w:tabs>
        <w:spacing w:line="276" w:lineRule="auto"/>
        <w:ind w:right="317"/>
        <w:jc w:val="both"/>
        <w:rPr>
          <w:rFonts w:asciiTheme="minorHAnsi" w:eastAsia="Cambria" w:hAnsiTheme="minorHAnsi"/>
        </w:rPr>
      </w:pPr>
    </w:p>
    <w:p w14:paraId="38C3D400" w14:textId="410BDCC1" w:rsidR="001F2196" w:rsidRPr="00734F83" w:rsidRDefault="001F2196" w:rsidP="000C5CA9">
      <w:pPr>
        <w:tabs>
          <w:tab w:val="left" w:pos="9356"/>
        </w:tabs>
        <w:ind w:left="284" w:right="176"/>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8212D70" w14:textId="77777777" w:rsidR="001F2196" w:rsidRPr="00734F83" w:rsidRDefault="001F2196" w:rsidP="000C5CA9">
      <w:pPr>
        <w:pStyle w:val="Corpodetexto"/>
        <w:tabs>
          <w:tab w:val="left" w:pos="1134"/>
          <w:tab w:val="left" w:pos="9356"/>
          <w:tab w:val="left" w:pos="9639"/>
        </w:tabs>
        <w:ind w:left="284" w:right="176"/>
        <w:jc w:val="left"/>
        <w:rPr>
          <w:rFonts w:asciiTheme="minorHAnsi" w:hAnsiTheme="minorHAnsi"/>
          <w:b/>
        </w:rPr>
      </w:pPr>
    </w:p>
    <w:p w14:paraId="0C5B7B5A" w14:textId="3628E8F5" w:rsidR="00941D9B" w:rsidRPr="00734F83" w:rsidRDefault="00C4237A" w:rsidP="00615FFA">
      <w:pPr>
        <w:pStyle w:val="PargrafodaLista"/>
        <w:numPr>
          <w:ilvl w:val="1"/>
          <w:numId w:val="7"/>
        </w:numPr>
        <w:tabs>
          <w:tab w:val="left" w:pos="567"/>
          <w:tab w:val="left" w:pos="851"/>
          <w:tab w:val="left" w:pos="9356"/>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14:paraId="13235115" w14:textId="77777777" w:rsidR="00D938EB" w:rsidRDefault="00D938EB" w:rsidP="00D938EB">
      <w:pPr>
        <w:ind w:right="601"/>
        <w:rPr>
          <w:rFonts w:asciiTheme="minorHAnsi" w:hAnsiTheme="minorHAnsi"/>
          <w:b/>
          <w:bCs/>
        </w:rPr>
      </w:pPr>
    </w:p>
    <w:p w14:paraId="3B877552" w14:textId="77777777" w:rsidR="003878FC" w:rsidRPr="00C76B8A" w:rsidRDefault="003878FC" w:rsidP="003878FC">
      <w:pPr>
        <w:pStyle w:val="Default"/>
        <w:ind w:firstLine="284"/>
        <w:rPr>
          <w:rFonts w:asciiTheme="minorHAnsi" w:hAnsiTheme="minorHAnsi"/>
          <w:sz w:val="22"/>
          <w:szCs w:val="22"/>
        </w:rPr>
      </w:pPr>
      <w:r>
        <w:rPr>
          <w:rFonts w:asciiTheme="minorHAnsi" w:hAnsiTheme="minorHAnsi"/>
          <w:b/>
          <w:bCs/>
          <w:sz w:val="22"/>
          <w:szCs w:val="22"/>
        </w:rPr>
        <w:t>02.01.02</w:t>
      </w:r>
      <w:r w:rsidRPr="00C76B8A">
        <w:rPr>
          <w:rFonts w:asciiTheme="minorHAnsi" w:hAnsiTheme="minorHAnsi"/>
          <w:b/>
          <w:bCs/>
          <w:sz w:val="22"/>
          <w:szCs w:val="22"/>
        </w:rPr>
        <w:t xml:space="preserve">                                    </w:t>
      </w:r>
      <w:r>
        <w:rPr>
          <w:rFonts w:asciiTheme="minorHAnsi" w:hAnsiTheme="minorHAnsi"/>
          <w:b/>
          <w:bCs/>
          <w:sz w:val="22"/>
          <w:szCs w:val="22"/>
        </w:rPr>
        <w:t xml:space="preserve">  </w:t>
      </w:r>
      <w:r>
        <w:rPr>
          <w:rFonts w:asciiTheme="minorHAnsi" w:hAnsiTheme="minorHAnsi"/>
          <w:sz w:val="22"/>
          <w:szCs w:val="22"/>
        </w:rPr>
        <w:t xml:space="preserve">  </w:t>
      </w:r>
      <w:r w:rsidRPr="00DC27CC">
        <w:rPr>
          <w:rFonts w:asciiTheme="minorHAnsi" w:hAnsiTheme="minorHAnsi"/>
          <w:b/>
          <w:bCs/>
          <w:sz w:val="22"/>
          <w:szCs w:val="22"/>
        </w:rPr>
        <w:t>FUNDO SOCIAL DE SOLIDARIEDADE</w:t>
      </w:r>
      <w:r>
        <w:rPr>
          <w:rFonts w:asciiTheme="minorHAnsi" w:hAnsiTheme="minorHAnsi"/>
          <w:sz w:val="22"/>
          <w:szCs w:val="22"/>
        </w:rPr>
        <w:t xml:space="preserve"> </w:t>
      </w:r>
    </w:p>
    <w:p w14:paraId="56AC9784" w14:textId="77777777" w:rsidR="003878FC" w:rsidRPr="00C76B8A" w:rsidRDefault="003878FC" w:rsidP="003878FC">
      <w:pPr>
        <w:pStyle w:val="Default"/>
        <w:ind w:firstLine="284"/>
        <w:rPr>
          <w:rFonts w:asciiTheme="minorHAnsi" w:hAnsiTheme="minorHAnsi"/>
          <w:sz w:val="22"/>
          <w:szCs w:val="22"/>
        </w:rPr>
      </w:pPr>
      <w:r>
        <w:rPr>
          <w:rFonts w:asciiTheme="minorHAnsi" w:hAnsiTheme="minorHAnsi"/>
          <w:b/>
          <w:bCs/>
          <w:sz w:val="22"/>
          <w:szCs w:val="22"/>
        </w:rPr>
        <w:t>04.241.0002.2085.0000</w:t>
      </w:r>
      <w:r w:rsidRPr="00C76B8A">
        <w:rPr>
          <w:rFonts w:asciiTheme="minorHAnsi" w:hAnsiTheme="minorHAnsi"/>
          <w:b/>
          <w:bCs/>
          <w:sz w:val="22"/>
          <w:szCs w:val="22"/>
        </w:rPr>
        <w:t xml:space="preserve">         </w:t>
      </w:r>
      <w:r>
        <w:rPr>
          <w:rFonts w:asciiTheme="minorHAnsi" w:hAnsiTheme="minorHAnsi"/>
          <w:sz w:val="22"/>
          <w:szCs w:val="22"/>
        </w:rPr>
        <w:t xml:space="preserve">    </w:t>
      </w:r>
      <w:r w:rsidRPr="00DC27CC">
        <w:rPr>
          <w:rFonts w:asciiTheme="minorHAnsi" w:hAnsiTheme="minorHAnsi"/>
          <w:b/>
          <w:bCs/>
          <w:sz w:val="22"/>
          <w:szCs w:val="22"/>
        </w:rPr>
        <w:t>MANUTENÇÃO DO CENTRO DE CONVIVÊNCIA DO IDOSO</w:t>
      </w:r>
      <w:r>
        <w:rPr>
          <w:rFonts w:asciiTheme="minorHAnsi" w:hAnsiTheme="minorHAnsi"/>
          <w:sz w:val="22"/>
          <w:szCs w:val="22"/>
        </w:rPr>
        <w:t xml:space="preserve"> </w:t>
      </w:r>
    </w:p>
    <w:p w14:paraId="363D7CCB" w14:textId="77777777" w:rsidR="003878FC" w:rsidRDefault="003878FC" w:rsidP="003878FC">
      <w:pPr>
        <w:pStyle w:val="Default"/>
        <w:ind w:firstLine="284"/>
        <w:rPr>
          <w:rFonts w:asciiTheme="minorHAnsi" w:hAnsiTheme="minorHAnsi"/>
          <w:b/>
          <w:bCs/>
          <w:sz w:val="22"/>
          <w:szCs w:val="22"/>
        </w:rPr>
      </w:pPr>
      <w:r>
        <w:rPr>
          <w:rFonts w:asciiTheme="minorHAnsi" w:hAnsiTheme="minorHAnsi"/>
          <w:b/>
          <w:sz w:val="22"/>
          <w:szCs w:val="22"/>
        </w:rPr>
        <w:t>4.4.90.52.00</w:t>
      </w:r>
      <w:r w:rsidRPr="00C76B8A">
        <w:rPr>
          <w:rFonts w:asciiTheme="minorHAnsi" w:hAnsiTheme="minorHAnsi"/>
          <w:b/>
          <w:sz w:val="22"/>
          <w:szCs w:val="22"/>
        </w:rPr>
        <w:t xml:space="preserve">         </w:t>
      </w:r>
      <w:r>
        <w:rPr>
          <w:rFonts w:asciiTheme="minorHAnsi" w:hAnsiTheme="minorHAnsi"/>
          <w:sz w:val="22"/>
          <w:szCs w:val="22"/>
        </w:rPr>
        <w:t xml:space="preserve">                        </w:t>
      </w:r>
      <w:r w:rsidRPr="00DC27CC">
        <w:rPr>
          <w:rFonts w:asciiTheme="minorHAnsi" w:hAnsiTheme="minorHAnsi"/>
          <w:b/>
          <w:bCs/>
          <w:sz w:val="22"/>
          <w:szCs w:val="22"/>
        </w:rPr>
        <w:t>EQUIPAMENTOS E MATERIAL PERMANENTE</w:t>
      </w:r>
    </w:p>
    <w:p w14:paraId="6FE9496A" w14:textId="77777777" w:rsidR="003878FC" w:rsidRPr="00DC27CC" w:rsidRDefault="003878FC" w:rsidP="003878FC">
      <w:pPr>
        <w:pStyle w:val="Default"/>
        <w:ind w:firstLine="284"/>
        <w:rPr>
          <w:rFonts w:asciiTheme="minorHAnsi" w:hAnsiTheme="minorHAnsi"/>
          <w:b/>
          <w:bCs/>
          <w:sz w:val="22"/>
          <w:szCs w:val="22"/>
        </w:rPr>
      </w:pPr>
      <w:r w:rsidRPr="00DC27CC">
        <w:rPr>
          <w:rFonts w:asciiTheme="minorHAnsi" w:hAnsiTheme="minorHAnsi"/>
          <w:b/>
          <w:bCs/>
          <w:sz w:val="22"/>
          <w:szCs w:val="22"/>
        </w:rPr>
        <w:t xml:space="preserve">3.3.90.30.00                                 MATERIAL DE CONSUMO </w:t>
      </w:r>
    </w:p>
    <w:p w14:paraId="4222FA1B" w14:textId="359EE66E" w:rsidR="00D80559" w:rsidRDefault="00D80559" w:rsidP="00171C47">
      <w:pPr>
        <w:ind w:left="284" w:right="317" w:firstLine="709"/>
        <w:jc w:val="both"/>
        <w:rPr>
          <w:rFonts w:asciiTheme="minorHAnsi" w:hAnsiTheme="minorHAnsi"/>
          <w:b/>
          <w:bCs/>
          <w:lang w:val="pt-BR"/>
        </w:rPr>
      </w:pPr>
    </w:p>
    <w:p w14:paraId="4E57237D" w14:textId="4D748CAE" w:rsidR="003878FC" w:rsidRDefault="003878FC" w:rsidP="003878FC">
      <w:pPr>
        <w:tabs>
          <w:tab w:val="left" w:pos="284"/>
        </w:tabs>
        <w:ind w:right="317"/>
        <w:jc w:val="both"/>
        <w:rPr>
          <w:rFonts w:asciiTheme="minorHAnsi" w:hAnsiTheme="minorHAnsi" w:cs="Calibri"/>
          <w:b/>
          <w:bCs/>
          <w:color w:val="000000"/>
        </w:rPr>
      </w:pPr>
      <w:r>
        <w:rPr>
          <w:rFonts w:asciiTheme="minorHAnsi" w:hAnsiTheme="minorHAnsi" w:cs="Calibri"/>
          <w:b/>
          <w:bCs/>
          <w:color w:val="000000"/>
        </w:rPr>
        <w:t xml:space="preserve">      02.05.01                                        ADMINISTRAÇÃO E COORDENAÇÃO DA ASSISTÊNCIA SOCIAL </w:t>
      </w:r>
    </w:p>
    <w:p w14:paraId="7FF94CFF" w14:textId="77777777" w:rsidR="003878FC" w:rsidRDefault="003878FC" w:rsidP="003878FC">
      <w:pPr>
        <w:ind w:right="317"/>
        <w:jc w:val="both"/>
        <w:rPr>
          <w:rFonts w:asciiTheme="minorHAnsi" w:hAnsiTheme="minorHAnsi" w:cs="Calibri"/>
          <w:b/>
          <w:bCs/>
          <w:color w:val="000000"/>
        </w:rPr>
      </w:pPr>
      <w:r>
        <w:rPr>
          <w:rFonts w:asciiTheme="minorHAnsi" w:hAnsiTheme="minorHAnsi" w:cs="Calibri"/>
          <w:b/>
          <w:bCs/>
          <w:color w:val="000000"/>
        </w:rPr>
        <w:t xml:space="preserve">      08.244.0013.2048.0000             MANUTENÇÃO DOS SERVIÇOS ASSISTÊNCIAIS </w:t>
      </w:r>
      <w:r>
        <w:rPr>
          <w:rFonts w:asciiTheme="minorHAnsi" w:hAnsiTheme="minorHAnsi" w:cs="Calibri"/>
          <w:b/>
          <w:bCs/>
          <w:color w:val="000000"/>
        </w:rPr>
        <w:tab/>
      </w:r>
    </w:p>
    <w:p w14:paraId="1A0BC3A2" w14:textId="77777777" w:rsidR="003878FC" w:rsidRDefault="003878FC" w:rsidP="003878FC">
      <w:pPr>
        <w:ind w:right="317"/>
        <w:jc w:val="both"/>
        <w:rPr>
          <w:rFonts w:asciiTheme="minorHAnsi" w:hAnsiTheme="minorHAnsi"/>
          <w:b/>
          <w:bCs/>
        </w:rPr>
      </w:pPr>
      <w:r>
        <w:rPr>
          <w:rFonts w:asciiTheme="minorHAnsi" w:hAnsiTheme="minorHAnsi"/>
          <w:b/>
          <w:bCs/>
        </w:rPr>
        <w:t xml:space="preserve">      3.3.90.30.00                                 MATERIAL DE CONSUMO </w:t>
      </w:r>
    </w:p>
    <w:p w14:paraId="1BB11BAE" w14:textId="77777777" w:rsidR="00D938EB" w:rsidRDefault="00D938EB" w:rsidP="003878FC">
      <w:pPr>
        <w:tabs>
          <w:tab w:val="left" w:pos="993"/>
        </w:tabs>
        <w:spacing w:after="240"/>
        <w:ind w:right="176"/>
        <w:rPr>
          <w:rFonts w:asciiTheme="minorHAnsi" w:hAnsiTheme="minorHAnsi"/>
          <w:b/>
          <w:szCs w:val="24"/>
        </w:rPr>
      </w:pPr>
    </w:p>
    <w:p w14:paraId="36E9EBA2" w14:textId="4A618ED3" w:rsidR="00D80559" w:rsidRPr="006A60E6" w:rsidRDefault="00D80559" w:rsidP="000C5CA9">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16. </w:t>
      </w:r>
      <w:r w:rsidRPr="006A60E6">
        <w:rPr>
          <w:rFonts w:asciiTheme="minorHAnsi" w:hAnsiTheme="minorHAnsi"/>
          <w:b/>
          <w:szCs w:val="24"/>
        </w:rPr>
        <w:t>DOS PRAZOS, DAS CONDIÇÕES DE RECEBIMENTO E DO LOCAL DE ENTREGA</w:t>
      </w:r>
    </w:p>
    <w:p w14:paraId="7F6E9BAA" w14:textId="1BF71220" w:rsidR="00035F50" w:rsidRPr="00E40476" w:rsidRDefault="00035F50" w:rsidP="000C5CA9">
      <w:pPr>
        <w:spacing w:line="276" w:lineRule="auto"/>
        <w:ind w:left="284" w:right="176"/>
        <w:jc w:val="both"/>
        <w:rPr>
          <w:rFonts w:asciiTheme="minorHAnsi" w:hAnsiTheme="minorHAnsi"/>
        </w:rPr>
      </w:pPr>
      <w:r w:rsidRPr="00035F50">
        <w:rPr>
          <w:rFonts w:asciiTheme="minorHAnsi" w:hAnsiTheme="minorHAnsi"/>
          <w:b/>
          <w:bCs/>
        </w:rPr>
        <w:t>16.1.</w:t>
      </w:r>
      <w:r>
        <w:rPr>
          <w:rFonts w:asciiTheme="minorHAnsi" w:hAnsiTheme="minorHAnsi"/>
        </w:rPr>
        <w:t xml:space="preserve"> </w:t>
      </w:r>
      <w:r w:rsidRPr="00E40476">
        <w:rPr>
          <w:rFonts w:asciiTheme="minorHAnsi" w:hAnsiTheme="minorHAnsi"/>
        </w:rPr>
        <w:t xml:space="preserve">Após a emissão da ordem de serviços a empresa terá o prazo de </w:t>
      </w:r>
      <w:r w:rsidR="003878FC">
        <w:rPr>
          <w:rFonts w:asciiTheme="minorHAnsi" w:hAnsiTheme="minorHAnsi"/>
          <w:b/>
          <w:bCs/>
        </w:rPr>
        <w:t>05</w:t>
      </w:r>
      <w:r w:rsidRPr="005423B8">
        <w:rPr>
          <w:rFonts w:asciiTheme="minorHAnsi" w:hAnsiTheme="minorHAnsi"/>
          <w:b/>
          <w:bCs/>
        </w:rPr>
        <w:t xml:space="preserve"> (</w:t>
      </w:r>
      <w:r w:rsidR="003878FC">
        <w:rPr>
          <w:rFonts w:asciiTheme="minorHAnsi" w:hAnsiTheme="minorHAnsi"/>
          <w:b/>
          <w:bCs/>
        </w:rPr>
        <w:t>cinco</w:t>
      </w:r>
      <w:r w:rsidRPr="005423B8">
        <w:rPr>
          <w:rFonts w:asciiTheme="minorHAnsi" w:hAnsiTheme="minorHAnsi"/>
          <w:b/>
          <w:bCs/>
        </w:rPr>
        <w:t>) dias</w:t>
      </w:r>
      <w:r w:rsidRPr="00E40476">
        <w:rPr>
          <w:rFonts w:asciiTheme="minorHAnsi" w:hAnsiTheme="minorHAnsi"/>
        </w:rPr>
        <w:t xml:space="preserve"> para </w:t>
      </w:r>
      <w:r w:rsidR="00EE7EAA">
        <w:rPr>
          <w:rFonts w:asciiTheme="minorHAnsi" w:hAnsiTheme="minorHAnsi"/>
        </w:rPr>
        <w:t>dar início na</w:t>
      </w:r>
      <w:r w:rsidRPr="00E40476">
        <w:rPr>
          <w:rFonts w:asciiTheme="minorHAnsi" w:hAnsiTheme="minorHAnsi"/>
        </w:rPr>
        <w:t xml:space="preserve"> </w:t>
      </w:r>
      <w:r w:rsidR="003878FC">
        <w:rPr>
          <w:rFonts w:asciiTheme="minorHAnsi" w:hAnsiTheme="minorHAnsi"/>
        </w:rPr>
        <w:t xml:space="preserve">entrega dos produtos. </w:t>
      </w:r>
    </w:p>
    <w:p w14:paraId="1D14176D" w14:textId="77777777" w:rsidR="00D80559" w:rsidRPr="006A60E6" w:rsidRDefault="00D80559" w:rsidP="00171C47">
      <w:pPr>
        <w:pStyle w:val="PargrafodaLista"/>
        <w:tabs>
          <w:tab w:val="left" w:pos="0"/>
          <w:tab w:val="left" w:pos="426"/>
          <w:tab w:val="left" w:pos="9923"/>
        </w:tabs>
        <w:ind w:left="0" w:right="317" w:firstLine="142"/>
        <w:rPr>
          <w:rFonts w:asciiTheme="minorHAnsi" w:hAnsiTheme="minorHAnsi"/>
        </w:rPr>
      </w:pPr>
    </w:p>
    <w:p w14:paraId="26D37BE7" w14:textId="51DFB577" w:rsidR="00D80559" w:rsidRDefault="00950A03" w:rsidP="00950A03">
      <w:pPr>
        <w:tabs>
          <w:tab w:val="left" w:pos="0"/>
          <w:tab w:val="left" w:pos="284"/>
          <w:tab w:val="left" w:pos="426"/>
          <w:tab w:val="left" w:pos="851"/>
          <w:tab w:val="left" w:pos="9923"/>
        </w:tabs>
        <w:ind w:left="284" w:right="317"/>
        <w:rPr>
          <w:rFonts w:asciiTheme="minorHAnsi" w:hAnsiTheme="minorHAnsi"/>
        </w:rPr>
      </w:pPr>
      <w:r w:rsidRPr="00950A03">
        <w:rPr>
          <w:rFonts w:asciiTheme="minorHAnsi" w:hAnsiTheme="minorHAnsi"/>
          <w:b/>
          <w:bCs/>
        </w:rPr>
        <w:t>16.2.</w:t>
      </w:r>
      <w:r w:rsidRPr="00950A03">
        <w:rPr>
          <w:rFonts w:asciiTheme="minorHAnsi" w:hAnsiTheme="minorHAnsi"/>
        </w:rPr>
        <w:t xml:space="preserve"> </w:t>
      </w:r>
      <w:r w:rsidR="00D80559" w:rsidRPr="00950A03">
        <w:rPr>
          <w:rFonts w:asciiTheme="minorHAnsi" w:hAnsiTheme="minorHAnsi"/>
        </w:rPr>
        <w:t>Em hipótese alguma será aceito serviço em desacordo com o edital.</w:t>
      </w:r>
    </w:p>
    <w:p w14:paraId="0E417BFD" w14:textId="77777777" w:rsidR="00950A03" w:rsidRPr="00950A03" w:rsidRDefault="00950A03" w:rsidP="00950A03">
      <w:pPr>
        <w:tabs>
          <w:tab w:val="left" w:pos="0"/>
          <w:tab w:val="left" w:pos="284"/>
          <w:tab w:val="left" w:pos="426"/>
          <w:tab w:val="left" w:pos="851"/>
          <w:tab w:val="left" w:pos="9923"/>
        </w:tabs>
        <w:ind w:left="284" w:right="317"/>
        <w:rPr>
          <w:rFonts w:asciiTheme="minorHAnsi" w:hAnsiTheme="minorHAnsi"/>
        </w:rPr>
      </w:pPr>
    </w:p>
    <w:p w14:paraId="1FA42D58" w14:textId="77777777" w:rsidR="001F2196" w:rsidRPr="00734F83" w:rsidRDefault="001F2196" w:rsidP="00C80DEB">
      <w:pPr>
        <w:tabs>
          <w:tab w:val="left" w:pos="1134"/>
          <w:tab w:val="left" w:pos="9639"/>
        </w:tabs>
        <w:spacing w:before="2"/>
        <w:ind w:right="317"/>
        <w:rPr>
          <w:rFonts w:asciiTheme="minorHAnsi" w:hAnsiTheme="minorHAnsi"/>
          <w:b/>
          <w:color w:val="FF0000"/>
        </w:rPr>
      </w:pPr>
    </w:p>
    <w:p w14:paraId="1EACB27B" w14:textId="11357911"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40" w:name="_bookmark33"/>
      <w:bookmarkEnd w:id="40"/>
      <w:r>
        <w:rPr>
          <w:rFonts w:asciiTheme="minorHAnsi" w:hAnsiTheme="minorHAnsi"/>
        </w:rPr>
        <w:t xml:space="preserve">17.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6247E08A" w14:textId="77777777"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tab/>
      </w:r>
    </w:p>
    <w:p w14:paraId="7A7DEF63" w14:textId="0E43C3B5" w:rsidR="00941D9B" w:rsidRPr="00950A03" w:rsidRDefault="00C4237A" w:rsidP="00950A03">
      <w:pPr>
        <w:pStyle w:val="PargrafodaLista"/>
        <w:numPr>
          <w:ilvl w:val="1"/>
          <w:numId w:val="38"/>
        </w:numPr>
        <w:tabs>
          <w:tab w:val="left" w:pos="851"/>
          <w:tab w:val="left" w:pos="1310"/>
          <w:tab w:val="left" w:pos="9498"/>
        </w:tabs>
        <w:ind w:left="284" w:right="317" w:firstLine="0"/>
        <w:rPr>
          <w:rFonts w:asciiTheme="minorHAnsi" w:hAnsiTheme="minorHAnsi"/>
        </w:rPr>
      </w:pPr>
      <w:r w:rsidRPr="00950A03">
        <w:rPr>
          <w:rFonts w:asciiTheme="minorHAnsi" w:hAnsiTheme="minorHAnsi"/>
        </w:rPr>
        <w:t>O Pregoeiro e Equipe de Apoio, atenderá aos interessados pelos telefones: (</w:t>
      </w:r>
      <w:r w:rsidR="00760FF8" w:rsidRPr="00950A03">
        <w:rPr>
          <w:rFonts w:asciiTheme="minorHAnsi" w:hAnsiTheme="minorHAnsi"/>
        </w:rPr>
        <w:t>16</w:t>
      </w:r>
      <w:r w:rsidRPr="00950A03">
        <w:rPr>
          <w:rFonts w:asciiTheme="minorHAnsi" w:hAnsiTheme="minorHAnsi"/>
        </w:rPr>
        <w:t>)</w:t>
      </w:r>
      <w:r w:rsidRPr="00950A03">
        <w:rPr>
          <w:rFonts w:asciiTheme="minorHAnsi" w:hAnsiTheme="minorHAnsi"/>
          <w:spacing w:val="1"/>
        </w:rPr>
        <w:t xml:space="preserve"> </w:t>
      </w:r>
      <w:r w:rsidRPr="00950A03">
        <w:rPr>
          <w:rFonts w:asciiTheme="minorHAnsi" w:hAnsiTheme="minorHAnsi"/>
        </w:rPr>
        <w:t>3</w:t>
      </w:r>
      <w:r w:rsidR="00760FF8" w:rsidRPr="00950A03">
        <w:rPr>
          <w:rFonts w:asciiTheme="minorHAnsi" w:hAnsiTheme="minorHAnsi"/>
        </w:rPr>
        <w:t>810</w:t>
      </w:r>
      <w:r w:rsidRPr="00950A03">
        <w:rPr>
          <w:rFonts w:asciiTheme="minorHAnsi" w:hAnsiTheme="minorHAnsi"/>
        </w:rPr>
        <w:t>-</w:t>
      </w:r>
      <w:r w:rsidR="00760FF8" w:rsidRPr="00950A03">
        <w:rPr>
          <w:rFonts w:asciiTheme="minorHAnsi" w:hAnsiTheme="minorHAnsi"/>
        </w:rPr>
        <w:t>9010</w:t>
      </w:r>
      <w:r w:rsidRPr="00950A03">
        <w:rPr>
          <w:rFonts w:asciiTheme="minorHAnsi" w:hAnsiTheme="minorHAnsi"/>
        </w:rPr>
        <w:t>,</w:t>
      </w:r>
      <w:r w:rsidRPr="00950A03">
        <w:rPr>
          <w:rFonts w:asciiTheme="minorHAnsi" w:hAnsiTheme="minorHAnsi"/>
          <w:spacing w:val="-2"/>
        </w:rPr>
        <w:t xml:space="preserve"> </w:t>
      </w:r>
      <w:r w:rsidRPr="00950A03">
        <w:rPr>
          <w:rFonts w:asciiTheme="minorHAnsi" w:hAnsiTheme="minorHAnsi"/>
        </w:rPr>
        <w:t>para</w:t>
      </w:r>
      <w:r w:rsidRPr="00950A03">
        <w:rPr>
          <w:rFonts w:asciiTheme="minorHAnsi" w:hAnsiTheme="minorHAnsi"/>
          <w:spacing w:val="-2"/>
        </w:rPr>
        <w:t xml:space="preserve"> </w:t>
      </w:r>
      <w:r w:rsidR="00760FF8" w:rsidRPr="00950A03">
        <w:rPr>
          <w:rFonts w:asciiTheme="minorHAnsi" w:hAnsiTheme="minorHAnsi"/>
        </w:rPr>
        <w:t>melhores esclarecimentos.</w:t>
      </w:r>
    </w:p>
    <w:p w14:paraId="13D74148" w14:textId="77777777" w:rsidR="00086948" w:rsidRPr="00734F83" w:rsidRDefault="00086948" w:rsidP="000C5CA9">
      <w:pPr>
        <w:pStyle w:val="PargrafodaLista"/>
        <w:tabs>
          <w:tab w:val="left" w:pos="851"/>
          <w:tab w:val="left" w:pos="1310"/>
          <w:tab w:val="left" w:pos="9639"/>
        </w:tabs>
        <w:ind w:left="284" w:right="686"/>
        <w:rPr>
          <w:rFonts w:asciiTheme="minorHAnsi" w:hAnsiTheme="minorHAnsi"/>
        </w:rPr>
      </w:pPr>
    </w:p>
    <w:p w14:paraId="4C55A053" w14:textId="21588376" w:rsidR="00941D9B" w:rsidRPr="00950A03"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950A03">
        <w:rPr>
          <w:rFonts w:asciiTheme="minorHAnsi" w:hAnsiTheme="minorHAnsi"/>
        </w:rPr>
        <w:t>As normas que disciplinam este Pregão serão sempre interpretadas em favor da</w:t>
      </w:r>
      <w:r w:rsidRPr="00950A03">
        <w:rPr>
          <w:rFonts w:asciiTheme="minorHAnsi" w:hAnsiTheme="minorHAnsi"/>
          <w:spacing w:val="1"/>
        </w:rPr>
        <w:t xml:space="preserve"> </w:t>
      </w:r>
      <w:r w:rsidRPr="00950A03">
        <w:rPr>
          <w:rFonts w:asciiTheme="minorHAnsi" w:hAnsiTheme="minorHAnsi"/>
        </w:rPr>
        <w:t>ampliação</w:t>
      </w:r>
      <w:r w:rsidRPr="00950A03">
        <w:rPr>
          <w:rFonts w:asciiTheme="minorHAnsi" w:hAnsiTheme="minorHAnsi"/>
          <w:spacing w:val="-1"/>
        </w:rPr>
        <w:t xml:space="preserve"> </w:t>
      </w:r>
      <w:r w:rsidRPr="00950A03">
        <w:rPr>
          <w:rFonts w:asciiTheme="minorHAnsi" w:hAnsiTheme="minorHAnsi"/>
        </w:rPr>
        <w:t>da disputa entre os</w:t>
      </w:r>
      <w:r w:rsidRPr="00950A03">
        <w:rPr>
          <w:rFonts w:asciiTheme="minorHAnsi" w:hAnsiTheme="minorHAnsi"/>
          <w:spacing w:val="-2"/>
        </w:rPr>
        <w:t xml:space="preserve"> </w:t>
      </w:r>
      <w:r w:rsidRPr="00950A03">
        <w:rPr>
          <w:rFonts w:asciiTheme="minorHAnsi" w:hAnsiTheme="minorHAnsi"/>
        </w:rPr>
        <w:t>interessados.</w:t>
      </w:r>
    </w:p>
    <w:p w14:paraId="127DDF79" w14:textId="77777777" w:rsidR="00086948" w:rsidRPr="00086948" w:rsidRDefault="00086948" w:rsidP="000C5CA9">
      <w:pPr>
        <w:tabs>
          <w:tab w:val="left" w:pos="851"/>
          <w:tab w:val="left" w:pos="1310"/>
          <w:tab w:val="left" w:pos="9639"/>
        </w:tabs>
        <w:ind w:right="176"/>
        <w:rPr>
          <w:rFonts w:asciiTheme="minorHAnsi" w:hAnsiTheme="minorHAnsi"/>
        </w:rPr>
      </w:pPr>
    </w:p>
    <w:p w14:paraId="0BF477A2" w14:textId="5D1BE9A0"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2DE925E" w14:textId="77777777" w:rsidR="00086948" w:rsidRPr="00086948" w:rsidRDefault="00086948" w:rsidP="000C5CA9">
      <w:pPr>
        <w:tabs>
          <w:tab w:val="left" w:pos="1134"/>
          <w:tab w:val="left" w:pos="1310"/>
          <w:tab w:val="left" w:pos="9639"/>
        </w:tabs>
        <w:ind w:right="176"/>
        <w:rPr>
          <w:rFonts w:asciiTheme="minorHAnsi" w:hAnsiTheme="minorHAnsi"/>
        </w:rPr>
      </w:pPr>
    </w:p>
    <w:p w14:paraId="3C9E2F69" w14:textId="07F76719" w:rsidR="00941D9B" w:rsidRDefault="00C4237A" w:rsidP="00950A03">
      <w:pPr>
        <w:pStyle w:val="PargrafodaLista"/>
        <w:numPr>
          <w:ilvl w:val="1"/>
          <w:numId w:val="38"/>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393AD099" w14:textId="77777777" w:rsidR="00086948" w:rsidRPr="00086948" w:rsidRDefault="00086948" w:rsidP="000C5CA9">
      <w:pPr>
        <w:tabs>
          <w:tab w:val="left" w:pos="1134"/>
          <w:tab w:val="left" w:pos="1310"/>
          <w:tab w:val="left" w:pos="9639"/>
        </w:tabs>
        <w:ind w:right="176"/>
        <w:rPr>
          <w:rFonts w:asciiTheme="minorHAnsi" w:hAnsiTheme="minorHAnsi"/>
        </w:rPr>
      </w:pPr>
    </w:p>
    <w:p w14:paraId="1B8D9368" w14:textId="3A88A604"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2755BC0D" w14:textId="77777777" w:rsidR="00086948" w:rsidRPr="00086948" w:rsidRDefault="00086948" w:rsidP="000C5CA9">
      <w:pPr>
        <w:tabs>
          <w:tab w:val="left" w:pos="993"/>
          <w:tab w:val="left" w:pos="1310"/>
          <w:tab w:val="left" w:pos="9639"/>
        </w:tabs>
        <w:ind w:right="176"/>
        <w:rPr>
          <w:rFonts w:asciiTheme="minorHAnsi" w:hAnsiTheme="minorHAnsi"/>
        </w:rPr>
      </w:pPr>
    </w:p>
    <w:p w14:paraId="215CC277" w14:textId="6FBAC109" w:rsidR="00941D9B" w:rsidRDefault="00C4237A" w:rsidP="00950A03">
      <w:pPr>
        <w:pStyle w:val="PargrafodaLista"/>
        <w:numPr>
          <w:ilvl w:val="1"/>
          <w:numId w:val="38"/>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6FE1EC3" w14:textId="77777777" w:rsidR="00BB3C8C" w:rsidRPr="00086948" w:rsidRDefault="00BB3C8C" w:rsidP="000C5CA9">
      <w:pPr>
        <w:tabs>
          <w:tab w:val="left" w:pos="851"/>
          <w:tab w:val="left" w:pos="1310"/>
          <w:tab w:val="left" w:pos="9639"/>
        </w:tabs>
        <w:ind w:right="176"/>
        <w:rPr>
          <w:rFonts w:asciiTheme="minorHAnsi" w:hAnsiTheme="minorHAnsi"/>
        </w:rPr>
      </w:pPr>
    </w:p>
    <w:p w14:paraId="7E9D2638" w14:textId="1B652B78"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13416C0B" w14:textId="77777777" w:rsidR="00086948" w:rsidRPr="00086948" w:rsidRDefault="00086948" w:rsidP="00086948">
      <w:pPr>
        <w:tabs>
          <w:tab w:val="left" w:pos="993"/>
          <w:tab w:val="left" w:pos="1310"/>
          <w:tab w:val="left" w:pos="9639"/>
        </w:tabs>
        <w:ind w:right="686"/>
        <w:rPr>
          <w:rFonts w:asciiTheme="minorHAnsi" w:hAnsiTheme="minorHAnsi"/>
        </w:rPr>
      </w:pPr>
    </w:p>
    <w:p w14:paraId="6DD02E1F" w14:textId="0C96342C" w:rsidR="00941D9B" w:rsidRDefault="00C4237A" w:rsidP="00950A03">
      <w:pPr>
        <w:pStyle w:val="PargrafodaLista"/>
        <w:numPr>
          <w:ilvl w:val="1"/>
          <w:numId w:val="38"/>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795C2DBC" w14:textId="77777777" w:rsidR="00086948" w:rsidRPr="00086948" w:rsidRDefault="00086948" w:rsidP="00D011E8">
      <w:pPr>
        <w:tabs>
          <w:tab w:val="left" w:pos="1134"/>
          <w:tab w:val="left" w:pos="1310"/>
          <w:tab w:val="left" w:pos="9639"/>
        </w:tabs>
        <w:ind w:right="176"/>
        <w:rPr>
          <w:rFonts w:asciiTheme="minorHAnsi" w:hAnsiTheme="minorHAnsi"/>
        </w:rPr>
      </w:pPr>
    </w:p>
    <w:p w14:paraId="66865E29" w14:textId="4BD12536"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318D6B00" w14:textId="77777777" w:rsidR="00086948" w:rsidRPr="00086948" w:rsidRDefault="00086948" w:rsidP="00D011E8">
      <w:pPr>
        <w:tabs>
          <w:tab w:val="left" w:pos="993"/>
          <w:tab w:val="left" w:pos="1310"/>
          <w:tab w:val="left" w:pos="9639"/>
        </w:tabs>
        <w:ind w:right="176"/>
        <w:rPr>
          <w:rFonts w:asciiTheme="minorHAnsi" w:hAnsiTheme="minorHAnsi"/>
        </w:rPr>
      </w:pPr>
    </w:p>
    <w:p w14:paraId="4BD73152" w14:textId="48968060"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50C7CB8D" w14:textId="77777777" w:rsidR="00086948" w:rsidRPr="00086948" w:rsidRDefault="00086948" w:rsidP="00D011E8">
      <w:pPr>
        <w:tabs>
          <w:tab w:val="left" w:pos="1134"/>
          <w:tab w:val="left" w:pos="1310"/>
          <w:tab w:val="left" w:pos="9639"/>
        </w:tabs>
        <w:ind w:right="176"/>
        <w:rPr>
          <w:rFonts w:asciiTheme="minorHAnsi" w:hAnsiTheme="minorHAnsi"/>
        </w:rPr>
      </w:pPr>
    </w:p>
    <w:p w14:paraId="2FDA6CE5" w14:textId="40199A23" w:rsidR="006B50CE" w:rsidRPr="006B50CE"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6115CEE0" w14:textId="77777777" w:rsidR="006B50CE" w:rsidRPr="00086948" w:rsidRDefault="006B50CE" w:rsidP="00D011E8">
      <w:pPr>
        <w:tabs>
          <w:tab w:val="left" w:pos="1134"/>
          <w:tab w:val="left" w:pos="1310"/>
          <w:tab w:val="left" w:pos="9639"/>
        </w:tabs>
        <w:ind w:right="176"/>
        <w:rPr>
          <w:rFonts w:asciiTheme="minorHAnsi" w:hAnsiTheme="minorHAnsi"/>
        </w:rPr>
      </w:pPr>
    </w:p>
    <w:p w14:paraId="2A58AE1E" w14:textId="6DDA1277"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2034BF3" w14:textId="77777777" w:rsidR="00086948" w:rsidRPr="00086948" w:rsidRDefault="00086948" w:rsidP="00D011E8">
      <w:pPr>
        <w:tabs>
          <w:tab w:val="left" w:pos="1134"/>
          <w:tab w:val="left" w:pos="1310"/>
          <w:tab w:val="left" w:pos="9639"/>
        </w:tabs>
        <w:ind w:right="176"/>
        <w:rPr>
          <w:rFonts w:asciiTheme="minorHAnsi" w:hAnsiTheme="minorHAnsi"/>
        </w:rPr>
      </w:pPr>
    </w:p>
    <w:p w14:paraId="271C7557" w14:textId="6FBF7688"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1F331F8B" w14:textId="77777777"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14:paraId="09CE462D" w14:textId="074DCCC6" w:rsidR="00941D9B" w:rsidRDefault="00C4237A" w:rsidP="00950A03">
      <w:pPr>
        <w:pStyle w:val="PargrafodaLista"/>
        <w:numPr>
          <w:ilvl w:val="1"/>
          <w:numId w:val="38"/>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4EB58106" w14:textId="77777777" w:rsidR="00086948" w:rsidRPr="00086948" w:rsidRDefault="00086948" w:rsidP="00D011E8">
      <w:pPr>
        <w:tabs>
          <w:tab w:val="left" w:pos="1134"/>
          <w:tab w:val="left" w:pos="1310"/>
          <w:tab w:val="left" w:pos="9639"/>
        </w:tabs>
        <w:ind w:right="176"/>
        <w:rPr>
          <w:rFonts w:asciiTheme="minorHAnsi" w:hAnsiTheme="minorHAnsi"/>
        </w:rPr>
      </w:pPr>
    </w:p>
    <w:p w14:paraId="4966EF55" w14:textId="72D38027"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6E85646" w14:textId="77777777" w:rsidR="00086948" w:rsidRPr="00086948" w:rsidRDefault="00086948" w:rsidP="00D011E8">
      <w:pPr>
        <w:tabs>
          <w:tab w:val="left" w:pos="1134"/>
          <w:tab w:val="left" w:pos="1310"/>
          <w:tab w:val="left" w:pos="9639"/>
        </w:tabs>
        <w:ind w:right="176"/>
        <w:rPr>
          <w:rFonts w:asciiTheme="minorHAnsi" w:hAnsiTheme="minorHAnsi"/>
        </w:rPr>
      </w:pPr>
    </w:p>
    <w:p w14:paraId="00A5BA9E" w14:textId="53412D6C" w:rsidR="00086948" w:rsidRDefault="00C4237A" w:rsidP="00950A03">
      <w:pPr>
        <w:pStyle w:val="PargrafodaLista"/>
        <w:numPr>
          <w:ilvl w:val="1"/>
          <w:numId w:val="38"/>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3335AFE9" w14:textId="21462705" w:rsidR="00941D9B" w:rsidRDefault="00BD102F" w:rsidP="00086948">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hyperlink r:id="rId42" w:history="1">
        <w:r w:rsidR="00086948" w:rsidRPr="00715B51">
          <w:rPr>
            <w:rStyle w:val="Hyperlink"/>
            <w:rFonts w:asciiTheme="minorHAnsi" w:hAnsiTheme="minorHAnsi"/>
          </w:rPr>
          <w:t>https://www.saojoaquimdabarra.sp.gov.br/paginas/portal/licitacoes/exercicios</w:t>
        </w:r>
      </w:hyperlink>
    </w:p>
    <w:p w14:paraId="3089A17A" w14:textId="77777777" w:rsidR="00086948" w:rsidRPr="00086948" w:rsidRDefault="00086948" w:rsidP="00D24AF0">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2DAA4CB2" w14:textId="77777777" w:rsidR="00941D9B" w:rsidRPr="00734F83" w:rsidRDefault="00C4237A" w:rsidP="00950A03">
      <w:pPr>
        <w:pStyle w:val="Ttulo3"/>
        <w:numPr>
          <w:ilvl w:val="0"/>
          <w:numId w:val="38"/>
        </w:numPr>
        <w:tabs>
          <w:tab w:val="left" w:pos="709"/>
          <w:tab w:val="left" w:pos="9639"/>
        </w:tabs>
        <w:ind w:left="284" w:right="687" w:firstLine="0"/>
        <w:jc w:val="both"/>
        <w:rPr>
          <w:rFonts w:asciiTheme="minorHAnsi" w:hAnsiTheme="minorHAnsi"/>
        </w:rPr>
      </w:pPr>
      <w:bookmarkStart w:id="41" w:name="_bookmark34"/>
      <w:bookmarkEnd w:id="41"/>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794D1457" w14:textId="77777777" w:rsidR="009C3A5A" w:rsidRPr="00734F83" w:rsidRDefault="009C3A5A" w:rsidP="008033C9">
      <w:pPr>
        <w:pStyle w:val="Ttulo3"/>
        <w:tabs>
          <w:tab w:val="left" w:pos="1134"/>
          <w:tab w:val="left" w:pos="1309"/>
          <w:tab w:val="left" w:pos="9639"/>
        </w:tabs>
        <w:ind w:left="284" w:right="686"/>
        <w:jc w:val="both"/>
        <w:rPr>
          <w:rFonts w:asciiTheme="minorHAnsi" w:hAnsiTheme="minorHAnsi"/>
        </w:rPr>
      </w:pPr>
    </w:p>
    <w:p w14:paraId="706116F0" w14:textId="68D56103" w:rsidR="00485E4D" w:rsidRDefault="00485E4D" w:rsidP="00950A03">
      <w:pPr>
        <w:pStyle w:val="PargrafodaLista"/>
        <w:numPr>
          <w:ilvl w:val="1"/>
          <w:numId w:val="38"/>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p w14:paraId="5CF78FB2" w14:textId="77777777" w:rsidR="008F2BBF" w:rsidRPr="00B62356" w:rsidRDefault="008F2BBF" w:rsidP="008F2BBF">
      <w:pPr>
        <w:pStyle w:val="PargrafodaLista"/>
        <w:tabs>
          <w:tab w:val="left" w:pos="709"/>
          <w:tab w:val="left" w:pos="851"/>
          <w:tab w:val="left" w:pos="1134"/>
          <w:tab w:val="left" w:pos="1309"/>
          <w:tab w:val="left" w:pos="1418"/>
          <w:tab w:val="left" w:pos="9214"/>
          <w:tab w:val="left" w:pos="9639"/>
        </w:tabs>
        <w:spacing w:line="360" w:lineRule="auto"/>
        <w:ind w:left="601" w:right="686"/>
        <w:rPr>
          <w:rFonts w:asciiTheme="minorHAnsi" w:hAnsiTheme="minorHAnsi"/>
        </w:rPr>
      </w:pPr>
    </w:p>
    <w:p w14:paraId="57B9F756" w14:textId="7E7B6E76" w:rsidR="00485E4D" w:rsidRPr="00B62356" w:rsidRDefault="00485E4D" w:rsidP="00485E4D">
      <w:pPr>
        <w:tabs>
          <w:tab w:val="left" w:pos="709"/>
          <w:tab w:val="left" w:pos="851"/>
          <w:tab w:val="left" w:pos="1134"/>
          <w:tab w:val="left" w:pos="1309"/>
          <w:tab w:val="left" w:pos="1418"/>
          <w:tab w:val="left" w:pos="9214"/>
          <w:tab w:val="left" w:pos="9639"/>
        </w:tabs>
        <w:spacing w:line="360" w:lineRule="auto"/>
        <w:ind w:left="284" w:right="686"/>
        <w:rPr>
          <w:rFonts w:asciiTheme="minorHAnsi" w:hAnsiTheme="minorHAnsi"/>
        </w:rPr>
      </w:pPr>
      <w:r w:rsidRPr="00B62356">
        <w:rPr>
          <w:rFonts w:asciiTheme="minorHAnsi" w:hAnsiTheme="minorHAnsi"/>
          <w:b/>
        </w:rPr>
        <w:t>ANEXO</w:t>
      </w:r>
      <w:r w:rsidRPr="00B62356">
        <w:rPr>
          <w:rFonts w:asciiTheme="minorHAnsi" w:hAnsiTheme="minorHAnsi"/>
          <w:b/>
          <w:spacing w:val="-4"/>
        </w:rPr>
        <w:t xml:space="preserve"> </w:t>
      </w:r>
      <w:r w:rsidRPr="00B62356">
        <w:rPr>
          <w:rFonts w:asciiTheme="minorHAnsi" w:hAnsiTheme="minorHAnsi"/>
          <w:b/>
        </w:rPr>
        <w:t>I</w:t>
      </w:r>
      <w:r w:rsidRPr="00B62356">
        <w:rPr>
          <w:rFonts w:asciiTheme="minorHAnsi" w:hAnsiTheme="minorHAnsi"/>
          <w:b/>
          <w:spacing w:val="-2"/>
        </w:rPr>
        <w:t xml:space="preserve"> </w:t>
      </w:r>
      <w:r w:rsidRPr="00B62356">
        <w:rPr>
          <w:rFonts w:asciiTheme="minorHAnsi" w:hAnsiTheme="minorHAnsi"/>
          <w:b/>
        </w:rPr>
        <w:t>-</w:t>
      </w:r>
      <w:r w:rsidRPr="00B62356">
        <w:rPr>
          <w:rFonts w:asciiTheme="minorHAnsi" w:hAnsiTheme="minorHAnsi"/>
          <w:b/>
          <w:spacing w:val="-2"/>
        </w:rPr>
        <w:t xml:space="preserve"> </w:t>
      </w:r>
      <w:r w:rsidR="00434FBE" w:rsidRPr="00434FBE">
        <w:rPr>
          <w:rFonts w:asciiTheme="minorHAnsi" w:hAnsiTheme="minorHAnsi"/>
          <w:spacing w:val="-2"/>
        </w:rPr>
        <w:t>Estudo Técnico Preliminar</w:t>
      </w:r>
      <w:r w:rsidRPr="00B62356">
        <w:rPr>
          <w:rFonts w:asciiTheme="minorHAnsi" w:hAnsiTheme="minorHAnsi"/>
        </w:rPr>
        <w:t>;</w:t>
      </w:r>
    </w:p>
    <w:p w14:paraId="20D467FE" w14:textId="04349687" w:rsidR="00B834F0" w:rsidRPr="002A0324" w:rsidRDefault="00B834F0" w:rsidP="00B834F0">
      <w:pPr>
        <w:pStyle w:val="Nivel3"/>
        <w:numPr>
          <w:ilvl w:val="0"/>
          <w:numId w:val="0"/>
        </w:numPr>
        <w:tabs>
          <w:tab w:val="left" w:pos="1134"/>
          <w:tab w:val="left" w:pos="1309"/>
          <w:tab w:val="left" w:pos="1418"/>
        </w:tabs>
        <w:spacing w:before="0" w:after="0" w:line="360" w:lineRule="auto"/>
        <w:ind w:right="231"/>
        <w:rPr>
          <w:rFonts w:cs="Times New Roman"/>
          <w:color w:val="auto"/>
          <w:szCs w:val="22"/>
        </w:rPr>
      </w:pPr>
      <w:r w:rsidRPr="002A0324">
        <w:rPr>
          <w:rFonts w:cs="Times New Roman"/>
          <w:b/>
          <w:color w:val="auto"/>
          <w:szCs w:val="22"/>
        </w:rPr>
        <w:t xml:space="preserve">      ANEXO II -</w:t>
      </w:r>
      <w:r w:rsidR="00434FBE" w:rsidRPr="00434FBE">
        <w:t xml:space="preserve"> </w:t>
      </w:r>
      <w:r w:rsidR="00434FBE" w:rsidRPr="00B62356">
        <w:t>Termo de</w:t>
      </w:r>
      <w:r w:rsidR="00434FBE" w:rsidRPr="00B62356">
        <w:rPr>
          <w:spacing w:val="-3"/>
        </w:rPr>
        <w:t xml:space="preserve"> </w:t>
      </w:r>
      <w:r w:rsidR="00434FBE" w:rsidRPr="00B62356">
        <w:t>Referência</w:t>
      </w:r>
      <w:r w:rsidRPr="002A0324">
        <w:rPr>
          <w:rFonts w:cs="Times New Roman"/>
          <w:color w:val="auto"/>
          <w:szCs w:val="22"/>
        </w:rPr>
        <w:t>;</w:t>
      </w:r>
    </w:p>
    <w:p w14:paraId="0FA63FFC" w14:textId="77777777" w:rsidR="00B834F0" w:rsidRPr="002A0324" w:rsidRDefault="00B834F0" w:rsidP="00B834F0">
      <w:pPr>
        <w:pStyle w:val="Nivel3"/>
        <w:numPr>
          <w:ilvl w:val="0"/>
          <w:numId w:val="0"/>
        </w:numPr>
        <w:tabs>
          <w:tab w:val="left" w:pos="1134"/>
          <w:tab w:val="left" w:pos="1309"/>
          <w:tab w:val="left" w:pos="1418"/>
        </w:tabs>
        <w:spacing w:before="0" w:after="0" w:line="360" w:lineRule="auto"/>
        <w:ind w:right="231"/>
        <w:rPr>
          <w:rFonts w:cs="Times New Roman"/>
          <w:color w:val="auto"/>
          <w:szCs w:val="22"/>
        </w:rPr>
      </w:pPr>
      <w:r w:rsidRPr="002A0324">
        <w:rPr>
          <w:rFonts w:cs="Times New Roman"/>
          <w:color w:val="auto"/>
          <w:szCs w:val="22"/>
        </w:rPr>
        <w:t xml:space="preserve">      </w:t>
      </w:r>
      <w:r w:rsidRPr="002A0324">
        <w:rPr>
          <w:b/>
          <w:szCs w:val="22"/>
        </w:rPr>
        <w:t>ANEXO</w:t>
      </w:r>
      <w:r w:rsidRPr="002A0324">
        <w:rPr>
          <w:b/>
          <w:spacing w:val="-4"/>
          <w:szCs w:val="22"/>
        </w:rPr>
        <w:t xml:space="preserve"> </w:t>
      </w:r>
      <w:r w:rsidRPr="002A0324">
        <w:rPr>
          <w:b/>
          <w:szCs w:val="22"/>
        </w:rPr>
        <w:t xml:space="preserve">III - </w:t>
      </w:r>
      <w:r w:rsidRPr="002A0324">
        <w:rPr>
          <w:szCs w:val="22"/>
        </w:rPr>
        <w:t>Modelo de Proposta;</w:t>
      </w:r>
    </w:p>
    <w:p w14:paraId="77F16FAC"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 xml:space="preserve">ANEXO </w:t>
      </w:r>
      <w:r>
        <w:rPr>
          <w:rFonts w:asciiTheme="minorHAnsi" w:hAnsiTheme="minorHAnsi"/>
          <w:b/>
        </w:rPr>
        <w:t>I</w:t>
      </w:r>
      <w:r w:rsidRPr="002A0324">
        <w:rPr>
          <w:rFonts w:asciiTheme="minorHAnsi" w:hAnsiTheme="minorHAnsi"/>
          <w:b/>
        </w:rPr>
        <w:t xml:space="preserve">V - </w:t>
      </w:r>
      <w:r w:rsidRPr="002A0324">
        <w:rPr>
          <w:rFonts w:asciiTheme="minorHAnsi" w:hAnsiTheme="minorHAnsi"/>
        </w:rPr>
        <w:t>Modelo de Declaração de que atende aos Requisitos de Habilitação;</w:t>
      </w:r>
    </w:p>
    <w:p w14:paraId="0456247B" w14:textId="77777777" w:rsidR="00B834F0"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 xml:space="preserve">ANEXO V - </w:t>
      </w:r>
      <w:r w:rsidRPr="002A0324">
        <w:rPr>
          <w:rFonts w:asciiTheme="minorHAnsi" w:hAnsiTheme="minorHAnsi"/>
        </w:rPr>
        <w:t xml:space="preserve">Modelo de Declaração de que atende Plenamento o  </w:t>
      </w:r>
      <w:r w:rsidRPr="002A0324">
        <w:rPr>
          <w:rFonts w:asciiTheme="minorHAnsi" w:hAnsiTheme="minorHAnsi"/>
          <w:spacing w:val="-64"/>
        </w:rPr>
        <w:t xml:space="preserve"> </w:t>
      </w:r>
      <w:r w:rsidRPr="002A0324">
        <w:rPr>
          <w:rFonts w:asciiTheme="minorHAnsi" w:hAnsiTheme="minorHAnsi"/>
        </w:rPr>
        <w:t>Objeto</w:t>
      </w:r>
      <w:r w:rsidRPr="002A0324">
        <w:rPr>
          <w:rFonts w:asciiTheme="minorHAnsi" w:hAnsiTheme="minorHAnsi"/>
          <w:spacing w:val="-1"/>
        </w:rPr>
        <w:t xml:space="preserve"> </w:t>
      </w:r>
      <w:r w:rsidRPr="002A0324">
        <w:rPr>
          <w:rFonts w:asciiTheme="minorHAnsi" w:hAnsiTheme="minorHAnsi"/>
        </w:rPr>
        <w:t>da</w:t>
      </w:r>
      <w:r w:rsidRPr="002A0324">
        <w:rPr>
          <w:rFonts w:asciiTheme="minorHAnsi" w:hAnsiTheme="minorHAnsi"/>
          <w:spacing w:val="-1"/>
        </w:rPr>
        <w:t xml:space="preserve"> </w:t>
      </w:r>
      <w:r w:rsidRPr="002A0324">
        <w:rPr>
          <w:rFonts w:asciiTheme="minorHAnsi" w:hAnsiTheme="minorHAnsi"/>
        </w:rPr>
        <w:t>Licitação;</w:t>
      </w:r>
    </w:p>
    <w:p w14:paraId="77C2340F"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 xml:space="preserve">ANEXO VI - </w:t>
      </w:r>
      <w:r w:rsidRPr="002A0324">
        <w:rPr>
          <w:rFonts w:asciiTheme="minorHAnsi" w:hAnsiTheme="minorHAnsi"/>
        </w:rPr>
        <w:t xml:space="preserve">Modelo de Declaração de que cumpre com o disposto no </w:t>
      </w:r>
      <w:r w:rsidRPr="002A0324">
        <w:rPr>
          <w:rFonts w:asciiTheme="minorHAnsi" w:hAnsiTheme="minorHAnsi"/>
          <w:spacing w:val="-59"/>
        </w:rPr>
        <w:t xml:space="preserve"> </w:t>
      </w:r>
      <w:r w:rsidRPr="002A0324">
        <w:rPr>
          <w:rFonts w:asciiTheme="minorHAnsi" w:hAnsiTheme="minorHAnsi"/>
        </w:rPr>
        <w:t>Inciso</w:t>
      </w:r>
      <w:r w:rsidRPr="002A0324">
        <w:rPr>
          <w:rFonts w:asciiTheme="minorHAnsi" w:hAnsiTheme="minorHAnsi"/>
          <w:spacing w:val="-2"/>
        </w:rPr>
        <w:t xml:space="preserve"> </w:t>
      </w:r>
      <w:r w:rsidRPr="002A0324">
        <w:rPr>
          <w:rFonts w:asciiTheme="minorHAnsi" w:hAnsiTheme="minorHAnsi"/>
        </w:rPr>
        <w:t>XXXIII</w:t>
      </w:r>
      <w:r w:rsidRPr="002A0324">
        <w:rPr>
          <w:rFonts w:asciiTheme="minorHAnsi" w:hAnsiTheme="minorHAnsi"/>
          <w:spacing w:val="2"/>
        </w:rPr>
        <w:t xml:space="preserve"> </w:t>
      </w:r>
      <w:r w:rsidRPr="002A0324">
        <w:rPr>
          <w:rFonts w:asciiTheme="minorHAnsi" w:hAnsiTheme="minorHAnsi"/>
        </w:rPr>
        <w:t>do</w:t>
      </w:r>
      <w:r w:rsidRPr="002A0324">
        <w:rPr>
          <w:rFonts w:asciiTheme="minorHAnsi" w:hAnsiTheme="minorHAnsi"/>
          <w:spacing w:val="1"/>
        </w:rPr>
        <w:t xml:space="preserve"> </w:t>
      </w:r>
      <w:r w:rsidRPr="002A0324">
        <w:rPr>
          <w:rFonts w:asciiTheme="minorHAnsi" w:hAnsiTheme="minorHAnsi"/>
        </w:rPr>
        <w:t>Art.</w:t>
      </w:r>
      <w:r w:rsidRPr="002A0324">
        <w:rPr>
          <w:rFonts w:asciiTheme="minorHAnsi" w:hAnsiTheme="minorHAnsi"/>
          <w:spacing w:val="-1"/>
        </w:rPr>
        <w:t xml:space="preserve"> </w:t>
      </w:r>
      <w:r w:rsidRPr="002A0324">
        <w:rPr>
          <w:rFonts w:asciiTheme="minorHAnsi" w:hAnsiTheme="minorHAnsi"/>
        </w:rPr>
        <w:t>7º</w:t>
      </w:r>
      <w:r w:rsidRPr="002A0324">
        <w:rPr>
          <w:rFonts w:asciiTheme="minorHAnsi" w:hAnsiTheme="minorHAnsi"/>
          <w:spacing w:val="-1"/>
        </w:rPr>
        <w:t xml:space="preserve"> </w:t>
      </w:r>
      <w:r w:rsidRPr="002A0324">
        <w:rPr>
          <w:rFonts w:asciiTheme="minorHAnsi" w:hAnsiTheme="minorHAnsi"/>
        </w:rPr>
        <w:t>da</w:t>
      </w:r>
      <w:r w:rsidRPr="002A0324">
        <w:rPr>
          <w:rFonts w:asciiTheme="minorHAnsi" w:hAnsiTheme="minorHAnsi"/>
          <w:spacing w:val="-1"/>
        </w:rPr>
        <w:t xml:space="preserve"> </w:t>
      </w:r>
      <w:r w:rsidRPr="002A0324">
        <w:rPr>
          <w:rFonts w:asciiTheme="minorHAnsi" w:hAnsiTheme="minorHAnsi"/>
        </w:rPr>
        <w:t>C.F.</w:t>
      </w:r>
    </w:p>
    <w:p w14:paraId="7054182F"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3"/>
        </w:rPr>
        <w:t xml:space="preserve"> </w:t>
      </w:r>
      <w:r w:rsidRPr="002A0324">
        <w:rPr>
          <w:rFonts w:asciiTheme="minorHAnsi" w:hAnsiTheme="minorHAnsi"/>
          <w:b/>
        </w:rPr>
        <w:t>VII -</w:t>
      </w:r>
      <w:r w:rsidRPr="002A0324">
        <w:rPr>
          <w:rFonts w:asciiTheme="minorHAnsi" w:hAnsiTheme="minorHAnsi"/>
          <w:b/>
          <w:spacing w:val="-6"/>
        </w:rPr>
        <w:t xml:space="preserve"> </w:t>
      </w:r>
      <w:r w:rsidRPr="002A0324">
        <w:rPr>
          <w:rFonts w:asciiTheme="minorHAnsi" w:hAnsiTheme="minorHAnsi"/>
        </w:rPr>
        <w:t>Modelo</w:t>
      </w:r>
      <w:r w:rsidRPr="002A0324">
        <w:rPr>
          <w:rFonts w:asciiTheme="minorHAnsi" w:hAnsiTheme="minorHAnsi"/>
          <w:spacing w:val="-2"/>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Declaração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Nepotismo;</w:t>
      </w:r>
    </w:p>
    <w:p w14:paraId="6530C346" w14:textId="77777777" w:rsidR="00B834F0" w:rsidRPr="002A0324" w:rsidRDefault="00B834F0" w:rsidP="00B834F0">
      <w:pPr>
        <w:tabs>
          <w:tab w:val="left" w:pos="1134"/>
          <w:tab w:val="left" w:pos="1309"/>
          <w:tab w:val="left" w:pos="1418"/>
          <w:tab w:val="left" w:pos="9214"/>
        </w:tabs>
        <w:spacing w:line="360" w:lineRule="auto"/>
        <w:ind w:left="284" w:right="317"/>
        <w:jc w:val="both"/>
        <w:rPr>
          <w:rFonts w:asciiTheme="minorHAnsi" w:hAnsiTheme="minorHAnsi"/>
        </w:rPr>
      </w:pPr>
      <w:r w:rsidRPr="002A0324">
        <w:rPr>
          <w:rFonts w:asciiTheme="minorHAnsi" w:hAnsiTheme="minorHAnsi"/>
          <w:b/>
        </w:rPr>
        <w:t>ANEXO</w:t>
      </w:r>
      <w:r w:rsidRPr="002A0324">
        <w:rPr>
          <w:rFonts w:asciiTheme="minorHAnsi" w:hAnsiTheme="minorHAnsi"/>
          <w:b/>
          <w:spacing w:val="-3"/>
        </w:rPr>
        <w:t xml:space="preserve"> </w:t>
      </w:r>
      <w:r>
        <w:rPr>
          <w:rFonts w:asciiTheme="minorHAnsi" w:hAnsiTheme="minorHAnsi"/>
          <w:b/>
        </w:rPr>
        <w:t>VIII</w:t>
      </w:r>
      <w:r w:rsidRPr="002A0324">
        <w:rPr>
          <w:rFonts w:asciiTheme="minorHAnsi" w:hAnsiTheme="minorHAnsi"/>
          <w:b/>
          <w:spacing w:val="-2"/>
        </w:rPr>
        <w:t xml:space="preserve"> </w:t>
      </w:r>
      <w:r w:rsidRPr="002A0324">
        <w:rPr>
          <w:rFonts w:asciiTheme="minorHAnsi" w:hAnsiTheme="minorHAnsi"/>
          <w:b/>
        </w:rPr>
        <w:t>-</w:t>
      </w:r>
      <w:r w:rsidRPr="002A0324">
        <w:rPr>
          <w:rFonts w:asciiTheme="minorHAnsi" w:hAnsiTheme="minorHAnsi"/>
          <w:b/>
          <w:spacing w:val="-4"/>
        </w:rPr>
        <w:t xml:space="preserve"> </w:t>
      </w:r>
      <w:r w:rsidRPr="002A0324">
        <w:rPr>
          <w:rFonts w:asciiTheme="minorHAnsi" w:hAnsiTheme="minorHAnsi"/>
        </w:rPr>
        <w:t>Modelo</w:t>
      </w:r>
      <w:r w:rsidRPr="002A0324">
        <w:rPr>
          <w:rFonts w:asciiTheme="minorHAnsi" w:hAnsiTheme="minorHAnsi"/>
          <w:spacing w:val="-2"/>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Declar. de</w:t>
      </w:r>
      <w:r w:rsidRPr="002A0324">
        <w:rPr>
          <w:rFonts w:asciiTheme="minorHAnsi" w:hAnsiTheme="minorHAnsi"/>
          <w:spacing w:val="-1"/>
        </w:rPr>
        <w:t xml:space="preserve"> </w:t>
      </w:r>
      <w:r w:rsidRPr="002A0324">
        <w:rPr>
          <w:rFonts w:asciiTheme="minorHAnsi" w:hAnsiTheme="minorHAnsi"/>
        </w:rPr>
        <w:t>que</w:t>
      </w:r>
      <w:r w:rsidRPr="002A0324">
        <w:rPr>
          <w:rFonts w:asciiTheme="minorHAnsi" w:hAnsiTheme="minorHAnsi"/>
          <w:spacing w:val="-2"/>
        </w:rPr>
        <w:t xml:space="preserve"> </w:t>
      </w:r>
      <w:r w:rsidRPr="002A0324">
        <w:rPr>
          <w:rFonts w:asciiTheme="minorHAnsi" w:hAnsiTheme="minorHAnsi"/>
        </w:rPr>
        <w:t>cumpre</w:t>
      </w:r>
      <w:r w:rsidRPr="002A0324">
        <w:rPr>
          <w:rFonts w:asciiTheme="minorHAnsi" w:hAnsiTheme="minorHAnsi"/>
          <w:spacing w:val="-2"/>
        </w:rPr>
        <w:t xml:space="preserve"> </w:t>
      </w:r>
      <w:r w:rsidRPr="002A0324">
        <w:rPr>
          <w:rFonts w:asciiTheme="minorHAnsi" w:hAnsiTheme="minorHAnsi"/>
        </w:rPr>
        <w:t>com</w:t>
      </w:r>
      <w:r w:rsidRPr="002A0324">
        <w:rPr>
          <w:rFonts w:asciiTheme="minorHAnsi" w:hAnsiTheme="minorHAnsi"/>
          <w:spacing w:val="-3"/>
        </w:rPr>
        <w:t xml:space="preserve"> </w:t>
      </w:r>
      <w:r w:rsidRPr="002A0324">
        <w:rPr>
          <w:rFonts w:asciiTheme="minorHAnsi" w:hAnsiTheme="minorHAnsi"/>
        </w:rPr>
        <w:t>o</w:t>
      </w:r>
      <w:r w:rsidRPr="002A0324">
        <w:rPr>
          <w:rFonts w:asciiTheme="minorHAnsi" w:hAnsiTheme="minorHAnsi"/>
          <w:spacing w:val="1"/>
        </w:rPr>
        <w:t xml:space="preserve"> </w:t>
      </w:r>
      <w:r w:rsidRPr="002A0324">
        <w:rPr>
          <w:rFonts w:asciiTheme="minorHAnsi" w:hAnsiTheme="minorHAnsi"/>
        </w:rPr>
        <w:t>Diposto</w:t>
      </w:r>
      <w:r w:rsidRPr="002A0324">
        <w:rPr>
          <w:rFonts w:asciiTheme="minorHAnsi" w:hAnsiTheme="minorHAnsi"/>
          <w:spacing w:val="-3"/>
        </w:rPr>
        <w:t xml:space="preserve"> </w:t>
      </w:r>
      <w:r w:rsidRPr="002A0324">
        <w:rPr>
          <w:rFonts w:asciiTheme="minorHAnsi" w:hAnsiTheme="minorHAnsi"/>
        </w:rPr>
        <w:t>no§1º</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1"/>
        </w:rPr>
        <w:t xml:space="preserve"> </w:t>
      </w:r>
      <w:r w:rsidRPr="002A0324">
        <w:rPr>
          <w:rFonts w:asciiTheme="minorHAnsi" w:hAnsiTheme="minorHAnsi"/>
        </w:rPr>
        <w:t>Art.</w:t>
      </w:r>
      <w:r w:rsidRPr="002A0324">
        <w:rPr>
          <w:rFonts w:asciiTheme="minorHAnsi" w:hAnsiTheme="minorHAnsi"/>
          <w:spacing w:val="-2"/>
        </w:rPr>
        <w:t xml:space="preserve"> </w:t>
      </w:r>
      <w:r w:rsidRPr="002A0324">
        <w:rPr>
          <w:rFonts w:asciiTheme="minorHAnsi" w:hAnsiTheme="minorHAnsi"/>
        </w:rPr>
        <w:t>63 da</w:t>
      </w:r>
      <w:r w:rsidRPr="002A0324">
        <w:rPr>
          <w:rFonts w:asciiTheme="minorHAnsi" w:hAnsiTheme="minorHAnsi"/>
          <w:spacing w:val="-4"/>
        </w:rPr>
        <w:t xml:space="preserve"> </w:t>
      </w:r>
      <w:r w:rsidRPr="002A0324">
        <w:rPr>
          <w:rFonts w:asciiTheme="minorHAnsi" w:hAnsiTheme="minorHAnsi"/>
        </w:rPr>
        <w:t>Lei</w:t>
      </w:r>
      <w:r w:rsidRPr="002A0324">
        <w:rPr>
          <w:rFonts w:asciiTheme="minorHAnsi" w:hAnsiTheme="minorHAnsi"/>
          <w:spacing w:val="-2"/>
        </w:rPr>
        <w:t xml:space="preserve"> </w:t>
      </w:r>
      <w:r w:rsidRPr="002A0324">
        <w:rPr>
          <w:rFonts w:asciiTheme="minorHAnsi" w:hAnsiTheme="minorHAnsi"/>
        </w:rPr>
        <w:t>14.133 de</w:t>
      </w:r>
      <w:r w:rsidRPr="002A0324">
        <w:rPr>
          <w:rFonts w:asciiTheme="minorHAnsi" w:hAnsiTheme="minorHAnsi"/>
          <w:spacing w:val="-2"/>
        </w:rPr>
        <w:t xml:space="preserve"> </w:t>
      </w:r>
      <w:r w:rsidRPr="002A0324">
        <w:rPr>
          <w:rFonts w:asciiTheme="minorHAnsi" w:hAnsiTheme="minorHAnsi"/>
        </w:rPr>
        <w:t>2021;</w:t>
      </w:r>
    </w:p>
    <w:p w14:paraId="1AC04C8B"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4"/>
        </w:rPr>
        <w:t xml:space="preserve"> </w:t>
      </w:r>
      <w:r>
        <w:rPr>
          <w:rFonts w:asciiTheme="minorHAnsi" w:hAnsiTheme="minorHAnsi"/>
          <w:b/>
          <w:spacing w:val="-4"/>
        </w:rPr>
        <w:t>I</w:t>
      </w:r>
      <w:r w:rsidRPr="002A0324">
        <w:rPr>
          <w:rFonts w:asciiTheme="minorHAnsi" w:hAnsiTheme="minorHAnsi"/>
          <w:b/>
        </w:rPr>
        <w:t>X</w:t>
      </w:r>
      <w:r w:rsidRPr="002A0324">
        <w:rPr>
          <w:rFonts w:asciiTheme="minorHAnsi" w:hAnsiTheme="minorHAnsi"/>
          <w:b/>
          <w:spacing w:val="-1"/>
        </w:rPr>
        <w:t xml:space="preserve"> </w:t>
      </w:r>
      <w:r w:rsidRPr="002A0324">
        <w:rPr>
          <w:rFonts w:asciiTheme="minorHAnsi" w:hAnsiTheme="minorHAnsi"/>
          <w:b/>
        </w:rPr>
        <w:t>-</w:t>
      </w:r>
      <w:r w:rsidRPr="002A0324">
        <w:rPr>
          <w:rFonts w:asciiTheme="minorHAnsi" w:hAnsiTheme="minorHAnsi"/>
          <w:b/>
          <w:spacing w:val="-6"/>
        </w:rPr>
        <w:t xml:space="preserve"> </w:t>
      </w:r>
      <w:r w:rsidRPr="002A0324">
        <w:rPr>
          <w:rFonts w:asciiTheme="minorHAnsi" w:hAnsiTheme="minorHAnsi"/>
        </w:rPr>
        <w:t>Modelo</w:t>
      </w:r>
      <w:r w:rsidRPr="002A0324">
        <w:rPr>
          <w:rFonts w:asciiTheme="minorHAnsi" w:hAnsiTheme="minorHAnsi"/>
          <w:spacing w:val="-4"/>
        </w:rPr>
        <w:t xml:space="preserve"> </w:t>
      </w:r>
      <w:r w:rsidRPr="002A0324">
        <w:rPr>
          <w:rFonts w:asciiTheme="minorHAnsi" w:hAnsiTheme="minorHAnsi"/>
        </w:rPr>
        <w:t>de</w:t>
      </w:r>
      <w:r w:rsidRPr="002A0324">
        <w:rPr>
          <w:rFonts w:asciiTheme="minorHAnsi" w:hAnsiTheme="minorHAnsi"/>
          <w:spacing w:val="-3"/>
        </w:rPr>
        <w:t xml:space="preserve"> </w:t>
      </w:r>
      <w:r w:rsidRPr="002A0324">
        <w:rPr>
          <w:rFonts w:asciiTheme="minorHAnsi" w:hAnsiTheme="minorHAnsi"/>
        </w:rPr>
        <w:t>Declaração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Identificação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3"/>
        </w:rPr>
        <w:t xml:space="preserve"> </w:t>
      </w:r>
      <w:r w:rsidRPr="002A0324">
        <w:rPr>
          <w:rFonts w:asciiTheme="minorHAnsi" w:hAnsiTheme="minorHAnsi"/>
        </w:rPr>
        <w:t>Responsável;</w:t>
      </w:r>
    </w:p>
    <w:p w14:paraId="5E452A7D" w14:textId="77777777" w:rsidR="00B834F0" w:rsidRPr="002A0324" w:rsidRDefault="00B834F0" w:rsidP="00B834F0">
      <w:pPr>
        <w:tabs>
          <w:tab w:val="left" w:pos="1134"/>
          <w:tab w:val="left" w:pos="1309"/>
          <w:tab w:val="left" w:pos="1418"/>
          <w:tab w:val="left" w:pos="9214"/>
        </w:tabs>
        <w:spacing w:line="360" w:lineRule="auto"/>
        <w:ind w:left="284" w:right="686"/>
        <w:jc w:val="both"/>
        <w:rPr>
          <w:rFonts w:asciiTheme="minorHAnsi" w:hAnsiTheme="minorHAnsi"/>
        </w:rPr>
      </w:pPr>
      <w:r w:rsidRPr="002A0324">
        <w:rPr>
          <w:rFonts w:asciiTheme="minorHAnsi" w:hAnsiTheme="minorHAnsi"/>
          <w:b/>
        </w:rPr>
        <w:t xml:space="preserve">ANEXO X - </w:t>
      </w:r>
      <w:r w:rsidRPr="002A0324">
        <w:rPr>
          <w:rFonts w:asciiTheme="minorHAnsi" w:hAnsiTheme="minorHAnsi"/>
        </w:rPr>
        <w:t>Modelo de Declaração de Conhecimento das Normas de Prevenção à Corrupção;</w:t>
      </w:r>
    </w:p>
    <w:p w14:paraId="1E7BEDE1"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4"/>
        </w:rPr>
        <w:t xml:space="preserve"> </w:t>
      </w:r>
      <w:r w:rsidRPr="002A0324">
        <w:rPr>
          <w:rFonts w:asciiTheme="minorHAnsi" w:hAnsiTheme="minorHAnsi"/>
          <w:b/>
        </w:rPr>
        <w:t>XI</w:t>
      </w:r>
      <w:r w:rsidRPr="002A0324">
        <w:rPr>
          <w:rFonts w:asciiTheme="minorHAnsi" w:hAnsiTheme="minorHAnsi"/>
          <w:b/>
          <w:spacing w:val="-2"/>
        </w:rPr>
        <w:t xml:space="preserve"> </w:t>
      </w:r>
      <w:r w:rsidRPr="002A0324">
        <w:rPr>
          <w:rFonts w:asciiTheme="minorHAnsi" w:hAnsiTheme="minorHAnsi"/>
          <w:b/>
        </w:rPr>
        <w:t>-</w:t>
      </w:r>
      <w:r w:rsidRPr="002A0324">
        <w:rPr>
          <w:rFonts w:asciiTheme="minorHAnsi" w:hAnsiTheme="minorHAnsi"/>
          <w:b/>
          <w:spacing w:val="-5"/>
        </w:rPr>
        <w:t xml:space="preserve"> </w:t>
      </w:r>
      <w:r w:rsidRPr="002A0324">
        <w:rPr>
          <w:rFonts w:asciiTheme="minorHAnsi" w:hAnsiTheme="minorHAnsi"/>
        </w:rPr>
        <w:t>Modelo</w:t>
      </w:r>
      <w:r w:rsidRPr="002A0324">
        <w:rPr>
          <w:rFonts w:asciiTheme="minorHAnsi" w:hAnsiTheme="minorHAnsi"/>
          <w:spacing w:val="-3"/>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Declaração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Comprometimento;</w:t>
      </w:r>
    </w:p>
    <w:p w14:paraId="13619CDE" w14:textId="77777777" w:rsidR="00B834F0"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 XII -</w:t>
      </w:r>
      <w:r w:rsidRPr="002A0324">
        <w:rPr>
          <w:rFonts w:asciiTheme="minorHAnsi" w:hAnsiTheme="minorHAnsi"/>
        </w:rPr>
        <w:t xml:space="preserve"> Dados do Fornecedor;</w:t>
      </w:r>
    </w:p>
    <w:p w14:paraId="22CBB91B"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CD3165">
        <w:rPr>
          <w:rFonts w:asciiTheme="minorHAnsi" w:hAnsiTheme="minorHAnsi"/>
          <w:b/>
          <w:bCs/>
        </w:rPr>
        <w:t>ANEXO XIII</w:t>
      </w:r>
      <w:r>
        <w:rPr>
          <w:rFonts w:asciiTheme="minorHAnsi" w:hAnsiTheme="minorHAnsi"/>
        </w:rPr>
        <w:t xml:space="preserve"> - </w:t>
      </w:r>
      <w:r w:rsidRPr="002A0324">
        <w:rPr>
          <w:rFonts w:asciiTheme="minorHAnsi" w:hAnsiTheme="minorHAnsi"/>
        </w:rPr>
        <w:t xml:space="preserve">Modelo de Declaração de que se Enquadra no Conceito </w:t>
      </w:r>
      <w:r w:rsidRPr="002A0324">
        <w:rPr>
          <w:rFonts w:asciiTheme="minorHAnsi" w:hAnsiTheme="minorHAnsi"/>
          <w:spacing w:val="-59"/>
        </w:rPr>
        <w:t xml:space="preserve"> </w:t>
      </w:r>
      <w:r w:rsidRPr="002A0324">
        <w:rPr>
          <w:rFonts w:asciiTheme="minorHAnsi" w:hAnsiTheme="minorHAnsi"/>
        </w:rPr>
        <w:t>Legal</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3"/>
        </w:rPr>
        <w:t xml:space="preserve"> </w:t>
      </w:r>
      <w:r w:rsidRPr="002A0324">
        <w:rPr>
          <w:rFonts w:asciiTheme="minorHAnsi" w:hAnsiTheme="minorHAnsi"/>
        </w:rPr>
        <w:t>Microempresa</w:t>
      </w:r>
      <w:r w:rsidRPr="002A0324">
        <w:rPr>
          <w:rFonts w:asciiTheme="minorHAnsi" w:hAnsiTheme="minorHAnsi"/>
          <w:spacing w:val="-1"/>
        </w:rPr>
        <w:t xml:space="preserve"> </w:t>
      </w:r>
      <w:r w:rsidRPr="002A0324">
        <w:rPr>
          <w:rFonts w:asciiTheme="minorHAnsi" w:hAnsiTheme="minorHAnsi"/>
        </w:rPr>
        <w:t>ou</w:t>
      </w:r>
      <w:r w:rsidRPr="002A0324">
        <w:rPr>
          <w:rFonts w:asciiTheme="minorHAnsi" w:hAnsiTheme="minorHAnsi"/>
          <w:spacing w:val="-1"/>
        </w:rPr>
        <w:t xml:space="preserve"> </w:t>
      </w:r>
      <w:r w:rsidRPr="002A0324">
        <w:rPr>
          <w:rFonts w:asciiTheme="minorHAnsi" w:hAnsiTheme="minorHAnsi"/>
        </w:rPr>
        <w:t>EPP</w:t>
      </w:r>
    </w:p>
    <w:p w14:paraId="7C890D15" w14:textId="6C1F111A"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2"/>
        </w:rPr>
        <w:t xml:space="preserve"> </w:t>
      </w:r>
      <w:r w:rsidRPr="002A0324">
        <w:rPr>
          <w:rFonts w:asciiTheme="minorHAnsi" w:hAnsiTheme="minorHAnsi"/>
          <w:b/>
        </w:rPr>
        <w:t>XIV -</w:t>
      </w:r>
      <w:r w:rsidRPr="002A0324">
        <w:rPr>
          <w:rFonts w:asciiTheme="minorHAnsi" w:hAnsiTheme="minorHAnsi"/>
          <w:b/>
          <w:spacing w:val="-3"/>
        </w:rPr>
        <w:t xml:space="preserve"> </w:t>
      </w:r>
      <w:r w:rsidRPr="002A0324">
        <w:rPr>
          <w:rFonts w:asciiTheme="minorHAnsi" w:hAnsiTheme="minorHAnsi"/>
        </w:rPr>
        <w:t>Minuta</w:t>
      </w:r>
      <w:r w:rsidRPr="002A0324">
        <w:rPr>
          <w:rFonts w:asciiTheme="minorHAnsi" w:hAnsiTheme="minorHAnsi"/>
          <w:spacing w:val="-4"/>
        </w:rPr>
        <w:t xml:space="preserve"> </w:t>
      </w:r>
      <w:r w:rsidR="002C26AB">
        <w:rPr>
          <w:rFonts w:asciiTheme="minorHAnsi" w:hAnsiTheme="minorHAnsi"/>
        </w:rPr>
        <w:t>do Contrato</w:t>
      </w:r>
    </w:p>
    <w:p w14:paraId="30C7DB63"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b/>
        </w:rPr>
      </w:pPr>
      <w:r w:rsidRPr="002A0324">
        <w:rPr>
          <w:rFonts w:asciiTheme="minorHAnsi" w:hAnsiTheme="minorHAnsi"/>
          <w:b/>
        </w:rPr>
        <w:t xml:space="preserve">ANEXO XV </w:t>
      </w:r>
      <w:r w:rsidRPr="002A0324">
        <w:rPr>
          <w:rFonts w:asciiTheme="minorHAnsi" w:hAnsiTheme="minorHAnsi"/>
          <w:b/>
        </w:rPr>
        <w:softHyphen/>
      </w:r>
      <w:r w:rsidRPr="002A0324">
        <w:rPr>
          <w:rFonts w:asciiTheme="minorHAnsi" w:hAnsiTheme="minorHAnsi"/>
          <w:b/>
        </w:rPr>
        <w:softHyphen/>
        <w:t xml:space="preserve">- </w:t>
      </w:r>
      <w:r w:rsidRPr="002A0324">
        <w:rPr>
          <w:rFonts w:asciiTheme="minorHAnsi" w:hAnsiTheme="minorHAnsi"/>
        </w:rPr>
        <w:t>Termo de Ciência e de Notificação</w:t>
      </w:r>
    </w:p>
    <w:p w14:paraId="131B4A9A" w14:textId="77777777" w:rsidR="00941D9B" w:rsidRPr="00734F83" w:rsidRDefault="00941D9B" w:rsidP="0044057E">
      <w:pPr>
        <w:pStyle w:val="Corpodetexto"/>
        <w:tabs>
          <w:tab w:val="left" w:pos="1134"/>
          <w:tab w:val="left" w:pos="9214"/>
        </w:tabs>
        <w:spacing w:before="6"/>
        <w:ind w:left="284" w:right="687"/>
        <w:jc w:val="left"/>
        <w:rPr>
          <w:rFonts w:asciiTheme="minorHAnsi" w:hAnsiTheme="minorHAnsi"/>
        </w:rPr>
      </w:pPr>
    </w:p>
    <w:p w14:paraId="266FBAF9" w14:textId="37E1D5E0" w:rsidR="00941D9B" w:rsidRPr="00734F83" w:rsidRDefault="00C4237A" w:rsidP="00D24AF0">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185B2585" w14:textId="7BBB1A48" w:rsidR="00C00FD3" w:rsidRDefault="00C00FD3" w:rsidP="00171C47">
      <w:pPr>
        <w:pStyle w:val="Corpodetexto"/>
        <w:tabs>
          <w:tab w:val="left" w:pos="1134"/>
          <w:tab w:val="left" w:pos="9639"/>
        </w:tabs>
        <w:spacing w:before="3"/>
        <w:ind w:left="0" w:right="687"/>
        <w:jc w:val="left"/>
        <w:rPr>
          <w:rFonts w:asciiTheme="minorHAnsi" w:hAnsiTheme="minorHAnsi"/>
        </w:rPr>
      </w:pPr>
    </w:p>
    <w:p w14:paraId="53EC3A7C" w14:textId="77777777" w:rsidR="00C00FD3" w:rsidRPr="00734F83" w:rsidRDefault="00C00FD3" w:rsidP="004C1B10">
      <w:pPr>
        <w:pStyle w:val="Corpodetexto"/>
        <w:tabs>
          <w:tab w:val="left" w:pos="1134"/>
          <w:tab w:val="left" w:pos="9639"/>
        </w:tabs>
        <w:spacing w:before="3"/>
        <w:ind w:left="284" w:right="687"/>
        <w:jc w:val="left"/>
        <w:rPr>
          <w:rFonts w:asciiTheme="minorHAnsi" w:hAnsiTheme="minorHAnsi"/>
        </w:rPr>
      </w:pPr>
    </w:p>
    <w:p w14:paraId="02B2DA23" w14:textId="77777777" w:rsidR="002C08F2" w:rsidRDefault="002C08F2" w:rsidP="00A55912">
      <w:pPr>
        <w:pStyle w:val="Corpodetexto"/>
        <w:tabs>
          <w:tab w:val="left" w:pos="1134"/>
          <w:tab w:val="left" w:pos="9639"/>
        </w:tabs>
        <w:ind w:left="284" w:right="687"/>
        <w:jc w:val="center"/>
        <w:rPr>
          <w:rFonts w:asciiTheme="minorHAnsi" w:hAnsiTheme="minorHAnsi"/>
        </w:rPr>
      </w:pPr>
    </w:p>
    <w:p w14:paraId="5AB5EE07" w14:textId="1D897F48" w:rsidR="00941D9B" w:rsidRPr="00734F83" w:rsidRDefault="00FC0EDE" w:rsidP="00A55912">
      <w:pPr>
        <w:pStyle w:val="Corpodetexto"/>
        <w:tabs>
          <w:tab w:val="left" w:pos="1134"/>
          <w:tab w:val="left" w:pos="9639"/>
        </w:tabs>
        <w:ind w:left="284" w:right="687"/>
        <w:jc w:val="center"/>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0B6770">
        <w:rPr>
          <w:rFonts w:asciiTheme="minorHAnsi" w:hAnsiTheme="minorHAnsi"/>
          <w:spacing w:val="-2"/>
        </w:rPr>
        <w:t>04</w:t>
      </w:r>
      <w:r w:rsidR="00304DD4">
        <w:rPr>
          <w:rFonts w:asciiTheme="minorHAnsi" w:hAnsiTheme="minorHAnsi"/>
        </w:rPr>
        <w:t xml:space="preserve"> de </w:t>
      </w:r>
      <w:r w:rsidR="000B6770">
        <w:rPr>
          <w:rFonts w:asciiTheme="minorHAnsi" w:hAnsiTheme="minorHAnsi"/>
        </w:rPr>
        <w:t>FEVEREIRO</w:t>
      </w:r>
      <w:r w:rsidR="00304DD4">
        <w:rPr>
          <w:rFonts w:asciiTheme="minorHAnsi" w:hAnsiTheme="minorHAnsi"/>
        </w:rPr>
        <w:t xml:space="preserve"> de </w:t>
      </w:r>
      <w:r w:rsidR="000B6770">
        <w:rPr>
          <w:rFonts w:asciiTheme="minorHAnsi" w:hAnsiTheme="minorHAnsi"/>
        </w:rPr>
        <w:t>2025.</w:t>
      </w:r>
    </w:p>
    <w:p w14:paraId="10796261" w14:textId="31026432" w:rsidR="00941D9B" w:rsidRDefault="00941D9B" w:rsidP="004C1B10">
      <w:pPr>
        <w:pStyle w:val="Corpodetexto"/>
        <w:tabs>
          <w:tab w:val="left" w:pos="1134"/>
          <w:tab w:val="left" w:pos="9639"/>
        </w:tabs>
        <w:spacing w:before="1"/>
        <w:ind w:left="284" w:right="687"/>
        <w:jc w:val="left"/>
        <w:rPr>
          <w:rFonts w:asciiTheme="minorHAnsi" w:hAnsiTheme="minorHAnsi"/>
        </w:rPr>
      </w:pPr>
    </w:p>
    <w:p w14:paraId="43CA97B3" w14:textId="4E2A7715" w:rsidR="00C00FD3" w:rsidRDefault="00C00FD3" w:rsidP="004C1B10">
      <w:pPr>
        <w:pStyle w:val="Corpodetexto"/>
        <w:tabs>
          <w:tab w:val="left" w:pos="1134"/>
          <w:tab w:val="left" w:pos="9639"/>
        </w:tabs>
        <w:spacing w:before="1"/>
        <w:ind w:left="284" w:right="687"/>
        <w:jc w:val="left"/>
        <w:rPr>
          <w:rFonts w:asciiTheme="minorHAnsi" w:hAnsiTheme="minorHAnsi"/>
        </w:rPr>
      </w:pPr>
    </w:p>
    <w:p w14:paraId="4E273E4A" w14:textId="77777777" w:rsidR="00C00FD3" w:rsidRPr="00734F83" w:rsidRDefault="00C00FD3" w:rsidP="004C1B10">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734F83" w14:paraId="1DBB86C7" w14:textId="77777777" w:rsidTr="00133666">
        <w:trPr>
          <w:jc w:val="center"/>
        </w:trPr>
        <w:tc>
          <w:tcPr>
            <w:tcW w:w="9494" w:type="dxa"/>
          </w:tcPr>
          <w:p w14:paraId="279BC404"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Dr. Wagner José Schmidt</w:t>
            </w:r>
          </w:p>
        </w:tc>
      </w:tr>
      <w:tr w:rsidR="00133666" w:rsidRPr="00734F83" w14:paraId="0D42C137" w14:textId="77777777" w:rsidTr="00133666">
        <w:trPr>
          <w:jc w:val="center"/>
        </w:trPr>
        <w:tc>
          <w:tcPr>
            <w:tcW w:w="9494" w:type="dxa"/>
          </w:tcPr>
          <w:p w14:paraId="3E2E320C"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Prefeito Municipal</w:t>
            </w:r>
          </w:p>
        </w:tc>
      </w:tr>
    </w:tbl>
    <w:p w14:paraId="3DC6AD6B" w14:textId="09F7B5B8" w:rsidR="00485E4D" w:rsidRDefault="00485E4D">
      <w:pPr>
        <w:rPr>
          <w:rFonts w:asciiTheme="minorHAnsi" w:eastAsia="Arial" w:hAnsiTheme="minorHAnsi" w:cs="Arial"/>
          <w:b/>
          <w:bCs/>
        </w:rPr>
      </w:pPr>
      <w:bookmarkStart w:id="42" w:name="_bookmark35"/>
      <w:bookmarkEnd w:id="42"/>
    </w:p>
    <w:p w14:paraId="07E680DE" w14:textId="77777777" w:rsidR="00485E4D" w:rsidRDefault="00485E4D">
      <w:pPr>
        <w:rPr>
          <w:rFonts w:asciiTheme="minorHAnsi" w:eastAsia="Arial" w:hAnsiTheme="minorHAnsi" w:cs="Arial"/>
          <w:b/>
          <w:bCs/>
        </w:rPr>
      </w:pPr>
      <w:r>
        <w:rPr>
          <w:rFonts w:asciiTheme="minorHAnsi" w:hAnsiTheme="minorHAnsi"/>
        </w:rPr>
        <w:br w:type="page"/>
      </w:r>
    </w:p>
    <w:p w14:paraId="02F3F121" w14:textId="77777777" w:rsidR="00344695" w:rsidRDefault="00344695" w:rsidP="00DA034B">
      <w:pPr>
        <w:pStyle w:val="Ttulo1"/>
        <w:tabs>
          <w:tab w:val="left" w:pos="1134"/>
          <w:tab w:val="left" w:pos="9639"/>
        </w:tabs>
        <w:spacing w:before="0"/>
        <w:ind w:left="284" w:right="687"/>
        <w:jc w:val="center"/>
        <w:rPr>
          <w:rFonts w:asciiTheme="minorHAnsi" w:hAnsiTheme="minorHAnsi"/>
          <w:sz w:val="22"/>
          <w:szCs w:val="22"/>
        </w:rPr>
      </w:pPr>
    </w:p>
    <w:p w14:paraId="776A1347" w14:textId="5B3D0332" w:rsidR="004A24B5" w:rsidRPr="00CE5924" w:rsidRDefault="00C4237A" w:rsidP="00CE5924">
      <w:pPr>
        <w:pStyle w:val="Ttulo1"/>
        <w:tabs>
          <w:tab w:val="left" w:pos="1134"/>
          <w:tab w:val="left" w:pos="9639"/>
        </w:tabs>
        <w:spacing w:before="0"/>
        <w:ind w:left="284" w:right="687"/>
        <w:jc w:val="center"/>
        <w:rPr>
          <w:rFonts w:asciiTheme="minorHAnsi" w:hAnsiTheme="minorHAnsi"/>
          <w:sz w:val="22"/>
          <w:szCs w:val="22"/>
        </w:rPr>
      </w:pPr>
      <w:r w:rsidRPr="00086948">
        <w:rPr>
          <w:rFonts w:asciiTheme="minorHAnsi" w:hAnsiTheme="minorHAnsi"/>
          <w:sz w:val="22"/>
          <w:szCs w:val="22"/>
        </w:rPr>
        <w:t>ANEXO</w:t>
      </w:r>
      <w:r w:rsidRPr="00086948">
        <w:rPr>
          <w:rFonts w:asciiTheme="minorHAnsi" w:hAnsiTheme="minorHAnsi"/>
          <w:spacing w:val="-2"/>
          <w:sz w:val="22"/>
          <w:szCs w:val="22"/>
        </w:rPr>
        <w:t xml:space="preserve"> </w:t>
      </w:r>
      <w:r w:rsidRPr="00086948">
        <w:rPr>
          <w:rFonts w:asciiTheme="minorHAnsi" w:hAnsiTheme="minorHAnsi"/>
          <w:sz w:val="22"/>
          <w:szCs w:val="22"/>
        </w:rPr>
        <w:t xml:space="preserve">I </w:t>
      </w:r>
    </w:p>
    <w:p w14:paraId="78F99B34" w14:textId="77777777" w:rsidR="006214BA" w:rsidRDefault="006214BA" w:rsidP="00C76B8A">
      <w:pPr>
        <w:jc w:val="both"/>
        <w:rPr>
          <w:rFonts w:asciiTheme="minorHAnsi" w:hAnsiTheme="minorHAnsi" w:cs="Times New Roman"/>
          <w:b/>
        </w:rPr>
      </w:pPr>
    </w:p>
    <w:p w14:paraId="6C6D925F" w14:textId="77777777" w:rsidR="00B51FDA" w:rsidRDefault="00B51FDA" w:rsidP="00B51FDA">
      <w:pPr>
        <w:jc w:val="center"/>
        <w:rPr>
          <w:rFonts w:asciiTheme="minorHAnsi" w:hAnsiTheme="minorHAnsi"/>
          <w:b/>
          <w:bCs/>
          <w:u w:val="single"/>
        </w:rPr>
      </w:pPr>
      <w:r w:rsidRPr="0063799A">
        <w:rPr>
          <w:rFonts w:asciiTheme="minorHAnsi" w:hAnsiTheme="minorHAnsi"/>
          <w:b/>
          <w:bCs/>
          <w:u w:val="single"/>
        </w:rPr>
        <w:t>ESTUDO TÉCNICO PRELIMINAR</w:t>
      </w:r>
    </w:p>
    <w:p w14:paraId="4295393A" w14:textId="77777777" w:rsidR="00B51FDA" w:rsidRPr="0063799A" w:rsidRDefault="00B51FDA" w:rsidP="00B51FDA">
      <w:pPr>
        <w:jc w:val="center"/>
        <w:rPr>
          <w:rFonts w:asciiTheme="minorHAnsi" w:hAnsiTheme="minorHAnsi"/>
          <w:b/>
          <w:bCs/>
          <w:u w:val="single"/>
        </w:rPr>
      </w:pPr>
    </w:p>
    <w:p w14:paraId="71C14381" w14:textId="178C0D1B" w:rsidR="00B51FDA" w:rsidRDefault="00AE28C1" w:rsidP="00B51FDA">
      <w:pPr>
        <w:rPr>
          <w:rFonts w:ascii="Calibri" w:hAnsi="Calibri" w:cs="Arial"/>
        </w:rPr>
      </w:pPr>
      <w:r>
        <w:rPr>
          <w:rFonts w:asciiTheme="minorHAnsi" w:hAnsiTheme="minorHAnsi"/>
        </w:rPr>
        <w:t>Este Estudo Técnico preliminar trata-se</w:t>
      </w:r>
      <w:r w:rsidR="00B51FDA" w:rsidRPr="005879D4">
        <w:rPr>
          <w:rFonts w:asciiTheme="minorHAnsi" w:hAnsiTheme="minorHAnsi"/>
        </w:rPr>
        <w:t xml:space="preserve"> da necessidade d</w:t>
      </w:r>
      <w:r w:rsidR="00B51FDA">
        <w:rPr>
          <w:rFonts w:asciiTheme="minorHAnsi" w:hAnsiTheme="minorHAnsi"/>
        </w:rPr>
        <w:t>e a</w:t>
      </w:r>
      <w:r w:rsidR="00B51FDA" w:rsidRPr="005879D4">
        <w:rPr>
          <w:rFonts w:asciiTheme="minorHAnsi" w:hAnsiTheme="minorHAnsi"/>
        </w:rPr>
        <w:t xml:space="preserve">quisição </w:t>
      </w:r>
      <w:r w:rsidR="00B51FDA">
        <w:rPr>
          <w:rFonts w:asciiTheme="minorHAnsi" w:hAnsiTheme="minorHAnsi"/>
        </w:rPr>
        <w:t xml:space="preserve">de </w:t>
      </w:r>
      <w:r w:rsidR="00B51FDA" w:rsidRPr="005879D4">
        <w:rPr>
          <w:rFonts w:asciiTheme="minorHAnsi" w:hAnsiTheme="minorHAnsi"/>
        </w:rPr>
        <w:t xml:space="preserve">itens </w:t>
      </w:r>
      <w:r w:rsidR="00B51FDA">
        <w:rPr>
          <w:rFonts w:ascii="Calibri" w:hAnsi="Calibri" w:cs="Arial"/>
        </w:rPr>
        <w:t xml:space="preserve">de Equipamentos de Academia Funcional que </w:t>
      </w:r>
      <w:r w:rsidR="00B51FDA" w:rsidRPr="00AA5FE9">
        <w:rPr>
          <w:rFonts w:ascii="Calibri" w:hAnsi="Calibri" w:cs="Arial"/>
        </w:rPr>
        <w:t>serão</w:t>
      </w:r>
      <w:r w:rsidR="00B51FDA">
        <w:rPr>
          <w:rFonts w:ascii="Calibri" w:hAnsi="Calibri" w:cs="Arial"/>
        </w:rPr>
        <w:t xml:space="preserve"> utilizados </w:t>
      </w:r>
      <w:r w:rsidR="00B51FDA" w:rsidRPr="00AA5FE9">
        <w:rPr>
          <w:rFonts w:ascii="Calibri" w:hAnsi="Calibri" w:cs="Arial"/>
        </w:rPr>
        <w:t>a fim de atender a</w:t>
      </w:r>
      <w:r w:rsidR="00B51FDA">
        <w:rPr>
          <w:rFonts w:ascii="Calibri" w:hAnsi="Calibri" w:cs="Arial"/>
        </w:rPr>
        <w:t>s aulas de exercicios funcionais para os idosos acompanhados pelo Centro de Convivencia do Idoso de Sao Joaquim da Barra  no ano de 2025.</w:t>
      </w:r>
      <w:r w:rsidR="00B51FDA" w:rsidRPr="00AA5FE9">
        <w:rPr>
          <w:rFonts w:ascii="Calibri" w:hAnsi="Calibri"/>
        </w:rPr>
        <w:t xml:space="preserve"> </w:t>
      </w:r>
      <w:r w:rsidR="00B51FDA">
        <w:rPr>
          <w:rFonts w:ascii="Calibri" w:hAnsi="Calibri"/>
        </w:rPr>
        <w:t>C</w:t>
      </w:r>
      <w:r w:rsidR="00B51FDA" w:rsidRPr="00AA5FE9">
        <w:rPr>
          <w:rFonts w:ascii="Calibri" w:hAnsi="Calibri"/>
        </w:rPr>
        <w:t xml:space="preserve">ontendo as seguintes características </w:t>
      </w:r>
      <w:r w:rsidR="00B51FDA" w:rsidRPr="00AA5FE9">
        <w:rPr>
          <w:rFonts w:ascii="Calibri" w:hAnsi="Calibri" w:cs="Arial"/>
        </w:rPr>
        <w:t xml:space="preserve">conforme especificações e quantidades </w:t>
      </w:r>
      <w:r w:rsidR="00B51FDA">
        <w:rPr>
          <w:rFonts w:ascii="Calibri" w:hAnsi="Calibri" w:cs="Arial"/>
        </w:rPr>
        <w:t>espe</w:t>
      </w:r>
      <w:r>
        <w:rPr>
          <w:rFonts w:ascii="Calibri" w:hAnsi="Calibri" w:cs="Arial"/>
        </w:rPr>
        <w:t>ci</w:t>
      </w:r>
      <w:r w:rsidR="00B51FDA">
        <w:rPr>
          <w:rFonts w:ascii="Calibri" w:hAnsi="Calibri" w:cs="Arial"/>
        </w:rPr>
        <w:t xml:space="preserve">ficadas </w:t>
      </w:r>
      <w:r w:rsidR="00B51FDA" w:rsidRPr="00AA5FE9">
        <w:rPr>
          <w:rFonts w:ascii="Calibri" w:hAnsi="Calibri" w:cs="Arial"/>
        </w:rPr>
        <w:t xml:space="preserve">no Termo de Referência. A realização de uma nova contratação para o fornecimento itens </w:t>
      </w:r>
      <w:r w:rsidR="00B51FDA">
        <w:rPr>
          <w:rFonts w:ascii="Calibri" w:hAnsi="Calibri" w:cs="Arial"/>
        </w:rPr>
        <w:t>de equipamentos de academia funcional</w:t>
      </w:r>
      <w:r w:rsidR="00B51FDA" w:rsidRPr="00AA5FE9">
        <w:rPr>
          <w:rFonts w:ascii="Calibri" w:hAnsi="Calibri" w:cs="Arial"/>
        </w:rPr>
        <w:t xml:space="preserve">,  se faz necessária em razão </w:t>
      </w:r>
      <w:r w:rsidR="00B51FDA">
        <w:rPr>
          <w:rFonts w:ascii="Calibri" w:hAnsi="Calibri" w:cs="Arial"/>
        </w:rPr>
        <w:t>da implementação de aulas de exercicios fisicos funcionais  ministradas por especialistas aos idosos que frequentam o C.C.I.</w:t>
      </w:r>
      <w:r w:rsidR="00B51FDA" w:rsidRPr="00AA5FE9">
        <w:rPr>
          <w:rFonts w:ascii="Calibri" w:hAnsi="Calibri" w:cs="Arial"/>
        </w:rPr>
        <w:t xml:space="preserve"> Pretende-se adquirir o item, selecionando a proposta mais vantajosa para a administração, observando os princípios da isonomia e de sustentabilidade.</w:t>
      </w:r>
    </w:p>
    <w:tbl>
      <w:tblPr>
        <w:tblStyle w:val="TableNormal"/>
        <w:tblpPr w:leftFromText="141" w:rightFromText="141" w:vertAnchor="text" w:horzAnchor="margin" w:tblpY="160"/>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2"/>
      </w:tblGrid>
      <w:tr w:rsidR="00B51FDA" w:rsidRPr="005879D4" w14:paraId="3BC99AB8" w14:textId="77777777" w:rsidTr="00B51FDA">
        <w:trPr>
          <w:trHeight w:val="292"/>
        </w:trPr>
        <w:tc>
          <w:tcPr>
            <w:tcW w:w="9782" w:type="dxa"/>
          </w:tcPr>
          <w:p w14:paraId="1E47991C" w14:textId="77777777" w:rsidR="00B51FDA" w:rsidRPr="0063799A" w:rsidRDefault="00B51FDA" w:rsidP="00B51FDA">
            <w:pPr>
              <w:jc w:val="both"/>
              <w:rPr>
                <w:rFonts w:asciiTheme="minorHAnsi" w:hAnsiTheme="minorHAnsi"/>
              </w:rPr>
            </w:pPr>
            <w:r w:rsidRPr="0063799A">
              <w:rPr>
                <w:rFonts w:asciiTheme="minorHAnsi" w:hAnsiTheme="minorHAnsi"/>
              </w:rPr>
              <w:t xml:space="preserve">Departamento Requisitante: </w:t>
            </w:r>
            <w:r>
              <w:rPr>
                <w:rFonts w:asciiTheme="minorHAnsi" w:hAnsiTheme="minorHAnsi"/>
              </w:rPr>
              <w:t xml:space="preserve">Fundo Social de Solidariedade de São Joaquim da Barra/ Departamento de Desenvolvimento Social </w:t>
            </w:r>
          </w:p>
        </w:tc>
      </w:tr>
      <w:tr w:rsidR="00B51FDA" w:rsidRPr="005879D4" w14:paraId="2425706A" w14:textId="77777777" w:rsidTr="00B51FDA">
        <w:trPr>
          <w:trHeight w:val="290"/>
        </w:trPr>
        <w:tc>
          <w:tcPr>
            <w:tcW w:w="9782" w:type="dxa"/>
          </w:tcPr>
          <w:p w14:paraId="40414CA0" w14:textId="77777777" w:rsidR="00B51FDA" w:rsidRPr="0063799A" w:rsidRDefault="00B51FDA" w:rsidP="00B51FDA">
            <w:pPr>
              <w:jc w:val="both"/>
              <w:rPr>
                <w:rFonts w:asciiTheme="minorHAnsi" w:hAnsiTheme="minorHAnsi"/>
              </w:rPr>
            </w:pPr>
            <w:r w:rsidRPr="0063799A">
              <w:rPr>
                <w:rFonts w:asciiTheme="minorHAnsi" w:hAnsiTheme="minorHAnsi"/>
              </w:rPr>
              <w:t xml:space="preserve">Responsável:  </w:t>
            </w:r>
            <w:r>
              <w:rPr>
                <w:rFonts w:asciiTheme="minorHAnsi" w:hAnsiTheme="minorHAnsi"/>
              </w:rPr>
              <w:t xml:space="preserve"> Marilda Dias de Azevedo  / </w:t>
            </w:r>
            <w:r w:rsidRPr="0063799A">
              <w:rPr>
                <w:rFonts w:asciiTheme="minorHAnsi" w:hAnsiTheme="minorHAnsi"/>
              </w:rPr>
              <w:t>Thais Christhianne Pereira Martins</w:t>
            </w:r>
          </w:p>
        </w:tc>
      </w:tr>
    </w:tbl>
    <w:p w14:paraId="4B5667A0" w14:textId="77777777" w:rsidR="00B51FDA" w:rsidRDefault="00B51FDA" w:rsidP="00B51FDA">
      <w:pPr>
        <w:rPr>
          <w:rFonts w:ascii="Calibri" w:hAnsi="Calibri" w:cs="Arial"/>
        </w:rPr>
      </w:pPr>
    </w:p>
    <w:p w14:paraId="4CD24C27" w14:textId="77777777" w:rsidR="00B51FDA" w:rsidRDefault="00B51FDA" w:rsidP="00B51FDA">
      <w:pPr>
        <w:jc w:val="both"/>
        <w:rPr>
          <w:rFonts w:asciiTheme="minorHAnsi" w:hAnsiTheme="minorHAnsi"/>
          <w:b/>
          <w:bCs/>
        </w:rPr>
      </w:pPr>
    </w:p>
    <w:p w14:paraId="3AC044A4" w14:textId="77777777" w:rsidR="00B51FDA" w:rsidRPr="005879D4" w:rsidRDefault="00B51FDA" w:rsidP="00B51FDA">
      <w:pPr>
        <w:jc w:val="both"/>
        <w:rPr>
          <w:rFonts w:asciiTheme="minorHAnsi" w:hAnsiTheme="minorHAnsi"/>
          <w:b/>
          <w:bCs/>
        </w:rPr>
      </w:pPr>
      <w:r w:rsidRPr="005879D4">
        <w:rPr>
          <w:rFonts w:asciiTheme="minorHAnsi" w:hAnsiTheme="minorHAnsi"/>
          <w:b/>
          <w:bCs/>
        </w:rPr>
        <w:t>DESCRIÇÃO</w:t>
      </w:r>
      <w:r w:rsidRPr="005879D4">
        <w:rPr>
          <w:rFonts w:asciiTheme="minorHAnsi" w:hAnsiTheme="minorHAnsi"/>
          <w:b/>
          <w:bCs/>
          <w:spacing w:val="11"/>
        </w:rPr>
        <w:t xml:space="preserve"> </w:t>
      </w:r>
      <w:r w:rsidRPr="005879D4">
        <w:rPr>
          <w:rFonts w:asciiTheme="minorHAnsi" w:hAnsiTheme="minorHAnsi"/>
          <w:b/>
          <w:bCs/>
        </w:rPr>
        <w:t>DA</w:t>
      </w:r>
      <w:r w:rsidRPr="005879D4">
        <w:rPr>
          <w:rFonts w:asciiTheme="minorHAnsi" w:hAnsiTheme="minorHAnsi"/>
          <w:b/>
          <w:bCs/>
          <w:spacing w:val="10"/>
        </w:rPr>
        <w:t xml:space="preserve"> </w:t>
      </w:r>
      <w:r w:rsidRPr="005879D4">
        <w:rPr>
          <w:rFonts w:asciiTheme="minorHAnsi" w:hAnsiTheme="minorHAnsi"/>
          <w:b/>
          <w:bCs/>
        </w:rPr>
        <w:t>NECESSIDADE</w:t>
      </w:r>
    </w:p>
    <w:p w14:paraId="7D162490" w14:textId="77777777" w:rsidR="00B51FDA" w:rsidRDefault="00B51FDA" w:rsidP="00B51FDA">
      <w:pPr>
        <w:jc w:val="both"/>
        <w:rPr>
          <w:rFonts w:asciiTheme="minorHAnsi" w:hAnsiTheme="minorHAnsi"/>
        </w:rPr>
      </w:pPr>
    </w:p>
    <w:p w14:paraId="5585921C" w14:textId="77777777" w:rsidR="00B51FDA" w:rsidRPr="00A60484" w:rsidRDefault="00B51FDA" w:rsidP="00B51FDA">
      <w:pPr>
        <w:jc w:val="both"/>
        <w:rPr>
          <w:rFonts w:asciiTheme="minorHAnsi" w:hAnsiTheme="minorHAnsi" w:cs="Arial"/>
        </w:rPr>
      </w:pPr>
      <w:r w:rsidRPr="00A60484">
        <w:rPr>
          <w:rFonts w:asciiTheme="minorHAnsi" w:hAnsiTheme="minorHAnsi" w:cs="Arial"/>
        </w:rPr>
        <w:t>Considerando o contexto de</w:t>
      </w:r>
      <w:r>
        <w:rPr>
          <w:rFonts w:asciiTheme="minorHAnsi" w:hAnsiTheme="minorHAnsi" w:cs="Arial"/>
        </w:rPr>
        <w:t xml:space="preserve"> melhora de qualidade de vida da pessoa idosa, a implementação e oferecimento de atividades fisicas funcionais se faz necessaria e importante  para a melhora e manutenção da saúde , principalemente da pessoa idosa garantindo assim que a qualidade de vida e de saude do idoso seja melhor.</w:t>
      </w:r>
      <w:r w:rsidRPr="00A60484">
        <w:rPr>
          <w:rFonts w:asciiTheme="minorHAnsi" w:hAnsiTheme="minorHAnsi" w:cs="Arial"/>
        </w:rPr>
        <w:t xml:space="preserve"> As ofertas </w:t>
      </w:r>
      <w:r>
        <w:rPr>
          <w:rFonts w:asciiTheme="minorHAnsi" w:hAnsiTheme="minorHAnsi" w:cs="Arial"/>
        </w:rPr>
        <w:t xml:space="preserve"> de atividades fisicas especializadas ao publico geriatra faz parte do plano de estudos para a qualidade de vida e saude das pessoas que sao acompanhadas pelos departamentos de saude e assistencia social do municipio de Sao Joaquim da Barra , garantindo assim que os idosos que sao acompanhados pelo centro de convicencia do idoso do municipio.</w:t>
      </w:r>
    </w:p>
    <w:p w14:paraId="0043284C" w14:textId="77777777" w:rsidR="00B51FDA" w:rsidRPr="005879D4" w:rsidRDefault="00B51FDA" w:rsidP="00B51FDA">
      <w:pPr>
        <w:jc w:val="both"/>
        <w:rPr>
          <w:rFonts w:asciiTheme="minorHAnsi" w:hAnsiTheme="minorHAnsi"/>
        </w:rPr>
      </w:pPr>
    </w:p>
    <w:p w14:paraId="2B6DA335" w14:textId="77777777" w:rsidR="00B51FDA" w:rsidRPr="005879D4" w:rsidRDefault="00B51FDA" w:rsidP="00B51FDA">
      <w:pPr>
        <w:jc w:val="both"/>
        <w:rPr>
          <w:rFonts w:asciiTheme="minorHAnsi" w:hAnsiTheme="minorHAnsi"/>
        </w:rPr>
      </w:pPr>
      <w:r w:rsidRPr="005879D4">
        <w:rPr>
          <w:rFonts w:asciiTheme="minorHAnsi" w:hAnsiTheme="minorHAnsi"/>
        </w:rPr>
        <w:t>Os requisitos da contratação abrangem o seguinte: Em sujeição às normas técnicas, o item deve atender aos requisitos mínimos de utilidade, resistência e segurança e atender às normas técnicas aplicáveis ao objeto e divulgadas por órgãos oficiais competentes</w:t>
      </w:r>
      <w:r>
        <w:rPr>
          <w:rFonts w:asciiTheme="minorHAnsi" w:hAnsiTheme="minorHAnsi"/>
        </w:rPr>
        <w:t>.</w:t>
      </w:r>
      <w:r w:rsidRPr="005879D4">
        <w:rPr>
          <w:rFonts w:asciiTheme="minorHAnsi" w:hAnsiTheme="minorHAnsi"/>
        </w:rPr>
        <w:t xml:space="preserve"> A contratada deverá entregar o</w:t>
      </w:r>
      <w:r>
        <w:rPr>
          <w:rFonts w:asciiTheme="minorHAnsi" w:hAnsiTheme="minorHAnsi"/>
        </w:rPr>
        <w:t>s</w:t>
      </w:r>
      <w:r w:rsidRPr="005879D4">
        <w:rPr>
          <w:rFonts w:asciiTheme="minorHAnsi" w:hAnsiTheme="minorHAnsi"/>
        </w:rPr>
        <w:t xml:space="preserve"> ite</w:t>
      </w:r>
      <w:r>
        <w:rPr>
          <w:rFonts w:asciiTheme="minorHAnsi" w:hAnsiTheme="minorHAnsi"/>
        </w:rPr>
        <w:t>ns</w:t>
      </w:r>
      <w:r w:rsidRPr="005879D4">
        <w:rPr>
          <w:rFonts w:asciiTheme="minorHAnsi" w:hAnsiTheme="minorHAnsi"/>
        </w:rPr>
        <w:t>, quando da solicitação da Contratante, em remessa parcelada de acordo com a necessidade do departamento, no endereço especificado e cronograma descrito abaixo:</w:t>
      </w:r>
    </w:p>
    <w:p w14:paraId="2DE48185" w14:textId="43DE3DDC" w:rsidR="00B51FDA" w:rsidRDefault="00B51FDA" w:rsidP="00B51FDA">
      <w:pPr>
        <w:jc w:val="both"/>
        <w:rPr>
          <w:rFonts w:asciiTheme="minorHAnsi" w:hAnsiTheme="minorHAnsi"/>
        </w:rPr>
      </w:pPr>
    </w:p>
    <w:p w14:paraId="3FF7F1EB" w14:textId="77777777" w:rsidR="00B51FDA" w:rsidRDefault="00B51FDA" w:rsidP="00B51FDA">
      <w:pPr>
        <w:jc w:val="both"/>
        <w:rPr>
          <w:rFonts w:asciiTheme="minorHAnsi" w:hAnsiTheme="minorHAnsi"/>
        </w:rPr>
      </w:pPr>
    </w:p>
    <w:p w14:paraId="3249A95A" w14:textId="77777777" w:rsidR="00B51FDA" w:rsidRPr="005879D4" w:rsidRDefault="00B51FDA" w:rsidP="00B51FDA">
      <w:pPr>
        <w:jc w:val="both"/>
        <w:rPr>
          <w:rFonts w:asciiTheme="minorHAnsi" w:hAnsiTheme="minorHAnsi"/>
        </w:rPr>
      </w:pPr>
    </w:p>
    <w:tbl>
      <w:tblPr>
        <w:tblStyle w:val="Tabelacomgrade"/>
        <w:tblW w:w="9762" w:type="dxa"/>
        <w:tblInd w:w="105" w:type="dxa"/>
        <w:tblLayout w:type="fixed"/>
        <w:tblLook w:val="04A0" w:firstRow="1" w:lastRow="0" w:firstColumn="1" w:lastColumn="0" w:noHBand="0" w:noVBand="1"/>
      </w:tblPr>
      <w:tblGrid>
        <w:gridCol w:w="4881"/>
        <w:gridCol w:w="4881"/>
      </w:tblGrid>
      <w:tr w:rsidR="00B51FDA" w:rsidRPr="005879D4" w14:paraId="50D4EB28" w14:textId="77777777" w:rsidTr="00B51FDA">
        <w:tc>
          <w:tcPr>
            <w:tcW w:w="9762" w:type="dxa"/>
            <w:gridSpan w:val="2"/>
            <w:shd w:val="clear" w:color="auto" w:fill="A6A6A6" w:themeFill="background1" w:themeFillShade="A6"/>
          </w:tcPr>
          <w:p w14:paraId="4EF2B9F6" w14:textId="77777777" w:rsidR="00B51FDA" w:rsidRPr="005879D4" w:rsidRDefault="00B51FDA" w:rsidP="00B51FDA">
            <w:pPr>
              <w:jc w:val="both"/>
              <w:rPr>
                <w:rFonts w:asciiTheme="minorHAnsi" w:hAnsiTheme="minorHAnsi"/>
                <w:b/>
                <w:bCs/>
              </w:rPr>
            </w:pPr>
            <w:r w:rsidRPr="005879D4">
              <w:rPr>
                <w:rFonts w:asciiTheme="minorHAnsi" w:hAnsiTheme="minorHAnsi"/>
                <w:b/>
                <w:bCs/>
              </w:rPr>
              <w:t>CRONOGRAMA DE ENTREGA</w:t>
            </w:r>
          </w:p>
        </w:tc>
      </w:tr>
      <w:tr w:rsidR="00B51FDA" w:rsidRPr="005879D4" w14:paraId="48EFA742" w14:textId="77777777" w:rsidTr="00B51FDA">
        <w:tc>
          <w:tcPr>
            <w:tcW w:w="4881" w:type="dxa"/>
          </w:tcPr>
          <w:p w14:paraId="134E40BD" w14:textId="77777777" w:rsidR="00B51FDA" w:rsidRDefault="00B51FDA" w:rsidP="00B51FDA">
            <w:pPr>
              <w:jc w:val="both"/>
              <w:rPr>
                <w:rFonts w:asciiTheme="minorHAnsi" w:hAnsiTheme="minorHAnsi"/>
                <w:lang w:val="pt-BR"/>
              </w:rPr>
            </w:pPr>
          </w:p>
          <w:p w14:paraId="3C165905" w14:textId="77777777" w:rsidR="00B51FDA" w:rsidRDefault="00B51FDA" w:rsidP="00B51FDA">
            <w:pPr>
              <w:jc w:val="both"/>
              <w:rPr>
                <w:rFonts w:asciiTheme="minorHAnsi" w:hAnsiTheme="minorHAnsi"/>
                <w:lang w:val="pt-BR"/>
              </w:rPr>
            </w:pPr>
          </w:p>
          <w:p w14:paraId="4061DDCC" w14:textId="77777777" w:rsidR="00B51FDA" w:rsidRPr="005879D4" w:rsidRDefault="00B51FDA" w:rsidP="00B51FDA">
            <w:pPr>
              <w:jc w:val="both"/>
              <w:rPr>
                <w:rFonts w:asciiTheme="minorHAnsi" w:hAnsiTheme="minorHAnsi"/>
                <w:lang w:val="pt-BR"/>
              </w:rPr>
            </w:pPr>
            <w:r>
              <w:rPr>
                <w:rFonts w:ascii="Calibri" w:hAnsi="Calibri" w:cs="Arial"/>
              </w:rPr>
              <w:t xml:space="preserve"> Itens de Equipamentos de Academia Funcional</w:t>
            </w:r>
          </w:p>
        </w:tc>
        <w:tc>
          <w:tcPr>
            <w:tcW w:w="4881" w:type="dxa"/>
          </w:tcPr>
          <w:p w14:paraId="0586B1CE" w14:textId="77777777" w:rsidR="00B51FDA" w:rsidRPr="005879D4" w:rsidRDefault="00B51FDA" w:rsidP="00B51FDA">
            <w:pPr>
              <w:jc w:val="both"/>
              <w:rPr>
                <w:rFonts w:asciiTheme="minorHAnsi" w:hAnsiTheme="minorHAnsi"/>
                <w:lang w:val="pt-BR"/>
              </w:rPr>
            </w:pPr>
            <w:r w:rsidRPr="005879D4">
              <w:rPr>
                <w:rFonts w:asciiTheme="minorHAnsi" w:hAnsiTheme="minorHAnsi"/>
                <w:b/>
                <w:bCs/>
                <w:lang w:val="pt-BR"/>
              </w:rPr>
              <w:t>ENTREGA:</w:t>
            </w:r>
            <w:r w:rsidRPr="005879D4">
              <w:rPr>
                <w:rFonts w:asciiTheme="minorHAnsi" w:hAnsiTheme="minorHAnsi"/>
                <w:lang w:val="pt-BR"/>
              </w:rPr>
              <w:t xml:space="preserve"> Parcelada, de acordo com a necessidade do departamento, seguindo as quantidades estabelecidas nos pedidos, e juntamente apresentando a nota fiscal referente aos itens entregues.</w:t>
            </w:r>
          </w:p>
          <w:p w14:paraId="1B5FE562" w14:textId="77777777" w:rsidR="00B51FDA" w:rsidRPr="005879D4" w:rsidRDefault="00B51FDA" w:rsidP="00B51FDA">
            <w:pPr>
              <w:jc w:val="both"/>
              <w:rPr>
                <w:rFonts w:asciiTheme="minorHAnsi" w:hAnsiTheme="minorHAnsi"/>
                <w:lang w:val="pt-BR"/>
              </w:rPr>
            </w:pPr>
            <w:r w:rsidRPr="005879D4">
              <w:rPr>
                <w:rFonts w:asciiTheme="minorHAnsi" w:hAnsiTheme="minorHAnsi"/>
                <w:lang w:val="pt-BR"/>
              </w:rPr>
              <w:t xml:space="preserve">No endereço: Rua </w:t>
            </w:r>
            <w:r>
              <w:rPr>
                <w:rFonts w:asciiTheme="minorHAnsi" w:hAnsiTheme="minorHAnsi"/>
                <w:lang w:val="pt-BR"/>
              </w:rPr>
              <w:t>Rio de janeiro</w:t>
            </w:r>
            <w:r w:rsidRPr="005879D4">
              <w:rPr>
                <w:rFonts w:asciiTheme="minorHAnsi" w:hAnsiTheme="minorHAnsi"/>
                <w:lang w:val="pt-BR"/>
              </w:rPr>
              <w:t xml:space="preserve"> nº </w:t>
            </w:r>
            <w:r>
              <w:rPr>
                <w:rFonts w:asciiTheme="minorHAnsi" w:hAnsiTheme="minorHAnsi"/>
                <w:lang w:val="pt-BR"/>
              </w:rPr>
              <w:t>812,</w:t>
            </w:r>
            <w:r w:rsidRPr="005879D4">
              <w:rPr>
                <w:rFonts w:asciiTheme="minorHAnsi" w:hAnsiTheme="minorHAnsi"/>
                <w:lang w:val="pt-BR"/>
              </w:rPr>
              <w:t xml:space="preserve"> Centro</w:t>
            </w:r>
            <w:r>
              <w:rPr>
                <w:rFonts w:asciiTheme="minorHAnsi" w:hAnsiTheme="minorHAnsi"/>
                <w:lang w:val="pt-BR"/>
              </w:rPr>
              <w:t>,</w:t>
            </w:r>
            <w:r w:rsidRPr="005879D4">
              <w:rPr>
                <w:rFonts w:asciiTheme="minorHAnsi" w:hAnsiTheme="minorHAnsi"/>
                <w:lang w:val="pt-BR"/>
              </w:rPr>
              <w:t xml:space="preserve"> S</w:t>
            </w:r>
            <w:r>
              <w:rPr>
                <w:rFonts w:asciiTheme="minorHAnsi" w:hAnsiTheme="minorHAnsi"/>
                <w:lang w:val="pt-BR"/>
              </w:rPr>
              <w:t>ã</w:t>
            </w:r>
            <w:r w:rsidRPr="005879D4">
              <w:rPr>
                <w:rFonts w:asciiTheme="minorHAnsi" w:hAnsiTheme="minorHAnsi"/>
                <w:lang w:val="pt-BR"/>
              </w:rPr>
              <w:t>o Joaquim da Barra</w:t>
            </w:r>
            <w:r>
              <w:rPr>
                <w:rFonts w:asciiTheme="minorHAnsi" w:hAnsiTheme="minorHAnsi"/>
                <w:lang w:val="pt-BR"/>
              </w:rPr>
              <w:t>/SP.</w:t>
            </w:r>
          </w:p>
        </w:tc>
      </w:tr>
    </w:tbl>
    <w:p w14:paraId="2CF073D5" w14:textId="72DF84B9" w:rsidR="00B51FDA" w:rsidRDefault="00B51FDA" w:rsidP="00B51FDA">
      <w:pPr>
        <w:rPr>
          <w:rFonts w:asciiTheme="minorHAnsi" w:hAnsiTheme="minorHAnsi"/>
          <w:b/>
          <w:bCs/>
        </w:rPr>
      </w:pPr>
    </w:p>
    <w:p w14:paraId="03F39BBB" w14:textId="33AA056A" w:rsidR="00AE28C1" w:rsidRDefault="00AE28C1" w:rsidP="00B51FDA">
      <w:pPr>
        <w:rPr>
          <w:rFonts w:asciiTheme="minorHAnsi" w:hAnsiTheme="minorHAnsi"/>
          <w:b/>
          <w:bCs/>
        </w:rPr>
      </w:pPr>
    </w:p>
    <w:p w14:paraId="1C9E7AFE" w14:textId="77777777" w:rsidR="00AE28C1" w:rsidRDefault="00AE28C1" w:rsidP="00B51FDA">
      <w:pPr>
        <w:rPr>
          <w:rFonts w:asciiTheme="minorHAnsi" w:hAnsiTheme="minorHAnsi"/>
          <w:b/>
          <w:bCs/>
        </w:rPr>
      </w:pPr>
    </w:p>
    <w:p w14:paraId="1F987897" w14:textId="77777777" w:rsidR="00B51FDA" w:rsidRPr="00091E75" w:rsidRDefault="00B51FDA" w:rsidP="00B51FDA">
      <w:pPr>
        <w:jc w:val="both"/>
        <w:rPr>
          <w:rFonts w:asciiTheme="minorHAnsi" w:hAnsiTheme="minorHAnsi"/>
          <w:b/>
          <w:bCs/>
        </w:rPr>
      </w:pPr>
      <w:r w:rsidRPr="00091E75">
        <w:rPr>
          <w:rFonts w:asciiTheme="minorHAnsi" w:hAnsiTheme="minorHAnsi"/>
          <w:b/>
          <w:bCs/>
        </w:rPr>
        <w:t>PREVISÃO DE CONTRATAÇÃO</w:t>
      </w:r>
    </w:p>
    <w:p w14:paraId="3756F3E6" w14:textId="77777777" w:rsidR="00B51FDA" w:rsidRDefault="00B51FDA" w:rsidP="00B51FDA">
      <w:pPr>
        <w:jc w:val="both"/>
        <w:rPr>
          <w:rFonts w:asciiTheme="minorHAnsi" w:hAnsiTheme="minorHAnsi"/>
        </w:rPr>
      </w:pPr>
      <w:r w:rsidRPr="005879D4">
        <w:rPr>
          <w:rFonts w:asciiTheme="minorHAnsi" w:hAnsiTheme="minorHAnsi"/>
        </w:rPr>
        <w:t>A previsão de uma nova contratação para o fornecimento a que se refere este Estudo Técnico Preliminar se faz necessária em razão</w:t>
      </w:r>
      <w:r>
        <w:rPr>
          <w:rFonts w:asciiTheme="minorHAnsi" w:hAnsiTheme="minorHAnsi"/>
        </w:rPr>
        <w:t xml:space="preserve"> da implementação de aulas de exercicios e treinos funcionais  ministradas por proficionais aos idosos que frequentam o CC.I, com isso com a ofertas dos serviços terão uma nova modalidade de manutenção da saude, consequentemente  os riscos de agravamento de problemas de saude serao diminuidos , alem de promover qualidade de vida e lazer aos idosos </w:t>
      </w:r>
      <w:r w:rsidRPr="00091E75">
        <w:rPr>
          <w:rFonts w:asciiTheme="minorHAnsi" w:hAnsiTheme="minorHAnsi"/>
        </w:rPr>
        <w:t>. Pretende-se adquirir o</w:t>
      </w:r>
      <w:r>
        <w:rPr>
          <w:rFonts w:asciiTheme="minorHAnsi" w:hAnsiTheme="minorHAnsi"/>
        </w:rPr>
        <w:t>s</w:t>
      </w:r>
      <w:r w:rsidRPr="00091E75">
        <w:rPr>
          <w:rFonts w:asciiTheme="minorHAnsi" w:hAnsiTheme="minorHAnsi"/>
        </w:rPr>
        <w:t xml:space="preserve"> ite</w:t>
      </w:r>
      <w:r>
        <w:rPr>
          <w:rFonts w:asciiTheme="minorHAnsi" w:hAnsiTheme="minorHAnsi"/>
        </w:rPr>
        <w:t xml:space="preserve">ns </w:t>
      </w:r>
      <w:r w:rsidRPr="00091E75">
        <w:rPr>
          <w:rFonts w:asciiTheme="minorHAnsi" w:hAnsiTheme="minorHAnsi"/>
        </w:rPr>
        <w:t>selecionando a proposta mais vantajosa para a</w:t>
      </w:r>
      <w:r w:rsidRPr="005879D4">
        <w:rPr>
          <w:rFonts w:asciiTheme="minorHAnsi" w:hAnsiTheme="minorHAnsi"/>
        </w:rPr>
        <w:t xml:space="preserve"> administração,</w:t>
      </w:r>
      <w:r w:rsidRPr="00091E75">
        <w:rPr>
          <w:rFonts w:asciiTheme="minorHAnsi" w:hAnsiTheme="minorHAnsi"/>
        </w:rPr>
        <w:t xml:space="preserve"> </w:t>
      </w:r>
      <w:r w:rsidRPr="005879D4">
        <w:rPr>
          <w:rFonts w:asciiTheme="minorHAnsi" w:hAnsiTheme="minorHAnsi"/>
        </w:rPr>
        <w:t>observando</w:t>
      </w:r>
      <w:r w:rsidRPr="00091E75">
        <w:rPr>
          <w:rFonts w:asciiTheme="minorHAnsi" w:hAnsiTheme="minorHAnsi"/>
        </w:rPr>
        <w:t xml:space="preserve"> </w:t>
      </w:r>
      <w:r w:rsidRPr="005879D4">
        <w:rPr>
          <w:rFonts w:asciiTheme="minorHAnsi" w:hAnsiTheme="minorHAnsi"/>
        </w:rPr>
        <w:t>os</w:t>
      </w:r>
      <w:r w:rsidRPr="00091E75">
        <w:rPr>
          <w:rFonts w:asciiTheme="minorHAnsi" w:hAnsiTheme="minorHAnsi"/>
        </w:rPr>
        <w:t xml:space="preserve"> </w:t>
      </w:r>
      <w:r w:rsidRPr="005879D4">
        <w:rPr>
          <w:rFonts w:asciiTheme="minorHAnsi" w:hAnsiTheme="minorHAnsi"/>
        </w:rPr>
        <w:t>princípios</w:t>
      </w:r>
      <w:r w:rsidRPr="00091E75">
        <w:rPr>
          <w:rFonts w:asciiTheme="minorHAnsi" w:hAnsiTheme="minorHAnsi"/>
        </w:rPr>
        <w:t xml:space="preserve"> </w:t>
      </w:r>
      <w:r w:rsidRPr="005879D4">
        <w:rPr>
          <w:rFonts w:asciiTheme="minorHAnsi" w:hAnsiTheme="minorHAnsi"/>
        </w:rPr>
        <w:t>da</w:t>
      </w:r>
      <w:r w:rsidRPr="00091E75">
        <w:rPr>
          <w:rFonts w:asciiTheme="minorHAnsi" w:hAnsiTheme="minorHAnsi"/>
        </w:rPr>
        <w:t xml:space="preserve"> </w:t>
      </w:r>
      <w:r w:rsidRPr="005879D4">
        <w:rPr>
          <w:rFonts w:asciiTheme="minorHAnsi" w:hAnsiTheme="minorHAnsi"/>
        </w:rPr>
        <w:t>isonomia</w:t>
      </w:r>
      <w:r w:rsidRPr="00091E75">
        <w:rPr>
          <w:rFonts w:asciiTheme="minorHAnsi" w:hAnsiTheme="minorHAnsi"/>
        </w:rPr>
        <w:t xml:space="preserve"> </w:t>
      </w:r>
      <w:r w:rsidRPr="005879D4">
        <w:rPr>
          <w:rFonts w:asciiTheme="minorHAnsi" w:hAnsiTheme="minorHAnsi"/>
        </w:rPr>
        <w:t>e</w:t>
      </w:r>
      <w:r w:rsidRPr="00091E75">
        <w:rPr>
          <w:rFonts w:asciiTheme="minorHAnsi" w:hAnsiTheme="minorHAnsi"/>
        </w:rPr>
        <w:t xml:space="preserve"> </w:t>
      </w:r>
      <w:r w:rsidRPr="005879D4">
        <w:rPr>
          <w:rFonts w:asciiTheme="minorHAnsi" w:hAnsiTheme="minorHAnsi"/>
        </w:rPr>
        <w:t>de</w:t>
      </w:r>
      <w:r w:rsidRPr="00091E75">
        <w:rPr>
          <w:rFonts w:asciiTheme="minorHAnsi" w:hAnsiTheme="minorHAnsi"/>
        </w:rPr>
        <w:t xml:space="preserve"> </w:t>
      </w:r>
      <w:r w:rsidRPr="005879D4">
        <w:rPr>
          <w:rFonts w:asciiTheme="minorHAnsi" w:hAnsiTheme="minorHAnsi"/>
        </w:rPr>
        <w:t>sustentabilidade. E a utilização dos serviços da contratada terá início após a data da assinatura do novo contrato, de acordo com as demandas da Assistência Social</w:t>
      </w:r>
      <w:r>
        <w:rPr>
          <w:rFonts w:asciiTheme="minorHAnsi" w:hAnsiTheme="minorHAnsi"/>
        </w:rPr>
        <w:t xml:space="preserve"> e C.C.I.</w:t>
      </w:r>
    </w:p>
    <w:p w14:paraId="1DD79D7E" w14:textId="77777777" w:rsidR="00B51FDA" w:rsidRPr="005879D4" w:rsidRDefault="00B51FDA" w:rsidP="00B51FDA">
      <w:pPr>
        <w:jc w:val="both"/>
        <w:rPr>
          <w:rFonts w:asciiTheme="minorHAnsi" w:hAnsiTheme="minorHAnsi"/>
        </w:rPr>
      </w:pPr>
    </w:p>
    <w:p w14:paraId="73C1A391" w14:textId="77777777" w:rsidR="00B51FDA" w:rsidRPr="005879D4" w:rsidRDefault="00B51FDA" w:rsidP="00B51FDA">
      <w:pPr>
        <w:jc w:val="both"/>
        <w:rPr>
          <w:rFonts w:asciiTheme="minorHAnsi" w:hAnsiTheme="minorHAnsi"/>
          <w:b/>
          <w:bCs/>
        </w:rPr>
      </w:pPr>
      <w:r w:rsidRPr="005879D4">
        <w:rPr>
          <w:rFonts w:asciiTheme="minorHAnsi" w:hAnsiTheme="minorHAnsi"/>
          <w:b/>
          <w:bCs/>
        </w:rPr>
        <w:t>ESTIMATIVA</w:t>
      </w:r>
      <w:r w:rsidRPr="005879D4">
        <w:rPr>
          <w:rFonts w:asciiTheme="minorHAnsi" w:hAnsiTheme="minorHAnsi"/>
          <w:b/>
          <w:bCs/>
          <w:spacing w:val="11"/>
        </w:rPr>
        <w:t xml:space="preserve"> </w:t>
      </w:r>
      <w:r w:rsidRPr="005879D4">
        <w:rPr>
          <w:rFonts w:asciiTheme="minorHAnsi" w:hAnsiTheme="minorHAnsi"/>
          <w:b/>
          <w:bCs/>
        </w:rPr>
        <w:t>DAS</w:t>
      </w:r>
      <w:r w:rsidRPr="005879D4">
        <w:rPr>
          <w:rFonts w:asciiTheme="minorHAnsi" w:hAnsiTheme="minorHAnsi"/>
          <w:b/>
          <w:bCs/>
          <w:spacing w:val="11"/>
        </w:rPr>
        <w:t xml:space="preserve"> </w:t>
      </w:r>
      <w:r w:rsidRPr="005879D4">
        <w:rPr>
          <w:rFonts w:asciiTheme="minorHAnsi" w:hAnsiTheme="minorHAnsi"/>
          <w:b/>
          <w:bCs/>
        </w:rPr>
        <w:t>QUANTIDADES</w:t>
      </w:r>
    </w:p>
    <w:p w14:paraId="66ACE5BD" w14:textId="77777777" w:rsidR="00B51FDA" w:rsidRPr="005879D4" w:rsidRDefault="00B51FDA" w:rsidP="00B51FDA">
      <w:pPr>
        <w:jc w:val="both"/>
        <w:rPr>
          <w:rFonts w:asciiTheme="minorHAnsi" w:hAnsiTheme="minorHAnsi"/>
        </w:rPr>
      </w:pPr>
      <w:r w:rsidRPr="005879D4">
        <w:rPr>
          <w:rFonts w:asciiTheme="minorHAnsi" w:hAnsiTheme="minorHAnsi"/>
        </w:rPr>
        <w:t>A quantidade foi estipulada de acordo com a demanda</w:t>
      </w:r>
      <w:r>
        <w:rPr>
          <w:rFonts w:asciiTheme="minorHAnsi" w:hAnsiTheme="minorHAnsi"/>
        </w:rPr>
        <w:t xml:space="preserve"> e planejamento de acordo com a quantidade de pessoas atendidas no centro de convivencia do idoso.</w:t>
      </w:r>
    </w:p>
    <w:p w14:paraId="11F66B70" w14:textId="77777777" w:rsidR="00B51FDA" w:rsidRPr="005879D4" w:rsidRDefault="00B51FDA" w:rsidP="00B51FDA">
      <w:pPr>
        <w:jc w:val="both"/>
        <w:rPr>
          <w:rFonts w:asciiTheme="minorHAnsi" w:hAnsiTheme="minorHAnsi"/>
        </w:rPr>
      </w:pPr>
      <w:r w:rsidRPr="005879D4">
        <w:rPr>
          <w:rFonts w:asciiTheme="minorHAnsi" w:hAnsiTheme="minorHAnsi"/>
        </w:rPr>
        <w:t xml:space="preserve">As estimativas de consumo encontram-se consignadas na tabela </w:t>
      </w:r>
      <w:r>
        <w:rPr>
          <w:rFonts w:asciiTheme="minorHAnsi" w:hAnsiTheme="minorHAnsi"/>
        </w:rPr>
        <w:t>apresentada anteriormente no termo de referência.</w:t>
      </w:r>
    </w:p>
    <w:p w14:paraId="3584711E" w14:textId="77777777" w:rsidR="00B51FDA" w:rsidRDefault="00B51FDA" w:rsidP="00B51FDA">
      <w:pPr>
        <w:rPr>
          <w:rFonts w:asciiTheme="minorHAnsi" w:hAnsiTheme="minorHAnsi"/>
          <w:b/>
          <w:bCs/>
        </w:rPr>
      </w:pPr>
    </w:p>
    <w:p w14:paraId="34F4660A" w14:textId="77777777" w:rsidR="00B51FDA" w:rsidRPr="005879D4" w:rsidRDefault="00B51FDA" w:rsidP="00B51FDA">
      <w:pPr>
        <w:jc w:val="both"/>
        <w:rPr>
          <w:rFonts w:asciiTheme="minorHAnsi" w:hAnsiTheme="minorHAnsi"/>
          <w:b/>
          <w:bCs/>
        </w:rPr>
      </w:pPr>
      <w:r w:rsidRPr="005879D4">
        <w:rPr>
          <w:rFonts w:asciiTheme="minorHAnsi" w:hAnsiTheme="minorHAnsi"/>
          <w:b/>
          <w:bCs/>
        </w:rPr>
        <w:t>LEVANTAMENTO</w:t>
      </w:r>
      <w:r w:rsidRPr="005879D4">
        <w:rPr>
          <w:rFonts w:asciiTheme="minorHAnsi" w:hAnsiTheme="minorHAnsi"/>
          <w:b/>
          <w:bCs/>
          <w:spacing w:val="11"/>
        </w:rPr>
        <w:t xml:space="preserve"> </w:t>
      </w:r>
      <w:r w:rsidRPr="005879D4">
        <w:rPr>
          <w:rFonts w:asciiTheme="minorHAnsi" w:hAnsiTheme="minorHAnsi"/>
          <w:b/>
          <w:bCs/>
        </w:rPr>
        <w:t>DE</w:t>
      </w:r>
      <w:r w:rsidRPr="005879D4">
        <w:rPr>
          <w:rFonts w:asciiTheme="minorHAnsi" w:hAnsiTheme="minorHAnsi"/>
          <w:b/>
          <w:bCs/>
          <w:spacing w:val="9"/>
        </w:rPr>
        <w:t xml:space="preserve"> </w:t>
      </w:r>
      <w:r w:rsidRPr="005879D4">
        <w:rPr>
          <w:rFonts w:asciiTheme="minorHAnsi" w:hAnsiTheme="minorHAnsi"/>
          <w:b/>
          <w:bCs/>
        </w:rPr>
        <w:t>MERCADO</w:t>
      </w:r>
    </w:p>
    <w:p w14:paraId="1EFB54D1" w14:textId="77777777" w:rsidR="00B51FDA" w:rsidRPr="005879D4" w:rsidRDefault="00B51FDA" w:rsidP="00B51FDA">
      <w:pPr>
        <w:jc w:val="both"/>
        <w:rPr>
          <w:rFonts w:asciiTheme="minorHAnsi" w:hAnsiTheme="minorHAnsi"/>
        </w:rPr>
      </w:pPr>
      <w:r w:rsidRPr="005879D4">
        <w:rPr>
          <w:rFonts w:asciiTheme="minorHAnsi" w:hAnsiTheme="minorHAnsi"/>
        </w:rPr>
        <w:t>Diante da necessidade do objeto deste estudo, foi realizado o levantamento de mercado no intuito de prospectar e analisar soluções para a necessidade apontada, que atendam aos critérios de vantajosidade para a Administração sob os aspectos da conveniência, economicidade e eficiência.</w:t>
      </w:r>
    </w:p>
    <w:p w14:paraId="2AF19ED5" w14:textId="77777777" w:rsidR="00B51FDA" w:rsidRPr="005879D4" w:rsidRDefault="00B51FDA" w:rsidP="00B51FDA">
      <w:pPr>
        <w:jc w:val="both"/>
        <w:rPr>
          <w:rFonts w:asciiTheme="minorHAnsi" w:hAnsiTheme="minorHAnsi"/>
        </w:rPr>
      </w:pPr>
      <w:r w:rsidRPr="005879D4">
        <w:rPr>
          <w:rFonts w:asciiTheme="minorHAnsi" w:hAnsiTheme="minorHAnsi"/>
        </w:rPr>
        <w:t xml:space="preserve">Nesse sentido, a solução possível para a referida demanda trata-se da realização de processo licitatório para a Contratação, através do Sistema de Registro de Preços, para a aquisição parcelada, que permitirá atender </w:t>
      </w:r>
      <w:r>
        <w:rPr>
          <w:rFonts w:asciiTheme="minorHAnsi" w:hAnsiTheme="minorHAnsi"/>
        </w:rPr>
        <w:t>a demanda d</w:t>
      </w:r>
      <w:r w:rsidRPr="005879D4">
        <w:rPr>
          <w:rFonts w:asciiTheme="minorHAnsi" w:hAnsiTheme="minorHAnsi"/>
        </w:rPr>
        <w:t xml:space="preserve">o </w:t>
      </w:r>
      <w:r>
        <w:rPr>
          <w:rFonts w:asciiTheme="minorHAnsi" w:hAnsiTheme="minorHAnsi"/>
        </w:rPr>
        <w:t xml:space="preserve">Fundo social de Solidariedade e do </w:t>
      </w:r>
      <w:r w:rsidRPr="005879D4">
        <w:rPr>
          <w:rFonts w:asciiTheme="minorHAnsi" w:hAnsiTheme="minorHAnsi"/>
        </w:rPr>
        <w:t xml:space="preserve">Dep Municipal de Desenvolvimento Social de São Joaquim da Barra, Estado de São Paulo. </w:t>
      </w:r>
    </w:p>
    <w:p w14:paraId="1267211B" w14:textId="77777777" w:rsidR="00B51FDA" w:rsidRPr="005879D4" w:rsidRDefault="00B51FDA" w:rsidP="00B51FDA">
      <w:pPr>
        <w:jc w:val="both"/>
        <w:rPr>
          <w:rFonts w:asciiTheme="minorHAnsi" w:hAnsiTheme="minorHAnsi"/>
        </w:rPr>
      </w:pPr>
      <w:r w:rsidRPr="005879D4">
        <w:rPr>
          <w:rFonts w:asciiTheme="minorHAnsi" w:hAnsiTheme="minorHAnsi"/>
        </w:rPr>
        <w:t>A adoção do sistema de Registro de Preços para aquisições futuras e parceladas demonstra-se a mais adequada em razão da necessidade de contratações frequentes e eventuais, da dificuldade de precisar os quantitativos a serem utilizados pelo Departamento Municipal de Desenvolvimento Social e ainda, objetiva evitar a imobilização desnecessária de recursos e o seu consequente desperdício. Permite assim que a Administração realize as suas contratações com racionalidade e de forma parcelada, com o devido respaldo legal.</w:t>
      </w:r>
    </w:p>
    <w:p w14:paraId="196DC67A" w14:textId="77777777" w:rsidR="00B51FDA" w:rsidRPr="005879D4" w:rsidRDefault="00B51FDA" w:rsidP="00B51FDA">
      <w:pPr>
        <w:jc w:val="both"/>
        <w:rPr>
          <w:rFonts w:asciiTheme="minorHAnsi" w:hAnsiTheme="minorHAnsi"/>
        </w:rPr>
      </w:pPr>
      <w:r w:rsidRPr="005879D4">
        <w:rPr>
          <w:rFonts w:asciiTheme="minorHAnsi" w:hAnsiTheme="minorHAnsi"/>
        </w:rPr>
        <w:t xml:space="preserve">Para fins de orçamentação e análise de vantajosidade da solução, foram priorizados os parâmetros pesquisa com fornecedores de empresas </w:t>
      </w:r>
      <w:r>
        <w:rPr>
          <w:rFonts w:asciiTheme="minorHAnsi" w:hAnsiTheme="minorHAnsi"/>
        </w:rPr>
        <w:t xml:space="preserve">que em </w:t>
      </w:r>
      <w:r w:rsidRPr="005879D4">
        <w:rPr>
          <w:rFonts w:asciiTheme="minorHAnsi" w:hAnsiTheme="minorHAnsi"/>
        </w:rPr>
        <w:t xml:space="preserve"> sites de venda online de várias localidades do país a fim de homogeneizar os valores encontrados em sites oficiais de vendas online. Também foi realizada análise crítica dos preços coletados, verificando a razoabilidade da aferição do preço médio, com a desconsideração dos preços inexequíveis ou excessivamente elevados.</w:t>
      </w:r>
    </w:p>
    <w:p w14:paraId="2363FC9B" w14:textId="77777777" w:rsidR="00B51FDA" w:rsidRPr="005879D4" w:rsidRDefault="00B51FDA" w:rsidP="00B51FDA">
      <w:pPr>
        <w:jc w:val="both"/>
        <w:rPr>
          <w:rFonts w:asciiTheme="minorHAnsi" w:hAnsiTheme="minorHAnsi"/>
        </w:rPr>
      </w:pPr>
      <w:r w:rsidRPr="005879D4">
        <w:rPr>
          <w:rFonts w:asciiTheme="minorHAnsi" w:hAnsiTheme="minorHAnsi"/>
        </w:rPr>
        <w:t xml:space="preserve">Diante das necessidades apontadas neste estudo, o atendimento à solução exige a contratação de empresa especializada cujo o ramo de atividade seja compatível com o objeto pretendido. Foram analisadas contratações similares feitas por outros órgãos e entidades, por meio de consultas a outros editais, com objetivo de identificar a existência de novas metodologias, tecnologias ou inovações que melhor atendessem às necessidades da Administração. Não se observou maiores variações quanto à execução do objeto no que se refere ao papel da empresa a qual se pretende contratar. </w:t>
      </w:r>
    </w:p>
    <w:p w14:paraId="4DDE8852" w14:textId="77777777" w:rsidR="00B51FDA" w:rsidRPr="005879D4" w:rsidRDefault="00B51FDA" w:rsidP="00B51FDA">
      <w:pPr>
        <w:jc w:val="both"/>
        <w:rPr>
          <w:rFonts w:asciiTheme="minorHAnsi" w:hAnsiTheme="minorHAnsi"/>
        </w:rPr>
      </w:pPr>
      <w:r w:rsidRPr="005879D4">
        <w:rPr>
          <w:rFonts w:asciiTheme="minorHAnsi" w:hAnsiTheme="minorHAnsi"/>
        </w:rPr>
        <w:t>Logo, a aquisição dos materiais objeto do presente Estudo Técnico Preliminar se constitui, no atual cenário, em objeto de frequente aquisição por órgãos públicos, em todas as suas esferas. Sendo assim, verifica-se a ampla disponibilidade de empresas aptas ao fornecimento dos materiais a serem adquiridos, conforme os requisitos estabelecidos neste documento.</w:t>
      </w:r>
    </w:p>
    <w:p w14:paraId="6D208C9A" w14:textId="77777777" w:rsidR="00B51FDA" w:rsidRDefault="00B51FDA" w:rsidP="00B51FDA">
      <w:pPr>
        <w:jc w:val="both"/>
        <w:rPr>
          <w:rFonts w:asciiTheme="minorHAnsi" w:hAnsiTheme="minorHAnsi"/>
        </w:rPr>
      </w:pPr>
    </w:p>
    <w:p w14:paraId="14BECF7B" w14:textId="77777777" w:rsidR="00B51FDA" w:rsidRPr="005879D4" w:rsidRDefault="00B51FDA" w:rsidP="00B51FDA">
      <w:pPr>
        <w:jc w:val="both"/>
        <w:rPr>
          <w:rFonts w:asciiTheme="minorHAnsi" w:hAnsiTheme="minorHAnsi"/>
        </w:rPr>
      </w:pPr>
    </w:p>
    <w:p w14:paraId="772A6BEF" w14:textId="77777777" w:rsidR="00B51FDA" w:rsidRPr="005879D4" w:rsidRDefault="00B51FDA" w:rsidP="00B51FDA">
      <w:pPr>
        <w:jc w:val="both"/>
        <w:rPr>
          <w:rFonts w:asciiTheme="minorHAnsi" w:hAnsiTheme="minorHAnsi"/>
          <w:b/>
          <w:bCs/>
        </w:rPr>
      </w:pPr>
      <w:r w:rsidRPr="00AC4713">
        <w:rPr>
          <w:rFonts w:asciiTheme="minorHAnsi" w:hAnsiTheme="minorHAnsi"/>
          <w:b/>
          <w:bCs/>
        </w:rPr>
        <w:t>ESTIMATIVA</w:t>
      </w:r>
      <w:r w:rsidRPr="00AC4713">
        <w:rPr>
          <w:rFonts w:asciiTheme="minorHAnsi" w:hAnsiTheme="minorHAnsi"/>
          <w:b/>
          <w:bCs/>
          <w:spacing w:val="11"/>
        </w:rPr>
        <w:t xml:space="preserve"> </w:t>
      </w:r>
      <w:r w:rsidRPr="00AC4713">
        <w:rPr>
          <w:rFonts w:asciiTheme="minorHAnsi" w:hAnsiTheme="minorHAnsi"/>
          <w:b/>
          <w:bCs/>
        </w:rPr>
        <w:t>DO</w:t>
      </w:r>
      <w:r w:rsidRPr="00AC4713">
        <w:rPr>
          <w:rFonts w:asciiTheme="minorHAnsi" w:hAnsiTheme="minorHAnsi"/>
          <w:b/>
          <w:bCs/>
          <w:spacing w:val="12"/>
        </w:rPr>
        <w:t xml:space="preserve"> </w:t>
      </w:r>
      <w:r w:rsidRPr="00AC4713">
        <w:rPr>
          <w:rFonts w:asciiTheme="minorHAnsi" w:hAnsiTheme="minorHAnsi"/>
          <w:b/>
          <w:bCs/>
        </w:rPr>
        <w:t>VALOR</w:t>
      </w:r>
      <w:r w:rsidRPr="00AC4713">
        <w:rPr>
          <w:rFonts w:asciiTheme="minorHAnsi" w:hAnsiTheme="minorHAnsi"/>
          <w:b/>
          <w:bCs/>
          <w:spacing w:val="9"/>
        </w:rPr>
        <w:t xml:space="preserve"> </w:t>
      </w:r>
      <w:r w:rsidRPr="00AC4713">
        <w:rPr>
          <w:rFonts w:asciiTheme="minorHAnsi" w:hAnsiTheme="minorHAnsi"/>
          <w:b/>
          <w:bCs/>
        </w:rPr>
        <w:t>DA</w:t>
      </w:r>
      <w:r w:rsidRPr="00AC4713">
        <w:rPr>
          <w:rFonts w:asciiTheme="minorHAnsi" w:hAnsiTheme="minorHAnsi"/>
          <w:b/>
          <w:bCs/>
          <w:spacing w:val="12"/>
        </w:rPr>
        <w:t xml:space="preserve"> </w:t>
      </w:r>
      <w:r w:rsidRPr="00AC4713">
        <w:rPr>
          <w:rFonts w:asciiTheme="minorHAnsi" w:hAnsiTheme="minorHAnsi"/>
          <w:b/>
          <w:bCs/>
        </w:rPr>
        <w:t>CONTRATAÇÃO</w:t>
      </w:r>
    </w:p>
    <w:p w14:paraId="317BB041" w14:textId="77777777" w:rsidR="00B51FDA" w:rsidRPr="00091E75" w:rsidRDefault="00B51FDA" w:rsidP="00B51FDA">
      <w:pPr>
        <w:jc w:val="both"/>
        <w:rPr>
          <w:rFonts w:asciiTheme="minorHAnsi" w:hAnsiTheme="minorHAnsi"/>
        </w:rPr>
      </w:pPr>
      <w:r w:rsidRPr="00091E75">
        <w:rPr>
          <w:rFonts w:asciiTheme="minorHAnsi" w:hAnsiTheme="minorHAnsi"/>
        </w:rPr>
        <w:t>Para fins de elaboração do cálculo do valor estimado, de orçamentação e análise de vantajosidade da solução foram priorizados os parâmetros pesquisa com fornecedores de empresas e sites de venda online de várias localidades do país a fim de homogeneizar os valores encontrados em sites oficiais de vendas online Também foi realizada análise crítica dos preços coletados, verificando a razoabilidade da aferição do preço médio, com a desconsideração dos preços inexequíveis ou excessivamente elevados, verificada a razoabilidade da aferição do preço médio.</w:t>
      </w:r>
    </w:p>
    <w:p w14:paraId="71256DF9" w14:textId="77777777" w:rsidR="00B51FDA" w:rsidRDefault="00B51FDA" w:rsidP="00B51FDA">
      <w:pPr>
        <w:jc w:val="both"/>
        <w:rPr>
          <w:rFonts w:asciiTheme="minorHAnsi" w:hAnsiTheme="minorHAnsi" w:cs="Arial"/>
        </w:rPr>
      </w:pPr>
      <w:r w:rsidRPr="009034A6">
        <w:rPr>
          <w:rFonts w:asciiTheme="minorHAnsi" w:hAnsiTheme="minorHAnsi" w:cs="Arial"/>
        </w:rPr>
        <w:t xml:space="preserve">O custo total estimado da contratação a que se refere este Termo de Referência é de R$ 29.175,38 </w:t>
      </w:r>
      <w:r>
        <w:rPr>
          <w:rFonts w:asciiTheme="minorHAnsi" w:hAnsiTheme="minorHAnsi" w:cs="Arial"/>
        </w:rPr>
        <w:t xml:space="preserve">(vinte e nove mil cento e setenta e cinco reais e trinta e oito centavos ). </w:t>
      </w:r>
    </w:p>
    <w:p w14:paraId="43F8EAC9" w14:textId="77777777" w:rsidR="00B51FDA" w:rsidRDefault="00B51FDA" w:rsidP="00B51FDA">
      <w:pPr>
        <w:jc w:val="both"/>
        <w:rPr>
          <w:rFonts w:asciiTheme="minorHAnsi" w:hAnsiTheme="minorHAnsi" w:cs="Arial"/>
        </w:rPr>
      </w:pPr>
    </w:p>
    <w:p w14:paraId="3F53E847" w14:textId="77777777" w:rsidR="00B51FDA" w:rsidRPr="005879D4" w:rsidRDefault="00B51FDA" w:rsidP="00B51FDA">
      <w:pPr>
        <w:jc w:val="both"/>
        <w:rPr>
          <w:rFonts w:asciiTheme="minorHAnsi" w:hAnsiTheme="minorHAnsi"/>
        </w:rPr>
      </w:pPr>
      <w:r w:rsidRPr="00091E75">
        <w:rPr>
          <w:rFonts w:asciiTheme="minorHAnsi" w:hAnsiTheme="minorHAnsi"/>
        </w:rPr>
        <w:t>Salienta-se que, trata-se de estimativa de preços preliminar voltada à escolha da melhor solução para a contratação e à análise de sua viabilidade. Para fins de orçamento final para a contratação e realização do processo licitatório, a autoridade ou setor/órgão competente poderá realizar pesquisa de preços complementar, caso assim entenda ser necessário.</w:t>
      </w:r>
    </w:p>
    <w:p w14:paraId="1102BBAB" w14:textId="77777777" w:rsidR="00B51FDA" w:rsidRPr="005879D4" w:rsidRDefault="00B51FDA" w:rsidP="00B51FDA">
      <w:pPr>
        <w:jc w:val="both"/>
        <w:rPr>
          <w:rFonts w:asciiTheme="minorHAnsi" w:hAnsiTheme="minorHAnsi"/>
        </w:rPr>
      </w:pPr>
      <w:r w:rsidRPr="005879D4">
        <w:rPr>
          <w:rFonts w:asciiTheme="minorHAnsi" w:hAnsiTheme="minorHAnsi"/>
        </w:rPr>
        <w:t>No âmbito das aquisições públicas, a pesquisa de preços possui como uma das principais finalidades, estimar o custo do objeto para fins de análise quanto à existência de recursos orçamentários suficientes para o pagamento da despesa com a contratação e servir de parâmetro objetivo para julgamento das ofertas apresentadas quando da aceitação das propostas.</w:t>
      </w:r>
    </w:p>
    <w:p w14:paraId="30E65ABA" w14:textId="77777777" w:rsidR="00B51FDA" w:rsidRPr="005879D4" w:rsidRDefault="00B51FDA" w:rsidP="00B51FDA">
      <w:pPr>
        <w:jc w:val="both"/>
        <w:rPr>
          <w:rFonts w:asciiTheme="minorHAnsi" w:hAnsiTheme="minorHAnsi"/>
        </w:rPr>
      </w:pPr>
      <w:r w:rsidRPr="005879D4">
        <w:rPr>
          <w:rFonts w:asciiTheme="minorHAnsi" w:hAnsiTheme="minorHAnsi"/>
        </w:rPr>
        <w:t>Serão utilizados como metodologia para obtenção do preço e referência para a abertura de licitação, a média, mediana ou o menor valor obtido na pesquisa de preços, desde que o cálculo incida sobre um conjunto de três ou mais preços, oriundos de um ou mais parâmetros adotados neste caso, desconsiderados os valores inexequíveis e os excessivamente elevados</w:t>
      </w:r>
      <w:r>
        <w:rPr>
          <w:rFonts w:asciiTheme="minorHAnsi" w:hAnsiTheme="minorHAnsi"/>
        </w:rPr>
        <w:t>.</w:t>
      </w:r>
    </w:p>
    <w:p w14:paraId="10334F9D" w14:textId="77777777" w:rsidR="00B51FDA" w:rsidRPr="005879D4" w:rsidRDefault="00B51FDA" w:rsidP="00B51FDA">
      <w:pPr>
        <w:jc w:val="both"/>
        <w:rPr>
          <w:rFonts w:asciiTheme="minorHAnsi" w:hAnsiTheme="minorHAnsi"/>
        </w:rPr>
      </w:pPr>
    </w:p>
    <w:p w14:paraId="1B81FCCC" w14:textId="77777777" w:rsidR="00B51FDA" w:rsidRPr="005879D4" w:rsidRDefault="00B51FDA" w:rsidP="00B51FDA">
      <w:pPr>
        <w:jc w:val="both"/>
        <w:rPr>
          <w:rFonts w:asciiTheme="minorHAnsi" w:hAnsiTheme="minorHAnsi"/>
        </w:rPr>
      </w:pPr>
      <w:r w:rsidRPr="005879D4">
        <w:rPr>
          <w:rFonts w:asciiTheme="minorHAnsi" w:hAnsiTheme="minorHAnsi"/>
        </w:rPr>
        <w:t>A contratada deverá assumir a responsabilidade por todas as providências e obrigações estabelecidas na legislação específica sobre a qualidade e especificação dos materiais que serão entregues</w:t>
      </w:r>
      <w:r>
        <w:rPr>
          <w:rFonts w:asciiTheme="minorHAnsi" w:hAnsiTheme="minorHAnsi"/>
        </w:rPr>
        <w:t>.</w:t>
      </w:r>
      <w:r w:rsidRPr="005879D4">
        <w:rPr>
          <w:rFonts w:asciiTheme="minorHAnsi" w:hAnsiTheme="minorHAnsi"/>
        </w:rPr>
        <w:t xml:space="preserve"> </w:t>
      </w:r>
      <w:r>
        <w:rPr>
          <w:rFonts w:asciiTheme="minorHAnsi" w:hAnsiTheme="minorHAnsi"/>
        </w:rPr>
        <w:t>O</w:t>
      </w:r>
      <w:r w:rsidRPr="005879D4">
        <w:rPr>
          <w:rFonts w:asciiTheme="minorHAnsi" w:hAnsiTheme="minorHAnsi"/>
        </w:rPr>
        <w:t xml:space="preserve">s </w:t>
      </w:r>
      <w:r>
        <w:rPr>
          <w:rFonts w:asciiTheme="minorHAnsi" w:hAnsiTheme="minorHAnsi"/>
        </w:rPr>
        <w:t xml:space="preserve">itens </w:t>
      </w:r>
      <w:r w:rsidRPr="005879D4">
        <w:rPr>
          <w:rFonts w:asciiTheme="minorHAnsi" w:hAnsiTheme="minorHAnsi"/>
        </w:rPr>
        <w:t>deverão ser fornecidos dentro do prazo solicitado em requisição, dentro dos respectivos prazos de validade permitido para uso do produto.</w:t>
      </w:r>
    </w:p>
    <w:p w14:paraId="64CBF1E1" w14:textId="77777777" w:rsidR="00B51FDA" w:rsidRPr="005879D4" w:rsidRDefault="00B51FDA" w:rsidP="00B51FDA">
      <w:pPr>
        <w:jc w:val="both"/>
        <w:rPr>
          <w:rFonts w:asciiTheme="minorHAnsi" w:hAnsiTheme="minorHAnsi"/>
        </w:rPr>
      </w:pPr>
    </w:p>
    <w:p w14:paraId="7F0B216C" w14:textId="77777777" w:rsidR="00B51FDA" w:rsidRPr="005879D4" w:rsidRDefault="00B51FDA" w:rsidP="00B51FDA">
      <w:pPr>
        <w:jc w:val="both"/>
        <w:rPr>
          <w:rFonts w:asciiTheme="minorHAnsi" w:hAnsiTheme="minorHAnsi"/>
          <w:b/>
          <w:bCs/>
        </w:rPr>
      </w:pPr>
      <w:r w:rsidRPr="005879D4">
        <w:rPr>
          <w:rFonts w:asciiTheme="minorHAnsi" w:hAnsiTheme="minorHAnsi"/>
          <w:b/>
          <w:bCs/>
        </w:rPr>
        <w:t>DESCRIÇÃO</w:t>
      </w:r>
      <w:r w:rsidRPr="005879D4">
        <w:rPr>
          <w:rFonts w:asciiTheme="minorHAnsi" w:hAnsiTheme="minorHAnsi"/>
          <w:b/>
          <w:bCs/>
          <w:spacing w:val="10"/>
        </w:rPr>
        <w:t xml:space="preserve"> </w:t>
      </w:r>
      <w:r w:rsidRPr="005879D4">
        <w:rPr>
          <w:rFonts w:asciiTheme="minorHAnsi" w:hAnsiTheme="minorHAnsi"/>
          <w:b/>
          <w:bCs/>
        </w:rPr>
        <w:t>DA</w:t>
      </w:r>
      <w:r w:rsidRPr="005879D4">
        <w:rPr>
          <w:rFonts w:asciiTheme="minorHAnsi" w:hAnsiTheme="minorHAnsi"/>
          <w:b/>
          <w:bCs/>
          <w:spacing w:val="9"/>
        </w:rPr>
        <w:t xml:space="preserve"> </w:t>
      </w:r>
      <w:r w:rsidRPr="005879D4">
        <w:rPr>
          <w:rFonts w:asciiTheme="minorHAnsi" w:hAnsiTheme="minorHAnsi"/>
          <w:b/>
          <w:bCs/>
        </w:rPr>
        <w:t>SOLUÇÃO</w:t>
      </w:r>
      <w:r w:rsidRPr="005879D4">
        <w:rPr>
          <w:rFonts w:asciiTheme="minorHAnsi" w:hAnsiTheme="minorHAnsi"/>
          <w:b/>
          <w:bCs/>
          <w:spacing w:val="10"/>
        </w:rPr>
        <w:t xml:space="preserve"> </w:t>
      </w:r>
      <w:r w:rsidRPr="005879D4">
        <w:rPr>
          <w:rFonts w:asciiTheme="minorHAnsi" w:hAnsiTheme="minorHAnsi"/>
          <w:b/>
          <w:bCs/>
        </w:rPr>
        <w:t>COMO</w:t>
      </w:r>
      <w:r w:rsidRPr="005879D4">
        <w:rPr>
          <w:rFonts w:asciiTheme="minorHAnsi" w:hAnsiTheme="minorHAnsi"/>
          <w:b/>
          <w:bCs/>
          <w:spacing w:val="10"/>
        </w:rPr>
        <w:t xml:space="preserve"> </w:t>
      </w:r>
      <w:r w:rsidRPr="005879D4">
        <w:rPr>
          <w:rFonts w:asciiTheme="minorHAnsi" w:hAnsiTheme="minorHAnsi"/>
          <w:b/>
          <w:bCs/>
        </w:rPr>
        <w:t>UM</w:t>
      </w:r>
      <w:r w:rsidRPr="005879D4">
        <w:rPr>
          <w:rFonts w:asciiTheme="minorHAnsi" w:hAnsiTheme="minorHAnsi"/>
          <w:b/>
          <w:bCs/>
          <w:spacing w:val="10"/>
        </w:rPr>
        <w:t xml:space="preserve"> </w:t>
      </w:r>
      <w:r w:rsidRPr="005879D4">
        <w:rPr>
          <w:rFonts w:asciiTheme="minorHAnsi" w:hAnsiTheme="minorHAnsi"/>
          <w:b/>
          <w:bCs/>
        </w:rPr>
        <w:t>TODO</w:t>
      </w:r>
    </w:p>
    <w:p w14:paraId="690E2085" w14:textId="77777777" w:rsidR="00B51FDA" w:rsidRPr="005879D4" w:rsidRDefault="00B51FDA" w:rsidP="00B51FDA">
      <w:pPr>
        <w:jc w:val="both"/>
        <w:rPr>
          <w:rFonts w:asciiTheme="minorHAnsi" w:eastAsiaTheme="minorHAnsi" w:hAnsiTheme="minorHAnsi"/>
        </w:rPr>
      </w:pPr>
      <w:r w:rsidRPr="005879D4">
        <w:rPr>
          <w:rFonts w:asciiTheme="minorHAnsi" w:hAnsiTheme="minorHAnsi"/>
        </w:rPr>
        <w:t xml:space="preserve">A adoção do sistema de Registro de Preços para aquisições futuras e parceladas demonstra-se a mais adequada em razão da necessidade de contratações frequentes e eventuais, da dificuldade de precisar os quantitativos a serem utilizados pelo </w:t>
      </w:r>
      <w:r>
        <w:rPr>
          <w:rFonts w:asciiTheme="minorHAnsi" w:hAnsiTheme="minorHAnsi"/>
        </w:rPr>
        <w:t xml:space="preserve">Centro de Convivencia do Idoso </w:t>
      </w:r>
      <w:r w:rsidRPr="005879D4">
        <w:rPr>
          <w:rFonts w:asciiTheme="minorHAnsi" w:hAnsiTheme="minorHAnsi"/>
        </w:rPr>
        <w:t xml:space="preserve"> ainda, objetiva evitar a imobilização desnecessária de recursos e o seu consequente desperdício. Permite assim que a Administração realize as suas contratações com racionalidade e de forma parcelada, com o devido respaldo legal.</w:t>
      </w:r>
    </w:p>
    <w:p w14:paraId="5E028AEC" w14:textId="77777777" w:rsidR="00B51FDA" w:rsidRPr="005879D4" w:rsidRDefault="00B51FDA" w:rsidP="00B51FDA">
      <w:pPr>
        <w:jc w:val="both"/>
        <w:rPr>
          <w:rFonts w:asciiTheme="minorHAnsi" w:hAnsiTheme="minorHAnsi"/>
        </w:rPr>
      </w:pPr>
      <w:r w:rsidRPr="005879D4">
        <w:rPr>
          <w:rFonts w:asciiTheme="minorHAnsi" w:hAnsiTheme="minorHAnsi"/>
        </w:rPr>
        <w:t>Além disso, o objeto a ser adquirido possui padrões de desempenho e qualidade que podem ser objetivamente definidos pelo edital, por meio de especificações usuais de mercado, podendo, portanto, ser licitado por meio da modalidade Pregão.</w:t>
      </w:r>
    </w:p>
    <w:p w14:paraId="22985C33" w14:textId="77777777" w:rsidR="00B51FDA" w:rsidRPr="00091E75" w:rsidRDefault="00B51FDA" w:rsidP="00B51FDA">
      <w:pPr>
        <w:jc w:val="both"/>
        <w:rPr>
          <w:rFonts w:asciiTheme="minorHAnsi" w:hAnsiTheme="minorHAnsi"/>
        </w:rPr>
      </w:pPr>
      <w:r w:rsidRPr="00091E75">
        <w:rPr>
          <w:rFonts w:asciiTheme="minorHAnsi" w:hAnsiTheme="minorHAnsi"/>
        </w:rPr>
        <w:t xml:space="preserve">Para a determinação dos preços de referência, buscam-se preços de mercado, de forma a alcançarmos preços mais </w:t>
      </w:r>
      <w:r w:rsidRPr="005879D4">
        <w:rPr>
          <w:rFonts w:asciiTheme="minorHAnsi" w:hAnsiTheme="minorHAnsi"/>
        </w:rPr>
        <w:t>próximos</w:t>
      </w:r>
      <w:r w:rsidRPr="00091E75">
        <w:rPr>
          <w:rFonts w:asciiTheme="minorHAnsi" w:hAnsiTheme="minorHAnsi"/>
        </w:rPr>
        <w:t xml:space="preserve"> </w:t>
      </w:r>
      <w:r w:rsidRPr="005879D4">
        <w:rPr>
          <w:rFonts w:asciiTheme="minorHAnsi" w:hAnsiTheme="minorHAnsi"/>
        </w:rPr>
        <w:t>da</w:t>
      </w:r>
      <w:r w:rsidRPr="00091E75">
        <w:rPr>
          <w:rFonts w:asciiTheme="minorHAnsi" w:hAnsiTheme="minorHAnsi"/>
        </w:rPr>
        <w:t xml:space="preserve"> </w:t>
      </w:r>
      <w:r w:rsidRPr="005879D4">
        <w:rPr>
          <w:rFonts w:asciiTheme="minorHAnsi" w:hAnsiTheme="minorHAnsi"/>
        </w:rPr>
        <w:t>realidade.</w:t>
      </w:r>
      <w:r w:rsidRPr="00091E75">
        <w:rPr>
          <w:rFonts w:asciiTheme="minorHAnsi" w:hAnsiTheme="minorHAnsi"/>
        </w:rPr>
        <w:t xml:space="preserve"> </w:t>
      </w:r>
      <w:r w:rsidRPr="005879D4">
        <w:rPr>
          <w:rFonts w:asciiTheme="minorHAnsi" w:hAnsiTheme="minorHAnsi"/>
        </w:rPr>
        <w:t>O</w:t>
      </w:r>
      <w:r w:rsidRPr="00091E75">
        <w:rPr>
          <w:rFonts w:asciiTheme="minorHAnsi" w:hAnsiTheme="minorHAnsi"/>
        </w:rPr>
        <w:t xml:space="preserve"> </w:t>
      </w:r>
      <w:r w:rsidRPr="005879D4">
        <w:rPr>
          <w:rFonts w:asciiTheme="minorHAnsi" w:hAnsiTheme="minorHAnsi"/>
        </w:rPr>
        <w:t>sistema</w:t>
      </w:r>
      <w:r w:rsidRPr="00091E75">
        <w:rPr>
          <w:rFonts w:asciiTheme="minorHAnsi" w:hAnsiTheme="minorHAnsi"/>
        </w:rPr>
        <w:t xml:space="preserve"> </w:t>
      </w:r>
      <w:r w:rsidRPr="005879D4">
        <w:rPr>
          <w:rFonts w:asciiTheme="minorHAnsi" w:hAnsiTheme="minorHAnsi"/>
        </w:rPr>
        <w:t>de</w:t>
      </w:r>
      <w:r w:rsidRPr="00091E75">
        <w:rPr>
          <w:rFonts w:asciiTheme="minorHAnsi" w:hAnsiTheme="minorHAnsi"/>
        </w:rPr>
        <w:t xml:space="preserve"> </w:t>
      </w:r>
      <w:r w:rsidRPr="005879D4">
        <w:rPr>
          <w:rFonts w:asciiTheme="minorHAnsi" w:hAnsiTheme="minorHAnsi"/>
        </w:rPr>
        <w:t>registro</w:t>
      </w:r>
      <w:r w:rsidRPr="00091E75">
        <w:rPr>
          <w:rFonts w:asciiTheme="minorHAnsi" w:hAnsiTheme="minorHAnsi"/>
        </w:rPr>
        <w:t xml:space="preserve"> </w:t>
      </w:r>
      <w:r w:rsidRPr="005879D4">
        <w:rPr>
          <w:rFonts w:asciiTheme="minorHAnsi" w:hAnsiTheme="minorHAnsi"/>
        </w:rPr>
        <w:t>de</w:t>
      </w:r>
      <w:r w:rsidRPr="00091E75">
        <w:rPr>
          <w:rFonts w:asciiTheme="minorHAnsi" w:hAnsiTheme="minorHAnsi"/>
        </w:rPr>
        <w:t xml:space="preserve"> </w:t>
      </w:r>
      <w:r w:rsidRPr="005879D4">
        <w:rPr>
          <w:rFonts w:asciiTheme="minorHAnsi" w:hAnsiTheme="minorHAnsi"/>
        </w:rPr>
        <w:t>preços</w:t>
      </w:r>
      <w:r w:rsidRPr="00091E75">
        <w:rPr>
          <w:rFonts w:asciiTheme="minorHAnsi" w:hAnsiTheme="minorHAnsi"/>
        </w:rPr>
        <w:t xml:space="preserve"> </w:t>
      </w:r>
      <w:r w:rsidRPr="005879D4">
        <w:rPr>
          <w:rFonts w:asciiTheme="minorHAnsi" w:hAnsiTheme="minorHAnsi"/>
        </w:rPr>
        <w:t>permite</w:t>
      </w:r>
      <w:r w:rsidRPr="00091E75">
        <w:rPr>
          <w:rFonts w:asciiTheme="minorHAnsi" w:hAnsiTheme="minorHAnsi"/>
        </w:rPr>
        <w:t xml:space="preserve"> </w:t>
      </w:r>
      <w:r w:rsidRPr="005879D4">
        <w:rPr>
          <w:rFonts w:asciiTheme="minorHAnsi" w:hAnsiTheme="minorHAnsi"/>
        </w:rPr>
        <w:t>que</w:t>
      </w:r>
      <w:r w:rsidRPr="00091E75">
        <w:rPr>
          <w:rFonts w:asciiTheme="minorHAnsi" w:hAnsiTheme="minorHAnsi"/>
        </w:rPr>
        <w:t xml:space="preserve"> </w:t>
      </w:r>
      <w:r w:rsidRPr="005879D4">
        <w:rPr>
          <w:rFonts w:asciiTheme="minorHAnsi" w:hAnsiTheme="minorHAnsi"/>
        </w:rPr>
        <w:t>a</w:t>
      </w:r>
      <w:r w:rsidRPr="00091E75">
        <w:rPr>
          <w:rFonts w:asciiTheme="minorHAnsi" w:hAnsiTheme="minorHAnsi"/>
        </w:rPr>
        <w:t xml:space="preserve"> </w:t>
      </w:r>
      <w:r w:rsidRPr="005879D4">
        <w:rPr>
          <w:rFonts w:asciiTheme="minorHAnsi" w:hAnsiTheme="minorHAnsi"/>
        </w:rPr>
        <w:t>Administração</w:t>
      </w:r>
      <w:r w:rsidRPr="00091E75">
        <w:rPr>
          <w:rFonts w:asciiTheme="minorHAnsi" w:hAnsiTheme="minorHAnsi"/>
        </w:rPr>
        <w:t xml:space="preserve"> </w:t>
      </w:r>
      <w:r w:rsidRPr="005879D4">
        <w:rPr>
          <w:rFonts w:asciiTheme="minorHAnsi" w:hAnsiTheme="minorHAnsi"/>
        </w:rPr>
        <w:t>adquira</w:t>
      </w:r>
      <w:r w:rsidRPr="00091E75">
        <w:rPr>
          <w:rFonts w:asciiTheme="minorHAnsi" w:hAnsiTheme="minorHAnsi"/>
        </w:rPr>
        <w:t xml:space="preserve"> </w:t>
      </w:r>
      <w:r w:rsidRPr="005879D4">
        <w:rPr>
          <w:rFonts w:asciiTheme="minorHAnsi" w:hAnsiTheme="minorHAnsi"/>
        </w:rPr>
        <w:t>os</w:t>
      </w:r>
      <w:r w:rsidRPr="00091E75">
        <w:rPr>
          <w:rFonts w:asciiTheme="minorHAnsi" w:hAnsiTheme="minorHAnsi"/>
        </w:rPr>
        <w:t xml:space="preserve"> </w:t>
      </w:r>
      <w:r w:rsidRPr="005879D4">
        <w:rPr>
          <w:rFonts w:asciiTheme="minorHAnsi" w:hAnsiTheme="minorHAnsi"/>
        </w:rPr>
        <w:t>serviços</w:t>
      </w:r>
      <w:r w:rsidRPr="00091E75">
        <w:rPr>
          <w:rFonts w:asciiTheme="minorHAnsi" w:hAnsiTheme="minorHAnsi"/>
        </w:rPr>
        <w:t xml:space="preserve"> </w:t>
      </w:r>
      <w:r w:rsidRPr="005879D4">
        <w:rPr>
          <w:rFonts w:asciiTheme="minorHAnsi" w:hAnsiTheme="minorHAnsi"/>
        </w:rPr>
        <w:t>à</w:t>
      </w:r>
      <w:r w:rsidRPr="00091E75">
        <w:rPr>
          <w:rFonts w:asciiTheme="minorHAnsi" w:hAnsiTheme="minorHAnsi"/>
        </w:rPr>
        <w:t xml:space="preserve"> </w:t>
      </w:r>
      <w:r w:rsidRPr="005879D4">
        <w:rPr>
          <w:rFonts w:asciiTheme="minorHAnsi" w:hAnsiTheme="minorHAnsi"/>
        </w:rPr>
        <w:t>medida</w:t>
      </w:r>
      <w:r w:rsidRPr="00091E75">
        <w:rPr>
          <w:rFonts w:asciiTheme="minorHAnsi" w:hAnsiTheme="minorHAnsi"/>
        </w:rPr>
        <w:t xml:space="preserve"> </w:t>
      </w:r>
      <w:r w:rsidRPr="005879D4">
        <w:rPr>
          <w:rFonts w:asciiTheme="minorHAnsi" w:hAnsiTheme="minorHAnsi"/>
        </w:rPr>
        <w:t>que</w:t>
      </w:r>
      <w:r w:rsidRPr="00091E75">
        <w:rPr>
          <w:rFonts w:asciiTheme="minorHAnsi" w:hAnsiTheme="minorHAnsi"/>
        </w:rPr>
        <w:t xml:space="preserve"> forem sendo necessários, respeitando-se os limites orçamentários.</w:t>
      </w:r>
    </w:p>
    <w:p w14:paraId="4A15C98C" w14:textId="77777777" w:rsidR="00B51FDA" w:rsidRPr="005879D4" w:rsidRDefault="00B51FDA" w:rsidP="00B51FDA">
      <w:pPr>
        <w:jc w:val="both"/>
        <w:rPr>
          <w:rFonts w:asciiTheme="minorHAnsi" w:hAnsiTheme="minorHAnsi"/>
        </w:rPr>
      </w:pPr>
      <w:r w:rsidRPr="005879D4">
        <w:rPr>
          <w:rFonts w:asciiTheme="minorHAnsi" w:hAnsiTheme="minorHAnsi"/>
        </w:rPr>
        <w:t>A contratada deverá assumir a responsabilidade por todas as providências e obrigações estabelecidas na legislação específica sobre a qualidade e especificação dos materiais que serão entregues; a contratada deverá fazer a troca do objeto caso haja alguma avaria ou então constatação a tempo hábil do mesmo;</w:t>
      </w:r>
    </w:p>
    <w:p w14:paraId="40E1E277" w14:textId="77777777" w:rsidR="00B51FDA" w:rsidRPr="005879D4" w:rsidRDefault="00B51FDA" w:rsidP="00B51FDA">
      <w:pPr>
        <w:jc w:val="both"/>
        <w:rPr>
          <w:rFonts w:asciiTheme="minorHAnsi" w:hAnsiTheme="minorHAnsi"/>
        </w:rPr>
      </w:pPr>
      <w:r w:rsidRPr="005879D4">
        <w:rPr>
          <w:rFonts w:asciiTheme="minorHAnsi" w:hAnsiTheme="minorHAnsi"/>
        </w:rPr>
        <w:t>A contratada deverá fornecer diretamente o objeto, não podendo transferir a responsabilidade pelo objeto licitado para nenhuma outra empresa ou instituição de qualquer natureza, sendo vedada a subcontratação do objeto;</w:t>
      </w:r>
    </w:p>
    <w:p w14:paraId="34B9CA92" w14:textId="77777777" w:rsidR="00B51FDA" w:rsidRPr="005879D4" w:rsidRDefault="00B51FDA" w:rsidP="00B51FDA">
      <w:pPr>
        <w:jc w:val="both"/>
        <w:rPr>
          <w:rFonts w:asciiTheme="minorHAnsi" w:hAnsiTheme="minorHAnsi"/>
        </w:rPr>
      </w:pPr>
      <w:r w:rsidRPr="005879D4">
        <w:rPr>
          <w:rFonts w:asciiTheme="minorHAnsi" w:hAnsiTheme="minorHAnsi"/>
        </w:rPr>
        <w:t xml:space="preserve">A contratada deverá entregar obrigatoriamente no objeto juntamente com a nota fiscal </w:t>
      </w:r>
    </w:p>
    <w:p w14:paraId="569D06A0" w14:textId="77777777" w:rsidR="00B51FDA" w:rsidRPr="005879D4" w:rsidRDefault="00B51FDA" w:rsidP="00B51FDA">
      <w:pPr>
        <w:jc w:val="both"/>
        <w:rPr>
          <w:rFonts w:asciiTheme="minorHAnsi" w:hAnsiTheme="minorHAnsi"/>
        </w:rPr>
      </w:pPr>
      <w:r w:rsidRPr="005879D4">
        <w:rPr>
          <w:rFonts w:asciiTheme="minorHAnsi" w:hAnsiTheme="minorHAnsi"/>
        </w:rPr>
        <w:t>O fornecedor sujeita-se a fiscalização do produto no ato da entrega, reservando ao município de São Joaquim da Barra</w:t>
      </w:r>
      <w:r>
        <w:rPr>
          <w:rFonts w:asciiTheme="minorHAnsi" w:hAnsiTheme="minorHAnsi"/>
        </w:rPr>
        <w:t>/SP</w:t>
      </w:r>
      <w:r w:rsidRPr="005879D4">
        <w:rPr>
          <w:rFonts w:asciiTheme="minorHAnsi" w:hAnsiTheme="minorHAnsi"/>
        </w:rPr>
        <w:t xml:space="preserve"> o direto de não proceder ao recebimento, caso não encontre o mesmo em condições satisfatórias ou não atendam as especificações deste estudo técnico preliminar.</w:t>
      </w:r>
    </w:p>
    <w:p w14:paraId="6113FBD1" w14:textId="77777777" w:rsidR="00B51FDA" w:rsidRPr="005879D4" w:rsidRDefault="00B51FDA" w:rsidP="00B51FDA">
      <w:pPr>
        <w:jc w:val="both"/>
        <w:rPr>
          <w:rFonts w:asciiTheme="minorHAnsi" w:hAnsiTheme="minorHAnsi"/>
        </w:rPr>
      </w:pPr>
    </w:p>
    <w:p w14:paraId="56B07D02" w14:textId="77777777" w:rsidR="00B51FDA" w:rsidRPr="005879D4" w:rsidRDefault="00B51FDA" w:rsidP="00B51FDA">
      <w:pPr>
        <w:jc w:val="both"/>
        <w:rPr>
          <w:rFonts w:asciiTheme="minorHAnsi" w:hAnsiTheme="minorHAnsi"/>
        </w:rPr>
      </w:pPr>
      <w:r w:rsidRPr="005879D4">
        <w:rPr>
          <w:rFonts w:asciiTheme="minorHAnsi" w:hAnsiTheme="minorHAnsi"/>
        </w:rPr>
        <w:t>Desse modo, temos que o critério a ser adotado na presente licitação deve ser o menor preço por item.</w:t>
      </w:r>
    </w:p>
    <w:p w14:paraId="4BB887C6" w14:textId="77777777" w:rsidR="00B51FDA" w:rsidRPr="005879D4" w:rsidRDefault="00B51FDA" w:rsidP="00B51FDA">
      <w:pPr>
        <w:jc w:val="both"/>
        <w:rPr>
          <w:rFonts w:asciiTheme="minorHAnsi" w:hAnsiTheme="minorHAnsi"/>
        </w:rPr>
      </w:pPr>
    </w:p>
    <w:p w14:paraId="013D8CCD" w14:textId="77777777" w:rsidR="00B51FDA" w:rsidRDefault="00B51FDA" w:rsidP="00B51FDA">
      <w:pPr>
        <w:jc w:val="both"/>
        <w:rPr>
          <w:rFonts w:asciiTheme="minorHAnsi" w:hAnsiTheme="minorHAnsi"/>
          <w:b/>
          <w:bCs/>
        </w:rPr>
      </w:pPr>
      <w:r w:rsidRPr="005879D4">
        <w:rPr>
          <w:rFonts w:asciiTheme="minorHAnsi" w:hAnsiTheme="minorHAnsi"/>
          <w:b/>
          <w:bCs/>
        </w:rPr>
        <w:t>ALINHAMENTO</w:t>
      </w:r>
      <w:r w:rsidRPr="005879D4">
        <w:rPr>
          <w:rFonts w:asciiTheme="minorHAnsi" w:hAnsiTheme="minorHAnsi"/>
          <w:b/>
          <w:bCs/>
          <w:spacing w:val="12"/>
        </w:rPr>
        <w:t xml:space="preserve"> </w:t>
      </w:r>
      <w:r w:rsidRPr="005879D4">
        <w:rPr>
          <w:rFonts w:asciiTheme="minorHAnsi" w:hAnsiTheme="minorHAnsi"/>
          <w:b/>
          <w:bCs/>
        </w:rPr>
        <w:t>ENTRE</w:t>
      </w:r>
      <w:r w:rsidRPr="005879D4">
        <w:rPr>
          <w:rFonts w:asciiTheme="minorHAnsi" w:hAnsiTheme="minorHAnsi"/>
          <w:b/>
          <w:bCs/>
          <w:spacing w:val="11"/>
        </w:rPr>
        <w:t xml:space="preserve"> </w:t>
      </w:r>
      <w:r w:rsidRPr="005879D4">
        <w:rPr>
          <w:rFonts w:asciiTheme="minorHAnsi" w:hAnsiTheme="minorHAnsi"/>
          <w:b/>
          <w:bCs/>
        </w:rPr>
        <w:t>A</w:t>
      </w:r>
      <w:r w:rsidRPr="005879D4">
        <w:rPr>
          <w:rFonts w:asciiTheme="minorHAnsi" w:hAnsiTheme="minorHAnsi"/>
          <w:b/>
          <w:bCs/>
          <w:spacing w:val="14"/>
        </w:rPr>
        <w:t xml:space="preserve"> </w:t>
      </w:r>
      <w:r w:rsidRPr="005879D4">
        <w:rPr>
          <w:rFonts w:asciiTheme="minorHAnsi" w:hAnsiTheme="minorHAnsi"/>
          <w:b/>
          <w:bCs/>
        </w:rPr>
        <w:t>CONTRATAÇÃO</w:t>
      </w:r>
      <w:r w:rsidRPr="005879D4">
        <w:rPr>
          <w:rFonts w:asciiTheme="minorHAnsi" w:hAnsiTheme="minorHAnsi"/>
          <w:b/>
          <w:bCs/>
          <w:spacing w:val="13"/>
        </w:rPr>
        <w:t xml:space="preserve"> </w:t>
      </w:r>
      <w:r w:rsidRPr="005879D4">
        <w:rPr>
          <w:rFonts w:asciiTheme="minorHAnsi" w:hAnsiTheme="minorHAnsi"/>
          <w:b/>
          <w:bCs/>
        </w:rPr>
        <w:t>E</w:t>
      </w:r>
      <w:r w:rsidRPr="005879D4">
        <w:rPr>
          <w:rFonts w:asciiTheme="minorHAnsi" w:hAnsiTheme="minorHAnsi"/>
          <w:b/>
          <w:bCs/>
          <w:spacing w:val="11"/>
        </w:rPr>
        <w:t xml:space="preserve"> </w:t>
      </w:r>
      <w:r w:rsidRPr="005879D4">
        <w:rPr>
          <w:rFonts w:asciiTheme="minorHAnsi" w:hAnsiTheme="minorHAnsi"/>
          <w:b/>
          <w:bCs/>
        </w:rPr>
        <w:t>O</w:t>
      </w:r>
      <w:r w:rsidRPr="005879D4">
        <w:rPr>
          <w:rFonts w:asciiTheme="minorHAnsi" w:hAnsiTheme="minorHAnsi"/>
          <w:b/>
          <w:bCs/>
          <w:spacing w:val="13"/>
        </w:rPr>
        <w:t xml:space="preserve"> </w:t>
      </w:r>
      <w:r w:rsidRPr="005879D4">
        <w:rPr>
          <w:rFonts w:asciiTheme="minorHAnsi" w:hAnsiTheme="minorHAnsi"/>
          <w:b/>
          <w:bCs/>
        </w:rPr>
        <w:t>PLANEJAMENTO DOS RESULTADOS PRETENDIDOS</w:t>
      </w:r>
    </w:p>
    <w:p w14:paraId="314F4E18" w14:textId="77777777" w:rsidR="00B51FDA" w:rsidRPr="005879D4" w:rsidRDefault="00B51FDA" w:rsidP="00B51FDA">
      <w:pPr>
        <w:jc w:val="both"/>
        <w:rPr>
          <w:rFonts w:asciiTheme="minorHAnsi" w:hAnsiTheme="minorHAnsi"/>
          <w:b/>
          <w:bCs/>
        </w:rPr>
      </w:pPr>
    </w:p>
    <w:p w14:paraId="4A73BC58" w14:textId="77777777" w:rsidR="00B51FDA" w:rsidRPr="005879D4" w:rsidRDefault="00B51FDA" w:rsidP="00B51FDA">
      <w:pPr>
        <w:jc w:val="both"/>
        <w:rPr>
          <w:rFonts w:asciiTheme="minorHAnsi" w:hAnsiTheme="minorHAnsi"/>
        </w:rPr>
      </w:pPr>
      <w:r w:rsidRPr="005879D4">
        <w:rPr>
          <w:rFonts w:asciiTheme="minorHAnsi" w:hAnsiTheme="minorHAnsi"/>
        </w:rPr>
        <w:t>Em regra, conforme disposições estabelecidas na alínea b, inciso V, do Art. 40º da Lei n.º 14.133/21, o planejamento da compra deverá atender, entre outros, ao princípio do parcelamento, quando for tecnicamente viável e economicamente vantajoso, com vistas ao melhor aproveitamento dos recursos disponíveis no mercado e à ampliação da competitividade sem perda da economia de escala. Considerando as especificidades do presente objeto a demanda será parcelada, haja visto, a comprovação técnica e economicamente viável, com o intuito de propiciar o melhor aproveitamento do mercado e a ampliação da competitividade.</w:t>
      </w:r>
    </w:p>
    <w:p w14:paraId="550D6834" w14:textId="77777777" w:rsidR="00B51FDA" w:rsidRPr="005879D4" w:rsidRDefault="00B51FDA" w:rsidP="00B51FDA">
      <w:pPr>
        <w:jc w:val="both"/>
        <w:rPr>
          <w:rFonts w:asciiTheme="minorHAnsi" w:hAnsiTheme="minorHAnsi"/>
          <w:b/>
          <w:bCs/>
        </w:rPr>
      </w:pPr>
    </w:p>
    <w:p w14:paraId="7E636828" w14:textId="77777777" w:rsidR="00B51FDA" w:rsidRDefault="00B51FDA" w:rsidP="00B51FDA">
      <w:pPr>
        <w:jc w:val="both"/>
        <w:rPr>
          <w:rFonts w:asciiTheme="minorHAnsi" w:hAnsiTheme="minorHAnsi"/>
          <w:b/>
          <w:bCs/>
        </w:rPr>
      </w:pPr>
      <w:r w:rsidRPr="005879D4">
        <w:rPr>
          <w:rFonts w:asciiTheme="minorHAnsi" w:hAnsiTheme="minorHAnsi"/>
          <w:b/>
          <w:bCs/>
        </w:rPr>
        <w:t xml:space="preserve">Ficha Orçamentaria: </w:t>
      </w:r>
    </w:p>
    <w:p w14:paraId="469FBB7F" w14:textId="77777777" w:rsidR="00B51FDA" w:rsidRDefault="00B51FDA" w:rsidP="00B51FDA">
      <w:pPr>
        <w:jc w:val="both"/>
        <w:rPr>
          <w:rFonts w:asciiTheme="minorHAnsi" w:hAnsiTheme="minorHAnsi"/>
          <w:b/>
          <w:bCs/>
        </w:rPr>
      </w:pPr>
    </w:p>
    <w:p w14:paraId="78E8BF70" w14:textId="77777777" w:rsidR="00B51FDA" w:rsidRDefault="00B51FDA" w:rsidP="00B51FDA">
      <w:pPr>
        <w:jc w:val="both"/>
        <w:rPr>
          <w:rFonts w:asciiTheme="minorHAnsi" w:hAnsiTheme="minorHAnsi" w:cs="Arial"/>
          <w:b/>
          <w:bCs/>
        </w:rPr>
      </w:pPr>
      <w:r>
        <w:rPr>
          <w:rFonts w:asciiTheme="minorHAnsi" w:hAnsiTheme="minorHAnsi" w:cs="Arial"/>
          <w:b/>
          <w:bCs/>
        </w:rPr>
        <w:t xml:space="preserve">FUNDO SOCIAL DE SOLIDARIEDADE DE SAO JOAQUIM DA BARRA </w:t>
      </w:r>
    </w:p>
    <w:p w14:paraId="140536C2" w14:textId="77777777" w:rsidR="00B51FDA" w:rsidRDefault="00B51FDA" w:rsidP="00B51FDA">
      <w:pPr>
        <w:jc w:val="both"/>
        <w:rPr>
          <w:rFonts w:asciiTheme="minorHAnsi" w:hAnsiTheme="minorHAnsi" w:cs="Arial"/>
          <w:b/>
          <w:bCs/>
        </w:rPr>
      </w:pPr>
      <w:r>
        <w:rPr>
          <w:rFonts w:asciiTheme="minorHAnsi" w:hAnsiTheme="minorHAnsi" w:cs="Arial"/>
          <w:b/>
          <w:bCs/>
        </w:rPr>
        <w:t>CNPJ: 18.694.980/0001-35</w:t>
      </w:r>
    </w:p>
    <w:p w14:paraId="271268C0" w14:textId="77777777" w:rsidR="00B51FDA" w:rsidRDefault="00B51FDA" w:rsidP="00B51FDA">
      <w:pPr>
        <w:jc w:val="both"/>
        <w:rPr>
          <w:rFonts w:asciiTheme="minorHAnsi" w:hAnsiTheme="minorHAnsi" w:cs="Arial"/>
          <w:b/>
          <w:bCs/>
        </w:rPr>
      </w:pPr>
      <w:r>
        <w:rPr>
          <w:rFonts w:asciiTheme="minorHAnsi" w:hAnsiTheme="minorHAnsi" w:cs="Arial"/>
          <w:b/>
          <w:bCs/>
        </w:rPr>
        <w:t xml:space="preserve">CONTA CORRENTE </w:t>
      </w:r>
      <w:r w:rsidRPr="00B70411">
        <w:rPr>
          <w:rFonts w:asciiTheme="minorHAnsi" w:hAnsiTheme="minorHAnsi" w:cs="Arial"/>
          <w:b/>
          <w:bCs/>
        </w:rPr>
        <w:t>33764-1 AGENCIA 0873-7</w:t>
      </w:r>
    </w:p>
    <w:p w14:paraId="0849510A" w14:textId="77777777" w:rsidR="00B51FDA" w:rsidRDefault="00B51FDA" w:rsidP="00B51FDA">
      <w:pPr>
        <w:jc w:val="both"/>
        <w:rPr>
          <w:rFonts w:asciiTheme="minorHAnsi" w:hAnsiTheme="minorHAnsi" w:cs="Arial"/>
          <w:b/>
          <w:bCs/>
        </w:rPr>
      </w:pPr>
      <w:r>
        <w:rPr>
          <w:rFonts w:asciiTheme="minorHAnsi" w:hAnsiTheme="minorHAnsi" w:cs="Arial"/>
          <w:b/>
          <w:bCs/>
        </w:rPr>
        <w:t xml:space="preserve">FICHA  31 EQUIPAMENTO E MATERIAL PERMANTENTE  </w:t>
      </w:r>
    </w:p>
    <w:p w14:paraId="7FB6A473" w14:textId="77777777" w:rsidR="00B51FDA" w:rsidRDefault="00B51FDA" w:rsidP="00B51FDA">
      <w:pPr>
        <w:jc w:val="both"/>
        <w:rPr>
          <w:rFonts w:asciiTheme="minorHAnsi" w:hAnsiTheme="minorHAnsi" w:cs="Arial"/>
          <w:b/>
          <w:bCs/>
        </w:rPr>
      </w:pPr>
      <w:r>
        <w:rPr>
          <w:rFonts w:asciiTheme="minorHAnsi" w:hAnsiTheme="minorHAnsi" w:cs="Arial"/>
          <w:b/>
          <w:bCs/>
        </w:rPr>
        <w:t xml:space="preserve">FICHA  32 CONSUMO </w:t>
      </w:r>
    </w:p>
    <w:p w14:paraId="1CCFDC58" w14:textId="77777777" w:rsidR="00B51FDA" w:rsidRDefault="00B51FDA" w:rsidP="00B51FDA">
      <w:pPr>
        <w:jc w:val="both"/>
        <w:rPr>
          <w:rFonts w:asciiTheme="minorHAnsi" w:hAnsiTheme="minorHAnsi" w:cs="Arial"/>
          <w:b/>
          <w:bCs/>
        </w:rPr>
      </w:pPr>
    </w:p>
    <w:p w14:paraId="6D44EC84" w14:textId="77777777" w:rsidR="00B51FDA" w:rsidRDefault="00B51FDA" w:rsidP="00B51FDA">
      <w:pPr>
        <w:jc w:val="both"/>
        <w:rPr>
          <w:rFonts w:asciiTheme="minorHAnsi" w:hAnsiTheme="minorHAnsi" w:cs="Arial"/>
          <w:b/>
          <w:bCs/>
        </w:rPr>
      </w:pPr>
      <w:r>
        <w:rPr>
          <w:rFonts w:asciiTheme="minorHAnsi" w:hAnsiTheme="minorHAnsi" w:cs="Arial"/>
          <w:b/>
          <w:bCs/>
        </w:rPr>
        <w:t>RECURSO PROPRIO DA ASSISTENCIA SOCIAL GERAL</w:t>
      </w:r>
    </w:p>
    <w:p w14:paraId="083267E9" w14:textId="77777777" w:rsidR="00B51FDA" w:rsidRDefault="00B51FDA" w:rsidP="00B51FDA">
      <w:pPr>
        <w:jc w:val="both"/>
        <w:rPr>
          <w:rFonts w:asciiTheme="minorHAnsi" w:hAnsiTheme="minorHAnsi" w:cs="Arial"/>
          <w:b/>
          <w:bCs/>
        </w:rPr>
      </w:pPr>
      <w:r>
        <w:rPr>
          <w:rFonts w:asciiTheme="minorHAnsi" w:hAnsiTheme="minorHAnsi" w:cs="Arial"/>
          <w:b/>
          <w:bCs/>
        </w:rPr>
        <w:t>CNPJ : 59.851.543/0001-65</w:t>
      </w:r>
    </w:p>
    <w:p w14:paraId="10C9151D" w14:textId="77777777" w:rsidR="00B51FDA" w:rsidRDefault="00B51FDA" w:rsidP="00B51FDA">
      <w:pPr>
        <w:jc w:val="both"/>
        <w:rPr>
          <w:rFonts w:asciiTheme="minorHAnsi" w:hAnsiTheme="minorHAnsi" w:cs="Arial"/>
          <w:b/>
          <w:bCs/>
        </w:rPr>
      </w:pPr>
      <w:r>
        <w:rPr>
          <w:rFonts w:asciiTheme="minorHAnsi" w:hAnsiTheme="minorHAnsi" w:cs="Arial"/>
          <w:b/>
          <w:bCs/>
        </w:rPr>
        <w:t>FICHA 289 MATERIAL DE CONSUMO</w:t>
      </w:r>
    </w:p>
    <w:p w14:paraId="0D3BA73F" w14:textId="77777777" w:rsidR="00B51FDA" w:rsidRPr="005879D4" w:rsidRDefault="00B51FDA" w:rsidP="00B51FDA">
      <w:pPr>
        <w:jc w:val="both"/>
        <w:rPr>
          <w:rFonts w:asciiTheme="minorHAnsi" w:hAnsiTheme="minorHAnsi"/>
        </w:rPr>
      </w:pPr>
    </w:p>
    <w:p w14:paraId="448BC7B8" w14:textId="77777777" w:rsidR="00B51FDA" w:rsidRPr="005879D4" w:rsidRDefault="00B51FDA" w:rsidP="00B51FDA">
      <w:pPr>
        <w:jc w:val="both"/>
        <w:rPr>
          <w:rFonts w:asciiTheme="minorHAnsi" w:hAnsiTheme="minorHAnsi"/>
          <w:b/>
          <w:bCs/>
        </w:rPr>
      </w:pPr>
      <w:r w:rsidRPr="005879D4">
        <w:rPr>
          <w:rFonts w:asciiTheme="minorHAnsi" w:hAnsiTheme="minorHAnsi"/>
          <w:b/>
          <w:bCs/>
        </w:rPr>
        <w:t>RESULTADOS</w:t>
      </w:r>
      <w:r w:rsidRPr="005879D4">
        <w:rPr>
          <w:rFonts w:asciiTheme="minorHAnsi" w:hAnsiTheme="minorHAnsi"/>
          <w:b/>
          <w:bCs/>
          <w:spacing w:val="12"/>
        </w:rPr>
        <w:t xml:space="preserve"> </w:t>
      </w:r>
      <w:r w:rsidRPr="005879D4">
        <w:rPr>
          <w:rFonts w:asciiTheme="minorHAnsi" w:hAnsiTheme="minorHAnsi"/>
          <w:b/>
          <w:bCs/>
        </w:rPr>
        <w:t>PRETENDIDOS</w:t>
      </w:r>
    </w:p>
    <w:p w14:paraId="4179C1A6" w14:textId="77777777" w:rsidR="00B51FDA" w:rsidRPr="005879D4" w:rsidRDefault="00B51FDA" w:rsidP="00B51FDA">
      <w:pPr>
        <w:jc w:val="both"/>
        <w:rPr>
          <w:rFonts w:asciiTheme="minorHAnsi" w:hAnsiTheme="minorHAnsi"/>
        </w:rPr>
      </w:pPr>
      <w:r w:rsidRPr="005879D4">
        <w:rPr>
          <w:rFonts w:asciiTheme="minorHAnsi" w:hAnsiTheme="minorHAnsi"/>
        </w:rPr>
        <w:t>Pretende-se</w:t>
      </w:r>
      <w:r w:rsidRPr="005879D4">
        <w:rPr>
          <w:rFonts w:asciiTheme="minorHAnsi" w:hAnsiTheme="minorHAnsi"/>
          <w:spacing w:val="5"/>
        </w:rPr>
        <w:t xml:space="preserve"> </w:t>
      </w:r>
      <w:r w:rsidRPr="005879D4">
        <w:rPr>
          <w:rFonts w:asciiTheme="minorHAnsi" w:hAnsiTheme="minorHAnsi"/>
        </w:rPr>
        <w:t>contratar</w:t>
      </w:r>
      <w:r w:rsidRPr="005879D4">
        <w:rPr>
          <w:rFonts w:asciiTheme="minorHAnsi" w:hAnsiTheme="minorHAnsi"/>
          <w:spacing w:val="10"/>
        </w:rPr>
        <w:t xml:space="preserve"> </w:t>
      </w:r>
      <w:r w:rsidRPr="005879D4">
        <w:rPr>
          <w:rFonts w:asciiTheme="minorHAnsi" w:hAnsiTheme="minorHAnsi"/>
        </w:rPr>
        <w:t>o</w:t>
      </w:r>
      <w:r>
        <w:rPr>
          <w:rFonts w:asciiTheme="minorHAnsi" w:hAnsiTheme="minorHAnsi"/>
        </w:rPr>
        <w:t>s</w:t>
      </w:r>
      <w:r w:rsidRPr="005879D4">
        <w:rPr>
          <w:rFonts w:asciiTheme="minorHAnsi" w:hAnsiTheme="minorHAnsi"/>
          <w:spacing w:val="7"/>
        </w:rPr>
        <w:t xml:space="preserve"> ite</w:t>
      </w:r>
      <w:r>
        <w:rPr>
          <w:rFonts w:asciiTheme="minorHAnsi" w:hAnsiTheme="minorHAnsi"/>
          <w:spacing w:val="7"/>
        </w:rPr>
        <w:t>ns</w:t>
      </w:r>
      <w:r w:rsidRPr="005879D4">
        <w:rPr>
          <w:rFonts w:asciiTheme="minorHAnsi" w:hAnsiTheme="minorHAnsi"/>
          <w:spacing w:val="7"/>
        </w:rPr>
        <w:t xml:space="preserve"> </w:t>
      </w:r>
      <w:r w:rsidRPr="005879D4">
        <w:rPr>
          <w:rFonts w:asciiTheme="minorHAnsi" w:hAnsiTheme="minorHAnsi"/>
        </w:rPr>
        <w:t>descrito</w:t>
      </w:r>
      <w:r>
        <w:rPr>
          <w:rFonts w:asciiTheme="minorHAnsi" w:hAnsiTheme="minorHAnsi"/>
        </w:rPr>
        <w:t>s</w:t>
      </w:r>
      <w:r w:rsidRPr="005879D4">
        <w:rPr>
          <w:rFonts w:asciiTheme="minorHAnsi" w:hAnsiTheme="minorHAnsi"/>
          <w:spacing w:val="9"/>
        </w:rPr>
        <w:t xml:space="preserve"> </w:t>
      </w:r>
      <w:r w:rsidRPr="005879D4">
        <w:rPr>
          <w:rFonts w:asciiTheme="minorHAnsi" w:hAnsiTheme="minorHAnsi"/>
        </w:rPr>
        <w:t>nesta</w:t>
      </w:r>
      <w:r w:rsidRPr="005879D4">
        <w:rPr>
          <w:rFonts w:asciiTheme="minorHAnsi" w:hAnsiTheme="minorHAnsi"/>
          <w:spacing w:val="10"/>
        </w:rPr>
        <w:t xml:space="preserve"> </w:t>
      </w:r>
      <w:r w:rsidRPr="005879D4">
        <w:rPr>
          <w:rFonts w:asciiTheme="minorHAnsi" w:hAnsiTheme="minorHAnsi"/>
        </w:rPr>
        <w:t>licitação</w:t>
      </w:r>
      <w:r w:rsidRPr="005879D4">
        <w:rPr>
          <w:rFonts w:asciiTheme="minorHAnsi" w:hAnsiTheme="minorHAnsi"/>
          <w:spacing w:val="8"/>
        </w:rPr>
        <w:t xml:space="preserve"> </w:t>
      </w:r>
      <w:r w:rsidRPr="005879D4">
        <w:rPr>
          <w:rFonts w:asciiTheme="minorHAnsi" w:hAnsiTheme="minorHAnsi"/>
        </w:rPr>
        <w:t>com</w:t>
      </w:r>
      <w:r w:rsidRPr="005879D4">
        <w:rPr>
          <w:rFonts w:asciiTheme="minorHAnsi" w:hAnsiTheme="minorHAnsi"/>
          <w:spacing w:val="7"/>
        </w:rPr>
        <w:t xml:space="preserve"> </w:t>
      </w:r>
      <w:r w:rsidRPr="005879D4">
        <w:rPr>
          <w:rFonts w:asciiTheme="minorHAnsi" w:hAnsiTheme="minorHAnsi"/>
        </w:rPr>
        <w:t>o</w:t>
      </w:r>
      <w:r w:rsidRPr="005879D4">
        <w:rPr>
          <w:rFonts w:asciiTheme="minorHAnsi" w:hAnsiTheme="minorHAnsi"/>
          <w:spacing w:val="8"/>
        </w:rPr>
        <w:t xml:space="preserve"> </w:t>
      </w:r>
      <w:r w:rsidRPr="005879D4">
        <w:rPr>
          <w:rFonts w:asciiTheme="minorHAnsi" w:hAnsiTheme="minorHAnsi"/>
        </w:rPr>
        <w:t>menor</w:t>
      </w:r>
      <w:r w:rsidRPr="005879D4">
        <w:rPr>
          <w:rFonts w:asciiTheme="minorHAnsi" w:hAnsiTheme="minorHAnsi"/>
          <w:spacing w:val="6"/>
        </w:rPr>
        <w:t xml:space="preserve"> </w:t>
      </w:r>
      <w:r w:rsidRPr="005879D4">
        <w:rPr>
          <w:rFonts w:asciiTheme="minorHAnsi" w:hAnsiTheme="minorHAnsi"/>
        </w:rPr>
        <w:t>preço unitário,</w:t>
      </w:r>
      <w:r w:rsidRPr="005879D4">
        <w:rPr>
          <w:rFonts w:asciiTheme="minorHAnsi" w:hAnsiTheme="minorHAnsi"/>
          <w:spacing w:val="6"/>
        </w:rPr>
        <w:t xml:space="preserve"> </w:t>
      </w:r>
      <w:r w:rsidRPr="005879D4">
        <w:rPr>
          <w:rFonts w:asciiTheme="minorHAnsi" w:hAnsiTheme="minorHAnsi"/>
        </w:rPr>
        <w:t>com</w:t>
      </w:r>
      <w:r w:rsidRPr="005879D4">
        <w:rPr>
          <w:rFonts w:asciiTheme="minorHAnsi" w:hAnsiTheme="minorHAnsi"/>
          <w:spacing w:val="9"/>
        </w:rPr>
        <w:t xml:space="preserve"> </w:t>
      </w:r>
      <w:r w:rsidRPr="005879D4">
        <w:rPr>
          <w:rFonts w:asciiTheme="minorHAnsi" w:hAnsiTheme="minorHAnsi"/>
        </w:rPr>
        <w:t>qualidade</w:t>
      </w:r>
      <w:r w:rsidRPr="005879D4">
        <w:rPr>
          <w:rFonts w:asciiTheme="minorHAnsi" w:hAnsiTheme="minorHAnsi"/>
          <w:spacing w:val="8"/>
        </w:rPr>
        <w:t xml:space="preserve"> </w:t>
      </w:r>
      <w:r w:rsidRPr="005879D4">
        <w:rPr>
          <w:rFonts w:asciiTheme="minorHAnsi" w:hAnsiTheme="minorHAnsi"/>
        </w:rPr>
        <w:t>que</w:t>
      </w:r>
      <w:r w:rsidRPr="005879D4">
        <w:rPr>
          <w:rFonts w:asciiTheme="minorHAnsi" w:hAnsiTheme="minorHAnsi"/>
          <w:spacing w:val="10"/>
        </w:rPr>
        <w:t xml:space="preserve"> </w:t>
      </w:r>
      <w:r w:rsidRPr="005879D4">
        <w:rPr>
          <w:rFonts w:asciiTheme="minorHAnsi" w:hAnsiTheme="minorHAnsi"/>
        </w:rPr>
        <w:t>atenda</w:t>
      </w:r>
      <w:r w:rsidRPr="005879D4">
        <w:rPr>
          <w:rFonts w:asciiTheme="minorHAnsi" w:hAnsiTheme="minorHAnsi"/>
          <w:spacing w:val="8"/>
        </w:rPr>
        <w:t xml:space="preserve"> </w:t>
      </w:r>
      <w:r w:rsidRPr="005879D4">
        <w:rPr>
          <w:rFonts w:asciiTheme="minorHAnsi" w:hAnsiTheme="minorHAnsi"/>
        </w:rPr>
        <w:t>a</w:t>
      </w:r>
      <w:r w:rsidRPr="005879D4">
        <w:rPr>
          <w:rFonts w:asciiTheme="minorHAnsi" w:hAnsiTheme="minorHAnsi"/>
          <w:spacing w:val="8"/>
        </w:rPr>
        <w:t xml:space="preserve"> </w:t>
      </w:r>
      <w:r w:rsidRPr="005879D4">
        <w:rPr>
          <w:rFonts w:asciiTheme="minorHAnsi" w:hAnsiTheme="minorHAnsi"/>
        </w:rPr>
        <w:t xml:space="preserve">especificação, correspondendo às necessidades das unidades requisitantes. Além disso, visa manter a qualidade dos serviços prestados pelo </w:t>
      </w:r>
      <w:r>
        <w:rPr>
          <w:rFonts w:asciiTheme="minorHAnsi" w:hAnsiTheme="minorHAnsi"/>
        </w:rPr>
        <w:t>Centro de Convivencia do Idoso.</w:t>
      </w:r>
    </w:p>
    <w:p w14:paraId="7706D50B" w14:textId="77777777" w:rsidR="00B51FDA" w:rsidRPr="005879D4" w:rsidRDefault="00B51FDA" w:rsidP="00B51FDA">
      <w:pPr>
        <w:jc w:val="both"/>
        <w:rPr>
          <w:rFonts w:asciiTheme="minorHAnsi" w:hAnsiTheme="minorHAnsi"/>
        </w:rPr>
      </w:pPr>
      <w:r w:rsidRPr="005879D4">
        <w:rPr>
          <w:rFonts w:asciiTheme="minorHAnsi" w:hAnsiTheme="minorHAnsi"/>
        </w:rPr>
        <w:t xml:space="preserve">Com a presente contratação a instituição almeja alcançar, sob os aspectos da economicidade, eficácia, eficiência e de melhor aproveitamento dos recursos, materiais e financeiros disponíveis, inclusive do ponto de vista da promoção a saúde e bem-estar </w:t>
      </w:r>
      <w:r>
        <w:rPr>
          <w:rFonts w:asciiTheme="minorHAnsi" w:hAnsiTheme="minorHAnsi"/>
        </w:rPr>
        <w:t xml:space="preserve">da pessoa idosa </w:t>
      </w:r>
      <w:r w:rsidRPr="005879D4">
        <w:rPr>
          <w:rFonts w:asciiTheme="minorHAnsi" w:hAnsiTheme="minorHAnsi"/>
        </w:rPr>
        <w:t>. A promoção a saúde e bem-estar  do direito à pro</w:t>
      </w:r>
      <w:r>
        <w:rPr>
          <w:rFonts w:asciiTheme="minorHAnsi" w:hAnsiTheme="minorHAnsi"/>
        </w:rPr>
        <w:t xml:space="preserve">teção e promoção a saude </w:t>
      </w:r>
      <w:r w:rsidRPr="005879D4">
        <w:rPr>
          <w:rFonts w:asciiTheme="minorHAnsi" w:hAnsiTheme="minorHAnsi"/>
        </w:rPr>
        <w:t>respeitando as diferenças biológicas entre idades e condições de saúde das pessoas que necessitem de atenção específica</w:t>
      </w:r>
      <w:r>
        <w:rPr>
          <w:rFonts w:asciiTheme="minorHAnsi" w:hAnsiTheme="minorHAnsi"/>
        </w:rPr>
        <w:t xml:space="preserve"> são de direito universal da pessoa idosa .</w:t>
      </w:r>
      <w:r w:rsidRPr="005879D4">
        <w:rPr>
          <w:rFonts w:asciiTheme="minorHAnsi" w:hAnsiTheme="minorHAnsi"/>
        </w:rPr>
        <w:t>Desta forma, a instituição poderá cumprir seu dever institucional, com eficiência e eficácia, oferecendo aos munícipes um serviço de qualidade reconhecida, com o melhor aproveitamento possível dos recursos, materiais e financeiros disponíveis.</w:t>
      </w:r>
    </w:p>
    <w:p w14:paraId="5C27FBBC" w14:textId="77777777" w:rsidR="00B51FDA" w:rsidRPr="005879D4" w:rsidRDefault="00B51FDA" w:rsidP="00B51FDA">
      <w:pPr>
        <w:jc w:val="both"/>
        <w:rPr>
          <w:rFonts w:asciiTheme="minorHAnsi" w:hAnsiTheme="minorHAnsi"/>
        </w:rPr>
      </w:pPr>
    </w:p>
    <w:p w14:paraId="04F13524" w14:textId="77777777" w:rsidR="00B51FDA" w:rsidRPr="005879D4" w:rsidRDefault="00B51FDA" w:rsidP="00B51FDA">
      <w:pPr>
        <w:jc w:val="both"/>
        <w:rPr>
          <w:rFonts w:asciiTheme="minorHAnsi" w:hAnsiTheme="minorHAnsi"/>
          <w:b/>
          <w:bCs/>
        </w:rPr>
      </w:pPr>
      <w:r w:rsidRPr="005879D4">
        <w:rPr>
          <w:rFonts w:asciiTheme="minorHAnsi" w:hAnsiTheme="minorHAnsi"/>
          <w:b/>
          <w:bCs/>
        </w:rPr>
        <w:t xml:space="preserve">CONTRATAÇÕES CORRELATAS OU INTERDEPENDENTES </w:t>
      </w:r>
    </w:p>
    <w:p w14:paraId="34905163" w14:textId="77777777" w:rsidR="00B51FDA" w:rsidRPr="005879D4" w:rsidRDefault="00B51FDA" w:rsidP="00B51FDA">
      <w:pPr>
        <w:jc w:val="both"/>
        <w:rPr>
          <w:rFonts w:asciiTheme="minorHAnsi" w:hAnsiTheme="minorHAnsi"/>
        </w:rPr>
      </w:pPr>
      <w:r w:rsidRPr="005879D4">
        <w:rPr>
          <w:rFonts w:asciiTheme="minorHAnsi" w:hAnsiTheme="minorHAnsi"/>
        </w:rPr>
        <w:t>Para esta solução não se verifica, nesta unidade contratações correlatas e/ ou interdependentes para a viabilidade e contratação de demanda descrita neste estatuto técnico preliminar e termo de referência.</w:t>
      </w:r>
    </w:p>
    <w:p w14:paraId="1F8F1C5B" w14:textId="77777777" w:rsidR="00B51FDA" w:rsidRDefault="00B51FDA" w:rsidP="00B51FDA">
      <w:pPr>
        <w:jc w:val="both"/>
        <w:rPr>
          <w:rFonts w:asciiTheme="minorHAnsi" w:hAnsiTheme="minorHAnsi"/>
        </w:rPr>
      </w:pPr>
    </w:p>
    <w:p w14:paraId="503F9D48" w14:textId="77777777" w:rsidR="00B51FDA" w:rsidRPr="005879D4" w:rsidRDefault="00B51FDA" w:rsidP="00B51FDA">
      <w:pPr>
        <w:jc w:val="both"/>
        <w:rPr>
          <w:rFonts w:asciiTheme="minorHAnsi" w:hAnsiTheme="minorHAnsi"/>
        </w:rPr>
      </w:pPr>
    </w:p>
    <w:p w14:paraId="3381C546" w14:textId="77777777" w:rsidR="00B51FDA" w:rsidRPr="005879D4" w:rsidRDefault="00B51FDA" w:rsidP="00B51FDA">
      <w:pPr>
        <w:jc w:val="both"/>
        <w:rPr>
          <w:rFonts w:asciiTheme="minorHAnsi" w:hAnsiTheme="minorHAnsi"/>
          <w:b/>
          <w:bCs/>
        </w:rPr>
      </w:pPr>
      <w:r w:rsidRPr="005879D4">
        <w:rPr>
          <w:rFonts w:asciiTheme="minorHAnsi" w:hAnsiTheme="minorHAnsi"/>
          <w:b/>
          <w:bCs/>
        </w:rPr>
        <w:t>MATRIZ</w:t>
      </w:r>
      <w:r w:rsidRPr="005879D4">
        <w:rPr>
          <w:rFonts w:asciiTheme="minorHAnsi" w:hAnsiTheme="minorHAnsi"/>
          <w:b/>
          <w:bCs/>
          <w:spacing w:val="7"/>
        </w:rPr>
        <w:t xml:space="preserve"> </w:t>
      </w:r>
      <w:r w:rsidRPr="005879D4">
        <w:rPr>
          <w:rFonts w:asciiTheme="minorHAnsi" w:hAnsiTheme="minorHAnsi"/>
          <w:b/>
          <w:bCs/>
        </w:rPr>
        <w:t>DE</w:t>
      </w:r>
      <w:r w:rsidRPr="005879D4">
        <w:rPr>
          <w:rFonts w:asciiTheme="minorHAnsi" w:hAnsiTheme="minorHAnsi"/>
          <w:b/>
          <w:bCs/>
          <w:spacing w:val="7"/>
        </w:rPr>
        <w:t xml:space="preserve"> </w:t>
      </w:r>
      <w:r w:rsidRPr="005879D4">
        <w:rPr>
          <w:rFonts w:asciiTheme="minorHAnsi" w:hAnsiTheme="minorHAnsi"/>
          <w:b/>
          <w:bCs/>
        </w:rPr>
        <w:t>RISCOS</w:t>
      </w:r>
    </w:p>
    <w:p w14:paraId="1479DA69" w14:textId="77777777" w:rsidR="00B51FDA" w:rsidRPr="005879D4" w:rsidRDefault="00B51FDA" w:rsidP="00B51FDA">
      <w:pPr>
        <w:jc w:val="both"/>
        <w:rPr>
          <w:rFonts w:asciiTheme="minorHAnsi" w:hAnsiTheme="minorHAnsi"/>
        </w:rPr>
      </w:pPr>
      <w:r w:rsidRPr="005879D4">
        <w:rPr>
          <w:rFonts w:asciiTheme="minorHAnsi" w:hAnsiTheme="minorHAnsi"/>
          <w:b/>
          <w:bCs/>
        </w:rPr>
        <w:t>Risco</w:t>
      </w:r>
      <w:r w:rsidRPr="005879D4">
        <w:rPr>
          <w:rFonts w:asciiTheme="minorHAnsi" w:hAnsiTheme="minorHAnsi"/>
          <w:b/>
          <w:bCs/>
          <w:spacing w:val="13"/>
        </w:rPr>
        <w:t xml:space="preserve"> </w:t>
      </w:r>
      <w:r w:rsidRPr="005879D4">
        <w:rPr>
          <w:rFonts w:asciiTheme="minorHAnsi" w:hAnsiTheme="minorHAnsi"/>
          <w:b/>
          <w:bCs/>
        </w:rPr>
        <w:t>01:</w:t>
      </w:r>
      <w:r w:rsidRPr="005879D4">
        <w:rPr>
          <w:rFonts w:asciiTheme="minorHAnsi" w:hAnsiTheme="minorHAnsi"/>
          <w:spacing w:val="14"/>
        </w:rPr>
        <w:t xml:space="preserve"> </w:t>
      </w:r>
      <w:r w:rsidRPr="005879D4">
        <w:rPr>
          <w:rFonts w:asciiTheme="minorHAnsi" w:hAnsiTheme="minorHAnsi"/>
        </w:rPr>
        <w:t>Licitação</w:t>
      </w:r>
      <w:r w:rsidRPr="005879D4">
        <w:rPr>
          <w:rFonts w:asciiTheme="minorHAnsi" w:hAnsiTheme="minorHAnsi"/>
          <w:spacing w:val="14"/>
        </w:rPr>
        <w:t xml:space="preserve"> </w:t>
      </w:r>
      <w:r w:rsidRPr="005879D4">
        <w:rPr>
          <w:rFonts w:asciiTheme="minorHAnsi" w:hAnsiTheme="minorHAnsi"/>
        </w:rPr>
        <w:t>Deserta</w:t>
      </w:r>
    </w:p>
    <w:p w14:paraId="21BCA8AA" w14:textId="77777777" w:rsidR="00B51FDA" w:rsidRPr="005879D4" w:rsidRDefault="00B51FDA" w:rsidP="00B51FDA">
      <w:pPr>
        <w:jc w:val="both"/>
        <w:rPr>
          <w:rFonts w:asciiTheme="minorHAnsi" w:hAnsiTheme="minorHAnsi"/>
          <w:spacing w:val="1"/>
        </w:rPr>
      </w:pPr>
      <w:r w:rsidRPr="005879D4">
        <w:rPr>
          <w:rFonts w:asciiTheme="minorHAnsi" w:hAnsiTheme="minorHAnsi"/>
          <w:spacing w:val="-46"/>
        </w:rPr>
        <w:t xml:space="preserve">      </w:t>
      </w:r>
      <w:r w:rsidRPr="005879D4">
        <w:rPr>
          <w:rFonts w:asciiTheme="minorHAnsi" w:hAnsiTheme="minorHAnsi"/>
          <w:b/>
          <w:bCs/>
        </w:rPr>
        <w:t>Probabilidade:</w:t>
      </w:r>
      <w:r w:rsidRPr="005879D4">
        <w:rPr>
          <w:rFonts w:asciiTheme="minorHAnsi" w:hAnsiTheme="minorHAnsi"/>
          <w:spacing w:val="4"/>
        </w:rPr>
        <w:t xml:space="preserve"> </w:t>
      </w:r>
      <w:r w:rsidRPr="005879D4">
        <w:rPr>
          <w:rFonts w:asciiTheme="minorHAnsi" w:hAnsiTheme="minorHAnsi"/>
        </w:rPr>
        <w:t>Baixa;</w:t>
      </w:r>
      <w:r w:rsidRPr="005879D4">
        <w:rPr>
          <w:rFonts w:asciiTheme="minorHAnsi" w:hAnsiTheme="minorHAnsi"/>
          <w:spacing w:val="1"/>
        </w:rPr>
        <w:t xml:space="preserve"> </w:t>
      </w:r>
    </w:p>
    <w:p w14:paraId="5D9F5647" w14:textId="77777777" w:rsidR="00B51FDA" w:rsidRPr="005879D4" w:rsidRDefault="00B51FDA" w:rsidP="00B51FDA">
      <w:pPr>
        <w:jc w:val="both"/>
        <w:rPr>
          <w:rFonts w:asciiTheme="minorHAnsi" w:hAnsiTheme="minorHAnsi"/>
        </w:rPr>
      </w:pPr>
      <w:r w:rsidRPr="005879D4">
        <w:rPr>
          <w:rFonts w:asciiTheme="minorHAnsi" w:hAnsiTheme="minorHAnsi"/>
          <w:b/>
          <w:bCs/>
          <w:w w:val="85"/>
        </w:rPr>
        <w:t>Impacto:</w:t>
      </w:r>
      <w:r w:rsidRPr="005879D4">
        <w:rPr>
          <w:rFonts w:asciiTheme="minorHAnsi" w:hAnsiTheme="minorHAnsi"/>
          <w:spacing w:val="-5"/>
          <w:w w:val="85"/>
        </w:rPr>
        <w:t xml:space="preserve"> </w:t>
      </w:r>
      <w:r w:rsidRPr="005879D4">
        <w:rPr>
          <w:rFonts w:asciiTheme="minorHAnsi" w:hAnsiTheme="minorHAnsi"/>
          <w:w w:val="85"/>
        </w:rPr>
        <w:t>Alto;</w:t>
      </w:r>
    </w:p>
    <w:p w14:paraId="44BDB770" w14:textId="77777777" w:rsidR="00B51FDA" w:rsidRPr="005879D4" w:rsidRDefault="00B51FDA" w:rsidP="00B51FDA">
      <w:pPr>
        <w:jc w:val="both"/>
        <w:rPr>
          <w:rFonts w:asciiTheme="minorHAnsi" w:hAnsiTheme="minorHAnsi"/>
          <w:spacing w:val="1"/>
        </w:rPr>
      </w:pPr>
      <w:r w:rsidRPr="005879D4">
        <w:rPr>
          <w:rFonts w:asciiTheme="minorHAnsi" w:hAnsiTheme="minorHAnsi"/>
          <w:b/>
          <w:bCs/>
        </w:rPr>
        <w:t>Ação</w:t>
      </w:r>
      <w:r w:rsidRPr="005879D4">
        <w:rPr>
          <w:rFonts w:asciiTheme="minorHAnsi" w:hAnsiTheme="minorHAnsi"/>
          <w:b/>
          <w:bCs/>
          <w:spacing w:val="14"/>
        </w:rPr>
        <w:t xml:space="preserve"> </w:t>
      </w:r>
      <w:r w:rsidRPr="005879D4">
        <w:rPr>
          <w:rFonts w:asciiTheme="minorHAnsi" w:hAnsiTheme="minorHAnsi"/>
          <w:b/>
          <w:bCs/>
        </w:rPr>
        <w:t>Preventiva:</w:t>
      </w:r>
      <w:r w:rsidRPr="005879D4">
        <w:rPr>
          <w:rFonts w:asciiTheme="minorHAnsi" w:hAnsiTheme="minorHAnsi"/>
          <w:spacing w:val="15"/>
        </w:rPr>
        <w:t xml:space="preserve"> </w:t>
      </w:r>
      <w:r w:rsidRPr="005879D4">
        <w:rPr>
          <w:rFonts w:asciiTheme="minorHAnsi" w:hAnsiTheme="minorHAnsi"/>
        </w:rPr>
        <w:t>Planejamento</w:t>
      </w:r>
      <w:r w:rsidRPr="005879D4">
        <w:rPr>
          <w:rFonts w:asciiTheme="minorHAnsi" w:hAnsiTheme="minorHAnsi"/>
          <w:spacing w:val="15"/>
        </w:rPr>
        <w:t xml:space="preserve"> </w:t>
      </w:r>
      <w:r w:rsidRPr="005879D4">
        <w:rPr>
          <w:rFonts w:asciiTheme="minorHAnsi" w:hAnsiTheme="minorHAnsi"/>
        </w:rPr>
        <w:t>considerando</w:t>
      </w:r>
      <w:r w:rsidRPr="005879D4">
        <w:rPr>
          <w:rFonts w:asciiTheme="minorHAnsi" w:hAnsiTheme="minorHAnsi"/>
          <w:spacing w:val="14"/>
        </w:rPr>
        <w:t xml:space="preserve"> </w:t>
      </w:r>
      <w:r w:rsidRPr="005879D4">
        <w:rPr>
          <w:rFonts w:asciiTheme="minorHAnsi" w:hAnsiTheme="minorHAnsi"/>
        </w:rPr>
        <w:t>as</w:t>
      </w:r>
      <w:r w:rsidRPr="005879D4">
        <w:rPr>
          <w:rFonts w:asciiTheme="minorHAnsi" w:hAnsiTheme="minorHAnsi"/>
          <w:spacing w:val="15"/>
        </w:rPr>
        <w:t xml:space="preserve"> </w:t>
      </w:r>
      <w:r w:rsidRPr="005879D4">
        <w:rPr>
          <w:rFonts w:asciiTheme="minorHAnsi" w:hAnsiTheme="minorHAnsi"/>
        </w:rPr>
        <w:t>atuais</w:t>
      </w:r>
      <w:r w:rsidRPr="005879D4">
        <w:rPr>
          <w:rFonts w:asciiTheme="minorHAnsi" w:hAnsiTheme="minorHAnsi"/>
          <w:spacing w:val="12"/>
        </w:rPr>
        <w:t xml:space="preserve"> </w:t>
      </w:r>
      <w:r w:rsidRPr="005879D4">
        <w:rPr>
          <w:rFonts w:asciiTheme="minorHAnsi" w:hAnsiTheme="minorHAnsi"/>
        </w:rPr>
        <w:t>necessidades;</w:t>
      </w:r>
      <w:r w:rsidRPr="005879D4">
        <w:rPr>
          <w:rFonts w:asciiTheme="minorHAnsi" w:hAnsiTheme="minorHAnsi"/>
          <w:spacing w:val="1"/>
        </w:rPr>
        <w:t xml:space="preserve"> Orçamentos atualizados</w:t>
      </w:r>
    </w:p>
    <w:p w14:paraId="3D330EC4" w14:textId="77777777" w:rsidR="00B51FDA" w:rsidRPr="005879D4" w:rsidRDefault="00B51FDA" w:rsidP="00B51FDA">
      <w:pPr>
        <w:jc w:val="both"/>
        <w:rPr>
          <w:rFonts w:asciiTheme="minorHAnsi" w:hAnsiTheme="minorHAnsi"/>
          <w:spacing w:val="1"/>
        </w:rPr>
      </w:pPr>
      <w:r w:rsidRPr="005879D4">
        <w:rPr>
          <w:rFonts w:asciiTheme="minorHAnsi" w:hAnsiTheme="minorHAnsi"/>
          <w:b/>
          <w:bCs/>
        </w:rPr>
        <w:t>Risco</w:t>
      </w:r>
      <w:r w:rsidRPr="005879D4">
        <w:rPr>
          <w:rFonts w:asciiTheme="minorHAnsi" w:hAnsiTheme="minorHAnsi"/>
          <w:b/>
          <w:bCs/>
          <w:spacing w:val="3"/>
        </w:rPr>
        <w:t xml:space="preserve"> </w:t>
      </w:r>
      <w:r w:rsidRPr="005879D4">
        <w:rPr>
          <w:rFonts w:asciiTheme="minorHAnsi" w:hAnsiTheme="minorHAnsi"/>
          <w:b/>
          <w:bCs/>
        </w:rPr>
        <w:t>02:</w:t>
      </w:r>
      <w:r w:rsidRPr="005879D4">
        <w:rPr>
          <w:rFonts w:asciiTheme="minorHAnsi" w:hAnsiTheme="minorHAnsi"/>
          <w:spacing w:val="4"/>
        </w:rPr>
        <w:t xml:space="preserve"> </w:t>
      </w:r>
      <w:r w:rsidRPr="005879D4">
        <w:rPr>
          <w:rFonts w:asciiTheme="minorHAnsi" w:hAnsiTheme="minorHAnsi"/>
        </w:rPr>
        <w:t>Contratada</w:t>
      </w:r>
      <w:r w:rsidRPr="005879D4">
        <w:rPr>
          <w:rFonts w:asciiTheme="minorHAnsi" w:hAnsiTheme="minorHAnsi"/>
          <w:spacing w:val="4"/>
        </w:rPr>
        <w:t xml:space="preserve"> </w:t>
      </w:r>
      <w:r w:rsidRPr="005879D4">
        <w:rPr>
          <w:rFonts w:asciiTheme="minorHAnsi" w:hAnsiTheme="minorHAnsi"/>
        </w:rPr>
        <w:t>com</w:t>
      </w:r>
      <w:r w:rsidRPr="005879D4">
        <w:rPr>
          <w:rFonts w:asciiTheme="minorHAnsi" w:hAnsiTheme="minorHAnsi"/>
          <w:spacing w:val="3"/>
        </w:rPr>
        <w:t xml:space="preserve"> </w:t>
      </w:r>
      <w:r w:rsidRPr="005879D4">
        <w:rPr>
          <w:rFonts w:asciiTheme="minorHAnsi" w:hAnsiTheme="minorHAnsi"/>
        </w:rPr>
        <w:t>materiais</w:t>
      </w:r>
      <w:r w:rsidRPr="005879D4">
        <w:rPr>
          <w:rFonts w:asciiTheme="minorHAnsi" w:hAnsiTheme="minorHAnsi"/>
          <w:spacing w:val="4"/>
        </w:rPr>
        <w:t xml:space="preserve"> </w:t>
      </w:r>
      <w:r w:rsidRPr="005879D4">
        <w:rPr>
          <w:rFonts w:asciiTheme="minorHAnsi" w:hAnsiTheme="minorHAnsi"/>
        </w:rPr>
        <w:t>desqualificados</w:t>
      </w:r>
      <w:r w:rsidRPr="005879D4">
        <w:rPr>
          <w:rFonts w:asciiTheme="minorHAnsi" w:hAnsiTheme="minorHAnsi"/>
          <w:spacing w:val="1"/>
        </w:rPr>
        <w:t xml:space="preserve"> </w:t>
      </w:r>
    </w:p>
    <w:p w14:paraId="6ACA4F31" w14:textId="77777777" w:rsidR="00B51FDA" w:rsidRPr="005879D4" w:rsidRDefault="00B51FDA" w:rsidP="00B51FDA">
      <w:pPr>
        <w:jc w:val="both"/>
        <w:rPr>
          <w:rFonts w:asciiTheme="minorHAnsi" w:hAnsiTheme="minorHAnsi"/>
        </w:rPr>
      </w:pPr>
      <w:r w:rsidRPr="005879D4">
        <w:rPr>
          <w:rFonts w:asciiTheme="minorHAnsi" w:hAnsiTheme="minorHAnsi"/>
          <w:b/>
          <w:bCs/>
          <w:w w:val="90"/>
        </w:rPr>
        <w:t>Probabilidade</w:t>
      </w:r>
      <w:r w:rsidRPr="005879D4">
        <w:rPr>
          <w:rFonts w:asciiTheme="minorHAnsi" w:hAnsiTheme="minorHAnsi"/>
          <w:w w:val="90"/>
        </w:rPr>
        <w:t>: Média</w:t>
      </w:r>
    </w:p>
    <w:p w14:paraId="6E4CEA68" w14:textId="77777777" w:rsidR="00B51FDA" w:rsidRPr="005879D4" w:rsidRDefault="00B51FDA" w:rsidP="00B51FDA">
      <w:pPr>
        <w:jc w:val="both"/>
        <w:rPr>
          <w:rFonts w:asciiTheme="minorHAnsi" w:hAnsiTheme="minorHAnsi"/>
        </w:rPr>
      </w:pPr>
      <w:r w:rsidRPr="005879D4">
        <w:rPr>
          <w:rFonts w:asciiTheme="minorHAnsi" w:hAnsiTheme="minorHAnsi"/>
          <w:b/>
          <w:bCs/>
        </w:rPr>
        <w:t>Impacto:</w:t>
      </w:r>
      <w:r w:rsidRPr="005879D4">
        <w:rPr>
          <w:rFonts w:asciiTheme="minorHAnsi" w:hAnsiTheme="minorHAnsi"/>
          <w:spacing w:val="11"/>
        </w:rPr>
        <w:t xml:space="preserve"> </w:t>
      </w:r>
      <w:r w:rsidRPr="005879D4">
        <w:rPr>
          <w:rFonts w:asciiTheme="minorHAnsi" w:hAnsiTheme="minorHAnsi"/>
        </w:rPr>
        <w:t>Alto;</w:t>
      </w:r>
    </w:p>
    <w:p w14:paraId="17C98F4B" w14:textId="77777777" w:rsidR="00B51FDA" w:rsidRPr="005879D4" w:rsidRDefault="00B51FDA" w:rsidP="00B51FDA">
      <w:pPr>
        <w:jc w:val="both"/>
        <w:rPr>
          <w:rFonts w:asciiTheme="minorHAnsi" w:hAnsiTheme="minorHAnsi"/>
        </w:rPr>
      </w:pPr>
      <w:r w:rsidRPr="005879D4">
        <w:rPr>
          <w:rFonts w:asciiTheme="minorHAnsi" w:hAnsiTheme="minorHAnsi"/>
          <w:b/>
          <w:bCs/>
        </w:rPr>
        <w:t>Ação</w:t>
      </w:r>
      <w:r w:rsidRPr="005879D4">
        <w:rPr>
          <w:rFonts w:asciiTheme="minorHAnsi" w:hAnsiTheme="minorHAnsi"/>
          <w:b/>
          <w:bCs/>
          <w:spacing w:val="11"/>
        </w:rPr>
        <w:t xml:space="preserve"> </w:t>
      </w:r>
      <w:r w:rsidRPr="005879D4">
        <w:rPr>
          <w:rFonts w:asciiTheme="minorHAnsi" w:hAnsiTheme="minorHAnsi"/>
          <w:b/>
          <w:bCs/>
        </w:rPr>
        <w:t>Preventiva:</w:t>
      </w:r>
      <w:r w:rsidRPr="005879D4">
        <w:rPr>
          <w:rFonts w:asciiTheme="minorHAnsi" w:hAnsiTheme="minorHAnsi"/>
          <w:spacing w:val="11"/>
        </w:rPr>
        <w:t xml:space="preserve"> </w:t>
      </w:r>
      <w:r w:rsidRPr="005879D4">
        <w:rPr>
          <w:rFonts w:asciiTheme="minorHAnsi" w:hAnsiTheme="minorHAnsi"/>
        </w:rPr>
        <w:t>Constar</w:t>
      </w:r>
      <w:r w:rsidRPr="00126430">
        <w:rPr>
          <w:rFonts w:asciiTheme="minorHAnsi" w:hAnsiTheme="minorHAnsi"/>
        </w:rPr>
        <w:t xml:space="preserve"> </w:t>
      </w:r>
      <w:r w:rsidRPr="005879D4">
        <w:rPr>
          <w:rFonts w:asciiTheme="minorHAnsi" w:hAnsiTheme="minorHAnsi"/>
        </w:rPr>
        <w:t>no</w:t>
      </w:r>
      <w:r w:rsidRPr="00126430">
        <w:rPr>
          <w:rFonts w:asciiTheme="minorHAnsi" w:hAnsiTheme="minorHAnsi"/>
        </w:rPr>
        <w:t xml:space="preserve"> </w:t>
      </w:r>
      <w:r w:rsidRPr="005879D4">
        <w:rPr>
          <w:rFonts w:asciiTheme="minorHAnsi" w:hAnsiTheme="minorHAnsi"/>
        </w:rPr>
        <w:t>Edital</w:t>
      </w:r>
      <w:r w:rsidRPr="00126430">
        <w:rPr>
          <w:rFonts w:asciiTheme="minorHAnsi" w:hAnsiTheme="minorHAnsi"/>
        </w:rPr>
        <w:t xml:space="preserve"> </w:t>
      </w:r>
      <w:r w:rsidRPr="005879D4">
        <w:rPr>
          <w:rFonts w:asciiTheme="minorHAnsi" w:hAnsiTheme="minorHAnsi"/>
        </w:rPr>
        <w:t>a</w:t>
      </w:r>
      <w:r w:rsidRPr="00126430">
        <w:rPr>
          <w:rFonts w:asciiTheme="minorHAnsi" w:hAnsiTheme="minorHAnsi"/>
        </w:rPr>
        <w:t xml:space="preserve"> </w:t>
      </w:r>
      <w:r w:rsidRPr="005879D4">
        <w:rPr>
          <w:rFonts w:asciiTheme="minorHAnsi" w:hAnsiTheme="minorHAnsi"/>
        </w:rPr>
        <w:t>análise</w:t>
      </w:r>
      <w:r w:rsidRPr="00126430">
        <w:rPr>
          <w:rFonts w:asciiTheme="minorHAnsi" w:hAnsiTheme="minorHAnsi"/>
        </w:rPr>
        <w:t xml:space="preserve"> </w:t>
      </w:r>
      <w:r w:rsidRPr="005879D4">
        <w:rPr>
          <w:rFonts w:asciiTheme="minorHAnsi" w:hAnsiTheme="minorHAnsi"/>
        </w:rPr>
        <w:t>dos</w:t>
      </w:r>
      <w:r w:rsidRPr="00126430">
        <w:rPr>
          <w:rFonts w:asciiTheme="minorHAnsi" w:hAnsiTheme="minorHAnsi"/>
        </w:rPr>
        <w:t xml:space="preserve"> </w:t>
      </w:r>
      <w:r w:rsidRPr="005879D4">
        <w:rPr>
          <w:rFonts w:asciiTheme="minorHAnsi" w:hAnsiTheme="minorHAnsi"/>
        </w:rPr>
        <w:t>requisitos</w:t>
      </w:r>
      <w:r w:rsidRPr="00126430">
        <w:rPr>
          <w:rFonts w:asciiTheme="minorHAnsi" w:hAnsiTheme="minorHAnsi"/>
        </w:rPr>
        <w:t xml:space="preserve"> </w:t>
      </w:r>
      <w:r w:rsidRPr="005879D4">
        <w:rPr>
          <w:rFonts w:asciiTheme="minorHAnsi" w:hAnsiTheme="minorHAnsi"/>
        </w:rPr>
        <w:t>imprescindíveis</w:t>
      </w:r>
      <w:r w:rsidRPr="00126430">
        <w:rPr>
          <w:rFonts w:asciiTheme="minorHAnsi" w:hAnsiTheme="minorHAnsi"/>
        </w:rPr>
        <w:t xml:space="preserve"> </w:t>
      </w:r>
      <w:r w:rsidRPr="005879D4">
        <w:rPr>
          <w:rFonts w:asciiTheme="minorHAnsi" w:hAnsiTheme="minorHAnsi"/>
        </w:rPr>
        <w:t>à</w:t>
      </w:r>
      <w:r w:rsidRPr="00126430">
        <w:rPr>
          <w:rFonts w:asciiTheme="minorHAnsi" w:hAnsiTheme="minorHAnsi"/>
        </w:rPr>
        <w:t xml:space="preserve"> </w:t>
      </w:r>
      <w:r w:rsidRPr="005879D4">
        <w:rPr>
          <w:rFonts w:asciiTheme="minorHAnsi" w:hAnsiTheme="minorHAnsi"/>
        </w:rPr>
        <w:t>contratação, especialmente a qualificação técnico através de exigência de atestado de capacidade técnica;</w:t>
      </w:r>
    </w:p>
    <w:p w14:paraId="2A8AFF4C" w14:textId="77777777" w:rsidR="00B51FDA" w:rsidRPr="005879D4" w:rsidRDefault="00B51FDA" w:rsidP="00B51FDA">
      <w:pPr>
        <w:jc w:val="both"/>
        <w:rPr>
          <w:rFonts w:asciiTheme="minorHAnsi" w:hAnsiTheme="minorHAnsi"/>
        </w:rPr>
      </w:pPr>
      <w:r w:rsidRPr="00126430">
        <w:rPr>
          <w:rFonts w:asciiTheme="minorHAnsi" w:hAnsiTheme="minorHAnsi"/>
        </w:rPr>
        <w:t>Ação de Contingência: Exigir comprovações e solicitar que a Contratada tome as providencias cabíveis caso seja necessário;</w:t>
      </w:r>
    </w:p>
    <w:p w14:paraId="3170D24A" w14:textId="77777777" w:rsidR="00B51FDA" w:rsidRPr="005879D4" w:rsidRDefault="00B51FDA" w:rsidP="00B51FDA">
      <w:pPr>
        <w:jc w:val="both"/>
        <w:rPr>
          <w:rFonts w:asciiTheme="minorHAnsi" w:hAnsiTheme="minorHAnsi"/>
        </w:rPr>
      </w:pPr>
      <w:r w:rsidRPr="005879D4">
        <w:rPr>
          <w:rFonts w:asciiTheme="minorHAnsi" w:hAnsiTheme="minorHAnsi"/>
          <w:b/>
          <w:bCs/>
        </w:rPr>
        <w:t>Risco</w:t>
      </w:r>
      <w:r w:rsidRPr="005879D4">
        <w:rPr>
          <w:rFonts w:asciiTheme="minorHAnsi" w:hAnsiTheme="minorHAnsi"/>
          <w:b/>
          <w:bCs/>
          <w:spacing w:val="12"/>
        </w:rPr>
        <w:t xml:space="preserve"> </w:t>
      </w:r>
      <w:r w:rsidRPr="005879D4">
        <w:rPr>
          <w:rFonts w:asciiTheme="minorHAnsi" w:hAnsiTheme="minorHAnsi"/>
          <w:b/>
          <w:bCs/>
        </w:rPr>
        <w:t>03</w:t>
      </w:r>
      <w:r w:rsidRPr="005879D4">
        <w:rPr>
          <w:rFonts w:asciiTheme="minorHAnsi" w:hAnsiTheme="minorHAnsi"/>
        </w:rPr>
        <w:t>:</w:t>
      </w:r>
      <w:r w:rsidRPr="005879D4">
        <w:rPr>
          <w:rFonts w:asciiTheme="minorHAnsi" w:hAnsiTheme="minorHAnsi"/>
          <w:spacing w:val="13"/>
        </w:rPr>
        <w:t xml:space="preserve"> </w:t>
      </w:r>
      <w:r w:rsidRPr="005879D4">
        <w:rPr>
          <w:rFonts w:asciiTheme="minorHAnsi" w:hAnsiTheme="minorHAnsi"/>
        </w:rPr>
        <w:t>Não</w:t>
      </w:r>
      <w:r w:rsidRPr="005879D4">
        <w:rPr>
          <w:rFonts w:asciiTheme="minorHAnsi" w:hAnsiTheme="minorHAnsi"/>
          <w:spacing w:val="13"/>
        </w:rPr>
        <w:t xml:space="preserve"> </w:t>
      </w:r>
      <w:r w:rsidRPr="005879D4">
        <w:rPr>
          <w:rFonts w:asciiTheme="minorHAnsi" w:hAnsiTheme="minorHAnsi"/>
        </w:rPr>
        <w:t>conformidade</w:t>
      </w:r>
      <w:r w:rsidRPr="005879D4">
        <w:rPr>
          <w:rFonts w:asciiTheme="minorHAnsi" w:hAnsiTheme="minorHAnsi"/>
          <w:spacing w:val="9"/>
        </w:rPr>
        <w:t xml:space="preserve"> </w:t>
      </w:r>
      <w:r w:rsidRPr="005879D4">
        <w:rPr>
          <w:rFonts w:asciiTheme="minorHAnsi" w:hAnsiTheme="minorHAnsi"/>
        </w:rPr>
        <w:t>com</w:t>
      </w:r>
      <w:r w:rsidRPr="005879D4">
        <w:rPr>
          <w:rFonts w:asciiTheme="minorHAnsi" w:hAnsiTheme="minorHAnsi"/>
          <w:spacing w:val="13"/>
        </w:rPr>
        <w:t xml:space="preserve"> </w:t>
      </w:r>
      <w:r w:rsidRPr="005879D4">
        <w:rPr>
          <w:rFonts w:asciiTheme="minorHAnsi" w:hAnsiTheme="minorHAnsi"/>
        </w:rPr>
        <w:t>as</w:t>
      </w:r>
      <w:r w:rsidRPr="005879D4">
        <w:rPr>
          <w:rFonts w:asciiTheme="minorHAnsi" w:hAnsiTheme="minorHAnsi"/>
          <w:spacing w:val="12"/>
        </w:rPr>
        <w:t xml:space="preserve"> </w:t>
      </w:r>
      <w:r w:rsidRPr="005879D4">
        <w:rPr>
          <w:rFonts w:asciiTheme="minorHAnsi" w:hAnsiTheme="minorHAnsi"/>
        </w:rPr>
        <w:t>medidas</w:t>
      </w:r>
      <w:r w:rsidRPr="005879D4">
        <w:rPr>
          <w:rFonts w:asciiTheme="minorHAnsi" w:hAnsiTheme="minorHAnsi"/>
          <w:spacing w:val="13"/>
        </w:rPr>
        <w:t xml:space="preserve"> </w:t>
      </w:r>
      <w:r w:rsidRPr="005879D4">
        <w:rPr>
          <w:rFonts w:asciiTheme="minorHAnsi" w:hAnsiTheme="minorHAnsi"/>
        </w:rPr>
        <w:t xml:space="preserve">exigentes </w:t>
      </w:r>
    </w:p>
    <w:p w14:paraId="504025E4" w14:textId="77777777" w:rsidR="00B51FDA" w:rsidRPr="005879D4" w:rsidRDefault="00B51FDA" w:rsidP="00B51FDA">
      <w:pPr>
        <w:jc w:val="both"/>
        <w:rPr>
          <w:rFonts w:asciiTheme="minorHAnsi" w:hAnsiTheme="minorHAnsi"/>
        </w:rPr>
      </w:pPr>
      <w:r w:rsidRPr="005879D4">
        <w:rPr>
          <w:rFonts w:asciiTheme="minorHAnsi" w:hAnsiTheme="minorHAnsi"/>
          <w:b/>
          <w:bCs/>
          <w:spacing w:val="-46"/>
        </w:rPr>
        <w:t xml:space="preserve"> </w:t>
      </w:r>
      <w:r w:rsidRPr="00126430">
        <w:rPr>
          <w:rFonts w:asciiTheme="minorHAnsi" w:hAnsiTheme="minorHAnsi"/>
          <w:b/>
          <w:bCs/>
        </w:rPr>
        <w:t>Probabilidade:</w:t>
      </w:r>
      <w:r w:rsidRPr="00126430">
        <w:rPr>
          <w:rFonts w:asciiTheme="minorHAnsi" w:hAnsiTheme="minorHAnsi"/>
        </w:rPr>
        <w:t xml:space="preserve"> Média;</w:t>
      </w:r>
    </w:p>
    <w:p w14:paraId="47FA80D5" w14:textId="77777777" w:rsidR="00B51FDA" w:rsidRPr="005879D4" w:rsidRDefault="00B51FDA" w:rsidP="00B51FDA">
      <w:pPr>
        <w:jc w:val="both"/>
        <w:rPr>
          <w:rFonts w:asciiTheme="minorHAnsi" w:hAnsiTheme="minorHAnsi"/>
        </w:rPr>
      </w:pPr>
      <w:r w:rsidRPr="005879D4">
        <w:rPr>
          <w:rFonts w:asciiTheme="minorHAnsi" w:hAnsiTheme="minorHAnsi"/>
          <w:b/>
          <w:bCs/>
        </w:rPr>
        <w:t>Impacto:</w:t>
      </w:r>
      <w:r w:rsidRPr="005879D4">
        <w:rPr>
          <w:rFonts w:asciiTheme="minorHAnsi" w:hAnsiTheme="minorHAnsi"/>
          <w:spacing w:val="11"/>
        </w:rPr>
        <w:t xml:space="preserve"> </w:t>
      </w:r>
      <w:r w:rsidRPr="005879D4">
        <w:rPr>
          <w:rFonts w:asciiTheme="minorHAnsi" w:hAnsiTheme="minorHAnsi"/>
        </w:rPr>
        <w:t>Alto;</w:t>
      </w:r>
    </w:p>
    <w:p w14:paraId="702D3F85" w14:textId="77777777" w:rsidR="00B51FDA" w:rsidRPr="005879D4" w:rsidRDefault="00B51FDA" w:rsidP="00B51FDA">
      <w:pPr>
        <w:jc w:val="both"/>
        <w:rPr>
          <w:rFonts w:asciiTheme="minorHAnsi" w:hAnsiTheme="minorHAnsi"/>
        </w:rPr>
      </w:pPr>
      <w:r w:rsidRPr="005879D4">
        <w:rPr>
          <w:rFonts w:asciiTheme="minorHAnsi" w:hAnsiTheme="minorHAnsi"/>
          <w:b/>
          <w:bCs/>
        </w:rPr>
        <w:t>Ação</w:t>
      </w:r>
      <w:r w:rsidRPr="005879D4">
        <w:rPr>
          <w:rFonts w:asciiTheme="minorHAnsi" w:hAnsiTheme="minorHAnsi"/>
          <w:b/>
          <w:bCs/>
          <w:spacing w:val="11"/>
        </w:rPr>
        <w:t xml:space="preserve"> </w:t>
      </w:r>
      <w:r w:rsidRPr="005879D4">
        <w:rPr>
          <w:rFonts w:asciiTheme="minorHAnsi" w:hAnsiTheme="minorHAnsi"/>
          <w:b/>
          <w:bCs/>
        </w:rPr>
        <w:t>Preventiva:</w:t>
      </w:r>
      <w:r w:rsidRPr="005879D4">
        <w:rPr>
          <w:rFonts w:asciiTheme="minorHAnsi" w:hAnsiTheme="minorHAnsi"/>
          <w:spacing w:val="12"/>
        </w:rPr>
        <w:t xml:space="preserve"> </w:t>
      </w:r>
      <w:r w:rsidRPr="005879D4">
        <w:rPr>
          <w:rFonts w:asciiTheme="minorHAnsi" w:hAnsiTheme="minorHAnsi"/>
        </w:rPr>
        <w:t>Fiscalização</w:t>
      </w:r>
      <w:r w:rsidRPr="005879D4">
        <w:rPr>
          <w:rFonts w:asciiTheme="minorHAnsi" w:hAnsiTheme="minorHAnsi"/>
          <w:spacing w:val="12"/>
        </w:rPr>
        <w:t xml:space="preserve"> </w:t>
      </w:r>
      <w:r w:rsidRPr="005879D4">
        <w:rPr>
          <w:rFonts w:asciiTheme="minorHAnsi" w:hAnsiTheme="minorHAnsi"/>
        </w:rPr>
        <w:t>dos</w:t>
      </w:r>
      <w:r w:rsidRPr="005879D4">
        <w:rPr>
          <w:rFonts w:asciiTheme="minorHAnsi" w:hAnsiTheme="minorHAnsi"/>
          <w:spacing w:val="9"/>
        </w:rPr>
        <w:t xml:space="preserve"> </w:t>
      </w:r>
      <w:r w:rsidRPr="005879D4">
        <w:rPr>
          <w:rFonts w:asciiTheme="minorHAnsi" w:hAnsiTheme="minorHAnsi"/>
        </w:rPr>
        <w:t>materiais</w:t>
      </w:r>
      <w:r w:rsidRPr="005879D4">
        <w:rPr>
          <w:rFonts w:asciiTheme="minorHAnsi" w:hAnsiTheme="minorHAnsi"/>
          <w:spacing w:val="9"/>
        </w:rPr>
        <w:t xml:space="preserve"> </w:t>
      </w:r>
      <w:r w:rsidRPr="005879D4">
        <w:rPr>
          <w:rFonts w:asciiTheme="minorHAnsi" w:hAnsiTheme="minorHAnsi"/>
        </w:rPr>
        <w:t>com</w:t>
      </w:r>
      <w:r w:rsidRPr="005879D4">
        <w:rPr>
          <w:rFonts w:asciiTheme="minorHAnsi" w:hAnsiTheme="minorHAnsi"/>
          <w:spacing w:val="10"/>
        </w:rPr>
        <w:t xml:space="preserve"> </w:t>
      </w:r>
      <w:r w:rsidRPr="005879D4">
        <w:rPr>
          <w:rFonts w:asciiTheme="minorHAnsi" w:hAnsiTheme="minorHAnsi"/>
        </w:rPr>
        <w:t>as</w:t>
      </w:r>
      <w:r w:rsidRPr="005879D4">
        <w:rPr>
          <w:rFonts w:asciiTheme="minorHAnsi" w:hAnsiTheme="minorHAnsi"/>
          <w:spacing w:val="11"/>
        </w:rPr>
        <w:t xml:space="preserve"> </w:t>
      </w:r>
      <w:r w:rsidRPr="005879D4">
        <w:rPr>
          <w:rFonts w:asciiTheme="minorHAnsi" w:hAnsiTheme="minorHAnsi"/>
        </w:rPr>
        <w:t>normas</w:t>
      </w:r>
      <w:r w:rsidRPr="005879D4">
        <w:rPr>
          <w:rFonts w:asciiTheme="minorHAnsi" w:hAnsiTheme="minorHAnsi"/>
          <w:spacing w:val="12"/>
        </w:rPr>
        <w:t xml:space="preserve"> </w:t>
      </w:r>
      <w:r w:rsidRPr="005879D4">
        <w:rPr>
          <w:rFonts w:asciiTheme="minorHAnsi" w:hAnsiTheme="minorHAnsi"/>
        </w:rPr>
        <w:t>exigentes;</w:t>
      </w:r>
    </w:p>
    <w:p w14:paraId="12EAD0D9" w14:textId="77777777" w:rsidR="00B51FDA" w:rsidRPr="005879D4" w:rsidRDefault="00B51FDA" w:rsidP="00B51FDA">
      <w:pPr>
        <w:jc w:val="both"/>
        <w:rPr>
          <w:rFonts w:asciiTheme="minorHAnsi" w:hAnsiTheme="minorHAnsi"/>
        </w:rPr>
      </w:pPr>
      <w:r w:rsidRPr="005879D4">
        <w:rPr>
          <w:rFonts w:asciiTheme="minorHAnsi" w:hAnsiTheme="minorHAnsi"/>
          <w:b/>
          <w:bCs/>
        </w:rPr>
        <w:t>Ação</w:t>
      </w:r>
      <w:r w:rsidRPr="005879D4">
        <w:rPr>
          <w:rFonts w:asciiTheme="minorHAnsi" w:hAnsiTheme="minorHAnsi"/>
          <w:b/>
          <w:bCs/>
          <w:spacing w:val="11"/>
        </w:rPr>
        <w:t xml:space="preserve"> </w:t>
      </w:r>
      <w:r w:rsidRPr="005879D4">
        <w:rPr>
          <w:rFonts w:asciiTheme="minorHAnsi" w:hAnsiTheme="minorHAnsi"/>
          <w:b/>
          <w:bCs/>
        </w:rPr>
        <w:t>de</w:t>
      </w:r>
      <w:r w:rsidRPr="005879D4">
        <w:rPr>
          <w:rFonts w:asciiTheme="minorHAnsi" w:hAnsiTheme="minorHAnsi"/>
          <w:b/>
          <w:bCs/>
          <w:spacing w:val="12"/>
        </w:rPr>
        <w:t xml:space="preserve"> </w:t>
      </w:r>
      <w:r w:rsidRPr="005879D4">
        <w:rPr>
          <w:rFonts w:asciiTheme="minorHAnsi" w:hAnsiTheme="minorHAnsi"/>
          <w:b/>
          <w:bCs/>
        </w:rPr>
        <w:t>Contingência:</w:t>
      </w:r>
      <w:r w:rsidRPr="005879D4">
        <w:rPr>
          <w:rFonts w:asciiTheme="minorHAnsi" w:hAnsiTheme="minorHAnsi"/>
          <w:spacing w:val="11"/>
        </w:rPr>
        <w:t xml:space="preserve"> </w:t>
      </w:r>
      <w:r w:rsidRPr="005879D4">
        <w:rPr>
          <w:rFonts w:asciiTheme="minorHAnsi" w:hAnsiTheme="minorHAnsi"/>
        </w:rPr>
        <w:t>Solicitar</w:t>
      </w:r>
      <w:r w:rsidRPr="005879D4">
        <w:rPr>
          <w:rFonts w:asciiTheme="minorHAnsi" w:hAnsiTheme="minorHAnsi"/>
          <w:spacing w:val="12"/>
        </w:rPr>
        <w:t xml:space="preserve"> </w:t>
      </w:r>
      <w:r w:rsidRPr="005879D4">
        <w:rPr>
          <w:rFonts w:asciiTheme="minorHAnsi" w:hAnsiTheme="minorHAnsi"/>
        </w:rPr>
        <w:t>que</w:t>
      </w:r>
      <w:r w:rsidRPr="005879D4">
        <w:rPr>
          <w:rFonts w:asciiTheme="minorHAnsi" w:hAnsiTheme="minorHAnsi"/>
          <w:spacing w:val="12"/>
        </w:rPr>
        <w:t xml:space="preserve"> </w:t>
      </w:r>
      <w:r w:rsidRPr="005879D4">
        <w:rPr>
          <w:rFonts w:asciiTheme="minorHAnsi" w:hAnsiTheme="minorHAnsi"/>
        </w:rPr>
        <w:t>a</w:t>
      </w:r>
      <w:r w:rsidRPr="005879D4">
        <w:rPr>
          <w:rFonts w:asciiTheme="minorHAnsi" w:hAnsiTheme="minorHAnsi"/>
          <w:spacing w:val="12"/>
        </w:rPr>
        <w:t xml:space="preserve"> </w:t>
      </w:r>
      <w:r w:rsidRPr="005879D4">
        <w:rPr>
          <w:rFonts w:asciiTheme="minorHAnsi" w:hAnsiTheme="minorHAnsi"/>
        </w:rPr>
        <w:t>Contratada</w:t>
      </w:r>
      <w:r w:rsidRPr="005879D4">
        <w:rPr>
          <w:rFonts w:asciiTheme="minorHAnsi" w:hAnsiTheme="minorHAnsi"/>
          <w:spacing w:val="10"/>
        </w:rPr>
        <w:t xml:space="preserve"> </w:t>
      </w:r>
      <w:r w:rsidRPr="005879D4">
        <w:rPr>
          <w:rFonts w:asciiTheme="minorHAnsi" w:hAnsiTheme="minorHAnsi"/>
        </w:rPr>
        <w:t>forneça</w:t>
      </w:r>
      <w:r w:rsidRPr="005879D4">
        <w:rPr>
          <w:rFonts w:asciiTheme="minorHAnsi" w:hAnsiTheme="minorHAnsi"/>
          <w:spacing w:val="8"/>
        </w:rPr>
        <w:t xml:space="preserve"> </w:t>
      </w:r>
      <w:r w:rsidRPr="005879D4">
        <w:rPr>
          <w:rFonts w:asciiTheme="minorHAnsi" w:hAnsiTheme="minorHAnsi"/>
        </w:rPr>
        <w:t>outro</w:t>
      </w:r>
      <w:r w:rsidRPr="005879D4">
        <w:rPr>
          <w:rFonts w:asciiTheme="minorHAnsi" w:hAnsiTheme="minorHAnsi"/>
          <w:spacing w:val="12"/>
        </w:rPr>
        <w:t xml:space="preserve"> </w:t>
      </w:r>
      <w:r w:rsidRPr="005879D4">
        <w:rPr>
          <w:rFonts w:asciiTheme="minorHAnsi" w:hAnsiTheme="minorHAnsi"/>
        </w:rPr>
        <w:t>produto</w:t>
      </w:r>
      <w:r w:rsidRPr="005879D4">
        <w:rPr>
          <w:rFonts w:asciiTheme="minorHAnsi" w:hAnsiTheme="minorHAnsi"/>
          <w:spacing w:val="12"/>
        </w:rPr>
        <w:t xml:space="preserve"> </w:t>
      </w:r>
      <w:r w:rsidRPr="005879D4">
        <w:rPr>
          <w:rFonts w:asciiTheme="minorHAnsi" w:hAnsiTheme="minorHAnsi"/>
        </w:rPr>
        <w:t>adequado;</w:t>
      </w:r>
    </w:p>
    <w:p w14:paraId="555ACE4D" w14:textId="77777777" w:rsidR="00B51FDA" w:rsidRPr="005879D4" w:rsidRDefault="00B51FDA" w:rsidP="00B51FDA">
      <w:pPr>
        <w:jc w:val="both"/>
        <w:rPr>
          <w:rFonts w:asciiTheme="minorHAnsi" w:hAnsiTheme="minorHAnsi"/>
        </w:rPr>
      </w:pPr>
      <w:r w:rsidRPr="005879D4">
        <w:rPr>
          <w:rFonts w:asciiTheme="minorHAnsi" w:hAnsiTheme="minorHAnsi"/>
          <w:b/>
          <w:bCs/>
        </w:rPr>
        <w:t>Risco</w:t>
      </w:r>
      <w:r w:rsidRPr="005879D4">
        <w:rPr>
          <w:rFonts w:asciiTheme="minorHAnsi" w:hAnsiTheme="minorHAnsi"/>
          <w:b/>
          <w:bCs/>
          <w:spacing w:val="11"/>
        </w:rPr>
        <w:t xml:space="preserve"> </w:t>
      </w:r>
      <w:r w:rsidRPr="005879D4">
        <w:rPr>
          <w:rFonts w:asciiTheme="minorHAnsi" w:hAnsiTheme="minorHAnsi"/>
          <w:b/>
          <w:bCs/>
        </w:rPr>
        <w:t>04:</w:t>
      </w:r>
      <w:r w:rsidRPr="005879D4">
        <w:rPr>
          <w:rFonts w:asciiTheme="minorHAnsi" w:hAnsiTheme="minorHAnsi"/>
          <w:spacing w:val="11"/>
        </w:rPr>
        <w:t xml:space="preserve"> </w:t>
      </w:r>
      <w:r w:rsidRPr="005879D4">
        <w:rPr>
          <w:rFonts w:asciiTheme="minorHAnsi" w:hAnsiTheme="minorHAnsi"/>
        </w:rPr>
        <w:t>Atrasos</w:t>
      </w:r>
      <w:r w:rsidRPr="005879D4">
        <w:rPr>
          <w:rFonts w:asciiTheme="minorHAnsi" w:hAnsiTheme="minorHAnsi"/>
          <w:spacing w:val="12"/>
        </w:rPr>
        <w:t xml:space="preserve"> </w:t>
      </w:r>
      <w:r w:rsidRPr="005879D4">
        <w:rPr>
          <w:rFonts w:asciiTheme="minorHAnsi" w:hAnsiTheme="minorHAnsi"/>
        </w:rPr>
        <w:t>na</w:t>
      </w:r>
      <w:r w:rsidRPr="005879D4">
        <w:rPr>
          <w:rFonts w:asciiTheme="minorHAnsi" w:hAnsiTheme="minorHAnsi"/>
          <w:spacing w:val="11"/>
        </w:rPr>
        <w:t xml:space="preserve"> </w:t>
      </w:r>
      <w:r w:rsidRPr="005879D4">
        <w:rPr>
          <w:rFonts w:asciiTheme="minorHAnsi" w:hAnsiTheme="minorHAnsi"/>
        </w:rPr>
        <w:t>Entrega</w:t>
      </w:r>
    </w:p>
    <w:p w14:paraId="17A94607" w14:textId="77777777" w:rsidR="00B51FDA" w:rsidRPr="005879D4" w:rsidRDefault="00B51FDA" w:rsidP="00B51FDA">
      <w:pPr>
        <w:jc w:val="both"/>
        <w:rPr>
          <w:rFonts w:asciiTheme="minorHAnsi" w:hAnsiTheme="minorHAnsi"/>
          <w:spacing w:val="-1"/>
          <w:w w:val="85"/>
        </w:rPr>
      </w:pPr>
      <w:r w:rsidRPr="005879D4">
        <w:rPr>
          <w:rFonts w:asciiTheme="minorHAnsi" w:hAnsiTheme="minorHAnsi"/>
          <w:b/>
          <w:bCs/>
          <w:spacing w:val="-45"/>
        </w:rPr>
        <w:t xml:space="preserve"> </w:t>
      </w:r>
      <w:r w:rsidRPr="005879D4">
        <w:rPr>
          <w:rFonts w:asciiTheme="minorHAnsi" w:hAnsiTheme="minorHAnsi"/>
          <w:b/>
          <w:bCs/>
          <w:spacing w:val="-2"/>
          <w:w w:val="85"/>
        </w:rPr>
        <w:t>Probabilidade:</w:t>
      </w:r>
      <w:r w:rsidRPr="005879D4">
        <w:rPr>
          <w:rFonts w:asciiTheme="minorHAnsi" w:hAnsiTheme="minorHAnsi"/>
          <w:spacing w:val="-2"/>
          <w:w w:val="85"/>
        </w:rPr>
        <w:t xml:space="preserve"> Média;</w:t>
      </w:r>
      <w:r w:rsidRPr="005879D4">
        <w:rPr>
          <w:rFonts w:asciiTheme="minorHAnsi" w:hAnsiTheme="minorHAnsi"/>
          <w:spacing w:val="-1"/>
          <w:w w:val="85"/>
        </w:rPr>
        <w:t xml:space="preserve"> </w:t>
      </w:r>
    </w:p>
    <w:p w14:paraId="53F03D27" w14:textId="77777777" w:rsidR="00B51FDA" w:rsidRPr="005879D4" w:rsidRDefault="00B51FDA" w:rsidP="00B51FDA">
      <w:pPr>
        <w:jc w:val="both"/>
        <w:rPr>
          <w:rFonts w:asciiTheme="minorHAnsi" w:hAnsiTheme="minorHAnsi"/>
        </w:rPr>
      </w:pPr>
      <w:r w:rsidRPr="005879D4">
        <w:rPr>
          <w:rFonts w:asciiTheme="minorHAnsi" w:hAnsiTheme="minorHAnsi"/>
          <w:b/>
          <w:bCs/>
          <w:w w:val="85"/>
        </w:rPr>
        <w:t>Impacto:</w:t>
      </w:r>
      <w:r w:rsidRPr="005879D4">
        <w:rPr>
          <w:rFonts w:asciiTheme="minorHAnsi" w:hAnsiTheme="minorHAnsi"/>
          <w:spacing w:val="-5"/>
          <w:w w:val="85"/>
        </w:rPr>
        <w:t xml:space="preserve"> </w:t>
      </w:r>
      <w:r w:rsidRPr="005879D4">
        <w:rPr>
          <w:rFonts w:asciiTheme="minorHAnsi" w:hAnsiTheme="minorHAnsi"/>
          <w:w w:val="85"/>
        </w:rPr>
        <w:t>Alto;</w:t>
      </w:r>
    </w:p>
    <w:p w14:paraId="4266ED5D" w14:textId="77777777" w:rsidR="00B51FDA" w:rsidRPr="005879D4" w:rsidRDefault="00B51FDA" w:rsidP="00B51FDA">
      <w:pPr>
        <w:jc w:val="both"/>
        <w:rPr>
          <w:rFonts w:asciiTheme="minorHAnsi" w:hAnsiTheme="minorHAnsi"/>
        </w:rPr>
      </w:pPr>
      <w:r w:rsidRPr="005879D4">
        <w:rPr>
          <w:rFonts w:asciiTheme="minorHAnsi" w:hAnsiTheme="minorHAnsi"/>
          <w:b/>
          <w:bCs/>
        </w:rPr>
        <w:t>Ação</w:t>
      </w:r>
      <w:r w:rsidRPr="005879D4">
        <w:rPr>
          <w:rFonts w:asciiTheme="minorHAnsi" w:hAnsiTheme="minorHAnsi"/>
          <w:b/>
          <w:bCs/>
          <w:spacing w:val="10"/>
        </w:rPr>
        <w:t xml:space="preserve"> </w:t>
      </w:r>
      <w:r w:rsidRPr="005879D4">
        <w:rPr>
          <w:rFonts w:asciiTheme="minorHAnsi" w:hAnsiTheme="minorHAnsi"/>
          <w:b/>
          <w:bCs/>
        </w:rPr>
        <w:t>Preventiva:</w:t>
      </w:r>
      <w:r w:rsidRPr="005879D4">
        <w:rPr>
          <w:rFonts w:asciiTheme="minorHAnsi" w:hAnsiTheme="minorHAnsi"/>
          <w:spacing w:val="10"/>
        </w:rPr>
        <w:t xml:space="preserve"> </w:t>
      </w:r>
      <w:r w:rsidRPr="005879D4">
        <w:rPr>
          <w:rFonts w:asciiTheme="minorHAnsi" w:hAnsiTheme="minorHAnsi"/>
        </w:rPr>
        <w:t>Notificar</w:t>
      </w:r>
      <w:r w:rsidRPr="005879D4">
        <w:rPr>
          <w:rFonts w:asciiTheme="minorHAnsi" w:hAnsiTheme="minorHAnsi"/>
          <w:spacing w:val="7"/>
        </w:rPr>
        <w:t xml:space="preserve"> </w:t>
      </w:r>
      <w:r w:rsidRPr="005879D4">
        <w:rPr>
          <w:rFonts w:asciiTheme="minorHAnsi" w:hAnsiTheme="minorHAnsi"/>
        </w:rPr>
        <w:t>a</w:t>
      </w:r>
      <w:r w:rsidRPr="005879D4">
        <w:rPr>
          <w:rFonts w:asciiTheme="minorHAnsi" w:hAnsiTheme="minorHAnsi"/>
          <w:spacing w:val="7"/>
        </w:rPr>
        <w:t xml:space="preserve"> </w:t>
      </w:r>
      <w:r w:rsidRPr="005879D4">
        <w:rPr>
          <w:rFonts w:asciiTheme="minorHAnsi" w:hAnsiTheme="minorHAnsi"/>
        </w:rPr>
        <w:t>empresa</w:t>
      </w:r>
      <w:r w:rsidRPr="005879D4">
        <w:rPr>
          <w:rFonts w:asciiTheme="minorHAnsi" w:hAnsiTheme="minorHAnsi"/>
          <w:spacing w:val="10"/>
        </w:rPr>
        <w:t xml:space="preserve"> </w:t>
      </w:r>
      <w:r w:rsidRPr="005879D4">
        <w:rPr>
          <w:rFonts w:asciiTheme="minorHAnsi" w:hAnsiTheme="minorHAnsi"/>
        </w:rPr>
        <w:t>para</w:t>
      </w:r>
      <w:r w:rsidRPr="005879D4">
        <w:rPr>
          <w:rFonts w:asciiTheme="minorHAnsi" w:hAnsiTheme="minorHAnsi"/>
          <w:spacing w:val="11"/>
        </w:rPr>
        <w:t xml:space="preserve"> </w:t>
      </w:r>
      <w:r w:rsidRPr="005879D4">
        <w:rPr>
          <w:rFonts w:asciiTheme="minorHAnsi" w:hAnsiTheme="minorHAnsi"/>
        </w:rPr>
        <w:t>que</w:t>
      </w:r>
      <w:r w:rsidRPr="005879D4">
        <w:rPr>
          <w:rFonts w:asciiTheme="minorHAnsi" w:hAnsiTheme="minorHAnsi"/>
          <w:spacing w:val="10"/>
        </w:rPr>
        <w:t xml:space="preserve"> </w:t>
      </w:r>
      <w:r w:rsidRPr="005879D4">
        <w:rPr>
          <w:rFonts w:asciiTheme="minorHAnsi" w:hAnsiTheme="minorHAnsi"/>
        </w:rPr>
        <w:t>a</w:t>
      </w:r>
      <w:r w:rsidRPr="005879D4">
        <w:rPr>
          <w:rFonts w:asciiTheme="minorHAnsi" w:hAnsiTheme="minorHAnsi"/>
          <w:spacing w:val="8"/>
        </w:rPr>
        <w:t xml:space="preserve"> </w:t>
      </w:r>
      <w:r w:rsidRPr="005879D4">
        <w:rPr>
          <w:rFonts w:asciiTheme="minorHAnsi" w:hAnsiTheme="minorHAnsi"/>
        </w:rPr>
        <w:t>mesma</w:t>
      </w:r>
      <w:r w:rsidRPr="005879D4">
        <w:rPr>
          <w:rFonts w:asciiTheme="minorHAnsi" w:hAnsiTheme="minorHAnsi"/>
          <w:spacing w:val="10"/>
        </w:rPr>
        <w:t xml:space="preserve"> </w:t>
      </w:r>
      <w:r w:rsidRPr="005879D4">
        <w:rPr>
          <w:rFonts w:asciiTheme="minorHAnsi" w:hAnsiTheme="minorHAnsi"/>
        </w:rPr>
        <w:t>cumpra</w:t>
      </w:r>
      <w:r w:rsidRPr="005879D4">
        <w:rPr>
          <w:rFonts w:asciiTheme="minorHAnsi" w:hAnsiTheme="minorHAnsi"/>
          <w:spacing w:val="11"/>
        </w:rPr>
        <w:t xml:space="preserve"> </w:t>
      </w:r>
      <w:r w:rsidRPr="005879D4">
        <w:rPr>
          <w:rFonts w:asciiTheme="minorHAnsi" w:hAnsiTheme="minorHAnsi"/>
        </w:rPr>
        <w:t>o</w:t>
      </w:r>
      <w:r w:rsidRPr="005879D4">
        <w:rPr>
          <w:rFonts w:asciiTheme="minorHAnsi" w:hAnsiTheme="minorHAnsi"/>
          <w:spacing w:val="8"/>
        </w:rPr>
        <w:t xml:space="preserve"> </w:t>
      </w:r>
      <w:r w:rsidRPr="005879D4">
        <w:rPr>
          <w:rFonts w:asciiTheme="minorHAnsi" w:hAnsiTheme="minorHAnsi"/>
        </w:rPr>
        <w:t>prazo</w:t>
      </w:r>
      <w:r w:rsidRPr="005879D4">
        <w:rPr>
          <w:rFonts w:asciiTheme="minorHAnsi" w:hAnsiTheme="minorHAnsi"/>
          <w:spacing w:val="8"/>
        </w:rPr>
        <w:t xml:space="preserve"> </w:t>
      </w:r>
      <w:r w:rsidRPr="005879D4">
        <w:rPr>
          <w:rFonts w:asciiTheme="minorHAnsi" w:hAnsiTheme="minorHAnsi"/>
        </w:rPr>
        <w:t>estabelecido;</w:t>
      </w:r>
    </w:p>
    <w:p w14:paraId="01ACEDB8" w14:textId="77777777" w:rsidR="00B51FDA" w:rsidRPr="005879D4" w:rsidRDefault="00B51FDA" w:rsidP="00B51FDA">
      <w:pPr>
        <w:jc w:val="both"/>
        <w:rPr>
          <w:rFonts w:asciiTheme="minorHAnsi" w:hAnsiTheme="minorHAnsi"/>
        </w:rPr>
      </w:pPr>
      <w:r w:rsidRPr="005879D4">
        <w:rPr>
          <w:rFonts w:asciiTheme="minorHAnsi" w:hAnsiTheme="minorHAnsi"/>
          <w:b/>
          <w:bCs/>
        </w:rPr>
        <w:t>Ação</w:t>
      </w:r>
      <w:r w:rsidRPr="005879D4">
        <w:rPr>
          <w:rFonts w:asciiTheme="minorHAnsi" w:hAnsiTheme="minorHAnsi"/>
          <w:b/>
          <w:bCs/>
          <w:spacing w:val="11"/>
        </w:rPr>
        <w:t xml:space="preserve"> </w:t>
      </w:r>
      <w:r w:rsidRPr="005879D4">
        <w:rPr>
          <w:rFonts w:asciiTheme="minorHAnsi" w:hAnsiTheme="minorHAnsi"/>
          <w:b/>
          <w:bCs/>
        </w:rPr>
        <w:t>de</w:t>
      </w:r>
      <w:r w:rsidRPr="005879D4">
        <w:rPr>
          <w:rFonts w:asciiTheme="minorHAnsi" w:hAnsiTheme="minorHAnsi"/>
          <w:b/>
          <w:bCs/>
          <w:spacing w:val="11"/>
        </w:rPr>
        <w:t xml:space="preserve"> </w:t>
      </w:r>
      <w:r w:rsidRPr="005879D4">
        <w:rPr>
          <w:rFonts w:asciiTheme="minorHAnsi" w:hAnsiTheme="minorHAnsi"/>
          <w:b/>
          <w:bCs/>
        </w:rPr>
        <w:t>Contingência:</w:t>
      </w:r>
      <w:r w:rsidRPr="005879D4">
        <w:rPr>
          <w:rFonts w:asciiTheme="minorHAnsi" w:hAnsiTheme="minorHAnsi"/>
          <w:spacing w:val="11"/>
        </w:rPr>
        <w:t xml:space="preserve"> </w:t>
      </w:r>
      <w:r w:rsidRPr="005879D4">
        <w:rPr>
          <w:rFonts w:asciiTheme="minorHAnsi" w:hAnsiTheme="minorHAnsi"/>
        </w:rPr>
        <w:t>Aplicar</w:t>
      </w:r>
      <w:r w:rsidRPr="005879D4">
        <w:rPr>
          <w:rFonts w:asciiTheme="minorHAnsi" w:hAnsiTheme="minorHAnsi"/>
          <w:spacing w:val="11"/>
        </w:rPr>
        <w:t xml:space="preserve"> </w:t>
      </w:r>
      <w:r w:rsidRPr="005879D4">
        <w:rPr>
          <w:rFonts w:asciiTheme="minorHAnsi" w:hAnsiTheme="minorHAnsi"/>
        </w:rPr>
        <w:t>sanção</w:t>
      </w:r>
      <w:r w:rsidRPr="005879D4">
        <w:rPr>
          <w:rFonts w:asciiTheme="minorHAnsi" w:hAnsiTheme="minorHAnsi"/>
          <w:spacing w:val="12"/>
        </w:rPr>
        <w:t xml:space="preserve"> </w:t>
      </w:r>
      <w:r w:rsidRPr="005879D4">
        <w:rPr>
          <w:rFonts w:asciiTheme="minorHAnsi" w:hAnsiTheme="minorHAnsi"/>
        </w:rPr>
        <w:t>do</w:t>
      </w:r>
      <w:r w:rsidRPr="005879D4">
        <w:rPr>
          <w:rFonts w:asciiTheme="minorHAnsi" w:hAnsiTheme="minorHAnsi"/>
          <w:spacing w:val="11"/>
        </w:rPr>
        <w:t xml:space="preserve"> </w:t>
      </w:r>
      <w:r w:rsidRPr="005879D4">
        <w:rPr>
          <w:rFonts w:asciiTheme="minorHAnsi" w:hAnsiTheme="minorHAnsi"/>
        </w:rPr>
        <w:t>Contrato.</w:t>
      </w:r>
    </w:p>
    <w:p w14:paraId="622852A8" w14:textId="77777777" w:rsidR="00B51FDA" w:rsidRPr="005879D4" w:rsidRDefault="00B51FDA" w:rsidP="00B51FDA">
      <w:pPr>
        <w:jc w:val="both"/>
        <w:rPr>
          <w:rFonts w:asciiTheme="minorHAnsi" w:hAnsiTheme="minorHAnsi"/>
        </w:rPr>
      </w:pPr>
    </w:p>
    <w:p w14:paraId="3FF7D452" w14:textId="77777777" w:rsidR="00B51FDA" w:rsidRPr="005879D4" w:rsidRDefault="00B51FDA" w:rsidP="00B51FDA">
      <w:pPr>
        <w:jc w:val="both"/>
        <w:rPr>
          <w:rFonts w:asciiTheme="minorHAnsi" w:hAnsiTheme="minorHAnsi"/>
          <w:b/>
          <w:bCs/>
        </w:rPr>
      </w:pPr>
      <w:r w:rsidRPr="005879D4">
        <w:rPr>
          <w:rFonts w:asciiTheme="minorHAnsi" w:hAnsiTheme="minorHAnsi"/>
          <w:b/>
          <w:bCs/>
        </w:rPr>
        <w:t>IMPACTOS</w:t>
      </w:r>
      <w:r w:rsidRPr="005879D4">
        <w:rPr>
          <w:rFonts w:asciiTheme="minorHAnsi" w:hAnsiTheme="minorHAnsi"/>
          <w:b/>
          <w:bCs/>
          <w:spacing w:val="12"/>
        </w:rPr>
        <w:t xml:space="preserve"> </w:t>
      </w:r>
      <w:r w:rsidRPr="005879D4">
        <w:rPr>
          <w:rFonts w:asciiTheme="minorHAnsi" w:hAnsiTheme="minorHAnsi"/>
          <w:b/>
          <w:bCs/>
        </w:rPr>
        <w:t>AMBIENTAIS</w:t>
      </w:r>
    </w:p>
    <w:p w14:paraId="21991DBD" w14:textId="77777777" w:rsidR="00B51FDA" w:rsidRPr="005879D4" w:rsidRDefault="00B51FDA" w:rsidP="00B51FDA">
      <w:pPr>
        <w:jc w:val="both"/>
        <w:rPr>
          <w:rFonts w:asciiTheme="minorHAnsi" w:hAnsiTheme="minorHAnsi"/>
        </w:rPr>
      </w:pPr>
      <w:r w:rsidRPr="005879D4">
        <w:rPr>
          <w:rFonts w:asciiTheme="minorHAnsi" w:hAnsiTheme="minorHAnsi"/>
        </w:rPr>
        <w:t>Dada a natureza do objeto que se pretende adquirir, não se verifica impactos ambientais relevantes, sendo necessário tão somente que a licitante atenda aos critérios dos órgãos fiscalizadores quanto a sua atividade.</w:t>
      </w:r>
    </w:p>
    <w:p w14:paraId="0A16AE3C" w14:textId="77777777" w:rsidR="00B51FDA" w:rsidRPr="005879D4" w:rsidRDefault="00B51FDA" w:rsidP="00B51FDA">
      <w:pPr>
        <w:jc w:val="both"/>
        <w:rPr>
          <w:rFonts w:asciiTheme="minorHAnsi" w:hAnsiTheme="minorHAnsi"/>
        </w:rPr>
      </w:pPr>
      <w:r w:rsidRPr="005879D4">
        <w:rPr>
          <w:rFonts w:asciiTheme="minorHAnsi" w:hAnsiTheme="minorHAnsi"/>
        </w:rPr>
        <w:t>Um possível impacto ambiental relacionado à contratação pleiteada é a destinação incorreta dos resíduos oriundos das embalagens dos produtos. Após o uso, as embalagens dos itens devem passar por um processo de triagem e, posteriormente, serem destinadas ao serviço de coleta específico.</w:t>
      </w:r>
    </w:p>
    <w:p w14:paraId="2326EDB8" w14:textId="77777777" w:rsidR="00B51FDA" w:rsidRDefault="00B51FDA" w:rsidP="00B51FDA">
      <w:pPr>
        <w:jc w:val="both"/>
        <w:rPr>
          <w:rFonts w:asciiTheme="minorHAnsi" w:hAnsiTheme="minorHAnsi"/>
          <w:b/>
          <w:bCs/>
        </w:rPr>
      </w:pPr>
    </w:p>
    <w:p w14:paraId="277A6EFB" w14:textId="77777777" w:rsidR="00B51FDA" w:rsidRPr="005879D4" w:rsidRDefault="00B51FDA" w:rsidP="00B51FDA">
      <w:pPr>
        <w:jc w:val="both"/>
        <w:rPr>
          <w:rFonts w:asciiTheme="minorHAnsi" w:hAnsiTheme="minorHAnsi"/>
          <w:b/>
          <w:bCs/>
        </w:rPr>
      </w:pPr>
      <w:r w:rsidRPr="005879D4">
        <w:rPr>
          <w:rFonts w:asciiTheme="minorHAnsi" w:hAnsiTheme="minorHAnsi"/>
          <w:b/>
          <w:bCs/>
        </w:rPr>
        <w:t>ESTIMATIVA DE PREÇO</w:t>
      </w:r>
    </w:p>
    <w:p w14:paraId="1F00636F" w14:textId="77777777" w:rsidR="00B51FDA" w:rsidRDefault="00B51FDA" w:rsidP="00B51FDA">
      <w:pPr>
        <w:jc w:val="both"/>
        <w:rPr>
          <w:rFonts w:asciiTheme="minorHAnsi" w:hAnsiTheme="minorHAnsi"/>
        </w:rPr>
      </w:pPr>
    </w:p>
    <w:p w14:paraId="6CF36167" w14:textId="77777777" w:rsidR="00B51FDA" w:rsidRPr="005879D4" w:rsidRDefault="00B51FDA" w:rsidP="00B51FDA">
      <w:pPr>
        <w:jc w:val="both"/>
        <w:rPr>
          <w:rFonts w:asciiTheme="minorHAnsi" w:hAnsiTheme="minorHAnsi"/>
        </w:rPr>
      </w:pPr>
      <w:r w:rsidRPr="009034A6">
        <w:rPr>
          <w:rFonts w:asciiTheme="minorHAnsi" w:hAnsiTheme="minorHAnsi" w:cs="Arial"/>
        </w:rPr>
        <w:t xml:space="preserve">O custo total estimado da contratação a que se refere este Termo de Referência é de R$ 29.175,38 </w:t>
      </w:r>
      <w:r>
        <w:rPr>
          <w:rFonts w:asciiTheme="minorHAnsi" w:hAnsiTheme="minorHAnsi" w:cs="Arial"/>
        </w:rPr>
        <w:t>(vinte e nove mil cento e setenta e cinco reais e trinta e oito centavos )</w:t>
      </w:r>
    </w:p>
    <w:p w14:paraId="4FECA294" w14:textId="77777777" w:rsidR="00B51FDA" w:rsidRDefault="00B51FDA" w:rsidP="00B51FDA">
      <w:pPr>
        <w:jc w:val="both"/>
        <w:rPr>
          <w:rFonts w:asciiTheme="minorHAnsi" w:hAnsiTheme="minorHAnsi"/>
          <w:b/>
          <w:bCs/>
        </w:rPr>
      </w:pPr>
    </w:p>
    <w:p w14:paraId="4425F2D7" w14:textId="77777777" w:rsidR="00B51FDA" w:rsidRPr="005879D4" w:rsidRDefault="00B51FDA" w:rsidP="00B51FDA">
      <w:pPr>
        <w:jc w:val="both"/>
        <w:rPr>
          <w:rFonts w:asciiTheme="minorHAnsi" w:hAnsiTheme="minorHAnsi"/>
          <w:b/>
          <w:bCs/>
        </w:rPr>
      </w:pPr>
      <w:r w:rsidRPr="005879D4">
        <w:rPr>
          <w:rFonts w:asciiTheme="minorHAnsi" w:hAnsiTheme="minorHAnsi"/>
          <w:b/>
          <w:bCs/>
        </w:rPr>
        <w:t xml:space="preserve">DO PAGAMENTO </w:t>
      </w:r>
    </w:p>
    <w:p w14:paraId="7EE1EB3B" w14:textId="77777777" w:rsidR="00B51FDA" w:rsidRPr="005879D4" w:rsidRDefault="00B51FDA" w:rsidP="00B51FDA">
      <w:pPr>
        <w:jc w:val="both"/>
        <w:rPr>
          <w:rFonts w:asciiTheme="minorHAnsi" w:hAnsiTheme="minorHAnsi"/>
        </w:rPr>
      </w:pPr>
      <w:r w:rsidRPr="005879D4">
        <w:rPr>
          <w:rFonts w:asciiTheme="minorHAnsi" w:hAnsiTheme="minorHAnsi"/>
        </w:rPr>
        <w:t xml:space="preserve">O pagamento será efetuado pela Contratante, mediante procedimento bancário, em conta corrente da contratada, </w:t>
      </w:r>
      <w:r w:rsidRPr="00B20091">
        <w:rPr>
          <w:rFonts w:asciiTheme="minorHAnsi" w:hAnsiTheme="minorHAnsi"/>
        </w:rPr>
        <w:t>em até 15 (quinze) dias contados</w:t>
      </w:r>
      <w:r w:rsidRPr="005879D4">
        <w:rPr>
          <w:rFonts w:asciiTheme="minorHAnsi" w:hAnsiTheme="minorHAnsi"/>
        </w:rPr>
        <w:t xml:space="preserve"> da emissão da nota fiscal, que deverá contar com a manifestação favorável do Departamento Responsável. </w:t>
      </w:r>
    </w:p>
    <w:p w14:paraId="3C0A416D" w14:textId="77777777" w:rsidR="00B51FDA" w:rsidRPr="005879D4" w:rsidRDefault="00B51FDA" w:rsidP="00B51FDA">
      <w:pPr>
        <w:jc w:val="both"/>
        <w:rPr>
          <w:rFonts w:asciiTheme="minorHAnsi" w:hAnsiTheme="minorHAnsi"/>
        </w:rPr>
      </w:pPr>
      <w:r w:rsidRPr="005879D4">
        <w:rPr>
          <w:rFonts w:asciiTheme="minorHAnsi" w:hAnsiTheme="minorHAnsi"/>
        </w:rPr>
        <w:t>O contrato poderá ser prorrogado devidamente justificado.</w:t>
      </w:r>
    </w:p>
    <w:p w14:paraId="707CCA56" w14:textId="77777777" w:rsidR="00B51FDA" w:rsidRPr="005879D4" w:rsidRDefault="00B51FDA" w:rsidP="00B51FDA">
      <w:pPr>
        <w:jc w:val="both"/>
        <w:rPr>
          <w:rFonts w:asciiTheme="minorHAnsi" w:hAnsiTheme="minorHAnsi"/>
        </w:rPr>
      </w:pPr>
    </w:p>
    <w:p w14:paraId="7E6B39FA" w14:textId="77777777" w:rsidR="00B51FDA" w:rsidRDefault="00B51FDA" w:rsidP="00B51FDA">
      <w:pPr>
        <w:jc w:val="both"/>
        <w:rPr>
          <w:rFonts w:asciiTheme="minorHAnsi" w:hAnsiTheme="minorHAnsi"/>
          <w:b/>
          <w:bCs/>
        </w:rPr>
      </w:pPr>
      <w:r w:rsidRPr="005879D4">
        <w:rPr>
          <w:rFonts w:asciiTheme="minorHAnsi" w:hAnsiTheme="minorHAnsi"/>
          <w:b/>
          <w:bCs/>
        </w:rPr>
        <w:t>VIABILIDADE</w:t>
      </w:r>
      <w:r w:rsidRPr="005879D4">
        <w:rPr>
          <w:rFonts w:asciiTheme="minorHAnsi" w:hAnsiTheme="minorHAnsi"/>
          <w:b/>
          <w:bCs/>
          <w:spacing w:val="13"/>
        </w:rPr>
        <w:t xml:space="preserve"> </w:t>
      </w:r>
      <w:r w:rsidRPr="005879D4">
        <w:rPr>
          <w:rFonts w:asciiTheme="minorHAnsi" w:hAnsiTheme="minorHAnsi"/>
          <w:b/>
          <w:bCs/>
        </w:rPr>
        <w:t>E</w:t>
      </w:r>
      <w:r w:rsidRPr="005879D4">
        <w:rPr>
          <w:rFonts w:asciiTheme="minorHAnsi" w:hAnsiTheme="minorHAnsi"/>
          <w:b/>
          <w:bCs/>
          <w:spacing w:val="13"/>
        </w:rPr>
        <w:t xml:space="preserve"> </w:t>
      </w:r>
      <w:r w:rsidRPr="005879D4">
        <w:rPr>
          <w:rFonts w:asciiTheme="minorHAnsi" w:hAnsiTheme="minorHAnsi"/>
          <w:b/>
          <w:bCs/>
        </w:rPr>
        <w:t>RAZOABILIDADE</w:t>
      </w:r>
      <w:r w:rsidRPr="005879D4">
        <w:rPr>
          <w:rFonts w:asciiTheme="minorHAnsi" w:hAnsiTheme="minorHAnsi"/>
          <w:b/>
          <w:bCs/>
          <w:spacing w:val="13"/>
        </w:rPr>
        <w:t xml:space="preserve"> </w:t>
      </w:r>
      <w:r w:rsidRPr="005879D4">
        <w:rPr>
          <w:rFonts w:asciiTheme="minorHAnsi" w:hAnsiTheme="minorHAnsi"/>
          <w:b/>
          <w:bCs/>
        </w:rPr>
        <w:t>DA</w:t>
      </w:r>
      <w:r w:rsidRPr="005879D4">
        <w:rPr>
          <w:rFonts w:asciiTheme="minorHAnsi" w:hAnsiTheme="minorHAnsi"/>
          <w:b/>
          <w:bCs/>
          <w:spacing w:val="14"/>
        </w:rPr>
        <w:t xml:space="preserve"> </w:t>
      </w:r>
      <w:r w:rsidRPr="005879D4">
        <w:rPr>
          <w:rFonts w:asciiTheme="minorHAnsi" w:hAnsiTheme="minorHAnsi"/>
          <w:b/>
          <w:bCs/>
        </w:rPr>
        <w:t>CONTRATAÇÃO</w:t>
      </w:r>
    </w:p>
    <w:p w14:paraId="729C2C05" w14:textId="77777777" w:rsidR="00B51FDA" w:rsidRPr="005879D4" w:rsidRDefault="00B51FDA" w:rsidP="00B51FDA">
      <w:pPr>
        <w:jc w:val="both"/>
        <w:rPr>
          <w:rFonts w:asciiTheme="minorHAnsi" w:hAnsiTheme="minorHAnsi"/>
          <w:b/>
          <w:bCs/>
        </w:rPr>
      </w:pPr>
    </w:p>
    <w:p w14:paraId="6C51B3ED" w14:textId="77777777" w:rsidR="00B51FDA" w:rsidRPr="005879D4" w:rsidRDefault="00B51FDA" w:rsidP="00B51FDA">
      <w:pPr>
        <w:jc w:val="both"/>
        <w:rPr>
          <w:rFonts w:asciiTheme="minorHAnsi" w:hAnsiTheme="minorHAnsi"/>
        </w:rPr>
      </w:pPr>
      <w:r w:rsidRPr="005879D4">
        <w:rPr>
          <w:rFonts w:asciiTheme="minorHAnsi" w:hAnsiTheme="minorHAnsi"/>
        </w:rPr>
        <w:t>Esta equipe de planejamento declara viável esta contratação.</w:t>
      </w:r>
    </w:p>
    <w:p w14:paraId="15706B89" w14:textId="77777777" w:rsidR="00B51FDA" w:rsidRPr="005879D4" w:rsidRDefault="00B51FDA" w:rsidP="00B51FDA">
      <w:pPr>
        <w:jc w:val="both"/>
        <w:rPr>
          <w:rFonts w:asciiTheme="minorHAnsi" w:hAnsiTheme="minorHAnsi"/>
        </w:rPr>
      </w:pPr>
      <w:r w:rsidRPr="005879D4">
        <w:rPr>
          <w:rFonts w:asciiTheme="minorHAnsi" w:hAnsiTheme="minorHAnsi"/>
        </w:rPr>
        <w:t>Justificativa da Viabilidade diante da fundamentação exposta neste documento, esta equipe de planejamento declara</w:t>
      </w:r>
      <w:r w:rsidRPr="005879D4">
        <w:rPr>
          <w:rFonts w:asciiTheme="minorHAnsi" w:hAnsiTheme="minorHAnsi"/>
          <w:spacing w:val="1"/>
        </w:rPr>
        <w:t xml:space="preserve"> </w:t>
      </w:r>
      <w:r w:rsidRPr="005879D4">
        <w:rPr>
          <w:rFonts w:asciiTheme="minorHAnsi" w:hAnsiTheme="minorHAnsi"/>
        </w:rPr>
        <w:t>viável esta contratação. Este Estudo Técnico Preliminar evidencia que a contratação da solução para aquisição de</w:t>
      </w:r>
      <w:r>
        <w:rPr>
          <w:rFonts w:asciiTheme="minorHAnsi" w:hAnsiTheme="minorHAnsi"/>
        </w:rPr>
        <w:t xml:space="preserve"> equipamentos de academia funcional</w:t>
      </w:r>
      <w:r w:rsidRPr="00126430">
        <w:rPr>
          <w:rFonts w:asciiTheme="minorHAnsi" w:hAnsiTheme="minorHAnsi"/>
        </w:rPr>
        <w:t xml:space="preserve">, para atender as demandas que impactam as rotinas de atendimento </w:t>
      </w:r>
      <w:r>
        <w:rPr>
          <w:rFonts w:asciiTheme="minorHAnsi" w:hAnsiTheme="minorHAnsi"/>
        </w:rPr>
        <w:t>das aulas do CC.I</w:t>
      </w:r>
      <w:r w:rsidRPr="00126430">
        <w:rPr>
          <w:rFonts w:asciiTheme="minorHAnsi" w:hAnsiTheme="minorHAnsi"/>
        </w:rPr>
        <w:t xml:space="preserve"> de acordo com a taxa </w:t>
      </w:r>
      <w:r>
        <w:rPr>
          <w:rFonts w:asciiTheme="minorHAnsi" w:hAnsiTheme="minorHAnsi"/>
        </w:rPr>
        <w:t xml:space="preserve"> de demanda de pessoas assistidas e acompanhadas pelo departamento</w:t>
      </w:r>
      <w:r w:rsidRPr="00126430">
        <w:rPr>
          <w:rFonts w:asciiTheme="minorHAnsi" w:hAnsiTheme="minorHAnsi"/>
        </w:rPr>
        <w:t xml:space="preserve">, pode-se afirmar que tal oferta </w:t>
      </w:r>
      <w:r w:rsidRPr="005879D4">
        <w:rPr>
          <w:rFonts w:asciiTheme="minorHAnsi" w:hAnsiTheme="minorHAnsi"/>
        </w:rPr>
        <w:t>pública contribui para a igualdade de acesso a direitos fundamentais, especialmente para assegurar a dignidade humana</w:t>
      </w:r>
      <w:r>
        <w:rPr>
          <w:rFonts w:asciiTheme="minorHAnsi" w:hAnsiTheme="minorHAnsi"/>
        </w:rPr>
        <w:t xml:space="preserve"> pela idade </w:t>
      </w:r>
      <w:r w:rsidRPr="00126430">
        <w:rPr>
          <w:rFonts w:asciiTheme="minorHAnsi" w:hAnsiTheme="minorHAnsi"/>
        </w:rPr>
        <w:t xml:space="preserve"> </w:t>
      </w:r>
      <w:r w:rsidRPr="005879D4">
        <w:rPr>
          <w:rFonts w:asciiTheme="minorHAnsi" w:hAnsiTheme="minorHAnsi"/>
        </w:rPr>
        <w:t xml:space="preserve">como um valor e um direito que é referência para os demais direitos., mostra-se viável tecnicamente e necessária. </w:t>
      </w:r>
    </w:p>
    <w:p w14:paraId="14DA118E" w14:textId="77777777" w:rsidR="00B51FDA" w:rsidRPr="005879D4" w:rsidRDefault="00B51FDA" w:rsidP="00B51FDA">
      <w:pPr>
        <w:jc w:val="both"/>
        <w:rPr>
          <w:rFonts w:asciiTheme="minorHAnsi" w:hAnsiTheme="minorHAnsi"/>
        </w:rPr>
      </w:pPr>
      <w:r w:rsidRPr="005879D4">
        <w:rPr>
          <w:rFonts w:asciiTheme="minorHAnsi" w:hAnsiTheme="minorHAnsi"/>
        </w:rPr>
        <w:t>O</w:t>
      </w:r>
      <w:r w:rsidRPr="00126430">
        <w:rPr>
          <w:rFonts w:asciiTheme="minorHAnsi" w:hAnsiTheme="minorHAnsi"/>
        </w:rPr>
        <w:t xml:space="preserve"> </w:t>
      </w:r>
      <w:r w:rsidRPr="005879D4">
        <w:rPr>
          <w:rFonts w:asciiTheme="minorHAnsi" w:hAnsiTheme="minorHAnsi"/>
        </w:rPr>
        <w:t>material a ser adquirido, enquadrada como comum, de acordo com a legislação vigente, podem ser licitados por</w:t>
      </w:r>
      <w:r w:rsidRPr="00126430">
        <w:rPr>
          <w:rFonts w:asciiTheme="minorHAnsi" w:hAnsiTheme="minorHAnsi"/>
        </w:rPr>
        <w:t xml:space="preserve"> </w:t>
      </w:r>
      <w:r w:rsidRPr="005879D4">
        <w:rPr>
          <w:rFonts w:asciiTheme="minorHAnsi" w:hAnsiTheme="minorHAnsi"/>
        </w:rPr>
        <w:t>meio</w:t>
      </w:r>
      <w:r w:rsidRPr="00126430">
        <w:rPr>
          <w:rFonts w:asciiTheme="minorHAnsi" w:hAnsiTheme="minorHAnsi"/>
        </w:rPr>
        <w:t xml:space="preserve"> </w:t>
      </w:r>
      <w:r w:rsidRPr="005879D4">
        <w:rPr>
          <w:rFonts w:asciiTheme="minorHAnsi" w:hAnsiTheme="minorHAnsi"/>
        </w:rPr>
        <w:t>da</w:t>
      </w:r>
      <w:r w:rsidRPr="00126430">
        <w:rPr>
          <w:rFonts w:asciiTheme="minorHAnsi" w:hAnsiTheme="minorHAnsi"/>
        </w:rPr>
        <w:t xml:space="preserve"> </w:t>
      </w:r>
      <w:r w:rsidRPr="005879D4">
        <w:rPr>
          <w:rFonts w:asciiTheme="minorHAnsi" w:hAnsiTheme="minorHAnsi"/>
        </w:rPr>
        <w:t>modalidade</w:t>
      </w:r>
      <w:r w:rsidRPr="00126430">
        <w:rPr>
          <w:rFonts w:asciiTheme="minorHAnsi" w:hAnsiTheme="minorHAnsi"/>
        </w:rPr>
        <w:t xml:space="preserve"> </w:t>
      </w:r>
      <w:r w:rsidRPr="005879D4">
        <w:rPr>
          <w:rFonts w:asciiTheme="minorHAnsi" w:hAnsiTheme="minorHAnsi"/>
        </w:rPr>
        <w:t>Pregão</w:t>
      </w:r>
      <w:r w:rsidRPr="00126430">
        <w:rPr>
          <w:rFonts w:asciiTheme="minorHAnsi" w:hAnsiTheme="minorHAnsi"/>
        </w:rPr>
        <w:t xml:space="preserve"> </w:t>
      </w:r>
      <w:r w:rsidRPr="005879D4">
        <w:rPr>
          <w:rFonts w:asciiTheme="minorHAnsi" w:hAnsiTheme="minorHAnsi"/>
        </w:rPr>
        <w:t>eletrônico</w:t>
      </w:r>
      <w:r w:rsidRPr="00126430">
        <w:rPr>
          <w:rFonts w:asciiTheme="minorHAnsi" w:hAnsiTheme="minorHAnsi"/>
        </w:rPr>
        <w:t xml:space="preserve"> </w:t>
      </w:r>
      <w:r w:rsidRPr="005879D4">
        <w:rPr>
          <w:rFonts w:asciiTheme="minorHAnsi" w:hAnsiTheme="minorHAnsi"/>
        </w:rPr>
        <w:t>e</w:t>
      </w:r>
      <w:r w:rsidRPr="00126430">
        <w:rPr>
          <w:rFonts w:asciiTheme="minorHAnsi" w:hAnsiTheme="minorHAnsi"/>
        </w:rPr>
        <w:t xml:space="preserve"> </w:t>
      </w:r>
      <w:r w:rsidRPr="005879D4">
        <w:rPr>
          <w:rFonts w:asciiTheme="minorHAnsi" w:hAnsiTheme="minorHAnsi"/>
        </w:rPr>
        <w:t>julgamento</w:t>
      </w:r>
      <w:r w:rsidRPr="00126430">
        <w:rPr>
          <w:rFonts w:asciiTheme="minorHAnsi" w:hAnsiTheme="minorHAnsi"/>
        </w:rPr>
        <w:t xml:space="preserve"> </w:t>
      </w:r>
      <w:r w:rsidRPr="005879D4">
        <w:rPr>
          <w:rFonts w:asciiTheme="minorHAnsi" w:hAnsiTheme="minorHAnsi"/>
        </w:rPr>
        <w:t>por</w:t>
      </w:r>
      <w:r w:rsidRPr="005879D4">
        <w:rPr>
          <w:rFonts w:asciiTheme="minorHAnsi" w:hAnsiTheme="minorHAnsi"/>
          <w:spacing w:val="7"/>
        </w:rPr>
        <w:t xml:space="preserve"> </w:t>
      </w:r>
      <w:r w:rsidRPr="005879D4">
        <w:rPr>
          <w:rFonts w:asciiTheme="minorHAnsi" w:hAnsiTheme="minorHAnsi"/>
        </w:rPr>
        <w:t>Menor</w:t>
      </w:r>
      <w:r w:rsidRPr="005879D4">
        <w:rPr>
          <w:rFonts w:asciiTheme="minorHAnsi" w:hAnsiTheme="minorHAnsi"/>
          <w:spacing w:val="7"/>
        </w:rPr>
        <w:t xml:space="preserve"> </w:t>
      </w:r>
      <w:r w:rsidRPr="005879D4">
        <w:rPr>
          <w:rFonts w:asciiTheme="minorHAnsi" w:hAnsiTheme="minorHAnsi"/>
        </w:rPr>
        <w:t>Preço por Item.</w:t>
      </w:r>
      <w:r w:rsidRPr="005879D4">
        <w:rPr>
          <w:rFonts w:asciiTheme="minorHAnsi" w:hAnsiTheme="minorHAnsi"/>
          <w:spacing w:val="8"/>
        </w:rPr>
        <w:t xml:space="preserve"> </w:t>
      </w:r>
      <w:r w:rsidRPr="005879D4">
        <w:rPr>
          <w:rFonts w:asciiTheme="minorHAnsi" w:hAnsiTheme="minorHAnsi"/>
        </w:rPr>
        <w:t>Assim,</w:t>
      </w:r>
      <w:r w:rsidRPr="005879D4">
        <w:rPr>
          <w:rFonts w:asciiTheme="minorHAnsi" w:hAnsiTheme="minorHAnsi"/>
          <w:spacing w:val="9"/>
        </w:rPr>
        <w:t xml:space="preserve"> </w:t>
      </w:r>
      <w:r w:rsidRPr="005879D4">
        <w:rPr>
          <w:rFonts w:asciiTheme="minorHAnsi" w:hAnsiTheme="minorHAnsi"/>
        </w:rPr>
        <w:t>com</w:t>
      </w:r>
      <w:r w:rsidRPr="005879D4">
        <w:rPr>
          <w:rFonts w:asciiTheme="minorHAnsi" w:hAnsiTheme="minorHAnsi"/>
          <w:spacing w:val="8"/>
        </w:rPr>
        <w:t xml:space="preserve"> </w:t>
      </w:r>
      <w:r w:rsidRPr="005879D4">
        <w:rPr>
          <w:rFonts w:asciiTheme="minorHAnsi" w:hAnsiTheme="minorHAnsi"/>
        </w:rPr>
        <w:t>o</w:t>
      </w:r>
      <w:r w:rsidRPr="005879D4">
        <w:rPr>
          <w:rFonts w:asciiTheme="minorHAnsi" w:hAnsiTheme="minorHAnsi"/>
          <w:spacing w:val="7"/>
        </w:rPr>
        <w:t xml:space="preserve"> </w:t>
      </w:r>
      <w:r w:rsidRPr="005879D4">
        <w:rPr>
          <w:rFonts w:asciiTheme="minorHAnsi" w:hAnsiTheme="minorHAnsi"/>
        </w:rPr>
        <w:t>estímulo</w:t>
      </w:r>
      <w:r w:rsidRPr="005879D4">
        <w:rPr>
          <w:rFonts w:asciiTheme="minorHAnsi" w:hAnsiTheme="minorHAnsi"/>
          <w:spacing w:val="8"/>
        </w:rPr>
        <w:t xml:space="preserve"> </w:t>
      </w:r>
      <w:r w:rsidRPr="005879D4">
        <w:rPr>
          <w:rFonts w:asciiTheme="minorHAnsi" w:hAnsiTheme="minorHAnsi"/>
        </w:rPr>
        <w:t>a</w:t>
      </w:r>
      <w:r w:rsidRPr="005879D4">
        <w:rPr>
          <w:rFonts w:asciiTheme="minorHAnsi" w:hAnsiTheme="minorHAnsi"/>
          <w:spacing w:val="7"/>
        </w:rPr>
        <w:t xml:space="preserve"> </w:t>
      </w:r>
      <w:r w:rsidRPr="005879D4">
        <w:rPr>
          <w:rFonts w:asciiTheme="minorHAnsi" w:hAnsiTheme="minorHAnsi"/>
        </w:rPr>
        <w:t>ampla</w:t>
      </w:r>
      <w:r w:rsidRPr="005879D4">
        <w:rPr>
          <w:rFonts w:asciiTheme="minorHAnsi" w:hAnsiTheme="minorHAnsi"/>
          <w:spacing w:val="9"/>
        </w:rPr>
        <w:t xml:space="preserve"> </w:t>
      </w:r>
      <w:r w:rsidRPr="005879D4">
        <w:rPr>
          <w:rFonts w:asciiTheme="minorHAnsi" w:hAnsiTheme="minorHAnsi"/>
        </w:rPr>
        <w:t>concorrência</w:t>
      </w:r>
      <w:r w:rsidRPr="005879D4">
        <w:rPr>
          <w:rFonts w:asciiTheme="minorHAnsi" w:hAnsiTheme="minorHAnsi"/>
          <w:spacing w:val="8"/>
        </w:rPr>
        <w:t xml:space="preserve"> </w:t>
      </w:r>
      <w:r w:rsidRPr="005879D4">
        <w:rPr>
          <w:rFonts w:asciiTheme="minorHAnsi" w:hAnsiTheme="minorHAnsi"/>
        </w:rPr>
        <w:t>dos licitantes.</w:t>
      </w:r>
    </w:p>
    <w:p w14:paraId="0CE04390" w14:textId="77777777" w:rsidR="00B51FDA" w:rsidRPr="005879D4" w:rsidRDefault="00B51FDA" w:rsidP="00B51FDA">
      <w:pPr>
        <w:jc w:val="both"/>
        <w:rPr>
          <w:rFonts w:asciiTheme="minorHAnsi" w:hAnsiTheme="minorHAnsi"/>
        </w:rPr>
      </w:pPr>
    </w:p>
    <w:p w14:paraId="128CB006" w14:textId="77777777" w:rsidR="00B51FDA" w:rsidRDefault="00B51FDA" w:rsidP="00B51FDA">
      <w:pPr>
        <w:jc w:val="both"/>
        <w:rPr>
          <w:rFonts w:asciiTheme="minorHAnsi" w:hAnsiTheme="minorHAnsi"/>
          <w:b/>
          <w:bCs/>
        </w:rPr>
      </w:pPr>
      <w:r w:rsidRPr="005879D4">
        <w:rPr>
          <w:rFonts w:asciiTheme="minorHAnsi" w:hAnsiTheme="minorHAnsi"/>
          <w:b/>
          <w:bCs/>
        </w:rPr>
        <w:t>CONCLUSÃO</w:t>
      </w:r>
    </w:p>
    <w:p w14:paraId="3A499F4F" w14:textId="77777777" w:rsidR="00B51FDA" w:rsidRPr="005879D4" w:rsidRDefault="00B51FDA" w:rsidP="00B51FDA">
      <w:pPr>
        <w:jc w:val="both"/>
        <w:rPr>
          <w:rFonts w:asciiTheme="minorHAnsi" w:hAnsiTheme="minorHAnsi"/>
          <w:b/>
          <w:bCs/>
        </w:rPr>
      </w:pPr>
    </w:p>
    <w:p w14:paraId="35717E54" w14:textId="77777777" w:rsidR="00B51FDA" w:rsidRDefault="00B51FDA" w:rsidP="00B51FDA">
      <w:pPr>
        <w:jc w:val="both"/>
        <w:rPr>
          <w:rFonts w:asciiTheme="minorHAnsi" w:hAnsiTheme="minorHAnsi"/>
        </w:rPr>
      </w:pPr>
      <w:r w:rsidRPr="005879D4">
        <w:rPr>
          <w:rFonts w:asciiTheme="minorHAnsi" w:hAnsiTheme="minorHAnsi"/>
        </w:rPr>
        <w:t>Com a presente contratação a instituição almeja alcançar, sob os aspectos da economicidade, eficácia, eficiência e de melhor aproveitamento dos recursos, materiais e financeiros disponíveis, inclusive do ponto de vista da sustentabilidade social, a promoção a saúde e bem-estar dos integrantes das famílias de forma adequada. Desta forma, a instituição poderá cumprir seu dever institucional, com eficiência e eficácia, oferecendo aos munícipes um serviço de qualidade reconhecida, com o melhor aproveitamento possível dos recursos, materiais e financeiros disponíveis</w:t>
      </w:r>
      <w:r>
        <w:rPr>
          <w:rFonts w:asciiTheme="minorHAnsi" w:hAnsiTheme="minorHAnsi"/>
        </w:rPr>
        <w:t>.</w:t>
      </w:r>
    </w:p>
    <w:p w14:paraId="5E08342E" w14:textId="77777777" w:rsidR="00B51FDA" w:rsidRDefault="00B51FDA" w:rsidP="00B51FDA">
      <w:pPr>
        <w:jc w:val="both"/>
        <w:rPr>
          <w:rFonts w:asciiTheme="minorHAnsi" w:hAnsiTheme="minorHAnsi"/>
        </w:rPr>
      </w:pPr>
    </w:p>
    <w:p w14:paraId="7BC6B67A" w14:textId="77777777" w:rsidR="00B51FDA" w:rsidRPr="005879D4" w:rsidRDefault="00B51FDA" w:rsidP="00B51FDA">
      <w:pPr>
        <w:jc w:val="both"/>
        <w:rPr>
          <w:rFonts w:asciiTheme="minorHAnsi" w:hAnsiTheme="minorHAnsi"/>
        </w:rPr>
      </w:pPr>
    </w:p>
    <w:p w14:paraId="11536A7F" w14:textId="77777777" w:rsidR="00B51FDA" w:rsidRPr="005879D4" w:rsidRDefault="00B51FDA" w:rsidP="00B51FDA">
      <w:pPr>
        <w:jc w:val="both"/>
        <w:rPr>
          <w:rFonts w:asciiTheme="minorHAnsi" w:hAnsiTheme="minorHAnsi"/>
        </w:rPr>
      </w:pPr>
    </w:p>
    <w:p w14:paraId="48294D7F" w14:textId="77777777" w:rsidR="00B51FDA" w:rsidRDefault="00B51FDA" w:rsidP="00B51FDA">
      <w:pPr>
        <w:jc w:val="right"/>
        <w:rPr>
          <w:rFonts w:asciiTheme="minorHAnsi" w:hAnsiTheme="minorHAnsi"/>
        </w:rPr>
      </w:pPr>
      <w:r>
        <w:rPr>
          <w:rFonts w:asciiTheme="minorHAnsi" w:hAnsiTheme="minorHAnsi"/>
        </w:rPr>
        <w:t>São Joaquim da Barra/SP, 05 de agosto de 2024</w:t>
      </w:r>
    </w:p>
    <w:p w14:paraId="738EE649" w14:textId="77777777" w:rsidR="00B51FDA" w:rsidRDefault="00B51FDA" w:rsidP="00B51FDA">
      <w:pPr>
        <w:jc w:val="both"/>
        <w:rPr>
          <w:rFonts w:asciiTheme="minorHAnsi" w:hAnsiTheme="minorHAnsi"/>
        </w:rPr>
      </w:pPr>
    </w:p>
    <w:p w14:paraId="4C2586F7" w14:textId="77777777" w:rsidR="00B51FDA" w:rsidRDefault="00B51FDA" w:rsidP="00B51FDA">
      <w:pPr>
        <w:jc w:val="both"/>
        <w:rPr>
          <w:rFonts w:asciiTheme="minorHAnsi" w:hAnsiTheme="minorHAnsi"/>
        </w:rPr>
      </w:pPr>
    </w:p>
    <w:p w14:paraId="56B782BA" w14:textId="77777777" w:rsidR="00B51FDA" w:rsidRDefault="00B51FDA" w:rsidP="00B51FDA">
      <w:pPr>
        <w:jc w:val="both"/>
        <w:rPr>
          <w:rFonts w:asciiTheme="minorHAnsi" w:hAnsiTheme="minorHAnsi"/>
        </w:rPr>
      </w:pPr>
    </w:p>
    <w:p w14:paraId="591F00F8" w14:textId="77777777" w:rsidR="00B51FDA" w:rsidRDefault="00B51FDA" w:rsidP="00B51FDA">
      <w:pPr>
        <w:jc w:val="both"/>
        <w:rPr>
          <w:rFonts w:asciiTheme="minorHAnsi" w:hAnsiTheme="minorHAnsi"/>
        </w:rPr>
      </w:pPr>
    </w:p>
    <w:p w14:paraId="15751D69" w14:textId="77777777" w:rsidR="00B51FDA" w:rsidRPr="00F26D0F" w:rsidRDefault="00B51FDA" w:rsidP="00B51FDA">
      <w:pPr>
        <w:jc w:val="center"/>
        <w:rPr>
          <w:rFonts w:asciiTheme="minorHAnsi" w:hAnsiTheme="minorHAnsi"/>
        </w:rPr>
      </w:pPr>
      <w:r w:rsidRPr="00F26D0F">
        <w:rPr>
          <w:rFonts w:asciiTheme="minorHAnsi" w:hAnsiTheme="minorHAnsi"/>
        </w:rPr>
        <w:t>_______________________________________________</w:t>
      </w:r>
    </w:p>
    <w:p w14:paraId="48F60D86" w14:textId="77777777" w:rsidR="00B51FDA" w:rsidRPr="001721EB" w:rsidRDefault="00B51FDA" w:rsidP="00B51FDA">
      <w:pPr>
        <w:jc w:val="center"/>
        <w:rPr>
          <w:rFonts w:asciiTheme="minorHAnsi" w:hAnsiTheme="minorHAnsi"/>
          <w:b/>
          <w:bCs/>
        </w:rPr>
      </w:pPr>
      <w:r w:rsidRPr="001721EB">
        <w:rPr>
          <w:rFonts w:asciiTheme="minorHAnsi" w:hAnsiTheme="minorHAnsi"/>
          <w:b/>
          <w:bCs/>
        </w:rPr>
        <w:t xml:space="preserve">Marilda Dias de Azevedo </w:t>
      </w:r>
    </w:p>
    <w:p w14:paraId="2271B95B" w14:textId="77777777" w:rsidR="00B51FDA" w:rsidRPr="00F26D0F" w:rsidRDefault="00B51FDA" w:rsidP="00B51FDA">
      <w:pPr>
        <w:jc w:val="center"/>
        <w:rPr>
          <w:rFonts w:asciiTheme="minorHAnsi" w:hAnsiTheme="minorHAnsi"/>
        </w:rPr>
      </w:pPr>
      <w:r>
        <w:rPr>
          <w:rFonts w:asciiTheme="minorHAnsi" w:hAnsiTheme="minorHAnsi"/>
        </w:rPr>
        <w:t xml:space="preserve">Presidente do Fundo Social de Solidariedade </w:t>
      </w:r>
    </w:p>
    <w:p w14:paraId="7FE08C35" w14:textId="77777777" w:rsidR="00B51FDA" w:rsidRDefault="00B51FDA" w:rsidP="00B51FDA">
      <w:pPr>
        <w:jc w:val="both"/>
        <w:rPr>
          <w:rFonts w:asciiTheme="minorHAnsi" w:hAnsiTheme="minorHAnsi"/>
        </w:rPr>
      </w:pPr>
    </w:p>
    <w:p w14:paraId="646FB747" w14:textId="77777777" w:rsidR="00B51FDA" w:rsidRDefault="00B51FDA" w:rsidP="00B51FDA">
      <w:pPr>
        <w:jc w:val="both"/>
        <w:rPr>
          <w:rFonts w:asciiTheme="minorHAnsi" w:hAnsiTheme="minorHAnsi"/>
        </w:rPr>
      </w:pPr>
    </w:p>
    <w:p w14:paraId="2CD6F988" w14:textId="77777777" w:rsidR="00B51FDA" w:rsidRPr="00F26D0F" w:rsidRDefault="00B51FDA" w:rsidP="00B51FDA">
      <w:pPr>
        <w:jc w:val="center"/>
        <w:rPr>
          <w:rFonts w:asciiTheme="minorHAnsi" w:hAnsiTheme="minorHAnsi"/>
        </w:rPr>
      </w:pPr>
      <w:r w:rsidRPr="00F26D0F">
        <w:rPr>
          <w:rFonts w:asciiTheme="minorHAnsi" w:hAnsiTheme="minorHAnsi"/>
        </w:rPr>
        <w:t>_______________________________________________</w:t>
      </w:r>
    </w:p>
    <w:p w14:paraId="4E2FAEF9" w14:textId="77777777" w:rsidR="00B51FDA" w:rsidRPr="001721EB" w:rsidRDefault="00B51FDA" w:rsidP="00B51FDA">
      <w:pPr>
        <w:jc w:val="center"/>
        <w:rPr>
          <w:rFonts w:asciiTheme="minorHAnsi" w:hAnsiTheme="minorHAnsi"/>
          <w:b/>
          <w:bCs/>
        </w:rPr>
      </w:pPr>
      <w:r w:rsidRPr="001721EB">
        <w:rPr>
          <w:rFonts w:asciiTheme="minorHAnsi" w:hAnsiTheme="minorHAnsi"/>
          <w:b/>
          <w:bCs/>
        </w:rPr>
        <w:t>Thais Christhianne Pereira Martins</w:t>
      </w:r>
    </w:p>
    <w:p w14:paraId="1AC406EB" w14:textId="165854C3" w:rsidR="006214BA" w:rsidRDefault="00B51FDA" w:rsidP="00B51FDA">
      <w:pPr>
        <w:jc w:val="center"/>
        <w:rPr>
          <w:rFonts w:asciiTheme="minorHAnsi" w:hAnsiTheme="minorHAnsi" w:cs="Times New Roman"/>
          <w:b/>
        </w:rPr>
      </w:pPr>
      <w:r w:rsidRPr="00F26D0F">
        <w:rPr>
          <w:rFonts w:asciiTheme="minorHAnsi" w:hAnsiTheme="minorHAnsi"/>
        </w:rPr>
        <w:t>Diretora Departamento Municipal de Desenvolvimento</w:t>
      </w:r>
    </w:p>
    <w:p w14:paraId="6ED442D7" w14:textId="77777777" w:rsidR="00496208" w:rsidRDefault="00496208">
      <w:pPr>
        <w:rPr>
          <w:rFonts w:asciiTheme="minorHAnsi" w:hAnsiTheme="minorHAnsi" w:cs="Times New Roman"/>
          <w:b/>
        </w:rPr>
      </w:pPr>
      <w:r>
        <w:rPr>
          <w:rFonts w:asciiTheme="minorHAnsi" w:hAnsiTheme="minorHAnsi" w:cs="Times New Roman"/>
          <w:b/>
        </w:rPr>
        <w:br w:type="page"/>
      </w:r>
    </w:p>
    <w:p w14:paraId="3FDE23F2" w14:textId="04D4A7DD" w:rsidR="00C76B8A" w:rsidRPr="00AE28C1" w:rsidRDefault="009D5193" w:rsidP="00AE28C1">
      <w:pPr>
        <w:tabs>
          <w:tab w:val="left" w:pos="1134"/>
          <w:tab w:val="left" w:pos="9639"/>
        </w:tabs>
        <w:ind w:left="284" w:right="687"/>
        <w:jc w:val="center"/>
        <w:rPr>
          <w:rFonts w:asciiTheme="minorHAnsi" w:hAnsiTheme="minorHAnsi" w:cs="Times New Roman"/>
          <w:b/>
        </w:rPr>
      </w:pPr>
      <w:r w:rsidRPr="009D5193">
        <w:rPr>
          <w:rFonts w:asciiTheme="minorHAnsi" w:hAnsiTheme="minorHAnsi" w:cs="Times New Roman"/>
          <w:b/>
        </w:rPr>
        <w:t xml:space="preserve">ANEXO II </w:t>
      </w:r>
    </w:p>
    <w:p w14:paraId="5BF9F66A" w14:textId="77777777" w:rsidR="00B51FDA" w:rsidRDefault="00B51FDA" w:rsidP="00B51FDA">
      <w:pPr>
        <w:jc w:val="center"/>
        <w:rPr>
          <w:rFonts w:asciiTheme="minorHAnsi" w:hAnsiTheme="minorHAnsi" w:cs="Arial"/>
          <w:b/>
          <w:bCs/>
          <w:u w:val="single"/>
        </w:rPr>
      </w:pPr>
    </w:p>
    <w:p w14:paraId="1F6F20A5" w14:textId="77777777" w:rsidR="00B51FDA" w:rsidRPr="00F26D0F" w:rsidRDefault="00B51FDA" w:rsidP="00B51FDA">
      <w:pPr>
        <w:jc w:val="center"/>
        <w:rPr>
          <w:rFonts w:asciiTheme="minorHAnsi" w:hAnsiTheme="minorHAnsi" w:cs="Arial"/>
          <w:b/>
          <w:bCs/>
          <w:u w:val="single"/>
        </w:rPr>
      </w:pPr>
      <w:r w:rsidRPr="00F26D0F">
        <w:rPr>
          <w:rFonts w:asciiTheme="minorHAnsi" w:hAnsiTheme="minorHAnsi" w:cs="Arial"/>
          <w:b/>
          <w:bCs/>
          <w:u w:val="single"/>
        </w:rPr>
        <w:t>TERMO DE REFERÊNCIA</w:t>
      </w:r>
    </w:p>
    <w:p w14:paraId="05440F25" w14:textId="77777777" w:rsidR="00B51FDA" w:rsidRPr="003B172E" w:rsidRDefault="00B51FDA" w:rsidP="00B51FDA">
      <w:pPr>
        <w:jc w:val="both"/>
        <w:rPr>
          <w:rFonts w:asciiTheme="minorHAnsi" w:hAnsiTheme="minorHAnsi" w:cs="Arial"/>
        </w:rPr>
      </w:pPr>
    </w:p>
    <w:p w14:paraId="1F05B092" w14:textId="77777777" w:rsidR="00B51FDA" w:rsidRPr="00AA5FE9" w:rsidRDefault="00B51FDA" w:rsidP="00B51FDA">
      <w:pPr>
        <w:pStyle w:val="PargrafodaLista"/>
        <w:numPr>
          <w:ilvl w:val="0"/>
          <w:numId w:val="41"/>
        </w:numPr>
        <w:ind w:left="0"/>
        <w:rPr>
          <w:rFonts w:asciiTheme="minorHAnsi" w:hAnsiTheme="minorHAnsi" w:cs="Arial"/>
          <w:b/>
          <w:bCs/>
        </w:rPr>
      </w:pPr>
      <w:r w:rsidRPr="00AA5FE9">
        <w:rPr>
          <w:rFonts w:asciiTheme="minorHAnsi" w:hAnsiTheme="minorHAnsi" w:cs="Arial"/>
          <w:b/>
          <w:bCs/>
        </w:rPr>
        <w:t xml:space="preserve">DO OBJETO: </w:t>
      </w:r>
    </w:p>
    <w:p w14:paraId="3853985F" w14:textId="77777777" w:rsidR="00B51FDA" w:rsidRPr="003B172E" w:rsidRDefault="00B51FDA" w:rsidP="00B51FDA">
      <w:pPr>
        <w:rPr>
          <w:rFonts w:asciiTheme="minorHAnsi" w:hAnsiTheme="minorHAnsi" w:cs="Arial"/>
        </w:rPr>
      </w:pPr>
    </w:p>
    <w:p w14:paraId="7A094B5A" w14:textId="77777777" w:rsidR="00B51FDA" w:rsidRDefault="00B51FDA" w:rsidP="00B51FDA">
      <w:pPr>
        <w:jc w:val="both"/>
        <w:rPr>
          <w:rFonts w:ascii="Calibri" w:hAnsi="Calibri" w:cs="Arial"/>
        </w:rPr>
      </w:pPr>
      <w:r w:rsidRPr="00AA5FE9">
        <w:rPr>
          <w:rFonts w:ascii="Calibri" w:hAnsi="Calibri" w:cs="Arial"/>
        </w:rPr>
        <w:t xml:space="preserve">Trata-se de Processo Licitatório visando a Futura Aquisição de itens </w:t>
      </w:r>
      <w:r>
        <w:rPr>
          <w:rFonts w:ascii="Calibri" w:hAnsi="Calibri" w:cs="Arial"/>
        </w:rPr>
        <w:t xml:space="preserve">de Equipamentos de Academia Funcional que </w:t>
      </w:r>
      <w:r w:rsidRPr="00AA5FE9">
        <w:rPr>
          <w:rFonts w:ascii="Calibri" w:hAnsi="Calibri" w:cs="Arial"/>
        </w:rPr>
        <w:t>serão</w:t>
      </w:r>
      <w:r>
        <w:rPr>
          <w:rFonts w:ascii="Calibri" w:hAnsi="Calibri" w:cs="Arial"/>
        </w:rPr>
        <w:t xml:space="preserve"> utilizados </w:t>
      </w:r>
      <w:r w:rsidRPr="00AA5FE9">
        <w:rPr>
          <w:rFonts w:ascii="Calibri" w:hAnsi="Calibri" w:cs="Arial"/>
        </w:rPr>
        <w:t>a fim de atender a</w:t>
      </w:r>
      <w:r>
        <w:rPr>
          <w:rFonts w:ascii="Calibri" w:hAnsi="Calibri" w:cs="Arial"/>
        </w:rPr>
        <w:t>s aulas de exercicios funcionais para os idosos acompanhados pelo Centro de Convivencia do Idoso de Sao Joaquim da Barra  no ano de 2025.</w:t>
      </w:r>
      <w:r w:rsidRPr="00AA5FE9">
        <w:rPr>
          <w:rFonts w:ascii="Calibri" w:hAnsi="Calibri"/>
        </w:rPr>
        <w:t xml:space="preserve"> </w:t>
      </w:r>
      <w:r>
        <w:rPr>
          <w:rFonts w:ascii="Calibri" w:hAnsi="Calibri"/>
        </w:rPr>
        <w:t>C</w:t>
      </w:r>
      <w:r w:rsidRPr="00AA5FE9">
        <w:rPr>
          <w:rFonts w:ascii="Calibri" w:hAnsi="Calibri"/>
        </w:rPr>
        <w:t xml:space="preserve">ontendo as seguintes características </w:t>
      </w:r>
      <w:r w:rsidRPr="00AA5FE9">
        <w:rPr>
          <w:rFonts w:ascii="Calibri" w:hAnsi="Calibri" w:cs="Arial"/>
        </w:rPr>
        <w:t xml:space="preserve">conforme especificações e quantidades </w:t>
      </w:r>
      <w:r>
        <w:rPr>
          <w:rFonts w:ascii="Calibri" w:hAnsi="Calibri" w:cs="Arial"/>
        </w:rPr>
        <w:t xml:space="preserve">espeficadas </w:t>
      </w:r>
      <w:r w:rsidRPr="00AA5FE9">
        <w:rPr>
          <w:rFonts w:ascii="Calibri" w:hAnsi="Calibri" w:cs="Arial"/>
        </w:rPr>
        <w:t xml:space="preserve">no Termo de Referência. A realização de uma nova contratação para o fornecimento itens </w:t>
      </w:r>
      <w:r>
        <w:rPr>
          <w:rFonts w:ascii="Calibri" w:hAnsi="Calibri" w:cs="Arial"/>
        </w:rPr>
        <w:t xml:space="preserve">de equipamentos de academia funcional </w:t>
      </w:r>
      <w:r w:rsidRPr="00AA5FE9">
        <w:rPr>
          <w:rFonts w:ascii="Calibri" w:hAnsi="Calibri" w:cs="Arial"/>
        </w:rPr>
        <w:t xml:space="preserve">,  se faz necessária em razão </w:t>
      </w:r>
      <w:r>
        <w:rPr>
          <w:rFonts w:ascii="Calibri" w:hAnsi="Calibri" w:cs="Arial"/>
        </w:rPr>
        <w:t>da implementação de aulas de exercicios fisicos funcionais  ministradas por especialistas aos idosos que frequentam o C.C.I.</w:t>
      </w:r>
      <w:r w:rsidRPr="00AA5FE9">
        <w:rPr>
          <w:rFonts w:ascii="Calibri" w:hAnsi="Calibri" w:cs="Arial"/>
        </w:rPr>
        <w:t xml:space="preserve"> Pretende-se adquirir o item, selecionando a proposta mais vantajosa para a administração, observando os princípios da isonomia e de sustentabilidade.</w:t>
      </w:r>
    </w:p>
    <w:p w14:paraId="519CA98A" w14:textId="77777777" w:rsidR="00B51FDA" w:rsidRPr="00AA5FE9" w:rsidRDefault="00B51FDA" w:rsidP="00B51FDA">
      <w:pPr>
        <w:jc w:val="both"/>
        <w:rPr>
          <w:rFonts w:ascii="Calibri" w:hAnsi="Calibri" w:cs="Arial"/>
        </w:rPr>
      </w:pPr>
    </w:p>
    <w:p w14:paraId="45D94AFD" w14:textId="5880982F" w:rsidR="00B51FDA" w:rsidRPr="00B51FDA" w:rsidRDefault="00B51FDA" w:rsidP="00B51FDA">
      <w:pPr>
        <w:pStyle w:val="PargrafodaLista"/>
        <w:numPr>
          <w:ilvl w:val="1"/>
          <w:numId w:val="41"/>
        </w:numPr>
        <w:ind w:left="0"/>
        <w:rPr>
          <w:rFonts w:ascii="Calibri" w:hAnsi="Calibri" w:cs="Arial"/>
        </w:rPr>
      </w:pPr>
      <w:r w:rsidRPr="00EE3217">
        <w:rPr>
          <w:rFonts w:ascii="Calibri" w:hAnsi="Calibri" w:cs="Arial"/>
        </w:rPr>
        <w:t>A contratação se dará conforme a tabela abaixo:</w:t>
      </w:r>
    </w:p>
    <w:tbl>
      <w:tblPr>
        <w:tblpPr w:leftFromText="141" w:rightFromText="141" w:vertAnchor="text" w:horzAnchor="page" w:tblpX="446" w:tblpY="429"/>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1"/>
        <w:gridCol w:w="992"/>
        <w:gridCol w:w="1417"/>
        <w:gridCol w:w="3261"/>
        <w:gridCol w:w="1275"/>
        <w:gridCol w:w="1134"/>
        <w:gridCol w:w="1560"/>
      </w:tblGrid>
      <w:tr w:rsidR="00B51FDA" w:rsidRPr="00B51FDA" w14:paraId="433938F1" w14:textId="77777777" w:rsidTr="00AE28C1">
        <w:trPr>
          <w:trHeight w:val="835"/>
        </w:trPr>
        <w:tc>
          <w:tcPr>
            <w:tcW w:w="704" w:type="dxa"/>
            <w:shd w:val="clear" w:color="auto" w:fill="8DB3E2" w:themeFill="text2" w:themeFillTint="66"/>
          </w:tcPr>
          <w:p w14:paraId="2A25C1DF" w14:textId="77777777" w:rsidR="00CE5924" w:rsidRDefault="00CE5924" w:rsidP="00CE5924">
            <w:pPr>
              <w:rPr>
                <w:rFonts w:asciiTheme="minorHAnsi" w:hAnsiTheme="minorHAnsi" w:cstheme="majorHAnsi"/>
                <w:b/>
                <w:bCs/>
                <w:sz w:val="20"/>
                <w:szCs w:val="20"/>
              </w:rPr>
            </w:pPr>
          </w:p>
          <w:p w14:paraId="7F4DD979" w14:textId="60C61523" w:rsidR="00B51FDA" w:rsidRPr="00B51FDA" w:rsidRDefault="00B51FDA" w:rsidP="00B51FDA">
            <w:pPr>
              <w:jc w:val="center"/>
              <w:rPr>
                <w:rFonts w:asciiTheme="minorHAnsi" w:hAnsiTheme="minorHAnsi" w:cstheme="majorHAnsi"/>
                <w:b/>
                <w:bCs/>
                <w:sz w:val="20"/>
                <w:szCs w:val="20"/>
              </w:rPr>
            </w:pPr>
            <w:r w:rsidRPr="00B51FDA">
              <w:rPr>
                <w:rFonts w:asciiTheme="minorHAnsi" w:hAnsiTheme="minorHAnsi" w:cstheme="majorHAnsi"/>
                <w:b/>
                <w:bCs/>
                <w:sz w:val="20"/>
                <w:szCs w:val="20"/>
              </w:rPr>
              <w:t>ITEM</w:t>
            </w:r>
          </w:p>
        </w:tc>
        <w:tc>
          <w:tcPr>
            <w:tcW w:w="851" w:type="dxa"/>
            <w:shd w:val="clear" w:color="auto" w:fill="8DB3E2" w:themeFill="text2" w:themeFillTint="66"/>
          </w:tcPr>
          <w:p w14:paraId="32E853D6" w14:textId="77777777" w:rsidR="00CE5924" w:rsidRDefault="00CE5924" w:rsidP="00CE5924">
            <w:pPr>
              <w:rPr>
                <w:rFonts w:asciiTheme="minorHAnsi" w:hAnsiTheme="minorHAnsi" w:cstheme="majorHAnsi"/>
                <w:b/>
                <w:bCs/>
                <w:sz w:val="20"/>
                <w:szCs w:val="20"/>
              </w:rPr>
            </w:pPr>
          </w:p>
          <w:p w14:paraId="67ABDE42" w14:textId="212210B9" w:rsidR="00B51FDA" w:rsidRPr="00B51FDA" w:rsidRDefault="00B51FDA" w:rsidP="00B51FDA">
            <w:pPr>
              <w:jc w:val="center"/>
              <w:rPr>
                <w:rFonts w:asciiTheme="minorHAnsi" w:hAnsiTheme="minorHAnsi" w:cstheme="majorHAnsi"/>
                <w:b/>
                <w:bCs/>
                <w:sz w:val="20"/>
                <w:szCs w:val="20"/>
              </w:rPr>
            </w:pPr>
            <w:r w:rsidRPr="00B51FDA">
              <w:rPr>
                <w:rFonts w:asciiTheme="minorHAnsi" w:hAnsiTheme="minorHAnsi" w:cstheme="majorHAnsi"/>
                <w:b/>
                <w:bCs/>
                <w:sz w:val="20"/>
                <w:szCs w:val="20"/>
              </w:rPr>
              <w:t>QUANT</w:t>
            </w:r>
          </w:p>
        </w:tc>
        <w:tc>
          <w:tcPr>
            <w:tcW w:w="992" w:type="dxa"/>
            <w:shd w:val="clear" w:color="auto" w:fill="8DB3E2" w:themeFill="text2" w:themeFillTint="66"/>
          </w:tcPr>
          <w:p w14:paraId="3BEA288A" w14:textId="77777777" w:rsidR="00CE5924" w:rsidRDefault="00CE5924" w:rsidP="00CE5924">
            <w:pPr>
              <w:rPr>
                <w:rFonts w:asciiTheme="minorHAnsi" w:hAnsiTheme="minorHAnsi" w:cstheme="majorHAnsi"/>
                <w:b/>
                <w:bCs/>
                <w:sz w:val="20"/>
                <w:szCs w:val="20"/>
              </w:rPr>
            </w:pPr>
          </w:p>
          <w:p w14:paraId="41C38784" w14:textId="0D8ED766" w:rsidR="00B51FDA" w:rsidRPr="00B51FDA" w:rsidRDefault="00B51FDA" w:rsidP="00B51FDA">
            <w:pPr>
              <w:jc w:val="center"/>
              <w:rPr>
                <w:rFonts w:asciiTheme="minorHAnsi" w:hAnsiTheme="minorHAnsi" w:cstheme="majorHAnsi"/>
                <w:b/>
                <w:bCs/>
                <w:sz w:val="20"/>
                <w:szCs w:val="20"/>
              </w:rPr>
            </w:pPr>
            <w:r w:rsidRPr="00B51FDA">
              <w:rPr>
                <w:rFonts w:asciiTheme="minorHAnsi" w:hAnsiTheme="minorHAnsi" w:cstheme="majorHAnsi"/>
                <w:b/>
                <w:bCs/>
                <w:sz w:val="20"/>
                <w:szCs w:val="20"/>
              </w:rPr>
              <w:t>UN</w:t>
            </w:r>
          </w:p>
        </w:tc>
        <w:tc>
          <w:tcPr>
            <w:tcW w:w="1417" w:type="dxa"/>
            <w:shd w:val="clear" w:color="auto" w:fill="8DB3E2" w:themeFill="text2" w:themeFillTint="66"/>
            <w:vAlign w:val="center"/>
          </w:tcPr>
          <w:p w14:paraId="05329BCA" w14:textId="77777777" w:rsidR="00B51FDA" w:rsidRPr="00B51FDA" w:rsidRDefault="00B51FDA" w:rsidP="00CE5924">
            <w:pPr>
              <w:jc w:val="center"/>
              <w:rPr>
                <w:rFonts w:asciiTheme="minorHAnsi" w:hAnsiTheme="minorHAnsi" w:cstheme="majorHAnsi"/>
                <w:b/>
                <w:bCs/>
                <w:sz w:val="20"/>
                <w:szCs w:val="20"/>
              </w:rPr>
            </w:pPr>
            <w:r w:rsidRPr="00B51FDA">
              <w:rPr>
                <w:rFonts w:asciiTheme="minorHAnsi" w:hAnsiTheme="minorHAnsi" w:cstheme="majorHAnsi"/>
                <w:b/>
                <w:bCs/>
                <w:sz w:val="20"/>
                <w:szCs w:val="20"/>
              </w:rPr>
              <w:t>PRODUTO</w:t>
            </w:r>
          </w:p>
        </w:tc>
        <w:tc>
          <w:tcPr>
            <w:tcW w:w="3261" w:type="dxa"/>
            <w:shd w:val="clear" w:color="auto" w:fill="8DB3E2" w:themeFill="text2" w:themeFillTint="66"/>
          </w:tcPr>
          <w:p w14:paraId="4EEAFD3B" w14:textId="77777777" w:rsidR="00CE5924" w:rsidRDefault="00CE5924" w:rsidP="00CE5924">
            <w:pPr>
              <w:rPr>
                <w:rFonts w:asciiTheme="minorHAnsi" w:hAnsiTheme="minorHAnsi" w:cstheme="majorHAnsi"/>
                <w:b/>
                <w:bCs/>
                <w:sz w:val="20"/>
                <w:szCs w:val="20"/>
              </w:rPr>
            </w:pPr>
          </w:p>
          <w:p w14:paraId="6E353214" w14:textId="058B5FE8" w:rsidR="00B51FDA" w:rsidRPr="00B51FDA" w:rsidRDefault="00B51FDA" w:rsidP="00B51FDA">
            <w:pPr>
              <w:jc w:val="center"/>
              <w:rPr>
                <w:rFonts w:asciiTheme="minorHAnsi" w:hAnsiTheme="minorHAnsi" w:cstheme="majorHAnsi"/>
                <w:b/>
                <w:bCs/>
                <w:sz w:val="20"/>
                <w:szCs w:val="20"/>
              </w:rPr>
            </w:pPr>
            <w:r w:rsidRPr="00B51FDA">
              <w:rPr>
                <w:rFonts w:asciiTheme="minorHAnsi" w:hAnsiTheme="minorHAnsi" w:cstheme="majorHAnsi"/>
                <w:b/>
                <w:bCs/>
                <w:sz w:val="20"/>
                <w:szCs w:val="20"/>
              </w:rPr>
              <w:t>DESCRIÇÃO DO PRODUTO</w:t>
            </w:r>
          </w:p>
        </w:tc>
        <w:tc>
          <w:tcPr>
            <w:tcW w:w="1275" w:type="dxa"/>
            <w:shd w:val="clear" w:color="auto" w:fill="8DB3E2" w:themeFill="text2" w:themeFillTint="66"/>
          </w:tcPr>
          <w:p w14:paraId="687A2047" w14:textId="4A5D054F" w:rsidR="00B51FDA" w:rsidRPr="00B51FDA" w:rsidRDefault="00B51FDA" w:rsidP="00DE19C2">
            <w:pPr>
              <w:jc w:val="center"/>
              <w:rPr>
                <w:rFonts w:asciiTheme="minorHAnsi" w:hAnsiTheme="minorHAnsi" w:cstheme="majorHAnsi"/>
                <w:b/>
                <w:bCs/>
                <w:sz w:val="20"/>
                <w:szCs w:val="20"/>
              </w:rPr>
            </w:pPr>
            <w:r w:rsidRPr="00B51FDA">
              <w:rPr>
                <w:rFonts w:asciiTheme="minorHAnsi" w:hAnsiTheme="minorHAnsi" w:cstheme="majorHAnsi"/>
                <w:b/>
                <w:bCs/>
                <w:sz w:val="20"/>
                <w:szCs w:val="20"/>
              </w:rPr>
              <w:t>MARCA</w:t>
            </w:r>
            <w:r w:rsidR="00DE19C2">
              <w:rPr>
                <w:rFonts w:asciiTheme="minorHAnsi" w:hAnsiTheme="minorHAnsi" w:cstheme="majorHAnsi"/>
                <w:b/>
                <w:bCs/>
                <w:sz w:val="20"/>
                <w:szCs w:val="20"/>
              </w:rPr>
              <w:t>S PRÉ APROVADAS</w:t>
            </w:r>
          </w:p>
        </w:tc>
        <w:tc>
          <w:tcPr>
            <w:tcW w:w="1134" w:type="dxa"/>
            <w:shd w:val="clear" w:color="auto" w:fill="8DB3E2" w:themeFill="text2" w:themeFillTint="66"/>
          </w:tcPr>
          <w:p w14:paraId="30353922" w14:textId="61DC65BE" w:rsidR="00B51FDA" w:rsidRPr="00B51FDA" w:rsidRDefault="00CE5924" w:rsidP="00B51FDA">
            <w:pPr>
              <w:jc w:val="center"/>
              <w:rPr>
                <w:rFonts w:asciiTheme="minorHAnsi" w:hAnsiTheme="minorHAnsi" w:cstheme="majorHAnsi"/>
                <w:b/>
                <w:bCs/>
                <w:sz w:val="20"/>
                <w:szCs w:val="20"/>
              </w:rPr>
            </w:pPr>
            <w:r>
              <w:rPr>
                <w:rFonts w:asciiTheme="minorHAnsi" w:hAnsiTheme="minorHAnsi" w:cstheme="majorHAnsi"/>
                <w:b/>
                <w:bCs/>
                <w:sz w:val="20"/>
                <w:szCs w:val="20"/>
              </w:rPr>
              <w:t>VALOR UNIT. ESTIMADO</w:t>
            </w:r>
          </w:p>
        </w:tc>
        <w:tc>
          <w:tcPr>
            <w:tcW w:w="1560" w:type="dxa"/>
            <w:shd w:val="clear" w:color="auto" w:fill="8DB3E2" w:themeFill="text2" w:themeFillTint="66"/>
          </w:tcPr>
          <w:p w14:paraId="04DD9211" w14:textId="77777777" w:rsidR="00B51FDA" w:rsidRPr="00B51FDA" w:rsidRDefault="00B51FDA" w:rsidP="00B51FDA">
            <w:pPr>
              <w:jc w:val="center"/>
              <w:rPr>
                <w:rFonts w:asciiTheme="minorHAnsi" w:hAnsiTheme="minorHAnsi" w:cstheme="majorHAnsi"/>
                <w:b/>
                <w:bCs/>
                <w:sz w:val="20"/>
                <w:szCs w:val="20"/>
              </w:rPr>
            </w:pPr>
            <w:r w:rsidRPr="00B51FDA">
              <w:rPr>
                <w:rFonts w:asciiTheme="minorHAnsi" w:hAnsiTheme="minorHAnsi" w:cstheme="majorHAnsi"/>
                <w:b/>
                <w:bCs/>
                <w:sz w:val="20"/>
                <w:szCs w:val="20"/>
              </w:rPr>
              <w:t>VALOR  TOTAL ESTIMADO</w:t>
            </w:r>
          </w:p>
        </w:tc>
      </w:tr>
      <w:tr w:rsidR="00B51FDA" w:rsidRPr="00B51FDA" w14:paraId="09215D72" w14:textId="77777777" w:rsidTr="00CE5924">
        <w:trPr>
          <w:trHeight w:val="1483"/>
        </w:trPr>
        <w:tc>
          <w:tcPr>
            <w:tcW w:w="704" w:type="dxa"/>
          </w:tcPr>
          <w:p w14:paraId="054A5A2F" w14:textId="77777777" w:rsidR="00B51FDA" w:rsidRPr="00B51FDA" w:rsidRDefault="00B51FDA" w:rsidP="00CE5924">
            <w:pPr>
              <w:jc w:val="center"/>
              <w:rPr>
                <w:rFonts w:asciiTheme="minorHAnsi" w:hAnsiTheme="minorHAnsi" w:cstheme="majorHAnsi"/>
                <w:b/>
                <w:bCs/>
                <w:sz w:val="20"/>
                <w:szCs w:val="20"/>
              </w:rPr>
            </w:pPr>
          </w:p>
          <w:p w14:paraId="10726E61" w14:textId="77777777" w:rsidR="00B51FDA" w:rsidRPr="00B51FDA" w:rsidRDefault="00B51FDA" w:rsidP="00CE5924">
            <w:pPr>
              <w:jc w:val="center"/>
              <w:rPr>
                <w:rFonts w:asciiTheme="minorHAnsi" w:hAnsiTheme="minorHAnsi" w:cstheme="majorHAnsi"/>
                <w:b/>
                <w:bCs/>
                <w:sz w:val="20"/>
                <w:szCs w:val="20"/>
              </w:rPr>
            </w:pPr>
          </w:p>
          <w:p w14:paraId="110146A6" w14:textId="77777777" w:rsidR="00B51FDA" w:rsidRPr="00B51FDA" w:rsidRDefault="00B51FDA" w:rsidP="00CE5924">
            <w:pPr>
              <w:jc w:val="center"/>
              <w:rPr>
                <w:rFonts w:asciiTheme="minorHAnsi" w:hAnsiTheme="minorHAnsi" w:cstheme="majorHAnsi"/>
                <w:b/>
                <w:bCs/>
                <w:sz w:val="20"/>
                <w:szCs w:val="20"/>
              </w:rPr>
            </w:pPr>
          </w:p>
          <w:p w14:paraId="790005C0" w14:textId="77777777" w:rsidR="00B51FDA" w:rsidRPr="00B51FDA" w:rsidRDefault="00B51FDA" w:rsidP="00CE5924">
            <w:pPr>
              <w:jc w:val="center"/>
              <w:rPr>
                <w:rFonts w:asciiTheme="minorHAnsi" w:hAnsiTheme="minorHAnsi" w:cstheme="majorHAnsi"/>
                <w:b/>
                <w:bCs/>
                <w:sz w:val="20"/>
                <w:szCs w:val="20"/>
              </w:rPr>
            </w:pPr>
            <w:r w:rsidRPr="00B51FDA">
              <w:rPr>
                <w:rFonts w:asciiTheme="minorHAnsi" w:hAnsiTheme="minorHAnsi" w:cstheme="majorHAnsi"/>
                <w:b/>
                <w:bCs/>
                <w:sz w:val="20"/>
                <w:szCs w:val="20"/>
              </w:rPr>
              <w:t>1</w:t>
            </w:r>
          </w:p>
        </w:tc>
        <w:tc>
          <w:tcPr>
            <w:tcW w:w="851" w:type="dxa"/>
          </w:tcPr>
          <w:p w14:paraId="10E9807A" w14:textId="77777777" w:rsidR="00B51FDA" w:rsidRPr="00B51FDA" w:rsidRDefault="00B51FDA" w:rsidP="00B51FDA">
            <w:pPr>
              <w:jc w:val="center"/>
              <w:rPr>
                <w:rFonts w:asciiTheme="minorHAnsi" w:hAnsiTheme="minorHAnsi" w:cstheme="majorHAnsi"/>
                <w:sz w:val="20"/>
                <w:szCs w:val="20"/>
              </w:rPr>
            </w:pPr>
          </w:p>
          <w:p w14:paraId="68F2872F" w14:textId="77777777" w:rsidR="00B51FDA" w:rsidRPr="00B51FDA" w:rsidRDefault="00B51FDA" w:rsidP="00B51FDA">
            <w:pPr>
              <w:jc w:val="center"/>
              <w:rPr>
                <w:rFonts w:asciiTheme="minorHAnsi" w:hAnsiTheme="minorHAnsi" w:cstheme="majorHAnsi"/>
                <w:sz w:val="20"/>
                <w:szCs w:val="20"/>
              </w:rPr>
            </w:pPr>
          </w:p>
          <w:p w14:paraId="3B38FF20" w14:textId="77777777" w:rsidR="00B51FDA" w:rsidRPr="00B51FDA" w:rsidRDefault="00B51FDA" w:rsidP="00B51FDA">
            <w:pPr>
              <w:jc w:val="center"/>
              <w:rPr>
                <w:rFonts w:asciiTheme="minorHAnsi" w:hAnsiTheme="minorHAnsi" w:cstheme="majorHAnsi"/>
                <w:sz w:val="20"/>
                <w:szCs w:val="20"/>
              </w:rPr>
            </w:pPr>
          </w:p>
          <w:p w14:paraId="14A03B6E" w14:textId="77777777" w:rsidR="00B51FDA" w:rsidRPr="00B51FDA" w:rsidRDefault="00B51FDA" w:rsidP="00B51FDA">
            <w:pPr>
              <w:jc w:val="center"/>
              <w:rPr>
                <w:rFonts w:asciiTheme="minorHAnsi" w:hAnsiTheme="minorHAnsi" w:cstheme="majorHAnsi"/>
                <w:sz w:val="20"/>
                <w:szCs w:val="20"/>
              </w:rPr>
            </w:pPr>
          </w:p>
          <w:p w14:paraId="6214A567"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70</w:t>
            </w:r>
          </w:p>
        </w:tc>
        <w:tc>
          <w:tcPr>
            <w:tcW w:w="992" w:type="dxa"/>
            <w:vAlign w:val="center"/>
          </w:tcPr>
          <w:p w14:paraId="4D1A5455"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Unid</w:t>
            </w:r>
          </w:p>
        </w:tc>
        <w:tc>
          <w:tcPr>
            <w:tcW w:w="1417" w:type="dxa"/>
            <w:shd w:val="clear" w:color="auto" w:fill="auto"/>
            <w:vAlign w:val="center"/>
          </w:tcPr>
          <w:p w14:paraId="06221AA6"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PISO EMBORRACHADO</w:t>
            </w:r>
          </w:p>
        </w:tc>
        <w:tc>
          <w:tcPr>
            <w:tcW w:w="3261" w:type="dxa"/>
            <w:vAlign w:val="center"/>
          </w:tcPr>
          <w:p w14:paraId="6564F6A5"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Material: Borracha Superficie tipo Lisa;Largura da peça 100cmx100c (1 metro quadrado); Espessura: 15mm suporta ate 150 kg, antiderrapante, facil limpeza .Conteúdo da Embalagem: 1 Unidade de Placa de Borracha 15mm Lisa 100x100cm Cor: preto</w:t>
            </w:r>
          </w:p>
        </w:tc>
        <w:tc>
          <w:tcPr>
            <w:tcW w:w="1275" w:type="dxa"/>
          </w:tcPr>
          <w:p w14:paraId="6D56F573"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Menco,Iniciativa fitnes , FC Sports ou de melhor qualidade</w:t>
            </w:r>
          </w:p>
        </w:tc>
        <w:tc>
          <w:tcPr>
            <w:tcW w:w="1134" w:type="dxa"/>
          </w:tcPr>
          <w:p w14:paraId="3C1330FE" w14:textId="77777777" w:rsidR="00B51FDA" w:rsidRPr="00B51FDA" w:rsidRDefault="00B51FDA" w:rsidP="00B51FDA">
            <w:pPr>
              <w:jc w:val="center"/>
              <w:rPr>
                <w:rFonts w:asciiTheme="minorHAnsi" w:hAnsiTheme="minorHAnsi" w:cstheme="majorHAnsi"/>
                <w:sz w:val="20"/>
                <w:szCs w:val="20"/>
              </w:rPr>
            </w:pPr>
          </w:p>
          <w:p w14:paraId="474B4F9F" w14:textId="77777777" w:rsidR="00B51FDA" w:rsidRPr="00B51FDA" w:rsidRDefault="00B51FDA" w:rsidP="00B51FDA">
            <w:pPr>
              <w:jc w:val="center"/>
              <w:rPr>
                <w:rFonts w:asciiTheme="minorHAnsi" w:hAnsiTheme="minorHAnsi" w:cstheme="majorHAnsi"/>
                <w:sz w:val="20"/>
                <w:szCs w:val="20"/>
              </w:rPr>
            </w:pPr>
          </w:p>
          <w:p w14:paraId="2F3A6E50" w14:textId="77777777" w:rsidR="00B51FDA" w:rsidRPr="00B51FDA" w:rsidRDefault="00B51FDA" w:rsidP="00B51FDA">
            <w:pPr>
              <w:jc w:val="center"/>
              <w:rPr>
                <w:rFonts w:asciiTheme="minorHAnsi" w:hAnsiTheme="minorHAnsi" w:cstheme="majorHAnsi"/>
                <w:sz w:val="20"/>
                <w:szCs w:val="20"/>
              </w:rPr>
            </w:pPr>
          </w:p>
          <w:p w14:paraId="6FA6CDF3" w14:textId="2C9513BA"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R$ 1</w:t>
            </w:r>
            <w:r w:rsidR="00CE5924">
              <w:rPr>
                <w:rFonts w:asciiTheme="minorHAnsi" w:hAnsiTheme="minorHAnsi" w:cstheme="majorHAnsi"/>
                <w:sz w:val="20"/>
                <w:szCs w:val="20"/>
              </w:rPr>
              <w:t>58,21</w:t>
            </w:r>
          </w:p>
        </w:tc>
        <w:tc>
          <w:tcPr>
            <w:tcW w:w="1560" w:type="dxa"/>
          </w:tcPr>
          <w:p w14:paraId="6D37C9C7" w14:textId="77777777" w:rsidR="00B51FDA" w:rsidRPr="00B51FDA" w:rsidRDefault="00B51FDA" w:rsidP="00B51FDA">
            <w:pPr>
              <w:jc w:val="center"/>
              <w:rPr>
                <w:rFonts w:asciiTheme="minorHAnsi" w:hAnsiTheme="minorHAnsi" w:cstheme="majorHAnsi"/>
                <w:sz w:val="20"/>
                <w:szCs w:val="20"/>
              </w:rPr>
            </w:pPr>
          </w:p>
          <w:p w14:paraId="5A03D756" w14:textId="77777777" w:rsidR="00CE5924" w:rsidRDefault="00CE5924" w:rsidP="00CE5924">
            <w:pPr>
              <w:rPr>
                <w:rFonts w:asciiTheme="minorHAnsi" w:hAnsiTheme="minorHAnsi" w:cstheme="majorHAnsi"/>
                <w:sz w:val="20"/>
                <w:szCs w:val="20"/>
              </w:rPr>
            </w:pPr>
          </w:p>
          <w:p w14:paraId="350D8313" w14:textId="77777777" w:rsidR="00CE5924" w:rsidRDefault="00CE5924" w:rsidP="00CE5924">
            <w:pPr>
              <w:rPr>
                <w:rFonts w:asciiTheme="minorHAnsi" w:hAnsiTheme="minorHAnsi" w:cstheme="majorHAnsi"/>
                <w:sz w:val="20"/>
                <w:szCs w:val="20"/>
              </w:rPr>
            </w:pPr>
          </w:p>
          <w:p w14:paraId="79212F52" w14:textId="6068F1B4" w:rsidR="00B51FDA" w:rsidRPr="00B51FDA" w:rsidRDefault="00B51FDA" w:rsidP="00CE5924">
            <w:pPr>
              <w:rPr>
                <w:rFonts w:asciiTheme="minorHAnsi" w:hAnsiTheme="minorHAnsi" w:cstheme="majorHAnsi"/>
                <w:sz w:val="20"/>
                <w:szCs w:val="20"/>
              </w:rPr>
            </w:pPr>
            <w:r w:rsidRPr="00B51FDA">
              <w:rPr>
                <w:rFonts w:asciiTheme="minorHAnsi" w:hAnsiTheme="minorHAnsi" w:cstheme="majorHAnsi"/>
                <w:sz w:val="20"/>
                <w:szCs w:val="20"/>
              </w:rPr>
              <w:t xml:space="preserve">R$ </w:t>
            </w:r>
            <w:r w:rsidR="00CE5924">
              <w:rPr>
                <w:rFonts w:asciiTheme="minorHAnsi" w:hAnsiTheme="minorHAnsi" w:cstheme="majorHAnsi"/>
                <w:sz w:val="20"/>
                <w:szCs w:val="20"/>
              </w:rPr>
              <w:t xml:space="preserve"> 11.075,16</w:t>
            </w:r>
          </w:p>
        </w:tc>
      </w:tr>
      <w:tr w:rsidR="00B51FDA" w:rsidRPr="00B51FDA" w14:paraId="77609FD7" w14:textId="77777777" w:rsidTr="00CE5924">
        <w:trPr>
          <w:trHeight w:val="1623"/>
        </w:trPr>
        <w:tc>
          <w:tcPr>
            <w:tcW w:w="704" w:type="dxa"/>
          </w:tcPr>
          <w:p w14:paraId="600A8D3E" w14:textId="77777777" w:rsidR="00B51FDA" w:rsidRPr="00B51FDA" w:rsidRDefault="00B51FDA" w:rsidP="00CE5924">
            <w:pPr>
              <w:jc w:val="center"/>
              <w:rPr>
                <w:rFonts w:asciiTheme="minorHAnsi" w:hAnsiTheme="minorHAnsi" w:cstheme="majorHAnsi"/>
                <w:b/>
                <w:bCs/>
                <w:sz w:val="20"/>
                <w:szCs w:val="20"/>
              </w:rPr>
            </w:pPr>
          </w:p>
          <w:p w14:paraId="0FD97185" w14:textId="77777777" w:rsidR="00B51FDA" w:rsidRPr="00B51FDA" w:rsidRDefault="00B51FDA" w:rsidP="00CE5924">
            <w:pPr>
              <w:jc w:val="center"/>
              <w:rPr>
                <w:rFonts w:asciiTheme="minorHAnsi" w:hAnsiTheme="minorHAnsi" w:cstheme="majorHAnsi"/>
                <w:b/>
                <w:bCs/>
                <w:sz w:val="20"/>
                <w:szCs w:val="20"/>
              </w:rPr>
            </w:pPr>
          </w:p>
          <w:p w14:paraId="23E4C7AC" w14:textId="77777777" w:rsidR="00B51FDA" w:rsidRPr="00B51FDA" w:rsidRDefault="00B51FDA" w:rsidP="00CE5924">
            <w:pPr>
              <w:jc w:val="center"/>
              <w:rPr>
                <w:rFonts w:asciiTheme="minorHAnsi" w:hAnsiTheme="minorHAnsi" w:cstheme="majorHAnsi"/>
                <w:b/>
                <w:bCs/>
                <w:sz w:val="20"/>
                <w:szCs w:val="20"/>
              </w:rPr>
            </w:pPr>
          </w:p>
          <w:p w14:paraId="1ACCC87C" w14:textId="77777777" w:rsidR="00B51FDA" w:rsidRPr="00B51FDA" w:rsidRDefault="00B51FDA" w:rsidP="00CE5924">
            <w:pPr>
              <w:jc w:val="center"/>
              <w:rPr>
                <w:rFonts w:asciiTheme="minorHAnsi" w:hAnsiTheme="minorHAnsi" w:cstheme="majorHAnsi"/>
                <w:b/>
                <w:bCs/>
                <w:sz w:val="20"/>
                <w:szCs w:val="20"/>
              </w:rPr>
            </w:pPr>
          </w:p>
          <w:p w14:paraId="3D33FCF6" w14:textId="4EB0797E" w:rsidR="00B51FDA" w:rsidRPr="00B51FDA" w:rsidRDefault="00B51FDA" w:rsidP="00CE5924">
            <w:pPr>
              <w:jc w:val="center"/>
              <w:rPr>
                <w:rFonts w:asciiTheme="minorHAnsi" w:hAnsiTheme="minorHAnsi" w:cstheme="majorHAnsi"/>
                <w:b/>
                <w:bCs/>
                <w:sz w:val="20"/>
                <w:szCs w:val="20"/>
              </w:rPr>
            </w:pPr>
            <w:r w:rsidRPr="00B51FDA">
              <w:rPr>
                <w:rFonts w:asciiTheme="minorHAnsi" w:hAnsiTheme="minorHAnsi" w:cstheme="majorHAnsi"/>
                <w:b/>
                <w:bCs/>
                <w:sz w:val="20"/>
                <w:szCs w:val="20"/>
              </w:rPr>
              <w:t>2</w:t>
            </w:r>
          </w:p>
        </w:tc>
        <w:tc>
          <w:tcPr>
            <w:tcW w:w="851" w:type="dxa"/>
          </w:tcPr>
          <w:p w14:paraId="0E7C40E3" w14:textId="77777777" w:rsidR="00B51FDA" w:rsidRPr="00B51FDA" w:rsidRDefault="00B51FDA" w:rsidP="00B51FDA">
            <w:pPr>
              <w:jc w:val="center"/>
              <w:rPr>
                <w:rFonts w:asciiTheme="minorHAnsi" w:hAnsiTheme="minorHAnsi" w:cstheme="majorHAnsi"/>
                <w:sz w:val="20"/>
                <w:szCs w:val="20"/>
              </w:rPr>
            </w:pPr>
          </w:p>
          <w:p w14:paraId="4FD1FDEF" w14:textId="77777777" w:rsidR="00B51FDA" w:rsidRPr="00B51FDA" w:rsidRDefault="00B51FDA" w:rsidP="00B51FDA">
            <w:pPr>
              <w:jc w:val="center"/>
              <w:rPr>
                <w:rFonts w:asciiTheme="minorHAnsi" w:hAnsiTheme="minorHAnsi" w:cstheme="majorHAnsi"/>
                <w:sz w:val="20"/>
                <w:szCs w:val="20"/>
              </w:rPr>
            </w:pPr>
          </w:p>
          <w:p w14:paraId="46079FE0" w14:textId="77777777" w:rsidR="00B51FDA" w:rsidRPr="00B51FDA" w:rsidRDefault="00B51FDA" w:rsidP="00B51FDA">
            <w:pPr>
              <w:jc w:val="center"/>
              <w:rPr>
                <w:rFonts w:asciiTheme="minorHAnsi" w:hAnsiTheme="minorHAnsi" w:cstheme="majorHAnsi"/>
                <w:sz w:val="20"/>
                <w:szCs w:val="20"/>
              </w:rPr>
            </w:pPr>
          </w:p>
          <w:p w14:paraId="2D8D3D5A" w14:textId="77777777" w:rsidR="00B51FDA" w:rsidRPr="00B51FDA" w:rsidRDefault="00B51FDA" w:rsidP="00B51FDA">
            <w:pPr>
              <w:jc w:val="center"/>
              <w:rPr>
                <w:rFonts w:asciiTheme="minorHAnsi" w:hAnsiTheme="minorHAnsi" w:cstheme="majorHAnsi"/>
                <w:sz w:val="20"/>
                <w:szCs w:val="20"/>
              </w:rPr>
            </w:pPr>
          </w:p>
          <w:p w14:paraId="1E776B88"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20</w:t>
            </w:r>
          </w:p>
        </w:tc>
        <w:tc>
          <w:tcPr>
            <w:tcW w:w="992" w:type="dxa"/>
            <w:vAlign w:val="center"/>
          </w:tcPr>
          <w:p w14:paraId="6664FEF8"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Unid</w:t>
            </w:r>
          </w:p>
        </w:tc>
        <w:tc>
          <w:tcPr>
            <w:tcW w:w="1417" w:type="dxa"/>
            <w:shd w:val="clear" w:color="auto" w:fill="auto"/>
          </w:tcPr>
          <w:p w14:paraId="4B9663A2" w14:textId="77777777" w:rsidR="00B51FDA" w:rsidRPr="00B51FDA" w:rsidRDefault="00B51FDA" w:rsidP="00B51FDA">
            <w:pPr>
              <w:jc w:val="center"/>
              <w:rPr>
                <w:rFonts w:asciiTheme="minorHAnsi" w:hAnsiTheme="minorHAnsi" w:cstheme="majorHAnsi"/>
                <w:sz w:val="20"/>
                <w:szCs w:val="20"/>
              </w:rPr>
            </w:pPr>
          </w:p>
          <w:p w14:paraId="63791B23" w14:textId="77777777" w:rsidR="00B51FDA" w:rsidRPr="00B51FDA" w:rsidRDefault="00B51FDA" w:rsidP="00B51FDA">
            <w:pPr>
              <w:jc w:val="center"/>
              <w:rPr>
                <w:rFonts w:asciiTheme="minorHAnsi" w:hAnsiTheme="minorHAnsi" w:cstheme="majorHAnsi"/>
                <w:sz w:val="20"/>
                <w:szCs w:val="20"/>
              </w:rPr>
            </w:pPr>
          </w:p>
          <w:p w14:paraId="3812ED06" w14:textId="77777777" w:rsidR="00B51FDA" w:rsidRPr="00B51FDA" w:rsidRDefault="00B51FDA" w:rsidP="00B51FDA">
            <w:pPr>
              <w:jc w:val="center"/>
              <w:rPr>
                <w:rFonts w:asciiTheme="minorHAnsi" w:hAnsiTheme="minorHAnsi" w:cstheme="majorHAnsi"/>
                <w:sz w:val="20"/>
                <w:szCs w:val="20"/>
              </w:rPr>
            </w:pPr>
          </w:p>
          <w:p w14:paraId="491BDAD1"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COLCHONETE ACADEMIA</w:t>
            </w:r>
          </w:p>
        </w:tc>
        <w:tc>
          <w:tcPr>
            <w:tcW w:w="3261" w:type="dxa"/>
          </w:tcPr>
          <w:p w14:paraId="4CA66362"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Material</w:t>
            </w:r>
            <w:r w:rsidRPr="00B51FDA">
              <w:rPr>
                <w:rFonts w:asciiTheme="minorHAnsi" w:hAnsiTheme="minorHAnsi" w:cstheme="majorHAnsi"/>
                <w:sz w:val="20"/>
                <w:szCs w:val="20"/>
              </w:rPr>
              <w:tab/>
              <w:t xml:space="preserve">:Courvin Cor:Preto Tamanho: 100cm x 50cm x 3cm (C x L x A) espuma prensada densidade 80 , costuras reforcadas.Benefícios Conforto durante o Exercício, Estabilidade e Equilíbrio, Higiene e Limpeza FACIL , Redução de Impacto. Conteudo embalagem : 1 Colchonete </w:t>
            </w:r>
          </w:p>
        </w:tc>
        <w:tc>
          <w:tcPr>
            <w:tcW w:w="1275" w:type="dxa"/>
          </w:tcPr>
          <w:p w14:paraId="263F902D" w14:textId="77777777" w:rsidR="00B51FDA" w:rsidRPr="00B51FDA" w:rsidRDefault="00B51FDA" w:rsidP="00B51FDA">
            <w:pPr>
              <w:jc w:val="center"/>
              <w:rPr>
                <w:rFonts w:asciiTheme="minorHAnsi" w:hAnsiTheme="minorHAnsi" w:cstheme="majorHAnsi"/>
                <w:sz w:val="20"/>
                <w:szCs w:val="20"/>
              </w:rPr>
            </w:pPr>
          </w:p>
          <w:p w14:paraId="6F8AE590"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Rope shop,Iniciativa fitnes ou de melhor qualidade</w:t>
            </w:r>
          </w:p>
        </w:tc>
        <w:tc>
          <w:tcPr>
            <w:tcW w:w="1134" w:type="dxa"/>
          </w:tcPr>
          <w:p w14:paraId="3E95AFA3" w14:textId="77777777" w:rsidR="00B51FDA" w:rsidRPr="00B51FDA" w:rsidRDefault="00B51FDA" w:rsidP="00B51FDA">
            <w:pPr>
              <w:jc w:val="center"/>
              <w:rPr>
                <w:rFonts w:asciiTheme="minorHAnsi" w:hAnsiTheme="minorHAnsi" w:cstheme="majorHAnsi"/>
                <w:sz w:val="20"/>
                <w:szCs w:val="20"/>
              </w:rPr>
            </w:pPr>
          </w:p>
          <w:p w14:paraId="0F7FD077" w14:textId="77777777" w:rsidR="00B51FDA" w:rsidRPr="00B51FDA" w:rsidRDefault="00B51FDA" w:rsidP="00B51FDA">
            <w:pPr>
              <w:jc w:val="center"/>
              <w:rPr>
                <w:rFonts w:asciiTheme="minorHAnsi" w:hAnsiTheme="minorHAnsi" w:cstheme="majorHAnsi"/>
                <w:sz w:val="20"/>
                <w:szCs w:val="20"/>
              </w:rPr>
            </w:pPr>
          </w:p>
          <w:p w14:paraId="356D2D50" w14:textId="77777777" w:rsidR="00B51FDA" w:rsidRPr="00B51FDA" w:rsidRDefault="00B51FDA" w:rsidP="00B51FDA">
            <w:pPr>
              <w:jc w:val="center"/>
              <w:rPr>
                <w:rFonts w:asciiTheme="minorHAnsi" w:hAnsiTheme="minorHAnsi" w:cstheme="majorHAnsi"/>
                <w:sz w:val="20"/>
                <w:szCs w:val="20"/>
              </w:rPr>
            </w:pPr>
          </w:p>
          <w:p w14:paraId="387025DD" w14:textId="13BD25E0"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 xml:space="preserve">R$ </w:t>
            </w:r>
            <w:r w:rsidR="00CE5924">
              <w:rPr>
                <w:rFonts w:asciiTheme="minorHAnsi" w:hAnsiTheme="minorHAnsi" w:cstheme="majorHAnsi"/>
                <w:sz w:val="20"/>
                <w:szCs w:val="20"/>
              </w:rPr>
              <w:t>70,37</w:t>
            </w:r>
          </w:p>
        </w:tc>
        <w:tc>
          <w:tcPr>
            <w:tcW w:w="1560" w:type="dxa"/>
          </w:tcPr>
          <w:p w14:paraId="416953EB" w14:textId="77777777" w:rsidR="00B51FDA" w:rsidRPr="00B51FDA" w:rsidRDefault="00B51FDA" w:rsidP="00B51FDA">
            <w:pPr>
              <w:jc w:val="center"/>
              <w:rPr>
                <w:rFonts w:asciiTheme="minorHAnsi" w:hAnsiTheme="minorHAnsi" w:cstheme="majorHAnsi"/>
                <w:sz w:val="20"/>
                <w:szCs w:val="20"/>
              </w:rPr>
            </w:pPr>
          </w:p>
          <w:p w14:paraId="00C546E6" w14:textId="77777777" w:rsidR="00B51FDA" w:rsidRPr="00B51FDA" w:rsidRDefault="00B51FDA" w:rsidP="00B51FDA">
            <w:pPr>
              <w:jc w:val="center"/>
              <w:rPr>
                <w:rFonts w:asciiTheme="minorHAnsi" w:hAnsiTheme="minorHAnsi" w:cstheme="majorHAnsi"/>
                <w:sz w:val="20"/>
                <w:szCs w:val="20"/>
              </w:rPr>
            </w:pPr>
          </w:p>
          <w:p w14:paraId="1E4C015C" w14:textId="77777777" w:rsidR="00CE5924" w:rsidRDefault="00CE5924" w:rsidP="00B51FDA">
            <w:pPr>
              <w:jc w:val="center"/>
              <w:rPr>
                <w:rFonts w:asciiTheme="minorHAnsi" w:hAnsiTheme="minorHAnsi" w:cstheme="majorHAnsi"/>
                <w:sz w:val="20"/>
                <w:szCs w:val="20"/>
              </w:rPr>
            </w:pPr>
          </w:p>
          <w:p w14:paraId="2B3DA7F1" w14:textId="3D53A0A3"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 xml:space="preserve">R$ </w:t>
            </w:r>
            <w:r w:rsidR="00CE5924">
              <w:rPr>
                <w:rFonts w:asciiTheme="minorHAnsi" w:hAnsiTheme="minorHAnsi" w:cstheme="majorHAnsi"/>
                <w:sz w:val="20"/>
                <w:szCs w:val="20"/>
              </w:rPr>
              <w:t>1.407,50</w:t>
            </w:r>
          </w:p>
        </w:tc>
      </w:tr>
      <w:tr w:rsidR="00B51FDA" w:rsidRPr="00B51FDA" w14:paraId="5C889895" w14:textId="77777777" w:rsidTr="00CE5924">
        <w:trPr>
          <w:trHeight w:val="1873"/>
        </w:trPr>
        <w:tc>
          <w:tcPr>
            <w:tcW w:w="704" w:type="dxa"/>
          </w:tcPr>
          <w:p w14:paraId="50E0F7E6" w14:textId="77777777" w:rsidR="00B51FDA" w:rsidRPr="00B51FDA" w:rsidRDefault="00B51FDA" w:rsidP="00CE5924">
            <w:pPr>
              <w:jc w:val="center"/>
              <w:rPr>
                <w:rFonts w:asciiTheme="minorHAnsi" w:hAnsiTheme="minorHAnsi" w:cstheme="majorHAnsi"/>
                <w:b/>
                <w:bCs/>
                <w:sz w:val="20"/>
                <w:szCs w:val="20"/>
              </w:rPr>
            </w:pPr>
          </w:p>
          <w:p w14:paraId="61930D4B" w14:textId="77777777" w:rsidR="00B51FDA" w:rsidRPr="00B51FDA" w:rsidRDefault="00B51FDA" w:rsidP="00CE5924">
            <w:pPr>
              <w:jc w:val="center"/>
              <w:rPr>
                <w:rFonts w:asciiTheme="minorHAnsi" w:hAnsiTheme="minorHAnsi" w:cstheme="majorHAnsi"/>
                <w:b/>
                <w:bCs/>
                <w:sz w:val="20"/>
                <w:szCs w:val="20"/>
              </w:rPr>
            </w:pPr>
          </w:p>
          <w:p w14:paraId="6171CECF" w14:textId="77777777" w:rsidR="00B51FDA" w:rsidRPr="00B51FDA" w:rsidRDefault="00B51FDA" w:rsidP="00CE5924">
            <w:pPr>
              <w:jc w:val="center"/>
              <w:rPr>
                <w:rFonts w:asciiTheme="minorHAnsi" w:hAnsiTheme="minorHAnsi" w:cstheme="majorHAnsi"/>
                <w:b/>
                <w:bCs/>
                <w:sz w:val="20"/>
                <w:szCs w:val="20"/>
              </w:rPr>
            </w:pPr>
          </w:p>
          <w:p w14:paraId="6617CFDC" w14:textId="6331B8ED" w:rsidR="00B51FDA" w:rsidRPr="00B51FDA" w:rsidRDefault="00B51FDA" w:rsidP="00CE5924">
            <w:pPr>
              <w:jc w:val="center"/>
              <w:rPr>
                <w:rFonts w:asciiTheme="minorHAnsi" w:hAnsiTheme="minorHAnsi" w:cstheme="majorHAnsi"/>
                <w:b/>
                <w:bCs/>
                <w:sz w:val="20"/>
                <w:szCs w:val="20"/>
              </w:rPr>
            </w:pPr>
            <w:r w:rsidRPr="00B51FDA">
              <w:rPr>
                <w:rFonts w:asciiTheme="minorHAnsi" w:hAnsiTheme="minorHAnsi" w:cstheme="majorHAnsi"/>
                <w:b/>
                <w:bCs/>
                <w:sz w:val="20"/>
                <w:szCs w:val="20"/>
              </w:rPr>
              <w:t>3</w:t>
            </w:r>
          </w:p>
        </w:tc>
        <w:tc>
          <w:tcPr>
            <w:tcW w:w="851" w:type="dxa"/>
          </w:tcPr>
          <w:p w14:paraId="3A8E2402" w14:textId="77777777" w:rsidR="00B51FDA" w:rsidRPr="00B51FDA" w:rsidRDefault="00B51FDA" w:rsidP="00B51FDA">
            <w:pPr>
              <w:jc w:val="center"/>
              <w:rPr>
                <w:rFonts w:asciiTheme="minorHAnsi" w:hAnsiTheme="minorHAnsi" w:cstheme="majorHAnsi"/>
                <w:sz w:val="20"/>
                <w:szCs w:val="20"/>
              </w:rPr>
            </w:pPr>
          </w:p>
          <w:p w14:paraId="7A082894" w14:textId="77777777" w:rsidR="00B51FDA" w:rsidRPr="00B51FDA" w:rsidRDefault="00B51FDA" w:rsidP="00B51FDA">
            <w:pPr>
              <w:jc w:val="center"/>
              <w:rPr>
                <w:rFonts w:asciiTheme="minorHAnsi" w:hAnsiTheme="minorHAnsi" w:cstheme="majorHAnsi"/>
                <w:sz w:val="20"/>
                <w:szCs w:val="20"/>
              </w:rPr>
            </w:pPr>
          </w:p>
          <w:p w14:paraId="2609BD63" w14:textId="77777777" w:rsidR="00B51FDA" w:rsidRPr="00B51FDA" w:rsidRDefault="00B51FDA" w:rsidP="00B51FDA">
            <w:pPr>
              <w:jc w:val="center"/>
              <w:rPr>
                <w:rFonts w:asciiTheme="minorHAnsi" w:hAnsiTheme="minorHAnsi" w:cstheme="majorHAnsi"/>
                <w:sz w:val="20"/>
                <w:szCs w:val="20"/>
              </w:rPr>
            </w:pPr>
          </w:p>
          <w:p w14:paraId="5EB3501C"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40</w:t>
            </w:r>
          </w:p>
        </w:tc>
        <w:tc>
          <w:tcPr>
            <w:tcW w:w="992" w:type="dxa"/>
            <w:vAlign w:val="center"/>
          </w:tcPr>
          <w:p w14:paraId="20153783"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Unid</w:t>
            </w:r>
          </w:p>
        </w:tc>
        <w:tc>
          <w:tcPr>
            <w:tcW w:w="1417" w:type="dxa"/>
            <w:shd w:val="clear" w:color="auto" w:fill="auto"/>
          </w:tcPr>
          <w:p w14:paraId="68FF614C" w14:textId="77777777" w:rsidR="00B51FDA" w:rsidRPr="00B51FDA" w:rsidRDefault="00B51FDA" w:rsidP="00B51FDA">
            <w:pPr>
              <w:jc w:val="center"/>
              <w:rPr>
                <w:rFonts w:asciiTheme="minorHAnsi" w:hAnsiTheme="minorHAnsi" w:cstheme="majorHAnsi"/>
                <w:sz w:val="20"/>
                <w:szCs w:val="20"/>
              </w:rPr>
            </w:pPr>
          </w:p>
          <w:p w14:paraId="2844901B" w14:textId="77777777" w:rsidR="00B51FDA" w:rsidRPr="00B51FDA" w:rsidRDefault="00B51FDA" w:rsidP="00B51FDA">
            <w:pPr>
              <w:jc w:val="center"/>
              <w:rPr>
                <w:rFonts w:asciiTheme="minorHAnsi" w:hAnsiTheme="minorHAnsi" w:cstheme="majorHAnsi"/>
                <w:sz w:val="20"/>
                <w:szCs w:val="20"/>
              </w:rPr>
            </w:pPr>
          </w:p>
          <w:p w14:paraId="69591A12" w14:textId="77777777" w:rsidR="00B51FDA" w:rsidRPr="00B51FDA" w:rsidRDefault="00B51FDA" w:rsidP="00B51FDA">
            <w:pPr>
              <w:jc w:val="center"/>
              <w:rPr>
                <w:rFonts w:asciiTheme="minorHAnsi" w:hAnsiTheme="minorHAnsi" w:cstheme="majorHAnsi"/>
                <w:sz w:val="20"/>
                <w:szCs w:val="20"/>
              </w:rPr>
            </w:pPr>
          </w:p>
          <w:p w14:paraId="1A4A2292"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 xml:space="preserve">HALTER EMBORRACHADO 0,5 kg </w:t>
            </w:r>
          </w:p>
        </w:tc>
        <w:tc>
          <w:tcPr>
            <w:tcW w:w="3261" w:type="dxa"/>
          </w:tcPr>
          <w:p w14:paraId="291D0273"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Halter de Academia peso 0,5kg</w:t>
            </w:r>
          </w:p>
          <w:p w14:paraId="58F3AD39"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Cor Preto Material Ferro fundido dimençoes : 30 x 20  x20 cm Material de revestimento vinil emborrachado pvc , lavavel, Pintura Premium,</w:t>
            </w:r>
          </w:p>
          <w:p w14:paraId="17494D6F"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Forma Redondo Com cabo ergonômico Com-punho antideslizante Cor preto</w:t>
            </w:r>
          </w:p>
        </w:tc>
        <w:tc>
          <w:tcPr>
            <w:tcW w:w="1275" w:type="dxa"/>
          </w:tcPr>
          <w:p w14:paraId="722C5A1D"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IBJ, RIG fundidos , Iniciativa Fitness ou de melhor qualidade</w:t>
            </w:r>
          </w:p>
        </w:tc>
        <w:tc>
          <w:tcPr>
            <w:tcW w:w="1134" w:type="dxa"/>
          </w:tcPr>
          <w:p w14:paraId="2A89EC9E" w14:textId="77777777" w:rsidR="00B51FDA" w:rsidRPr="00B51FDA" w:rsidRDefault="00B51FDA" w:rsidP="00B51FDA">
            <w:pPr>
              <w:jc w:val="center"/>
              <w:rPr>
                <w:rFonts w:asciiTheme="minorHAnsi" w:hAnsiTheme="minorHAnsi" w:cstheme="majorHAnsi"/>
                <w:sz w:val="20"/>
                <w:szCs w:val="20"/>
              </w:rPr>
            </w:pPr>
          </w:p>
          <w:p w14:paraId="08473A66" w14:textId="77777777" w:rsidR="00B51FDA" w:rsidRPr="00B51FDA" w:rsidRDefault="00B51FDA" w:rsidP="00B51FDA">
            <w:pPr>
              <w:jc w:val="center"/>
              <w:rPr>
                <w:rFonts w:asciiTheme="minorHAnsi" w:hAnsiTheme="minorHAnsi" w:cstheme="majorHAnsi"/>
                <w:sz w:val="20"/>
                <w:szCs w:val="20"/>
              </w:rPr>
            </w:pPr>
          </w:p>
          <w:p w14:paraId="2F981C18" w14:textId="77777777" w:rsidR="00B51FDA" w:rsidRPr="00B51FDA" w:rsidRDefault="00B51FDA" w:rsidP="00B51FDA">
            <w:pPr>
              <w:jc w:val="center"/>
              <w:rPr>
                <w:rFonts w:asciiTheme="minorHAnsi" w:hAnsiTheme="minorHAnsi" w:cstheme="majorHAnsi"/>
                <w:sz w:val="20"/>
                <w:szCs w:val="20"/>
              </w:rPr>
            </w:pPr>
          </w:p>
          <w:p w14:paraId="797A91AB" w14:textId="77777777" w:rsidR="00B51FDA" w:rsidRPr="00B51FDA" w:rsidRDefault="00B51FDA" w:rsidP="00B51FDA">
            <w:pPr>
              <w:jc w:val="center"/>
              <w:rPr>
                <w:rFonts w:asciiTheme="minorHAnsi" w:hAnsiTheme="minorHAnsi" w:cstheme="majorHAnsi"/>
                <w:sz w:val="20"/>
                <w:szCs w:val="20"/>
              </w:rPr>
            </w:pPr>
          </w:p>
          <w:p w14:paraId="6E333BDD" w14:textId="16882D9C"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 xml:space="preserve">R$ </w:t>
            </w:r>
            <w:r w:rsidR="00CE5924">
              <w:rPr>
                <w:rFonts w:asciiTheme="minorHAnsi" w:hAnsiTheme="minorHAnsi" w:cstheme="majorHAnsi"/>
                <w:sz w:val="20"/>
                <w:szCs w:val="20"/>
              </w:rPr>
              <w:t>25,28</w:t>
            </w:r>
          </w:p>
        </w:tc>
        <w:tc>
          <w:tcPr>
            <w:tcW w:w="1560" w:type="dxa"/>
          </w:tcPr>
          <w:p w14:paraId="3E8C791B" w14:textId="77777777" w:rsidR="00B51FDA" w:rsidRPr="00B51FDA" w:rsidRDefault="00B51FDA" w:rsidP="00B51FDA">
            <w:pPr>
              <w:jc w:val="center"/>
              <w:rPr>
                <w:rFonts w:asciiTheme="minorHAnsi" w:hAnsiTheme="minorHAnsi" w:cstheme="majorHAnsi"/>
                <w:sz w:val="20"/>
                <w:szCs w:val="20"/>
              </w:rPr>
            </w:pPr>
          </w:p>
          <w:p w14:paraId="2E0EE956" w14:textId="77777777" w:rsidR="00B51FDA" w:rsidRPr="00B51FDA" w:rsidRDefault="00B51FDA" w:rsidP="00B51FDA">
            <w:pPr>
              <w:jc w:val="center"/>
              <w:rPr>
                <w:rFonts w:asciiTheme="minorHAnsi" w:hAnsiTheme="minorHAnsi" w:cstheme="majorHAnsi"/>
                <w:sz w:val="20"/>
                <w:szCs w:val="20"/>
              </w:rPr>
            </w:pPr>
          </w:p>
          <w:p w14:paraId="0D1A4AA2" w14:textId="77777777" w:rsidR="00B51FDA" w:rsidRPr="00B51FDA" w:rsidRDefault="00B51FDA" w:rsidP="00B51FDA">
            <w:pPr>
              <w:jc w:val="center"/>
              <w:rPr>
                <w:rFonts w:asciiTheme="minorHAnsi" w:hAnsiTheme="minorHAnsi" w:cstheme="majorHAnsi"/>
                <w:sz w:val="20"/>
                <w:szCs w:val="20"/>
              </w:rPr>
            </w:pPr>
          </w:p>
          <w:p w14:paraId="416E3278" w14:textId="77777777" w:rsidR="00CE5924" w:rsidRDefault="00CE5924" w:rsidP="00B51FDA">
            <w:pPr>
              <w:jc w:val="center"/>
              <w:rPr>
                <w:rFonts w:asciiTheme="minorHAnsi" w:hAnsiTheme="minorHAnsi" w:cstheme="majorHAnsi"/>
                <w:sz w:val="20"/>
                <w:szCs w:val="20"/>
              </w:rPr>
            </w:pPr>
          </w:p>
          <w:p w14:paraId="44ADD9C8" w14:textId="4A998EB8"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 xml:space="preserve">R$ </w:t>
            </w:r>
            <w:r w:rsidR="00CE5924">
              <w:rPr>
                <w:rFonts w:asciiTheme="minorHAnsi" w:hAnsiTheme="minorHAnsi" w:cstheme="majorHAnsi"/>
                <w:sz w:val="20"/>
                <w:szCs w:val="20"/>
              </w:rPr>
              <w:t>1.011,33</w:t>
            </w:r>
          </w:p>
        </w:tc>
      </w:tr>
      <w:tr w:rsidR="00B51FDA" w:rsidRPr="00B51FDA" w14:paraId="31F1FC7D" w14:textId="77777777" w:rsidTr="00CE5924">
        <w:trPr>
          <w:trHeight w:val="416"/>
        </w:trPr>
        <w:tc>
          <w:tcPr>
            <w:tcW w:w="704" w:type="dxa"/>
          </w:tcPr>
          <w:p w14:paraId="590E60E1" w14:textId="7F90E578" w:rsidR="00B51FDA" w:rsidRDefault="00B51FDA" w:rsidP="00593791">
            <w:pPr>
              <w:rPr>
                <w:rFonts w:asciiTheme="minorHAnsi" w:hAnsiTheme="minorHAnsi" w:cstheme="majorHAnsi"/>
                <w:b/>
                <w:bCs/>
                <w:sz w:val="20"/>
                <w:szCs w:val="20"/>
              </w:rPr>
            </w:pPr>
          </w:p>
          <w:p w14:paraId="74C021C7" w14:textId="77777777" w:rsidR="00593791" w:rsidRPr="00B51FDA" w:rsidRDefault="00593791" w:rsidP="00593791">
            <w:pPr>
              <w:rPr>
                <w:rFonts w:asciiTheme="minorHAnsi" w:hAnsiTheme="minorHAnsi" w:cstheme="majorHAnsi"/>
                <w:b/>
                <w:bCs/>
                <w:sz w:val="20"/>
                <w:szCs w:val="20"/>
              </w:rPr>
            </w:pPr>
          </w:p>
          <w:p w14:paraId="17A77BB2" w14:textId="0DE70B03" w:rsidR="00B51FDA" w:rsidRPr="00B51FDA" w:rsidRDefault="00B51FDA" w:rsidP="00CE5924">
            <w:pPr>
              <w:jc w:val="center"/>
              <w:rPr>
                <w:rFonts w:asciiTheme="minorHAnsi" w:hAnsiTheme="minorHAnsi" w:cstheme="majorHAnsi"/>
                <w:b/>
                <w:bCs/>
                <w:sz w:val="20"/>
                <w:szCs w:val="20"/>
              </w:rPr>
            </w:pPr>
            <w:r w:rsidRPr="00B51FDA">
              <w:rPr>
                <w:rFonts w:asciiTheme="minorHAnsi" w:hAnsiTheme="minorHAnsi" w:cstheme="majorHAnsi"/>
                <w:b/>
                <w:bCs/>
                <w:sz w:val="20"/>
                <w:szCs w:val="20"/>
              </w:rPr>
              <w:t>4</w:t>
            </w:r>
          </w:p>
        </w:tc>
        <w:tc>
          <w:tcPr>
            <w:tcW w:w="851" w:type="dxa"/>
          </w:tcPr>
          <w:p w14:paraId="67685EDD" w14:textId="09DCD2CC" w:rsidR="00B51FDA" w:rsidRDefault="00B51FDA" w:rsidP="00593791">
            <w:pPr>
              <w:rPr>
                <w:rFonts w:asciiTheme="minorHAnsi" w:hAnsiTheme="minorHAnsi" w:cstheme="majorHAnsi"/>
                <w:sz w:val="20"/>
                <w:szCs w:val="20"/>
              </w:rPr>
            </w:pPr>
          </w:p>
          <w:p w14:paraId="778F8731" w14:textId="77777777" w:rsidR="00593791" w:rsidRPr="00B51FDA" w:rsidRDefault="00593791" w:rsidP="00593791">
            <w:pPr>
              <w:rPr>
                <w:rFonts w:asciiTheme="minorHAnsi" w:hAnsiTheme="minorHAnsi" w:cstheme="majorHAnsi"/>
                <w:sz w:val="20"/>
                <w:szCs w:val="20"/>
              </w:rPr>
            </w:pPr>
          </w:p>
          <w:p w14:paraId="2A0C2758"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40</w:t>
            </w:r>
          </w:p>
        </w:tc>
        <w:tc>
          <w:tcPr>
            <w:tcW w:w="992" w:type="dxa"/>
            <w:vAlign w:val="center"/>
          </w:tcPr>
          <w:p w14:paraId="2F4E1364"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 xml:space="preserve">Unid </w:t>
            </w:r>
          </w:p>
        </w:tc>
        <w:tc>
          <w:tcPr>
            <w:tcW w:w="1417" w:type="dxa"/>
            <w:shd w:val="clear" w:color="auto" w:fill="auto"/>
          </w:tcPr>
          <w:p w14:paraId="09FD5B2B" w14:textId="77777777" w:rsidR="00B51FDA" w:rsidRPr="00B51FDA" w:rsidRDefault="00B51FDA" w:rsidP="00593791">
            <w:pPr>
              <w:rPr>
                <w:rFonts w:asciiTheme="minorHAnsi" w:hAnsiTheme="minorHAnsi" w:cstheme="majorHAnsi"/>
                <w:sz w:val="20"/>
                <w:szCs w:val="20"/>
              </w:rPr>
            </w:pPr>
          </w:p>
          <w:p w14:paraId="579F4135"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HALTER EMBORRACHADO 1 KG</w:t>
            </w:r>
          </w:p>
        </w:tc>
        <w:tc>
          <w:tcPr>
            <w:tcW w:w="3261" w:type="dxa"/>
          </w:tcPr>
          <w:p w14:paraId="13957E20"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Halter de Academia peso  1kg Material Ferro fundido  Material de revestimento vinil emborrachado pvc, lavavel, Pintura Premium,</w:t>
            </w:r>
          </w:p>
          <w:p w14:paraId="69144C5E"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Forma Redondo Com cabo ergonômico Com-punho-antideslizante Cor preto</w:t>
            </w:r>
          </w:p>
        </w:tc>
        <w:tc>
          <w:tcPr>
            <w:tcW w:w="1275" w:type="dxa"/>
            <w:shd w:val="clear" w:color="auto" w:fill="auto"/>
          </w:tcPr>
          <w:p w14:paraId="4AC29B92"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IBJ, RIG fundidos , Iniciativa Fitness ou de melhor qualidade</w:t>
            </w:r>
          </w:p>
        </w:tc>
        <w:tc>
          <w:tcPr>
            <w:tcW w:w="1134" w:type="dxa"/>
          </w:tcPr>
          <w:p w14:paraId="26D71FAF" w14:textId="77777777" w:rsidR="00B51FDA" w:rsidRPr="00B51FDA" w:rsidRDefault="00B51FDA" w:rsidP="00B51FDA">
            <w:pPr>
              <w:jc w:val="center"/>
              <w:rPr>
                <w:rFonts w:asciiTheme="minorHAnsi" w:hAnsiTheme="minorHAnsi" w:cstheme="majorHAnsi"/>
                <w:sz w:val="20"/>
                <w:szCs w:val="20"/>
              </w:rPr>
            </w:pPr>
          </w:p>
          <w:p w14:paraId="34DFC9B8" w14:textId="77777777" w:rsidR="00B51FDA" w:rsidRPr="00B51FDA" w:rsidRDefault="00B51FDA" w:rsidP="00593791">
            <w:pPr>
              <w:rPr>
                <w:rFonts w:asciiTheme="minorHAnsi" w:hAnsiTheme="minorHAnsi" w:cstheme="majorHAnsi"/>
                <w:sz w:val="20"/>
                <w:szCs w:val="20"/>
              </w:rPr>
            </w:pPr>
          </w:p>
          <w:p w14:paraId="084A6001" w14:textId="30BE97AD"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 xml:space="preserve">R$ </w:t>
            </w:r>
            <w:r w:rsidR="00CE5924">
              <w:rPr>
                <w:rFonts w:asciiTheme="minorHAnsi" w:hAnsiTheme="minorHAnsi" w:cstheme="majorHAnsi"/>
                <w:sz w:val="20"/>
                <w:szCs w:val="20"/>
              </w:rPr>
              <w:t>24,36</w:t>
            </w:r>
          </w:p>
        </w:tc>
        <w:tc>
          <w:tcPr>
            <w:tcW w:w="1560" w:type="dxa"/>
          </w:tcPr>
          <w:p w14:paraId="2851B6C5" w14:textId="77777777" w:rsidR="00B51FDA" w:rsidRPr="00B51FDA" w:rsidRDefault="00B51FDA" w:rsidP="00B51FDA">
            <w:pPr>
              <w:jc w:val="center"/>
              <w:rPr>
                <w:rFonts w:asciiTheme="minorHAnsi" w:hAnsiTheme="minorHAnsi" w:cstheme="majorHAnsi"/>
                <w:sz w:val="20"/>
                <w:szCs w:val="20"/>
              </w:rPr>
            </w:pPr>
          </w:p>
          <w:p w14:paraId="5CFC9175" w14:textId="77777777" w:rsidR="00CE5924" w:rsidRDefault="00CE5924" w:rsidP="00593791">
            <w:pPr>
              <w:rPr>
                <w:rFonts w:asciiTheme="minorHAnsi" w:hAnsiTheme="minorHAnsi" w:cstheme="majorHAnsi"/>
                <w:sz w:val="20"/>
                <w:szCs w:val="20"/>
              </w:rPr>
            </w:pPr>
          </w:p>
          <w:p w14:paraId="05553C2B" w14:textId="7F5D49B5"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 xml:space="preserve">R$ </w:t>
            </w:r>
            <w:r w:rsidR="00CE5924">
              <w:rPr>
                <w:rFonts w:asciiTheme="minorHAnsi" w:hAnsiTheme="minorHAnsi" w:cstheme="majorHAnsi"/>
                <w:sz w:val="20"/>
                <w:szCs w:val="20"/>
              </w:rPr>
              <w:t>974,66</w:t>
            </w:r>
          </w:p>
        </w:tc>
      </w:tr>
      <w:tr w:rsidR="00B51FDA" w:rsidRPr="00B51FDA" w14:paraId="663A34A5" w14:textId="77777777" w:rsidTr="00CE5924">
        <w:trPr>
          <w:trHeight w:val="1623"/>
        </w:trPr>
        <w:tc>
          <w:tcPr>
            <w:tcW w:w="704" w:type="dxa"/>
          </w:tcPr>
          <w:p w14:paraId="2B700A19" w14:textId="77777777" w:rsidR="00B51FDA" w:rsidRPr="00B51FDA" w:rsidRDefault="00B51FDA" w:rsidP="00CE5924">
            <w:pPr>
              <w:jc w:val="center"/>
              <w:rPr>
                <w:rFonts w:asciiTheme="minorHAnsi" w:hAnsiTheme="minorHAnsi" w:cstheme="majorHAnsi"/>
                <w:b/>
                <w:bCs/>
                <w:sz w:val="20"/>
                <w:szCs w:val="20"/>
              </w:rPr>
            </w:pPr>
          </w:p>
          <w:p w14:paraId="04402DE3" w14:textId="77777777" w:rsidR="00B51FDA" w:rsidRPr="00B51FDA" w:rsidRDefault="00B51FDA" w:rsidP="00CE5924">
            <w:pPr>
              <w:jc w:val="center"/>
              <w:rPr>
                <w:rFonts w:asciiTheme="minorHAnsi" w:hAnsiTheme="minorHAnsi" w:cstheme="majorHAnsi"/>
                <w:b/>
                <w:bCs/>
                <w:sz w:val="20"/>
                <w:szCs w:val="20"/>
              </w:rPr>
            </w:pPr>
          </w:p>
          <w:p w14:paraId="2D2D17E9" w14:textId="77777777" w:rsidR="00B51FDA" w:rsidRPr="00B51FDA" w:rsidRDefault="00B51FDA" w:rsidP="00CE5924">
            <w:pPr>
              <w:jc w:val="center"/>
              <w:rPr>
                <w:rFonts w:asciiTheme="minorHAnsi" w:hAnsiTheme="minorHAnsi" w:cstheme="majorHAnsi"/>
                <w:b/>
                <w:bCs/>
                <w:sz w:val="20"/>
                <w:szCs w:val="20"/>
              </w:rPr>
            </w:pPr>
          </w:p>
          <w:p w14:paraId="35FB1332" w14:textId="739E1D2C" w:rsidR="00B51FDA" w:rsidRPr="00B51FDA" w:rsidRDefault="00B51FDA" w:rsidP="00CE5924">
            <w:pPr>
              <w:jc w:val="center"/>
              <w:rPr>
                <w:rFonts w:asciiTheme="minorHAnsi" w:hAnsiTheme="minorHAnsi" w:cstheme="majorHAnsi"/>
                <w:b/>
                <w:bCs/>
                <w:sz w:val="20"/>
                <w:szCs w:val="20"/>
              </w:rPr>
            </w:pPr>
            <w:r w:rsidRPr="00B51FDA">
              <w:rPr>
                <w:rFonts w:asciiTheme="minorHAnsi" w:hAnsiTheme="minorHAnsi" w:cstheme="majorHAnsi"/>
                <w:b/>
                <w:bCs/>
                <w:sz w:val="20"/>
                <w:szCs w:val="20"/>
              </w:rPr>
              <w:t>5</w:t>
            </w:r>
          </w:p>
        </w:tc>
        <w:tc>
          <w:tcPr>
            <w:tcW w:w="851" w:type="dxa"/>
            <w:vAlign w:val="center"/>
          </w:tcPr>
          <w:p w14:paraId="7C1C3EED"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40</w:t>
            </w:r>
          </w:p>
        </w:tc>
        <w:tc>
          <w:tcPr>
            <w:tcW w:w="992" w:type="dxa"/>
            <w:vAlign w:val="center"/>
          </w:tcPr>
          <w:p w14:paraId="62A6FB2A"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Unidade</w:t>
            </w:r>
          </w:p>
        </w:tc>
        <w:tc>
          <w:tcPr>
            <w:tcW w:w="1417" w:type="dxa"/>
            <w:shd w:val="clear" w:color="auto" w:fill="auto"/>
          </w:tcPr>
          <w:p w14:paraId="3AFE57D8" w14:textId="77777777" w:rsidR="00B51FDA" w:rsidRPr="00B51FDA" w:rsidRDefault="00B51FDA" w:rsidP="00B51FDA">
            <w:pPr>
              <w:jc w:val="center"/>
              <w:rPr>
                <w:rFonts w:asciiTheme="minorHAnsi" w:hAnsiTheme="minorHAnsi" w:cstheme="majorHAnsi"/>
                <w:sz w:val="20"/>
                <w:szCs w:val="20"/>
              </w:rPr>
            </w:pPr>
          </w:p>
          <w:p w14:paraId="4A7CCE4A" w14:textId="77777777" w:rsidR="00B51FDA" w:rsidRPr="00B51FDA" w:rsidRDefault="00B51FDA" w:rsidP="00B51FDA">
            <w:pPr>
              <w:jc w:val="center"/>
              <w:rPr>
                <w:rFonts w:asciiTheme="minorHAnsi" w:hAnsiTheme="minorHAnsi" w:cstheme="majorHAnsi"/>
                <w:sz w:val="20"/>
                <w:szCs w:val="20"/>
              </w:rPr>
            </w:pPr>
          </w:p>
          <w:p w14:paraId="3102B80A"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HALTER EMBORRACHADO 2 KG</w:t>
            </w:r>
          </w:p>
        </w:tc>
        <w:tc>
          <w:tcPr>
            <w:tcW w:w="3261" w:type="dxa"/>
          </w:tcPr>
          <w:p w14:paraId="505B123A"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Halter de Academia peso  2 kg Material Ferro fundido  Material de revestimento vinil emborrachado pvc, lavavel, Pintura Premium, Forma Redondo Com cabo ergonômico</w:t>
            </w:r>
          </w:p>
          <w:p w14:paraId="50D7168F"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Com-punho-antideslizante Cor preto</w:t>
            </w:r>
          </w:p>
        </w:tc>
        <w:tc>
          <w:tcPr>
            <w:tcW w:w="1275" w:type="dxa"/>
            <w:shd w:val="clear" w:color="auto" w:fill="auto"/>
          </w:tcPr>
          <w:p w14:paraId="66893D78"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IBJ, RIG fundidos , Iniciativa Fitness ou de melhor qualidade</w:t>
            </w:r>
          </w:p>
        </w:tc>
        <w:tc>
          <w:tcPr>
            <w:tcW w:w="1134" w:type="dxa"/>
          </w:tcPr>
          <w:p w14:paraId="3A081669" w14:textId="77777777" w:rsidR="00B51FDA" w:rsidRPr="00B51FDA" w:rsidRDefault="00B51FDA" w:rsidP="00B51FDA">
            <w:pPr>
              <w:jc w:val="center"/>
              <w:rPr>
                <w:rFonts w:asciiTheme="minorHAnsi" w:hAnsiTheme="minorHAnsi" w:cstheme="majorHAnsi"/>
                <w:sz w:val="20"/>
                <w:szCs w:val="20"/>
              </w:rPr>
            </w:pPr>
          </w:p>
          <w:p w14:paraId="6350909C" w14:textId="77777777" w:rsidR="00B51FDA" w:rsidRPr="00B51FDA" w:rsidRDefault="00B51FDA" w:rsidP="00B51FDA">
            <w:pPr>
              <w:jc w:val="center"/>
              <w:rPr>
                <w:rFonts w:asciiTheme="minorHAnsi" w:hAnsiTheme="minorHAnsi" w:cstheme="majorHAnsi"/>
                <w:sz w:val="20"/>
                <w:szCs w:val="20"/>
              </w:rPr>
            </w:pPr>
          </w:p>
          <w:p w14:paraId="24C8A20A" w14:textId="77777777" w:rsidR="00B51FDA" w:rsidRPr="00B51FDA" w:rsidRDefault="00B51FDA" w:rsidP="00B51FDA">
            <w:pPr>
              <w:jc w:val="center"/>
              <w:rPr>
                <w:rFonts w:asciiTheme="minorHAnsi" w:hAnsiTheme="minorHAnsi" w:cstheme="majorHAnsi"/>
                <w:sz w:val="20"/>
                <w:szCs w:val="20"/>
              </w:rPr>
            </w:pPr>
          </w:p>
          <w:p w14:paraId="3FFD2CA7" w14:textId="11046D63"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 xml:space="preserve">R$ </w:t>
            </w:r>
            <w:r w:rsidR="00CE5924">
              <w:rPr>
                <w:rFonts w:asciiTheme="minorHAnsi" w:hAnsiTheme="minorHAnsi" w:cstheme="majorHAnsi"/>
                <w:sz w:val="20"/>
                <w:szCs w:val="20"/>
              </w:rPr>
              <w:t>44,11</w:t>
            </w:r>
          </w:p>
        </w:tc>
        <w:tc>
          <w:tcPr>
            <w:tcW w:w="1560" w:type="dxa"/>
          </w:tcPr>
          <w:p w14:paraId="6EA6E665" w14:textId="77777777" w:rsidR="00B51FDA" w:rsidRPr="00B51FDA" w:rsidRDefault="00B51FDA" w:rsidP="00B51FDA">
            <w:pPr>
              <w:jc w:val="center"/>
              <w:rPr>
                <w:rFonts w:asciiTheme="minorHAnsi" w:hAnsiTheme="minorHAnsi" w:cstheme="majorHAnsi"/>
                <w:sz w:val="20"/>
                <w:szCs w:val="20"/>
              </w:rPr>
            </w:pPr>
          </w:p>
          <w:p w14:paraId="13E1A7D5" w14:textId="77777777" w:rsidR="00B51FDA" w:rsidRPr="00B51FDA" w:rsidRDefault="00B51FDA" w:rsidP="00B51FDA">
            <w:pPr>
              <w:jc w:val="center"/>
              <w:rPr>
                <w:rFonts w:asciiTheme="minorHAnsi" w:hAnsiTheme="minorHAnsi" w:cstheme="majorHAnsi"/>
                <w:sz w:val="20"/>
                <w:szCs w:val="20"/>
              </w:rPr>
            </w:pPr>
          </w:p>
          <w:p w14:paraId="4029834A" w14:textId="77777777" w:rsidR="00CE5924" w:rsidRDefault="00CE5924" w:rsidP="00B51FDA">
            <w:pPr>
              <w:jc w:val="center"/>
              <w:rPr>
                <w:rFonts w:asciiTheme="minorHAnsi" w:hAnsiTheme="minorHAnsi" w:cstheme="majorHAnsi"/>
                <w:sz w:val="20"/>
                <w:szCs w:val="20"/>
              </w:rPr>
            </w:pPr>
          </w:p>
          <w:p w14:paraId="52F042A9" w14:textId="13B0EF3E"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 xml:space="preserve">R$ </w:t>
            </w:r>
            <w:r w:rsidR="00CE5924">
              <w:rPr>
                <w:rFonts w:asciiTheme="minorHAnsi" w:hAnsiTheme="minorHAnsi" w:cstheme="majorHAnsi"/>
                <w:sz w:val="20"/>
                <w:szCs w:val="20"/>
              </w:rPr>
              <w:t>1.764,66</w:t>
            </w:r>
          </w:p>
        </w:tc>
      </w:tr>
      <w:tr w:rsidR="00B51FDA" w:rsidRPr="00B51FDA" w14:paraId="6B4D7423" w14:textId="77777777" w:rsidTr="00CE5924">
        <w:trPr>
          <w:trHeight w:val="556"/>
        </w:trPr>
        <w:tc>
          <w:tcPr>
            <w:tcW w:w="704" w:type="dxa"/>
          </w:tcPr>
          <w:p w14:paraId="62028351" w14:textId="77777777" w:rsidR="00B51FDA" w:rsidRPr="00B51FDA" w:rsidRDefault="00B51FDA" w:rsidP="00B51FDA">
            <w:pPr>
              <w:jc w:val="both"/>
              <w:rPr>
                <w:rFonts w:asciiTheme="minorHAnsi" w:hAnsiTheme="minorHAnsi" w:cstheme="majorHAnsi"/>
                <w:b/>
                <w:bCs/>
                <w:sz w:val="20"/>
                <w:szCs w:val="20"/>
              </w:rPr>
            </w:pPr>
          </w:p>
          <w:p w14:paraId="1574B16A" w14:textId="77777777" w:rsidR="00B51FDA" w:rsidRPr="00B51FDA" w:rsidRDefault="00B51FDA" w:rsidP="00B51FDA">
            <w:pPr>
              <w:jc w:val="both"/>
              <w:rPr>
                <w:rFonts w:asciiTheme="minorHAnsi" w:hAnsiTheme="minorHAnsi" w:cstheme="majorHAnsi"/>
                <w:b/>
                <w:bCs/>
                <w:sz w:val="20"/>
                <w:szCs w:val="20"/>
              </w:rPr>
            </w:pPr>
          </w:p>
          <w:p w14:paraId="38C6F411" w14:textId="77777777" w:rsidR="00B51FDA" w:rsidRPr="00B51FDA" w:rsidRDefault="00B51FDA" w:rsidP="00B51FDA">
            <w:pPr>
              <w:jc w:val="both"/>
              <w:rPr>
                <w:rFonts w:asciiTheme="minorHAnsi" w:hAnsiTheme="minorHAnsi" w:cstheme="majorHAnsi"/>
                <w:b/>
                <w:bCs/>
                <w:sz w:val="20"/>
                <w:szCs w:val="20"/>
              </w:rPr>
            </w:pPr>
          </w:p>
          <w:p w14:paraId="438E11BC" w14:textId="77777777" w:rsidR="00B51FDA" w:rsidRPr="00B51FDA" w:rsidRDefault="00B51FDA" w:rsidP="00B51FDA">
            <w:pPr>
              <w:jc w:val="both"/>
              <w:rPr>
                <w:rFonts w:asciiTheme="minorHAnsi" w:hAnsiTheme="minorHAnsi" w:cstheme="majorHAnsi"/>
                <w:b/>
                <w:bCs/>
                <w:sz w:val="20"/>
                <w:szCs w:val="20"/>
              </w:rPr>
            </w:pPr>
          </w:p>
          <w:p w14:paraId="3C4B1FCE" w14:textId="13D20BD6" w:rsidR="00B51FDA" w:rsidRPr="00B51FDA" w:rsidRDefault="00B51FDA" w:rsidP="00CE5924">
            <w:pPr>
              <w:jc w:val="center"/>
              <w:rPr>
                <w:rFonts w:asciiTheme="minorHAnsi" w:hAnsiTheme="minorHAnsi" w:cstheme="majorHAnsi"/>
                <w:b/>
                <w:bCs/>
                <w:sz w:val="20"/>
                <w:szCs w:val="20"/>
              </w:rPr>
            </w:pPr>
            <w:r w:rsidRPr="00B51FDA">
              <w:rPr>
                <w:rFonts w:asciiTheme="minorHAnsi" w:hAnsiTheme="minorHAnsi" w:cstheme="majorHAnsi"/>
                <w:b/>
                <w:bCs/>
                <w:sz w:val="20"/>
                <w:szCs w:val="20"/>
              </w:rPr>
              <w:t>6</w:t>
            </w:r>
          </w:p>
        </w:tc>
        <w:tc>
          <w:tcPr>
            <w:tcW w:w="851" w:type="dxa"/>
            <w:vAlign w:val="center"/>
          </w:tcPr>
          <w:p w14:paraId="290FF8C1"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30</w:t>
            </w:r>
          </w:p>
        </w:tc>
        <w:tc>
          <w:tcPr>
            <w:tcW w:w="992" w:type="dxa"/>
            <w:vAlign w:val="center"/>
          </w:tcPr>
          <w:p w14:paraId="64C6D290"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Unidades</w:t>
            </w:r>
          </w:p>
        </w:tc>
        <w:tc>
          <w:tcPr>
            <w:tcW w:w="1417" w:type="dxa"/>
            <w:shd w:val="clear" w:color="auto" w:fill="auto"/>
          </w:tcPr>
          <w:p w14:paraId="3A88BEF8" w14:textId="77777777" w:rsidR="00B51FDA" w:rsidRPr="00B51FDA" w:rsidRDefault="00B51FDA" w:rsidP="00B51FDA">
            <w:pPr>
              <w:jc w:val="center"/>
              <w:rPr>
                <w:rFonts w:asciiTheme="minorHAnsi" w:hAnsiTheme="minorHAnsi" w:cstheme="majorHAnsi"/>
                <w:sz w:val="20"/>
                <w:szCs w:val="20"/>
              </w:rPr>
            </w:pPr>
          </w:p>
          <w:p w14:paraId="2B131613" w14:textId="77777777" w:rsidR="00B51FDA" w:rsidRPr="00B51FDA" w:rsidRDefault="00B51FDA" w:rsidP="00B51FDA">
            <w:pPr>
              <w:jc w:val="center"/>
              <w:rPr>
                <w:rFonts w:asciiTheme="minorHAnsi" w:hAnsiTheme="minorHAnsi" w:cstheme="majorHAnsi"/>
                <w:sz w:val="20"/>
                <w:szCs w:val="20"/>
              </w:rPr>
            </w:pPr>
          </w:p>
          <w:p w14:paraId="1642928C"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KIT FAIXA ELÁSTICA COM 3 ITENSIDADES</w:t>
            </w:r>
          </w:p>
        </w:tc>
        <w:tc>
          <w:tcPr>
            <w:tcW w:w="3261" w:type="dxa"/>
          </w:tcPr>
          <w:p w14:paraId="12FCCED1"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Material: Borracha natural de Latex Dimensões: 150 c x 15 INTENSIDADES: Leve : 1,5 m x 15 cm L x 0,35 mm de espessura , Medio : 1,5 m  comprimento x 15 cm largura x 0,45 mm espessura, Forte : 1,5 m comprimento x 15 cm largura  x 0,55 espessura . Cores Variadas  ki com 03 unidades media de peso 350 gr .</w:t>
            </w:r>
          </w:p>
        </w:tc>
        <w:tc>
          <w:tcPr>
            <w:tcW w:w="1275" w:type="dxa"/>
          </w:tcPr>
          <w:p w14:paraId="0796E61F"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Tera Band, Yangfit, Rope Store ,Iniciativa Fitness ou de melhor qualidade</w:t>
            </w:r>
          </w:p>
        </w:tc>
        <w:tc>
          <w:tcPr>
            <w:tcW w:w="1134" w:type="dxa"/>
          </w:tcPr>
          <w:p w14:paraId="4306DD99" w14:textId="77777777" w:rsidR="00B51FDA" w:rsidRPr="00B51FDA" w:rsidRDefault="00B51FDA" w:rsidP="00B51FDA">
            <w:pPr>
              <w:jc w:val="center"/>
              <w:rPr>
                <w:rFonts w:asciiTheme="minorHAnsi" w:hAnsiTheme="minorHAnsi" w:cstheme="majorHAnsi"/>
                <w:sz w:val="20"/>
                <w:szCs w:val="20"/>
              </w:rPr>
            </w:pPr>
          </w:p>
          <w:p w14:paraId="7970021B" w14:textId="77777777" w:rsidR="00B51FDA" w:rsidRPr="00B51FDA" w:rsidRDefault="00B51FDA" w:rsidP="00B51FDA">
            <w:pPr>
              <w:jc w:val="center"/>
              <w:rPr>
                <w:rFonts w:asciiTheme="minorHAnsi" w:hAnsiTheme="minorHAnsi" w:cstheme="majorHAnsi"/>
                <w:sz w:val="20"/>
                <w:szCs w:val="20"/>
              </w:rPr>
            </w:pPr>
          </w:p>
          <w:p w14:paraId="590DC99B" w14:textId="77777777" w:rsidR="00B51FDA" w:rsidRPr="00B51FDA" w:rsidRDefault="00B51FDA" w:rsidP="00B51FDA">
            <w:pPr>
              <w:jc w:val="center"/>
              <w:rPr>
                <w:rFonts w:asciiTheme="minorHAnsi" w:hAnsiTheme="minorHAnsi" w:cstheme="majorHAnsi"/>
                <w:sz w:val="20"/>
                <w:szCs w:val="20"/>
              </w:rPr>
            </w:pPr>
          </w:p>
          <w:p w14:paraId="00FC2CA2" w14:textId="77777777" w:rsidR="00B51FDA" w:rsidRPr="00B51FDA" w:rsidRDefault="00B51FDA" w:rsidP="00B51FDA">
            <w:pPr>
              <w:jc w:val="center"/>
              <w:rPr>
                <w:rFonts w:asciiTheme="minorHAnsi" w:hAnsiTheme="minorHAnsi" w:cstheme="majorHAnsi"/>
                <w:sz w:val="20"/>
                <w:szCs w:val="20"/>
              </w:rPr>
            </w:pPr>
          </w:p>
          <w:p w14:paraId="6548F6DA" w14:textId="7B0A674F"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R$ 49,</w:t>
            </w:r>
            <w:r w:rsidR="00CE5924">
              <w:rPr>
                <w:rFonts w:asciiTheme="minorHAnsi" w:hAnsiTheme="minorHAnsi" w:cstheme="majorHAnsi"/>
                <w:sz w:val="20"/>
                <w:szCs w:val="20"/>
              </w:rPr>
              <w:t>3</w:t>
            </w:r>
            <w:r w:rsidRPr="00B51FDA">
              <w:rPr>
                <w:rFonts w:asciiTheme="minorHAnsi" w:hAnsiTheme="minorHAnsi" w:cstheme="majorHAnsi"/>
                <w:sz w:val="20"/>
                <w:szCs w:val="20"/>
              </w:rPr>
              <w:t>9</w:t>
            </w:r>
          </w:p>
        </w:tc>
        <w:tc>
          <w:tcPr>
            <w:tcW w:w="1560" w:type="dxa"/>
          </w:tcPr>
          <w:p w14:paraId="3B32E549" w14:textId="77777777" w:rsidR="00B51FDA" w:rsidRPr="00B51FDA" w:rsidRDefault="00B51FDA" w:rsidP="00B51FDA">
            <w:pPr>
              <w:jc w:val="center"/>
              <w:rPr>
                <w:rFonts w:asciiTheme="minorHAnsi" w:hAnsiTheme="minorHAnsi" w:cstheme="majorHAnsi"/>
                <w:sz w:val="20"/>
                <w:szCs w:val="20"/>
              </w:rPr>
            </w:pPr>
          </w:p>
          <w:p w14:paraId="2A92E987" w14:textId="77777777" w:rsidR="00B51FDA" w:rsidRPr="00B51FDA" w:rsidRDefault="00B51FDA" w:rsidP="00B51FDA">
            <w:pPr>
              <w:jc w:val="center"/>
              <w:rPr>
                <w:rFonts w:asciiTheme="minorHAnsi" w:hAnsiTheme="minorHAnsi" w:cstheme="majorHAnsi"/>
                <w:sz w:val="20"/>
                <w:szCs w:val="20"/>
              </w:rPr>
            </w:pPr>
          </w:p>
          <w:p w14:paraId="6115A8DF" w14:textId="77777777" w:rsidR="00B51FDA" w:rsidRPr="00B51FDA" w:rsidRDefault="00B51FDA" w:rsidP="00B51FDA">
            <w:pPr>
              <w:jc w:val="center"/>
              <w:rPr>
                <w:rFonts w:asciiTheme="minorHAnsi" w:hAnsiTheme="minorHAnsi" w:cstheme="majorHAnsi"/>
                <w:sz w:val="20"/>
                <w:szCs w:val="20"/>
              </w:rPr>
            </w:pPr>
          </w:p>
          <w:p w14:paraId="1E5EB031" w14:textId="77777777" w:rsidR="00CE5924" w:rsidRDefault="00CE5924" w:rsidP="00B51FDA">
            <w:pPr>
              <w:jc w:val="center"/>
              <w:rPr>
                <w:rFonts w:asciiTheme="minorHAnsi" w:hAnsiTheme="minorHAnsi" w:cstheme="majorHAnsi"/>
                <w:sz w:val="20"/>
                <w:szCs w:val="20"/>
              </w:rPr>
            </w:pPr>
          </w:p>
          <w:p w14:paraId="16FC6222" w14:textId="175E626F"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R$ 1.4</w:t>
            </w:r>
            <w:r w:rsidR="00CE5924">
              <w:rPr>
                <w:rFonts w:asciiTheme="minorHAnsi" w:hAnsiTheme="minorHAnsi" w:cstheme="majorHAnsi"/>
                <w:sz w:val="20"/>
                <w:szCs w:val="20"/>
              </w:rPr>
              <w:t>81,90</w:t>
            </w:r>
          </w:p>
        </w:tc>
      </w:tr>
      <w:tr w:rsidR="00B51FDA" w:rsidRPr="00B51FDA" w14:paraId="20DB9898" w14:textId="77777777" w:rsidTr="00CE5924">
        <w:trPr>
          <w:trHeight w:val="70"/>
        </w:trPr>
        <w:tc>
          <w:tcPr>
            <w:tcW w:w="704" w:type="dxa"/>
          </w:tcPr>
          <w:p w14:paraId="156D4EFD" w14:textId="77777777" w:rsidR="00B51FDA" w:rsidRPr="00B51FDA" w:rsidRDefault="00B51FDA" w:rsidP="00B51FDA">
            <w:pPr>
              <w:jc w:val="both"/>
              <w:rPr>
                <w:rFonts w:asciiTheme="minorHAnsi" w:hAnsiTheme="minorHAnsi" w:cstheme="majorHAnsi"/>
                <w:b/>
                <w:bCs/>
                <w:sz w:val="20"/>
                <w:szCs w:val="20"/>
              </w:rPr>
            </w:pPr>
          </w:p>
          <w:p w14:paraId="1D7C0585" w14:textId="77777777" w:rsidR="00B51FDA" w:rsidRPr="00B51FDA" w:rsidRDefault="00B51FDA" w:rsidP="00B51FDA">
            <w:pPr>
              <w:jc w:val="both"/>
              <w:rPr>
                <w:rFonts w:asciiTheme="minorHAnsi" w:hAnsiTheme="minorHAnsi" w:cstheme="majorHAnsi"/>
                <w:b/>
                <w:bCs/>
                <w:sz w:val="20"/>
                <w:szCs w:val="20"/>
              </w:rPr>
            </w:pPr>
          </w:p>
          <w:p w14:paraId="39EC8F57" w14:textId="77777777" w:rsidR="00B51FDA" w:rsidRPr="00B51FDA" w:rsidRDefault="00B51FDA" w:rsidP="00B51FDA">
            <w:pPr>
              <w:jc w:val="both"/>
              <w:rPr>
                <w:rFonts w:asciiTheme="minorHAnsi" w:hAnsiTheme="minorHAnsi" w:cstheme="majorHAnsi"/>
                <w:b/>
                <w:bCs/>
                <w:sz w:val="20"/>
                <w:szCs w:val="20"/>
              </w:rPr>
            </w:pPr>
          </w:p>
          <w:p w14:paraId="4343D625" w14:textId="77777777" w:rsidR="00B51FDA" w:rsidRPr="00B51FDA" w:rsidRDefault="00B51FDA" w:rsidP="00CE5924">
            <w:pPr>
              <w:jc w:val="center"/>
              <w:rPr>
                <w:rFonts w:asciiTheme="minorHAnsi" w:hAnsiTheme="minorHAnsi" w:cstheme="majorHAnsi"/>
                <w:b/>
                <w:bCs/>
                <w:sz w:val="20"/>
                <w:szCs w:val="20"/>
              </w:rPr>
            </w:pPr>
            <w:r w:rsidRPr="00B51FDA">
              <w:rPr>
                <w:rFonts w:asciiTheme="minorHAnsi" w:hAnsiTheme="minorHAnsi" w:cstheme="majorHAnsi"/>
                <w:b/>
                <w:bCs/>
                <w:sz w:val="20"/>
                <w:szCs w:val="20"/>
              </w:rPr>
              <w:t>7</w:t>
            </w:r>
          </w:p>
          <w:p w14:paraId="1C7B259B" w14:textId="77777777" w:rsidR="00B51FDA" w:rsidRPr="00B51FDA" w:rsidRDefault="00B51FDA" w:rsidP="00B51FDA">
            <w:pPr>
              <w:jc w:val="both"/>
              <w:rPr>
                <w:rFonts w:asciiTheme="minorHAnsi" w:hAnsiTheme="minorHAnsi" w:cstheme="majorHAnsi"/>
                <w:b/>
                <w:bCs/>
                <w:sz w:val="20"/>
                <w:szCs w:val="20"/>
              </w:rPr>
            </w:pPr>
          </w:p>
          <w:p w14:paraId="3B5E6ED2" w14:textId="77777777" w:rsidR="00B51FDA" w:rsidRPr="00B51FDA" w:rsidRDefault="00B51FDA" w:rsidP="00B51FDA">
            <w:pPr>
              <w:jc w:val="both"/>
              <w:rPr>
                <w:rFonts w:asciiTheme="minorHAnsi" w:hAnsiTheme="minorHAnsi" w:cstheme="majorHAnsi"/>
                <w:b/>
                <w:bCs/>
                <w:sz w:val="20"/>
                <w:szCs w:val="20"/>
              </w:rPr>
            </w:pPr>
          </w:p>
          <w:p w14:paraId="30CE3B04" w14:textId="77777777" w:rsidR="00B51FDA" w:rsidRPr="00B51FDA" w:rsidRDefault="00B51FDA" w:rsidP="00B51FDA">
            <w:pPr>
              <w:jc w:val="both"/>
              <w:rPr>
                <w:rFonts w:asciiTheme="minorHAnsi" w:hAnsiTheme="minorHAnsi" w:cstheme="majorHAnsi"/>
                <w:b/>
                <w:bCs/>
                <w:sz w:val="20"/>
                <w:szCs w:val="20"/>
              </w:rPr>
            </w:pPr>
            <w:r w:rsidRPr="00B51FDA">
              <w:rPr>
                <w:rFonts w:asciiTheme="minorHAnsi" w:hAnsiTheme="minorHAnsi" w:cstheme="majorHAnsi"/>
                <w:b/>
                <w:bCs/>
                <w:sz w:val="20"/>
                <w:szCs w:val="20"/>
              </w:rPr>
              <w:t xml:space="preserve">    </w:t>
            </w:r>
          </w:p>
        </w:tc>
        <w:tc>
          <w:tcPr>
            <w:tcW w:w="851" w:type="dxa"/>
            <w:vAlign w:val="center"/>
          </w:tcPr>
          <w:p w14:paraId="72BAE24A"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20</w:t>
            </w:r>
          </w:p>
        </w:tc>
        <w:tc>
          <w:tcPr>
            <w:tcW w:w="992" w:type="dxa"/>
            <w:vAlign w:val="center"/>
          </w:tcPr>
          <w:p w14:paraId="068828EC"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Par</w:t>
            </w:r>
          </w:p>
        </w:tc>
        <w:tc>
          <w:tcPr>
            <w:tcW w:w="1417" w:type="dxa"/>
            <w:shd w:val="clear" w:color="auto" w:fill="auto"/>
          </w:tcPr>
          <w:p w14:paraId="309698E9" w14:textId="77777777" w:rsidR="00B51FDA" w:rsidRPr="00B51FDA" w:rsidRDefault="00B51FDA" w:rsidP="00B51FDA">
            <w:pPr>
              <w:jc w:val="center"/>
              <w:rPr>
                <w:rFonts w:asciiTheme="minorHAnsi" w:hAnsiTheme="minorHAnsi" w:cstheme="majorHAnsi"/>
                <w:sz w:val="20"/>
                <w:szCs w:val="20"/>
              </w:rPr>
            </w:pPr>
          </w:p>
          <w:p w14:paraId="1C74FECF" w14:textId="77777777" w:rsidR="00B51FDA" w:rsidRPr="00B51FDA" w:rsidRDefault="00B51FDA" w:rsidP="00B51FDA">
            <w:pPr>
              <w:jc w:val="center"/>
              <w:rPr>
                <w:rFonts w:asciiTheme="minorHAnsi" w:hAnsiTheme="minorHAnsi" w:cstheme="majorHAnsi"/>
                <w:sz w:val="20"/>
                <w:szCs w:val="20"/>
              </w:rPr>
            </w:pPr>
          </w:p>
          <w:p w14:paraId="4F600EB6" w14:textId="77777777" w:rsidR="00B51FDA" w:rsidRPr="00B51FDA" w:rsidRDefault="00B51FDA" w:rsidP="00B51FDA">
            <w:pPr>
              <w:jc w:val="center"/>
              <w:rPr>
                <w:rFonts w:asciiTheme="minorHAnsi" w:hAnsiTheme="minorHAnsi" w:cstheme="majorHAnsi"/>
                <w:sz w:val="20"/>
                <w:szCs w:val="20"/>
              </w:rPr>
            </w:pPr>
          </w:p>
          <w:p w14:paraId="332128D8"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CANELEIRA DE PESO 0,500 KG</w:t>
            </w:r>
          </w:p>
          <w:p w14:paraId="1A28C04F" w14:textId="77777777" w:rsidR="00B51FDA" w:rsidRPr="00B51FDA" w:rsidRDefault="00B51FDA" w:rsidP="00B51FDA">
            <w:pPr>
              <w:jc w:val="center"/>
              <w:rPr>
                <w:rFonts w:asciiTheme="minorHAnsi" w:hAnsiTheme="minorHAnsi" w:cstheme="majorHAnsi"/>
                <w:sz w:val="20"/>
                <w:szCs w:val="20"/>
              </w:rPr>
            </w:pPr>
          </w:p>
          <w:p w14:paraId="2866685F" w14:textId="77777777" w:rsidR="00B51FDA" w:rsidRPr="00B51FDA" w:rsidRDefault="00B51FDA" w:rsidP="00B51FDA">
            <w:pPr>
              <w:jc w:val="center"/>
              <w:rPr>
                <w:rFonts w:asciiTheme="minorHAnsi" w:hAnsiTheme="minorHAnsi" w:cstheme="majorHAnsi"/>
                <w:sz w:val="20"/>
                <w:szCs w:val="20"/>
              </w:rPr>
            </w:pPr>
          </w:p>
          <w:p w14:paraId="7BBEDDE6" w14:textId="77777777" w:rsidR="00B51FDA" w:rsidRPr="00B51FDA" w:rsidRDefault="00B51FDA" w:rsidP="00B51FDA">
            <w:pPr>
              <w:jc w:val="center"/>
              <w:rPr>
                <w:rFonts w:asciiTheme="minorHAnsi" w:hAnsiTheme="minorHAnsi" w:cstheme="majorHAnsi"/>
                <w:sz w:val="20"/>
                <w:szCs w:val="20"/>
              </w:rPr>
            </w:pPr>
          </w:p>
        </w:tc>
        <w:tc>
          <w:tcPr>
            <w:tcW w:w="3261" w:type="dxa"/>
          </w:tcPr>
          <w:p w14:paraId="6453B524"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Caneleira de Peso 0,500 kg .Material : 100% Nylon  fita  de contato aderente para o fechamento, comprimento em torno de 45 cm Composição interna: Óxido de ferro .Peso aproximado do kit: 1 Kg Cor : Preto, kit contendo  01 Par</w:t>
            </w:r>
          </w:p>
        </w:tc>
        <w:tc>
          <w:tcPr>
            <w:tcW w:w="1275" w:type="dxa"/>
          </w:tcPr>
          <w:p w14:paraId="7A591831" w14:textId="77777777" w:rsidR="00B51FDA" w:rsidRPr="00B51FDA" w:rsidRDefault="00B51FDA" w:rsidP="00B51FDA">
            <w:pPr>
              <w:jc w:val="center"/>
              <w:rPr>
                <w:rFonts w:asciiTheme="minorHAnsi" w:hAnsiTheme="minorHAnsi" w:cstheme="majorHAnsi"/>
                <w:sz w:val="20"/>
                <w:szCs w:val="20"/>
              </w:rPr>
            </w:pPr>
          </w:p>
          <w:p w14:paraId="47020224"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Iniviativa Fitness,Kallango,  Hidrolight  ou de melhor qualidade</w:t>
            </w:r>
          </w:p>
        </w:tc>
        <w:tc>
          <w:tcPr>
            <w:tcW w:w="1134" w:type="dxa"/>
          </w:tcPr>
          <w:p w14:paraId="3319001D" w14:textId="77777777" w:rsidR="00B51FDA" w:rsidRPr="00B51FDA" w:rsidRDefault="00B51FDA" w:rsidP="00B51FDA">
            <w:pPr>
              <w:jc w:val="center"/>
              <w:rPr>
                <w:rFonts w:asciiTheme="minorHAnsi" w:hAnsiTheme="minorHAnsi" w:cstheme="majorHAnsi"/>
                <w:sz w:val="20"/>
                <w:szCs w:val="20"/>
              </w:rPr>
            </w:pPr>
          </w:p>
          <w:p w14:paraId="612614A0" w14:textId="77777777" w:rsidR="00B51FDA" w:rsidRPr="00B51FDA" w:rsidRDefault="00B51FDA" w:rsidP="00B51FDA">
            <w:pPr>
              <w:jc w:val="center"/>
              <w:rPr>
                <w:rFonts w:asciiTheme="minorHAnsi" w:hAnsiTheme="minorHAnsi" w:cstheme="majorHAnsi"/>
                <w:sz w:val="20"/>
                <w:szCs w:val="20"/>
              </w:rPr>
            </w:pPr>
          </w:p>
          <w:p w14:paraId="0CF231E5" w14:textId="77777777" w:rsidR="00B51FDA" w:rsidRPr="00B51FDA" w:rsidRDefault="00B51FDA" w:rsidP="00B51FDA">
            <w:pPr>
              <w:jc w:val="center"/>
              <w:rPr>
                <w:rFonts w:asciiTheme="minorHAnsi" w:hAnsiTheme="minorHAnsi" w:cstheme="majorHAnsi"/>
                <w:sz w:val="20"/>
                <w:szCs w:val="20"/>
              </w:rPr>
            </w:pPr>
          </w:p>
          <w:p w14:paraId="4270C3A8"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R$ 41,00</w:t>
            </w:r>
          </w:p>
        </w:tc>
        <w:tc>
          <w:tcPr>
            <w:tcW w:w="1560" w:type="dxa"/>
          </w:tcPr>
          <w:p w14:paraId="7B0ED6F9" w14:textId="77777777" w:rsidR="00B51FDA" w:rsidRPr="00B51FDA" w:rsidRDefault="00B51FDA" w:rsidP="00B51FDA">
            <w:pPr>
              <w:jc w:val="center"/>
              <w:rPr>
                <w:rFonts w:asciiTheme="minorHAnsi" w:hAnsiTheme="minorHAnsi" w:cstheme="majorHAnsi"/>
                <w:sz w:val="20"/>
                <w:szCs w:val="20"/>
              </w:rPr>
            </w:pPr>
          </w:p>
          <w:p w14:paraId="035A1196" w14:textId="77777777" w:rsidR="00B51FDA" w:rsidRPr="00B51FDA" w:rsidRDefault="00B51FDA" w:rsidP="00B51FDA">
            <w:pPr>
              <w:jc w:val="center"/>
              <w:rPr>
                <w:rFonts w:asciiTheme="minorHAnsi" w:hAnsiTheme="minorHAnsi" w:cstheme="majorHAnsi"/>
                <w:sz w:val="20"/>
                <w:szCs w:val="20"/>
              </w:rPr>
            </w:pPr>
          </w:p>
          <w:p w14:paraId="3161562C" w14:textId="77777777" w:rsidR="00B51FDA" w:rsidRPr="00B51FDA" w:rsidRDefault="00B51FDA" w:rsidP="00B51FDA">
            <w:pPr>
              <w:jc w:val="center"/>
              <w:rPr>
                <w:rFonts w:asciiTheme="minorHAnsi" w:hAnsiTheme="minorHAnsi" w:cstheme="majorHAnsi"/>
                <w:sz w:val="20"/>
                <w:szCs w:val="20"/>
              </w:rPr>
            </w:pPr>
          </w:p>
          <w:p w14:paraId="7E33B60A"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R$ 820,00</w:t>
            </w:r>
          </w:p>
        </w:tc>
      </w:tr>
      <w:tr w:rsidR="00B51FDA" w:rsidRPr="00B51FDA" w14:paraId="6B4EECAA" w14:textId="77777777" w:rsidTr="00CE5924">
        <w:trPr>
          <w:trHeight w:val="557"/>
        </w:trPr>
        <w:tc>
          <w:tcPr>
            <w:tcW w:w="704" w:type="dxa"/>
          </w:tcPr>
          <w:p w14:paraId="2379B58B" w14:textId="77777777" w:rsidR="00B51FDA" w:rsidRPr="00B51FDA" w:rsidRDefault="00B51FDA" w:rsidP="00CE5924">
            <w:pPr>
              <w:jc w:val="center"/>
              <w:rPr>
                <w:rFonts w:asciiTheme="minorHAnsi" w:hAnsiTheme="minorHAnsi" w:cstheme="majorHAnsi"/>
                <w:b/>
                <w:bCs/>
                <w:sz w:val="20"/>
                <w:szCs w:val="20"/>
              </w:rPr>
            </w:pPr>
          </w:p>
          <w:p w14:paraId="0F36636D" w14:textId="77777777" w:rsidR="00B51FDA" w:rsidRPr="00B51FDA" w:rsidRDefault="00B51FDA" w:rsidP="00CE5924">
            <w:pPr>
              <w:jc w:val="center"/>
              <w:rPr>
                <w:rFonts w:asciiTheme="minorHAnsi" w:hAnsiTheme="minorHAnsi" w:cstheme="majorHAnsi"/>
                <w:b/>
                <w:bCs/>
                <w:sz w:val="20"/>
                <w:szCs w:val="20"/>
              </w:rPr>
            </w:pPr>
          </w:p>
          <w:p w14:paraId="3490FC7A" w14:textId="77777777" w:rsidR="00B51FDA" w:rsidRPr="00B51FDA" w:rsidRDefault="00B51FDA" w:rsidP="00CE5924">
            <w:pPr>
              <w:jc w:val="center"/>
              <w:rPr>
                <w:rFonts w:asciiTheme="minorHAnsi" w:hAnsiTheme="minorHAnsi" w:cstheme="majorHAnsi"/>
                <w:b/>
                <w:bCs/>
                <w:sz w:val="20"/>
                <w:szCs w:val="20"/>
              </w:rPr>
            </w:pPr>
            <w:r w:rsidRPr="00B51FDA">
              <w:rPr>
                <w:rFonts w:asciiTheme="minorHAnsi" w:hAnsiTheme="minorHAnsi" w:cstheme="majorHAnsi"/>
                <w:b/>
                <w:bCs/>
                <w:sz w:val="20"/>
                <w:szCs w:val="20"/>
              </w:rPr>
              <w:t>8</w:t>
            </w:r>
          </w:p>
        </w:tc>
        <w:tc>
          <w:tcPr>
            <w:tcW w:w="851" w:type="dxa"/>
          </w:tcPr>
          <w:p w14:paraId="3932B0C8" w14:textId="77777777" w:rsidR="00B51FDA" w:rsidRPr="00B51FDA" w:rsidRDefault="00B51FDA" w:rsidP="00B51FDA">
            <w:pPr>
              <w:jc w:val="center"/>
              <w:rPr>
                <w:rFonts w:asciiTheme="minorHAnsi" w:hAnsiTheme="minorHAnsi" w:cstheme="majorHAnsi"/>
                <w:sz w:val="20"/>
                <w:szCs w:val="20"/>
              </w:rPr>
            </w:pPr>
          </w:p>
          <w:p w14:paraId="68B4C80A" w14:textId="77777777" w:rsidR="00B51FDA" w:rsidRPr="00B51FDA" w:rsidRDefault="00B51FDA" w:rsidP="00B51FDA">
            <w:pPr>
              <w:jc w:val="center"/>
              <w:rPr>
                <w:rFonts w:asciiTheme="minorHAnsi" w:hAnsiTheme="minorHAnsi" w:cstheme="majorHAnsi"/>
                <w:sz w:val="20"/>
                <w:szCs w:val="20"/>
              </w:rPr>
            </w:pPr>
          </w:p>
          <w:p w14:paraId="7A6B0A3C" w14:textId="77777777" w:rsidR="00B51FDA" w:rsidRPr="00B51FDA" w:rsidRDefault="00B51FDA" w:rsidP="00B51FDA">
            <w:pPr>
              <w:jc w:val="center"/>
              <w:rPr>
                <w:rFonts w:asciiTheme="minorHAnsi" w:hAnsiTheme="minorHAnsi" w:cstheme="majorHAnsi"/>
                <w:sz w:val="20"/>
                <w:szCs w:val="20"/>
              </w:rPr>
            </w:pPr>
          </w:p>
          <w:p w14:paraId="7774A17F"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20</w:t>
            </w:r>
          </w:p>
        </w:tc>
        <w:tc>
          <w:tcPr>
            <w:tcW w:w="992" w:type="dxa"/>
            <w:vAlign w:val="center"/>
          </w:tcPr>
          <w:p w14:paraId="50646F29"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Par</w:t>
            </w:r>
          </w:p>
        </w:tc>
        <w:tc>
          <w:tcPr>
            <w:tcW w:w="1417" w:type="dxa"/>
            <w:shd w:val="clear" w:color="auto" w:fill="auto"/>
          </w:tcPr>
          <w:p w14:paraId="380952A2" w14:textId="77777777" w:rsidR="00B51FDA" w:rsidRPr="00B51FDA" w:rsidRDefault="00B51FDA" w:rsidP="00B51FDA">
            <w:pPr>
              <w:rPr>
                <w:rFonts w:asciiTheme="minorHAnsi" w:hAnsiTheme="minorHAnsi" w:cstheme="majorHAnsi"/>
                <w:sz w:val="20"/>
                <w:szCs w:val="20"/>
              </w:rPr>
            </w:pPr>
          </w:p>
          <w:p w14:paraId="58B3E96A" w14:textId="77777777" w:rsidR="00B51FDA" w:rsidRPr="00B51FDA" w:rsidRDefault="00B51FDA" w:rsidP="00B51FDA">
            <w:pPr>
              <w:rPr>
                <w:rFonts w:asciiTheme="minorHAnsi" w:hAnsiTheme="minorHAnsi" w:cstheme="majorHAnsi"/>
                <w:sz w:val="20"/>
                <w:szCs w:val="20"/>
              </w:rPr>
            </w:pPr>
          </w:p>
          <w:p w14:paraId="090E7C2D" w14:textId="77777777" w:rsidR="00B51FDA" w:rsidRPr="00B51FDA" w:rsidRDefault="00B51FDA" w:rsidP="00B51FDA">
            <w:pPr>
              <w:rPr>
                <w:rFonts w:asciiTheme="minorHAnsi" w:hAnsiTheme="minorHAnsi" w:cstheme="majorHAnsi"/>
                <w:sz w:val="20"/>
                <w:szCs w:val="20"/>
              </w:rPr>
            </w:pPr>
          </w:p>
          <w:p w14:paraId="0BBE76B5"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CANELEIRA DE PESO 1 KG</w:t>
            </w:r>
          </w:p>
          <w:p w14:paraId="24DCC59D" w14:textId="77777777" w:rsidR="00B51FDA" w:rsidRPr="00B51FDA" w:rsidRDefault="00B51FDA" w:rsidP="00B51FDA">
            <w:pPr>
              <w:jc w:val="center"/>
              <w:rPr>
                <w:rFonts w:asciiTheme="minorHAnsi" w:hAnsiTheme="minorHAnsi" w:cstheme="majorHAnsi"/>
                <w:sz w:val="20"/>
                <w:szCs w:val="20"/>
              </w:rPr>
            </w:pPr>
          </w:p>
        </w:tc>
        <w:tc>
          <w:tcPr>
            <w:tcW w:w="3261" w:type="dxa"/>
          </w:tcPr>
          <w:p w14:paraId="4495D2EE"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Caneleira de Peso 1 kg .Material : 100% Nylon  fita  de contato aderente para o fechamento, comprimento em torno de 52,5 cm e largura de 12 cm Composição interna: po de ferro,Óxido de ferro .Peso aproximado do kit: 2 Kg Cor : Preto, kit contendo  01 Par</w:t>
            </w:r>
          </w:p>
        </w:tc>
        <w:tc>
          <w:tcPr>
            <w:tcW w:w="1275" w:type="dxa"/>
          </w:tcPr>
          <w:p w14:paraId="42C9C575" w14:textId="77777777" w:rsidR="00B51FDA" w:rsidRPr="00B51FDA" w:rsidRDefault="00B51FDA" w:rsidP="00B51FDA">
            <w:pPr>
              <w:jc w:val="center"/>
              <w:rPr>
                <w:rFonts w:asciiTheme="minorHAnsi" w:hAnsiTheme="minorHAnsi" w:cstheme="majorHAnsi"/>
                <w:sz w:val="20"/>
                <w:szCs w:val="20"/>
              </w:rPr>
            </w:pPr>
          </w:p>
          <w:p w14:paraId="51A900E7"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 xml:space="preserve">Iniciativa </w:t>
            </w:r>
          </w:p>
          <w:p w14:paraId="5B94913B"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Fitiness,</w:t>
            </w:r>
          </w:p>
          <w:p w14:paraId="6D94732D"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Naturalfitness, fle mouve  ou de melhor qualidade</w:t>
            </w:r>
          </w:p>
        </w:tc>
        <w:tc>
          <w:tcPr>
            <w:tcW w:w="1134" w:type="dxa"/>
          </w:tcPr>
          <w:p w14:paraId="73137104" w14:textId="77777777" w:rsidR="00B51FDA" w:rsidRPr="00B51FDA" w:rsidRDefault="00B51FDA" w:rsidP="00B51FDA">
            <w:pPr>
              <w:jc w:val="center"/>
              <w:rPr>
                <w:rFonts w:asciiTheme="minorHAnsi" w:hAnsiTheme="minorHAnsi" w:cstheme="majorHAnsi"/>
                <w:sz w:val="20"/>
                <w:szCs w:val="20"/>
              </w:rPr>
            </w:pPr>
          </w:p>
          <w:p w14:paraId="4BE3A768" w14:textId="77777777" w:rsidR="00B51FDA" w:rsidRPr="00B51FDA" w:rsidRDefault="00B51FDA" w:rsidP="00B51FDA">
            <w:pPr>
              <w:jc w:val="center"/>
              <w:rPr>
                <w:rFonts w:asciiTheme="minorHAnsi" w:hAnsiTheme="minorHAnsi" w:cstheme="majorHAnsi"/>
                <w:sz w:val="20"/>
                <w:szCs w:val="20"/>
              </w:rPr>
            </w:pPr>
          </w:p>
          <w:p w14:paraId="779A0B7B" w14:textId="77777777" w:rsidR="00B51FDA" w:rsidRPr="00B51FDA" w:rsidRDefault="00B51FDA" w:rsidP="00B51FDA">
            <w:pPr>
              <w:jc w:val="center"/>
              <w:rPr>
                <w:rFonts w:asciiTheme="minorHAnsi" w:hAnsiTheme="minorHAnsi" w:cstheme="majorHAnsi"/>
                <w:sz w:val="20"/>
                <w:szCs w:val="20"/>
              </w:rPr>
            </w:pPr>
          </w:p>
          <w:p w14:paraId="6BB7718E"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R$ 26,77</w:t>
            </w:r>
          </w:p>
        </w:tc>
        <w:tc>
          <w:tcPr>
            <w:tcW w:w="1560" w:type="dxa"/>
          </w:tcPr>
          <w:p w14:paraId="778C48CC" w14:textId="77777777" w:rsidR="00B51FDA" w:rsidRPr="00B51FDA" w:rsidRDefault="00B51FDA" w:rsidP="00B51FDA">
            <w:pPr>
              <w:jc w:val="center"/>
              <w:rPr>
                <w:rFonts w:asciiTheme="minorHAnsi" w:hAnsiTheme="minorHAnsi" w:cstheme="majorHAnsi"/>
                <w:sz w:val="20"/>
                <w:szCs w:val="20"/>
              </w:rPr>
            </w:pPr>
          </w:p>
          <w:p w14:paraId="5BD1AFD2" w14:textId="77777777" w:rsidR="00B51FDA" w:rsidRPr="00B51FDA" w:rsidRDefault="00B51FDA" w:rsidP="00B51FDA">
            <w:pPr>
              <w:jc w:val="center"/>
              <w:rPr>
                <w:rFonts w:asciiTheme="minorHAnsi" w:hAnsiTheme="minorHAnsi" w:cstheme="majorHAnsi"/>
                <w:sz w:val="20"/>
                <w:szCs w:val="20"/>
              </w:rPr>
            </w:pPr>
          </w:p>
          <w:p w14:paraId="1652F2EB" w14:textId="77777777" w:rsidR="00B51FDA" w:rsidRPr="00B51FDA" w:rsidRDefault="00B51FDA" w:rsidP="00B51FDA">
            <w:pPr>
              <w:jc w:val="center"/>
              <w:rPr>
                <w:rFonts w:asciiTheme="minorHAnsi" w:hAnsiTheme="minorHAnsi" w:cstheme="majorHAnsi"/>
                <w:sz w:val="20"/>
                <w:szCs w:val="20"/>
              </w:rPr>
            </w:pPr>
          </w:p>
          <w:p w14:paraId="073DDCDE"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R$ 535,53</w:t>
            </w:r>
          </w:p>
        </w:tc>
      </w:tr>
      <w:tr w:rsidR="00B51FDA" w:rsidRPr="00B51FDA" w14:paraId="3746925C" w14:textId="77777777" w:rsidTr="00CE5924">
        <w:trPr>
          <w:trHeight w:val="1465"/>
        </w:trPr>
        <w:tc>
          <w:tcPr>
            <w:tcW w:w="704" w:type="dxa"/>
          </w:tcPr>
          <w:p w14:paraId="4DDA228E" w14:textId="77777777" w:rsidR="00B51FDA" w:rsidRPr="00B51FDA" w:rsidRDefault="00B51FDA" w:rsidP="00B51FDA">
            <w:pPr>
              <w:jc w:val="both"/>
              <w:rPr>
                <w:rFonts w:asciiTheme="minorHAnsi" w:hAnsiTheme="minorHAnsi" w:cstheme="majorHAnsi"/>
                <w:b/>
                <w:bCs/>
                <w:sz w:val="20"/>
                <w:szCs w:val="20"/>
              </w:rPr>
            </w:pPr>
          </w:p>
          <w:p w14:paraId="446C7189" w14:textId="77777777" w:rsidR="00B51FDA" w:rsidRPr="00B51FDA" w:rsidRDefault="00B51FDA" w:rsidP="00B51FDA">
            <w:pPr>
              <w:jc w:val="both"/>
              <w:rPr>
                <w:rFonts w:asciiTheme="minorHAnsi" w:hAnsiTheme="minorHAnsi" w:cstheme="majorHAnsi"/>
                <w:b/>
                <w:bCs/>
                <w:sz w:val="20"/>
                <w:szCs w:val="20"/>
              </w:rPr>
            </w:pPr>
          </w:p>
          <w:p w14:paraId="0F4C6758" w14:textId="77777777" w:rsidR="00B51FDA" w:rsidRPr="00B51FDA" w:rsidRDefault="00B51FDA" w:rsidP="00B51FDA">
            <w:pPr>
              <w:jc w:val="both"/>
              <w:rPr>
                <w:rFonts w:asciiTheme="minorHAnsi" w:hAnsiTheme="minorHAnsi" w:cstheme="majorHAnsi"/>
                <w:b/>
                <w:bCs/>
                <w:sz w:val="20"/>
                <w:szCs w:val="20"/>
              </w:rPr>
            </w:pPr>
          </w:p>
          <w:p w14:paraId="012554E4" w14:textId="77777777" w:rsidR="00B51FDA" w:rsidRPr="00B51FDA" w:rsidRDefault="00B51FDA" w:rsidP="00CE5924">
            <w:pPr>
              <w:jc w:val="center"/>
              <w:rPr>
                <w:rFonts w:asciiTheme="minorHAnsi" w:hAnsiTheme="minorHAnsi" w:cstheme="majorHAnsi"/>
                <w:b/>
                <w:bCs/>
                <w:sz w:val="20"/>
                <w:szCs w:val="20"/>
              </w:rPr>
            </w:pPr>
            <w:r w:rsidRPr="00B51FDA">
              <w:rPr>
                <w:rFonts w:asciiTheme="minorHAnsi" w:hAnsiTheme="minorHAnsi" w:cstheme="majorHAnsi"/>
                <w:b/>
                <w:bCs/>
                <w:sz w:val="20"/>
                <w:szCs w:val="20"/>
              </w:rPr>
              <w:t>9</w:t>
            </w:r>
          </w:p>
        </w:tc>
        <w:tc>
          <w:tcPr>
            <w:tcW w:w="851" w:type="dxa"/>
          </w:tcPr>
          <w:p w14:paraId="103671F8" w14:textId="77777777" w:rsidR="00B51FDA" w:rsidRPr="00B51FDA" w:rsidRDefault="00B51FDA" w:rsidP="00B51FDA">
            <w:pPr>
              <w:jc w:val="center"/>
              <w:rPr>
                <w:rFonts w:asciiTheme="minorHAnsi" w:hAnsiTheme="minorHAnsi" w:cstheme="majorHAnsi"/>
                <w:sz w:val="20"/>
                <w:szCs w:val="20"/>
              </w:rPr>
            </w:pPr>
          </w:p>
          <w:p w14:paraId="13BEE0FC" w14:textId="77777777" w:rsidR="00B51FDA" w:rsidRPr="00B51FDA" w:rsidRDefault="00B51FDA" w:rsidP="00B51FDA">
            <w:pPr>
              <w:jc w:val="center"/>
              <w:rPr>
                <w:rFonts w:asciiTheme="minorHAnsi" w:hAnsiTheme="minorHAnsi" w:cstheme="majorHAnsi"/>
                <w:sz w:val="20"/>
                <w:szCs w:val="20"/>
              </w:rPr>
            </w:pPr>
          </w:p>
          <w:p w14:paraId="1CC9D0C5" w14:textId="77777777" w:rsidR="00B51FDA" w:rsidRPr="00B51FDA" w:rsidRDefault="00B51FDA" w:rsidP="00B51FDA">
            <w:pPr>
              <w:jc w:val="center"/>
              <w:rPr>
                <w:rFonts w:asciiTheme="minorHAnsi" w:hAnsiTheme="minorHAnsi" w:cstheme="majorHAnsi"/>
                <w:sz w:val="20"/>
                <w:szCs w:val="20"/>
              </w:rPr>
            </w:pPr>
          </w:p>
          <w:p w14:paraId="055ACDA7" w14:textId="77777777" w:rsidR="00B51FDA" w:rsidRPr="00B51FDA" w:rsidRDefault="00B51FDA" w:rsidP="00B51FDA">
            <w:pPr>
              <w:jc w:val="center"/>
              <w:rPr>
                <w:rFonts w:asciiTheme="minorHAnsi" w:hAnsiTheme="minorHAnsi" w:cstheme="majorHAnsi"/>
                <w:sz w:val="20"/>
                <w:szCs w:val="20"/>
              </w:rPr>
            </w:pPr>
          </w:p>
          <w:p w14:paraId="079044B8"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20</w:t>
            </w:r>
          </w:p>
        </w:tc>
        <w:tc>
          <w:tcPr>
            <w:tcW w:w="992" w:type="dxa"/>
            <w:vAlign w:val="center"/>
          </w:tcPr>
          <w:p w14:paraId="44A8F5C9"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Par</w:t>
            </w:r>
          </w:p>
        </w:tc>
        <w:tc>
          <w:tcPr>
            <w:tcW w:w="1417" w:type="dxa"/>
            <w:shd w:val="clear" w:color="auto" w:fill="auto"/>
            <w:vAlign w:val="center"/>
          </w:tcPr>
          <w:p w14:paraId="20EA054A"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CANELEIRA DE PESO 2KG</w:t>
            </w:r>
          </w:p>
        </w:tc>
        <w:tc>
          <w:tcPr>
            <w:tcW w:w="3261" w:type="dxa"/>
          </w:tcPr>
          <w:p w14:paraId="4CD99AD5"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Caneleira de Peso 2 kg .Material : 100% Nylon  fita  de contato aderente para o fechamento, comprimento em torno de 56 cm e largura de 15 cm Composição interna: po de ferro,Óxido de ferro .Peso aproximado do kit: 4 Kg Cor : Preto, kit contendo  01 Par</w:t>
            </w:r>
          </w:p>
        </w:tc>
        <w:tc>
          <w:tcPr>
            <w:tcW w:w="1275" w:type="dxa"/>
          </w:tcPr>
          <w:p w14:paraId="5315CB00" w14:textId="77777777" w:rsidR="00B51FDA" w:rsidRPr="00B51FDA" w:rsidRDefault="00B51FDA" w:rsidP="00B51FDA">
            <w:pPr>
              <w:jc w:val="center"/>
              <w:rPr>
                <w:rFonts w:asciiTheme="minorHAnsi" w:hAnsiTheme="minorHAnsi" w:cstheme="majorHAnsi"/>
                <w:sz w:val="20"/>
                <w:szCs w:val="20"/>
              </w:rPr>
            </w:pPr>
          </w:p>
          <w:p w14:paraId="06198EE1"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Iniciativa Fitiness,</w:t>
            </w:r>
          </w:p>
          <w:p w14:paraId="1D8AF2FB"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Naturalfitness, fle mouve  ou de melhor qualidade</w:t>
            </w:r>
          </w:p>
        </w:tc>
        <w:tc>
          <w:tcPr>
            <w:tcW w:w="1134" w:type="dxa"/>
          </w:tcPr>
          <w:p w14:paraId="76984539" w14:textId="77777777" w:rsidR="00B51FDA" w:rsidRPr="00B51FDA" w:rsidRDefault="00B51FDA" w:rsidP="00B51FDA">
            <w:pPr>
              <w:jc w:val="center"/>
              <w:rPr>
                <w:rFonts w:asciiTheme="minorHAnsi" w:hAnsiTheme="minorHAnsi" w:cstheme="majorHAnsi"/>
                <w:sz w:val="20"/>
                <w:szCs w:val="20"/>
              </w:rPr>
            </w:pPr>
          </w:p>
          <w:p w14:paraId="4AA484D5" w14:textId="77777777" w:rsidR="00B51FDA" w:rsidRPr="00B51FDA" w:rsidRDefault="00B51FDA" w:rsidP="00B51FDA">
            <w:pPr>
              <w:rPr>
                <w:rFonts w:asciiTheme="minorHAnsi" w:hAnsiTheme="minorHAnsi" w:cstheme="majorHAnsi"/>
                <w:sz w:val="20"/>
                <w:szCs w:val="20"/>
              </w:rPr>
            </w:pPr>
          </w:p>
          <w:p w14:paraId="2488B33A" w14:textId="77777777" w:rsidR="00B51FDA" w:rsidRPr="00B51FDA" w:rsidRDefault="00B51FDA" w:rsidP="00B51FDA">
            <w:pPr>
              <w:jc w:val="center"/>
              <w:rPr>
                <w:rFonts w:asciiTheme="minorHAnsi" w:hAnsiTheme="minorHAnsi" w:cstheme="majorHAnsi"/>
                <w:sz w:val="20"/>
                <w:szCs w:val="20"/>
              </w:rPr>
            </w:pPr>
          </w:p>
          <w:p w14:paraId="2B50755D"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R$ 42,45</w:t>
            </w:r>
          </w:p>
        </w:tc>
        <w:tc>
          <w:tcPr>
            <w:tcW w:w="1560" w:type="dxa"/>
          </w:tcPr>
          <w:p w14:paraId="48B33A97" w14:textId="77777777" w:rsidR="00B51FDA" w:rsidRPr="00B51FDA" w:rsidRDefault="00B51FDA" w:rsidP="00B51FDA">
            <w:pPr>
              <w:jc w:val="center"/>
              <w:rPr>
                <w:rFonts w:asciiTheme="minorHAnsi" w:hAnsiTheme="minorHAnsi" w:cstheme="majorHAnsi"/>
                <w:sz w:val="20"/>
                <w:szCs w:val="20"/>
              </w:rPr>
            </w:pPr>
          </w:p>
          <w:p w14:paraId="1EDB897A" w14:textId="77777777" w:rsidR="00B51FDA" w:rsidRPr="00B51FDA" w:rsidRDefault="00B51FDA" w:rsidP="00B51FDA">
            <w:pPr>
              <w:jc w:val="center"/>
              <w:rPr>
                <w:rFonts w:asciiTheme="minorHAnsi" w:hAnsiTheme="minorHAnsi" w:cstheme="majorHAnsi"/>
                <w:sz w:val="20"/>
                <w:szCs w:val="20"/>
              </w:rPr>
            </w:pPr>
          </w:p>
          <w:p w14:paraId="6735BFE5" w14:textId="77777777" w:rsidR="00B51FDA" w:rsidRPr="00B51FDA" w:rsidRDefault="00B51FDA" w:rsidP="00B51FDA">
            <w:pPr>
              <w:jc w:val="center"/>
              <w:rPr>
                <w:rFonts w:asciiTheme="minorHAnsi" w:hAnsiTheme="minorHAnsi" w:cstheme="majorHAnsi"/>
                <w:sz w:val="20"/>
                <w:szCs w:val="20"/>
              </w:rPr>
            </w:pPr>
          </w:p>
          <w:p w14:paraId="140FA556"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R$ 849,13</w:t>
            </w:r>
          </w:p>
        </w:tc>
      </w:tr>
      <w:tr w:rsidR="00B51FDA" w:rsidRPr="00B51FDA" w14:paraId="051AB2D0" w14:textId="77777777" w:rsidTr="00CE5924">
        <w:trPr>
          <w:trHeight w:val="1465"/>
        </w:trPr>
        <w:tc>
          <w:tcPr>
            <w:tcW w:w="704" w:type="dxa"/>
          </w:tcPr>
          <w:p w14:paraId="29699D27" w14:textId="77777777" w:rsidR="00B51FDA" w:rsidRPr="00B51FDA" w:rsidRDefault="00B51FDA" w:rsidP="00B51FDA">
            <w:pPr>
              <w:jc w:val="both"/>
              <w:rPr>
                <w:rFonts w:asciiTheme="minorHAnsi" w:hAnsiTheme="minorHAnsi" w:cstheme="majorHAnsi"/>
                <w:b/>
                <w:bCs/>
                <w:sz w:val="20"/>
                <w:szCs w:val="20"/>
              </w:rPr>
            </w:pPr>
          </w:p>
          <w:p w14:paraId="53BEB0D1" w14:textId="77777777" w:rsidR="00B51FDA" w:rsidRPr="00B51FDA" w:rsidRDefault="00B51FDA" w:rsidP="00B51FDA">
            <w:pPr>
              <w:jc w:val="both"/>
              <w:rPr>
                <w:rFonts w:asciiTheme="minorHAnsi" w:hAnsiTheme="minorHAnsi" w:cstheme="majorHAnsi"/>
                <w:b/>
                <w:bCs/>
                <w:sz w:val="20"/>
                <w:szCs w:val="20"/>
              </w:rPr>
            </w:pPr>
          </w:p>
          <w:p w14:paraId="55921EFC" w14:textId="77777777" w:rsidR="00B51FDA" w:rsidRPr="00B51FDA" w:rsidRDefault="00B51FDA" w:rsidP="00B51FDA">
            <w:pPr>
              <w:jc w:val="both"/>
              <w:rPr>
                <w:rFonts w:asciiTheme="minorHAnsi" w:hAnsiTheme="minorHAnsi" w:cstheme="majorHAnsi"/>
                <w:b/>
                <w:bCs/>
                <w:sz w:val="20"/>
                <w:szCs w:val="20"/>
              </w:rPr>
            </w:pPr>
          </w:p>
          <w:p w14:paraId="61BB9A50" w14:textId="77777777" w:rsidR="00B51FDA" w:rsidRPr="00B51FDA" w:rsidRDefault="00B51FDA" w:rsidP="00CE5924">
            <w:pPr>
              <w:jc w:val="center"/>
              <w:rPr>
                <w:rFonts w:asciiTheme="minorHAnsi" w:hAnsiTheme="minorHAnsi" w:cstheme="majorHAnsi"/>
                <w:b/>
                <w:bCs/>
                <w:sz w:val="20"/>
                <w:szCs w:val="20"/>
              </w:rPr>
            </w:pPr>
            <w:r w:rsidRPr="00B51FDA">
              <w:rPr>
                <w:rFonts w:asciiTheme="minorHAnsi" w:hAnsiTheme="minorHAnsi" w:cstheme="majorHAnsi"/>
                <w:b/>
                <w:bCs/>
                <w:sz w:val="20"/>
                <w:szCs w:val="20"/>
              </w:rPr>
              <w:t>10</w:t>
            </w:r>
          </w:p>
        </w:tc>
        <w:tc>
          <w:tcPr>
            <w:tcW w:w="851" w:type="dxa"/>
          </w:tcPr>
          <w:p w14:paraId="751BD70F" w14:textId="77777777" w:rsidR="00B51FDA" w:rsidRPr="00B51FDA" w:rsidRDefault="00B51FDA" w:rsidP="00B51FDA">
            <w:pPr>
              <w:jc w:val="center"/>
              <w:rPr>
                <w:rFonts w:asciiTheme="minorHAnsi" w:hAnsiTheme="minorHAnsi" w:cstheme="majorHAnsi"/>
                <w:sz w:val="20"/>
                <w:szCs w:val="20"/>
              </w:rPr>
            </w:pPr>
          </w:p>
          <w:p w14:paraId="48165F26" w14:textId="77777777" w:rsidR="00B51FDA" w:rsidRPr="00B51FDA" w:rsidRDefault="00B51FDA" w:rsidP="00B51FDA">
            <w:pPr>
              <w:jc w:val="center"/>
              <w:rPr>
                <w:rFonts w:asciiTheme="minorHAnsi" w:hAnsiTheme="minorHAnsi" w:cstheme="majorHAnsi"/>
                <w:sz w:val="20"/>
                <w:szCs w:val="20"/>
              </w:rPr>
            </w:pPr>
          </w:p>
          <w:p w14:paraId="1D4D02A8" w14:textId="77777777" w:rsidR="00B51FDA" w:rsidRPr="00B51FDA" w:rsidRDefault="00B51FDA" w:rsidP="00B51FDA">
            <w:pPr>
              <w:jc w:val="center"/>
              <w:rPr>
                <w:rFonts w:asciiTheme="minorHAnsi" w:hAnsiTheme="minorHAnsi" w:cstheme="majorHAnsi"/>
                <w:sz w:val="20"/>
                <w:szCs w:val="20"/>
              </w:rPr>
            </w:pPr>
          </w:p>
          <w:p w14:paraId="2E6BB64F" w14:textId="77777777" w:rsidR="00B51FDA" w:rsidRPr="00B51FDA" w:rsidRDefault="00B51FDA" w:rsidP="00B51FDA">
            <w:pPr>
              <w:jc w:val="center"/>
              <w:rPr>
                <w:rFonts w:asciiTheme="minorHAnsi" w:hAnsiTheme="minorHAnsi" w:cstheme="majorHAnsi"/>
                <w:sz w:val="20"/>
                <w:szCs w:val="20"/>
              </w:rPr>
            </w:pPr>
          </w:p>
          <w:p w14:paraId="753DAEEA"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25</w:t>
            </w:r>
          </w:p>
        </w:tc>
        <w:tc>
          <w:tcPr>
            <w:tcW w:w="992" w:type="dxa"/>
            <w:vAlign w:val="center"/>
          </w:tcPr>
          <w:p w14:paraId="5A6C4C61"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Unidades</w:t>
            </w:r>
          </w:p>
        </w:tc>
        <w:tc>
          <w:tcPr>
            <w:tcW w:w="1417" w:type="dxa"/>
            <w:shd w:val="clear" w:color="auto" w:fill="auto"/>
            <w:vAlign w:val="center"/>
          </w:tcPr>
          <w:p w14:paraId="07BB0B5F"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BOLA SUIÇA DE 65 CM</w:t>
            </w:r>
          </w:p>
        </w:tc>
        <w:tc>
          <w:tcPr>
            <w:tcW w:w="3261" w:type="dxa"/>
            <w:vAlign w:val="center"/>
          </w:tcPr>
          <w:p w14:paraId="2DAFDEBB"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Bola Suíça, Cor Cinza, Diâmetro 65 cm Inclui inflador Antiestouro,  reforçada Peso máximo suportado 300 kg + 1 Bomba de ar + 2 Pinos</w:t>
            </w:r>
          </w:p>
          <w:p w14:paraId="4F006DA5"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Material: PVC (Policloreto de Vinila)</w:t>
            </w:r>
          </w:p>
          <w:p w14:paraId="5E7B383E"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Superfície Antiderrapante  Dimensões da embalagem</w:t>
            </w:r>
            <w:r w:rsidRPr="00B51FDA">
              <w:rPr>
                <w:rFonts w:asciiTheme="minorHAnsi" w:hAnsiTheme="minorHAnsi" w:cstheme="majorHAnsi"/>
                <w:sz w:val="20"/>
                <w:szCs w:val="20"/>
              </w:rPr>
              <w:tab/>
              <w:t>‎21,6 x 17 x 13,5 cm; 1 quilogramas</w:t>
            </w:r>
          </w:p>
        </w:tc>
        <w:tc>
          <w:tcPr>
            <w:tcW w:w="1275" w:type="dxa"/>
          </w:tcPr>
          <w:p w14:paraId="3829928B" w14:textId="77777777" w:rsidR="00B51FDA" w:rsidRPr="00B51FDA" w:rsidRDefault="00B51FDA" w:rsidP="00B51FDA">
            <w:pPr>
              <w:jc w:val="center"/>
              <w:rPr>
                <w:rFonts w:asciiTheme="minorHAnsi" w:hAnsiTheme="minorHAnsi" w:cstheme="majorHAnsi"/>
                <w:sz w:val="20"/>
                <w:szCs w:val="20"/>
              </w:rPr>
            </w:pPr>
          </w:p>
          <w:p w14:paraId="2DE7A72E"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Rope Store,Vollo, Owarey  ou de melhor qualidade</w:t>
            </w:r>
          </w:p>
        </w:tc>
        <w:tc>
          <w:tcPr>
            <w:tcW w:w="1134" w:type="dxa"/>
          </w:tcPr>
          <w:p w14:paraId="2B054A88" w14:textId="77777777" w:rsidR="00B51FDA" w:rsidRPr="00B51FDA" w:rsidRDefault="00B51FDA" w:rsidP="00B51FDA">
            <w:pPr>
              <w:jc w:val="center"/>
              <w:rPr>
                <w:rFonts w:asciiTheme="minorHAnsi" w:hAnsiTheme="minorHAnsi" w:cstheme="majorHAnsi"/>
                <w:sz w:val="20"/>
                <w:szCs w:val="20"/>
              </w:rPr>
            </w:pPr>
          </w:p>
          <w:p w14:paraId="05090D70" w14:textId="77777777" w:rsidR="00B51FDA" w:rsidRPr="00B51FDA" w:rsidRDefault="00B51FDA" w:rsidP="00B51FDA">
            <w:pPr>
              <w:jc w:val="center"/>
              <w:rPr>
                <w:rFonts w:asciiTheme="minorHAnsi" w:hAnsiTheme="minorHAnsi" w:cstheme="majorHAnsi"/>
                <w:sz w:val="20"/>
                <w:szCs w:val="20"/>
              </w:rPr>
            </w:pPr>
          </w:p>
          <w:p w14:paraId="475546D9" w14:textId="77777777" w:rsidR="00B51FDA" w:rsidRPr="00B51FDA" w:rsidRDefault="00B51FDA" w:rsidP="00B51FDA">
            <w:pPr>
              <w:rPr>
                <w:rFonts w:asciiTheme="minorHAnsi" w:hAnsiTheme="minorHAnsi" w:cstheme="majorHAnsi"/>
                <w:sz w:val="20"/>
                <w:szCs w:val="20"/>
              </w:rPr>
            </w:pPr>
          </w:p>
          <w:p w14:paraId="2D8BBF69" w14:textId="39F3607E"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 xml:space="preserve">R$ </w:t>
            </w:r>
            <w:r w:rsidR="00CE5924">
              <w:rPr>
                <w:rFonts w:asciiTheme="minorHAnsi" w:hAnsiTheme="minorHAnsi" w:cstheme="majorHAnsi"/>
                <w:sz w:val="20"/>
                <w:szCs w:val="20"/>
              </w:rPr>
              <w:t>66,42</w:t>
            </w:r>
          </w:p>
        </w:tc>
        <w:tc>
          <w:tcPr>
            <w:tcW w:w="1560" w:type="dxa"/>
          </w:tcPr>
          <w:p w14:paraId="653AEB0C" w14:textId="77777777" w:rsidR="00B51FDA" w:rsidRPr="00B51FDA" w:rsidRDefault="00B51FDA" w:rsidP="00B51FDA">
            <w:pPr>
              <w:jc w:val="center"/>
              <w:rPr>
                <w:rFonts w:asciiTheme="minorHAnsi" w:hAnsiTheme="minorHAnsi" w:cstheme="majorHAnsi"/>
                <w:sz w:val="20"/>
                <w:szCs w:val="20"/>
              </w:rPr>
            </w:pPr>
          </w:p>
          <w:p w14:paraId="20580547" w14:textId="77777777" w:rsidR="00B51FDA" w:rsidRPr="00B51FDA" w:rsidRDefault="00B51FDA" w:rsidP="00B51FDA">
            <w:pPr>
              <w:rPr>
                <w:rFonts w:asciiTheme="minorHAnsi" w:hAnsiTheme="minorHAnsi" w:cstheme="majorHAnsi"/>
                <w:sz w:val="20"/>
                <w:szCs w:val="20"/>
              </w:rPr>
            </w:pPr>
          </w:p>
          <w:p w14:paraId="75D4F268" w14:textId="77777777" w:rsidR="00CE5924" w:rsidRDefault="00CE5924" w:rsidP="00B51FDA">
            <w:pPr>
              <w:jc w:val="center"/>
              <w:rPr>
                <w:rFonts w:asciiTheme="minorHAnsi" w:hAnsiTheme="minorHAnsi" w:cstheme="majorHAnsi"/>
                <w:sz w:val="20"/>
                <w:szCs w:val="20"/>
              </w:rPr>
            </w:pPr>
          </w:p>
          <w:p w14:paraId="6BCF2711" w14:textId="7375A4AB"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 xml:space="preserve">R$ </w:t>
            </w:r>
            <w:r w:rsidR="00CE5924">
              <w:rPr>
                <w:rFonts w:asciiTheme="minorHAnsi" w:hAnsiTheme="minorHAnsi" w:cstheme="majorHAnsi"/>
                <w:sz w:val="20"/>
                <w:szCs w:val="20"/>
              </w:rPr>
              <w:t>1.660,58</w:t>
            </w:r>
          </w:p>
        </w:tc>
      </w:tr>
      <w:tr w:rsidR="00B51FDA" w:rsidRPr="00B51FDA" w14:paraId="74D3746C" w14:textId="77777777" w:rsidTr="00CE5924">
        <w:trPr>
          <w:trHeight w:val="415"/>
        </w:trPr>
        <w:tc>
          <w:tcPr>
            <w:tcW w:w="704" w:type="dxa"/>
          </w:tcPr>
          <w:p w14:paraId="6C4A7DF2" w14:textId="77777777" w:rsidR="00B51FDA" w:rsidRPr="00B51FDA" w:rsidRDefault="00B51FDA" w:rsidP="00B51FDA">
            <w:pPr>
              <w:jc w:val="both"/>
              <w:rPr>
                <w:rFonts w:asciiTheme="minorHAnsi" w:hAnsiTheme="minorHAnsi" w:cstheme="majorHAnsi"/>
                <w:b/>
                <w:bCs/>
                <w:sz w:val="20"/>
                <w:szCs w:val="20"/>
              </w:rPr>
            </w:pPr>
          </w:p>
          <w:p w14:paraId="00CEA973" w14:textId="77777777" w:rsidR="00B51FDA" w:rsidRPr="00B51FDA" w:rsidRDefault="00B51FDA" w:rsidP="00B51FDA">
            <w:pPr>
              <w:jc w:val="both"/>
              <w:rPr>
                <w:rFonts w:asciiTheme="minorHAnsi" w:hAnsiTheme="minorHAnsi" w:cstheme="majorHAnsi"/>
                <w:b/>
                <w:bCs/>
                <w:sz w:val="20"/>
                <w:szCs w:val="20"/>
              </w:rPr>
            </w:pPr>
          </w:p>
          <w:p w14:paraId="1347500F" w14:textId="77777777" w:rsidR="00B51FDA" w:rsidRPr="00B51FDA" w:rsidRDefault="00B51FDA" w:rsidP="00B51FDA">
            <w:pPr>
              <w:jc w:val="both"/>
              <w:rPr>
                <w:rFonts w:asciiTheme="minorHAnsi" w:hAnsiTheme="minorHAnsi" w:cstheme="majorHAnsi"/>
                <w:b/>
                <w:bCs/>
                <w:sz w:val="20"/>
                <w:szCs w:val="20"/>
              </w:rPr>
            </w:pPr>
            <w:r w:rsidRPr="00B51FDA">
              <w:rPr>
                <w:rFonts w:asciiTheme="minorHAnsi" w:hAnsiTheme="minorHAnsi" w:cstheme="majorHAnsi"/>
                <w:b/>
                <w:bCs/>
                <w:sz w:val="20"/>
                <w:szCs w:val="20"/>
              </w:rPr>
              <w:t>11</w:t>
            </w:r>
          </w:p>
        </w:tc>
        <w:tc>
          <w:tcPr>
            <w:tcW w:w="851" w:type="dxa"/>
          </w:tcPr>
          <w:p w14:paraId="31D71A88" w14:textId="77777777" w:rsidR="00B51FDA" w:rsidRPr="00B51FDA" w:rsidRDefault="00B51FDA" w:rsidP="00B51FDA">
            <w:pPr>
              <w:jc w:val="center"/>
              <w:rPr>
                <w:rFonts w:asciiTheme="minorHAnsi" w:hAnsiTheme="minorHAnsi" w:cstheme="majorHAnsi"/>
                <w:sz w:val="20"/>
                <w:szCs w:val="20"/>
              </w:rPr>
            </w:pPr>
          </w:p>
          <w:p w14:paraId="24219289" w14:textId="77777777" w:rsidR="00B51FDA" w:rsidRPr="00B51FDA" w:rsidRDefault="00B51FDA" w:rsidP="00B51FDA">
            <w:pPr>
              <w:jc w:val="center"/>
              <w:rPr>
                <w:rFonts w:asciiTheme="minorHAnsi" w:hAnsiTheme="minorHAnsi" w:cstheme="majorHAnsi"/>
                <w:sz w:val="20"/>
                <w:szCs w:val="20"/>
              </w:rPr>
            </w:pPr>
          </w:p>
          <w:p w14:paraId="36FF59AA" w14:textId="77777777" w:rsidR="00B51FDA" w:rsidRPr="00B51FDA" w:rsidRDefault="00B51FDA" w:rsidP="00B51FDA">
            <w:pPr>
              <w:jc w:val="center"/>
              <w:rPr>
                <w:rFonts w:asciiTheme="minorHAnsi" w:hAnsiTheme="minorHAnsi" w:cstheme="majorHAnsi"/>
                <w:sz w:val="20"/>
                <w:szCs w:val="20"/>
              </w:rPr>
            </w:pPr>
          </w:p>
          <w:p w14:paraId="7D1FA050"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03</w:t>
            </w:r>
          </w:p>
        </w:tc>
        <w:tc>
          <w:tcPr>
            <w:tcW w:w="992" w:type="dxa"/>
            <w:vAlign w:val="center"/>
          </w:tcPr>
          <w:p w14:paraId="41562595"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Unidades</w:t>
            </w:r>
          </w:p>
        </w:tc>
        <w:tc>
          <w:tcPr>
            <w:tcW w:w="1417" w:type="dxa"/>
            <w:shd w:val="clear" w:color="auto" w:fill="auto"/>
            <w:vAlign w:val="center"/>
          </w:tcPr>
          <w:p w14:paraId="20EC9D2C"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KIT CONE DE AGILIDADE</w:t>
            </w:r>
          </w:p>
        </w:tc>
        <w:tc>
          <w:tcPr>
            <w:tcW w:w="3261" w:type="dxa"/>
            <w:vAlign w:val="center"/>
          </w:tcPr>
          <w:p w14:paraId="305664DF"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Kit com 10 cones de agilidade.</w:t>
            </w:r>
          </w:p>
          <w:p w14:paraId="7D688837"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Dimensão do Produto: 14,6 x 14,6 x24 cm (C x L x A) Peso do Produto: 0,990 Kg  Dimensões da Embalagem: 31 x 15 x 15 cm (C x L x A) Peso da Embalagem: 1,073 Kg Material:Plástico ou Polipropileno Altura 24 cm cores variadas.</w:t>
            </w:r>
          </w:p>
        </w:tc>
        <w:tc>
          <w:tcPr>
            <w:tcW w:w="1275" w:type="dxa"/>
          </w:tcPr>
          <w:p w14:paraId="2E3E9194"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Sports Religion,  GoAholic  ou de melhor qualidade</w:t>
            </w:r>
          </w:p>
          <w:p w14:paraId="3163AE50" w14:textId="77777777" w:rsidR="00B51FDA" w:rsidRPr="00B51FDA" w:rsidRDefault="00B51FDA" w:rsidP="00B51FDA">
            <w:pPr>
              <w:jc w:val="center"/>
              <w:rPr>
                <w:rFonts w:asciiTheme="minorHAnsi" w:hAnsiTheme="minorHAnsi" w:cstheme="majorHAnsi"/>
                <w:sz w:val="20"/>
                <w:szCs w:val="20"/>
              </w:rPr>
            </w:pPr>
          </w:p>
        </w:tc>
        <w:tc>
          <w:tcPr>
            <w:tcW w:w="1134" w:type="dxa"/>
          </w:tcPr>
          <w:p w14:paraId="5822FAD8" w14:textId="77777777" w:rsidR="00B51FDA" w:rsidRPr="00B51FDA" w:rsidRDefault="00B51FDA" w:rsidP="00B51FDA">
            <w:pPr>
              <w:jc w:val="center"/>
              <w:rPr>
                <w:rFonts w:asciiTheme="minorHAnsi" w:hAnsiTheme="minorHAnsi" w:cstheme="majorHAnsi"/>
                <w:sz w:val="20"/>
                <w:szCs w:val="20"/>
              </w:rPr>
            </w:pPr>
          </w:p>
          <w:p w14:paraId="50FE0AC2" w14:textId="77777777" w:rsidR="00B51FDA" w:rsidRPr="00B51FDA" w:rsidRDefault="00B51FDA" w:rsidP="00B51FDA">
            <w:pPr>
              <w:jc w:val="center"/>
              <w:rPr>
                <w:rFonts w:asciiTheme="minorHAnsi" w:hAnsiTheme="minorHAnsi" w:cstheme="majorHAnsi"/>
                <w:sz w:val="20"/>
                <w:szCs w:val="20"/>
              </w:rPr>
            </w:pPr>
          </w:p>
          <w:p w14:paraId="3CEF8998" w14:textId="77777777" w:rsidR="00B51FDA" w:rsidRPr="00B51FDA" w:rsidRDefault="00B51FDA" w:rsidP="00B51FDA">
            <w:pPr>
              <w:jc w:val="center"/>
              <w:rPr>
                <w:rFonts w:asciiTheme="minorHAnsi" w:hAnsiTheme="minorHAnsi" w:cstheme="majorHAnsi"/>
                <w:sz w:val="20"/>
                <w:szCs w:val="20"/>
              </w:rPr>
            </w:pPr>
          </w:p>
          <w:p w14:paraId="4C7E733F" w14:textId="404BC29F"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R$</w:t>
            </w:r>
            <w:r w:rsidR="00CE5924">
              <w:rPr>
                <w:rFonts w:asciiTheme="minorHAnsi" w:hAnsiTheme="minorHAnsi" w:cstheme="majorHAnsi"/>
                <w:sz w:val="20"/>
                <w:szCs w:val="20"/>
              </w:rPr>
              <w:t xml:space="preserve"> 122,28</w:t>
            </w:r>
          </w:p>
        </w:tc>
        <w:tc>
          <w:tcPr>
            <w:tcW w:w="1560" w:type="dxa"/>
          </w:tcPr>
          <w:p w14:paraId="2A18085D" w14:textId="77777777" w:rsidR="00B51FDA" w:rsidRPr="00B51FDA" w:rsidRDefault="00B51FDA" w:rsidP="00B51FDA">
            <w:pPr>
              <w:jc w:val="center"/>
              <w:rPr>
                <w:rFonts w:asciiTheme="minorHAnsi" w:hAnsiTheme="minorHAnsi" w:cstheme="majorHAnsi"/>
                <w:sz w:val="20"/>
                <w:szCs w:val="20"/>
              </w:rPr>
            </w:pPr>
          </w:p>
          <w:p w14:paraId="77058E68" w14:textId="77777777" w:rsidR="00B51FDA" w:rsidRPr="00B51FDA" w:rsidRDefault="00B51FDA" w:rsidP="00B51FDA">
            <w:pPr>
              <w:jc w:val="center"/>
              <w:rPr>
                <w:rFonts w:asciiTheme="minorHAnsi" w:hAnsiTheme="minorHAnsi" w:cstheme="majorHAnsi"/>
                <w:sz w:val="20"/>
                <w:szCs w:val="20"/>
              </w:rPr>
            </w:pPr>
          </w:p>
          <w:p w14:paraId="2B351595" w14:textId="77777777" w:rsidR="00B51FDA" w:rsidRPr="00B51FDA" w:rsidRDefault="00B51FDA" w:rsidP="00B51FDA">
            <w:pPr>
              <w:jc w:val="center"/>
              <w:rPr>
                <w:rFonts w:asciiTheme="minorHAnsi" w:hAnsiTheme="minorHAnsi" w:cstheme="majorHAnsi"/>
                <w:sz w:val="20"/>
                <w:szCs w:val="20"/>
              </w:rPr>
            </w:pPr>
          </w:p>
          <w:p w14:paraId="2E89BAE3" w14:textId="5118BD46"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 xml:space="preserve">R$ </w:t>
            </w:r>
            <w:r w:rsidR="00CE5924">
              <w:rPr>
                <w:rFonts w:asciiTheme="minorHAnsi" w:hAnsiTheme="minorHAnsi" w:cstheme="majorHAnsi"/>
                <w:sz w:val="20"/>
                <w:szCs w:val="20"/>
              </w:rPr>
              <w:t>366,84</w:t>
            </w:r>
          </w:p>
        </w:tc>
      </w:tr>
      <w:tr w:rsidR="00B51FDA" w:rsidRPr="00B51FDA" w14:paraId="0473B609" w14:textId="77777777" w:rsidTr="00CE5924">
        <w:trPr>
          <w:trHeight w:val="1465"/>
        </w:trPr>
        <w:tc>
          <w:tcPr>
            <w:tcW w:w="704" w:type="dxa"/>
          </w:tcPr>
          <w:p w14:paraId="6F264AE4" w14:textId="77777777" w:rsidR="00B51FDA" w:rsidRPr="00B51FDA" w:rsidRDefault="00B51FDA" w:rsidP="00B51FDA">
            <w:pPr>
              <w:jc w:val="both"/>
              <w:rPr>
                <w:rFonts w:asciiTheme="minorHAnsi" w:hAnsiTheme="minorHAnsi" w:cstheme="majorHAnsi"/>
                <w:b/>
                <w:bCs/>
                <w:sz w:val="20"/>
                <w:szCs w:val="20"/>
              </w:rPr>
            </w:pPr>
          </w:p>
          <w:p w14:paraId="2B14102E" w14:textId="77777777" w:rsidR="00B51FDA" w:rsidRPr="00B51FDA" w:rsidRDefault="00B51FDA" w:rsidP="00B51FDA">
            <w:pPr>
              <w:jc w:val="both"/>
              <w:rPr>
                <w:rFonts w:asciiTheme="minorHAnsi" w:hAnsiTheme="minorHAnsi" w:cstheme="majorHAnsi"/>
                <w:b/>
                <w:bCs/>
                <w:sz w:val="20"/>
                <w:szCs w:val="20"/>
              </w:rPr>
            </w:pPr>
          </w:p>
          <w:p w14:paraId="3BBD7839" w14:textId="77777777" w:rsidR="00B51FDA" w:rsidRPr="00B51FDA" w:rsidRDefault="00B51FDA" w:rsidP="00B51FDA">
            <w:pPr>
              <w:jc w:val="both"/>
              <w:rPr>
                <w:rFonts w:asciiTheme="minorHAnsi" w:hAnsiTheme="minorHAnsi" w:cstheme="majorHAnsi"/>
                <w:b/>
                <w:bCs/>
                <w:sz w:val="20"/>
                <w:szCs w:val="20"/>
              </w:rPr>
            </w:pPr>
          </w:p>
          <w:p w14:paraId="6EB9EF6E" w14:textId="77777777" w:rsidR="00B51FDA" w:rsidRPr="00B51FDA" w:rsidRDefault="00B51FDA" w:rsidP="00B51FDA">
            <w:pPr>
              <w:jc w:val="both"/>
              <w:rPr>
                <w:rFonts w:asciiTheme="minorHAnsi" w:hAnsiTheme="minorHAnsi" w:cstheme="majorHAnsi"/>
                <w:b/>
                <w:bCs/>
                <w:sz w:val="20"/>
                <w:szCs w:val="20"/>
              </w:rPr>
            </w:pPr>
            <w:r w:rsidRPr="00B51FDA">
              <w:rPr>
                <w:rFonts w:asciiTheme="minorHAnsi" w:hAnsiTheme="minorHAnsi" w:cstheme="majorHAnsi"/>
                <w:b/>
                <w:bCs/>
                <w:sz w:val="20"/>
                <w:szCs w:val="20"/>
              </w:rPr>
              <w:t>12</w:t>
            </w:r>
          </w:p>
        </w:tc>
        <w:tc>
          <w:tcPr>
            <w:tcW w:w="851" w:type="dxa"/>
          </w:tcPr>
          <w:p w14:paraId="6E234F29" w14:textId="77777777" w:rsidR="00B51FDA" w:rsidRPr="00B51FDA" w:rsidRDefault="00B51FDA" w:rsidP="00B51FDA">
            <w:pPr>
              <w:jc w:val="center"/>
              <w:rPr>
                <w:rFonts w:asciiTheme="minorHAnsi" w:hAnsiTheme="minorHAnsi" w:cstheme="majorHAnsi"/>
                <w:sz w:val="20"/>
                <w:szCs w:val="20"/>
              </w:rPr>
            </w:pPr>
          </w:p>
          <w:p w14:paraId="5BA0D001" w14:textId="77777777" w:rsidR="00B51FDA" w:rsidRPr="00B51FDA" w:rsidRDefault="00B51FDA" w:rsidP="00B51FDA">
            <w:pPr>
              <w:jc w:val="center"/>
              <w:rPr>
                <w:rFonts w:asciiTheme="minorHAnsi" w:hAnsiTheme="minorHAnsi" w:cstheme="majorHAnsi"/>
                <w:sz w:val="20"/>
                <w:szCs w:val="20"/>
              </w:rPr>
            </w:pPr>
          </w:p>
          <w:p w14:paraId="435896CC" w14:textId="77777777" w:rsidR="00B51FDA" w:rsidRPr="00B51FDA" w:rsidRDefault="00B51FDA" w:rsidP="00B51FDA">
            <w:pPr>
              <w:jc w:val="center"/>
              <w:rPr>
                <w:rFonts w:asciiTheme="minorHAnsi" w:hAnsiTheme="minorHAnsi" w:cstheme="majorHAnsi"/>
                <w:sz w:val="20"/>
                <w:szCs w:val="20"/>
              </w:rPr>
            </w:pPr>
          </w:p>
          <w:p w14:paraId="389DE12F"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03</w:t>
            </w:r>
          </w:p>
        </w:tc>
        <w:tc>
          <w:tcPr>
            <w:tcW w:w="992" w:type="dxa"/>
            <w:vAlign w:val="center"/>
          </w:tcPr>
          <w:p w14:paraId="1BD49015"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Unidades</w:t>
            </w:r>
          </w:p>
        </w:tc>
        <w:tc>
          <w:tcPr>
            <w:tcW w:w="1417" w:type="dxa"/>
            <w:shd w:val="clear" w:color="auto" w:fill="auto"/>
            <w:vAlign w:val="center"/>
          </w:tcPr>
          <w:p w14:paraId="44A83E76"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KIT CHAPÉU CHINES</w:t>
            </w:r>
          </w:p>
        </w:tc>
        <w:tc>
          <w:tcPr>
            <w:tcW w:w="3261" w:type="dxa"/>
            <w:vAlign w:val="center"/>
          </w:tcPr>
          <w:p w14:paraId="0570FDA0"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Características: Cor: Multi Colorido</w:t>
            </w:r>
          </w:p>
          <w:p w14:paraId="5ABEA4E9"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Material: Plastico siliconado, Peso: 100 g; Dimensões: 20x 20 x 5 (Cx Lx A) e peso de aproximadamente 25 gramas, Unidades por embalagem 10 unidades cada kit</w:t>
            </w:r>
          </w:p>
        </w:tc>
        <w:tc>
          <w:tcPr>
            <w:tcW w:w="1275" w:type="dxa"/>
          </w:tcPr>
          <w:p w14:paraId="5EC96AEA"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Pista e Campo, Atack ,KeerSports  ou de melhor qualidade</w:t>
            </w:r>
          </w:p>
        </w:tc>
        <w:tc>
          <w:tcPr>
            <w:tcW w:w="1134" w:type="dxa"/>
          </w:tcPr>
          <w:p w14:paraId="70177EE7" w14:textId="77777777" w:rsidR="00B51FDA" w:rsidRPr="00B51FDA" w:rsidRDefault="00B51FDA" w:rsidP="00B51FDA">
            <w:pPr>
              <w:jc w:val="center"/>
              <w:rPr>
                <w:rFonts w:asciiTheme="minorHAnsi" w:hAnsiTheme="minorHAnsi" w:cstheme="majorHAnsi"/>
                <w:sz w:val="20"/>
                <w:szCs w:val="20"/>
              </w:rPr>
            </w:pPr>
          </w:p>
          <w:p w14:paraId="506C5356" w14:textId="77777777" w:rsidR="00B51FDA" w:rsidRPr="00B51FDA" w:rsidRDefault="00B51FDA" w:rsidP="00B51FDA">
            <w:pPr>
              <w:jc w:val="center"/>
              <w:rPr>
                <w:rFonts w:asciiTheme="minorHAnsi" w:hAnsiTheme="minorHAnsi" w:cstheme="majorHAnsi"/>
                <w:sz w:val="20"/>
                <w:szCs w:val="20"/>
              </w:rPr>
            </w:pPr>
          </w:p>
          <w:p w14:paraId="66C5E7FA"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R$ 33,27</w:t>
            </w:r>
          </w:p>
        </w:tc>
        <w:tc>
          <w:tcPr>
            <w:tcW w:w="1560" w:type="dxa"/>
          </w:tcPr>
          <w:p w14:paraId="51614493" w14:textId="77777777" w:rsidR="00B51FDA" w:rsidRPr="00B51FDA" w:rsidRDefault="00B51FDA" w:rsidP="00B51FDA">
            <w:pPr>
              <w:jc w:val="center"/>
              <w:rPr>
                <w:rFonts w:asciiTheme="minorHAnsi" w:hAnsiTheme="minorHAnsi" w:cstheme="majorHAnsi"/>
                <w:sz w:val="20"/>
                <w:szCs w:val="20"/>
              </w:rPr>
            </w:pPr>
          </w:p>
          <w:p w14:paraId="1B90A4AE" w14:textId="77777777" w:rsidR="00B51FDA" w:rsidRPr="00B51FDA" w:rsidRDefault="00B51FDA" w:rsidP="00B51FDA">
            <w:pPr>
              <w:jc w:val="center"/>
              <w:rPr>
                <w:rFonts w:asciiTheme="minorHAnsi" w:hAnsiTheme="minorHAnsi" w:cstheme="majorHAnsi"/>
                <w:sz w:val="20"/>
                <w:szCs w:val="20"/>
              </w:rPr>
            </w:pPr>
          </w:p>
          <w:p w14:paraId="170A628F"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R$ 99,81</w:t>
            </w:r>
          </w:p>
        </w:tc>
      </w:tr>
      <w:tr w:rsidR="00B51FDA" w:rsidRPr="00B51FDA" w14:paraId="2156D5E4" w14:textId="77777777" w:rsidTr="00CE5924">
        <w:trPr>
          <w:trHeight w:val="1465"/>
        </w:trPr>
        <w:tc>
          <w:tcPr>
            <w:tcW w:w="704" w:type="dxa"/>
          </w:tcPr>
          <w:p w14:paraId="661B1F94" w14:textId="77777777" w:rsidR="00B51FDA" w:rsidRPr="00B51FDA" w:rsidRDefault="00B51FDA" w:rsidP="00B51FDA">
            <w:pPr>
              <w:jc w:val="both"/>
              <w:rPr>
                <w:rFonts w:asciiTheme="minorHAnsi" w:hAnsiTheme="minorHAnsi" w:cstheme="majorHAnsi"/>
                <w:b/>
                <w:bCs/>
                <w:sz w:val="20"/>
                <w:szCs w:val="20"/>
              </w:rPr>
            </w:pPr>
          </w:p>
          <w:p w14:paraId="39976654" w14:textId="77777777" w:rsidR="00B51FDA" w:rsidRPr="00B51FDA" w:rsidRDefault="00B51FDA" w:rsidP="00B51FDA">
            <w:pPr>
              <w:jc w:val="both"/>
              <w:rPr>
                <w:rFonts w:asciiTheme="minorHAnsi" w:hAnsiTheme="minorHAnsi" w:cstheme="majorHAnsi"/>
                <w:b/>
                <w:bCs/>
                <w:sz w:val="20"/>
                <w:szCs w:val="20"/>
              </w:rPr>
            </w:pPr>
          </w:p>
          <w:p w14:paraId="003D7E22" w14:textId="77777777" w:rsidR="00B51FDA" w:rsidRPr="00B51FDA" w:rsidRDefault="00B51FDA" w:rsidP="00B51FDA">
            <w:pPr>
              <w:jc w:val="both"/>
              <w:rPr>
                <w:rFonts w:asciiTheme="minorHAnsi" w:hAnsiTheme="minorHAnsi" w:cstheme="majorHAnsi"/>
                <w:b/>
                <w:bCs/>
                <w:sz w:val="20"/>
                <w:szCs w:val="20"/>
              </w:rPr>
            </w:pPr>
          </w:p>
          <w:p w14:paraId="521C9B1E" w14:textId="77777777" w:rsidR="00B51FDA" w:rsidRPr="00B51FDA" w:rsidRDefault="00B51FDA" w:rsidP="00B51FDA">
            <w:pPr>
              <w:jc w:val="both"/>
              <w:rPr>
                <w:rFonts w:asciiTheme="minorHAnsi" w:hAnsiTheme="minorHAnsi" w:cstheme="majorHAnsi"/>
                <w:b/>
                <w:bCs/>
                <w:sz w:val="20"/>
                <w:szCs w:val="20"/>
              </w:rPr>
            </w:pPr>
          </w:p>
          <w:p w14:paraId="2E77B3A7" w14:textId="77777777" w:rsidR="00B51FDA" w:rsidRPr="00B51FDA" w:rsidRDefault="00B51FDA" w:rsidP="00B51FDA">
            <w:pPr>
              <w:jc w:val="both"/>
              <w:rPr>
                <w:rFonts w:asciiTheme="minorHAnsi" w:hAnsiTheme="minorHAnsi" w:cstheme="majorHAnsi"/>
                <w:b/>
                <w:bCs/>
                <w:sz w:val="20"/>
                <w:szCs w:val="20"/>
              </w:rPr>
            </w:pPr>
          </w:p>
          <w:p w14:paraId="4133E928" w14:textId="77777777" w:rsidR="00B51FDA" w:rsidRPr="00B51FDA" w:rsidRDefault="00B51FDA" w:rsidP="00B51FDA">
            <w:pPr>
              <w:jc w:val="both"/>
              <w:rPr>
                <w:rFonts w:asciiTheme="minorHAnsi" w:hAnsiTheme="minorHAnsi" w:cstheme="majorHAnsi"/>
                <w:b/>
                <w:bCs/>
                <w:sz w:val="20"/>
                <w:szCs w:val="20"/>
              </w:rPr>
            </w:pPr>
            <w:r w:rsidRPr="00B51FDA">
              <w:rPr>
                <w:rFonts w:asciiTheme="minorHAnsi" w:hAnsiTheme="minorHAnsi" w:cstheme="majorHAnsi"/>
                <w:b/>
                <w:bCs/>
                <w:sz w:val="20"/>
                <w:szCs w:val="20"/>
              </w:rPr>
              <w:t>13</w:t>
            </w:r>
          </w:p>
        </w:tc>
        <w:tc>
          <w:tcPr>
            <w:tcW w:w="851" w:type="dxa"/>
          </w:tcPr>
          <w:p w14:paraId="7F84750D" w14:textId="77777777" w:rsidR="00B51FDA" w:rsidRPr="00B51FDA" w:rsidRDefault="00B51FDA" w:rsidP="00B51FDA">
            <w:pPr>
              <w:jc w:val="center"/>
              <w:rPr>
                <w:rFonts w:asciiTheme="minorHAnsi" w:hAnsiTheme="minorHAnsi" w:cstheme="majorHAnsi"/>
                <w:sz w:val="20"/>
                <w:szCs w:val="20"/>
              </w:rPr>
            </w:pPr>
          </w:p>
          <w:p w14:paraId="178B658B" w14:textId="77777777" w:rsidR="00B51FDA" w:rsidRPr="00B51FDA" w:rsidRDefault="00B51FDA" w:rsidP="00B51FDA">
            <w:pPr>
              <w:jc w:val="center"/>
              <w:rPr>
                <w:rFonts w:asciiTheme="minorHAnsi" w:hAnsiTheme="minorHAnsi" w:cstheme="majorHAnsi"/>
                <w:sz w:val="20"/>
                <w:szCs w:val="20"/>
              </w:rPr>
            </w:pPr>
          </w:p>
          <w:p w14:paraId="59C335AC" w14:textId="77777777" w:rsidR="00B51FDA" w:rsidRPr="00B51FDA" w:rsidRDefault="00B51FDA" w:rsidP="00B51FDA">
            <w:pPr>
              <w:jc w:val="center"/>
              <w:rPr>
                <w:rFonts w:asciiTheme="minorHAnsi" w:hAnsiTheme="minorHAnsi" w:cstheme="majorHAnsi"/>
                <w:sz w:val="20"/>
                <w:szCs w:val="20"/>
              </w:rPr>
            </w:pPr>
          </w:p>
          <w:p w14:paraId="30EEFFD2" w14:textId="77777777" w:rsidR="00B51FDA" w:rsidRPr="00B51FDA" w:rsidRDefault="00B51FDA" w:rsidP="00B51FDA">
            <w:pPr>
              <w:jc w:val="center"/>
              <w:rPr>
                <w:rFonts w:asciiTheme="minorHAnsi" w:hAnsiTheme="minorHAnsi" w:cstheme="majorHAnsi"/>
                <w:sz w:val="20"/>
                <w:szCs w:val="20"/>
              </w:rPr>
            </w:pPr>
          </w:p>
          <w:p w14:paraId="5BD8EA30" w14:textId="77777777" w:rsidR="00B51FDA" w:rsidRPr="00B51FDA" w:rsidRDefault="00B51FDA" w:rsidP="00B51FDA">
            <w:pPr>
              <w:jc w:val="center"/>
              <w:rPr>
                <w:rFonts w:asciiTheme="minorHAnsi" w:hAnsiTheme="minorHAnsi" w:cstheme="majorHAnsi"/>
                <w:sz w:val="20"/>
                <w:szCs w:val="20"/>
              </w:rPr>
            </w:pPr>
          </w:p>
          <w:p w14:paraId="2B9D178B" w14:textId="77777777" w:rsidR="00B51FDA" w:rsidRPr="00B51FDA" w:rsidRDefault="00B51FDA" w:rsidP="00B51FDA">
            <w:pPr>
              <w:jc w:val="center"/>
              <w:rPr>
                <w:rFonts w:asciiTheme="minorHAnsi" w:hAnsiTheme="minorHAnsi" w:cstheme="majorHAnsi"/>
                <w:sz w:val="20"/>
                <w:szCs w:val="20"/>
              </w:rPr>
            </w:pPr>
          </w:p>
          <w:p w14:paraId="449CFCBF"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03</w:t>
            </w:r>
          </w:p>
        </w:tc>
        <w:tc>
          <w:tcPr>
            <w:tcW w:w="992" w:type="dxa"/>
            <w:vAlign w:val="center"/>
          </w:tcPr>
          <w:p w14:paraId="55990FA4"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Unidades</w:t>
            </w:r>
          </w:p>
        </w:tc>
        <w:tc>
          <w:tcPr>
            <w:tcW w:w="1417" w:type="dxa"/>
            <w:shd w:val="clear" w:color="auto" w:fill="auto"/>
            <w:vAlign w:val="center"/>
          </w:tcPr>
          <w:p w14:paraId="6BF9E1C3"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BANCO SUPINO RETO</w:t>
            </w:r>
          </w:p>
        </w:tc>
        <w:tc>
          <w:tcPr>
            <w:tcW w:w="3261" w:type="dxa"/>
            <w:vAlign w:val="center"/>
          </w:tcPr>
          <w:p w14:paraId="6C56F836"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Especificações Técnicas do Banco Reto Runtter: Material: Aço resistente (40 mm x 40 mm x 2 mm) Almofada: 20 mm com tecido antiderrapante , espuma D 33  Dimensões: Comprimento: 90 cm</w:t>
            </w:r>
          </w:p>
          <w:p w14:paraId="5F7D31EA"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Largura: 30 cm Altura: 44,5 cmaproximadamente  Almofada: 90 cm x 30 cm x 2 cm aproximadamente</w:t>
            </w:r>
          </w:p>
          <w:p w14:paraId="60F0D96A"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Peso: Aproximadamente 4 kg</w:t>
            </w:r>
          </w:p>
          <w:p w14:paraId="12D19792"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Cor Preto.suporta ate 300 kg</w:t>
            </w:r>
          </w:p>
          <w:p w14:paraId="0DB06A46"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Pintura: Eletrostática a Pó (Preta).</w:t>
            </w:r>
          </w:p>
        </w:tc>
        <w:tc>
          <w:tcPr>
            <w:tcW w:w="1275" w:type="dxa"/>
          </w:tcPr>
          <w:p w14:paraId="43E9B5AE" w14:textId="77777777" w:rsidR="00B51FDA" w:rsidRPr="00B51FDA" w:rsidRDefault="00B51FDA" w:rsidP="00B51FDA">
            <w:pPr>
              <w:jc w:val="center"/>
              <w:rPr>
                <w:rFonts w:asciiTheme="minorHAnsi" w:hAnsiTheme="minorHAnsi" w:cstheme="majorHAnsi"/>
                <w:sz w:val="20"/>
                <w:szCs w:val="20"/>
              </w:rPr>
            </w:pPr>
          </w:p>
          <w:p w14:paraId="77EB9B2A" w14:textId="77777777" w:rsidR="00B51FDA" w:rsidRPr="00B51FDA" w:rsidRDefault="00B51FDA" w:rsidP="00B51FDA">
            <w:pPr>
              <w:jc w:val="center"/>
              <w:rPr>
                <w:rFonts w:asciiTheme="minorHAnsi" w:hAnsiTheme="minorHAnsi" w:cstheme="majorHAnsi"/>
                <w:sz w:val="20"/>
                <w:szCs w:val="20"/>
              </w:rPr>
            </w:pPr>
          </w:p>
          <w:p w14:paraId="24AC9AFD" w14:textId="77777777" w:rsidR="00B51FDA" w:rsidRPr="00B51FDA" w:rsidRDefault="00B51FDA" w:rsidP="00B51FDA">
            <w:pPr>
              <w:jc w:val="center"/>
              <w:rPr>
                <w:rFonts w:asciiTheme="minorHAnsi" w:hAnsiTheme="minorHAnsi" w:cstheme="majorHAnsi"/>
                <w:sz w:val="20"/>
                <w:szCs w:val="20"/>
              </w:rPr>
            </w:pPr>
          </w:p>
          <w:p w14:paraId="0CC291C9"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Runtter, Iron Force  ou de melhor qualidade</w:t>
            </w:r>
          </w:p>
        </w:tc>
        <w:tc>
          <w:tcPr>
            <w:tcW w:w="1134" w:type="dxa"/>
          </w:tcPr>
          <w:p w14:paraId="1F5F9680" w14:textId="77777777" w:rsidR="00B51FDA" w:rsidRPr="00B51FDA" w:rsidRDefault="00B51FDA" w:rsidP="00B51FDA">
            <w:pPr>
              <w:jc w:val="center"/>
              <w:rPr>
                <w:rFonts w:asciiTheme="minorHAnsi" w:hAnsiTheme="minorHAnsi" w:cstheme="majorHAnsi"/>
                <w:sz w:val="20"/>
                <w:szCs w:val="20"/>
              </w:rPr>
            </w:pPr>
          </w:p>
          <w:p w14:paraId="311D751B" w14:textId="77777777" w:rsidR="00B51FDA" w:rsidRPr="00B51FDA" w:rsidRDefault="00B51FDA" w:rsidP="00B51FDA">
            <w:pPr>
              <w:jc w:val="center"/>
              <w:rPr>
                <w:rFonts w:asciiTheme="minorHAnsi" w:hAnsiTheme="minorHAnsi" w:cstheme="majorHAnsi"/>
                <w:sz w:val="20"/>
                <w:szCs w:val="20"/>
              </w:rPr>
            </w:pPr>
          </w:p>
          <w:p w14:paraId="52226705" w14:textId="77777777" w:rsidR="00B51FDA" w:rsidRPr="00B51FDA" w:rsidRDefault="00B51FDA" w:rsidP="00B51FDA">
            <w:pPr>
              <w:jc w:val="center"/>
              <w:rPr>
                <w:rFonts w:asciiTheme="minorHAnsi" w:hAnsiTheme="minorHAnsi" w:cstheme="majorHAnsi"/>
                <w:sz w:val="20"/>
                <w:szCs w:val="20"/>
              </w:rPr>
            </w:pPr>
          </w:p>
          <w:p w14:paraId="0CD71F55" w14:textId="77777777" w:rsidR="00B51FDA" w:rsidRPr="00B51FDA" w:rsidRDefault="00B51FDA" w:rsidP="00B51FDA">
            <w:pPr>
              <w:jc w:val="center"/>
              <w:rPr>
                <w:rFonts w:asciiTheme="minorHAnsi" w:hAnsiTheme="minorHAnsi" w:cstheme="majorHAnsi"/>
                <w:sz w:val="20"/>
                <w:szCs w:val="20"/>
              </w:rPr>
            </w:pPr>
          </w:p>
          <w:p w14:paraId="33D9C4AA" w14:textId="77777777" w:rsidR="00B51FDA" w:rsidRPr="00B51FDA" w:rsidRDefault="00B51FDA" w:rsidP="00B51FDA">
            <w:pPr>
              <w:jc w:val="center"/>
              <w:rPr>
                <w:rFonts w:asciiTheme="minorHAnsi" w:hAnsiTheme="minorHAnsi" w:cstheme="majorHAnsi"/>
                <w:sz w:val="20"/>
                <w:szCs w:val="20"/>
              </w:rPr>
            </w:pPr>
          </w:p>
          <w:p w14:paraId="445A7DDB" w14:textId="217051D3"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R$ 2</w:t>
            </w:r>
            <w:r w:rsidR="00CE5924">
              <w:rPr>
                <w:rFonts w:asciiTheme="minorHAnsi" w:hAnsiTheme="minorHAnsi" w:cstheme="majorHAnsi"/>
                <w:sz w:val="20"/>
                <w:szCs w:val="20"/>
              </w:rPr>
              <w:t>67,6</w:t>
            </w:r>
            <w:r w:rsidRPr="00B51FDA">
              <w:rPr>
                <w:rFonts w:asciiTheme="minorHAnsi" w:hAnsiTheme="minorHAnsi" w:cstheme="majorHAnsi"/>
                <w:sz w:val="20"/>
                <w:szCs w:val="20"/>
              </w:rPr>
              <w:t>0</w:t>
            </w:r>
          </w:p>
        </w:tc>
        <w:tc>
          <w:tcPr>
            <w:tcW w:w="1560" w:type="dxa"/>
          </w:tcPr>
          <w:p w14:paraId="5E9B1B11" w14:textId="77777777" w:rsidR="00B51FDA" w:rsidRPr="00B51FDA" w:rsidRDefault="00B51FDA" w:rsidP="00B51FDA">
            <w:pPr>
              <w:jc w:val="center"/>
              <w:rPr>
                <w:rFonts w:asciiTheme="minorHAnsi" w:hAnsiTheme="minorHAnsi" w:cstheme="majorHAnsi"/>
                <w:sz w:val="20"/>
                <w:szCs w:val="20"/>
              </w:rPr>
            </w:pPr>
          </w:p>
          <w:p w14:paraId="7F6A3337" w14:textId="77777777" w:rsidR="00B51FDA" w:rsidRPr="00B51FDA" w:rsidRDefault="00B51FDA" w:rsidP="00B51FDA">
            <w:pPr>
              <w:jc w:val="center"/>
              <w:rPr>
                <w:rFonts w:asciiTheme="minorHAnsi" w:hAnsiTheme="minorHAnsi" w:cstheme="majorHAnsi"/>
                <w:sz w:val="20"/>
                <w:szCs w:val="20"/>
              </w:rPr>
            </w:pPr>
          </w:p>
          <w:p w14:paraId="283BAF3B" w14:textId="77777777" w:rsidR="00B51FDA" w:rsidRPr="00B51FDA" w:rsidRDefault="00B51FDA" w:rsidP="00B51FDA">
            <w:pPr>
              <w:jc w:val="center"/>
              <w:rPr>
                <w:rFonts w:asciiTheme="minorHAnsi" w:hAnsiTheme="minorHAnsi" w:cstheme="majorHAnsi"/>
                <w:sz w:val="20"/>
                <w:szCs w:val="20"/>
              </w:rPr>
            </w:pPr>
          </w:p>
          <w:p w14:paraId="14BE33CB" w14:textId="77777777" w:rsidR="00B51FDA" w:rsidRPr="00B51FDA" w:rsidRDefault="00B51FDA" w:rsidP="00B51FDA">
            <w:pPr>
              <w:jc w:val="center"/>
              <w:rPr>
                <w:rFonts w:asciiTheme="minorHAnsi" w:hAnsiTheme="minorHAnsi" w:cstheme="majorHAnsi"/>
                <w:sz w:val="20"/>
                <w:szCs w:val="20"/>
              </w:rPr>
            </w:pPr>
          </w:p>
          <w:p w14:paraId="2ADB4095" w14:textId="77777777" w:rsidR="00CE5924" w:rsidRDefault="00CE5924" w:rsidP="00B51FDA">
            <w:pPr>
              <w:jc w:val="center"/>
              <w:rPr>
                <w:rFonts w:asciiTheme="minorHAnsi" w:hAnsiTheme="minorHAnsi" w:cstheme="majorHAnsi"/>
                <w:sz w:val="20"/>
                <w:szCs w:val="20"/>
              </w:rPr>
            </w:pPr>
          </w:p>
          <w:p w14:paraId="5FD59F8D" w14:textId="24A00BEE"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 xml:space="preserve">R$ </w:t>
            </w:r>
            <w:r w:rsidR="00AE28C1">
              <w:rPr>
                <w:rFonts w:asciiTheme="minorHAnsi" w:hAnsiTheme="minorHAnsi" w:cstheme="majorHAnsi"/>
                <w:sz w:val="20"/>
                <w:szCs w:val="20"/>
              </w:rPr>
              <w:t>802,80</w:t>
            </w:r>
          </w:p>
        </w:tc>
      </w:tr>
      <w:tr w:rsidR="00B51FDA" w:rsidRPr="00B51FDA" w14:paraId="34E2FB71" w14:textId="77777777" w:rsidTr="00CE5924">
        <w:trPr>
          <w:trHeight w:val="1465"/>
        </w:trPr>
        <w:tc>
          <w:tcPr>
            <w:tcW w:w="704" w:type="dxa"/>
          </w:tcPr>
          <w:p w14:paraId="1B58545C" w14:textId="77777777" w:rsidR="00B51FDA" w:rsidRPr="00B51FDA" w:rsidRDefault="00B51FDA" w:rsidP="00B51FDA">
            <w:pPr>
              <w:jc w:val="center"/>
              <w:rPr>
                <w:rFonts w:asciiTheme="minorHAnsi" w:hAnsiTheme="minorHAnsi" w:cstheme="majorHAnsi"/>
                <w:b/>
                <w:bCs/>
                <w:sz w:val="20"/>
                <w:szCs w:val="20"/>
              </w:rPr>
            </w:pPr>
          </w:p>
          <w:p w14:paraId="26A920AB" w14:textId="77777777" w:rsidR="00B51FDA" w:rsidRPr="00B51FDA" w:rsidRDefault="00B51FDA" w:rsidP="00B51FDA">
            <w:pPr>
              <w:jc w:val="center"/>
              <w:rPr>
                <w:rFonts w:asciiTheme="minorHAnsi" w:hAnsiTheme="minorHAnsi" w:cstheme="majorHAnsi"/>
                <w:b/>
                <w:bCs/>
                <w:sz w:val="20"/>
                <w:szCs w:val="20"/>
              </w:rPr>
            </w:pPr>
          </w:p>
          <w:p w14:paraId="41571265" w14:textId="77777777" w:rsidR="00B51FDA" w:rsidRPr="00B51FDA" w:rsidRDefault="00B51FDA" w:rsidP="00B51FDA">
            <w:pPr>
              <w:jc w:val="center"/>
              <w:rPr>
                <w:rFonts w:asciiTheme="minorHAnsi" w:hAnsiTheme="minorHAnsi" w:cstheme="majorHAnsi"/>
                <w:b/>
                <w:bCs/>
                <w:sz w:val="20"/>
                <w:szCs w:val="20"/>
              </w:rPr>
            </w:pPr>
          </w:p>
          <w:p w14:paraId="4469711A" w14:textId="77777777" w:rsidR="00B51FDA" w:rsidRPr="00B51FDA" w:rsidRDefault="00B51FDA" w:rsidP="00B51FDA">
            <w:pPr>
              <w:jc w:val="center"/>
              <w:rPr>
                <w:rFonts w:asciiTheme="minorHAnsi" w:hAnsiTheme="minorHAnsi" w:cstheme="majorHAnsi"/>
                <w:b/>
                <w:bCs/>
                <w:sz w:val="20"/>
                <w:szCs w:val="20"/>
              </w:rPr>
            </w:pPr>
          </w:p>
          <w:p w14:paraId="1C24C611" w14:textId="77777777" w:rsidR="00B51FDA" w:rsidRPr="00B51FDA" w:rsidRDefault="00B51FDA" w:rsidP="00B51FDA">
            <w:pPr>
              <w:jc w:val="center"/>
              <w:rPr>
                <w:rFonts w:asciiTheme="minorHAnsi" w:hAnsiTheme="minorHAnsi" w:cstheme="majorHAnsi"/>
                <w:b/>
                <w:bCs/>
                <w:sz w:val="20"/>
                <w:szCs w:val="20"/>
              </w:rPr>
            </w:pPr>
          </w:p>
          <w:p w14:paraId="49CF48ED" w14:textId="77777777" w:rsidR="00B51FDA" w:rsidRPr="00B51FDA" w:rsidRDefault="00B51FDA" w:rsidP="00B51FDA">
            <w:pPr>
              <w:jc w:val="center"/>
              <w:rPr>
                <w:rFonts w:asciiTheme="minorHAnsi" w:hAnsiTheme="minorHAnsi" w:cstheme="majorHAnsi"/>
                <w:b/>
                <w:bCs/>
                <w:sz w:val="20"/>
                <w:szCs w:val="20"/>
              </w:rPr>
            </w:pPr>
          </w:p>
          <w:p w14:paraId="302D8244" w14:textId="77777777" w:rsidR="00B51FDA" w:rsidRPr="00B51FDA" w:rsidRDefault="00B51FDA" w:rsidP="00B51FDA">
            <w:pPr>
              <w:jc w:val="center"/>
              <w:rPr>
                <w:rFonts w:asciiTheme="minorHAnsi" w:hAnsiTheme="minorHAnsi" w:cstheme="majorHAnsi"/>
                <w:b/>
                <w:bCs/>
                <w:sz w:val="20"/>
                <w:szCs w:val="20"/>
              </w:rPr>
            </w:pPr>
          </w:p>
          <w:p w14:paraId="5CEB4032" w14:textId="77777777" w:rsidR="00B51FDA" w:rsidRPr="00B51FDA" w:rsidRDefault="00B51FDA" w:rsidP="00B51FDA">
            <w:pPr>
              <w:jc w:val="center"/>
              <w:rPr>
                <w:rFonts w:asciiTheme="minorHAnsi" w:hAnsiTheme="minorHAnsi" w:cstheme="majorHAnsi"/>
                <w:b/>
                <w:bCs/>
                <w:sz w:val="20"/>
                <w:szCs w:val="20"/>
              </w:rPr>
            </w:pPr>
          </w:p>
          <w:p w14:paraId="480AA1AB" w14:textId="77777777" w:rsidR="00B51FDA" w:rsidRPr="00B51FDA" w:rsidRDefault="00B51FDA" w:rsidP="00B51FDA">
            <w:pPr>
              <w:jc w:val="center"/>
              <w:rPr>
                <w:rFonts w:asciiTheme="minorHAnsi" w:hAnsiTheme="minorHAnsi" w:cstheme="majorHAnsi"/>
                <w:b/>
                <w:bCs/>
                <w:sz w:val="20"/>
                <w:szCs w:val="20"/>
              </w:rPr>
            </w:pPr>
          </w:p>
          <w:p w14:paraId="5AE8FF5A" w14:textId="77777777" w:rsidR="00B51FDA" w:rsidRPr="00B51FDA" w:rsidRDefault="00B51FDA" w:rsidP="00B51FDA">
            <w:pPr>
              <w:rPr>
                <w:rFonts w:asciiTheme="minorHAnsi" w:hAnsiTheme="minorHAnsi" w:cstheme="majorHAnsi"/>
                <w:b/>
                <w:bCs/>
                <w:sz w:val="20"/>
                <w:szCs w:val="20"/>
              </w:rPr>
            </w:pPr>
            <w:r w:rsidRPr="00B51FDA">
              <w:rPr>
                <w:rFonts w:asciiTheme="minorHAnsi" w:hAnsiTheme="minorHAnsi" w:cstheme="majorHAnsi"/>
                <w:b/>
                <w:bCs/>
                <w:sz w:val="20"/>
                <w:szCs w:val="20"/>
              </w:rPr>
              <w:t>14</w:t>
            </w:r>
          </w:p>
        </w:tc>
        <w:tc>
          <w:tcPr>
            <w:tcW w:w="851" w:type="dxa"/>
          </w:tcPr>
          <w:p w14:paraId="3798FE8E" w14:textId="77777777" w:rsidR="00B51FDA" w:rsidRPr="00B51FDA" w:rsidRDefault="00B51FDA" w:rsidP="00B51FDA">
            <w:pPr>
              <w:jc w:val="center"/>
              <w:rPr>
                <w:rFonts w:asciiTheme="minorHAnsi" w:hAnsiTheme="minorHAnsi" w:cstheme="majorHAnsi"/>
                <w:sz w:val="20"/>
                <w:szCs w:val="20"/>
              </w:rPr>
            </w:pPr>
          </w:p>
          <w:p w14:paraId="036A65C8" w14:textId="77777777" w:rsidR="00B51FDA" w:rsidRPr="00B51FDA" w:rsidRDefault="00B51FDA" w:rsidP="00B51FDA">
            <w:pPr>
              <w:jc w:val="center"/>
              <w:rPr>
                <w:rFonts w:asciiTheme="minorHAnsi" w:hAnsiTheme="minorHAnsi" w:cstheme="majorHAnsi"/>
                <w:sz w:val="20"/>
                <w:szCs w:val="20"/>
              </w:rPr>
            </w:pPr>
          </w:p>
          <w:p w14:paraId="23CF551E" w14:textId="77777777" w:rsidR="00B51FDA" w:rsidRPr="00B51FDA" w:rsidRDefault="00B51FDA" w:rsidP="00B51FDA">
            <w:pPr>
              <w:jc w:val="center"/>
              <w:rPr>
                <w:rFonts w:asciiTheme="minorHAnsi" w:hAnsiTheme="minorHAnsi" w:cstheme="majorHAnsi"/>
                <w:sz w:val="20"/>
                <w:szCs w:val="20"/>
              </w:rPr>
            </w:pPr>
          </w:p>
          <w:p w14:paraId="640120DC" w14:textId="77777777" w:rsidR="00B51FDA" w:rsidRPr="00B51FDA" w:rsidRDefault="00B51FDA" w:rsidP="00B51FDA">
            <w:pPr>
              <w:jc w:val="center"/>
              <w:rPr>
                <w:rFonts w:asciiTheme="minorHAnsi" w:hAnsiTheme="minorHAnsi" w:cstheme="majorHAnsi"/>
                <w:sz w:val="20"/>
                <w:szCs w:val="20"/>
              </w:rPr>
            </w:pPr>
          </w:p>
          <w:p w14:paraId="1A568445" w14:textId="77777777" w:rsidR="00B51FDA" w:rsidRPr="00B51FDA" w:rsidRDefault="00B51FDA" w:rsidP="00B51FDA">
            <w:pPr>
              <w:jc w:val="center"/>
              <w:rPr>
                <w:rFonts w:asciiTheme="minorHAnsi" w:hAnsiTheme="minorHAnsi" w:cstheme="majorHAnsi"/>
                <w:sz w:val="20"/>
                <w:szCs w:val="20"/>
              </w:rPr>
            </w:pPr>
          </w:p>
          <w:p w14:paraId="041D1792" w14:textId="77777777" w:rsidR="00B51FDA" w:rsidRPr="00B51FDA" w:rsidRDefault="00B51FDA" w:rsidP="00B51FDA">
            <w:pPr>
              <w:jc w:val="center"/>
              <w:rPr>
                <w:rFonts w:asciiTheme="minorHAnsi" w:hAnsiTheme="minorHAnsi" w:cstheme="majorHAnsi"/>
                <w:sz w:val="20"/>
                <w:szCs w:val="20"/>
              </w:rPr>
            </w:pPr>
          </w:p>
          <w:p w14:paraId="6B1E00F9" w14:textId="77777777" w:rsidR="00B51FDA" w:rsidRPr="00B51FDA" w:rsidRDefault="00B51FDA" w:rsidP="00B51FDA">
            <w:pPr>
              <w:jc w:val="center"/>
              <w:rPr>
                <w:rFonts w:asciiTheme="minorHAnsi" w:hAnsiTheme="minorHAnsi" w:cstheme="majorHAnsi"/>
                <w:sz w:val="20"/>
                <w:szCs w:val="20"/>
              </w:rPr>
            </w:pPr>
          </w:p>
          <w:p w14:paraId="79182E7D" w14:textId="77777777" w:rsidR="00B51FDA" w:rsidRPr="00B51FDA" w:rsidRDefault="00B51FDA" w:rsidP="00B51FDA">
            <w:pPr>
              <w:jc w:val="center"/>
              <w:rPr>
                <w:rFonts w:asciiTheme="minorHAnsi" w:hAnsiTheme="minorHAnsi" w:cstheme="majorHAnsi"/>
                <w:sz w:val="20"/>
                <w:szCs w:val="20"/>
              </w:rPr>
            </w:pPr>
          </w:p>
          <w:p w14:paraId="2FBC701D" w14:textId="77777777" w:rsidR="00B51FDA" w:rsidRPr="00B51FDA" w:rsidRDefault="00B51FDA" w:rsidP="00B51FDA">
            <w:pPr>
              <w:jc w:val="center"/>
              <w:rPr>
                <w:rFonts w:asciiTheme="minorHAnsi" w:hAnsiTheme="minorHAnsi" w:cstheme="majorHAnsi"/>
                <w:sz w:val="20"/>
                <w:szCs w:val="20"/>
              </w:rPr>
            </w:pPr>
          </w:p>
          <w:p w14:paraId="6B25E85E" w14:textId="77777777" w:rsidR="00B51FDA" w:rsidRPr="00B51FDA" w:rsidRDefault="00B51FDA" w:rsidP="00B51FDA">
            <w:pPr>
              <w:jc w:val="center"/>
              <w:rPr>
                <w:rFonts w:asciiTheme="minorHAnsi" w:hAnsiTheme="minorHAnsi" w:cstheme="majorHAnsi"/>
                <w:sz w:val="20"/>
                <w:szCs w:val="20"/>
              </w:rPr>
            </w:pPr>
          </w:p>
          <w:p w14:paraId="28504434"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03</w:t>
            </w:r>
          </w:p>
        </w:tc>
        <w:tc>
          <w:tcPr>
            <w:tcW w:w="992" w:type="dxa"/>
            <w:vAlign w:val="center"/>
          </w:tcPr>
          <w:p w14:paraId="2A5541A7"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Unidades</w:t>
            </w:r>
          </w:p>
        </w:tc>
        <w:tc>
          <w:tcPr>
            <w:tcW w:w="1417" w:type="dxa"/>
            <w:shd w:val="clear" w:color="auto" w:fill="auto"/>
            <w:vAlign w:val="center"/>
          </w:tcPr>
          <w:p w14:paraId="23C47771"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BANCO REGULÁVEL</w:t>
            </w:r>
          </w:p>
        </w:tc>
        <w:tc>
          <w:tcPr>
            <w:tcW w:w="3261" w:type="dxa"/>
            <w:vAlign w:val="center"/>
          </w:tcPr>
          <w:p w14:paraId="4326E060"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Especificações Técnicas: Material: Aço reforçado de alta resistência Cor: Preto Dimensões: 120 cm x 42 cm x 42 cm (C x L x A) aproximadamente Peso: 22 kg Capacidade de Carga: Suporta até 300 kgRegulagem: 5 posições de encosto e 3 do assento Estofamento: Almofada em neoprene de alta densidade, antibactericida de fácil manutenção Características: Estrutura Leve e Resistente:Construído em aço carbono, oferecendo durabilidade e suporte seguro. Pintura Eletrostática a Pó: Resistente à abrasão e corrosão, garantindo uma longa vida útil. Rodinhas para Transporte:Facilita a movimentação e armazenamento ,com pés niveladores em borracha para maior estabilidade. Facilidade de Ajuste</w:t>
            </w:r>
          </w:p>
        </w:tc>
        <w:tc>
          <w:tcPr>
            <w:tcW w:w="1275" w:type="dxa"/>
          </w:tcPr>
          <w:p w14:paraId="457A90CD" w14:textId="77777777" w:rsidR="00B51FDA" w:rsidRPr="00B51FDA" w:rsidRDefault="00B51FDA" w:rsidP="00B51FDA">
            <w:pPr>
              <w:jc w:val="center"/>
              <w:rPr>
                <w:rFonts w:asciiTheme="minorHAnsi" w:hAnsiTheme="minorHAnsi" w:cstheme="majorHAnsi"/>
                <w:sz w:val="20"/>
                <w:szCs w:val="20"/>
              </w:rPr>
            </w:pPr>
          </w:p>
          <w:p w14:paraId="0A11DEB8" w14:textId="77777777" w:rsidR="00B51FDA" w:rsidRPr="00B51FDA" w:rsidRDefault="00B51FDA" w:rsidP="00B51FDA">
            <w:pPr>
              <w:jc w:val="center"/>
              <w:rPr>
                <w:rFonts w:asciiTheme="minorHAnsi" w:hAnsiTheme="minorHAnsi" w:cstheme="majorHAnsi"/>
                <w:sz w:val="20"/>
                <w:szCs w:val="20"/>
              </w:rPr>
            </w:pPr>
          </w:p>
          <w:p w14:paraId="6A99EEF1" w14:textId="77777777" w:rsidR="00B51FDA" w:rsidRPr="00B51FDA" w:rsidRDefault="00B51FDA" w:rsidP="00B51FDA">
            <w:pPr>
              <w:jc w:val="center"/>
              <w:rPr>
                <w:rFonts w:asciiTheme="minorHAnsi" w:hAnsiTheme="minorHAnsi" w:cstheme="majorHAnsi"/>
                <w:sz w:val="20"/>
                <w:szCs w:val="20"/>
              </w:rPr>
            </w:pPr>
          </w:p>
          <w:p w14:paraId="2E7072F0" w14:textId="77777777" w:rsidR="00B51FDA" w:rsidRPr="00B51FDA" w:rsidRDefault="00B51FDA" w:rsidP="00B51FDA">
            <w:pPr>
              <w:jc w:val="center"/>
              <w:rPr>
                <w:rFonts w:asciiTheme="minorHAnsi" w:hAnsiTheme="minorHAnsi" w:cstheme="majorHAnsi"/>
                <w:sz w:val="20"/>
                <w:szCs w:val="20"/>
              </w:rPr>
            </w:pPr>
          </w:p>
          <w:p w14:paraId="2AF61D6E" w14:textId="77777777" w:rsidR="00B51FDA" w:rsidRPr="00B51FDA" w:rsidRDefault="00B51FDA" w:rsidP="00B51FDA">
            <w:pPr>
              <w:jc w:val="center"/>
              <w:rPr>
                <w:rFonts w:asciiTheme="minorHAnsi" w:hAnsiTheme="minorHAnsi" w:cstheme="majorHAnsi"/>
                <w:sz w:val="20"/>
                <w:szCs w:val="20"/>
              </w:rPr>
            </w:pPr>
          </w:p>
          <w:p w14:paraId="3ED3E04D" w14:textId="77777777" w:rsidR="00B51FDA" w:rsidRPr="00B51FDA" w:rsidRDefault="00B51FDA" w:rsidP="00B51FDA">
            <w:pPr>
              <w:jc w:val="center"/>
              <w:rPr>
                <w:rFonts w:asciiTheme="minorHAnsi" w:hAnsiTheme="minorHAnsi" w:cstheme="majorHAnsi"/>
                <w:sz w:val="20"/>
                <w:szCs w:val="20"/>
              </w:rPr>
            </w:pPr>
          </w:p>
          <w:p w14:paraId="6150AD8E" w14:textId="77777777" w:rsidR="00B51FDA" w:rsidRPr="00B51FDA" w:rsidRDefault="00B51FDA" w:rsidP="00B51FDA">
            <w:pPr>
              <w:jc w:val="center"/>
              <w:rPr>
                <w:rFonts w:asciiTheme="minorHAnsi" w:hAnsiTheme="minorHAnsi" w:cstheme="majorHAnsi"/>
                <w:sz w:val="20"/>
                <w:szCs w:val="20"/>
              </w:rPr>
            </w:pPr>
          </w:p>
          <w:p w14:paraId="6F1F1AA4"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Iniciativa Fitness,Rino force,</w:t>
            </w:r>
          </w:p>
          <w:p w14:paraId="174E01AA"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Rope Store  ou de melhor qualidade</w:t>
            </w:r>
          </w:p>
        </w:tc>
        <w:tc>
          <w:tcPr>
            <w:tcW w:w="1134" w:type="dxa"/>
          </w:tcPr>
          <w:p w14:paraId="26A28271" w14:textId="77777777" w:rsidR="00B51FDA" w:rsidRPr="00B51FDA" w:rsidRDefault="00B51FDA" w:rsidP="00B51FDA">
            <w:pPr>
              <w:jc w:val="center"/>
              <w:rPr>
                <w:rFonts w:asciiTheme="minorHAnsi" w:hAnsiTheme="minorHAnsi" w:cstheme="majorHAnsi"/>
                <w:sz w:val="20"/>
                <w:szCs w:val="20"/>
              </w:rPr>
            </w:pPr>
          </w:p>
          <w:p w14:paraId="4372FEEB" w14:textId="77777777" w:rsidR="00B51FDA" w:rsidRPr="00B51FDA" w:rsidRDefault="00B51FDA" w:rsidP="00B51FDA">
            <w:pPr>
              <w:jc w:val="center"/>
              <w:rPr>
                <w:rFonts w:asciiTheme="minorHAnsi" w:hAnsiTheme="minorHAnsi" w:cstheme="majorHAnsi"/>
                <w:sz w:val="20"/>
                <w:szCs w:val="20"/>
              </w:rPr>
            </w:pPr>
          </w:p>
          <w:p w14:paraId="2DAA5D5B" w14:textId="77777777" w:rsidR="00B51FDA" w:rsidRPr="00B51FDA" w:rsidRDefault="00B51FDA" w:rsidP="00B51FDA">
            <w:pPr>
              <w:jc w:val="center"/>
              <w:rPr>
                <w:rFonts w:asciiTheme="minorHAnsi" w:hAnsiTheme="minorHAnsi" w:cstheme="majorHAnsi"/>
                <w:sz w:val="20"/>
                <w:szCs w:val="20"/>
              </w:rPr>
            </w:pPr>
          </w:p>
          <w:p w14:paraId="7BCC39AE" w14:textId="77777777" w:rsidR="00B51FDA" w:rsidRPr="00B51FDA" w:rsidRDefault="00B51FDA" w:rsidP="00B51FDA">
            <w:pPr>
              <w:jc w:val="center"/>
              <w:rPr>
                <w:rFonts w:asciiTheme="minorHAnsi" w:hAnsiTheme="minorHAnsi" w:cstheme="majorHAnsi"/>
                <w:sz w:val="20"/>
                <w:szCs w:val="20"/>
              </w:rPr>
            </w:pPr>
          </w:p>
          <w:p w14:paraId="64CDCF4E" w14:textId="77777777" w:rsidR="00B51FDA" w:rsidRPr="00B51FDA" w:rsidRDefault="00B51FDA" w:rsidP="00B51FDA">
            <w:pPr>
              <w:jc w:val="center"/>
              <w:rPr>
                <w:rFonts w:asciiTheme="minorHAnsi" w:hAnsiTheme="minorHAnsi" w:cstheme="majorHAnsi"/>
                <w:sz w:val="20"/>
                <w:szCs w:val="20"/>
              </w:rPr>
            </w:pPr>
          </w:p>
          <w:p w14:paraId="4696D05B" w14:textId="77777777" w:rsidR="00B51FDA" w:rsidRPr="00B51FDA" w:rsidRDefault="00B51FDA" w:rsidP="00B51FDA">
            <w:pPr>
              <w:jc w:val="center"/>
              <w:rPr>
                <w:rFonts w:asciiTheme="minorHAnsi" w:hAnsiTheme="minorHAnsi" w:cstheme="majorHAnsi"/>
                <w:sz w:val="20"/>
                <w:szCs w:val="20"/>
              </w:rPr>
            </w:pPr>
          </w:p>
          <w:p w14:paraId="22C417EA" w14:textId="77777777" w:rsidR="00B51FDA" w:rsidRPr="00B51FDA" w:rsidRDefault="00B51FDA" w:rsidP="00B51FDA">
            <w:pPr>
              <w:jc w:val="center"/>
              <w:rPr>
                <w:rFonts w:asciiTheme="minorHAnsi" w:hAnsiTheme="minorHAnsi" w:cstheme="majorHAnsi"/>
                <w:sz w:val="20"/>
                <w:szCs w:val="20"/>
              </w:rPr>
            </w:pPr>
          </w:p>
          <w:p w14:paraId="57D63237" w14:textId="77777777" w:rsidR="00B51FDA" w:rsidRPr="00B51FDA" w:rsidRDefault="00B51FDA" w:rsidP="00B51FDA">
            <w:pPr>
              <w:jc w:val="center"/>
              <w:rPr>
                <w:rFonts w:asciiTheme="minorHAnsi" w:hAnsiTheme="minorHAnsi" w:cstheme="majorHAnsi"/>
                <w:sz w:val="20"/>
                <w:szCs w:val="20"/>
              </w:rPr>
            </w:pPr>
          </w:p>
          <w:p w14:paraId="4F514963" w14:textId="77777777" w:rsidR="00B51FDA" w:rsidRPr="00B51FDA" w:rsidRDefault="00B51FDA" w:rsidP="00B51FDA">
            <w:pPr>
              <w:jc w:val="center"/>
              <w:rPr>
                <w:rFonts w:asciiTheme="minorHAnsi" w:hAnsiTheme="minorHAnsi" w:cstheme="majorHAnsi"/>
                <w:sz w:val="20"/>
                <w:szCs w:val="20"/>
              </w:rPr>
            </w:pPr>
          </w:p>
          <w:p w14:paraId="51AF0BB6" w14:textId="25AE6D85" w:rsidR="00B51FDA" w:rsidRPr="00B51FDA" w:rsidRDefault="00B51FDA" w:rsidP="00AE28C1">
            <w:pPr>
              <w:jc w:val="center"/>
              <w:rPr>
                <w:rFonts w:asciiTheme="minorHAnsi" w:hAnsiTheme="minorHAnsi" w:cstheme="majorHAnsi"/>
                <w:sz w:val="20"/>
                <w:szCs w:val="20"/>
              </w:rPr>
            </w:pPr>
            <w:r w:rsidRPr="00B51FDA">
              <w:rPr>
                <w:rFonts w:asciiTheme="minorHAnsi" w:hAnsiTheme="minorHAnsi" w:cstheme="majorHAnsi"/>
                <w:sz w:val="20"/>
                <w:szCs w:val="20"/>
              </w:rPr>
              <w:t>R$</w:t>
            </w:r>
            <w:r w:rsidR="00AE28C1">
              <w:rPr>
                <w:rFonts w:asciiTheme="minorHAnsi" w:hAnsiTheme="minorHAnsi" w:cstheme="majorHAnsi"/>
                <w:sz w:val="20"/>
                <w:szCs w:val="20"/>
              </w:rPr>
              <w:t xml:space="preserve"> </w:t>
            </w:r>
            <w:r w:rsidRPr="00B51FDA">
              <w:rPr>
                <w:rFonts w:asciiTheme="minorHAnsi" w:hAnsiTheme="minorHAnsi" w:cstheme="majorHAnsi"/>
                <w:sz w:val="20"/>
                <w:szCs w:val="20"/>
              </w:rPr>
              <w:t>1.207,93</w:t>
            </w:r>
          </w:p>
        </w:tc>
        <w:tc>
          <w:tcPr>
            <w:tcW w:w="1560" w:type="dxa"/>
          </w:tcPr>
          <w:p w14:paraId="43613955" w14:textId="77777777" w:rsidR="00B51FDA" w:rsidRPr="00B51FDA" w:rsidRDefault="00B51FDA" w:rsidP="00B51FDA">
            <w:pPr>
              <w:jc w:val="center"/>
              <w:rPr>
                <w:rFonts w:asciiTheme="minorHAnsi" w:hAnsiTheme="minorHAnsi" w:cstheme="majorHAnsi"/>
                <w:sz w:val="20"/>
                <w:szCs w:val="20"/>
              </w:rPr>
            </w:pPr>
          </w:p>
          <w:p w14:paraId="03E14128" w14:textId="77777777" w:rsidR="00B51FDA" w:rsidRPr="00B51FDA" w:rsidRDefault="00B51FDA" w:rsidP="00B51FDA">
            <w:pPr>
              <w:jc w:val="center"/>
              <w:rPr>
                <w:rFonts w:asciiTheme="minorHAnsi" w:hAnsiTheme="minorHAnsi" w:cstheme="majorHAnsi"/>
                <w:sz w:val="20"/>
                <w:szCs w:val="20"/>
              </w:rPr>
            </w:pPr>
          </w:p>
          <w:p w14:paraId="738D55BF" w14:textId="77777777" w:rsidR="00B51FDA" w:rsidRPr="00B51FDA" w:rsidRDefault="00B51FDA" w:rsidP="00B51FDA">
            <w:pPr>
              <w:jc w:val="center"/>
              <w:rPr>
                <w:rFonts w:asciiTheme="minorHAnsi" w:hAnsiTheme="minorHAnsi" w:cstheme="majorHAnsi"/>
                <w:sz w:val="20"/>
                <w:szCs w:val="20"/>
              </w:rPr>
            </w:pPr>
          </w:p>
          <w:p w14:paraId="101F85C3" w14:textId="77777777" w:rsidR="00B51FDA" w:rsidRPr="00B51FDA" w:rsidRDefault="00B51FDA" w:rsidP="00B51FDA">
            <w:pPr>
              <w:jc w:val="center"/>
              <w:rPr>
                <w:rFonts w:asciiTheme="minorHAnsi" w:hAnsiTheme="minorHAnsi" w:cstheme="majorHAnsi"/>
                <w:sz w:val="20"/>
                <w:szCs w:val="20"/>
              </w:rPr>
            </w:pPr>
          </w:p>
          <w:p w14:paraId="245B499B" w14:textId="77777777" w:rsidR="00B51FDA" w:rsidRPr="00B51FDA" w:rsidRDefault="00B51FDA" w:rsidP="00B51FDA">
            <w:pPr>
              <w:jc w:val="center"/>
              <w:rPr>
                <w:rFonts w:asciiTheme="minorHAnsi" w:hAnsiTheme="minorHAnsi" w:cstheme="majorHAnsi"/>
                <w:sz w:val="20"/>
                <w:szCs w:val="20"/>
              </w:rPr>
            </w:pPr>
          </w:p>
          <w:p w14:paraId="5D2388E3" w14:textId="77777777" w:rsidR="00B51FDA" w:rsidRPr="00B51FDA" w:rsidRDefault="00B51FDA" w:rsidP="00B51FDA">
            <w:pPr>
              <w:jc w:val="center"/>
              <w:rPr>
                <w:rFonts w:asciiTheme="minorHAnsi" w:hAnsiTheme="minorHAnsi" w:cstheme="majorHAnsi"/>
                <w:sz w:val="20"/>
                <w:szCs w:val="20"/>
              </w:rPr>
            </w:pPr>
          </w:p>
          <w:p w14:paraId="3747548B" w14:textId="77777777" w:rsidR="00B51FDA" w:rsidRPr="00B51FDA" w:rsidRDefault="00B51FDA" w:rsidP="00B51FDA">
            <w:pPr>
              <w:jc w:val="center"/>
              <w:rPr>
                <w:rFonts w:asciiTheme="minorHAnsi" w:hAnsiTheme="minorHAnsi" w:cstheme="majorHAnsi"/>
                <w:sz w:val="20"/>
                <w:szCs w:val="20"/>
              </w:rPr>
            </w:pPr>
          </w:p>
          <w:p w14:paraId="46831770" w14:textId="77777777" w:rsidR="00B51FDA" w:rsidRPr="00B51FDA" w:rsidRDefault="00B51FDA" w:rsidP="00B51FDA">
            <w:pPr>
              <w:jc w:val="center"/>
              <w:rPr>
                <w:rFonts w:asciiTheme="minorHAnsi" w:hAnsiTheme="minorHAnsi" w:cstheme="majorHAnsi"/>
                <w:sz w:val="20"/>
                <w:szCs w:val="20"/>
              </w:rPr>
            </w:pPr>
          </w:p>
          <w:p w14:paraId="2E26ED58" w14:textId="77777777" w:rsidR="00B51FDA" w:rsidRPr="00B51FDA" w:rsidRDefault="00B51FDA" w:rsidP="00B51FDA">
            <w:pPr>
              <w:jc w:val="center"/>
              <w:rPr>
                <w:rFonts w:asciiTheme="minorHAnsi" w:hAnsiTheme="minorHAnsi" w:cstheme="majorHAnsi"/>
                <w:sz w:val="20"/>
                <w:szCs w:val="20"/>
              </w:rPr>
            </w:pPr>
          </w:p>
          <w:p w14:paraId="266C11A7" w14:textId="77777777" w:rsidR="00B51FDA" w:rsidRPr="00B51FDA" w:rsidRDefault="00B51FDA" w:rsidP="00B51FDA">
            <w:pPr>
              <w:jc w:val="center"/>
              <w:rPr>
                <w:rFonts w:asciiTheme="minorHAnsi" w:hAnsiTheme="minorHAnsi" w:cstheme="majorHAnsi"/>
                <w:sz w:val="20"/>
                <w:szCs w:val="20"/>
              </w:rPr>
            </w:pPr>
          </w:p>
          <w:p w14:paraId="1AEDEE7D"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R$ 3.623,79</w:t>
            </w:r>
          </w:p>
        </w:tc>
      </w:tr>
      <w:tr w:rsidR="00B51FDA" w:rsidRPr="00B51FDA" w14:paraId="3B0F9ECB" w14:textId="77777777" w:rsidTr="00CE5924">
        <w:trPr>
          <w:trHeight w:val="1465"/>
        </w:trPr>
        <w:tc>
          <w:tcPr>
            <w:tcW w:w="704" w:type="dxa"/>
          </w:tcPr>
          <w:p w14:paraId="02D4E337" w14:textId="77777777" w:rsidR="00B51FDA" w:rsidRPr="00B51FDA" w:rsidRDefault="00B51FDA" w:rsidP="00B51FDA">
            <w:pPr>
              <w:jc w:val="both"/>
              <w:rPr>
                <w:rFonts w:asciiTheme="minorHAnsi" w:hAnsiTheme="minorHAnsi" w:cstheme="majorHAnsi"/>
                <w:b/>
                <w:bCs/>
                <w:sz w:val="20"/>
                <w:szCs w:val="20"/>
              </w:rPr>
            </w:pPr>
          </w:p>
          <w:p w14:paraId="3C1D5B32" w14:textId="77777777" w:rsidR="00B51FDA" w:rsidRPr="00B51FDA" w:rsidRDefault="00B51FDA" w:rsidP="00B51FDA">
            <w:pPr>
              <w:jc w:val="both"/>
              <w:rPr>
                <w:rFonts w:asciiTheme="minorHAnsi" w:hAnsiTheme="minorHAnsi" w:cstheme="majorHAnsi"/>
                <w:b/>
                <w:bCs/>
                <w:sz w:val="20"/>
                <w:szCs w:val="20"/>
              </w:rPr>
            </w:pPr>
          </w:p>
          <w:p w14:paraId="4D405911" w14:textId="77777777" w:rsidR="00B51FDA" w:rsidRPr="00B51FDA" w:rsidRDefault="00B51FDA" w:rsidP="00B51FDA">
            <w:pPr>
              <w:jc w:val="both"/>
              <w:rPr>
                <w:rFonts w:asciiTheme="minorHAnsi" w:hAnsiTheme="minorHAnsi" w:cstheme="majorHAnsi"/>
                <w:b/>
                <w:bCs/>
                <w:sz w:val="20"/>
                <w:szCs w:val="20"/>
              </w:rPr>
            </w:pPr>
            <w:r w:rsidRPr="00B51FDA">
              <w:rPr>
                <w:rFonts w:asciiTheme="minorHAnsi" w:hAnsiTheme="minorHAnsi" w:cstheme="majorHAnsi"/>
                <w:b/>
                <w:bCs/>
                <w:sz w:val="20"/>
                <w:szCs w:val="20"/>
              </w:rPr>
              <w:t>15</w:t>
            </w:r>
          </w:p>
        </w:tc>
        <w:tc>
          <w:tcPr>
            <w:tcW w:w="851" w:type="dxa"/>
          </w:tcPr>
          <w:p w14:paraId="38A5D218" w14:textId="77777777" w:rsidR="00B51FDA" w:rsidRPr="00B51FDA" w:rsidRDefault="00B51FDA" w:rsidP="00B51FDA">
            <w:pPr>
              <w:jc w:val="center"/>
              <w:rPr>
                <w:rFonts w:asciiTheme="minorHAnsi" w:hAnsiTheme="minorHAnsi" w:cstheme="majorHAnsi"/>
                <w:sz w:val="20"/>
                <w:szCs w:val="20"/>
              </w:rPr>
            </w:pPr>
          </w:p>
          <w:p w14:paraId="4C79B24B" w14:textId="77777777" w:rsidR="00B51FDA" w:rsidRPr="00B51FDA" w:rsidRDefault="00B51FDA" w:rsidP="00B51FDA">
            <w:pPr>
              <w:jc w:val="center"/>
              <w:rPr>
                <w:rFonts w:asciiTheme="minorHAnsi" w:hAnsiTheme="minorHAnsi" w:cstheme="majorHAnsi"/>
                <w:sz w:val="20"/>
                <w:szCs w:val="20"/>
              </w:rPr>
            </w:pPr>
          </w:p>
          <w:p w14:paraId="73B9BD56"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25</w:t>
            </w:r>
          </w:p>
        </w:tc>
        <w:tc>
          <w:tcPr>
            <w:tcW w:w="992" w:type="dxa"/>
            <w:vAlign w:val="center"/>
          </w:tcPr>
          <w:p w14:paraId="37A18122"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Unidades</w:t>
            </w:r>
          </w:p>
        </w:tc>
        <w:tc>
          <w:tcPr>
            <w:tcW w:w="1417" w:type="dxa"/>
            <w:shd w:val="clear" w:color="auto" w:fill="auto"/>
            <w:vAlign w:val="center"/>
          </w:tcPr>
          <w:p w14:paraId="49E3B69D"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STEP EVA RETO</w:t>
            </w:r>
          </w:p>
        </w:tc>
        <w:tc>
          <w:tcPr>
            <w:tcW w:w="3261" w:type="dxa"/>
            <w:vAlign w:val="center"/>
          </w:tcPr>
          <w:p w14:paraId="3FE186E4"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Step de material de  EVA  medidas : 70x30x10 ,cor preto ,altura 10 c cm x largura 73 cm profundidade 31 cm, peso liquido 2.470 kg, altura da embalagem 10 cm ,suporta  200 kg .</w:t>
            </w:r>
          </w:p>
        </w:tc>
        <w:tc>
          <w:tcPr>
            <w:tcW w:w="1275" w:type="dxa"/>
          </w:tcPr>
          <w:p w14:paraId="4A00BB35" w14:textId="77777777" w:rsidR="00B51FDA" w:rsidRPr="00B51FDA" w:rsidRDefault="00B51FDA" w:rsidP="00B51FDA">
            <w:pPr>
              <w:jc w:val="center"/>
              <w:rPr>
                <w:rFonts w:asciiTheme="minorHAnsi" w:hAnsiTheme="minorHAnsi" w:cstheme="majorHAnsi"/>
                <w:sz w:val="20"/>
                <w:szCs w:val="20"/>
              </w:rPr>
            </w:pPr>
          </w:p>
          <w:p w14:paraId="191ACD0D" w14:textId="77777777"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Rope Store , AMS,Kallango ou melhor qualidade</w:t>
            </w:r>
          </w:p>
        </w:tc>
        <w:tc>
          <w:tcPr>
            <w:tcW w:w="1134" w:type="dxa"/>
          </w:tcPr>
          <w:p w14:paraId="34393BAC" w14:textId="77777777" w:rsidR="00B51FDA" w:rsidRPr="00B51FDA" w:rsidRDefault="00B51FDA" w:rsidP="00B51FDA">
            <w:pPr>
              <w:jc w:val="center"/>
              <w:rPr>
                <w:rFonts w:asciiTheme="minorHAnsi" w:hAnsiTheme="minorHAnsi" w:cstheme="majorHAnsi"/>
                <w:sz w:val="20"/>
                <w:szCs w:val="20"/>
              </w:rPr>
            </w:pPr>
          </w:p>
          <w:p w14:paraId="12B3080F" w14:textId="77777777" w:rsidR="00B51FDA" w:rsidRPr="00B51FDA" w:rsidRDefault="00B51FDA" w:rsidP="00B51FDA">
            <w:pPr>
              <w:rPr>
                <w:rFonts w:asciiTheme="minorHAnsi" w:hAnsiTheme="minorHAnsi" w:cstheme="majorHAnsi"/>
                <w:sz w:val="20"/>
                <w:szCs w:val="20"/>
              </w:rPr>
            </w:pPr>
          </w:p>
          <w:p w14:paraId="7948E15E" w14:textId="5F5D7923"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 xml:space="preserve">R$ </w:t>
            </w:r>
            <w:r w:rsidR="00AE28C1">
              <w:rPr>
                <w:rFonts w:asciiTheme="minorHAnsi" w:hAnsiTheme="minorHAnsi" w:cstheme="majorHAnsi"/>
                <w:sz w:val="20"/>
                <w:szCs w:val="20"/>
              </w:rPr>
              <w:t>237,06</w:t>
            </w:r>
          </w:p>
        </w:tc>
        <w:tc>
          <w:tcPr>
            <w:tcW w:w="1560" w:type="dxa"/>
          </w:tcPr>
          <w:p w14:paraId="7BFABCA5" w14:textId="77777777" w:rsidR="00B51FDA" w:rsidRPr="00B51FDA" w:rsidRDefault="00B51FDA" w:rsidP="00B51FDA">
            <w:pPr>
              <w:rPr>
                <w:rFonts w:asciiTheme="minorHAnsi" w:hAnsiTheme="minorHAnsi" w:cstheme="majorHAnsi"/>
                <w:sz w:val="20"/>
                <w:szCs w:val="20"/>
              </w:rPr>
            </w:pPr>
          </w:p>
          <w:p w14:paraId="5D23FC8D" w14:textId="77777777" w:rsidR="00B51FDA" w:rsidRPr="00B51FDA" w:rsidRDefault="00B51FDA" w:rsidP="00B51FDA">
            <w:pPr>
              <w:jc w:val="center"/>
              <w:rPr>
                <w:rFonts w:asciiTheme="minorHAnsi" w:hAnsiTheme="minorHAnsi" w:cstheme="majorHAnsi"/>
                <w:sz w:val="20"/>
                <w:szCs w:val="20"/>
              </w:rPr>
            </w:pPr>
          </w:p>
          <w:p w14:paraId="489C9BBE" w14:textId="5EFBF318" w:rsidR="00B51FDA" w:rsidRPr="00B51FDA" w:rsidRDefault="00B51FDA" w:rsidP="00B51FDA">
            <w:pPr>
              <w:jc w:val="center"/>
              <w:rPr>
                <w:rFonts w:asciiTheme="minorHAnsi" w:hAnsiTheme="minorHAnsi" w:cstheme="majorHAnsi"/>
                <w:sz w:val="20"/>
                <w:szCs w:val="20"/>
              </w:rPr>
            </w:pPr>
            <w:r w:rsidRPr="00B51FDA">
              <w:rPr>
                <w:rFonts w:asciiTheme="minorHAnsi" w:hAnsiTheme="minorHAnsi" w:cstheme="majorHAnsi"/>
                <w:sz w:val="20"/>
                <w:szCs w:val="20"/>
              </w:rPr>
              <w:t>R$</w:t>
            </w:r>
            <w:r w:rsidR="00AE28C1">
              <w:rPr>
                <w:rFonts w:asciiTheme="minorHAnsi" w:hAnsiTheme="minorHAnsi" w:cstheme="majorHAnsi"/>
                <w:sz w:val="20"/>
                <w:szCs w:val="20"/>
              </w:rPr>
              <w:t>5.926,62</w:t>
            </w:r>
          </w:p>
        </w:tc>
      </w:tr>
      <w:tr w:rsidR="00B51FDA" w:rsidRPr="00B51FDA" w14:paraId="71DE349A" w14:textId="77777777" w:rsidTr="00CE5924">
        <w:trPr>
          <w:trHeight w:val="308"/>
        </w:trPr>
        <w:tc>
          <w:tcPr>
            <w:tcW w:w="9634" w:type="dxa"/>
            <w:gridSpan w:val="7"/>
            <w:shd w:val="clear" w:color="auto" w:fill="A6A6A6" w:themeFill="background1" w:themeFillShade="A6"/>
          </w:tcPr>
          <w:p w14:paraId="614B9242" w14:textId="19762DEB" w:rsidR="00B51FDA" w:rsidRPr="00B51FDA" w:rsidRDefault="00B51FDA" w:rsidP="00B51FDA">
            <w:pPr>
              <w:jc w:val="center"/>
              <w:rPr>
                <w:rFonts w:asciiTheme="minorHAnsi" w:hAnsiTheme="minorHAnsi" w:cstheme="majorHAnsi"/>
                <w:b/>
                <w:bCs/>
                <w:sz w:val="20"/>
                <w:szCs w:val="20"/>
              </w:rPr>
            </w:pPr>
            <w:r w:rsidRPr="00B51FDA">
              <w:rPr>
                <w:rFonts w:asciiTheme="minorHAnsi" w:hAnsiTheme="minorHAnsi" w:cstheme="majorHAnsi"/>
                <w:b/>
                <w:bCs/>
                <w:sz w:val="20"/>
                <w:szCs w:val="20"/>
              </w:rPr>
              <w:t>VALOR TOTAL</w:t>
            </w:r>
            <w:r w:rsidR="00AE28C1">
              <w:rPr>
                <w:rFonts w:asciiTheme="minorHAnsi" w:hAnsiTheme="minorHAnsi" w:cstheme="majorHAnsi"/>
                <w:b/>
                <w:bCs/>
                <w:sz w:val="20"/>
                <w:szCs w:val="20"/>
              </w:rPr>
              <w:t xml:space="preserve"> ESTIMADO</w:t>
            </w:r>
            <w:r w:rsidRPr="00B51FDA">
              <w:rPr>
                <w:rFonts w:asciiTheme="minorHAnsi" w:hAnsiTheme="minorHAnsi" w:cstheme="majorHAnsi"/>
                <w:b/>
                <w:bCs/>
                <w:sz w:val="20"/>
                <w:szCs w:val="20"/>
              </w:rPr>
              <w:t xml:space="preserve"> :</w:t>
            </w:r>
          </w:p>
        </w:tc>
        <w:tc>
          <w:tcPr>
            <w:tcW w:w="1560" w:type="dxa"/>
            <w:shd w:val="clear" w:color="auto" w:fill="A6A6A6" w:themeFill="background1" w:themeFillShade="A6"/>
          </w:tcPr>
          <w:p w14:paraId="2B36D6E1" w14:textId="0B3D6E7B" w:rsidR="00B51FDA" w:rsidRPr="00B51FDA" w:rsidRDefault="00B51FDA" w:rsidP="00B51FDA">
            <w:pPr>
              <w:rPr>
                <w:rFonts w:asciiTheme="minorHAnsi" w:hAnsiTheme="minorHAnsi" w:cstheme="majorHAnsi"/>
                <w:b/>
                <w:bCs/>
                <w:sz w:val="20"/>
                <w:szCs w:val="20"/>
              </w:rPr>
            </w:pPr>
            <w:r w:rsidRPr="00B51FDA">
              <w:rPr>
                <w:rFonts w:asciiTheme="minorHAnsi" w:hAnsiTheme="minorHAnsi" w:cstheme="majorHAnsi"/>
                <w:b/>
                <w:bCs/>
                <w:sz w:val="20"/>
                <w:szCs w:val="20"/>
              </w:rPr>
              <w:t xml:space="preserve">R$ </w:t>
            </w:r>
            <w:r w:rsidR="00AE28C1">
              <w:rPr>
                <w:rFonts w:asciiTheme="minorHAnsi" w:hAnsiTheme="minorHAnsi" w:cstheme="majorHAnsi"/>
                <w:b/>
                <w:bCs/>
                <w:sz w:val="20"/>
                <w:szCs w:val="20"/>
              </w:rPr>
              <w:t>32.400,37</w:t>
            </w:r>
          </w:p>
        </w:tc>
      </w:tr>
    </w:tbl>
    <w:p w14:paraId="7494E0FE" w14:textId="77777777" w:rsidR="00B51FDA" w:rsidRPr="00B51FDA" w:rsidRDefault="00B51FDA" w:rsidP="00B51FDA">
      <w:pPr>
        <w:rPr>
          <w:rFonts w:asciiTheme="minorHAnsi" w:hAnsiTheme="minorHAnsi" w:cs="Calibri"/>
          <w:b/>
          <w:i/>
          <w:iCs/>
          <w:sz w:val="20"/>
          <w:szCs w:val="20"/>
        </w:rPr>
      </w:pPr>
    </w:p>
    <w:p w14:paraId="0E886397" w14:textId="77777777" w:rsidR="00B51FDA" w:rsidRPr="00532271" w:rsidRDefault="00B51FDA" w:rsidP="00B51FDA">
      <w:pPr>
        <w:jc w:val="right"/>
        <w:rPr>
          <w:i/>
          <w:iCs/>
        </w:rPr>
      </w:pPr>
      <w:r w:rsidRPr="00B51FDA">
        <w:rPr>
          <w:rFonts w:asciiTheme="minorHAnsi" w:hAnsiTheme="minorHAnsi" w:cs="Calibri"/>
          <w:b/>
          <w:i/>
          <w:iCs/>
          <w:sz w:val="20"/>
          <w:szCs w:val="20"/>
        </w:rPr>
        <w:t>“SEGUNDO O LIVRO “LICITAÇÕES &amp; CONTRATOS”, ORIENTAÇÕES BÁSICAS, DO TRIBUNAL DE CONTAS DA UNIÃO, 2.ª EDIÇÃO: “A INDICAÇÃO DE MARCA COMO PARÂMETRO DE QUALIDADE PODE SER ADMITIDA PARA FACILITAR A DESCRIÇÃO DO OBJETO LICITADO, DESDE QUE SEGUIDA DAS EXPRESSÕES ‘OU EQUIVALENTE’, ‘OU SIMILAR’ E ‘OU DE MELHOR QUALIDADE’.”</w:t>
      </w:r>
    </w:p>
    <w:p w14:paraId="21616050" w14:textId="77777777" w:rsidR="00B51FDA" w:rsidRPr="00A578FB" w:rsidRDefault="00B51FDA" w:rsidP="00B51FDA">
      <w:pPr>
        <w:rPr>
          <w:rStyle w:val="nfaseSutil"/>
        </w:rPr>
      </w:pPr>
    </w:p>
    <w:p w14:paraId="2FB8A957" w14:textId="77777777" w:rsidR="00B51FDA" w:rsidRPr="00A578FB" w:rsidRDefault="00B51FDA" w:rsidP="00B51FDA">
      <w:pPr>
        <w:rPr>
          <w:rStyle w:val="nfaseSutil"/>
        </w:rPr>
      </w:pPr>
    </w:p>
    <w:p w14:paraId="5A4544FF" w14:textId="77777777" w:rsidR="00B51FDA" w:rsidRDefault="00B51FDA" w:rsidP="00B51FDA">
      <w:pPr>
        <w:rPr>
          <w:rStyle w:val="nfaseSutil"/>
          <w:rFonts w:asciiTheme="minorHAnsi" w:hAnsiTheme="minorHAnsi" w:cstheme="minorHAnsi"/>
          <w:i w:val="0"/>
          <w:iCs w:val="0"/>
        </w:rPr>
      </w:pPr>
      <w:r w:rsidRPr="00A578FB">
        <w:rPr>
          <w:rStyle w:val="nfaseSutil"/>
          <w:rFonts w:asciiTheme="minorHAnsi" w:hAnsiTheme="minorHAnsi" w:cstheme="minorHAnsi"/>
        </w:rPr>
        <w:t>1.3.  A presente contratação está fundamentada na Lei Federal nº 14.133/21, e se classifica como bens comuns, cujos padrões de desempenho e qualidade podem ser objetivamente definidos pelo edital, por meio de especificações usuais do mercado.</w:t>
      </w:r>
    </w:p>
    <w:p w14:paraId="2E74D509" w14:textId="77777777" w:rsidR="00B51FDA" w:rsidRPr="00A578FB" w:rsidRDefault="00B51FDA" w:rsidP="00B51FDA">
      <w:pPr>
        <w:rPr>
          <w:rStyle w:val="nfaseSutil"/>
          <w:rFonts w:asciiTheme="minorHAnsi" w:hAnsiTheme="minorHAnsi" w:cstheme="minorHAnsi"/>
          <w:i w:val="0"/>
          <w:iCs w:val="0"/>
        </w:rPr>
      </w:pPr>
    </w:p>
    <w:p w14:paraId="531D9169" w14:textId="77777777" w:rsidR="00B51FDA" w:rsidRDefault="00B51FDA" w:rsidP="00B51FDA">
      <w:pPr>
        <w:rPr>
          <w:rStyle w:val="nfaseSutil"/>
          <w:rFonts w:asciiTheme="minorHAnsi" w:hAnsiTheme="minorHAnsi" w:cstheme="minorHAnsi"/>
          <w:i w:val="0"/>
          <w:iCs w:val="0"/>
        </w:rPr>
      </w:pPr>
      <w:r w:rsidRPr="00A578FB">
        <w:rPr>
          <w:rStyle w:val="nfaseSutil"/>
          <w:rFonts w:asciiTheme="minorHAnsi" w:hAnsiTheme="minorHAnsi" w:cstheme="minorHAnsi"/>
        </w:rPr>
        <w:t xml:space="preserve">1.4. Os itens  a serem adquiridos  têm natureza de  bens comuns a uso exclusivo  do </w:t>
      </w:r>
      <w:r>
        <w:rPr>
          <w:rStyle w:val="nfaseSutil"/>
          <w:rFonts w:asciiTheme="minorHAnsi" w:hAnsiTheme="minorHAnsi" w:cstheme="minorHAnsi"/>
        </w:rPr>
        <w:t>C.C.I (Centro de Convivencia do Idoso).</w:t>
      </w:r>
    </w:p>
    <w:p w14:paraId="30604C80" w14:textId="77777777" w:rsidR="00B51FDA" w:rsidRPr="00A578FB" w:rsidRDefault="00B51FDA" w:rsidP="00B51FDA">
      <w:pPr>
        <w:rPr>
          <w:rStyle w:val="nfaseSutil"/>
          <w:rFonts w:asciiTheme="minorHAnsi" w:hAnsiTheme="minorHAnsi" w:cstheme="minorHAnsi"/>
          <w:i w:val="0"/>
          <w:iCs w:val="0"/>
        </w:rPr>
      </w:pPr>
    </w:p>
    <w:p w14:paraId="79639ECB" w14:textId="77777777" w:rsidR="00B51FDA" w:rsidRDefault="00B51FDA" w:rsidP="00B51FDA">
      <w:pPr>
        <w:rPr>
          <w:rFonts w:asciiTheme="minorHAnsi" w:hAnsiTheme="minorHAnsi" w:cs="Arial"/>
        </w:rPr>
      </w:pPr>
      <w:r w:rsidRPr="00A578FB">
        <w:rPr>
          <w:rStyle w:val="nfaseSutil"/>
          <w:rFonts w:asciiTheme="minorHAnsi" w:hAnsiTheme="minorHAnsi" w:cstheme="minorHAnsi"/>
        </w:rPr>
        <w:t>1.5. O critério de julgamento adotado será o de menor preço por item, observadas as exigências contidas neste Termo de Referência.</w:t>
      </w:r>
    </w:p>
    <w:p w14:paraId="7DCFB8D8" w14:textId="77777777" w:rsidR="00B51FDA" w:rsidRDefault="00B51FDA" w:rsidP="00B51FDA">
      <w:pPr>
        <w:jc w:val="both"/>
        <w:rPr>
          <w:rFonts w:asciiTheme="minorHAnsi" w:hAnsiTheme="minorHAnsi" w:cs="Arial"/>
        </w:rPr>
      </w:pPr>
    </w:p>
    <w:p w14:paraId="24F33446" w14:textId="77777777" w:rsidR="00B51FDA" w:rsidRPr="003B172E" w:rsidRDefault="00B51FDA" w:rsidP="00B51FDA">
      <w:pPr>
        <w:jc w:val="both"/>
        <w:rPr>
          <w:rFonts w:asciiTheme="minorHAnsi" w:hAnsiTheme="minorHAnsi" w:cs="Arial"/>
        </w:rPr>
      </w:pPr>
    </w:p>
    <w:p w14:paraId="21293A5F" w14:textId="77777777" w:rsidR="00B51FDA" w:rsidRPr="003B172E" w:rsidRDefault="00B51FDA" w:rsidP="00B51FDA">
      <w:pPr>
        <w:jc w:val="both"/>
        <w:rPr>
          <w:rFonts w:asciiTheme="minorHAnsi" w:hAnsiTheme="minorHAnsi" w:cs="Arial"/>
          <w:b/>
          <w:bCs/>
        </w:rPr>
      </w:pPr>
      <w:r w:rsidRPr="003B172E">
        <w:rPr>
          <w:rFonts w:asciiTheme="minorHAnsi" w:hAnsiTheme="minorHAnsi" w:cs="Arial"/>
          <w:b/>
          <w:bCs/>
        </w:rPr>
        <w:t>2.DA ESPECIFICAÇÃO DO OBJETO:</w:t>
      </w:r>
    </w:p>
    <w:p w14:paraId="45B1194A" w14:textId="77777777" w:rsidR="00B51FDA" w:rsidRPr="003B172E" w:rsidRDefault="00B51FDA" w:rsidP="00B51FDA">
      <w:pPr>
        <w:jc w:val="both"/>
        <w:rPr>
          <w:rFonts w:asciiTheme="minorHAnsi" w:hAnsiTheme="minorHAnsi" w:cs="Arial"/>
        </w:rPr>
      </w:pPr>
      <w:r w:rsidRPr="003B172E">
        <w:rPr>
          <w:rFonts w:asciiTheme="minorHAnsi" w:hAnsiTheme="minorHAnsi" w:cs="Arial"/>
        </w:rPr>
        <w:t xml:space="preserve">A futura aquisição de </w:t>
      </w:r>
      <w:r w:rsidRPr="00AA5FE9">
        <w:rPr>
          <w:rFonts w:ascii="Calibri" w:hAnsi="Calibri" w:cs="Arial"/>
        </w:rPr>
        <w:t xml:space="preserve"> de itens </w:t>
      </w:r>
      <w:r>
        <w:rPr>
          <w:rFonts w:ascii="Calibri" w:hAnsi="Calibri" w:cs="Arial"/>
        </w:rPr>
        <w:t>de Equipamentos de Academia Funcional</w:t>
      </w:r>
      <w:r w:rsidRPr="003B172E">
        <w:rPr>
          <w:rFonts w:asciiTheme="minorHAnsi" w:hAnsiTheme="minorHAnsi" w:cs="Arial"/>
        </w:rPr>
        <w:t xml:space="preserve"> se dá através da contratação de Empresa Especializada no Fornecimento d</w:t>
      </w:r>
      <w:r>
        <w:rPr>
          <w:rFonts w:asciiTheme="minorHAnsi" w:hAnsiTheme="minorHAnsi" w:cs="Arial"/>
        </w:rPr>
        <w:t>os mesmos</w:t>
      </w:r>
      <w:r w:rsidRPr="003B172E">
        <w:rPr>
          <w:rFonts w:asciiTheme="minorHAnsi" w:hAnsiTheme="minorHAnsi" w:cs="Arial"/>
        </w:rPr>
        <w:t>, deve</w:t>
      </w:r>
      <w:r>
        <w:rPr>
          <w:rFonts w:asciiTheme="minorHAnsi" w:hAnsiTheme="minorHAnsi" w:cs="Arial"/>
        </w:rPr>
        <w:t>ndo</w:t>
      </w:r>
      <w:r w:rsidRPr="003B172E">
        <w:rPr>
          <w:rFonts w:asciiTheme="minorHAnsi" w:hAnsiTheme="minorHAnsi" w:cs="Arial"/>
        </w:rPr>
        <w:t xml:space="preserve"> atender às condições e exigências estabelecidas neste Termo de Referência, </w:t>
      </w:r>
      <w:r>
        <w:rPr>
          <w:rFonts w:asciiTheme="minorHAnsi" w:hAnsiTheme="minorHAnsi" w:cs="Arial"/>
        </w:rPr>
        <w:t>observando</w:t>
      </w:r>
      <w:r w:rsidRPr="003B172E">
        <w:rPr>
          <w:rFonts w:asciiTheme="minorHAnsi" w:hAnsiTheme="minorHAnsi" w:cs="Arial"/>
        </w:rPr>
        <w:t xml:space="preserve">, ainda, as demais exigências técnicas contidas no ETP e no Edital. </w:t>
      </w:r>
    </w:p>
    <w:p w14:paraId="3624105D" w14:textId="02A9B40C" w:rsidR="00B51FDA" w:rsidRPr="003B172E" w:rsidRDefault="00B51FDA" w:rsidP="00B51FDA">
      <w:pPr>
        <w:jc w:val="both"/>
        <w:rPr>
          <w:rFonts w:asciiTheme="minorHAnsi" w:hAnsiTheme="minorHAnsi" w:cs="Arial"/>
        </w:rPr>
      </w:pPr>
      <w:r w:rsidRPr="003B172E">
        <w:rPr>
          <w:rFonts w:asciiTheme="minorHAnsi" w:hAnsiTheme="minorHAnsi" w:cs="Arial"/>
        </w:rPr>
        <w:t>O fornecedor sujeitar-se-á à fiscalização do produto no ato da entrega, reservando ao município de São Joaquim da Barra</w:t>
      </w:r>
      <w:r>
        <w:rPr>
          <w:rFonts w:asciiTheme="minorHAnsi" w:hAnsiTheme="minorHAnsi" w:cs="Arial"/>
        </w:rPr>
        <w:t>/SP</w:t>
      </w:r>
      <w:r w:rsidRPr="003B172E">
        <w:rPr>
          <w:rFonts w:asciiTheme="minorHAnsi" w:hAnsiTheme="minorHAnsi" w:cs="Arial"/>
        </w:rPr>
        <w:t xml:space="preserve"> o direito de não proceder ao recebimento, caso não encontre o mesmo em condições satisfatórias ou não atendam às especificações deste edital, devendo, ainda, a Contratada efetuar a troca satisfatóri</w:t>
      </w:r>
      <w:r w:rsidR="00593791">
        <w:rPr>
          <w:rFonts w:asciiTheme="minorHAnsi" w:hAnsiTheme="minorHAnsi" w:cs="Arial"/>
        </w:rPr>
        <w:t>a</w:t>
      </w:r>
      <w:r w:rsidRPr="003B172E">
        <w:rPr>
          <w:rFonts w:asciiTheme="minorHAnsi" w:hAnsiTheme="minorHAnsi" w:cs="Arial"/>
        </w:rPr>
        <w:t xml:space="preserve"> do produto solicitado.  </w:t>
      </w:r>
    </w:p>
    <w:p w14:paraId="20948984" w14:textId="77777777" w:rsidR="00B51FDA" w:rsidRPr="00B84DC2" w:rsidRDefault="00B51FDA" w:rsidP="00B51FDA">
      <w:pPr>
        <w:jc w:val="both"/>
        <w:rPr>
          <w:rFonts w:asciiTheme="minorHAnsi" w:hAnsiTheme="minorHAnsi" w:cs="Arial"/>
          <w:b/>
          <w:bCs/>
          <w:i/>
          <w:iCs/>
        </w:rPr>
      </w:pPr>
      <w:r w:rsidRPr="00B84DC2">
        <w:rPr>
          <w:rFonts w:asciiTheme="minorHAnsi" w:hAnsiTheme="minorHAnsi" w:cs="Arial"/>
          <w:b/>
          <w:bCs/>
          <w:i/>
          <w:iCs/>
        </w:rPr>
        <w:t>A entrega será no Centro de Convivencia do Idoso na Rua Rio de Janeiro nº 812, Centro, São Joaquim da Barra/SP, de acordo com a necessidade do Departamento Municipal de Desenvolvimento Social.</w:t>
      </w:r>
    </w:p>
    <w:p w14:paraId="7D6C5C99" w14:textId="77777777" w:rsidR="00B51FDA" w:rsidRPr="003B172E" w:rsidRDefault="00B51FDA" w:rsidP="00B51FDA">
      <w:pPr>
        <w:jc w:val="both"/>
        <w:rPr>
          <w:rFonts w:asciiTheme="minorHAnsi" w:hAnsiTheme="minorHAnsi" w:cs="Arial"/>
        </w:rPr>
      </w:pPr>
      <w:r w:rsidRPr="003B172E">
        <w:rPr>
          <w:rFonts w:asciiTheme="minorHAnsi" w:hAnsiTheme="minorHAnsi" w:cs="Arial"/>
        </w:rPr>
        <w:t>O objeto desta licitação será recebido pela unidade requisitante consoante o disposto no artigo 73, inciso II, alínea “a”, da Lei Federal nº 14.133/21, com as respectivas alterações.</w:t>
      </w:r>
    </w:p>
    <w:p w14:paraId="41295D02" w14:textId="77777777" w:rsidR="00B51FDA" w:rsidRPr="003B172E" w:rsidRDefault="00B51FDA" w:rsidP="00B51FDA">
      <w:pPr>
        <w:jc w:val="both"/>
        <w:rPr>
          <w:rFonts w:asciiTheme="minorHAnsi" w:hAnsiTheme="minorHAnsi" w:cs="Arial"/>
        </w:rPr>
      </w:pPr>
      <w:r w:rsidRPr="003B172E">
        <w:rPr>
          <w:rFonts w:asciiTheme="minorHAnsi" w:hAnsiTheme="minorHAnsi" w:cs="Arial"/>
        </w:rPr>
        <w:t xml:space="preserve"> O objeto desta licitação deverá ser entregue na unidade requisitante, acompanhado da nota fiscal, na quantidade solicitada no pedido de compra, o que será prontamente conferido pelo Servidor responsável pelo recebimento. </w:t>
      </w:r>
    </w:p>
    <w:p w14:paraId="6AE1E047" w14:textId="77777777" w:rsidR="00B51FDA" w:rsidRPr="003B172E" w:rsidRDefault="00B51FDA" w:rsidP="00B51FDA">
      <w:pPr>
        <w:jc w:val="both"/>
        <w:rPr>
          <w:rFonts w:asciiTheme="minorHAnsi" w:hAnsiTheme="minorHAnsi" w:cs="Arial"/>
        </w:rPr>
      </w:pPr>
      <w:r w:rsidRPr="003B172E">
        <w:rPr>
          <w:rFonts w:asciiTheme="minorHAnsi" w:hAnsiTheme="minorHAnsi" w:cs="Arial"/>
        </w:rPr>
        <w:t>Se a qualidade do material entregue não corresponder às especificações do edital, aquele será devolvido, aplicando-se as penalidades cabíveis.</w:t>
      </w:r>
    </w:p>
    <w:p w14:paraId="7665F9BA" w14:textId="77777777" w:rsidR="00B51FDA" w:rsidRPr="003B172E" w:rsidRDefault="00B51FDA" w:rsidP="00B51FDA">
      <w:pPr>
        <w:jc w:val="both"/>
        <w:rPr>
          <w:rFonts w:asciiTheme="minorHAnsi" w:hAnsiTheme="minorHAnsi" w:cs="Arial"/>
          <w:b/>
          <w:bCs/>
        </w:rPr>
      </w:pPr>
    </w:p>
    <w:p w14:paraId="412A512D" w14:textId="77777777" w:rsidR="00B51FDA" w:rsidRDefault="00B51FDA" w:rsidP="00B51FDA">
      <w:pPr>
        <w:rPr>
          <w:rFonts w:asciiTheme="minorHAnsi" w:hAnsiTheme="minorHAnsi" w:cs="Arial"/>
          <w:b/>
          <w:bCs/>
        </w:rPr>
      </w:pPr>
    </w:p>
    <w:p w14:paraId="0F7907E3" w14:textId="77777777" w:rsidR="00B51FDA" w:rsidRPr="003B172E" w:rsidRDefault="00B51FDA" w:rsidP="00B51FDA">
      <w:pPr>
        <w:rPr>
          <w:rFonts w:asciiTheme="minorHAnsi" w:hAnsiTheme="minorHAnsi" w:cs="Arial"/>
          <w:b/>
          <w:bCs/>
        </w:rPr>
      </w:pPr>
      <w:r w:rsidRPr="003B172E">
        <w:rPr>
          <w:rFonts w:asciiTheme="minorHAnsi" w:hAnsiTheme="minorHAnsi" w:cs="Arial"/>
          <w:b/>
          <w:bCs/>
        </w:rPr>
        <w:t>CONDIÇÕES GERAIS DA CONTRATAÇÃO</w:t>
      </w:r>
    </w:p>
    <w:p w14:paraId="31304F74" w14:textId="77777777" w:rsidR="00B51FDA" w:rsidRPr="003B172E" w:rsidRDefault="00B51FDA" w:rsidP="00B51FDA">
      <w:pPr>
        <w:pStyle w:val="PargrafodaLista"/>
        <w:ind w:left="0"/>
        <w:rPr>
          <w:rFonts w:asciiTheme="minorHAnsi" w:hAnsiTheme="minorHAnsi" w:cs="Arial"/>
          <w:b/>
          <w:bCs/>
        </w:rPr>
      </w:pPr>
    </w:p>
    <w:p w14:paraId="2564F3A1" w14:textId="77777777" w:rsidR="00B51FDA" w:rsidRPr="003B172E" w:rsidRDefault="00B51FDA" w:rsidP="00B51FDA">
      <w:pPr>
        <w:rPr>
          <w:rFonts w:asciiTheme="minorHAnsi" w:hAnsiTheme="minorHAnsi" w:cs="Arial"/>
          <w:b/>
          <w:bCs/>
        </w:rPr>
      </w:pPr>
      <w:r w:rsidRPr="003B172E">
        <w:rPr>
          <w:rFonts w:asciiTheme="minorHAnsi" w:hAnsiTheme="minorHAnsi" w:cs="Arial"/>
          <w:b/>
          <w:bCs/>
        </w:rPr>
        <w:t xml:space="preserve">2.1.1 DO PARCELAMENTO DA CONTRATAÇÃO: </w:t>
      </w:r>
    </w:p>
    <w:p w14:paraId="2CE31CD7" w14:textId="77777777" w:rsidR="00B51FDA" w:rsidRPr="00EB1917" w:rsidRDefault="00B51FDA" w:rsidP="00B51FDA">
      <w:pPr>
        <w:ind w:firstLine="1"/>
        <w:jc w:val="both"/>
        <w:rPr>
          <w:rFonts w:asciiTheme="minorHAnsi" w:hAnsiTheme="minorHAnsi" w:cs="Arial"/>
        </w:rPr>
      </w:pPr>
      <w:r w:rsidRPr="00EB1917">
        <w:rPr>
          <w:rFonts w:asciiTheme="minorHAnsi" w:hAnsiTheme="minorHAnsi" w:cs="Arial"/>
        </w:rPr>
        <w:t>Devido a natureza do objeto, mostrou-se técnica e economicamente viável o parcelamento dos itens</w:t>
      </w:r>
      <w:r>
        <w:rPr>
          <w:rFonts w:asciiTheme="minorHAnsi" w:hAnsiTheme="minorHAnsi" w:cs="Arial"/>
        </w:rPr>
        <w:t>.</w:t>
      </w:r>
    </w:p>
    <w:p w14:paraId="1FD6242C" w14:textId="77777777" w:rsidR="00B51FDA" w:rsidRPr="003B172E" w:rsidRDefault="00B51FDA" w:rsidP="00B51FDA">
      <w:pPr>
        <w:jc w:val="both"/>
        <w:rPr>
          <w:rFonts w:asciiTheme="minorHAnsi" w:hAnsiTheme="minorHAnsi" w:cs="Arial"/>
        </w:rPr>
      </w:pPr>
    </w:p>
    <w:p w14:paraId="75366B12" w14:textId="77777777" w:rsidR="00B51FDA" w:rsidRPr="00A60484" w:rsidRDefault="00B51FDA" w:rsidP="00B51FDA">
      <w:pPr>
        <w:jc w:val="both"/>
        <w:rPr>
          <w:rFonts w:asciiTheme="minorHAnsi" w:hAnsiTheme="minorHAnsi" w:cs="Arial"/>
          <w:b/>
          <w:bCs/>
        </w:rPr>
      </w:pPr>
      <w:r w:rsidRPr="00A60484">
        <w:rPr>
          <w:rFonts w:asciiTheme="minorHAnsi" w:hAnsiTheme="minorHAnsi" w:cs="Arial"/>
          <w:b/>
          <w:bCs/>
        </w:rPr>
        <w:t xml:space="preserve">2.1.2. DO PRAZO DE VIGÊNCIA: </w:t>
      </w:r>
    </w:p>
    <w:p w14:paraId="43B68F7E" w14:textId="77777777" w:rsidR="00B51FDA" w:rsidRPr="00A60484" w:rsidRDefault="00B51FDA" w:rsidP="00B51FDA">
      <w:pPr>
        <w:jc w:val="both"/>
        <w:rPr>
          <w:rFonts w:asciiTheme="minorHAnsi" w:hAnsiTheme="minorHAnsi" w:cs="Arial"/>
        </w:rPr>
      </w:pPr>
      <w:r w:rsidRPr="00A60484">
        <w:rPr>
          <w:rFonts w:asciiTheme="minorHAnsi" w:hAnsiTheme="minorHAnsi" w:cs="Arial"/>
        </w:rPr>
        <w:t xml:space="preserve">O prazo de vigência desta contratação será de 12 (doze) meses, contados da assinatura do contrato, podendo ser prorrogado nos termos da legislação em vigor, mediante justificativa. </w:t>
      </w:r>
    </w:p>
    <w:p w14:paraId="4DABBBA6" w14:textId="77777777" w:rsidR="00B51FDA" w:rsidRPr="00A60484" w:rsidRDefault="00B51FDA" w:rsidP="00B51FDA">
      <w:pPr>
        <w:jc w:val="both"/>
        <w:rPr>
          <w:rFonts w:asciiTheme="minorHAnsi" w:hAnsiTheme="minorHAnsi" w:cs="Arial"/>
        </w:rPr>
      </w:pPr>
    </w:p>
    <w:p w14:paraId="504AB834" w14:textId="77777777" w:rsidR="00B51FDA" w:rsidRPr="00A60484" w:rsidRDefault="00B51FDA" w:rsidP="00B51FDA">
      <w:pPr>
        <w:jc w:val="both"/>
        <w:rPr>
          <w:rFonts w:asciiTheme="minorHAnsi" w:hAnsiTheme="minorHAnsi" w:cs="Arial"/>
        </w:rPr>
      </w:pPr>
      <w:r w:rsidRPr="00A60484">
        <w:rPr>
          <w:rFonts w:asciiTheme="minorHAnsi" w:hAnsiTheme="minorHAnsi" w:cs="Arial"/>
          <w:b/>
          <w:bCs/>
        </w:rPr>
        <w:t>2.1.3. DO CUSTO ESTIMADO TOTAL DA CONTRATAÇÃO</w:t>
      </w:r>
      <w:r w:rsidRPr="00A60484">
        <w:rPr>
          <w:rFonts w:asciiTheme="minorHAnsi" w:hAnsiTheme="minorHAnsi" w:cs="Arial"/>
        </w:rPr>
        <w:t xml:space="preserve">: </w:t>
      </w:r>
    </w:p>
    <w:p w14:paraId="5D89881E" w14:textId="75D70B2F" w:rsidR="00B51FDA" w:rsidRDefault="00B51FDA" w:rsidP="00B51FDA">
      <w:pPr>
        <w:jc w:val="both"/>
        <w:rPr>
          <w:rFonts w:asciiTheme="minorHAnsi" w:hAnsiTheme="minorHAnsi" w:cs="Arial"/>
        </w:rPr>
      </w:pPr>
      <w:r w:rsidRPr="009034A6">
        <w:rPr>
          <w:rFonts w:asciiTheme="minorHAnsi" w:hAnsiTheme="minorHAnsi" w:cs="Arial"/>
        </w:rPr>
        <w:t xml:space="preserve">O custo total estimado da contratação a que se refere este Termo de Referência é de </w:t>
      </w:r>
      <w:r w:rsidRPr="00593791">
        <w:rPr>
          <w:rFonts w:asciiTheme="minorHAnsi" w:hAnsiTheme="minorHAnsi" w:cs="Arial"/>
          <w:b/>
          <w:bCs/>
        </w:rPr>
        <w:t xml:space="preserve">R$ </w:t>
      </w:r>
      <w:r w:rsidR="00593791" w:rsidRPr="00593791">
        <w:rPr>
          <w:rFonts w:asciiTheme="minorHAnsi" w:hAnsiTheme="minorHAnsi" w:cs="Arial"/>
          <w:b/>
          <w:bCs/>
        </w:rPr>
        <w:t>32</w:t>
      </w:r>
      <w:r w:rsidRPr="00593791">
        <w:rPr>
          <w:rFonts w:asciiTheme="minorHAnsi" w:hAnsiTheme="minorHAnsi" w:cs="Arial"/>
          <w:b/>
          <w:bCs/>
        </w:rPr>
        <w:t>.</w:t>
      </w:r>
      <w:r w:rsidR="00593791" w:rsidRPr="00593791">
        <w:rPr>
          <w:rFonts w:asciiTheme="minorHAnsi" w:hAnsiTheme="minorHAnsi" w:cs="Arial"/>
          <w:b/>
          <w:bCs/>
        </w:rPr>
        <w:t>400</w:t>
      </w:r>
      <w:r w:rsidRPr="00593791">
        <w:rPr>
          <w:rFonts w:asciiTheme="minorHAnsi" w:hAnsiTheme="minorHAnsi" w:cs="Arial"/>
          <w:b/>
          <w:bCs/>
        </w:rPr>
        <w:t>,</w:t>
      </w:r>
      <w:r w:rsidR="00593791" w:rsidRPr="00593791">
        <w:rPr>
          <w:rFonts w:asciiTheme="minorHAnsi" w:hAnsiTheme="minorHAnsi" w:cs="Arial"/>
          <w:b/>
          <w:bCs/>
        </w:rPr>
        <w:t>37</w:t>
      </w:r>
      <w:r w:rsidRPr="00593791">
        <w:rPr>
          <w:rFonts w:asciiTheme="minorHAnsi" w:hAnsiTheme="minorHAnsi" w:cs="Arial"/>
          <w:b/>
          <w:bCs/>
        </w:rPr>
        <w:t xml:space="preserve"> (</w:t>
      </w:r>
      <w:r w:rsidR="00593791" w:rsidRPr="00593791">
        <w:rPr>
          <w:rFonts w:asciiTheme="minorHAnsi" w:hAnsiTheme="minorHAnsi" w:cs="Arial"/>
          <w:b/>
          <w:bCs/>
        </w:rPr>
        <w:t>Trinta e Dois Mil, Quatrocentos Reais e Trinta e Sete Centavos</w:t>
      </w:r>
      <w:r w:rsidRPr="00593791">
        <w:rPr>
          <w:rFonts w:asciiTheme="minorHAnsi" w:hAnsiTheme="minorHAnsi" w:cs="Arial"/>
          <w:b/>
          <w:bCs/>
        </w:rPr>
        <w:t>)</w:t>
      </w:r>
      <w:r w:rsidR="00593791" w:rsidRPr="00593791">
        <w:rPr>
          <w:rFonts w:asciiTheme="minorHAnsi" w:hAnsiTheme="minorHAnsi" w:cs="Arial"/>
          <w:b/>
          <w:bCs/>
        </w:rPr>
        <w:t>.</w:t>
      </w:r>
    </w:p>
    <w:p w14:paraId="0037CFF4" w14:textId="77777777" w:rsidR="00B51FDA" w:rsidRDefault="00B51FDA" w:rsidP="00B51FDA">
      <w:pPr>
        <w:jc w:val="both"/>
        <w:rPr>
          <w:rFonts w:asciiTheme="minorHAnsi" w:hAnsiTheme="minorHAnsi" w:cs="Arial"/>
        </w:rPr>
      </w:pPr>
    </w:p>
    <w:p w14:paraId="78316A13" w14:textId="77777777" w:rsidR="00B51FDA" w:rsidRPr="00A60484" w:rsidRDefault="00B51FDA" w:rsidP="00B51FDA">
      <w:pPr>
        <w:jc w:val="both"/>
        <w:rPr>
          <w:rFonts w:asciiTheme="minorHAnsi" w:hAnsiTheme="minorHAnsi" w:cs="Arial"/>
        </w:rPr>
      </w:pPr>
    </w:p>
    <w:p w14:paraId="1ABF6214" w14:textId="77777777" w:rsidR="00B51FDA" w:rsidRDefault="00B51FDA" w:rsidP="00B51FDA">
      <w:pPr>
        <w:jc w:val="both"/>
        <w:rPr>
          <w:rFonts w:asciiTheme="minorHAnsi" w:hAnsiTheme="minorHAnsi" w:cs="Arial"/>
          <w:b/>
          <w:bCs/>
        </w:rPr>
      </w:pPr>
      <w:r w:rsidRPr="00A60484">
        <w:rPr>
          <w:rFonts w:asciiTheme="minorHAnsi" w:hAnsiTheme="minorHAnsi" w:cs="Arial"/>
          <w:b/>
          <w:bCs/>
        </w:rPr>
        <w:t xml:space="preserve">2.2. DA FUNDAMENTAÇÃO E DESCRIÇÃO DA NECESSIDADE DA CONTRATAÇÃO: </w:t>
      </w:r>
    </w:p>
    <w:p w14:paraId="3B224ED7" w14:textId="77777777" w:rsidR="00B51FDA" w:rsidRPr="00A60484" w:rsidRDefault="00B51FDA" w:rsidP="00B51FDA">
      <w:pPr>
        <w:jc w:val="both"/>
        <w:rPr>
          <w:rFonts w:asciiTheme="minorHAnsi" w:hAnsiTheme="minorHAnsi" w:cs="Arial"/>
          <w:b/>
          <w:bCs/>
        </w:rPr>
      </w:pPr>
    </w:p>
    <w:p w14:paraId="2E376313" w14:textId="77777777" w:rsidR="00B51FDA" w:rsidRPr="00A60484" w:rsidRDefault="00B51FDA" w:rsidP="00B51FDA">
      <w:pPr>
        <w:jc w:val="both"/>
        <w:rPr>
          <w:rFonts w:asciiTheme="minorHAnsi" w:hAnsiTheme="minorHAnsi" w:cs="Arial"/>
        </w:rPr>
      </w:pPr>
      <w:r w:rsidRPr="00A60484">
        <w:rPr>
          <w:rFonts w:asciiTheme="minorHAnsi" w:hAnsiTheme="minorHAnsi" w:cs="Arial"/>
          <w:b/>
          <w:bCs/>
          <w:color w:val="010A0F"/>
        </w:rPr>
        <w:t xml:space="preserve">2.2.1. </w:t>
      </w:r>
      <w:r w:rsidRPr="00A60484">
        <w:rPr>
          <w:rFonts w:asciiTheme="minorHAnsi" w:hAnsiTheme="minorHAnsi" w:cs="Arial"/>
        </w:rPr>
        <w:t>Considerando o contexto de</w:t>
      </w:r>
      <w:r>
        <w:rPr>
          <w:rFonts w:asciiTheme="minorHAnsi" w:hAnsiTheme="minorHAnsi" w:cs="Arial"/>
        </w:rPr>
        <w:t xml:space="preserve"> melhora de qualidade de vida da pessoa idosa, a implementação e oferecimento de atividades fisicas funcionais se faz de muita importancia para a melhora e manutenção da saúde , principalemente da pessoa idosa.</w:t>
      </w:r>
      <w:r w:rsidRPr="00A60484">
        <w:rPr>
          <w:rFonts w:asciiTheme="minorHAnsi" w:hAnsiTheme="minorHAnsi" w:cs="Arial"/>
        </w:rPr>
        <w:t xml:space="preserve"> As ofertas </w:t>
      </w:r>
      <w:r>
        <w:rPr>
          <w:rFonts w:asciiTheme="minorHAnsi" w:hAnsiTheme="minorHAnsi" w:cs="Arial"/>
        </w:rPr>
        <w:t xml:space="preserve"> de atividades fisicas especializadas ao publico geriatra faz parte do plano de estudos para a qualidade de vida e saude das pessoas que sao acompanhadas pelos departamentos de saude, esporte e assistencia social do municipio de Sao Joaquim da Barra , garantindo assim que os idosos que sao acompanhados pelo centro de convicencia do idoso do municipio.</w:t>
      </w:r>
    </w:p>
    <w:p w14:paraId="1DE0A8FF" w14:textId="77777777" w:rsidR="00B51FDA" w:rsidRDefault="00B51FDA" w:rsidP="00B51FDA">
      <w:pPr>
        <w:jc w:val="both"/>
        <w:rPr>
          <w:rFonts w:asciiTheme="minorHAnsi" w:hAnsiTheme="minorHAnsi" w:cs="Arial"/>
        </w:rPr>
      </w:pPr>
    </w:p>
    <w:p w14:paraId="4EBFF0FD" w14:textId="77777777" w:rsidR="00B51FDA" w:rsidRPr="00F04EC4" w:rsidRDefault="00B51FDA" w:rsidP="00B51FDA">
      <w:pPr>
        <w:jc w:val="both"/>
        <w:rPr>
          <w:rFonts w:asciiTheme="minorHAnsi" w:hAnsiTheme="minorHAnsi" w:cs="Arial"/>
          <w:i/>
          <w:iCs/>
        </w:rPr>
      </w:pPr>
      <w:r w:rsidRPr="00A60484">
        <w:rPr>
          <w:rFonts w:asciiTheme="minorHAnsi" w:hAnsiTheme="minorHAnsi" w:cs="Arial"/>
        </w:rPr>
        <w:t>Os requisitos da contratação abrangem o seguinte: Em sujeição às normas técnicas, o item deve atender aos requisitos mínimos de utilidade, resistência e segurança e atender às normas técnicas aplicáveis ao objeto e divulgadas por órgãos oficiais competentes; A contratada deverá entregar o item, quando da solicitação da Contratante</w:t>
      </w:r>
      <w:r w:rsidRPr="00F04EC4">
        <w:rPr>
          <w:rFonts w:asciiTheme="minorHAnsi" w:hAnsiTheme="minorHAnsi" w:cs="Arial"/>
          <w:i/>
          <w:iCs/>
        </w:rPr>
        <w:t>, em remessa parcelada ou única de acordo com a necessidade do departamento</w:t>
      </w:r>
      <w:r>
        <w:rPr>
          <w:rFonts w:asciiTheme="minorHAnsi" w:hAnsiTheme="minorHAnsi" w:cs="Arial"/>
          <w:i/>
          <w:iCs/>
        </w:rPr>
        <w:t>, itens e quantidade sera estabelecida em ordem de pedido feito formalmente pelo departamento em seu e mail oficial</w:t>
      </w:r>
      <w:r w:rsidRPr="00F04EC4">
        <w:rPr>
          <w:rFonts w:asciiTheme="minorHAnsi" w:hAnsiTheme="minorHAnsi" w:cs="Arial"/>
          <w:i/>
          <w:iCs/>
        </w:rPr>
        <w:t>.</w:t>
      </w:r>
    </w:p>
    <w:p w14:paraId="348CF626" w14:textId="77777777" w:rsidR="00B51FDA" w:rsidRPr="00A60484" w:rsidRDefault="00B51FDA" w:rsidP="00B51FDA">
      <w:pPr>
        <w:jc w:val="both"/>
        <w:rPr>
          <w:rFonts w:asciiTheme="minorHAnsi" w:hAnsiTheme="minorHAnsi" w:cs="Arial"/>
        </w:rPr>
      </w:pPr>
    </w:p>
    <w:p w14:paraId="1ECBDA49" w14:textId="77777777" w:rsidR="00B51FDA" w:rsidRPr="00A60484" w:rsidRDefault="00B51FDA" w:rsidP="00B51FDA">
      <w:pPr>
        <w:jc w:val="both"/>
        <w:rPr>
          <w:rFonts w:asciiTheme="minorHAnsi" w:hAnsiTheme="minorHAnsi" w:cs="Arial"/>
          <w:b/>
          <w:bCs/>
        </w:rPr>
      </w:pPr>
      <w:r w:rsidRPr="00A60484">
        <w:rPr>
          <w:rFonts w:asciiTheme="minorHAnsi" w:hAnsiTheme="minorHAnsi" w:cs="Arial"/>
          <w:b/>
          <w:bCs/>
        </w:rPr>
        <w:t xml:space="preserve">3. DA DESCRIÇÃO DA SOLUÇÃO COMO UM TODO: </w:t>
      </w:r>
    </w:p>
    <w:p w14:paraId="0D81EB21" w14:textId="77777777" w:rsidR="00B51FDA" w:rsidRPr="00A60484" w:rsidRDefault="00B51FDA" w:rsidP="00B51FDA">
      <w:pPr>
        <w:jc w:val="both"/>
        <w:rPr>
          <w:rFonts w:asciiTheme="minorHAnsi" w:hAnsiTheme="minorHAnsi" w:cs="Arial"/>
        </w:rPr>
      </w:pPr>
      <w:r w:rsidRPr="00A60484">
        <w:rPr>
          <w:rFonts w:asciiTheme="minorHAnsi" w:hAnsiTheme="minorHAnsi" w:cs="Arial"/>
        </w:rPr>
        <w:t>3.1. Para a determinação dos preços de referência, buscam-se preços de mercado, de forma a alcançarmos preços mais próximos da realidade. O sistema de registro de preços permite que a Administração adquira os serviços à medida que forem sendo necessários, respeitando-se os limites orçamentários. De acordo com as especificações descritas neste Termo de Referência, pretende alcançar o seguinte objetivo, entregar de maneira parcelada de acordo com a demanda do Departamento</w:t>
      </w:r>
      <w:r>
        <w:rPr>
          <w:rFonts w:asciiTheme="minorHAnsi" w:hAnsiTheme="minorHAnsi" w:cs="Arial"/>
        </w:rPr>
        <w:t>.</w:t>
      </w:r>
    </w:p>
    <w:p w14:paraId="4C2604D7" w14:textId="77777777" w:rsidR="00B51FDA" w:rsidRPr="003B172E" w:rsidRDefault="00B51FDA" w:rsidP="00B51FDA">
      <w:pPr>
        <w:jc w:val="both"/>
        <w:rPr>
          <w:rFonts w:asciiTheme="minorHAnsi" w:hAnsiTheme="minorHAnsi" w:cs="Arial"/>
        </w:rPr>
      </w:pPr>
      <w:r w:rsidRPr="003B172E">
        <w:rPr>
          <w:rFonts w:asciiTheme="minorHAnsi" w:hAnsiTheme="minorHAnsi" w:cs="Arial"/>
        </w:rPr>
        <w:t xml:space="preserve">3.1.1. Garantir que a futura contratada entregue a quantidade de itens a serem adquiridos para que o departamento possa realizar a entrega dos itens </w:t>
      </w:r>
      <w:r>
        <w:rPr>
          <w:rFonts w:asciiTheme="minorHAnsi" w:hAnsiTheme="minorHAnsi" w:cs="Arial"/>
        </w:rPr>
        <w:t xml:space="preserve">de academia </w:t>
      </w:r>
      <w:r w:rsidRPr="003B172E">
        <w:rPr>
          <w:rFonts w:asciiTheme="minorHAnsi" w:hAnsiTheme="minorHAnsi" w:cs="Arial"/>
        </w:rPr>
        <w:t xml:space="preserve">de acordo com </w:t>
      </w:r>
      <w:r>
        <w:rPr>
          <w:rFonts w:asciiTheme="minorHAnsi" w:hAnsiTheme="minorHAnsi" w:cs="Arial"/>
        </w:rPr>
        <w:t xml:space="preserve">o planejamento de implementação das aulas no ano de 2025 </w:t>
      </w:r>
      <w:r w:rsidRPr="003B172E">
        <w:rPr>
          <w:rFonts w:asciiTheme="minorHAnsi" w:hAnsiTheme="minorHAnsi" w:cs="Arial"/>
        </w:rPr>
        <w:t xml:space="preserve"> </w:t>
      </w:r>
      <w:r>
        <w:rPr>
          <w:rFonts w:asciiTheme="minorHAnsi" w:hAnsiTheme="minorHAnsi" w:cs="Arial"/>
        </w:rPr>
        <w:t>.</w:t>
      </w:r>
    </w:p>
    <w:p w14:paraId="69947A41" w14:textId="77777777" w:rsidR="00B51FDA" w:rsidRPr="003B172E" w:rsidRDefault="00B51FDA" w:rsidP="00B51FDA">
      <w:pPr>
        <w:jc w:val="both"/>
        <w:rPr>
          <w:rFonts w:asciiTheme="minorHAnsi" w:hAnsiTheme="minorHAnsi" w:cs="Arial"/>
        </w:rPr>
      </w:pPr>
      <w:r w:rsidRPr="003B172E">
        <w:rPr>
          <w:rFonts w:asciiTheme="minorHAnsi" w:hAnsiTheme="minorHAnsi" w:cs="Arial"/>
        </w:rPr>
        <w:t xml:space="preserve">Respeitado em datas, quantidade e qualidades pré-estabelecidos, com higiene e embalados de que nenhum item seja entregue com avarias, caso isso ocorra a empresa deverá fazer a troca imediata do item. </w:t>
      </w:r>
    </w:p>
    <w:p w14:paraId="0022FAC4" w14:textId="77777777" w:rsidR="00B51FDA" w:rsidRPr="003B172E" w:rsidRDefault="00B51FDA" w:rsidP="00B51FDA">
      <w:pPr>
        <w:rPr>
          <w:rFonts w:asciiTheme="minorHAnsi" w:hAnsiTheme="minorHAnsi" w:cs="Arial"/>
          <w:b/>
          <w:bCs/>
        </w:rPr>
      </w:pPr>
    </w:p>
    <w:p w14:paraId="58FADAF0" w14:textId="77777777" w:rsidR="00B51FDA" w:rsidRPr="003B172E" w:rsidRDefault="00B51FDA" w:rsidP="00B51FDA">
      <w:pPr>
        <w:jc w:val="both"/>
        <w:rPr>
          <w:rFonts w:asciiTheme="minorHAnsi" w:hAnsiTheme="minorHAnsi" w:cs="Arial"/>
          <w:b/>
          <w:bCs/>
        </w:rPr>
      </w:pPr>
      <w:r w:rsidRPr="003B172E">
        <w:rPr>
          <w:rFonts w:asciiTheme="minorHAnsi" w:hAnsiTheme="minorHAnsi" w:cs="Arial"/>
          <w:b/>
          <w:bCs/>
        </w:rPr>
        <w:t xml:space="preserve">4. DOS REQUISITOS DA CONTRATAÇÃO: </w:t>
      </w:r>
    </w:p>
    <w:p w14:paraId="2AAE09B3" w14:textId="77777777" w:rsidR="00B51FDA" w:rsidRPr="003B172E" w:rsidRDefault="00B51FDA" w:rsidP="00B51FDA">
      <w:pPr>
        <w:jc w:val="both"/>
        <w:rPr>
          <w:rFonts w:asciiTheme="minorHAnsi" w:hAnsiTheme="minorHAnsi" w:cs="Arial"/>
        </w:rPr>
      </w:pPr>
      <w:r w:rsidRPr="003B172E">
        <w:rPr>
          <w:rFonts w:asciiTheme="minorHAnsi" w:hAnsiTheme="minorHAnsi" w:cs="Arial"/>
        </w:rPr>
        <w:t>4.1. Não será admitida a subcontratação do objeto constante deste Termo de Referência.</w:t>
      </w:r>
    </w:p>
    <w:p w14:paraId="71B6D817" w14:textId="77777777" w:rsidR="00B51FDA" w:rsidRPr="003B172E" w:rsidRDefault="00B51FDA" w:rsidP="00B51FDA">
      <w:pPr>
        <w:jc w:val="both"/>
        <w:rPr>
          <w:rFonts w:asciiTheme="minorHAnsi" w:hAnsiTheme="minorHAnsi" w:cs="Arial"/>
        </w:rPr>
      </w:pPr>
      <w:r w:rsidRPr="003B172E">
        <w:rPr>
          <w:rFonts w:asciiTheme="minorHAnsi" w:hAnsiTheme="minorHAnsi" w:cs="Arial"/>
        </w:rPr>
        <w:t xml:space="preserve">4.2. Não haverá exigência de garantia da contratação de que tratam o artigo 96 e seguintes da Lei nº 14.133/2021. </w:t>
      </w:r>
    </w:p>
    <w:p w14:paraId="0E8CCFD0" w14:textId="601EF69C" w:rsidR="00B51FDA" w:rsidRPr="003B172E" w:rsidRDefault="00B51FDA" w:rsidP="00B51FDA">
      <w:pPr>
        <w:jc w:val="both"/>
        <w:rPr>
          <w:rFonts w:asciiTheme="minorHAnsi" w:hAnsiTheme="minorHAnsi" w:cs="Arial"/>
        </w:rPr>
      </w:pPr>
      <w:r w:rsidRPr="003B172E">
        <w:rPr>
          <w:rFonts w:asciiTheme="minorHAnsi" w:hAnsiTheme="minorHAnsi" w:cs="Arial"/>
        </w:rPr>
        <w:t xml:space="preserve">4.3. A contratada deverá dispor de estoques de materiais e instalações adequadas para a </w:t>
      </w:r>
      <w:r w:rsidR="00D81E16">
        <w:rPr>
          <w:rFonts w:asciiTheme="minorHAnsi" w:hAnsiTheme="minorHAnsi" w:cs="Arial"/>
        </w:rPr>
        <w:t>entrega</w:t>
      </w:r>
      <w:r w:rsidRPr="003B172E">
        <w:rPr>
          <w:rFonts w:asciiTheme="minorHAnsi" w:hAnsiTheme="minorHAnsi" w:cs="Arial"/>
        </w:rPr>
        <w:t xml:space="preserve"> dos </w:t>
      </w:r>
      <w:r w:rsidR="00D81E16">
        <w:rPr>
          <w:rFonts w:asciiTheme="minorHAnsi" w:hAnsiTheme="minorHAnsi" w:cs="Arial"/>
        </w:rPr>
        <w:t>produtos</w:t>
      </w:r>
      <w:r w:rsidRPr="003B172E">
        <w:rPr>
          <w:rFonts w:asciiTheme="minorHAnsi" w:hAnsiTheme="minorHAnsi" w:cs="Arial"/>
        </w:rPr>
        <w:t>, compatíveis com o seu ramo de atividade.</w:t>
      </w:r>
    </w:p>
    <w:p w14:paraId="4B0D0FF1" w14:textId="1E63DA65" w:rsidR="00B51FDA" w:rsidRPr="003B172E" w:rsidRDefault="00B51FDA" w:rsidP="00B51FDA">
      <w:pPr>
        <w:jc w:val="both"/>
        <w:rPr>
          <w:rFonts w:asciiTheme="minorHAnsi" w:hAnsiTheme="minorHAnsi" w:cs="Arial"/>
        </w:rPr>
      </w:pPr>
      <w:r w:rsidRPr="003B172E">
        <w:rPr>
          <w:rFonts w:asciiTheme="minorHAnsi" w:hAnsiTheme="minorHAnsi" w:cs="Arial"/>
        </w:rPr>
        <w:t xml:space="preserve">4.4. Os </w:t>
      </w:r>
      <w:r w:rsidR="00D81E16">
        <w:rPr>
          <w:rFonts w:asciiTheme="minorHAnsi" w:hAnsiTheme="minorHAnsi" w:cs="Arial"/>
        </w:rPr>
        <w:t>produtos deverão ser entregues</w:t>
      </w:r>
      <w:r w:rsidRPr="003B172E">
        <w:rPr>
          <w:rFonts w:asciiTheme="minorHAnsi" w:hAnsiTheme="minorHAnsi" w:cs="Arial"/>
        </w:rPr>
        <w:t xml:space="preserve"> por meio de pedidos formalizados pelo Departamento Municipal de Desenvolvimento Social, enviados somente pelo e -mail oficial do departamento.</w:t>
      </w:r>
    </w:p>
    <w:p w14:paraId="4F295EED" w14:textId="77777777" w:rsidR="00B51FDA" w:rsidRPr="00A9519F" w:rsidRDefault="00B51FDA" w:rsidP="00B51FDA">
      <w:pPr>
        <w:jc w:val="both"/>
        <w:rPr>
          <w:rFonts w:asciiTheme="minorHAnsi" w:hAnsiTheme="minorHAnsi" w:cs="Arial"/>
        </w:rPr>
      </w:pPr>
      <w:r w:rsidRPr="003B172E">
        <w:rPr>
          <w:rFonts w:asciiTheme="minorHAnsi" w:hAnsiTheme="minorHAnsi" w:cs="Arial"/>
        </w:rPr>
        <w:t xml:space="preserve">4.4.1. A contratada deverá fornecer a contratante todo suporte necessário desde a produção, transporte e </w:t>
      </w:r>
      <w:r w:rsidRPr="00A9519F">
        <w:rPr>
          <w:rFonts w:asciiTheme="minorHAnsi" w:hAnsiTheme="minorHAnsi" w:cs="Arial"/>
        </w:rPr>
        <w:t>entrega do objeto de acordo com o pedido e juntamente obrigatoriamente com a nota fiscal.</w:t>
      </w:r>
    </w:p>
    <w:p w14:paraId="012B83CA" w14:textId="77777777" w:rsidR="00B51FDA" w:rsidRPr="00A9519F" w:rsidRDefault="00B51FDA" w:rsidP="00B51FDA">
      <w:pPr>
        <w:jc w:val="both"/>
        <w:rPr>
          <w:rFonts w:asciiTheme="minorHAnsi" w:hAnsiTheme="minorHAnsi" w:cs="Arial"/>
        </w:rPr>
      </w:pPr>
      <w:r w:rsidRPr="00A9519F">
        <w:rPr>
          <w:rFonts w:asciiTheme="minorHAnsi" w:hAnsiTheme="minorHAnsi" w:cs="Arial"/>
        </w:rPr>
        <w:t>4.5. É facultado a qualquer interessado a avaliação prévia dos produtos, acompanhado por servidor designado para esse fim, de segunda à sexta-feira, das 7:00h (sete horas) às 16:00h (dezesseis horas).  </w:t>
      </w:r>
    </w:p>
    <w:p w14:paraId="7D6BA01D" w14:textId="75E112C6" w:rsidR="00B51FDA" w:rsidRDefault="00B51FDA" w:rsidP="00B51FDA">
      <w:pPr>
        <w:jc w:val="both"/>
        <w:rPr>
          <w:rFonts w:asciiTheme="minorHAnsi" w:hAnsiTheme="minorHAnsi" w:cs="Arial"/>
          <w:b/>
          <w:bCs/>
        </w:rPr>
      </w:pPr>
      <w:r w:rsidRPr="00A9519F">
        <w:rPr>
          <w:rFonts w:asciiTheme="minorHAnsi" w:hAnsiTheme="minorHAnsi" w:cs="Arial"/>
          <w:b/>
          <w:bCs/>
        </w:rPr>
        <w:t>4.7. Faz-se necessário para fins classificatórios, como forma eficiente de avaliar a proposta/oferta do licitante a ANÁLISE DE AMOSTRAS dos itens ofertados</w:t>
      </w:r>
      <w:r w:rsidR="00FD070A">
        <w:rPr>
          <w:rFonts w:asciiTheme="minorHAnsi" w:hAnsiTheme="minorHAnsi" w:cs="Arial"/>
          <w:b/>
          <w:bCs/>
        </w:rPr>
        <w:t>,</w:t>
      </w:r>
      <w:r w:rsidRPr="00A9519F">
        <w:rPr>
          <w:rFonts w:asciiTheme="minorHAnsi" w:hAnsiTheme="minorHAnsi" w:cs="Arial"/>
          <w:b/>
          <w:bCs/>
        </w:rPr>
        <w:t xml:space="preserve"> a emp</w:t>
      </w:r>
      <w:r w:rsidR="00FD070A">
        <w:rPr>
          <w:rFonts w:asciiTheme="minorHAnsi" w:hAnsiTheme="minorHAnsi" w:cs="Arial"/>
          <w:b/>
          <w:bCs/>
        </w:rPr>
        <w:t>r</w:t>
      </w:r>
      <w:r w:rsidRPr="00A9519F">
        <w:rPr>
          <w:rFonts w:asciiTheme="minorHAnsi" w:hAnsiTheme="minorHAnsi" w:cs="Arial"/>
          <w:b/>
          <w:bCs/>
        </w:rPr>
        <w:t xml:space="preserve">esa deverá apresentar </w:t>
      </w:r>
      <w:r>
        <w:rPr>
          <w:rFonts w:asciiTheme="minorHAnsi" w:hAnsiTheme="minorHAnsi" w:cs="Arial"/>
          <w:b/>
          <w:bCs/>
        </w:rPr>
        <w:t xml:space="preserve">o </w:t>
      </w:r>
      <w:r w:rsidRPr="002F31EC">
        <w:rPr>
          <w:rFonts w:asciiTheme="minorHAnsi" w:hAnsiTheme="minorHAnsi" w:cs="Arial"/>
          <w:b/>
          <w:bCs/>
          <w:u w:val="single"/>
        </w:rPr>
        <w:t>catalogo oficial</w:t>
      </w:r>
      <w:r>
        <w:rPr>
          <w:rFonts w:asciiTheme="minorHAnsi" w:hAnsiTheme="minorHAnsi" w:cs="Arial"/>
          <w:b/>
          <w:bCs/>
        </w:rPr>
        <w:t xml:space="preserve"> com os itens que serão propostos.</w:t>
      </w:r>
    </w:p>
    <w:p w14:paraId="592BA6BB" w14:textId="3D6E94B3" w:rsidR="00385F84" w:rsidRPr="00A9519F" w:rsidRDefault="00385F84" w:rsidP="00B51FDA">
      <w:pPr>
        <w:jc w:val="both"/>
        <w:rPr>
          <w:rFonts w:asciiTheme="minorHAnsi" w:hAnsiTheme="minorHAnsi" w:cs="Arial"/>
          <w:b/>
          <w:bCs/>
        </w:rPr>
      </w:pPr>
      <w:r>
        <w:rPr>
          <w:rFonts w:asciiTheme="minorHAnsi" w:hAnsiTheme="minorHAnsi" w:cs="Arial"/>
          <w:b/>
          <w:bCs/>
        </w:rPr>
        <w:t xml:space="preserve">4.7.1 </w:t>
      </w:r>
      <w:r w:rsidRPr="00385F84">
        <w:rPr>
          <w:rFonts w:asciiTheme="minorHAnsi" w:hAnsiTheme="minorHAnsi"/>
          <w:b/>
          <w:bCs/>
        </w:rPr>
        <w:t>As empresas vencedoras do certame deverão apresentar amostras dos materiais cotados, conforme especificado no edital, para fins de verificação da conformidade com as exigências do Termo de Referência. No entanto, as empresas que apresentarem proposta com base em marcas previamente aprovadas pel</w:t>
      </w:r>
      <w:r>
        <w:rPr>
          <w:rFonts w:asciiTheme="minorHAnsi" w:hAnsiTheme="minorHAnsi"/>
          <w:b/>
          <w:bCs/>
        </w:rPr>
        <w:t>o Departamento Municipal de Desenvolvimento Social</w:t>
      </w:r>
      <w:r w:rsidRPr="00385F84">
        <w:rPr>
          <w:rFonts w:asciiTheme="minorHAnsi" w:hAnsiTheme="minorHAnsi"/>
          <w:b/>
          <w:bCs/>
        </w:rPr>
        <w:t>, conforme lista anexa</w:t>
      </w:r>
      <w:r>
        <w:rPr>
          <w:rFonts w:asciiTheme="minorHAnsi" w:hAnsiTheme="minorHAnsi"/>
          <w:b/>
          <w:bCs/>
        </w:rPr>
        <w:t xml:space="preserve"> (1.2 do Termo de Referência)</w:t>
      </w:r>
      <w:r w:rsidRPr="00385F84">
        <w:rPr>
          <w:rFonts w:asciiTheme="minorHAnsi" w:hAnsiTheme="minorHAnsi"/>
          <w:b/>
          <w:bCs/>
        </w:rPr>
        <w:t>, estão dispensadas da exigência de apresentação de amostras, desde que comprovada a autenticidade e a qualidade dos materiais ofertados. A aprovação prévia da marca será considerada como atestado de conformidade, não sendo necessária a submissão de amostras físicas.</w:t>
      </w:r>
    </w:p>
    <w:p w14:paraId="24EA8088" w14:textId="539D5EBD" w:rsidR="00B51FDA" w:rsidRPr="00385F84" w:rsidRDefault="00B51FDA" w:rsidP="00B51FDA">
      <w:pPr>
        <w:jc w:val="both"/>
        <w:rPr>
          <w:rFonts w:asciiTheme="minorHAnsi" w:hAnsiTheme="minorHAnsi" w:cs="Arial"/>
          <w:b/>
          <w:bCs/>
        </w:rPr>
      </w:pPr>
      <w:r w:rsidRPr="00385F84">
        <w:rPr>
          <w:rFonts w:asciiTheme="minorHAnsi" w:hAnsiTheme="minorHAnsi" w:cs="Arial"/>
          <w:b/>
          <w:bCs/>
        </w:rPr>
        <w:t>4.8. Para tanto a</w:t>
      </w:r>
      <w:r w:rsidR="00385F84" w:rsidRPr="00385F84">
        <w:rPr>
          <w:rFonts w:asciiTheme="minorHAnsi" w:hAnsiTheme="minorHAnsi" w:cs="Arial"/>
          <w:b/>
          <w:bCs/>
        </w:rPr>
        <w:t>s demais</w:t>
      </w:r>
      <w:r w:rsidRPr="00385F84">
        <w:rPr>
          <w:rFonts w:asciiTheme="minorHAnsi" w:hAnsiTheme="minorHAnsi" w:cs="Arial"/>
          <w:b/>
          <w:bCs/>
        </w:rPr>
        <w:t xml:space="preserve"> empresa</w:t>
      </w:r>
      <w:r w:rsidR="00385F84" w:rsidRPr="00385F84">
        <w:rPr>
          <w:rFonts w:asciiTheme="minorHAnsi" w:hAnsiTheme="minorHAnsi" w:cs="Arial"/>
          <w:b/>
          <w:bCs/>
        </w:rPr>
        <w:t xml:space="preserve">s </w:t>
      </w:r>
      <w:r w:rsidRPr="00385F84">
        <w:rPr>
          <w:rFonts w:asciiTheme="minorHAnsi" w:hAnsiTheme="minorHAnsi" w:cs="Arial"/>
          <w:b/>
          <w:bCs/>
        </w:rPr>
        <w:t xml:space="preserve"> classificada</w:t>
      </w:r>
      <w:r w:rsidR="00385F84" w:rsidRPr="00385F84">
        <w:rPr>
          <w:rFonts w:asciiTheme="minorHAnsi" w:hAnsiTheme="minorHAnsi" w:cs="Arial"/>
          <w:b/>
          <w:bCs/>
        </w:rPr>
        <w:t>s</w:t>
      </w:r>
      <w:r w:rsidRPr="00385F84">
        <w:rPr>
          <w:rFonts w:asciiTheme="minorHAnsi" w:hAnsiTheme="minorHAnsi" w:cs="Arial"/>
          <w:b/>
          <w:bCs/>
        </w:rPr>
        <w:t xml:space="preserve"> da licitação</w:t>
      </w:r>
      <w:r w:rsidR="00385F84" w:rsidRPr="00385F84">
        <w:rPr>
          <w:rFonts w:asciiTheme="minorHAnsi" w:hAnsiTheme="minorHAnsi" w:cs="Arial"/>
          <w:b/>
          <w:bCs/>
        </w:rPr>
        <w:t xml:space="preserve"> que cotarem sobre marcas que não estão pré aprovadas</w:t>
      </w:r>
      <w:r w:rsidRPr="00385F84">
        <w:rPr>
          <w:rFonts w:asciiTheme="minorHAnsi" w:hAnsiTheme="minorHAnsi" w:cs="Arial"/>
          <w:b/>
          <w:bCs/>
        </w:rPr>
        <w:t xml:space="preserve"> dever</w:t>
      </w:r>
      <w:r w:rsidR="00385F84" w:rsidRPr="00385F84">
        <w:rPr>
          <w:rFonts w:asciiTheme="minorHAnsi" w:hAnsiTheme="minorHAnsi" w:cs="Arial"/>
          <w:b/>
          <w:bCs/>
        </w:rPr>
        <w:t>ão</w:t>
      </w:r>
      <w:r w:rsidRPr="00385F84">
        <w:rPr>
          <w:rFonts w:asciiTheme="minorHAnsi" w:hAnsiTheme="minorHAnsi" w:cs="Arial"/>
          <w:b/>
          <w:bCs/>
        </w:rPr>
        <w:t xml:space="preserve"> apresentar amostras, sendo que as mesmas deverão ser entregues no prazo máximo de </w:t>
      </w:r>
      <w:r w:rsidRPr="00385F84">
        <w:rPr>
          <w:rFonts w:asciiTheme="minorHAnsi" w:hAnsiTheme="minorHAnsi" w:cs="Arial"/>
          <w:b/>
          <w:bCs/>
          <w:u w:val="single"/>
        </w:rPr>
        <w:t>05 (cinco) dias úteis</w:t>
      </w:r>
      <w:r w:rsidRPr="00385F84">
        <w:rPr>
          <w:rFonts w:asciiTheme="minorHAnsi" w:hAnsiTheme="minorHAnsi" w:cs="Arial"/>
          <w:b/>
          <w:bCs/>
        </w:rPr>
        <w:t xml:space="preserve"> após o término da sessão de lances, ou convocação no caso de licitante remanescente, diretamente na Sede da Assistência Social, ou pelo e mail oficial do departamento </w:t>
      </w:r>
      <w:r w:rsidRPr="00385F84">
        <w:fldChar w:fldCharType="begin"/>
      </w:r>
      <w:r w:rsidRPr="00385F84">
        <w:rPr>
          <w:b/>
          <w:bCs/>
        </w:rPr>
        <w:instrText xml:space="preserve"> HYPERLINK "mailto:assistenciasocial@saojoaquimdabarra.sp.gov.br" </w:instrText>
      </w:r>
      <w:r w:rsidRPr="00385F84">
        <w:fldChar w:fldCharType="separate"/>
      </w:r>
      <w:r w:rsidRPr="00385F84">
        <w:rPr>
          <w:rStyle w:val="Hyperlink"/>
          <w:rFonts w:asciiTheme="minorHAnsi" w:hAnsiTheme="minorHAnsi" w:cs="Arial"/>
          <w:b/>
          <w:bCs/>
        </w:rPr>
        <w:t>assistenciasocial@saojoaquimdabarra.sp.gov.br</w:t>
      </w:r>
      <w:r w:rsidRPr="00385F84">
        <w:rPr>
          <w:rStyle w:val="Hyperlink"/>
          <w:rFonts w:asciiTheme="minorHAnsi" w:hAnsiTheme="minorHAnsi" w:cs="Arial"/>
          <w:b/>
          <w:bCs/>
        </w:rPr>
        <w:fldChar w:fldCharType="end"/>
      </w:r>
      <w:r w:rsidRPr="00385F84">
        <w:rPr>
          <w:rFonts w:asciiTheme="minorHAnsi" w:hAnsiTheme="minorHAnsi" w:cs="Arial"/>
          <w:b/>
          <w:bCs/>
        </w:rPr>
        <w:t xml:space="preserve"> devidamente identificadas com o numero do pregao eletronico , nome  da Empresa que as enviou e também ao item/lote que se referem.</w:t>
      </w:r>
    </w:p>
    <w:p w14:paraId="5351BA7F" w14:textId="77777777" w:rsidR="00B51FDA" w:rsidRPr="003B172E" w:rsidRDefault="00B51FDA" w:rsidP="00B51FDA">
      <w:pPr>
        <w:jc w:val="both"/>
        <w:rPr>
          <w:rFonts w:asciiTheme="minorHAnsi" w:hAnsiTheme="minorHAnsi" w:cs="Arial"/>
        </w:rPr>
      </w:pPr>
      <w:r w:rsidRPr="003B172E">
        <w:rPr>
          <w:rFonts w:asciiTheme="minorHAnsi" w:hAnsiTheme="minorHAnsi" w:cs="Arial"/>
        </w:rPr>
        <w:t>4.9. Será observada cor, textura, resistência, acabamento, tecido, material utilizado, logomarca, confecção e tamanhos dentro do especificado.</w:t>
      </w:r>
    </w:p>
    <w:p w14:paraId="016C72DB" w14:textId="77777777" w:rsidR="00B51FDA" w:rsidRPr="003B172E" w:rsidRDefault="00B51FDA" w:rsidP="00B51FDA">
      <w:pPr>
        <w:jc w:val="both"/>
        <w:rPr>
          <w:rFonts w:asciiTheme="minorHAnsi" w:hAnsiTheme="minorHAnsi" w:cs="Arial"/>
        </w:rPr>
      </w:pPr>
      <w:r w:rsidRPr="003B172E">
        <w:rPr>
          <w:rFonts w:asciiTheme="minorHAnsi" w:hAnsiTheme="minorHAnsi" w:cs="Arial"/>
        </w:rPr>
        <w:t>4.10. A empresa que não apresentar as amostras ou apresentá-las em desacordo com as especificações serão desclassificadas.</w:t>
      </w:r>
    </w:p>
    <w:p w14:paraId="387EF16F" w14:textId="77777777" w:rsidR="00B51FDA" w:rsidRDefault="00B51FDA" w:rsidP="00B51FDA">
      <w:pPr>
        <w:jc w:val="both"/>
        <w:rPr>
          <w:rFonts w:asciiTheme="minorHAnsi" w:hAnsiTheme="minorHAnsi" w:cs="Arial"/>
        </w:rPr>
      </w:pPr>
      <w:r w:rsidRPr="003B172E">
        <w:rPr>
          <w:rFonts w:asciiTheme="minorHAnsi" w:hAnsiTheme="minorHAnsi" w:cs="Arial"/>
        </w:rPr>
        <w:t xml:space="preserve">4.11. Correrão por conta da LICITANTE VENCEDORA todas as despesas com envio das amostras, embalagem, seguros, transportes, tributos, encargos trabalhistas e previdenciários, decorrentes </w:t>
      </w:r>
    </w:p>
    <w:p w14:paraId="7900F9CD" w14:textId="77777777" w:rsidR="00B51FDA" w:rsidRPr="003B172E" w:rsidRDefault="00B51FDA" w:rsidP="00B51FDA">
      <w:pPr>
        <w:jc w:val="both"/>
        <w:rPr>
          <w:rFonts w:asciiTheme="minorHAnsi" w:hAnsiTheme="minorHAnsi" w:cs="Arial"/>
        </w:rPr>
      </w:pPr>
      <w:r w:rsidRPr="003B172E">
        <w:rPr>
          <w:rFonts w:asciiTheme="minorHAnsi" w:hAnsiTheme="minorHAnsi" w:cs="Arial"/>
        </w:rPr>
        <w:t>da entrega e da própria aquisição dos produtos.</w:t>
      </w:r>
    </w:p>
    <w:p w14:paraId="357C27E8" w14:textId="77777777" w:rsidR="00B51FDA" w:rsidRPr="003B172E" w:rsidRDefault="00B51FDA" w:rsidP="00B51FDA">
      <w:pPr>
        <w:jc w:val="both"/>
        <w:rPr>
          <w:rFonts w:asciiTheme="minorHAnsi" w:hAnsiTheme="minorHAnsi" w:cs="Arial"/>
        </w:rPr>
      </w:pPr>
      <w:r w:rsidRPr="003B172E">
        <w:rPr>
          <w:rFonts w:asciiTheme="minorHAnsi" w:hAnsiTheme="minorHAnsi" w:cs="Arial"/>
        </w:rPr>
        <w:t xml:space="preserve">4.12. A LICITANTE VENCEDORA não deverá começar </w:t>
      </w:r>
      <w:r>
        <w:rPr>
          <w:rFonts w:asciiTheme="minorHAnsi" w:hAnsiTheme="minorHAnsi" w:cs="Arial"/>
        </w:rPr>
        <w:t xml:space="preserve">o fornecimento </w:t>
      </w:r>
      <w:r w:rsidRPr="003B172E">
        <w:rPr>
          <w:rFonts w:asciiTheme="minorHAnsi" w:hAnsiTheme="minorHAnsi" w:cs="Arial"/>
        </w:rPr>
        <w:t xml:space="preserve"> antes da aprovação final da CONTRATANTE.</w:t>
      </w:r>
    </w:p>
    <w:p w14:paraId="7713C1A0" w14:textId="77777777" w:rsidR="00B51FDA" w:rsidRDefault="00B51FDA" w:rsidP="00B51FDA">
      <w:pPr>
        <w:jc w:val="both"/>
        <w:rPr>
          <w:rFonts w:asciiTheme="minorHAnsi" w:hAnsiTheme="minorHAnsi" w:cs="Arial"/>
        </w:rPr>
      </w:pPr>
      <w:r w:rsidRPr="003B172E">
        <w:rPr>
          <w:rFonts w:asciiTheme="minorHAnsi" w:hAnsiTheme="minorHAnsi" w:cs="Arial"/>
        </w:rPr>
        <w:t>4.1</w:t>
      </w:r>
      <w:r>
        <w:rPr>
          <w:rFonts w:asciiTheme="minorHAnsi" w:hAnsiTheme="minorHAnsi" w:cs="Arial"/>
        </w:rPr>
        <w:t>3</w:t>
      </w:r>
      <w:r w:rsidRPr="003B172E">
        <w:rPr>
          <w:rFonts w:asciiTheme="minorHAnsi" w:hAnsiTheme="minorHAnsi" w:cs="Arial"/>
        </w:rPr>
        <w:t xml:space="preserve">. A CONTRATANTE não se responsabilizará por peças </w:t>
      </w:r>
      <w:r>
        <w:rPr>
          <w:rFonts w:asciiTheme="minorHAnsi" w:hAnsiTheme="minorHAnsi" w:cs="Arial"/>
        </w:rPr>
        <w:t xml:space="preserve">adiquirdas em estoque </w:t>
      </w:r>
      <w:r w:rsidRPr="003B172E">
        <w:rPr>
          <w:rFonts w:asciiTheme="minorHAnsi" w:hAnsiTheme="minorHAnsi" w:cs="Arial"/>
        </w:rPr>
        <w:t>sem avaliação e aprovação prévi</w:t>
      </w:r>
      <w:r>
        <w:rPr>
          <w:rFonts w:asciiTheme="minorHAnsi" w:hAnsiTheme="minorHAnsi" w:cs="Arial"/>
        </w:rPr>
        <w:t>a.</w:t>
      </w:r>
    </w:p>
    <w:p w14:paraId="4BF808DE" w14:textId="77777777" w:rsidR="00B51FDA" w:rsidRPr="003B172E" w:rsidRDefault="00B51FDA" w:rsidP="00B51FDA">
      <w:pPr>
        <w:jc w:val="both"/>
        <w:rPr>
          <w:rFonts w:asciiTheme="minorHAnsi" w:hAnsiTheme="minorHAnsi" w:cs="Arial"/>
        </w:rPr>
      </w:pPr>
    </w:p>
    <w:p w14:paraId="0578FC4D" w14:textId="77777777" w:rsidR="00B51FDA" w:rsidRPr="003B172E" w:rsidRDefault="00B51FDA" w:rsidP="00B51FDA">
      <w:pPr>
        <w:jc w:val="both"/>
        <w:rPr>
          <w:rFonts w:asciiTheme="minorHAnsi" w:hAnsiTheme="minorHAnsi" w:cs="Arial"/>
          <w:b/>
          <w:bCs/>
        </w:rPr>
      </w:pPr>
      <w:r w:rsidRPr="003B172E">
        <w:rPr>
          <w:rFonts w:asciiTheme="minorHAnsi" w:hAnsiTheme="minorHAnsi" w:cs="Arial"/>
          <w:b/>
          <w:bCs/>
        </w:rPr>
        <w:t>5. DO MODELO DE EXECUÇÃO DO OBJETO:</w:t>
      </w:r>
    </w:p>
    <w:p w14:paraId="0D73CCAC" w14:textId="77777777" w:rsidR="00B51FDA" w:rsidRPr="003B172E" w:rsidRDefault="00B51FDA" w:rsidP="00B51FDA">
      <w:pPr>
        <w:jc w:val="both"/>
        <w:rPr>
          <w:rFonts w:asciiTheme="minorHAnsi" w:hAnsiTheme="minorHAnsi" w:cs="Arial"/>
          <w:b/>
          <w:bCs/>
        </w:rPr>
      </w:pPr>
      <w:r w:rsidRPr="003B172E">
        <w:rPr>
          <w:rFonts w:asciiTheme="minorHAnsi" w:hAnsiTheme="minorHAnsi" w:cs="Arial"/>
        </w:rPr>
        <w:t>5.1. –</w:t>
      </w:r>
      <w:r w:rsidRPr="003B172E">
        <w:rPr>
          <w:rFonts w:asciiTheme="minorHAnsi" w:hAnsiTheme="minorHAnsi" w:cs="Arial"/>
          <w:b/>
          <w:bCs/>
        </w:rPr>
        <w:t xml:space="preserve"> </w:t>
      </w:r>
      <w:r>
        <w:rPr>
          <w:rFonts w:asciiTheme="minorHAnsi" w:hAnsiTheme="minorHAnsi" w:cs="Arial"/>
        </w:rPr>
        <w:t xml:space="preserve">As entregas </w:t>
      </w:r>
      <w:r w:rsidRPr="003B172E">
        <w:rPr>
          <w:rFonts w:asciiTheme="minorHAnsi" w:hAnsiTheme="minorHAnsi" w:cs="Arial"/>
        </w:rPr>
        <w:t>serão realizad</w:t>
      </w:r>
      <w:r>
        <w:rPr>
          <w:rFonts w:asciiTheme="minorHAnsi" w:hAnsiTheme="minorHAnsi" w:cs="Arial"/>
        </w:rPr>
        <w:t>a</w:t>
      </w:r>
      <w:r w:rsidRPr="003B172E">
        <w:rPr>
          <w:rFonts w:asciiTheme="minorHAnsi" w:hAnsiTheme="minorHAnsi" w:cs="Arial"/>
        </w:rPr>
        <w:t>s de forma parcelada</w:t>
      </w:r>
      <w:r>
        <w:rPr>
          <w:rFonts w:asciiTheme="minorHAnsi" w:hAnsiTheme="minorHAnsi" w:cs="Arial"/>
        </w:rPr>
        <w:t xml:space="preserve"> </w:t>
      </w:r>
      <w:r w:rsidRPr="003B172E">
        <w:rPr>
          <w:rFonts w:asciiTheme="minorHAnsi" w:hAnsiTheme="minorHAnsi" w:cs="Arial"/>
        </w:rPr>
        <w:t>e deverão obedecer ao disposto neste Termo de Referência, para o desenvolvimento das atividades descritas nos itens 1 e 2.</w:t>
      </w:r>
    </w:p>
    <w:p w14:paraId="2E7FACE4" w14:textId="77777777" w:rsidR="00B51FDA" w:rsidRPr="00EB1917" w:rsidRDefault="00B51FDA" w:rsidP="00B51FDA">
      <w:pPr>
        <w:jc w:val="both"/>
        <w:rPr>
          <w:rFonts w:asciiTheme="minorHAnsi" w:hAnsiTheme="minorHAnsi" w:cs="Arial"/>
        </w:rPr>
      </w:pPr>
      <w:r w:rsidRPr="003B172E">
        <w:rPr>
          <w:rFonts w:asciiTheme="minorHAnsi" w:hAnsiTheme="minorHAnsi" w:cs="Arial"/>
        </w:rPr>
        <w:t xml:space="preserve">5.2. – </w:t>
      </w:r>
      <w:r w:rsidRPr="00EB1917">
        <w:rPr>
          <w:rFonts w:asciiTheme="minorHAnsi" w:hAnsiTheme="minorHAnsi" w:cs="Arial"/>
        </w:rPr>
        <w:t xml:space="preserve">O prazo para a </w:t>
      </w:r>
      <w:r>
        <w:rPr>
          <w:rFonts w:asciiTheme="minorHAnsi" w:hAnsiTheme="minorHAnsi" w:cs="Arial"/>
        </w:rPr>
        <w:t xml:space="preserve">prestação </w:t>
      </w:r>
      <w:r w:rsidRPr="00EB1917">
        <w:rPr>
          <w:rFonts w:asciiTheme="minorHAnsi" w:hAnsiTheme="minorHAnsi" w:cs="Arial"/>
        </w:rPr>
        <w:t xml:space="preserve">dos serviços será de 12 (doze) meses, podendo ser prorrogado nos termos da legislação vigente. </w:t>
      </w:r>
    </w:p>
    <w:p w14:paraId="73186876" w14:textId="77777777" w:rsidR="00B51FDA" w:rsidRPr="00EB1917" w:rsidRDefault="00B51FDA" w:rsidP="00B51FDA">
      <w:pPr>
        <w:jc w:val="both"/>
        <w:rPr>
          <w:rFonts w:asciiTheme="minorHAnsi" w:hAnsiTheme="minorHAnsi" w:cs="Arial"/>
        </w:rPr>
      </w:pPr>
      <w:r w:rsidRPr="00EB1917">
        <w:rPr>
          <w:rFonts w:asciiTheme="minorHAnsi" w:hAnsiTheme="minorHAnsi" w:cs="Arial"/>
        </w:rPr>
        <w:t xml:space="preserve">5.3. – </w:t>
      </w:r>
      <w:r w:rsidRPr="00EB1917">
        <w:rPr>
          <w:rFonts w:asciiTheme="minorHAnsi" w:hAnsiTheme="minorHAnsi" w:cstheme="minorHAnsi"/>
        </w:rPr>
        <w:t>O objeto deverá ser entregue em até 5 (cinco) dias a contar da requisição do Departamento responsável.</w:t>
      </w:r>
    </w:p>
    <w:p w14:paraId="0A6C7B92" w14:textId="77777777" w:rsidR="00B51FDA" w:rsidRPr="00EB1917" w:rsidRDefault="00B51FDA" w:rsidP="00B51FDA">
      <w:pPr>
        <w:jc w:val="both"/>
        <w:rPr>
          <w:rFonts w:asciiTheme="minorHAnsi" w:hAnsiTheme="minorHAnsi" w:cs="Arial"/>
        </w:rPr>
      </w:pPr>
      <w:r w:rsidRPr="00EB1917">
        <w:rPr>
          <w:rFonts w:asciiTheme="minorHAnsi" w:hAnsiTheme="minorHAnsi" w:cs="Arial"/>
        </w:rPr>
        <w:t xml:space="preserve">5.4. – O fornecimento será prestado mediante as disposições contidas no instrumento de contrato, respeitadas as especificações deste Termo de Referência. </w:t>
      </w:r>
    </w:p>
    <w:p w14:paraId="7ECD3786" w14:textId="77777777" w:rsidR="00B51FDA" w:rsidRPr="003B172E" w:rsidRDefault="00B51FDA" w:rsidP="00B51FDA">
      <w:pPr>
        <w:rPr>
          <w:rFonts w:asciiTheme="minorHAnsi" w:hAnsiTheme="minorHAnsi" w:cs="Arial"/>
        </w:rPr>
      </w:pPr>
    </w:p>
    <w:p w14:paraId="21D80552" w14:textId="77777777" w:rsidR="00B51FDA" w:rsidRPr="003B172E" w:rsidRDefault="00B51FDA" w:rsidP="00B51FDA">
      <w:pPr>
        <w:jc w:val="both"/>
        <w:rPr>
          <w:rFonts w:asciiTheme="minorHAnsi" w:hAnsiTheme="minorHAnsi" w:cs="Arial"/>
          <w:b/>
          <w:bCs/>
        </w:rPr>
      </w:pPr>
      <w:r w:rsidRPr="003B172E">
        <w:rPr>
          <w:rFonts w:asciiTheme="minorHAnsi" w:hAnsiTheme="minorHAnsi" w:cs="Arial"/>
          <w:b/>
          <w:bCs/>
        </w:rPr>
        <w:t>6. DA GESTÃO DO CONTRATO:</w:t>
      </w:r>
    </w:p>
    <w:p w14:paraId="7750D528" w14:textId="77777777" w:rsidR="00B51FDA" w:rsidRPr="003B172E" w:rsidRDefault="00B51FDA" w:rsidP="00B51FDA">
      <w:pPr>
        <w:jc w:val="both"/>
        <w:rPr>
          <w:rFonts w:asciiTheme="minorHAnsi" w:hAnsiTheme="minorHAnsi" w:cs="Arial"/>
        </w:rPr>
      </w:pPr>
      <w:r w:rsidRPr="003B172E">
        <w:rPr>
          <w:rFonts w:asciiTheme="minorHAnsi" w:hAnsiTheme="minorHAnsi" w:cs="Arial"/>
          <w:b/>
          <w:bCs/>
        </w:rPr>
        <w:t xml:space="preserve">6.1. – </w:t>
      </w:r>
      <w:r w:rsidRPr="003B172E">
        <w:rPr>
          <w:rFonts w:asciiTheme="minorHAnsi" w:hAnsiTheme="minorHAnsi" w:cs="Arial"/>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3B172E">
        <w:rPr>
          <w:rFonts w:asciiTheme="minorHAnsi" w:hAnsiTheme="minorHAnsi" w:cs="Arial"/>
          <w:i/>
          <w:iCs/>
        </w:rPr>
        <w:t>caput</w:t>
      </w:r>
      <w:r w:rsidRPr="003B172E">
        <w:rPr>
          <w:rFonts w:asciiTheme="minorHAnsi" w:hAnsiTheme="minorHAnsi" w:cs="Arial"/>
        </w:rPr>
        <w:t>).</w:t>
      </w:r>
    </w:p>
    <w:p w14:paraId="730E4C79" w14:textId="77777777" w:rsidR="00B51FDA" w:rsidRPr="003B172E" w:rsidRDefault="00B51FDA" w:rsidP="00B51FDA">
      <w:pPr>
        <w:jc w:val="both"/>
        <w:rPr>
          <w:rFonts w:asciiTheme="minorHAnsi" w:hAnsiTheme="minorHAnsi" w:cs="Arial"/>
        </w:rPr>
      </w:pPr>
      <w:bookmarkStart w:id="43" w:name="art115§1"/>
      <w:bookmarkStart w:id="44" w:name="art115§5"/>
      <w:bookmarkEnd w:id="43"/>
      <w:bookmarkEnd w:id="44"/>
      <w:r w:rsidRPr="003B172E">
        <w:rPr>
          <w:rFonts w:asciiTheme="minorHAnsi" w:hAnsiTheme="minorHAnsi" w:cs="Arial"/>
          <w:b/>
          <w:bCs/>
        </w:rPr>
        <w:t>6.2. -</w:t>
      </w:r>
      <w:r w:rsidRPr="003B172E">
        <w:rPr>
          <w:rFonts w:asciiTheme="minorHAnsi" w:hAnsiTheme="minorHAnsi" w:cs="Arial"/>
        </w:rPr>
        <w:t xml:space="preserve"> Em caso de impedimento, ordem de paralisação ou suspensão do contrato, o prazo de execução será prorrogado automaticamente pelo tempo correspondente, anotadas tais circunstâncias mediante simples apostilamento (Lei nº 14.133/2021, art. 115, §5º).</w:t>
      </w:r>
    </w:p>
    <w:p w14:paraId="0698C25C" w14:textId="77777777" w:rsidR="00B51FDA" w:rsidRPr="003B172E" w:rsidRDefault="00B51FDA" w:rsidP="00B51FDA">
      <w:pPr>
        <w:jc w:val="both"/>
        <w:rPr>
          <w:rFonts w:asciiTheme="minorHAnsi" w:hAnsiTheme="minorHAnsi" w:cs="Arial"/>
        </w:rPr>
      </w:pPr>
      <w:r w:rsidRPr="003B172E">
        <w:rPr>
          <w:rFonts w:asciiTheme="minorHAnsi" w:hAnsiTheme="minorHAnsi" w:cs="Arial"/>
          <w:b/>
          <w:bCs/>
        </w:rPr>
        <w:t>6.3.</w:t>
      </w:r>
      <w:r w:rsidRPr="003B172E">
        <w:rPr>
          <w:rFonts w:asciiTheme="minorHAnsi" w:hAnsiTheme="minorHAnsi" w:cs="Arial"/>
        </w:rPr>
        <w:t xml:space="preserve"> 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2D64F567" w14:textId="77777777" w:rsidR="00B51FDA" w:rsidRPr="003B172E" w:rsidRDefault="00B51FDA" w:rsidP="00B51FDA">
      <w:pPr>
        <w:jc w:val="both"/>
        <w:rPr>
          <w:rFonts w:asciiTheme="minorHAnsi" w:hAnsiTheme="minorHAnsi" w:cs="Arial"/>
        </w:rPr>
      </w:pPr>
      <w:bookmarkStart w:id="45" w:name="art116"/>
      <w:bookmarkEnd w:id="45"/>
      <w:r w:rsidRPr="003B172E">
        <w:rPr>
          <w:rFonts w:asciiTheme="minorHAnsi" w:hAnsiTheme="minorHAnsi" w:cs="Arial"/>
          <w:b/>
          <w:bCs/>
        </w:rPr>
        <w:t>6.4.</w:t>
      </w:r>
      <w:r w:rsidRPr="003B172E">
        <w:rPr>
          <w:rFonts w:asciiTheme="minorHAnsi" w:hAnsiTheme="minorHAnsi" w:cs="Arial"/>
        </w:rPr>
        <w:t xml:space="preserve"> – Fica nomeada como Gestora do Contrato, a</w:t>
      </w:r>
      <w:r>
        <w:rPr>
          <w:rFonts w:asciiTheme="minorHAnsi" w:hAnsiTheme="minorHAnsi" w:cs="Arial"/>
        </w:rPr>
        <w:t xml:space="preserve"> presidente do fundo social de solidariedade Marilda Dias de Azevedo </w:t>
      </w:r>
      <w:r w:rsidRPr="003B172E">
        <w:rPr>
          <w:rFonts w:asciiTheme="minorHAnsi" w:hAnsiTheme="minorHAnsi" w:cs="Arial"/>
        </w:rPr>
        <w:t>. A execução do contrato deverá ser acompanhada e fiscalizada pelo fiscal do contrato, ou pelos respectivos substitutos, ficando nomeada como Fiscal Administrativo do Contrato a Servidora Thais Christhianne Pereira Martins, na qualidade de Diretora do Departamento Municipal de Desenvolvimento Social</w:t>
      </w:r>
      <w:r w:rsidRPr="00384F44">
        <w:rPr>
          <w:rFonts w:asciiTheme="minorHAnsi" w:hAnsiTheme="minorHAnsi" w:cs="Arial"/>
        </w:rPr>
        <w:t xml:space="preserve">, nos </w:t>
      </w:r>
      <w:r w:rsidRPr="003B172E">
        <w:rPr>
          <w:rFonts w:asciiTheme="minorHAnsi" w:hAnsiTheme="minorHAnsi" w:cs="Arial"/>
        </w:rPr>
        <w:t xml:space="preserve">termos do artigo 117, </w:t>
      </w:r>
      <w:r w:rsidRPr="003B172E">
        <w:rPr>
          <w:rFonts w:asciiTheme="minorHAnsi" w:hAnsiTheme="minorHAnsi" w:cs="Arial"/>
          <w:i/>
        </w:rPr>
        <w:t xml:space="preserve">caput, </w:t>
      </w:r>
      <w:r w:rsidRPr="003B172E">
        <w:rPr>
          <w:rFonts w:asciiTheme="minorHAnsi" w:hAnsiTheme="minorHAnsi" w:cs="Arial"/>
        </w:rPr>
        <w:t>da Lei nº 14.133/21.</w:t>
      </w:r>
    </w:p>
    <w:p w14:paraId="152729D1" w14:textId="77777777" w:rsidR="00B51FDA" w:rsidRPr="003B172E" w:rsidRDefault="00B51FDA" w:rsidP="00B51FDA">
      <w:pPr>
        <w:jc w:val="both"/>
        <w:rPr>
          <w:rFonts w:asciiTheme="minorHAnsi" w:eastAsia="Times New Roman" w:hAnsiTheme="minorHAnsi" w:cs="Arial"/>
          <w:lang w:eastAsia="pt-BR"/>
        </w:rPr>
      </w:pPr>
      <w:r w:rsidRPr="003B172E">
        <w:rPr>
          <w:rFonts w:asciiTheme="minorHAnsi" w:eastAsia="Times New Roman" w:hAnsiTheme="minorHAnsi" w:cs="Arial"/>
          <w:b/>
          <w:bCs/>
          <w:lang w:eastAsia="pt-BR"/>
        </w:rPr>
        <w:t>6.4.1.</w:t>
      </w:r>
      <w:r w:rsidRPr="003B172E">
        <w:rPr>
          <w:rFonts w:asciiTheme="minorHAnsi" w:eastAsia="Times New Roman" w:hAnsiTheme="minorHAnsi" w:cs="Arial"/>
          <w:lang w:eastAsia="pt-BR"/>
        </w:rPr>
        <w:t xml:space="preserve"> O fiscal do contrato anotará em registro próprio todas as ocorrências relacionadas à execução do contrato, determinando o que for necessário para a regularização das faltas ou dos defeitos observados (Lei nº 14.133/2021, art. 117, §1º).</w:t>
      </w:r>
    </w:p>
    <w:p w14:paraId="1A7BEFA6" w14:textId="77777777" w:rsidR="00B51FDA" w:rsidRPr="003B172E" w:rsidRDefault="00B51FDA" w:rsidP="00B51FDA">
      <w:pPr>
        <w:jc w:val="both"/>
        <w:rPr>
          <w:rFonts w:asciiTheme="minorHAnsi" w:eastAsia="Times New Roman" w:hAnsiTheme="minorHAnsi" w:cs="Arial"/>
          <w:lang w:eastAsia="pt-BR"/>
        </w:rPr>
      </w:pPr>
      <w:r w:rsidRPr="003B172E">
        <w:rPr>
          <w:rFonts w:asciiTheme="minorHAnsi" w:eastAsia="Times New Roman" w:hAnsiTheme="minorHAnsi" w:cs="Arial"/>
          <w:lang w:eastAsia="pt-BR"/>
        </w:rPr>
        <w:t xml:space="preserve">6.4.2. </w:t>
      </w:r>
      <w:r w:rsidRPr="003B172E">
        <w:rPr>
          <w:rFonts w:asciiTheme="minorHAnsi" w:hAnsiTheme="minorHAnsi" w:cs="Arial"/>
        </w:rPr>
        <w:t>Identificada qualquer inexatidão ou irregularidade, o fiscal do contrato emitirá notificações para a correção da execução do contrato, determinando prazo para a correção.</w:t>
      </w:r>
    </w:p>
    <w:p w14:paraId="1FA57A0A" w14:textId="77777777" w:rsidR="00B51FDA" w:rsidRPr="003B172E" w:rsidRDefault="00B51FDA" w:rsidP="00B51FDA">
      <w:pPr>
        <w:jc w:val="both"/>
        <w:rPr>
          <w:rFonts w:asciiTheme="minorHAnsi" w:eastAsia="Times New Roman" w:hAnsiTheme="minorHAnsi" w:cs="Arial"/>
          <w:lang w:eastAsia="pt-BR"/>
        </w:rPr>
      </w:pPr>
      <w:bookmarkStart w:id="46" w:name="art117§2"/>
      <w:bookmarkEnd w:id="46"/>
      <w:r w:rsidRPr="003B172E">
        <w:rPr>
          <w:rFonts w:asciiTheme="minorHAnsi" w:eastAsia="Times New Roman" w:hAnsiTheme="minorHAnsi" w:cs="Arial"/>
          <w:b/>
          <w:bCs/>
          <w:lang w:eastAsia="pt-BR"/>
        </w:rPr>
        <w:t>6.4.3.</w:t>
      </w:r>
      <w:r w:rsidRPr="003B172E">
        <w:rPr>
          <w:rFonts w:asciiTheme="minorHAnsi" w:eastAsia="Times New Roman" w:hAnsiTheme="minorHAnsi" w:cs="Arial"/>
          <w:lang w:eastAsia="pt-BR"/>
        </w:rPr>
        <w:t xml:space="preserve"> O fiscal do contrato informará a seus superiores, em tempo hábil para a adoção das medidas convenientes, a situação que demandar decisão ou providência que ultrapasse sua competência (Lei nº 14.133/2021, art. 117, §2º).</w:t>
      </w:r>
    </w:p>
    <w:p w14:paraId="2A479718" w14:textId="77777777" w:rsidR="00B51FDA" w:rsidRPr="003B172E" w:rsidRDefault="00B51FDA" w:rsidP="00B51FDA">
      <w:pPr>
        <w:jc w:val="both"/>
        <w:rPr>
          <w:rFonts w:asciiTheme="minorHAnsi" w:eastAsia="Times New Roman" w:hAnsiTheme="minorHAnsi" w:cs="Arial"/>
          <w:lang w:eastAsia="pt-BR"/>
        </w:rPr>
      </w:pPr>
      <w:r w:rsidRPr="003B172E">
        <w:rPr>
          <w:rFonts w:asciiTheme="minorHAnsi" w:hAnsiTheme="minorHAnsi" w:cs="Arial"/>
        </w:rPr>
        <w:t xml:space="preserve">6.4.4. No caso de constatadas ocorrências que possam inviabilizar a execução do contrato nas datas aprazadas, o fiscal do contrato comunicará o fato imediatamente ao gestor do contrato ou à autoridade superior. </w:t>
      </w:r>
    </w:p>
    <w:p w14:paraId="177C35CF" w14:textId="77777777" w:rsidR="00B51FDA" w:rsidRPr="003B172E" w:rsidRDefault="00B51FDA" w:rsidP="00B51FDA">
      <w:pPr>
        <w:jc w:val="both"/>
        <w:rPr>
          <w:rFonts w:asciiTheme="minorHAnsi" w:hAnsiTheme="minorHAnsi" w:cs="Arial"/>
          <w:color w:val="000000"/>
        </w:rPr>
      </w:pPr>
      <w:r w:rsidRPr="003B172E">
        <w:rPr>
          <w:rFonts w:asciiTheme="minorHAnsi" w:hAnsiTheme="minorHAnsi" w:cs="Arial"/>
          <w:b/>
          <w:bCs/>
          <w:color w:val="000000"/>
        </w:rPr>
        <w:t>6.5.</w:t>
      </w:r>
      <w:r w:rsidRPr="003B172E">
        <w:rPr>
          <w:rFonts w:asciiTheme="minorHAnsi" w:hAnsiTheme="minorHAnsi" w:cs="Arial"/>
          <w:color w:val="000000"/>
        </w:rPr>
        <w:t xml:space="preserve"> A contratada deverá manter preposto aceito pela Administração para representá-la na execução do contrato. (Lei nº 14.133/2021, art. 118).</w:t>
      </w:r>
    </w:p>
    <w:p w14:paraId="1329019F" w14:textId="77777777" w:rsidR="00B51FDA" w:rsidRPr="003B172E" w:rsidRDefault="00B51FDA" w:rsidP="00B51FDA">
      <w:pPr>
        <w:jc w:val="both"/>
        <w:rPr>
          <w:rFonts w:asciiTheme="minorHAnsi" w:hAnsiTheme="minorHAnsi" w:cs="Arial"/>
        </w:rPr>
      </w:pPr>
      <w:r w:rsidRPr="003B172E">
        <w:rPr>
          <w:rFonts w:asciiTheme="minorHAnsi" w:hAnsiTheme="minorHAnsi" w:cs="Arial"/>
          <w:b/>
          <w:bCs/>
        </w:rPr>
        <w:t>6.5.1.</w:t>
      </w:r>
      <w:r w:rsidRPr="003B172E">
        <w:rPr>
          <w:rFonts w:asciiTheme="minorHAnsi" w:hAnsiTheme="minorHAnsi" w:cs="Arial"/>
        </w:rPr>
        <w:t xml:space="preserve"> A indicação ou a manutenção do preposto da empresa poderá ser recusada pelo órgão ou entidade, desde que devidamente justificada, devendo a empresa designar outro para o exercício da atividade. </w:t>
      </w:r>
    </w:p>
    <w:p w14:paraId="272FE5D0" w14:textId="77777777" w:rsidR="00B51FDA" w:rsidRPr="003B172E" w:rsidRDefault="00B51FDA" w:rsidP="00B51FDA">
      <w:pPr>
        <w:jc w:val="both"/>
        <w:rPr>
          <w:rFonts w:asciiTheme="minorHAnsi" w:hAnsiTheme="minorHAnsi" w:cs="Arial"/>
        </w:rPr>
      </w:pPr>
      <w:r w:rsidRPr="003B172E">
        <w:rPr>
          <w:rFonts w:asciiTheme="minorHAnsi" w:hAnsiTheme="minorHAnsi" w:cs="Arial"/>
          <w:b/>
          <w:bCs/>
        </w:rPr>
        <w:t>6.6.</w:t>
      </w:r>
      <w:r w:rsidRPr="003B172E">
        <w:rPr>
          <w:rFonts w:asciiTheme="minorHAnsi" w:hAnsiTheme="minorHAnsi" w:cs="Arial"/>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p>
    <w:p w14:paraId="7390271D" w14:textId="77777777" w:rsidR="00B51FDA" w:rsidRPr="003B172E" w:rsidRDefault="00B51FDA" w:rsidP="00B51FDA">
      <w:pPr>
        <w:jc w:val="both"/>
        <w:rPr>
          <w:rFonts w:asciiTheme="minorHAnsi" w:hAnsiTheme="minorHAnsi" w:cs="Arial"/>
        </w:rPr>
      </w:pPr>
      <w:bookmarkStart w:id="47" w:name="art120"/>
      <w:bookmarkEnd w:id="47"/>
      <w:r w:rsidRPr="003B172E">
        <w:rPr>
          <w:rFonts w:asciiTheme="minorHAnsi" w:hAnsiTheme="minorHAnsi" w:cs="Arial"/>
          <w:b/>
          <w:bCs/>
        </w:rPr>
        <w:t>6.7.</w:t>
      </w:r>
      <w:r w:rsidRPr="003B172E">
        <w:rPr>
          <w:rFonts w:asciiTheme="minorHAnsi" w:hAnsiTheme="minorHAnsi" w:cs="Arial"/>
        </w:rPr>
        <w:t xml:space="preserve"> A contratada será responsável pelos danos causados diretamente à contratante ou a terceiros em razão da execução do contrato, e não excluirá nem reduzirá essa responsabilidade a fiscalização ou o acompanhamento pelo contratante (Lei nº 14.133/2021, art. 120).</w:t>
      </w:r>
    </w:p>
    <w:p w14:paraId="7C397978" w14:textId="77777777" w:rsidR="00B51FDA" w:rsidRPr="003B172E" w:rsidRDefault="00B51FDA" w:rsidP="00B51FDA">
      <w:pPr>
        <w:jc w:val="both"/>
        <w:rPr>
          <w:rFonts w:asciiTheme="minorHAnsi" w:hAnsiTheme="minorHAnsi" w:cs="Arial"/>
        </w:rPr>
      </w:pPr>
      <w:bookmarkStart w:id="48" w:name="art121"/>
      <w:bookmarkEnd w:id="48"/>
      <w:r w:rsidRPr="003B172E">
        <w:rPr>
          <w:rFonts w:asciiTheme="minorHAnsi" w:hAnsiTheme="minorHAnsi" w:cs="Arial"/>
          <w:b/>
          <w:bCs/>
        </w:rPr>
        <w:t>6.8.</w:t>
      </w:r>
      <w:r w:rsidRPr="003B172E">
        <w:rPr>
          <w:rFonts w:asciiTheme="minorHAnsi" w:hAnsiTheme="minorHAnsi" w:cs="Arial"/>
        </w:rPr>
        <w:t xml:space="preserve"> Somente a contratada será responsável pelos encargos trabalhistas, previdenciários, fiscais e comerciais resultantes da execução do contrato (Lei nº 14.133/2021, art. 121, </w:t>
      </w:r>
      <w:r w:rsidRPr="003B172E">
        <w:rPr>
          <w:rFonts w:asciiTheme="minorHAnsi" w:hAnsiTheme="minorHAnsi" w:cs="Arial"/>
          <w:i/>
          <w:iCs/>
        </w:rPr>
        <w:t>caput</w:t>
      </w:r>
      <w:r w:rsidRPr="003B172E">
        <w:rPr>
          <w:rFonts w:asciiTheme="minorHAnsi" w:hAnsiTheme="minorHAnsi" w:cs="Arial"/>
        </w:rPr>
        <w:t>).</w:t>
      </w:r>
    </w:p>
    <w:p w14:paraId="43F5ED33" w14:textId="77777777" w:rsidR="00B51FDA" w:rsidRPr="003B172E" w:rsidRDefault="00B51FDA" w:rsidP="00B51FDA">
      <w:pPr>
        <w:jc w:val="both"/>
        <w:rPr>
          <w:rFonts w:asciiTheme="minorHAnsi" w:eastAsia="Times New Roman" w:hAnsiTheme="minorHAnsi" w:cs="Arial"/>
          <w:lang w:eastAsia="pt-BR"/>
        </w:rPr>
      </w:pPr>
      <w:bookmarkStart w:id="49" w:name="art121§1"/>
      <w:bookmarkEnd w:id="49"/>
      <w:r w:rsidRPr="003B172E">
        <w:rPr>
          <w:rFonts w:asciiTheme="minorHAnsi" w:eastAsia="Times New Roman" w:hAnsiTheme="minorHAnsi" w:cs="Arial"/>
          <w:b/>
          <w:bCs/>
          <w:lang w:eastAsia="pt-BR"/>
        </w:rPr>
        <w:t>6.8.1.</w:t>
      </w:r>
      <w:r w:rsidRPr="003B172E">
        <w:rPr>
          <w:rFonts w:asciiTheme="minorHAnsi" w:eastAsia="Times New Roman" w:hAnsiTheme="minorHAnsi" w:cs="Arial"/>
          <w:lang w:eastAsia="pt-BR"/>
        </w:rPr>
        <w:t xml:space="preserve"> A inadimplência da contratada em relação aos encargos trabalhistas, fiscais e comerciais não transferirá à contratante a responsabilidade pelo seu pagamento e não poderá onerar o objeto do contrato (Lei nº 14.133/2021, art. 121, §1º).</w:t>
      </w:r>
    </w:p>
    <w:p w14:paraId="4C999A10" w14:textId="77777777" w:rsidR="00B51FDA" w:rsidRPr="003B172E" w:rsidRDefault="00B51FDA" w:rsidP="00B51FDA">
      <w:pPr>
        <w:jc w:val="both"/>
        <w:rPr>
          <w:rFonts w:asciiTheme="minorHAnsi" w:hAnsiTheme="minorHAnsi" w:cs="Arial"/>
          <w:color w:val="000000"/>
        </w:rPr>
      </w:pPr>
      <w:bookmarkStart w:id="50" w:name="art122"/>
      <w:bookmarkStart w:id="51" w:name="art122§1"/>
      <w:bookmarkStart w:id="52" w:name="art122§2"/>
      <w:bookmarkStart w:id="53" w:name="art122§3"/>
      <w:bookmarkStart w:id="54" w:name="art123"/>
      <w:bookmarkEnd w:id="50"/>
      <w:bookmarkEnd w:id="51"/>
      <w:bookmarkEnd w:id="52"/>
      <w:bookmarkEnd w:id="53"/>
      <w:bookmarkEnd w:id="54"/>
      <w:r w:rsidRPr="003B172E">
        <w:rPr>
          <w:rFonts w:asciiTheme="minorHAnsi" w:hAnsiTheme="minorHAnsi" w:cs="Arial"/>
          <w:b/>
          <w:bCs/>
          <w:color w:val="000000"/>
        </w:rPr>
        <w:t>6.9.</w:t>
      </w:r>
      <w:r w:rsidRPr="003B172E">
        <w:rPr>
          <w:rFonts w:asciiTheme="minorHAnsi" w:hAnsiTheme="minorHAnsi" w:cs="Arial"/>
          <w:color w:val="000000"/>
        </w:rPr>
        <w:t xml:space="preserve"> A Administração Municipal poderá convocar representante da empresa para adoção de providências que devam ser cumpridas de imediato.</w:t>
      </w:r>
    </w:p>
    <w:p w14:paraId="3BB83E2A" w14:textId="77777777" w:rsidR="00B51FDA" w:rsidRPr="003B172E" w:rsidRDefault="00B51FDA" w:rsidP="00B51FDA">
      <w:pPr>
        <w:jc w:val="both"/>
        <w:rPr>
          <w:rFonts w:asciiTheme="minorHAnsi" w:hAnsiTheme="minorHAnsi" w:cs="Arial"/>
        </w:rPr>
      </w:pPr>
      <w:r w:rsidRPr="003B172E">
        <w:rPr>
          <w:rFonts w:asciiTheme="minorHAnsi" w:hAnsiTheme="minorHAnsi" w:cs="Arial"/>
          <w:b/>
          <w:bCs/>
        </w:rPr>
        <w:t>6.10.</w:t>
      </w:r>
      <w:r w:rsidRPr="003B172E">
        <w:rPr>
          <w:rFonts w:asciiTheme="minorHAnsi" w:hAnsiTheme="minorHAnsi" w:cs="Arial"/>
        </w:rPr>
        <w:t xml:space="preserve"> As comunicações entre a </w:t>
      </w:r>
      <w:r w:rsidRPr="003B172E">
        <w:rPr>
          <w:rFonts w:asciiTheme="minorHAnsi" w:hAnsiTheme="minorHAnsi" w:cs="Arial"/>
          <w:color w:val="000000"/>
        </w:rPr>
        <w:t xml:space="preserve">Administração Municipal </w:t>
      </w:r>
      <w:r w:rsidRPr="003B172E">
        <w:rPr>
          <w:rFonts w:asciiTheme="minorHAnsi" w:hAnsiTheme="minorHAnsi" w:cs="Arial"/>
        </w:rPr>
        <w:t>e a contratada devem ser realizadas por escrito sempre que o ato exigir tal formalidade, admitindo-se o uso de mensagem eletrônica para esse fim.</w:t>
      </w:r>
    </w:p>
    <w:p w14:paraId="2635AFBF" w14:textId="77777777" w:rsidR="00B51FDA" w:rsidRDefault="00B51FDA" w:rsidP="00B51FDA">
      <w:pPr>
        <w:rPr>
          <w:rFonts w:asciiTheme="minorHAnsi" w:hAnsiTheme="minorHAnsi" w:cs="Arial"/>
          <w:b/>
          <w:bCs/>
        </w:rPr>
      </w:pPr>
    </w:p>
    <w:p w14:paraId="74A3E7BC" w14:textId="77777777" w:rsidR="00B51FDA" w:rsidRPr="003B172E" w:rsidRDefault="00B51FDA" w:rsidP="00B51FDA">
      <w:pPr>
        <w:jc w:val="both"/>
        <w:rPr>
          <w:rFonts w:asciiTheme="minorHAnsi" w:hAnsiTheme="minorHAnsi" w:cs="Arial"/>
          <w:b/>
          <w:bCs/>
        </w:rPr>
      </w:pPr>
      <w:r w:rsidRPr="003B172E">
        <w:rPr>
          <w:rFonts w:asciiTheme="minorHAnsi" w:hAnsiTheme="minorHAnsi" w:cs="Arial"/>
          <w:b/>
          <w:bCs/>
        </w:rPr>
        <w:t>7. DOS CRITÉRIOS DE MEDIÇÃO E DE PAGAMENTO:</w:t>
      </w:r>
    </w:p>
    <w:p w14:paraId="4EFDFDB9" w14:textId="77777777" w:rsidR="00B51FDA" w:rsidRPr="003B172E" w:rsidRDefault="00B51FDA" w:rsidP="00B51FDA">
      <w:pPr>
        <w:jc w:val="both"/>
        <w:rPr>
          <w:rFonts w:asciiTheme="minorHAnsi" w:hAnsiTheme="minorHAnsi" w:cs="Arial"/>
        </w:rPr>
      </w:pPr>
      <w:r w:rsidRPr="003B172E">
        <w:rPr>
          <w:rFonts w:asciiTheme="minorHAnsi" w:hAnsiTheme="minorHAnsi" w:cs="Arial"/>
        </w:rPr>
        <w:t>7.1. A avaliação da execução do objeto deverá levar em conta os itens 1 e 2 deste Termo de Referência, do qual constam especificação do objeto, unidade de medida e quantitativos.</w:t>
      </w:r>
    </w:p>
    <w:p w14:paraId="00FB87BD" w14:textId="77777777" w:rsidR="00B51FDA" w:rsidRPr="003B172E" w:rsidRDefault="00B51FDA" w:rsidP="00B51FDA">
      <w:pPr>
        <w:jc w:val="both"/>
        <w:rPr>
          <w:rFonts w:asciiTheme="minorHAnsi" w:hAnsiTheme="minorHAnsi" w:cs="Arial"/>
        </w:rPr>
      </w:pPr>
      <w:r w:rsidRPr="003B172E">
        <w:rPr>
          <w:rFonts w:asciiTheme="minorHAnsi" w:hAnsiTheme="minorHAnsi" w:cs="Arial"/>
        </w:rPr>
        <w:t>7.2. Os pagamentos à contratada serão realizados através da apresentação da nota fiscal referente ao pedido de entrega e a realização do termo de referência, fazendo assim autorização para o pagamento ao departamento de compras do município.</w:t>
      </w:r>
    </w:p>
    <w:p w14:paraId="4C9315DB" w14:textId="77777777" w:rsidR="00B51FDA" w:rsidRPr="003B172E" w:rsidRDefault="00B51FDA" w:rsidP="00B51FDA">
      <w:pPr>
        <w:jc w:val="both"/>
        <w:rPr>
          <w:rFonts w:asciiTheme="minorHAnsi" w:hAnsiTheme="minorHAnsi" w:cs="Arial"/>
        </w:rPr>
      </w:pPr>
      <w:r w:rsidRPr="003B172E">
        <w:rPr>
          <w:rFonts w:asciiTheme="minorHAnsi" w:hAnsiTheme="minorHAnsi" w:cs="Arial"/>
        </w:rPr>
        <w:t xml:space="preserve">7.3. A realização dos descontos indicados no item anterior não prejudica a aplicação de sanções à Contratada, por conta da não execução dos serviços. </w:t>
      </w:r>
    </w:p>
    <w:p w14:paraId="41BA553E" w14:textId="77777777" w:rsidR="00B51FDA" w:rsidRPr="003B172E" w:rsidRDefault="00B51FDA" w:rsidP="00B51FDA">
      <w:pPr>
        <w:jc w:val="both"/>
        <w:rPr>
          <w:rFonts w:asciiTheme="minorHAnsi" w:hAnsiTheme="minorHAnsi" w:cs="Arial"/>
        </w:rPr>
      </w:pPr>
      <w:r w:rsidRPr="003B172E">
        <w:rPr>
          <w:rFonts w:asciiTheme="minorHAnsi" w:hAnsiTheme="minorHAnsi" w:cs="Arial"/>
        </w:rPr>
        <w:t>7.4. Os valores dos serviços serão faturados de acordo com o preço aferido no processo de contratação.</w:t>
      </w:r>
    </w:p>
    <w:p w14:paraId="2464F2EF" w14:textId="77777777" w:rsidR="00B51FDA" w:rsidRPr="003B172E" w:rsidRDefault="00B51FDA" w:rsidP="00B51FDA">
      <w:pPr>
        <w:jc w:val="both"/>
        <w:rPr>
          <w:rFonts w:asciiTheme="minorHAnsi" w:hAnsiTheme="minorHAnsi" w:cs="Arial"/>
        </w:rPr>
      </w:pPr>
      <w:r w:rsidRPr="003B172E">
        <w:rPr>
          <w:rFonts w:asciiTheme="minorHAnsi" w:hAnsiTheme="minorHAnsi" w:cs="Arial"/>
        </w:rPr>
        <w:t xml:space="preserve">7.5. As faturas deverão ser emitidas pela Contratada e apresentadas à contratante no Departamento Municipal de Desenvolvimento Social ou enviadas por e-mail para </w:t>
      </w:r>
      <w:r>
        <w:fldChar w:fldCharType="begin"/>
      </w:r>
      <w:r>
        <w:instrText xml:space="preserve"> HYPERLINK "mailto:assistenciasocial@saojoaquimdabarra.sp.gov.br" </w:instrText>
      </w:r>
      <w:r>
        <w:fldChar w:fldCharType="separate"/>
      </w:r>
      <w:r w:rsidRPr="003B172E">
        <w:rPr>
          <w:rStyle w:val="Hyperlink"/>
          <w:rFonts w:asciiTheme="minorHAnsi" w:hAnsiTheme="minorHAnsi" w:cs="Arial"/>
        </w:rPr>
        <w:t>assistenciasocial@saojoaquimdabarra.sp.gov.br</w:t>
      </w:r>
      <w:r>
        <w:rPr>
          <w:rStyle w:val="Hyperlink"/>
          <w:rFonts w:asciiTheme="minorHAnsi" w:hAnsiTheme="minorHAnsi" w:cs="Arial"/>
        </w:rPr>
        <w:fldChar w:fldCharType="end"/>
      </w:r>
      <w:r w:rsidRPr="003B172E">
        <w:rPr>
          <w:rFonts w:asciiTheme="minorHAnsi" w:hAnsiTheme="minorHAnsi" w:cs="Arial"/>
        </w:rPr>
        <w:t>.</w:t>
      </w:r>
    </w:p>
    <w:p w14:paraId="4FC87245" w14:textId="77777777" w:rsidR="00B51FDA" w:rsidRDefault="00B51FDA" w:rsidP="00B51FDA">
      <w:pPr>
        <w:jc w:val="both"/>
        <w:rPr>
          <w:rFonts w:asciiTheme="minorHAnsi" w:hAnsiTheme="minorHAnsi" w:cs="Arial"/>
          <w:b/>
          <w:bCs/>
        </w:rPr>
      </w:pPr>
    </w:p>
    <w:p w14:paraId="57D4AACA" w14:textId="77777777" w:rsidR="00B51FDA" w:rsidRPr="003B172E" w:rsidRDefault="00B51FDA" w:rsidP="00B51FDA">
      <w:pPr>
        <w:jc w:val="both"/>
        <w:rPr>
          <w:rFonts w:asciiTheme="minorHAnsi" w:hAnsiTheme="minorHAnsi" w:cs="Arial"/>
          <w:b/>
          <w:bCs/>
        </w:rPr>
      </w:pPr>
      <w:r w:rsidRPr="003B172E">
        <w:rPr>
          <w:rFonts w:asciiTheme="minorHAnsi" w:hAnsiTheme="minorHAnsi" w:cs="Arial"/>
          <w:b/>
          <w:bCs/>
        </w:rPr>
        <w:t>PAGAMENTO:</w:t>
      </w:r>
    </w:p>
    <w:p w14:paraId="14A8EC8A" w14:textId="77777777" w:rsidR="00B51FDA" w:rsidRPr="003B172E" w:rsidRDefault="00B51FDA" w:rsidP="00B51FDA">
      <w:pPr>
        <w:jc w:val="both"/>
        <w:rPr>
          <w:rFonts w:asciiTheme="minorHAnsi" w:hAnsiTheme="minorHAnsi" w:cs="Arial"/>
          <w:lang w:eastAsia="pt-BR"/>
        </w:rPr>
      </w:pPr>
      <w:r w:rsidRPr="003B172E">
        <w:rPr>
          <w:rFonts w:asciiTheme="minorHAnsi" w:hAnsiTheme="minorHAnsi" w:cs="Arial"/>
          <w:lang w:eastAsia="pt-BR"/>
        </w:rPr>
        <w:t xml:space="preserve">7.6. O pagamento será efetuado pela Contratante, mediante procedimento bancário, em conta corrente da </w:t>
      </w:r>
      <w:r w:rsidRPr="00EB1917">
        <w:rPr>
          <w:rFonts w:asciiTheme="minorHAnsi" w:hAnsiTheme="minorHAnsi" w:cs="Arial"/>
          <w:lang w:eastAsia="pt-BR"/>
        </w:rPr>
        <w:t>contratada, em até 15 (quize) dias contados da emissão</w:t>
      </w:r>
      <w:r w:rsidRPr="003B172E">
        <w:rPr>
          <w:rFonts w:asciiTheme="minorHAnsi" w:hAnsiTheme="minorHAnsi" w:cs="Arial"/>
          <w:lang w:eastAsia="pt-BR"/>
        </w:rPr>
        <w:t xml:space="preserve"> da nota fiscal, que deverá contar com a manifestação favorável do Departamento Responsável. </w:t>
      </w:r>
    </w:p>
    <w:p w14:paraId="2F8725DA" w14:textId="77777777" w:rsidR="00B51FDA" w:rsidRDefault="00B51FDA" w:rsidP="00B51FDA">
      <w:pPr>
        <w:jc w:val="both"/>
        <w:rPr>
          <w:rFonts w:asciiTheme="minorHAnsi" w:hAnsiTheme="minorHAnsi" w:cs="Arial"/>
          <w:lang w:eastAsia="pt-BR"/>
        </w:rPr>
      </w:pPr>
      <w:r w:rsidRPr="003B172E">
        <w:rPr>
          <w:rFonts w:asciiTheme="minorHAnsi" w:hAnsiTheme="minorHAnsi" w:cs="Arial"/>
          <w:lang w:eastAsia="pt-BR"/>
        </w:rPr>
        <w:t xml:space="preserve">7.7.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6EC3ED1E" w14:textId="77777777" w:rsidR="00B51FDA" w:rsidRPr="00EB1917" w:rsidRDefault="00B51FDA" w:rsidP="00B51FDA">
      <w:pPr>
        <w:spacing w:after="240" w:line="276" w:lineRule="auto"/>
        <w:jc w:val="both"/>
        <w:rPr>
          <w:rFonts w:asciiTheme="minorHAnsi" w:eastAsia="Times New Roman" w:hAnsiTheme="minorHAnsi"/>
          <w:lang w:eastAsia="pt-BR"/>
        </w:rPr>
      </w:pPr>
      <w:r w:rsidRPr="00EB1917">
        <w:rPr>
          <w:rFonts w:asciiTheme="minorHAnsi" w:hAnsiTheme="minorHAnsi" w:cs="Arial"/>
          <w:lang w:eastAsia="pt-BR"/>
        </w:rPr>
        <w:t xml:space="preserve">7.8. </w:t>
      </w:r>
      <w:r w:rsidRPr="00EB1917">
        <w:rPr>
          <w:rFonts w:asciiTheme="minorHAnsi" w:eastAsia="Times New Roman" w:hAnsiTheme="minorHAnsi"/>
          <w:lang w:eastAsia="pt-BR"/>
        </w:rPr>
        <w:t xml:space="preserve">Havendo atraso no pagamento, desde que a contratada não tenha concorrido para tanto, incidirá correção monetária sobre o valor devido, </w:t>
      </w:r>
      <w:r w:rsidRPr="00EB1917">
        <w:rPr>
          <w:rFonts w:asciiTheme="minorHAnsi" w:hAnsiTheme="minorHAnsi"/>
        </w:rPr>
        <w:t>e sua apuração se fará desde a data de seu vencimento até a data do efetivo pagamento</w:t>
      </w:r>
      <w:r w:rsidRPr="00EB191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6D6C7854" w14:textId="77777777" w:rsidR="00B51FDA" w:rsidRPr="00EB1917" w:rsidRDefault="00B51FDA" w:rsidP="00B51FDA">
      <w:pPr>
        <w:jc w:val="both"/>
        <w:rPr>
          <w:rFonts w:asciiTheme="minorHAnsi" w:hAnsiTheme="minorHAnsi"/>
        </w:rPr>
      </w:pPr>
      <w:r w:rsidRPr="00EB1917">
        <w:rPr>
          <w:rFonts w:asciiTheme="minorHAnsi" w:hAnsiTheme="minorHAnsi"/>
        </w:rPr>
        <w:t xml:space="preserve">EM = I x N x VP, sendo: </w:t>
      </w:r>
    </w:p>
    <w:p w14:paraId="75512606" w14:textId="77777777" w:rsidR="00B51FDA" w:rsidRPr="00EB1917" w:rsidRDefault="00B51FDA" w:rsidP="00B51FDA">
      <w:pPr>
        <w:jc w:val="both"/>
        <w:rPr>
          <w:rFonts w:asciiTheme="minorHAnsi" w:hAnsiTheme="minorHAnsi"/>
        </w:rPr>
      </w:pPr>
      <w:r w:rsidRPr="00EB1917">
        <w:rPr>
          <w:rFonts w:asciiTheme="minorHAnsi" w:hAnsiTheme="minorHAnsi"/>
        </w:rPr>
        <w:t>EM = Encargos moratórios;</w:t>
      </w:r>
    </w:p>
    <w:p w14:paraId="452CA998" w14:textId="77777777" w:rsidR="00B51FDA" w:rsidRPr="00EB1917" w:rsidRDefault="00B51FDA" w:rsidP="00B51FDA">
      <w:pPr>
        <w:jc w:val="both"/>
        <w:rPr>
          <w:rFonts w:asciiTheme="minorHAnsi" w:hAnsiTheme="minorHAnsi"/>
        </w:rPr>
      </w:pPr>
      <w:r w:rsidRPr="00EB1917">
        <w:rPr>
          <w:rFonts w:asciiTheme="minorHAnsi" w:hAnsiTheme="minorHAnsi"/>
        </w:rPr>
        <w:t xml:space="preserve">N = Número de dias entre a data prevista para o pagamento e a do efetivo pagamento; </w:t>
      </w:r>
    </w:p>
    <w:p w14:paraId="5D72F7F8" w14:textId="77777777" w:rsidR="00B51FDA" w:rsidRPr="00EB1917" w:rsidRDefault="00B51FDA" w:rsidP="00B51FDA">
      <w:pPr>
        <w:jc w:val="both"/>
        <w:rPr>
          <w:rFonts w:asciiTheme="minorHAnsi" w:hAnsiTheme="minorHAnsi"/>
        </w:rPr>
      </w:pPr>
      <w:r w:rsidRPr="00EB1917">
        <w:rPr>
          <w:rFonts w:asciiTheme="minorHAnsi" w:hAnsiTheme="minorHAnsi"/>
        </w:rPr>
        <w:t xml:space="preserve">VP = Valor da parcela a ser paga. </w:t>
      </w:r>
    </w:p>
    <w:p w14:paraId="1E9FD770" w14:textId="77777777" w:rsidR="00B51FDA" w:rsidRPr="00EB1917" w:rsidRDefault="00B51FDA" w:rsidP="00B51FDA">
      <w:pPr>
        <w:jc w:val="both"/>
        <w:rPr>
          <w:rFonts w:asciiTheme="minorHAnsi" w:hAnsiTheme="minorHAnsi"/>
        </w:rPr>
      </w:pPr>
      <w:r w:rsidRPr="00EB1917">
        <w:rPr>
          <w:rFonts w:asciiTheme="minorHAnsi" w:hAnsiTheme="minorHAnsi"/>
        </w:rPr>
        <w:t>I = Índice de compensação financeira = 0,00016438, assim apurado:</w:t>
      </w:r>
    </w:p>
    <w:p w14:paraId="75189E34" w14:textId="77777777" w:rsidR="00B51FDA" w:rsidRPr="00EB1917" w:rsidRDefault="00B51FDA" w:rsidP="00B51FDA">
      <w:pPr>
        <w:jc w:val="both"/>
        <w:rPr>
          <w:rFonts w:asciiTheme="minorHAnsi" w:hAnsiTheme="minorHAnsi"/>
        </w:rPr>
      </w:pPr>
      <w:r w:rsidRPr="00EB1917">
        <w:rPr>
          <w:rFonts w:asciiTheme="minorHAnsi" w:hAnsiTheme="minorHAnsi"/>
        </w:rPr>
        <w:t xml:space="preserve">I = (TX)                        I = ( 6 / 100 )                     I = 0,00016438 </w:t>
      </w:r>
    </w:p>
    <w:p w14:paraId="4C7A2BC6" w14:textId="77777777" w:rsidR="00B51FDA" w:rsidRDefault="00B51FDA" w:rsidP="00B51FDA">
      <w:pPr>
        <w:jc w:val="both"/>
        <w:rPr>
          <w:rFonts w:asciiTheme="minorHAnsi" w:hAnsiTheme="minorHAnsi"/>
        </w:rPr>
      </w:pPr>
      <w:r w:rsidRPr="00EB1917">
        <w:rPr>
          <w:rFonts w:asciiTheme="minorHAnsi" w:hAnsiTheme="minorHAnsi"/>
        </w:rPr>
        <w:t xml:space="preserve">                                             365                    TX = Percentual da taxa anual = 6%</w:t>
      </w:r>
    </w:p>
    <w:p w14:paraId="05EE2094" w14:textId="77777777" w:rsidR="00B51FDA" w:rsidRPr="003B172E" w:rsidRDefault="00B51FDA" w:rsidP="00B51FDA">
      <w:pPr>
        <w:jc w:val="both"/>
        <w:rPr>
          <w:rFonts w:asciiTheme="minorHAnsi" w:hAnsiTheme="minorHAnsi" w:cs="Arial"/>
          <w:lang w:eastAsia="pt-BR"/>
        </w:rPr>
      </w:pPr>
    </w:p>
    <w:p w14:paraId="1B64727C" w14:textId="77777777" w:rsidR="00B51FDA" w:rsidRPr="003B172E" w:rsidRDefault="00B51FDA" w:rsidP="00B51FDA">
      <w:pPr>
        <w:jc w:val="both"/>
        <w:rPr>
          <w:rFonts w:asciiTheme="minorHAnsi" w:eastAsia="Cambria" w:hAnsiTheme="minorHAnsi" w:cs="Arial"/>
        </w:rPr>
      </w:pPr>
      <w:r w:rsidRPr="003B172E">
        <w:rPr>
          <w:rFonts w:asciiTheme="minorHAnsi" w:hAnsiTheme="minorHAnsi" w:cs="Arial"/>
        </w:rPr>
        <w:t>7.</w:t>
      </w:r>
      <w:r>
        <w:rPr>
          <w:rFonts w:asciiTheme="minorHAnsi" w:hAnsiTheme="minorHAnsi" w:cs="Arial"/>
        </w:rPr>
        <w:t>9</w:t>
      </w:r>
      <w:r w:rsidRPr="003B172E">
        <w:rPr>
          <w:rFonts w:asciiTheme="minorHAnsi" w:hAnsiTheme="minorHAnsi" w:cs="Arial"/>
        </w:rPr>
        <w:t>.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7788B2AB" w14:textId="77777777" w:rsidR="00B51FDA" w:rsidRPr="003B172E" w:rsidRDefault="00B51FDA" w:rsidP="00B51FDA">
      <w:pPr>
        <w:jc w:val="both"/>
        <w:rPr>
          <w:rFonts w:asciiTheme="minorHAnsi" w:hAnsiTheme="minorHAnsi" w:cs="Arial"/>
        </w:rPr>
      </w:pPr>
      <w:r w:rsidRPr="003B172E">
        <w:rPr>
          <w:rFonts w:asciiTheme="minorHAnsi" w:hAnsiTheme="minorHAnsi" w:cs="Arial"/>
        </w:rPr>
        <w:t>7.</w:t>
      </w:r>
      <w:r>
        <w:rPr>
          <w:rFonts w:asciiTheme="minorHAnsi" w:hAnsiTheme="minorHAnsi" w:cs="Arial"/>
        </w:rPr>
        <w:t>10</w:t>
      </w:r>
      <w:r w:rsidRPr="003B172E">
        <w:rPr>
          <w:rFonts w:asciiTheme="minorHAnsi" w:hAnsiTheme="minorHAnsi" w:cs="Arial"/>
        </w:rPr>
        <w:t>.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523B5018" w14:textId="77777777" w:rsidR="00B51FDA" w:rsidRPr="003B172E" w:rsidRDefault="00B51FDA" w:rsidP="00B51FDA">
      <w:pPr>
        <w:jc w:val="both"/>
        <w:rPr>
          <w:rFonts w:asciiTheme="minorHAnsi" w:hAnsiTheme="minorHAnsi" w:cs="Arial"/>
        </w:rPr>
      </w:pPr>
    </w:p>
    <w:p w14:paraId="487C79DE" w14:textId="77777777" w:rsidR="00B51FDA" w:rsidRPr="003B172E" w:rsidRDefault="00B51FDA" w:rsidP="00B51FDA">
      <w:pPr>
        <w:jc w:val="both"/>
        <w:rPr>
          <w:rFonts w:asciiTheme="minorHAnsi" w:hAnsiTheme="minorHAnsi" w:cs="Arial"/>
          <w:b/>
          <w:bCs/>
        </w:rPr>
      </w:pPr>
      <w:r w:rsidRPr="003B172E">
        <w:rPr>
          <w:rFonts w:asciiTheme="minorHAnsi" w:hAnsiTheme="minorHAnsi" w:cs="Arial"/>
          <w:b/>
          <w:bCs/>
        </w:rPr>
        <w:t>8 – DA FORMA E CRITÉRIOS DE SELEÇÃO DO FORNECEDOR:</w:t>
      </w:r>
    </w:p>
    <w:p w14:paraId="6A5C089F" w14:textId="77777777" w:rsidR="00B51FDA" w:rsidRPr="003B172E" w:rsidRDefault="00B51FDA" w:rsidP="00B51FDA">
      <w:pPr>
        <w:jc w:val="both"/>
        <w:rPr>
          <w:rFonts w:asciiTheme="minorHAnsi" w:hAnsiTheme="minorHAnsi" w:cs="Arial"/>
        </w:rPr>
      </w:pPr>
      <w:r w:rsidRPr="003B172E">
        <w:rPr>
          <w:rFonts w:asciiTheme="minorHAnsi" w:hAnsiTheme="minorHAnsi" w:cs="Arial"/>
        </w:rPr>
        <w:t xml:space="preserve">8.1. O fornecedor será selecionado por meio da realização de procedimento de pregão eletrônico, com fundamento na Lei n.º 14.133/2021, que culminará com a seleção da proposta de menor preço por item.   </w:t>
      </w:r>
    </w:p>
    <w:p w14:paraId="67C3A6D5" w14:textId="77777777" w:rsidR="00B51FDA" w:rsidRPr="003B172E" w:rsidRDefault="00B51FDA" w:rsidP="00B51FDA">
      <w:pPr>
        <w:jc w:val="both"/>
        <w:rPr>
          <w:rFonts w:asciiTheme="minorHAnsi" w:hAnsiTheme="minorHAnsi" w:cs="Arial"/>
        </w:rPr>
      </w:pPr>
      <w:r w:rsidRPr="003B172E">
        <w:rPr>
          <w:rFonts w:asciiTheme="minorHAnsi" w:hAnsiTheme="minorHAnsi" w:cs="Arial"/>
        </w:rPr>
        <w:t>8.2. As exigências de habilitação jurídica, técnica, fiscal, social e trabalhista são as usuais para a generalidade do objeto, conforme lei nº 14.133/2021.</w:t>
      </w:r>
    </w:p>
    <w:p w14:paraId="57E428DF" w14:textId="77777777" w:rsidR="00B51FDA" w:rsidRPr="003B172E" w:rsidRDefault="00B51FDA" w:rsidP="00B51FDA">
      <w:pPr>
        <w:jc w:val="both"/>
        <w:rPr>
          <w:rFonts w:asciiTheme="minorHAnsi" w:hAnsiTheme="minorHAnsi" w:cs="Arial"/>
        </w:rPr>
      </w:pPr>
      <w:r w:rsidRPr="003B172E">
        <w:rPr>
          <w:rFonts w:asciiTheme="minorHAnsi" w:hAnsiTheme="minorHAnsi" w:cs="Arial"/>
        </w:rPr>
        <w:t>8.3. Para fins de habilitação econômico-financeira a contratada deverá apresentar apenas a certidão negativa de falência expedida pelo órgão distribuidor da sua sede.</w:t>
      </w:r>
    </w:p>
    <w:p w14:paraId="6700D7A3" w14:textId="77777777" w:rsidR="00B51FDA" w:rsidRPr="003B172E" w:rsidRDefault="00B51FDA" w:rsidP="00B51FDA">
      <w:pPr>
        <w:jc w:val="both"/>
        <w:rPr>
          <w:rFonts w:asciiTheme="minorHAnsi" w:hAnsiTheme="minorHAnsi" w:cs="Arial"/>
        </w:rPr>
      </w:pPr>
      <w:r w:rsidRPr="003B172E">
        <w:rPr>
          <w:rFonts w:asciiTheme="minorHAnsi" w:hAnsiTheme="minorHAnsi" w:cs="Arial"/>
        </w:rPr>
        <w:t>8.3.1. Nas hipóteses em que a certidão encaminhada for positiva, deve o licitante apresentar comprovante da homologação/deferimento pelo juízo competente do plano de recuperação judicial/extrajudicial em vigor.</w:t>
      </w:r>
    </w:p>
    <w:p w14:paraId="265D863F" w14:textId="77777777" w:rsidR="00B51FDA" w:rsidRPr="003B172E" w:rsidRDefault="00B51FDA" w:rsidP="00B51FDA">
      <w:pPr>
        <w:jc w:val="both"/>
        <w:rPr>
          <w:rFonts w:asciiTheme="minorHAnsi" w:hAnsiTheme="minorHAnsi" w:cs="Arial"/>
        </w:rPr>
      </w:pPr>
      <w:r w:rsidRPr="003B172E">
        <w:rPr>
          <w:rFonts w:asciiTheme="minorHAnsi" w:hAnsiTheme="minorHAnsi" w:cs="Arial"/>
        </w:rPr>
        <w:t xml:space="preserve">8.4. Previamente à celebração do contrato, a Administração verificará o eventual descumprimento das condições para contratação, especialmente quanto à existência de sanção que a impeça, mediante a consulta a cadastros informativos oficiais, tais como:  </w:t>
      </w:r>
    </w:p>
    <w:p w14:paraId="6CF3E64A" w14:textId="77777777" w:rsidR="00B51FDA" w:rsidRPr="003B172E" w:rsidRDefault="00B51FDA" w:rsidP="00B51FDA">
      <w:pPr>
        <w:jc w:val="both"/>
        <w:rPr>
          <w:rFonts w:asciiTheme="minorHAnsi" w:hAnsiTheme="minorHAnsi" w:cs="Arial"/>
        </w:rPr>
      </w:pPr>
      <w:r w:rsidRPr="003B172E">
        <w:rPr>
          <w:rFonts w:asciiTheme="minorHAnsi" w:hAnsiTheme="minorHAnsi" w:cs="Arial"/>
        </w:rPr>
        <w:t xml:space="preserve">a) SICAF, registro cadastral unificado constante do PNCP, registro cadastral municipal;  </w:t>
      </w:r>
    </w:p>
    <w:p w14:paraId="63D6A90E" w14:textId="77777777" w:rsidR="00B51FDA" w:rsidRPr="003B172E" w:rsidRDefault="00B51FDA" w:rsidP="00B51FDA">
      <w:pPr>
        <w:jc w:val="both"/>
        <w:rPr>
          <w:rFonts w:asciiTheme="minorHAnsi" w:hAnsiTheme="minorHAnsi" w:cs="Arial"/>
        </w:rPr>
      </w:pPr>
      <w:r w:rsidRPr="003B172E">
        <w:rPr>
          <w:rFonts w:asciiTheme="minorHAnsi" w:hAnsiTheme="minorHAnsi" w:cs="Arial"/>
        </w:rPr>
        <w:t>b) Cadastro Nacional de Empresas Inidôneas e Suspensas - CEIS, mantido pela Controladoria-Geral da União (</w:t>
      </w:r>
      <w:r>
        <w:fldChar w:fldCharType="begin"/>
      </w:r>
      <w:r>
        <w:instrText xml:space="preserve"> HYPERLINK "http://www.portaldatransparencia.gov.br/ceis" </w:instrText>
      </w:r>
      <w:r>
        <w:fldChar w:fldCharType="separate"/>
      </w:r>
      <w:r w:rsidRPr="003B172E">
        <w:rPr>
          <w:rStyle w:val="Hyperlink"/>
          <w:rFonts w:asciiTheme="minorHAnsi" w:hAnsiTheme="minorHAnsi" w:cs="Arial"/>
        </w:rPr>
        <w:t>www.portaldatransparencia.gov.br/ceis</w:t>
      </w:r>
      <w:r>
        <w:rPr>
          <w:rStyle w:val="Hyperlink"/>
          <w:rFonts w:asciiTheme="minorHAnsi" w:hAnsiTheme="minorHAnsi" w:cs="Arial"/>
        </w:rPr>
        <w:fldChar w:fldCharType="end"/>
      </w:r>
      <w:r w:rsidRPr="003B172E">
        <w:rPr>
          <w:rFonts w:asciiTheme="minorHAnsi" w:hAnsiTheme="minorHAnsi" w:cs="Arial"/>
        </w:rPr>
        <w:t>); e</w:t>
      </w:r>
    </w:p>
    <w:p w14:paraId="3D2067CF" w14:textId="77777777" w:rsidR="00B51FDA" w:rsidRPr="003B172E" w:rsidRDefault="00B51FDA" w:rsidP="00B51FDA">
      <w:pPr>
        <w:jc w:val="both"/>
        <w:rPr>
          <w:rFonts w:asciiTheme="minorHAnsi" w:hAnsiTheme="minorHAnsi" w:cs="Arial"/>
        </w:rPr>
      </w:pPr>
      <w:r w:rsidRPr="003B172E">
        <w:rPr>
          <w:rFonts w:asciiTheme="minorHAnsi" w:hAnsiTheme="minorHAnsi" w:cs="Arial"/>
        </w:rPr>
        <w:t>c) Cadastro Nacional de Empresas Punidas – CNEP, mantido pela Controladoria-Geral da União (</w:t>
      </w:r>
      <w:r>
        <w:fldChar w:fldCharType="begin"/>
      </w:r>
      <w:r>
        <w:instrText xml:space="preserve"> HYPERLINK "https://www.portaltransparencia.gov.br/sancoes/cnep" </w:instrText>
      </w:r>
      <w:r>
        <w:fldChar w:fldCharType="separate"/>
      </w:r>
      <w:r w:rsidRPr="003B172E">
        <w:rPr>
          <w:rStyle w:val="Hyperlink"/>
          <w:rFonts w:asciiTheme="minorHAnsi" w:hAnsiTheme="minorHAnsi" w:cs="Arial"/>
        </w:rPr>
        <w:t>https://www.portaltransparencia.gov.br/sancoes/cnep</w:t>
      </w:r>
      <w:r>
        <w:rPr>
          <w:rStyle w:val="Hyperlink"/>
          <w:rFonts w:asciiTheme="minorHAnsi" w:hAnsiTheme="minorHAnsi" w:cs="Arial"/>
        </w:rPr>
        <w:fldChar w:fldCharType="end"/>
      </w:r>
      <w:r w:rsidRPr="003B172E">
        <w:rPr>
          <w:rFonts w:asciiTheme="minorHAnsi" w:hAnsiTheme="minorHAnsi" w:cs="Arial"/>
        </w:rPr>
        <w:t>);</w:t>
      </w:r>
    </w:p>
    <w:p w14:paraId="1F3B555B" w14:textId="77777777" w:rsidR="00B51FDA" w:rsidRPr="003B172E" w:rsidRDefault="00B51FDA" w:rsidP="00B51FDA">
      <w:pPr>
        <w:jc w:val="both"/>
        <w:rPr>
          <w:rFonts w:asciiTheme="minorHAnsi" w:hAnsiTheme="minorHAnsi" w:cs="Arial"/>
        </w:rPr>
      </w:pPr>
      <w:r w:rsidRPr="003B172E">
        <w:rPr>
          <w:rFonts w:asciiTheme="minorHAnsi" w:hAnsiTheme="minorHAnsi" w:cs="Arial"/>
        </w:rPr>
        <w:t>d) Pesquisa na Relação de Apenados do Tribunal de Contas do Estado de São Paulo (https://</w:t>
      </w:r>
      <w:r>
        <w:fldChar w:fldCharType="begin"/>
      </w:r>
      <w:r>
        <w:instrText xml:space="preserve"> HYPERLINK "http://www.tce.sp.gov.br/pesquisa-na-relacao-de-apenados)" \h </w:instrText>
      </w:r>
      <w:r>
        <w:fldChar w:fldCharType="separate"/>
      </w:r>
      <w:r w:rsidRPr="003B172E">
        <w:rPr>
          <w:rFonts w:asciiTheme="minorHAnsi" w:hAnsiTheme="minorHAnsi" w:cs="Arial"/>
        </w:rPr>
        <w:t>www.tce.sp.gov.br/pesquisa-na-relacao-de-apenados)</w:t>
      </w:r>
      <w:r>
        <w:rPr>
          <w:rFonts w:asciiTheme="minorHAnsi" w:hAnsiTheme="minorHAnsi" w:cs="Arial"/>
        </w:rPr>
        <w:fldChar w:fldCharType="end"/>
      </w:r>
      <w:r w:rsidRPr="003B172E">
        <w:rPr>
          <w:rFonts w:asciiTheme="minorHAnsi" w:hAnsiTheme="minorHAnsi" w:cs="Arial"/>
        </w:rPr>
        <w:t>.</w:t>
      </w:r>
    </w:p>
    <w:p w14:paraId="42463FC7" w14:textId="77777777" w:rsidR="00B51FDA" w:rsidRPr="003B172E" w:rsidRDefault="00B51FDA" w:rsidP="00B51FDA">
      <w:pPr>
        <w:jc w:val="both"/>
        <w:rPr>
          <w:rFonts w:asciiTheme="minorHAnsi" w:hAnsiTheme="minorHAnsi" w:cs="Arial"/>
        </w:rPr>
      </w:pPr>
      <w:r w:rsidRPr="003B172E">
        <w:rPr>
          <w:rFonts w:asciiTheme="minorHAnsi" w:hAnsiTheme="minorHAnsi" w:cs="Arial"/>
        </w:rPr>
        <w:t>8.5. O fornecedor será convocado para manifestação previamente a uma eventual negativa de contratação.</w:t>
      </w:r>
    </w:p>
    <w:p w14:paraId="1C098638" w14:textId="77777777" w:rsidR="00B51FDA" w:rsidRPr="003B172E" w:rsidRDefault="00B51FDA" w:rsidP="00B51FDA">
      <w:pPr>
        <w:jc w:val="both"/>
        <w:rPr>
          <w:rFonts w:asciiTheme="minorHAnsi" w:hAnsiTheme="minorHAnsi" w:cs="Arial"/>
        </w:rPr>
      </w:pPr>
      <w:r w:rsidRPr="003B172E">
        <w:rPr>
          <w:rFonts w:asciiTheme="minorHAnsi" w:hAnsiTheme="minorHAnsi" w:cs="Arial"/>
        </w:rPr>
        <w:t>8.6. Caso atendidas as condições para contratação, a habilitação do fornecedor será verificada por meio da análise dos documentos apresentados.</w:t>
      </w:r>
    </w:p>
    <w:p w14:paraId="346ECC6A" w14:textId="77777777" w:rsidR="00B51FDA" w:rsidRPr="003B172E" w:rsidRDefault="00B51FDA" w:rsidP="00B51FDA">
      <w:pPr>
        <w:jc w:val="both"/>
        <w:rPr>
          <w:rFonts w:asciiTheme="minorHAnsi" w:hAnsiTheme="minorHAnsi" w:cs="Arial"/>
        </w:rPr>
      </w:pPr>
      <w:r w:rsidRPr="003B172E">
        <w:rPr>
          <w:rFonts w:asciiTheme="minorHAnsi" w:hAnsiTheme="minorHAnsi" w:cs="Arial"/>
        </w:rPr>
        <w:t>8.7. É dever do fornecedor manter atualizada a respectiva documentação de habilitação, ou encaminhar, quando solicitado pela contratante, a respectiva documentação atualizada.</w:t>
      </w:r>
    </w:p>
    <w:p w14:paraId="19A4CF95" w14:textId="77777777" w:rsidR="00B51FDA" w:rsidRPr="003B172E" w:rsidRDefault="00B51FDA" w:rsidP="00B51FDA">
      <w:pPr>
        <w:jc w:val="both"/>
        <w:rPr>
          <w:rFonts w:asciiTheme="minorHAnsi" w:hAnsiTheme="minorHAnsi" w:cs="Arial"/>
        </w:rPr>
      </w:pPr>
      <w:r w:rsidRPr="003B172E">
        <w:rPr>
          <w:rFonts w:asciiTheme="minorHAnsi" w:hAnsiTheme="minorHAnsi" w:cs="Arial"/>
        </w:rPr>
        <w:t>8.8. Não serão aceitos documentos de habilitação com indicação de CNPJ diferentes, salvo aqueles legalmente permitidos.</w:t>
      </w:r>
    </w:p>
    <w:p w14:paraId="62BC4F22" w14:textId="77777777" w:rsidR="00B51FDA" w:rsidRPr="003B172E" w:rsidRDefault="00B51FDA" w:rsidP="00B51FDA">
      <w:pPr>
        <w:jc w:val="both"/>
        <w:rPr>
          <w:rFonts w:asciiTheme="minorHAnsi" w:hAnsiTheme="minorHAnsi" w:cs="Arial"/>
        </w:rPr>
      </w:pPr>
      <w:r w:rsidRPr="003B172E">
        <w:rPr>
          <w:rFonts w:asciiTheme="minorHAnsi" w:hAnsiTheme="minorHAnsi" w:cs="Arial"/>
        </w:rPr>
        <w:t>8.9.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6D34BA8B" w14:textId="77777777" w:rsidR="00B51FDA" w:rsidRPr="003B172E" w:rsidRDefault="00B51FDA" w:rsidP="00B51FDA">
      <w:pPr>
        <w:jc w:val="both"/>
        <w:rPr>
          <w:rFonts w:asciiTheme="minorHAnsi" w:hAnsiTheme="minorHAnsi" w:cs="Arial"/>
        </w:rPr>
      </w:pPr>
      <w:r w:rsidRPr="003B172E">
        <w:rPr>
          <w:rFonts w:asciiTheme="minorHAnsi" w:hAnsiTheme="minorHAnsi" w:cs="Arial"/>
        </w:rPr>
        <w:t>8.10. Serão aceitos registros de CNPJ de fornecedor matriz e filial com diferenças de números de documentos pertinentes ao CND e ao CRF/FGTS, quando for comprovada a centralização do recolhimento dessas contribuições.</w:t>
      </w:r>
    </w:p>
    <w:p w14:paraId="1AE5559E" w14:textId="77777777" w:rsidR="00B51FDA" w:rsidRPr="003B172E" w:rsidRDefault="00B51FDA" w:rsidP="00B51FDA">
      <w:pPr>
        <w:jc w:val="both"/>
        <w:rPr>
          <w:rFonts w:asciiTheme="minorHAnsi" w:hAnsiTheme="minorHAnsi" w:cs="Arial"/>
        </w:rPr>
      </w:pPr>
      <w:r w:rsidRPr="003B172E">
        <w:rPr>
          <w:rFonts w:asciiTheme="minorHAnsi" w:hAnsiTheme="minorHAnsi" w:cs="Arial"/>
        </w:rPr>
        <w:t>8.11. Para fins de contratação, deverá o fornecedor comprovar os seguintes requisitos de habilitação:</w:t>
      </w:r>
    </w:p>
    <w:p w14:paraId="6B125042" w14:textId="77777777" w:rsidR="00B51FDA" w:rsidRPr="003B172E" w:rsidRDefault="00B51FDA" w:rsidP="00B51FDA">
      <w:pPr>
        <w:jc w:val="both"/>
        <w:rPr>
          <w:rFonts w:asciiTheme="minorHAnsi" w:hAnsiTheme="minorHAnsi" w:cs="Arial"/>
        </w:rPr>
      </w:pPr>
    </w:p>
    <w:p w14:paraId="389DE738" w14:textId="77777777" w:rsidR="00B51FDA" w:rsidRPr="003B172E" w:rsidRDefault="00B51FDA" w:rsidP="00B51FDA">
      <w:pPr>
        <w:rPr>
          <w:rFonts w:asciiTheme="minorHAnsi" w:hAnsiTheme="minorHAnsi" w:cs="Arial"/>
          <w:b/>
          <w:bCs/>
        </w:rPr>
      </w:pPr>
      <w:r w:rsidRPr="003B172E">
        <w:rPr>
          <w:rFonts w:asciiTheme="minorHAnsi" w:hAnsiTheme="minorHAnsi" w:cs="Arial"/>
          <w:b/>
          <w:bCs/>
        </w:rPr>
        <w:t xml:space="preserve">8.12. Habilitação Jurídica: </w:t>
      </w:r>
    </w:p>
    <w:p w14:paraId="1CBC10E9" w14:textId="77777777" w:rsidR="00B51FDA" w:rsidRPr="003B172E" w:rsidRDefault="00B51FDA" w:rsidP="00B51FDA">
      <w:pPr>
        <w:rPr>
          <w:rFonts w:asciiTheme="minorHAnsi" w:hAnsiTheme="minorHAnsi" w:cs="Arial"/>
        </w:rPr>
      </w:pPr>
      <w:r w:rsidRPr="003B172E">
        <w:rPr>
          <w:rFonts w:asciiTheme="minorHAnsi" w:hAnsiTheme="minorHAnsi" w:cs="Arial"/>
        </w:rPr>
        <w:t xml:space="preserve">8.12.1. Pessoa física: cédula de identidade (RG) ou documento equivalente que, por força de lei, tenha validade para fins de identificação em todo o território nacional;  </w:t>
      </w:r>
    </w:p>
    <w:p w14:paraId="75E16BA5" w14:textId="77777777" w:rsidR="00B51FDA" w:rsidRPr="003B172E" w:rsidRDefault="00B51FDA" w:rsidP="00B51FDA">
      <w:pPr>
        <w:jc w:val="both"/>
        <w:rPr>
          <w:rFonts w:asciiTheme="minorHAnsi" w:hAnsiTheme="minorHAnsi" w:cs="Arial"/>
        </w:rPr>
      </w:pPr>
      <w:r w:rsidRPr="003B172E">
        <w:rPr>
          <w:rFonts w:asciiTheme="minorHAnsi" w:hAnsiTheme="minorHAnsi" w:cs="Arial"/>
        </w:rPr>
        <w:t xml:space="preserve">8.12.2. Empresário individual: inscrição no Registro Público de Empresas Mercantis, a cargo da Junta Comercial da respectiva sede; </w:t>
      </w:r>
    </w:p>
    <w:p w14:paraId="63EB9133" w14:textId="77777777" w:rsidR="00B51FDA" w:rsidRPr="003B172E" w:rsidRDefault="00B51FDA" w:rsidP="00B51FDA">
      <w:pPr>
        <w:jc w:val="both"/>
        <w:rPr>
          <w:rFonts w:asciiTheme="minorHAnsi" w:hAnsiTheme="minorHAnsi" w:cs="Arial"/>
        </w:rPr>
      </w:pPr>
      <w:r w:rsidRPr="003B172E">
        <w:rPr>
          <w:rFonts w:asciiTheme="minorHAnsi" w:hAnsiTheme="minorHAnsi" w:cs="Arial"/>
        </w:rPr>
        <w:t xml:space="preserve">8.12.3. Microempreendedor Individual - MEI: Certificado da Condição 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sidRPr="003B172E">
        <w:rPr>
          <w:rStyle w:val="Hyperlink"/>
          <w:rFonts w:asciiTheme="minorHAnsi" w:hAnsiTheme="minorHAnsi" w:cs="Arial"/>
        </w:rPr>
        <w:t>www.portaldoempreendedor.gov.br</w:t>
      </w:r>
      <w:r>
        <w:rPr>
          <w:rStyle w:val="Hyperlink"/>
          <w:rFonts w:asciiTheme="minorHAnsi" w:hAnsiTheme="minorHAnsi" w:cs="Arial"/>
        </w:rPr>
        <w:fldChar w:fldCharType="end"/>
      </w:r>
      <w:r w:rsidRPr="003B172E">
        <w:rPr>
          <w:rFonts w:asciiTheme="minorHAnsi" w:hAnsiTheme="minorHAnsi" w:cs="Arial"/>
        </w:rPr>
        <w:t xml:space="preserve">; </w:t>
      </w:r>
    </w:p>
    <w:p w14:paraId="5F2E3FE5" w14:textId="77777777" w:rsidR="00B51FDA" w:rsidRPr="003B172E" w:rsidRDefault="00B51FDA" w:rsidP="00B51FDA">
      <w:pPr>
        <w:jc w:val="both"/>
        <w:rPr>
          <w:rFonts w:asciiTheme="minorHAnsi" w:hAnsiTheme="minorHAnsi" w:cs="Arial"/>
        </w:rPr>
      </w:pPr>
      <w:r w:rsidRPr="003B172E">
        <w:rPr>
          <w:rFonts w:asciiTheme="minorHAnsi" w:hAnsiTheme="minorHAnsi" w:cs="Arial"/>
        </w:rPr>
        <w:t>8.12.4.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C562363" w14:textId="77777777" w:rsidR="00B51FDA" w:rsidRPr="003B172E" w:rsidRDefault="00B51FDA" w:rsidP="00B51FDA">
      <w:pPr>
        <w:jc w:val="both"/>
        <w:rPr>
          <w:rFonts w:asciiTheme="minorHAnsi" w:hAnsiTheme="minorHAnsi" w:cs="Arial"/>
        </w:rPr>
      </w:pPr>
      <w:r w:rsidRPr="003B172E">
        <w:rPr>
          <w:rFonts w:asciiTheme="minorHAnsi" w:hAnsiTheme="minorHAnsi" w:cs="Arial"/>
        </w:rPr>
        <w:t>8.12.5. Sociedade empresária estrangeira com atuação permanente no País: decreto de autorização para funcionamento no Brasil;</w:t>
      </w:r>
    </w:p>
    <w:p w14:paraId="5F9855B8" w14:textId="77777777" w:rsidR="00B51FDA" w:rsidRPr="003B172E" w:rsidRDefault="00B51FDA" w:rsidP="00B51FDA">
      <w:pPr>
        <w:jc w:val="both"/>
        <w:rPr>
          <w:rFonts w:asciiTheme="minorHAnsi" w:hAnsiTheme="minorHAnsi" w:cs="Arial"/>
        </w:rPr>
      </w:pPr>
      <w:r w:rsidRPr="003B172E">
        <w:rPr>
          <w:rFonts w:asciiTheme="minorHAnsi" w:hAnsiTheme="minorHAnsi" w:cs="Arial"/>
        </w:rPr>
        <w:t>8.12.6. Sociedade simples: inscrição do ato constitutivo no Registro Civil de Pessoas Jurídicas do local de sua sede, acompanhada de documento comprobatório de seus administradores;</w:t>
      </w:r>
    </w:p>
    <w:p w14:paraId="721D5BFE" w14:textId="77777777" w:rsidR="00B51FDA" w:rsidRPr="003B172E" w:rsidRDefault="00B51FDA" w:rsidP="00B51FDA">
      <w:pPr>
        <w:jc w:val="both"/>
        <w:rPr>
          <w:rFonts w:asciiTheme="minorHAnsi" w:hAnsiTheme="minorHAnsi" w:cs="Arial"/>
        </w:rPr>
      </w:pPr>
      <w:r w:rsidRPr="003B172E">
        <w:rPr>
          <w:rFonts w:asciiTheme="minorHAnsi" w:hAnsiTheme="minorHAnsi" w:cs="Arial"/>
        </w:rPr>
        <w:t>8.12.7. Filial, sucursal ou agência de sociedade simples ou empresária - inscrição do ato constitutivo da filial, sucursal ou agência da sociedade simples ou empresária, respectivamente, no Registro Civil das Pessoas Jurídicas ou no Registro Público de Empresas Mercantis onde tem sede a matriz;</w:t>
      </w:r>
    </w:p>
    <w:p w14:paraId="6B5F0B8B" w14:textId="77777777" w:rsidR="00B51FDA" w:rsidRPr="003B172E" w:rsidRDefault="00B51FDA" w:rsidP="00B51FDA">
      <w:pPr>
        <w:jc w:val="both"/>
        <w:rPr>
          <w:rFonts w:asciiTheme="minorHAnsi" w:hAnsiTheme="minorHAnsi" w:cs="Arial"/>
        </w:rPr>
      </w:pPr>
      <w:r w:rsidRPr="003B172E">
        <w:rPr>
          <w:rFonts w:asciiTheme="minorHAnsi" w:hAnsiTheme="minorHAnsi" w:cs="Arial"/>
        </w:rPr>
        <w:t>8.12.8. Os documentos apresentados deverão estar acompanhados de todas as alterações ou da consolidação respectiva.</w:t>
      </w:r>
    </w:p>
    <w:p w14:paraId="384ABF78" w14:textId="77777777" w:rsidR="00B51FDA" w:rsidRPr="003B172E" w:rsidRDefault="00B51FDA" w:rsidP="00B51FDA">
      <w:pPr>
        <w:jc w:val="both"/>
        <w:rPr>
          <w:rFonts w:asciiTheme="minorHAnsi" w:hAnsiTheme="minorHAnsi" w:cs="Arial"/>
        </w:rPr>
      </w:pPr>
    </w:p>
    <w:p w14:paraId="26A02EB2" w14:textId="77777777" w:rsidR="00B51FDA" w:rsidRDefault="00B51FDA" w:rsidP="00B51FDA">
      <w:pPr>
        <w:jc w:val="both"/>
        <w:rPr>
          <w:rFonts w:asciiTheme="minorHAnsi" w:hAnsiTheme="minorHAnsi" w:cs="Arial"/>
          <w:b/>
          <w:bCs/>
        </w:rPr>
      </w:pPr>
    </w:p>
    <w:p w14:paraId="6A2C1CCE" w14:textId="77777777" w:rsidR="00B51FDA" w:rsidRPr="00C03A26" w:rsidRDefault="00B51FDA" w:rsidP="00B51FDA">
      <w:pPr>
        <w:jc w:val="both"/>
        <w:rPr>
          <w:rFonts w:asciiTheme="minorHAnsi" w:hAnsiTheme="minorHAnsi" w:cs="Arial"/>
          <w:b/>
          <w:bCs/>
        </w:rPr>
      </w:pPr>
      <w:r w:rsidRPr="00C03A26">
        <w:rPr>
          <w:rFonts w:asciiTheme="minorHAnsi" w:hAnsiTheme="minorHAnsi" w:cs="Arial"/>
          <w:b/>
          <w:bCs/>
        </w:rPr>
        <w:t>8.13. Qualificação Técnica – Somente para empresa vencedora:</w:t>
      </w:r>
    </w:p>
    <w:p w14:paraId="395A093E" w14:textId="77777777" w:rsidR="00B51FDA" w:rsidRPr="00C03A26" w:rsidRDefault="00B51FDA" w:rsidP="00B51FDA">
      <w:pPr>
        <w:jc w:val="both"/>
        <w:rPr>
          <w:rFonts w:asciiTheme="minorHAnsi" w:hAnsiTheme="minorHAnsi" w:cs="Arial"/>
        </w:rPr>
      </w:pPr>
      <w:r w:rsidRPr="00C03A26">
        <w:rPr>
          <w:rFonts w:asciiTheme="minorHAnsi" w:hAnsiTheme="minorHAnsi" w:cs="Arial"/>
        </w:rPr>
        <w:t>8.13.1. Declaração de que o licitante tomou conhecimento de todas as informações e das condições locais para o cumprimento das obrigações objeto da licitação;</w:t>
      </w:r>
    </w:p>
    <w:p w14:paraId="4E215368" w14:textId="77777777" w:rsidR="00B51FDA" w:rsidRDefault="00B51FDA" w:rsidP="00B51FDA">
      <w:pPr>
        <w:jc w:val="both"/>
        <w:rPr>
          <w:rFonts w:asciiTheme="minorHAnsi" w:hAnsiTheme="minorHAnsi" w:cs="Arial"/>
        </w:rPr>
      </w:pPr>
      <w:r w:rsidRPr="00C03A26">
        <w:rPr>
          <w:rFonts w:asciiTheme="minorHAnsi" w:hAnsiTheme="minorHAnsi" w:cs="Arial"/>
        </w:rPr>
        <w:t>8.13.1.1. A declaração acima poderá ser substituída por declaração formal assinada pelo responsável técnico do licitante acerca do conhecimento pleno das condições e peculiaridades da contratação</w:t>
      </w:r>
    </w:p>
    <w:p w14:paraId="6F89AC59" w14:textId="77777777" w:rsidR="00B51FDA" w:rsidRPr="003B172E" w:rsidRDefault="00B51FDA" w:rsidP="00B51FDA">
      <w:pPr>
        <w:jc w:val="both"/>
        <w:rPr>
          <w:rFonts w:asciiTheme="minorHAnsi" w:hAnsiTheme="minorHAnsi" w:cs="Arial"/>
        </w:rPr>
      </w:pPr>
    </w:p>
    <w:p w14:paraId="0FA5BDEF" w14:textId="77777777" w:rsidR="00B51FDA" w:rsidRDefault="00B51FDA" w:rsidP="00B51FDA">
      <w:pPr>
        <w:jc w:val="both"/>
        <w:rPr>
          <w:rFonts w:asciiTheme="minorHAnsi" w:hAnsiTheme="minorHAnsi" w:cs="Arial"/>
          <w:b/>
          <w:bCs/>
        </w:rPr>
      </w:pPr>
    </w:p>
    <w:p w14:paraId="64742701" w14:textId="77777777" w:rsidR="00B51FDA" w:rsidRPr="003B172E" w:rsidRDefault="00B51FDA" w:rsidP="00B51FDA">
      <w:pPr>
        <w:jc w:val="both"/>
        <w:rPr>
          <w:rFonts w:asciiTheme="minorHAnsi" w:hAnsiTheme="minorHAnsi" w:cs="Arial"/>
          <w:b/>
          <w:bCs/>
        </w:rPr>
      </w:pPr>
      <w:r w:rsidRPr="003B172E">
        <w:rPr>
          <w:rFonts w:asciiTheme="minorHAnsi" w:hAnsiTheme="minorHAnsi" w:cs="Arial"/>
          <w:b/>
          <w:bCs/>
        </w:rPr>
        <w:t>8.14. Habilitações Fiscal, Social e Trabalhista:</w:t>
      </w:r>
    </w:p>
    <w:p w14:paraId="57093F82" w14:textId="77777777" w:rsidR="00B51FDA" w:rsidRPr="003B172E" w:rsidRDefault="00B51FDA" w:rsidP="00B51FDA">
      <w:pPr>
        <w:jc w:val="both"/>
        <w:rPr>
          <w:rFonts w:asciiTheme="minorHAnsi" w:hAnsiTheme="minorHAnsi" w:cs="Arial"/>
        </w:rPr>
      </w:pPr>
      <w:r w:rsidRPr="003B172E">
        <w:rPr>
          <w:rFonts w:asciiTheme="minorHAnsi" w:hAnsiTheme="minorHAnsi" w:cs="Arial"/>
        </w:rPr>
        <w:t>8.14.1. No caso de pessoa física: Prova de inscrição no Cadastro de Pessoas Físicas (CPF);</w:t>
      </w:r>
    </w:p>
    <w:p w14:paraId="18D63885" w14:textId="77777777" w:rsidR="00B51FDA" w:rsidRPr="003B172E" w:rsidRDefault="00B51FDA" w:rsidP="00B51FDA">
      <w:pPr>
        <w:jc w:val="both"/>
        <w:rPr>
          <w:rFonts w:asciiTheme="minorHAnsi" w:hAnsiTheme="minorHAnsi" w:cs="Arial"/>
        </w:rPr>
      </w:pPr>
      <w:r w:rsidRPr="003B172E">
        <w:rPr>
          <w:rFonts w:asciiTheme="minorHAnsi" w:hAnsiTheme="minorHAnsi" w:cs="Arial"/>
        </w:rPr>
        <w:t>8.14.2. No caso de pessoa jurídica: Prova de inscrição no Cadastro Nacional da Pessoa Jurídica (CNPJ);</w:t>
      </w:r>
    </w:p>
    <w:p w14:paraId="6D42F512" w14:textId="77777777" w:rsidR="00B51FDA" w:rsidRPr="003B172E" w:rsidRDefault="00B51FDA" w:rsidP="00B51FDA">
      <w:pPr>
        <w:jc w:val="both"/>
        <w:rPr>
          <w:rFonts w:asciiTheme="minorHAnsi" w:hAnsiTheme="minorHAnsi" w:cs="Arial"/>
        </w:rPr>
      </w:pPr>
      <w:r w:rsidRPr="003B172E">
        <w:rPr>
          <w:rFonts w:asciiTheme="minorHAnsi" w:hAnsiTheme="minorHAnsi" w:cs="Arial"/>
        </w:rPr>
        <w:t xml:space="preserve">8.14.3. Prova de inscrição no cadastro de </w:t>
      </w:r>
      <w:r w:rsidRPr="003B172E">
        <w:rPr>
          <w:rFonts w:asciiTheme="minorHAnsi" w:hAnsiTheme="minorHAnsi" w:cs="Arial"/>
          <w:b/>
          <w:bCs/>
        </w:rPr>
        <w:t>CONTRIBUINTE ESTADUAL</w:t>
      </w:r>
      <w:r w:rsidRPr="003B172E">
        <w:rPr>
          <w:rFonts w:asciiTheme="minorHAnsi" w:hAnsiTheme="minorHAnsi" w:cs="Arial"/>
        </w:rPr>
        <w:t xml:space="preserve"> e/ou </w:t>
      </w:r>
      <w:r w:rsidRPr="003B172E">
        <w:rPr>
          <w:rFonts w:asciiTheme="minorHAnsi" w:hAnsiTheme="minorHAnsi" w:cs="Arial"/>
          <w:b/>
          <w:bCs/>
        </w:rPr>
        <w:t>MUNICIPAL</w:t>
      </w:r>
      <w:r w:rsidRPr="003B172E">
        <w:rPr>
          <w:rFonts w:asciiTheme="minorHAnsi" w:hAnsiTheme="minorHAnsi" w:cs="Arial"/>
        </w:rPr>
        <w:t>, relativo ao domicílio ou sede da licitante, pertinente ao seu ramo de atividade e compatível com o objeto contratual;</w:t>
      </w:r>
    </w:p>
    <w:p w14:paraId="3CC09A91" w14:textId="77777777" w:rsidR="00B51FDA" w:rsidRPr="003B172E" w:rsidRDefault="00B51FDA" w:rsidP="00B51FDA">
      <w:pPr>
        <w:jc w:val="both"/>
        <w:rPr>
          <w:rFonts w:asciiTheme="minorHAnsi" w:hAnsiTheme="minorHAnsi" w:cs="Arial"/>
        </w:rPr>
      </w:pPr>
      <w:r w:rsidRPr="003B172E">
        <w:rPr>
          <w:rFonts w:asciiTheme="minorHAnsi" w:hAnsiTheme="minorHAnsi" w:cs="Arial"/>
        </w:rPr>
        <w:t xml:space="preserve">8.14.4. Certidão de regularidade de débito com a </w:t>
      </w:r>
      <w:r w:rsidRPr="003B172E">
        <w:rPr>
          <w:rFonts w:asciiTheme="minorHAnsi" w:hAnsiTheme="minorHAnsi" w:cs="Arial"/>
          <w:b/>
          <w:bCs/>
        </w:rPr>
        <w:t>Fazenda Estadual</w:t>
      </w:r>
      <w:r w:rsidRPr="003B172E">
        <w:rPr>
          <w:rFonts w:asciiTheme="minorHAnsi" w:hAnsiTheme="minorHAnsi" w:cs="Arial"/>
        </w:rPr>
        <w:t xml:space="preserve"> da sede ou do domicílio do licitante, pertinente ao seu ramo de atividade e compatível com o objeto do certame;</w:t>
      </w:r>
    </w:p>
    <w:p w14:paraId="43F67D39" w14:textId="77777777" w:rsidR="00B51FDA" w:rsidRPr="003B172E" w:rsidRDefault="00B51FDA" w:rsidP="00B51FDA">
      <w:pPr>
        <w:jc w:val="both"/>
        <w:rPr>
          <w:rFonts w:asciiTheme="minorHAnsi" w:hAnsiTheme="minorHAnsi" w:cs="Arial"/>
        </w:rPr>
      </w:pPr>
      <w:r w:rsidRPr="003B172E">
        <w:rPr>
          <w:rFonts w:asciiTheme="minorHAnsi" w:hAnsiTheme="minorHAnsi" w:cs="Arial"/>
        </w:rPr>
        <w:t>8.14.4.1. Para efeito de esclarecimento, as licitantes sediadas no Estado de São Paulo, a regularidade de débito para com a Fazenda Estadual será atestada pela apresentação da Certidão emitida pela Procuradoria Geral do Estado (débitos inscritos em dívida ativa);</w:t>
      </w:r>
    </w:p>
    <w:p w14:paraId="622ED7A9" w14:textId="77777777" w:rsidR="00B51FDA" w:rsidRPr="003B172E" w:rsidRDefault="00B51FDA" w:rsidP="00B51FDA">
      <w:pPr>
        <w:jc w:val="both"/>
        <w:rPr>
          <w:rFonts w:asciiTheme="minorHAnsi" w:hAnsiTheme="minorHAnsi" w:cs="Arial"/>
        </w:rPr>
      </w:pPr>
      <w:r w:rsidRPr="003B172E">
        <w:rPr>
          <w:rFonts w:asciiTheme="minorHAnsi" w:hAnsiTheme="minorHAnsi" w:cs="Arial"/>
        </w:rPr>
        <w:t xml:space="preserve">8.14.5. Prova de regularidade fiscal perante a </w:t>
      </w:r>
      <w:r w:rsidRPr="003B172E">
        <w:rPr>
          <w:rFonts w:asciiTheme="minorHAnsi" w:hAnsiTheme="minorHAnsi" w:cs="Arial"/>
          <w:b/>
          <w:bCs/>
        </w:rPr>
        <w:t>Fazenda Federal</w:t>
      </w:r>
      <w:r w:rsidRPr="003B172E">
        <w:rPr>
          <w:rFonts w:asciiTheme="minorHAnsi" w:hAnsiTheme="minorHAnsi" w:cs="Arial"/>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w:t>
      </w:r>
    </w:p>
    <w:p w14:paraId="3A145413" w14:textId="77777777" w:rsidR="00B51FDA" w:rsidRPr="003B172E" w:rsidRDefault="00B51FDA" w:rsidP="00B51FDA">
      <w:pPr>
        <w:jc w:val="both"/>
        <w:rPr>
          <w:rFonts w:asciiTheme="minorHAnsi" w:hAnsiTheme="minorHAnsi" w:cs="Arial"/>
        </w:rPr>
      </w:pPr>
      <w:r w:rsidRPr="003B172E">
        <w:rPr>
          <w:rFonts w:asciiTheme="minorHAnsi" w:hAnsiTheme="minorHAnsi" w:cs="Arial"/>
        </w:rPr>
        <w:t>8.14.6. Prova de regularidade com o Fundo de Garantia do Tempo de Serviço (FGTS);</w:t>
      </w:r>
    </w:p>
    <w:p w14:paraId="38EA2309" w14:textId="77777777" w:rsidR="00B51FDA" w:rsidRPr="003B172E" w:rsidRDefault="00B51FDA" w:rsidP="00B51FDA">
      <w:pPr>
        <w:jc w:val="both"/>
        <w:rPr>
          <w:rFonts w:asciiTheme="minorHAnsi" w:hAnsiTheme="minorHAnsi" w:cs="Arial"/>
        </w:rPr>
      </w:pPr>
      <w:r w:rsidRPr="003B172E">
        <w:rPr>
          <w:rFonts w:asciiTheme="minorHAnsi" w:hAnsiTheme="minorHAnsi" w:cs="Arial"/>
        </w:rPr>
        <w:t xml:space="preserve">8.14.7. Prova de regularidade com a Fazenda Municipal do domicílio ou sede do fornecedor, relativa à atividade em cujo exercício contrata ou concorre; </w:t>
      </w:r>
    </w:p>
    <w:p w14:paraId="094EEAB6" w14:textId="77777777" w:rsidR="00B51FDA" w:rsidRPr="003B172E" w:rsidRDefault="00B51FDA" w:rsidP="00B51FDA">
      <w:pPr>
        <w:jc w:val="both"/>
        <w:rPr>
          <w:rFonts w:asciiTheme="minorHAnsi" w:hAnsiTheme="minorHAnsi" w:cs="Arial"/>
        </w:rPr>
      </w:pPr>
      <w:r w:rsidRPr="003B172E">
        <w:rPr>
          <w:rFonts w:asciiTheme="minorHAnsi" w:hAnsiTheme="minorHAnsi" w:cs="Arial"/>
        </w:rPr>
        <w:t>8.14.7.1. Caso o fornecedor seja considerado isento dos tributos municipais relacionados ao objeto, deverá comprovar tal condição mediante a apresentação de certidão ou declaração da Fazenda respectiva do seu domicílio ou sede, ou por meio de outro documento equivalente, na forma da respectiva legislação de regência.</w:t>
      </w:r>
    </w:p>
    <w:p w14:paraId="338F04CF" w14:textId="77777777" w:rsidR="00B51FDA" w:rsidRPr="003B172E" w:rsidRDefault="00B51FDA" w:rsidP="00B51FDA">
      <w:pPr>
        <w:jc w:val="both"/>
        <w:rPr>
          <w:rFonts w:asciiTheme="minorHAnsi" w:hAnsiTheme="minorHAnsi" w:cs="Arial"/>
        </w:rPr>
      </w:pPr>
      <w:r w:rsidRPr="003B172E">
        <w:rPr>
          <w:rFonts w:asciiTheme="minorHAnsi" w:hAnsiTheme="minorHAnsi" w:cs="Arial"/>
        </w:rPr>
        <w:t>8.14.8. Declaração de que não emprega menor de 18 anos em trabalho noturno, perigoso ou insalubre e não emprega menor de 16 anos, salvo menor, a partir de 14 anos, na condição de aprendiz, nos termos do artigo 7°, XXXIII, da Constituição;</w:t>
      </w:r>
    </w:p>
    <w:p w14:paraId="10B857FD" w14:textId="77777777" w:rsidR="00B51FDA" w:rsidRPr="003B172E" w:rsidRDefault="00B51FDA" w:rsidP="00B51FDA">
      <w:pPr>
        <w:jc w:val="both"/>
        <w:rPr>
          <w:rFonts w:asciiTheme="minorHAnsi" w:hAnsiTheme="minorHAnsi" w:cs="Arial"/>
        </w:rPr>
      </w:pPr>
      <w:r w:rsidRPr="003B172E">
        <w:rPr>
          <w:rFonts w:asciiTheme="minorHAnsi" w:hAnsiTheme="minorHAnsi" w:cs="Arial"/>
        </w:rPr>
        <w:t>8.14.9.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B142FC6" w14:textId="77777777" w:rsidR="00B51FDA" w:rsidRPr="003B172E" w:rsidRDefault="00B51FDA" w:rsidP="00B51FDA">
      <w:pPr>
        <w:jc w:val="both"/>
        <w:rPr>
          <w:rFonts w:asciiTheme="minorHAnsi" w:hAnsiTheme="minorHAnsi" w:cs="Arial"/>
        </w:rPr>
      </w:pPr>
      <w:r w:rsidRPr="003B172E">
        <w:rPr>
          <w:rFonts w:asciiTheme="minorHAnsi" w:hAnsiTheme="minorHAnsi" w:cs="Arial"/>
        </w:rPr>
        <w:t xml:space="preserve">8.14.10. Prova de inscrição no cadastro de contribuintes municipal, se houver, relativo ao domicílio ou sede do fornecedor, pertinente ao seu ramo de atividade e compatível com o objeto contratual; </w:t>
      </w:r>
    </w:p>
    <w:p w14:paraId="20796E83" w14:textId="77777777" w:rsidR="00B51FDA" w:rsidRDefault="00B51FDA" w:rsidP="00B51FDA">
      <w:pPr>
        <w:jc w:val="both"/>
        <w:rPr>
          <w:rFonts w:asciiTheme="minorHAnsi" w:hAnsiTheme="minorHAnsi" w:cs="Arial"/>
          <w:b/>
          <w:bCs/>
        </w:rPr>
      </w:pPr>
    </w:p>
    <w:p w14:paraId="6D91582D" w14:textId="77777777" w:rsidR="00B51FDA" w:rsidRDefault="00B51FDA" w:rsidP="00B51FDA">
      <w:pPr>
        <w:jc w:val="both"/>
        <w:rPr>
          <w:rFonts w:asciiTheme="minorHAnsi" w:hAnsiTheme="minorHAnsi" w:cs="Arial"/>
          <w:b/>
          <w:bCs/>
        </w:rPr>
      </w:pPr>
    </w:p>
    <w:p w14:paraId="7BF0A636" w14:textId="77777777" w:rsidR="00B51FDA" w:rsidRPr="003B172E" w:rsidRDefault="00B51FDA" w:rsidP="00B51FDA">
      <w:pPr>
        <w:jc w:val="both"/>
        <w:rPr>
          <w:rFonts w:asciiTheme="minorHAnsi" w:hAnsiTheme="minorHAnsi" w:cs="Arial"/>
          <w:b/>
          <w:bCs/>
        </w:rPr>
      </w:pPr>
      <w:r w:rsidRPr="003B172E">
        <w:rPr>
          <w:rFonts w:asciiTheme="minorHAnsi" w:hAnsiTheme="minorHAnsi" w:cs="Arial"/>
          <w:b/>
          <w:bCs/>
        </w:rPr>
        <w:t>9. DA ADEQUAÇÃO ORÇAMENTÁRIA:</w:t>
      </w:r>
    </w:p>
    <w:p w14:paraId="5A256D29" w14:textId="77777777" w:rsidR="00B51FDA" w:rsidRPr="003B172E" w:rsidRDefault="00B51FDA" w:rsidP="00B51FDA">
      <w:pPr>
        <w:jc w:val="both"/>
        <w:rPr>
          <w:rFonts w:asciiTheme="minorHAnsi" w:hAnsiTheme="minorHAnsi" w:cs="Arial"/>
        </w:rPr>
      </w:pPr>
      <w:r w:rsidRPr="003B172E">
        <w:rPr>
          <w:rFonts w:asciiTheme="minorHAnsi" w:hAnsiTheme="minorHAnsi" w:cs="Arial"/>
        </w:rPr>
        <w:t xml:space="preserve">9.1. As despesas decorrentes da contratação correrão à conta de recursos específicos consignados na Administração Municipal através de recurso próprio. </w:t>
      </w:r>
    </w:p>
    <w:p w14:paraId="68D9AE5C" w14:textId="77777777" w:rsidR="00B51FDA" w:rsidRDefault="00B51FDA" w:rsidP="00B51FDA">
      <w:pPr>
        <w:jc w:val="both"/>
        <w:rPr>
          <w:rFonts w:asciiTheme="minorHAnsi" w:hAnsiTheme="minorHAnsi" w:cs="Arial"/>
        </w:rPr>
      </w:pPr>
      <w:r w:rsidRPr="003B172E">
        <w:rPr>
          <w:rFonts w:asciiTheme="minorHAnsi" w:hAnsiTheme="minorHAnsi" w:cs="Arial"/>
        </w:rPr>
        <w:t>9.2. A contratação será atendida pela seguinte dotação:</w:t>
      </w:r>
    </w:p>
    <w:p w14:paraId="0202F1EB" w14:textId="77777777" w:rsidR="00B51FDA" w:rsidRDefault="00B51FDA" w:rsidP="00B51FDA">
      <w:pPr>
        <w:rPr>
          <w:rFonts w:asciiTheme="minorHAnsi" w:hAnsiTheme="minorHAnsi" w:cs="Arial"/>
        </w:rPr>
      </w:pPr>
    </w:p>
    <w:p w14:paraId="46076677" w14:textId="77777777" w:rsidR="00B51FDA" w:rsidRDefault="00B51FDA" w:rsidP="00B51FDA">
      <w:pPr>
        <w:jc w:val="both"/>
        <w:rPr>
          <w:rFonts w:asciiTheme="minorHAnsi" w:hAnsiTheme="minorHAnsi" w:cs="Arial"/>
          <w:b/>
          <w:bCs/>
        </w:rPr>
      </w:pPr>
      <w:r>
        <w:rPr>
          <w:rFonts w:asciiTheme="minorHAnsi" w:hAnsiTheme="minorHAnsi" w:cs="Arial"/>
          <w:b/>
          <w:bCs/>
        </w:rPr>
        <w:t xml:space="preserve">FUNDO SOCIAL DE SOLIDARIEDADE DE SAO JOAQUIM DA BARRA </w:t>
      </w:r>
    </w:p>
    <w:p w14:paraId="24F2AF83" w14:textId="77777777" w:rsidR="00B51FDA" w:rsidRDefault="00B51FDA" w:rsidP="00B51FDA">
      <w:pPr>
        <w:jc w:val="both"/>
        <w:rPr>
          <w:rFonts w:asciiTheme="minorHAnsi" w:hAnsiTheme="minorHAnsi" w:cs="Arial"/>
          <w:b/>
          <w:bCs/>
        </w:rPr>
      </w:pPr>
      <w:r>
        <w:rPr>
          <w:rFonts w:asciiTheme="minorHAnsi" w:hAnsiTheme="minorHAnsi" w:cs="Arial"/>
          <w:b/>
          <w:bCs/>
        </w:rPr>
        <w:t>CNPJ: 18.694.980/0001-35</w:t>
      </w:r>
    </w:p>
    <w:p w14:paraId="0D43FBA0" w14:textId="77777777" w:rsidR="00B51FDA" w:rsidRDefault="00B51FDA" w:rsidP="00B51FDA">
      <w:pPr>
        <w:jc w:val="both"/>
        <w:rPr>
          <w:rFonts w:asciiTheme="minorHAnsi" w:hAnsiTheme="minorHAnsi" w:cs="Arial"/>
          <w:b/>
          <w:bCs/>
        </w:rPr>
      </w:pPr>
      <w:r>
        <w:rPr>
          <w:rFonts w:asciiTheme="minorHAnsi" w:hAnsiTheme="minorHAnsi" w:cs="Arial"/>
          <w:b/>
          <w:bCs/>
        </w:rPr>
        <w:t>CONTA CORRENTE 33764-1 AGENCIA 0873-7</w:t>
      </w:r>
    </w:p>
    <w:p w14:paraId="0418E419" w14:textId="77777777" w:rsidR="00B51FDA" w:rsidRDefault="00B51FDA" w:rsidP="00B51FDA">
      <w:pPr>
        <w:jc w:val="both"/>
        <w:rPr>
          <w:rFonts w:asciiTheme="minorHAnsi" w:hAnsiTheme="minorHAnsi" w:cs="Arial"/>
          <w:b/>
          <w:bCs/>
        </w:rPr>
      </w:pPr>
      <w:r>
        <w:rPr>
          <w:rFonts w:asciiTheme="minorHAnsi" w:hAnsiTheme="minorHAnsi" w:cs="Arial"/>
          <w:b/>
          <w:bCs/>
        </w:rPr>
        <w:t xml:space="preserve">FICHA  31 EQUIPAMENTO E MATERIAL PERMANTENTE  </w:t>
      </w:r>
    </w:p>
    <w:p w14:paraId="49F344AF" w14:textId="77777777" w:rsidR="00B51FDA" w:rsidRDefault="00B51FDA" w:rsidP="00B51FDA">
      <w:pPr>
        <w:jc w:val="both"/>
        <w:rPr>
          <w:rFonts w:asciiTheme="minorHAnsi" w:hAnsiTheme="minorHAnsi" w:cs="Arial"/>
          <w:b/>
          <w:bCs/>
        </w:rPr>
      </w:pPr>
      <w:r>
        <w:rPr>
          <w:rFonts w:asciiTheme="minorHAnsi" w:hAnsiTheme="minorHAnsi" w:cs="Arial"/>
          <w:b/>
          <w:bCs/>
        </w:rPr>
        <w:t>FICHA  32 CONSUMO</w:t>
      </w:r>
    </w:p>
    <w:p w14:paraId="149ED0DB" w14:textId="77777777" w:rsidR="00B51FDA" w:rsidRDefault="00B51FDA" w:rsidP="00B51FDA">
      <w:pPr>
        <w:jc w:val="both"/>
        <w:rPr>
          <w:rFonts w:asciiTheme="minorHAnsi" w:hAnsiTheme="minorHAnsi" w:cs="Arial"/>
          <w:b/>
          <w:bCs/>
        </w:rPr>
      </w:pPr>
    </w:p>
    <w:p w14:paraId="2BBF2EE3" w14:textId="77777777" w:rsidR="00B51FDA" w:rsidRDefault="00B51FDA" w:rsidP="00B51FDA">
      <w:pPr>
        <w:jc w:val="both"/>
        <w:rPr>
          <w:rFonts w:asciiTheme="minorHAnsi" w:hAnsiTheme="minorHAnsi" w:cs="Arial"/>
          <w:b/>
          <w:bCs/>
        </w:rPr>
      </w:pPr>
      <w:r>
        <w:rPr>
          <w:rFonts w:asciiTheme="minorHAnsi" w:hAnsiTheme="minorHAnsi" w:cs="Arial"/>
          <w:b/>
          <w:bCs/>
        </w:rPr>
        <w:t>RECURSO PROPRIO DA ASSISTENCIA SOCIAL GERAL</w:t>
      </w:r>
    </w:p>
    <w:p w14:paraId="60767F53" w14:textId="77777777" w:rsidR="00B51FDA" w:rsidRDefault="00B51FDA" w:rsidP="00B51FDA">
      <w:pPr>
        <w:jc w:val="both"/>
        <w:rPr>
          <w:rFonts w:asciiTheme="minorHAnsi" w:hAnsiTheme="minorHAnsi" w:cs="Arial"/>
          <w:b/>
          <w:bCs/>
        </w:rPr>
      </w:pPr>
      <w:r>
        <w:rPr>
          <w:rFonts w:asciiTheme="minorHAnsi" w:hAnsiTheme="minorHAnsi" w:cs="Arial"/>
          <w:b/>
          <w:bCs/>
        </w:rPr>
        <w:t>CNPJ : 59.851.543/0001-65</w:t>
      </w:r>
    </w:p>
    <w:p w14:paraId="3CFF6A38" w14:textId="77777777" w:rsidR="00B51FDA" w:rsidRPr="00384F44" w:rsidRDefault="00B51FDA" w:rsidP="00B51FDA">
      <w:pPr>
        <w:jc w:val="both"/>
        <w:rPr>
          <w:rFonts w:asciiTheme="minorHAnsi" w:hAnsiTheme="minorHAnsi" w:cs="Arial"/>
          <w:b/>
          <w:bCs/>
        </w:rPr>
      </w:pPr>
      <w:r>
        <w:rPr>
          <w:rFonts w:asciiTheme="minorHAnsi" w:hAnsiTheme="minorHAnsi" w:cs="Arial"/>
          <w:b/>
          <w:bCs/>
        </w:rPr>
        <w:t>FICHA 289 MATERIAL DE CONSUMO</w:t>
      </w:r>
    </w:p>
    <w:p w14:paraId="2D9AC2BB" w14:textId="77777777" w:rsidR="00B51FDA" w:rsidRDefault="00B51FDA" w:rsidP="00B51FDA">
      <w:pPr>
        <w:rPr>
          <w:rFonts w:asciiTheme="minorHAnsi" w:hAnsiTheme="minorHAnsi" w:cs="Arial"/>
        </w:rPr>
      </w:pPr>
    </w:p>
    <w:p w14:paraId="252D585A" w14:textId="77777777" w:rsidR="00B51FDA" w:rsidRPr="003B172E" w:rsidRDefault="00B51FDA" w:rsidP="00B51FDA">
      <w:pPr>
        <w:rPr>
          <w:rFonts w:asciiTheme="minorHAnsi" w:hAnsiTheme="minorHAnsi" w:cs="Arial"/>
          <w:b/>
          <w:bCs/>
        </w:rPr>
      </w:pPr>
      <w:r w:rsidRPr="003B172E">
        <w:rPr>
          <w:rFonts w:asciiTheme="minorHAnsi" w:hAnsiTheme="minorHAnsi" w:cs="Arial"/>
          <w:b/>
          <w:bCs/>
        </w:rPr>
        <w:t xml:space="preserve"> </w:t>
      </w:r>
    </w:p>
    <w:p w14:paraId="57A3350F" w14:textId="77777777" w:rsidR="00B51FDA" w:rsidRPr="003B172E" w:rsidRDefault="00B51FDA" w:rsidP="00B51FDA">
      <w:pPr>
        <w:jc w:val="both"/>
        <w:rPr>
          <w:rFonts w:asciiTheme="minorHAnsi" w:hAnsiTheme="minorHAnsi" w:cs="Arial"/>
          <w:b/>
          <w:bCs/>
        </w:rPr>
      </w:pPr>
      <w:r w:rsidRPr="003B172E">
        <w:rPr>
          <w:rFonts w:asciiTheme="minorHAnsi" w:hAnsiTheme="minorHAnsi" w:cs="Arial"/>
          <w:b/>
          <w:bCs/>
        </w:rPr>
        <w:t>10. DO REAJUSTE DE PREÇOS:</w:t>
      </w:r>
    </w:p>
    <w:p w14:paraId="2B375B6A" w14:textId="77777777" w:rsidR="00B51FDA" w:rsidRPr="00C03A26" w:rsidRDefault="00B51FDA" w:rsidP="00B51FDA">
      <w:pPr>
        <w:jc w:val="both"/>
        <w:rPr>
          <w:rFonts w:asciiTheme="minorHAnsi" w:hAnsiTheme="minorHAnsi" w:cs="Arial"/>
        </w:rPr>
      </w:pPr>
      <w:r w:rsidRPr="00C03A26">
        <w:rPr>
          <w:rFonts w:asciiTheme="minorHAnsi" w:hAnsiTheme="minorHAnsi" w:cs="Arial"/>
        </w:rPr>
        <w:t xml:space="preserve">Os preços inicialmente contratados são fixos e irreajustáveis no prazo de um ano contado da data do orçamento estimado, em </w:t>
      </w:r>
      <w:r>
        <w:rPr>
          <w:rFonts w:asciiTheme="minorHAnsi" w:hAnsiTheme="minorHAnsi" w:cs="Arial"/>
        </w:rPr>
        <w:t>07/10/2024.</w:t>
      </w:r>
    </w:p>
    <w:p w14:paraId="05BAB89E" w14:textId="77777777" w:rsidR="00B51FDA" w:rsidRDefault="00B51FDA" w:rsidP="00B51FDA">
      <w:pPr>
        <w:jc w:val="both"/>
        <w:rPr>
          <w:rFonts w:asciiTheme="minorHAnsi" w:hAnsiTheme="minorHAnsi" w:cs="Arial"/>
        </w:rPr>
      </w:pPr>
    </w:p>
    <w:p w14:paraId="67494755" w14:textId="77777777" w:rsidR="00B51FDA" w:rsidRPr="003B172E" w:rsidRDefault="00B51FDA" w:rsidP="00B51FDA">
      <w:pPr>
        <w:jc w:val="both"/>
        <w:rPr>
          <w:rFonts w:asciiTheme="minorHAnsi" w:hAnsiTheme="minorHAnsi" w:cs="Arial"/>
        </w:rPr>
      </w:pPr>
      <w:r w:rsidRPr="00C03A26">
        <w:rPr>
          <w:rFonts w:asciiTheme="minorHAnsi" w:hAnsiTheme="minorHAnsi" w:cs="Arial"/>
        </w:rPr>
        <w:t>10.2. Após o interregno de um ano, e independentemente de pedido do Contratado, os preços iniciais poderão reajustados, mediante a aplicação, pelo Contratante, do índice IPCA</w:t>
      </w:r>
      <w:r w:rsidRPr="00C03A26">
        <w:rPr>
          <w:rFonts w:asciiTheme="minorHAnsi" w:hAnsiTheme="minorHAnsi" w:cs="Arial"/>
          <w:i/>
          <w:iCs/>
        </w:rPr>
        <w:t>.</w:t>
      </w:r>
      <w:r w:rsidRPr="003B172E">
        <w:rPr>
          <w:rFonts w:asciiTheme="minorHAnsi" w:hAnsiTheme="minorHAnsi" w:cs="Arial"/>
        </w:rPr>
        <w:t xml:space="preserve"> </w:t>
      </w:r>
    </w:p>
    <w:p w14:paraId="01428217" w14:textId="77777777" w:rsidR="00B51FDA" w:rsidRPr="003B172E" w:rsidRDefault="00B51FDA" w:rsidP="00B51FDA">
      <w:pPr>
        <w:jc w:val="both"/>
        <w:rPr>
          <w:rFonts w:asciiTheme="minorHAnsi" w:hAnsiTheme="minorHAnsi" w:cs="Arial"/>
        </w:rPr>
      </w:pPr>
      <w:r w:rsidRPr="003B172E">
        <w:rPr>
          <w:rFonts w:asciiTheme="minorHAnsi" w:hAnsiTheme="minorHAnsi" w:cs="Arial"/>
        </w:rPr>
        <w:t>10.3. Nos reajustes subsequentes ao primeiro, o interregno mínimo de um ano será contado a partir dos efeitos financeiros do último reajuste.</w:t>
      </w:r>
    </w:p>
    <w:p w14:paraId="6F8569A5" w14:textId="77777777" w:rsidR="00B51FDA" w:rsidRPr="003B172E" w:rsidRDefault="00B51FDA" w:rsidP="00B51FDA">
      <w:pPr>
        <w:jc w:val="both"/>
        <w:rPr>
          <w:rFonts w:asciiTheme="minorHAnsi" w:hAnsiTheme="minorHAnsi" w:cs="Arial"/>
        </w:rPr>
      </w:pPr>
      <w:r w:rsidRPr="003B172E">
        <w:rPr>
          <w:rFonts w:asciiTheme="minorHAnsi" w:hAnsiTheme="minorHAnsi" w:cs="Arial"/>
        </w:rPr>
        <w:t xml:space="preserve">10.4. No caso de atraso ou não divulgação do índice de reajustamento, o Contratante pagará ao Contratado a importância calculada pela última variação conhecida, liquidando a diferença correspondente tão logo seja divulgado o índice definitivo. </w:t>
      </w:r>
    </w:p>
    <w:p w14:paraId="6C32CF1C" w14:textId="77777777" w:rsidR="00B51FDA" w:rsidRPr="003B172E" w:rsidRDefault="00B51FDA" w:rsidP="00B51FDA">
      <w:pPr>
        <w:jc w:val="both"/>
        <w:rPr>
          <w:rFonts w:asciiTheme="minorHAnsi" w:hAnsiTheme="minorHAnsi" w:cs="Arial"/>
        </w:rPr>
      </w:pPr>
      <w:r w:rsidRPr="003B172E">
        <w:rPr>
          <w:rFonts w:asciiTheme="minorHAnsi" w:hAnsiTheme="minorHAnsi" w:cs="Arial"/>
        </w:rPr>
        <w:t>10.5. Nas aferições finais, o índice utilizado para reajuste será, obrigatoriamente, o definitivo.</w:t>
      </w:r>
    </w:p>
    <w:p w14:paraId="74404766" w14:textId="77777777" w:rsidR="00B51FDA" w:rsidRPr="003B172E" w:rsidRDefault="00B51FDA" w:rsidP="00B51FDA">
      <w:pPr>
        <w:jc w:val="both"/>
        <w:rPr>
          <w:rFonts w:asciiTheme="minorHAnsi" w:hAnsiTheme="minorHAnsi" w:cs="Arial"/>
        </w:rPr>
      </w:pPr>
      <w:r w:rsidRPr="003B172E">
        <w:rPr>
          <w:rFonts w:asciiTheme="minorHAnsi" w:hAnsiTheme="minorHAnsi" w:cs="Arial"/>
        </w:rPr>
        <w:t>Caso o índice estabelecido para reajustamento venha a ser extinto ou de qualquer forma não possa mais ser utilizado, será adotado, em substituição, o que vier a ser determinado pela legislação então em vigor.</w:t>
      </w:r>
    </w:p>
    <w:p w14:paraId="6100195A" w14:textId="77777777" w:rsidR="00B51FDA" w:rsidRPr="003B172E" w:rsidRDefault="00B51FDA" w:rsidP="00B51FDA">
      <w:pPr>
        <w:jc w:val="both"/>
        <w:rPr>
          <w:rFonts w:asciiTheme="minorHAnsi" w:hAnsiTheme="minorHAnsi" w:cs="Arial"/>
        </w:rPr>
      </w:pPr>
    </w:p>
    <w:p w14:paraId="5BD970EE" w14:textId="77777777" w:rsidR="00B51FDA" w:rsidRDefault="00B51FDA" w:rsidP="00B51FDA">
      <w:pPr>
        <w:jc w:val="both"/>
        <w:rPr>
          <w:rFonts w:asciiTheme="minorHAnsi" w:hAnsiTheme="minorHAnsi" w:cs="Arial"/>
        </w:rPr>
      </w:pPr>
    </w:p>
    <w:p w14:paraId="3FCE2F21" w14:textId="77777777" w:rsidR="00B51FDA" w:rsidRDefault="00B51FDA" w:rsidP="00B51FDA">
      <w:pPr>
        <w:jc w:val="both"/>
        <w:rPr>
          <w:rFonts w:asciiTheme="minorHAnsi" w:hAnsiTheme="minorHAnsi" w:cs="Arial"/>
        </w:rPr>
      </w:pPr>
    </w:p>
    <w:p w14:paraId="63F2E891" w14:textId="77777777" w:rsidR="00B51FDA" w:rsidRPr="003B172E" w:rsidRDefault="00B51FDA" w:rsidP="00B51FDA">
      <w:pPr>
        <w:jc w:val="both"/>
        <w:rPr>
          <w:rFonts w:asciiTheme="minorHAnsi" w:hAnsiTheme="minorHAnsi" w:cs="Arial"/>
        </w:rPr>
      </w:pPr>
      <w:r w:rsidRPr="003B172E">
        <w:rPr>
          <w:rFonts w:asciiTheme="minorHAnsi" w:hAnsiTheme="minorHAnsi" w:cs="Arial"/>
        </w:rPr>
        <w:t xml:space="preserve">Na ausência de previsão legal quanto ao índice substituto, as partes elegerão novo índice oficial, para reajustamento do preço do valor remanescente, por meio de termo aditivo. </w:t>
      </w:r>
    </w:p>
    <w:p w14:paraId="78D0EBDF" w14:textId="77777777" w:rsidR="00B51FDA" w:rsidRPr="003B172E" w:rsidRDefault="00B51FDA" w:rsidP="00B51FDA">
      <w:pPr>
        <w:rPr>
          <w:rFonts w:asciiTheme="minorHAnsi" w:hAnsiTheme="minorHAnsi" w:cs="Arial"/>
        </w:rPr>
      </w:pPr>
    </w:p>
    <w:p w14:paraId="01F5CB1E" w14:textId="77777777" w:rsidR="00B51FDA" w:rsidRPr="003B172E" w:rsidRDefault="00B51FDA" w:rsidP="00B51FDA">
      <w:pPr>
        <w:rPr>
          <w:rFonts w:asciiTheme="minorHAnsi" w:hAnsiTheme="minorHAnsi" w:cs="Arial"/>
        </w:rPr>
      </w:pPr>
      <w:r w:rsidRPr="003B172E">
        <w:rPr>
          <w:rFonts w:asciiTheme="minorHAnsi" w:hAnsiTheme="minorHAnsi" w:cs="Arial"/>
        </w:rPr>
        <w:t>O reajuste será realizado por apostilamento.</w:t>
      </w:r>
    </w:p>
    <w:p w14:paraId="4D7DF02D" w14:textId="77777777" w:rsidR="00B51FDA" w:rsidRDefault="00B51FDA" w:rsidP="00B51FDA">
      <w:pPr>
        <w:rPr>
          <w:rFonts w:asciiTheme="minorHAnsi" w:hAnsiTheme="minorHAnsi" w:cs="Arial"/>
        </w:rPr>
      </w:pPr>
    </w:p>
    <w:p w14:paraId="7373C39E" w14:textId="77777777" w:rsidR="00B51FDA" w:rsidRDefault="00B51FDA" w:rsidP="00B51FDA">
      <w:pPr>
        <w:jc w:val="right"/>
        <w:rPr>
          <w:rFonts w:asciiTheme="minorHAnsi" w:hAnsiTheme="minorHAnsi" w:cs="Arial"/>
        </w:rPr>
      </w:pPr>
    </w:p>
    <w:p w14:paraId="7F036786" w14:textId="7D1347F9" w:rsidR="00B51FDA" w:rsidRDefault="00B51FDA" w:rsidP="00B51FDA">
      <w:pPr>
        <w:jc w:val="right"/>
        <w:rPr>
          <w:rFonts w:asciiTheme="minorHAnsi" w:hAnsiTheme="minorHAnsi" w:cs="Arial"/>
        </w:rPr>
      </w:pPr>
      <w:r w:rsidRPr="003B172E">
        <w:rPr>
          <w:rFonts w:asciiTheme="minorHAnsi" w:hAnsiTheme="minorHAnsi" w:cs="Arial"/>
        </w:rPr>
        <w:t xml:space="preserve">São Joaquim da Barra, </w:t>
      </w:r>
      <w:r>
        <w:rPr>
          <w:rFonts w:asciiTheme="minorHAnsi" w:hAnsiTheme="minorHAnsi" w:cs="Arial"/>
        </w:rPr>
        <w:t>05</w:t>
      </w:r>
      <w:r w:rsidRPr="003B172E">
        <w:rPr>
          <w:rFonts w:asciiTheme="minorHAnsi" w:hAnsiTheme="minorHAnsi" w:cs="Arial"/>
        </w:rPr>
        <w:t xml:space="preserve"> de </w:t>
      </w:r>
      <w:r>
        <w:rPr>
          <w:rFonts w:asciiTheme="minorHAnsi" w:hAnsiTheme="minorHAnsi" w:cs="Arial"/>
        </w:rPr>
        <w:t>agosto</w:t>
      </w:r>
      <w:r w:rsidRPr="003B172E">
        <w:rPr>
          <w:rFonts w:asciiTheme="minorHAnsi" w:hAnsiTheme="minorHAnsi" w:cs="Arial"/>
        </w:rPr>
        <w:t xml:space="preserve"> de 2024</w:t>
      </w:r>
    </w:p>
    <w:p w14:paraId="40A7849A" w14:textId="77777777" w:rsidR="00B51FDA" w:rsidRDefault="00B51FDA" w:rsidP="00B51FDA">
      <w:pPr>
        <w:rPr>
          <w:rFonts w:asciiTheme="minorHAnsi" w:hAnsiTheme="minorHAnsi" w:cs="Arial"/>
        </w:rPr>
      </w:pPr>
    </w:p>
    <w:p w14:paraId="7596EAC6" w14:textId="77777777" w:rsidR="00B51FDA" w:rsidRDefault="00B51FDA" w:rsidP="00B51FDA">
      <w:pPr>
        <w:rPr>
          <w:rFonts w:asciiTheme="minorHAnsi" w:hAnsiTheme="minorHAnsi" w:cs="Arial"/>
        </w:rPr>
      </w:pPr>
    </w:p>
    <w:p w14:paraId="39B99E2C" w14:textId="77777777" w:rsidR="00B51FDA" w:rsidRPr="003B172E" w:rsidRDefault="00B51FDA" w:rsidP="00B51FDA">
      <w:pPr>
        <w:jc w:val="center"/>
        <w:rPr>
          <w:rFonts w:asciiTheme="minorHAnsi" w:hAnsiTheme="minorHAnsi" w:cs="Arial"/>
        </w:rPr>
      </w:pPr>
      <w:r w:rsidRPr="003B172E">
        <w:rPr>
          <w:rFonts w:asciiTheme="minorHAnsi" w:hAnsiTheme="minorHAnsi" w:cs="Arial"/>
        </w:rPr>
        <w:t>__________________________________________</w:t>
      </w:r>
    </w:p>
    <w:p w14:paraId="20F5DBB9" w14:textId="77777777" w:rsidR="00B51FDA" w:rsidRPr="00F96EA0" w:rsidRDefault="00B51FDA" w:rsidP="00B51FDA">
      <w:pPr>
        <w:jc w:val="center"/>
        <w:rPr>
          <w:rFonts w:asciiTheme="minorHAnsi" w:hAnsiTheme="minorHAnsi" w:cs="Arial"/>
          <w:b/>
          <w:bCs/>
        </w:rPr>
      </w:pPr>
      <w:r w:rsidRPr="00F96EA0">
        <w:rPr>
          <w:rFonts w:asciiTheme="minorHAnsi" w:hAnsiTheme="minorHAnsi" w:cs="Arial"/>
          <w:b/>
          <w:bCs/>
        </w:rPr>
        <w:t xml:space="preserve">Marilda Dias de Azevedo </w:t>
      </w:r>
    </w:p>
    <w:p w14:paraId="12FB049A" w14:textId="77777777" w:rsidR="00B51FDA" w:rsidRPr="003B172E" w:rsidRDefault="00B51FDA" w:rsidP="00B51FDA">
      <w:pPr>
        <w:jc w:val="center"/>
        <w:rPr>
          <w:rFonts w:asciiTheme="minorHAnsi" w:hAnsiTheme="minorHAnsi" w:cs="Arial"/>
        </w:rPr>
      </w:pPr>
      <w:r>
        <w:rPr>
          <w:rFonts w:asciiTheme="minorHAnsi" w:hAnsiTheme="minorHAnsi" w:cs="Arial"/>
        </w:rPr>
        <w:t xml:space="preserve">Presidente do Fundo Social de Solidariedade </w:t>
      </w:r>
    </w:p>
    <w:p w14:paraId="42EC4ADB" w14:textId="77777777" w:rsidR="00B51FDA" w:rsidRPr="003B172E" w:rsidRDefault="00B51FDA" w:rsidP="00B51FDA">
      <w:pPr>
        <w:tabs>
          <w:tab w:val="left" w:pos="426"/>
        </w:tabs>
        <w:spacing w:before="120" w:after="120"/>
        <w:jc w:val="center"/>
        <w:rPr>
          <w:rFonts w:asciiTheme="minorHAnsi" w:hAnsiTheme="minorHAnsi" w:cs="Arial"/>
        </w:rPr>
      </w:pPr>
    </w:p>
    <w:p w14:paraId="7E009543" w14:textId="77777777" w:rsidR="00B51FDA" w:rsidRPr="003B172E" w:rsidRDefault="00B51FDA" w:rsidP="00B51FDA">
      <w:pPr>
        <w:tabs>
          <w:tab w:val="left" w:pos="426"/>
        </w:tabs>
        <w:spacing w:before="120" w:after="120"/>
        <w:jc w:val="center"/>
        <w:rPr>
          <w:rFonts w:asciiTheme="minorHAnsi" w:hAnsiTheme="minorHAnsi" w:cs="Arial"/>
        </w:rPr>
      </w:pPr>
    </w:p>
    <w:p w14:paraId="776B2625" w14:textId="77777777" w:rsidR="00B51FDA" w:rsidRPr="003B172E" w:rsidRDefault="00B51FDA" w:rsidP="00B51FDA">
      <w:pPr>
        <w:tabs>
          <w:tab w:val="left" w:pos="426"/>
        </w:tabs>
        <w:spacing w:before="120" w:after="120"/>
        <w:jc w:val="center"/>
        <w:rPr>
          <w:rFonts w:asciiTheme="minorHAnsi" w:hAnsiTheme="minorHAnsi" w:cs="Arial"/>
        </w:rPr>
      </w:pPr>
    </w:p>
    <w:p w14:paraId="64A34E8D" w14:textId="77777777" w:rsidR="00B51FDA" w:rsidRPr="003B172E" w:rsidRDefault="00B51FDA" w:rsidP="00B51FDA">
      <w:pPr>
        <w:jc w:val="center"/>
        <w:rPr>
          <w:rFonts w:asciiTheme="minorHAnsi" w:hAnsiTheme="minorHAnsi" w:cs="Arial"/>
        </w:rPr>
      </w:pPr>
      <w:r w:rsidRPr="003B172E">
        <w:rPr>
          <w:rFonts w:asciiTheme="minorHAnsi" w:hAnsiTheme="minorHAnsi" w:cs="Arial"/>
        </w:rPr>
        <w:t>_______________________________________________</w:t>
      </w:r>
    </w:p>
    <w:p w14:paraId="680973D4" w14:textId="77777777" w:rsidR="00B51FDA" w:rsidRDefault="00B51FDA" w:rsidP="00B51FDA">
      <w:pPr>
        <w:jc w:val="center"/>
        <w:rPr>
          <w:rFonts w:asciiTheme="minorHAnsi" w:hAnsiTheme="minorHAnsi" w:cs="Arial"/>
        </w:rPr>
      </w:pPr>
      <w:r w:rsidRPr="00F96EA0">
        <w:rPr>
          <w:rFonts w:asciiTheme="minorHAnsi" w:hAnsiTheme="minorHAnsi" w:cs="Arial"/>
          <w:b/>
          <w:bCs/>
        </w:rPr>
        <w:t>Thais C. Pereira Martins</w:t>
      </w:r>
      <w:r>
        <w:rPr>
          <w:rFonts w:asciiTheme="minorHAnsi" w:hAnsiTheme="minorHAnsi" w:cs="Arial"/>
        </w:rPr>
        <w:t xml:space="preserve"> </w:t>
      </w:r>
      <w:r w:rsidRPr="003B172E">
        <w:rPr>
          <w:rFonts w:asciiTheme="minorHAnsi" w:hAnsiTheme="minorHAnsi" w:cs="Arial"/>
        </w:rPr>
        <w:br/>
        <w:t>Diretora Departamento Municipal de Desenvolvimento Social</w:t>
      </w:r>
    </w:p>
    <w:p w14:paraId="4DAD687A" w14:textId="77777777" w:rsidR="00B51FDA" w:rsidRDefault="00B51FDA" w:rsidP="00B51FDA">
      <w:pPr>
        <w:widowControl/>
        <w:autoSpaceDE/>
        <w:autoSpaceDN/>
        <w:spacing w:after="160" w:line="259" w:lineRule="auto"/>
      </w:pPr>
    </w:p>
    <w:p w14:paraId="4815DABF" w14:textId="77777777" w:rsidR="00C76B8A" w:rsidRPr="00C76B8A" w:rsidRDefault="00C76B8A" w:rsidP="00B51FDA">
      <w:pPr>
        <w:spacing w:line="276" w:lineRule="auto"/>
        <w:rPr>
          <w:rFonts w:asciiTheme="minorHAnsi" w:hAnsiTheme="minorHAnsi"/>
          <w:b/>
        </w:rPr>
      </w:pPr>
    </w:p>
    <w:p w14:paraId="4631C884" w14:textId="2424F303" w:rsidR="006D4AAB" w:rsidRPr="00263BB1" w:rsidRDefault="006D4AAB" w:rsidP="00263BB1">
      <w:pPr>
        <w:spacing w:line="276" w:lineRule="auto"/>
        <w:ind w:left="2124" w:firstLine="708"/>
        <w:jc w:val="center"/>
        <w:rPr>
          <w:rFonts w:asciiTheme="minorHAnsi" w:hAnsiTheme="minorHAnsi" w:cs="Arial"/>
          <w:b/>
          <w:bCs/>
        </w:rPr>
      </w:pPr>
      <w:r>
        <w:rPr>
          <w:rFonts w:asciiTheme="minorHAnsi" w:hAnsiTheme="minorHAnsi"/>
          <w:b/>
        </w:rPr>
        <w:br w:type="page"/>
      </w:r>
    </w:p>
    <w:p w14:paraId="3BB8B054" w14:textId="77777777" w:rsidR="00E05083" w:rsidRDefault="00E05083" w:rsidP="008932F3">
      <w:pPr>
        <w:tabs>
          <w:tab w:val="left" w:pos="1134"/>
          <w:tab w:val="left" w:pos="9639"/>
        </w:tabs>
        <w:ind w:left="284" w:right="687"/>
        <w:jc w:val="center"/>
        <w:rPr>
          <w:rFonts w:asciiTheme="minorHAnsi" w:hAnsiTheme="minorHAnsi"/>
          <w:b/>
        </w:rPr>
      </w:pPr>
    </w:p>
    <w:p w14:paraId="6BB3FEC0" w14:textId="0DFCF110" w:rsidR="00AB5EA6" w:rsidRPr="00AB5EA6" w:rsidRDefault="00C4237A" w:rsidP="008932F3">
      <w:pPr>
        <w:tabs>
          <w:tab w:val="left" w:pos="1134"/>
          <w:tab w:val="left" w:pos="9639"/>
        </w:tabs>
        <w:ind w:left="284" w:right="687"/>
        <w:jc w:val="center"/>
        <w:rPr>
          <w:rFonts w:asciiTheme="minorHAnsi" w:hAnsiTheme="minorHAnsi"/>
          <w:b/>
          <w:spacing w:val="-3"/>
        </w:rPr>
      </w:pPr>
      <w:r w:rsidRPr="00AB5EA6">
        <w:rPr>
          <w:rFonts w:asciiTheme="minorHAnsi" w:hAnsiTheme="minorHAnsi"/>
          <w:b/>
        </w:rPr>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r w:rsidR="009D5193">
        <w:rPr>
          <w:rFonts w:asciiTheme="minorHAnsi" w:hAnsiTheme="minorHAnsi"/>
          <w:b/>
        </w:rPr>
        <w:t>I</w:t>
      </w:r>
    </w:p>
    <w:p w14:paraId="10EFBE62" w14:textId="00021A34"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14:paraId="5867761D" w14:textId="77777777"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3C0D4162" w:rsidR="00555E87" w:rsidRPr="00AB5EA6" w:rsidRDefault="00555E87" w:rsidP="00555E87">
      <w:pPr>
        <w:jc w:val="both"/>
        <w:rPr>
          <w:rFonts w:asciiTheme="minorHAnsi" w:hAnsiTheme="minorHAnsi" w:cstheme="minorHAnsi"/>
          <w:b/>
        </w:rPr>
      </w:pPr>
      <w:r w:rsidRPr="00AB5EA6">
        <w:rPr>
          <w:rFonts w:asciiTheme="minorHAnsi" w:hAnsiTheme="minorHAnsi" w:cstheme="minorHAnsi"/>
          <w:b/>
        </w:rPr>
        <w:t xml:space="preserve">PREGÃO ELETRÔNICO N.º </w:t>
      </w:r>
      <w:r w:rsidR="00BD102F">
        <w:rPr>
          <w:rFonts w:asciiTheme="minorHAnsi" w:hAnsiTheme="minorHAnsi" w:cstheme="minorHAnsi"/>
          <w:b/>
        </w:rPr>
        <w:t>006</w:t>
      </w:r>
      <w:r w:rsidR="0073658C">
        <w:rPr>
          <w:rFonts w:asciiTheme="minorHAnsi" w:hAnsiTheme="minorHAnsi" w:cstheme="minorHAnsi"/>
          <w:b/>
        </w:rPr>
        <w:t>/202</w:t>
      </w:r>
      <w:r w:rsidR="00CF2C0D">
        <w:rPr>
          <w:rFonts w:asciiTheme="minorHAnsi" w:hAnsiTheme="minorHAnsi" w:cstheme="minorHAnsi"/>
          <w:b/>
        </w:rPr>
        <w:t>5</w:t>
      </w:r>
    </w:p>
    <w:p w14:paraId="5561CA8D" w14:textId="77777777" w:rsidR="00555E87" w:rsidRPr="00AB5EA6" w:rsidRDefault="00555E87" w:rsidP="00555E87">
      <w:pPr>
        <w:jc w:val="both"/>
        <w:rPr>
          <w:rFonts w:asciiTheme="minorHAnsi" w:hAnsiTheme="minorHAnsi" w:cstheme="minorHAnsi"/>
        </w:rPr>
      </w:pPr>
    </w:p>
    <w:p w14:paraId="23A46C46"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75DA863A" w14:textId="77777777" w:rsidR="00555E87" w:rsidRPr="00AB5EA6" w:rsidRDefault="00555E87" w:rsidP="00555E87">
      <w:pPr>
        <w:jc w:val="both"/>
        <w:rPr>
          <w:rFonts w:asciiTheme="minorHAnsi" w:hAnsiTheme="minorHAnsi" w:cstheme="minorHAnsi"/>
        </w:rPr>
      </w:pPr>
    </w:p>
    <w:p w14:paraId="5B5C663D"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6541952A" w14:textId="77777777" w:rsidR="00555E87" w:rsidRPr="00AB5EA6" w:rsidRDefault="00555E87" w:rsidP="00555E87">
      <w:pPr>
        <w:jc w:val="both"/>
        <w:rPr>
          <w:rFonts w:asciiTheme="minorHAnsi" w:hAnsiTheme="minorHAnsi" w:cstheme="minorHAnsi"/>
        </w:rPr>
      </w:pPr>
    </w:p>
    <w:p w14:paraId="20045768" w14:textId="77777777"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619A00E1" w14:textId="6685C8C6"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de202</w:t>
      </w:r>
      <w:r w:rsidR="00CF2C0D">
        <w:rPr>
          <w:rFonts w:asciiTheme="minorHAnsi" w:hAnsiTheme="minorHAnsi" w:cstheme="minorHAnsi"/>
        </w:rPr>
        <w:t>5</w:t>
      </w:r>
      <w:r w:rsidRPr="00AB5EA6">
        <w:rPr>
          <w:rFonts w:asciiTheme="minorHAnsi" w:hAnsiTheme="minorHAnsi" w:cstheme="minorHAnsi"/>
        </w:rPr>
        <w:t>.</w:t>
      </w:r>
    </w:p>
    <w:p w14:paraId="6C20983E" w14:textId="77777777"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(local e data)</w:t>
      </w:r>
    </w:p>
    <w:p w14:paraId="397D80EE" w14:textId="77777777" w:rsidR="00555E87" w:rsidRPr="00AB5EA6" w:rsidRDefault="00555E87" w:rsidP="00555E87">
      <w:pPr>
        <w:adjustRightInd w:val="0"/>
        <w:jc w:val="both"/>
        <w:rPr>
          <w:rFonts w:asciiTheme="minorHAnsi" w:hAnsiTheme="minorHAnsi" w:cstheme="minorHAnsi"/>
        </w:rPr>
      </w:pPr>
    </w:p>
    <w:p w14:paraId="1EC7EE6C"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77127568"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1A2EFE43"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77777777" w:rsidR="00555E87" w:rsidRPr="00AB5EA6" w:rsidRDefault="00555E87" w:rsidP="00555E87">
      <w:pPr>
        <w:pStyle w:val="Recuodecorpodetexto"/>
        <w:rPr>
          <w:rFonts w:asciiTheme="minorHAnsi" w:hAnsiTheme="minorHAnsi" w:cstheme="minorHAnsi"/>
        </w:rPr>
      </w:pPr>
    </w:p>
    <w:p w14:paraId="687C26DD" w14:textId="263055AB"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Referência: PREGÃO ELETRÔNICO N.º </w:t>
      </w:r>
      <w:r w:rsidR="00BD102F">
        <w:rPr>
          <w:rFonts w:asciiTheme="minorHAnsi" w:hAnsiTheme="minorHAnsi" w:cstheme="minorHAnsi"/>
        </w:rPr>
        <w:t>006</w:t>
      </w:r>
      <w:r w:rsidR="0073658C">
        <w:rPr>
          <w:rFonts w:asciiTheme="minorHAnsi" w:hAnsiTheme="minorHAnsi" w:cstheme="minorHAnsi"/>
        </w:rPr>
        <w:t>/202</w:t>
      </w:r>
      <w:r w:rsidR="00CF2C0D">
        <w:rPr>
          <w:rFonts w:asciiTheme="minorHAnsi" w:hAnsiTheme="minorHAnsi" w:cstheme="minorHAnsi"/>
        </w:rPr>
        <w:t>5</w:t>
      </w:r>
    </w:p>
    <w:p w14:paraId="4DBDD620" w14:textId="77777777" w:rsidR="003878FC" w:rsidRDefault="003878FC" w:rsidP="003878FC">
      <w:pPr>
        <w:jc w:val="both"/>
        <w:rPr>
          <w:rFonts w:asciiTheme="minorHAnsi" w:hAnsiTheme="minorHAnsi"/>
        </w:rPr>
      </w:pPr>
    </w:p>
    <w:p w14:paraId="1AC4AB9C" w14:textId="26DAEC76" w:rsidR="00555E87" w:rsidRPr="00AB5EA6" w:rsidRDefault="00065266" w:rsidP="00555E87">
      <w:pPr>
        <w:jc w:val="both"/>
        <w:rPr>
          <w:rFonts w:asciiTheme="minorHAnsi" w:hAnsiTheme="minorHAnsi"/>
        </w:rPr>
      </w:pPr>
      <w:r>
        <w:rPr>
          <w:rFonts w:asciiTheme="minorHAnsi" w:hAnsiTheme="minorHAnsi" w:cstheme="minorHAnsi"/>
          <w:b/>
        </w:rPr>
        <w:t>OBJETO: CONTRATAÇÃO EXCLUSIVA DE MICROEMPRESA E EMPRESA DE PEQUENO PORTE (ME E EPP) VISANDO AQUISIÇÃO DE EQUIPAMENTOS DE ACADEMIA FUNCIONAL, PARA O CENTRO DE CONVIVÊNCIA DO IDOSO, DE ACORDO COM AS DESCRIÇÕES, QUANTITATIVOS E CONDIÇÕES CONSTANTES NOS ANEXOS I E II DESTE EDITAL.</w:t>
      </w:r>
    </w:p>
    <w:p w14:paraId="05F84C8D" w14:textId="77777777" w:rsidR="00555E87" w:rsidRPr="00AB5EA6" w:rsidRDefault="00555E87" w:rsidP="00555E87">
      <w:pPr>
        <w:jc w:val="both"/>
        <w:rPr>
          <w:rFonts w:asciiTheme="minorHAnsi" w:hAnsiTheme="minorHAnsi"/>
        </w:rPr>
      </w:pPr>
      <w:r w:rsidRPr="00AB5EA6">
        <w:rPr>
          <w:rFonts w:asciiTheme="minorHAnsi" w:hAnsiTheme="minorHAnsi"/>
        </w:rPr>
        <w:t>Prezados Senhores,</w:t>
      </w:r>
    </w:p>
    <w:p w14:paraId="219D7EA3" w14:textId="77777777" w:rsidR="00555E87" w:rsidRPr="00AB5EA6" w:rsidRDefault="00555E87" w:rsidP="00555E87">
      <w:pPr>
        <w:jc w:val="both"/>
        <w:rPr>
          <w:rFonts w:asciiTheme="minorHAnsi" w:hAnsiTheme="minorHAnsi"/>
        </w:rPr>
      </w:pPr>
    </w:p>
    <w:p w14:paraId="320FFCA5" w14:textId="40CD1450" w:rsidR="00941D9B" w:rsidRDefault="00555E87" w:rsidP="003B4F1D">
      <w:pPr>
        <w:tabs>
          <w:tab w:val="left" w:pos="1134"/>
          <w:tab w:val="left" w:pos="9214"/>
          <w:tab w:val="left" w:pos="9498"/>
        </w:tabs>
        <w:spacing w:before="140"/>
        <w:ind w:left="284"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2EF2D6CE" w14:textId="35276DD6" w:rsidR="00103B16" w:rsidRDefault="00103B16" w:rsidP="003B4F1D">
      <w:pPr>
        <w:tabs>
          <w:tab w:val="left" w:pos="1134"/>
          <w:tab w:val="left" w:pos="9214"/>
          <w:tab w:val="left" w:pos="9498"/>
        </w:tabs>
        <w:spacing w:before="140"/>
        <w:ind w:left="284" w:right="317"/>
        <w:rPr>
          <w:rFonts w:asciiTheme="minorHAnsi" w:hAnsiTheme="minorHAnsi"/>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3878FC" w:rsidRPr="005C6BF8" w14:paraId="19A285C9" w14:textId="77777777" w:rsidTr="00B51FDA">
        <w:tc>
          <w:tcPr>
            <w:tcW w:w="851" w:type="dxa"/>
            <w:vAlign w:val="center"/>
          </w:tcPr>
          <w:p w14:paraId="25D50C0B" w14:textId="77777777" w:rsidR="003878FC" w:rsidRPr="005C6BF8" w:rsidRDefault="003878FC" w:rsidP="00B51FDA">
            <w:pPr>
              <w:jc w:val="center"/>
              <w:rPr>
                <w:rFonts w:asciiTheme="minorHAnsi" w:hAnsiTheme="minorHAnsi"/>
                <w:b/>
                <w:bCs/>
              </w:rPr>
            </w:pPr>
            <w:r w:rsidRPr="005C6BF8">
              <w:rPr>
                <w:rFonts w:asciiTheme="minorHAnsi" w:hAnsiTheme="minorHAnsi"/>
                <w:b/>
                <w:bCs/>
              </w:rPr>
              <w:t>ITEM</w:t>
            </w:r>
          </w:p>
        </w:tc>
        <w:tc>
          <w:tcPr>
            <w:tcW w:w="1984" w:type="dxa"/>
            <w:vAlign w:val="center"/>
          </w:tcPr>
          <w:p w14:paraId="793BCA13" w14:textId="77777777" w:rsidR="003878FC" w:rsidRPr="005C6BF8" w:rsidRDefault="003878FC" w:rsidP="00B51FDA">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05C43111" w14:textId="77777777" w:rsidR="003878FC" w:rsidRDefault="003878FC" w:rsidP="00B51FDA">
            <w:pPr>
              <w:jc w:val="center"/>
              <w:rPr>
                <w:rFonts w:asciiTheme="minorHAnsi" w:hAnsiTheme="minorHAnsi"/>
                <w:b/>
                <w:bCs/>
              </w:rPr>
            </w:pPr>
          </w:p>
          <w:p w14:paraId="529B1DE2" w14:textId="77777777" w:rsidR="003878FC" w:rsidRPr="005C6BF8" w:rsidRDefault="003878FC" w:rsidP="00B51FDA">
            <w:pPr>
              <w:jc w:val="center"/>
              <w:rPr>
                <w:rFonts w:asciiTheme="minorHAnsi" w:hAnsiTheme="minorHAnsi"/>
                <w:b/>
                <w:bCs/>
              </w:rPr>
            </w:pPr>
            <w:r>
              <w:rPr>
                <w:rFonts w:asciiTheme="minorHAnsi" w:hAnsiTheme="minorHAnsi"/>
                <w:b/>
                <w:bCs/>
              </w:rPr>
              <w:t>QUANTIDADE</w:t>
            </w:r>
          </w:p>
          <w:p w14:paraId="23D65699" w14:textId="77777777" w:rsidR="003878FC" w:rsidRPr="005C6BF8" w:rsidRDefault="003878FC" w:rsidP="00B51FDA">
            <w:pPr>
              <w:jc w:val="center"/>
              <w:rPr>
                <w:rFonts w:asciiTheme="minorHAnsi" w:hAnsiTheme="minorHAnsi"/>
                <w:b/>
                <w:bCs/>
              </w:rPr>
            </w:pPr>
          </w:p>
        </w:tc>
        <w:tc>
          <w:tcPr>
            <w:tcW w:w="1276" w:type="dxa"/>
          </w:tcPr>
          <w:p w14:paraId="70C4E9D8" w14:textId="77777777" w:rsidR="003878FC" w:rsidRDefault="003878FC" w:rsidP="00B51FDA">
            <w:pPr>
              <w:jc w:val="center"/>
              <w:rPr>
                <w:rFonts w:asciiTheme="minorHAnsi" w:hAnsiTheme="minorHAnsi"/>
                <w:b/>
                <w:bCs/>
              </w:rPr>
            </w:pPr>
          </w:p>
          <w:p w14:paraId="4D4C017F" w14:textId="77777777" w:rsidR="003878FC" w:rsidRDefault="003878FC" w:rsidP="00B51FDA">
            <w:pPr>
              <w:jc w:val="center"/>
              <w:rPr>
                <w:rFonts w:asciiTheme="minorHAnsi" w:hAnsiTheme="minorHAnsi"/>
                <w:b/>
                <w:bCs/>
              </w:rPr>
            </w:pPr>
            <w:r>
              <w:rPr>
                <w:rFonts w:asciiTheme="minorHAnsi" w:hAnsiTheme="minorHAnsi"/>
                <w:b/>
                <w:bCs/>
              </w:rPr>
              <w:t>MARCA</w:t>
            </w:r>
          </w:p>
        </w:tc>
        <w:tc>
          <w:tcPr>
            <w:tcW w:w="1276" w:type="dxa"/>
            <w:vAlign w:val="center"/>
          </w:tcPr>
          <w:p w14:paraId="77E2530E" w14:textId="77777777" w:rsidR="003878FC" w:rsidRPr="005C6BF8" w:rsidRDefault="003878FC" w:rsidP="00B51FDA">
            <w:pPr>
              <w:jc w:val="center"/>
              <w:rPr>
                <w:rFonts w:asciiTheme="minorHAnsi" w:hAnsiTheme="minorHAnsi"/>
                <w:b/>
                <w:bCs/>
              </w:rPr>
            </w:pPr>
            <w:r>
              <w:rPr>
                <w:rFonts w:asciiTheme="minorHAnsi" w:hAnsiTheme="minorHAnsi"/>
                <w:b/>
                <w:bCs/>
              </w:rPr>
              <w:t>UNIDADE</w:t>
            </w:r>
          </w:p>
        </w:tc>
        <w:tc>
          <w:tcPr>
            <w:tcW w:w="1985" w:type="dxa"/>
            <w:vAlign w:val="center"/>
          </w:tcPr>
          <w:p w14:paraId="40992BD5" w14:textId="77777777" w:rsidR="003878FC" w:rsidRPr="005C6BF8" w:rsidRDefault="003878FC" w:rsidP="00B51FDA">
            <w:pPr>
              <w:jc w:val="center"/>
              <w:rPr>
                <w:rFonts w:asciiTheme="minorHAnsi" w:hAnsiTheme="minorHAnsi"/>
                <w:b/>
                <w:bCs/>
              </w:rPr>
            </w:pPr>
            <w:r w:rsidRPr="005C6BF8">
              <w:rPr>
                <w:rFonts w:asciiTheme="minorHAnsi" w:hAnsiTheme="minorHAnsi"/>
                <w:b/>
                <w:bCs/>
              </w:rPr>
              <w:t>VALOR</w:t>
            </w:r>
          </w:p>
          <w:p w14:paraId="4F336C03" w14:textId="77777777" w:rsidR="003878FC" w:rsidRPr="005C6BF8" w:rsidRDefault="003878FC" w:rsidP="00B51FDA">
            <w:pPr>
              <w:jc w:val="center"/>
              <w:rPr>
                <w:rFonts w:asciiTheme="minorHAnsi" w:hAnsiTheme="minorHAnsi"/>
                <w:b/>
                <w:bCs/>
              </w:rPr>
            </w:pPr>
            <w:r w:rsidRPr="005C6BF8">
              <w:rPr>
                <w:rFonts w:asciiTheme="minorHAnsi" w:hAnsiTheme="minorHAnsi"/>
                <w:b/>
                <w:bCs/>
              </w:rPr>
              <w:t>UNITÁRIO</w:t>
            </w:r>
          </w:p>
        </w:tc>
        <w:tc>
          <w:tcPr>
            <w:tcW w:w="1417" w:type="dxa"/>
            <w:vAlign w:val="center"/>
          </w:tcPr>
          <w:p w14:paraId="02C37C92" w14:textId="77777777" w:rsidR="003878FC" w:rsidRPr="005C6BF8" w:rsidRDefault="003878FC" w:rsidP="00B51FDA">
            <w:pPr>
              <w:jc w:val="center"/>
              <w:rPr>
                <w:rFonts w:asciiTheme="minorHAnsi" w:hAnsiTheme="minorHAnsi"/>
                <w:b/>
                <w:bCs/>
              </w:rPr>
            </w:pPr>
            <w:r w:rsidRPr="005C6BF8">
              <w:rPr>
                <w:rFonts w:asciiTheme="minorHAnsi" w:hAnsiTheme="minorHAnsi"/>
                <w:b/>
                <w:bCs/>
              </w:rPr>
              <w:t>VALOR</w:t>
            </w:r>
          </w:p>
          <w:p w14:paraId="208E9979" w14:textId="77777777" w:rsidR="003878FC" w:rsidRPr="005C6BF8" w:rsidRDefault="003878FC" w:rsidP="00B51FDA">
            <w:pPr>
              <w:jc w:val="center"/>
              <w:rPr>
                <w:rFonts w:asciiTheme="minorHAnsi" w:hAnsiTheme="minorHAnsi"/>
                <w:b/>
                <w:bCs/>
              </w:rPr>
            </w:pPr>
            <w:r w:rsidRPr="005C6BF8">
              <w:rPr>
                <w:rFonts w:asciiTheme="minorHAnsi" w:hAnsiTheme="minorHAnsi"/>
                <w:b/>
                <w:bCs/>
              </w:rPr>
              <w:t>TOTAL</w:t>
            </w:r>
          </w:p>
        </w:tc>
      </w:tr>
      <w:tr w:rsidR="003878FC" w:rsidRPr="005C6BF8" w14:paraId="7A299E59" w14:textId="77777777" w:rsidTr="00B51FDA">
        <w:trPr>
          <w:trHeight w:val="629"/>
        </w:trPr>
        <w:tc>
          <w:tcPr>
            <w:tcW w:w="851" w:type="dxa"/>
          </w:tcPr>
          <w:p w14:paraId="0AF33DCC" w14:textId="77777777" w:rsidR="003878FC" w:rsidRDefault="003878FC" w:rsidP="00B51FDA">
            <w:pPr>
              <w:jc w:val="center"/>
              <w:rPr>
                <w:rFonts w:asciiTheme="minorHAnsi" w:eastAsia="Calibri" w:hAnsiTheme="minorHAnsi"/>
                <w:b/>
              </w:rPr>
            </w:pPr>
          </w:p>
          <w:p w14:paraId="3096836B" w14:textId="77777777" w:rsidR="003878FC" w:rsidRPr="005C6BF8" w:rsidRDefault="003878FC" w:rsidP="00B51FDA">
            <w:pPr>
              <w:jc w:val="center"/>
              <w:rPr>
                <w:rFonts w:asciiTheme="minorHAnsi" w:eastAsia="Calibri" w:hAnsiTheme="minorHAnsi"/>
                <w:b/>
              </w:rPr>
            </w:pPr>
            <w:r w:rsidRPr="005C6BF8">
              <w:rPr>
                <w:rFonts w:asciiTheme="minorHAnsi" w:eastAsia="Calibri" w:hAnsiTheme="minorHAnsi"/>
                <w:b/>
              </w:rPr>
              <w:t>...</w:t>
            </w:r>
          </w:p>
        </w:tc>
        <w:tc>
          <w:tcPr>
            <w:tcW w:w="1984" w:type="dxa"/>
          </w:tcPr>
          <w:p w14:paraId="193C5E37" w14:textId="77777777" w:rsidR="003878FC" w:rsidRDefault="003878FC" w:rsidP="00B51FDA">
            <w:pPr>
              <w:pStyle w:val="PargrafodaLista"/>
              <w:tabs>
                <w:tab w:val="left" w:pos="0"/>
              </w:tabs>
              <w:ind w:left="113"/>
              <w:contextualSpacing/>
              <w:jc w:val="center"/>
              <w:rPr>
                <w:rFonts w:asciiTheme="minorHAnsi" w:hAnsiTheme="minorHAnsi" w:cs="Arial"/>
              </w:rPr>
            </w:pPr>
          </w:p>
          <w:p w14:paraId="3BF71C41" w14:textId="77777777" w:rsidR="003878FC" w:rsidRPr="005C6BF8" w:rsidRDefault="003878FC" w:rsidP="00B51FDA">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1203ACE7" w14:textId="77777777" w:rsidR="003878FC" w:rsidRPr="005C6BF8" w:rsidRDefault="003878FC" w:rsidP="00B51FDA">
            <w:pPr>
              <w:rPr>
                <w:rFonts w:asciiTheme="minorHAnsi" w:hAnsiTheme="minorHAnsi"/>
              </w:rPr>
            </w:pPr>
          </w:p>
          <w:p w14:paraId="320CD1BE" w14:textId="77777777" w:rsidR="003878FC" w:rsidRPr="005C6BF8" w:rsidRDefault="003878FC" w:rsidP="00B51FDA">
            <w:pPr>
              <w:jc w:val="center"/>
              <w:rPr>
                <w:rFonts w:asciiTheme="minorHAnsi" w:hAnsiTheme="minorHAnsi"/>
              </w:rPr>
            </w:pPr>
            <w:r w:rsidRPr="005C6BF8">
              <w:rPr>
                <w:rFonts w:asciiTheme="minorHAnsi" w:hAnsiTheme="minorHAnsi"/>
              </w:rPr>
              <w:t>.....</w:t>
            </w:r>
          </w:p>
          <w:p w14:paraId="30D725DD" w14:textId="77777777" w:rsidR="003878FC" w:rsidRPr="005C6BF8" w:rsidRDefault="003878FC" w:rsidP="00B51FDA">
            <w:pPr>
              <w:jc w:val="center"/>
              <w:rPr>
                <w:rFonts w:asciiTheme="minorHAnsi" w:hAnsiTheme="minorHAnsi"/>
              </w:rPr>
            </w:pPr>
          </w:p>
        </w:tc>
        <w:tc>
          <w:tcPr>
            <w:tcW w:w="1276" w:type="dxa"/>
          </w:tcPr>
          <w:p w14:paraId="48D45FD5" w14:textId="77777777" w:rsidR="003878FC" w:rsidRDefault="003878FC" w:rsidP="00B51FDA">
            <w:pPr>
              <w:jc w:val="center"/>
              <w:rPr>
                <w:rFonts w:asciiTheme="minorHAnsi" w:hAnsiTheme="minorHAnsi"/>
              </w:rPr>
            </w:pPr>
          </w:p>
          <w:p w14:paraId="166D5256" w14:textId="77777777" w:rsidR="003878FC" w:rsidRPr="005C6BF8" w:rsidRDefault="003878FC" w:rsidP="00B51FDA">
            <w:pPr>
              <w:jc w:val="center"/>
              <w:rPr>
                <w:rFonts w:asciiTheme="minorHAnsi" w:hAnsiTheme="minorHAnsi"/>
              </w:rPr>
            </w:pPr>
            <w:r>
              <w:rPr>
                <w:rFonts w:asciiTheme="minorHAnsi" w:hAnsiTheme="minorHAnsi"/>
              </w:rPr>
              <w:t>.......</w:t>
            </w:r>
          </w:p>
        </w:tc>
        <w:tc>
          <w:tcPr>
            <w:tcW w:w="1276" w:type="dxa"/>
          </w:tcPr>
          <w:p w14:paraId="7AFC6C8E" w14:textId="77777777" w:rsidR="003878FC" w:rsidRPr="005C6BF8" w:rsidRDefault="003878FC" w:rsidP="00B51FDA">
            <w:pPr>
              <w:jc w:val="center"/>
              <w:rPr>
                <w:rFonts w:asciiTheme="minorHAnsi" w:hAnsiTheme="minorHAnsi"/>
              </w:rPr>
            </w:pPr>
          </w:p>
          <w:p w14:paraId="40DD7015" w14:textId="77777777" w:rsidR="003878FC" w:rsidRPr="005C6BF8" w:rsidRDefault="003878FC" w:rsidP="00B51FDA">
            <w:pPr>
              <w:jc w:val="center"/>
              <w:rPr>
                <w:rFonts w:asciiTheme="minorHAnsi" w:hAnsiTheme="minorHAnsi"/>
              </w:rPr>
            </w:pPr>
            <w:r w:rsidRPr="005C6BF8">
              <w:rPr>
                <w:rFonts w:asciiTheme="minorHAnsi" w:hAnsiTheme="minorHAnsi"/>
              </w:rPr>
              <w:t>.......</w:t>
            </w:r>
          </w:p>
          <w:p w14:paraId="0A21B012" w14:textId="77777777" w:rsidR="003878FC" w:rsidRPr="005C6BF8" w:rsidRDefault="003878FC" w:rsidP="00B51FDA">
            <w:pPr>
              <w:jc w:val="center"/>
              <w:rPr>
                <w:rFonts w:asciiTheme="minorHAnsi" w:hAnsiTheme="minorHAnsi"/>
              </w:rPr>
            </w:pPr>
          </w:p>
        </w:tc>
        <w:tc>
          <w:tcPr>
            <w:tcW w:w="1985" w:type="dxa"/>
          </w:tcPr>
          <w:p w14:paraId="496C5F3B" w14:textId="77777777" w:rsidR="003878FC" w:rsidRDefault="003878FC" w:rsidP="00B51FDA">
            <w:pPr>
              <w:jc w:val="center"/>
              <w:rPr>
                <w:rFonts w:asciiTheme="minorHAnsi" w:hAnsiTheme="minorHAnsi"/>
              </w:rPr>
            </w:pPr>
          </w:p>
          <w:p w14:paraId="5D8E3937" w14:textId="77777777" w:rsidR="003878FC" w:rsidRPr="005C6BF8" w:rsidRDefault="003878FC" w:rsidP="00B51FDA">
            <w:pPr>
              <w:jc w:val="center"/>
              <w:rPr>
                <w:rFonts w:asciiTheme="minorHAnsi" w:hAnsiTheme="minorHAnsi"/>
              </w:rPr>
            </w:pPr>
            <w:r w:rsidRPr="005C6BF8">
              <w:rPr>
                <w:rFonts w:asciiTheme="minorHAnsi" w:hAnsiTheme="minorHAnsi"/>
              </w:rPr>
              <w:t>......</w:t>
            </w:r>
          </w:p>
        </w:tc>
        <w:tc>
          <w:tcPr>
            <w:tcW w:w="1417" w:type="dxa"/>
          </w:tcPr>
          <w:p w14:paraId="3435EA91" w14:textId="77777777" w:rsidR="003878FC" w:rsidRDefault="003878FC" w:rsidP="00B51FDA">
            <w:pPr>
              <w:jc w:val="center"/>
              <w:rPr>
                <w:rFonts w:asciiTheme="minorHAnsi" w:hAnsiTheme="minorHAnsi"/>
              </w:rPr>
            </w:pPr>
          </w:p>
          <w:p w14:paraId="1374929F" w14:textId="77777777" w:rsidR="003878FC" w:rsidRPr="005C6BF8" w:rsidRDefault="003878FC" w:rsidP="00B51FDA">
            <w:pPr>
              <w:jc w:val="center"/>
              <w:rPr>
                <w:rFonts w:asciiTheme="minorHAnsi" w:hAnsiTheme="minorHAnsi"/>
              </w:rPr>
            </w:pPr>
            <w:r w:rsidRPr="005C6BF8">
              <w:rPr>
                <w:rFonts w:asciiTheme="minorHAnsi" w:hAnsiTheme="minorHAnsi"/>
              </w:rPr>
              <w:t>........</w:t>
            </w:r>
          </w:p>
        </w:tc>
      </w:tr>
      <w:tr w:rsidR="003878FC" w:rsidRPr="005C6BF8" w14:paraId="605701B5" w14:textId="77777777" w:rsidTr="00B51FDA">
        <w:trPr>
          <w:trHeight w:val="346"/>
        </w:trPr>
        <w:tc>
          <w:tcPr>
            <w:tcW w:w="10348" w:type="dxa"/>
            <w:gridSpan w:val="7"/>
          </w:tcPr>
          <w:p w14:paraId="29ACAC34" w14:textId="77777777" w:rsidR="003878FC" w:rsidRPr="005C6BF8" w:rsidRDefault="003878FC" w:rsidP="00B51FDA">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0541E2A8" w14:textId="6EB281D8" w:rsidR="0044057E" w:rsidRDefault="0044057E" w:rsidP="00103B16">
      <w:pPr>
        <w:pStyle w:val="Corpodetexto"/>
        <w:tabs>
          <w:tab w:val="left" w:pos="709"/>
        </w:tabs>
        <w:ind w:left="0"/>
        <w:rPr>
          <w:rFonts w:asciiTheme="minorHAnsi" w:hAnsiTheme="minorHAnsi"/>
        </w:rPr>
      </w:pPr>
    </w:p>
    <w:p w14:paraId="25E03A6C" w14:textId="00101D54" w:rsidR="0002403F" w:rsidRPr="00AB5EA6" w:rsidRDefault="0002403F" w:rsidP="0015023B">
      <w:pPr>
        <w:pStyle w:val="Corpodetexto"/>
        <w:tabs>
          <w:tab w:val="left" w:pos="284"/>
        </w:tabs>
        <w:ind w:left="142" w:right="176"/>
        <w:rPr>
          <w:rFonts w:asciiTheme="minorHAnsi" w:hAnsiTheme="minorHAnsi"/>
        </w:rPr>
      </w:pPr>
      <w:r w:rsidRPr="00AB5EA6">
        <w:rPr>
          <w:rFonts w:asciiTheme="minorHAnsi" w:hAnsiTheme="minorHAnsi"/>
        </w:rPr>
        <w:t xml:space="preserve">Condições de pagamento: O pagamento do preço pactuado será efetuado mensalmente, </w:t>
      </w:r>
      <w:r w:rsidRPr="00AB5EA6">
        <w:rPr>
          <w:rFonts w:asciiTheme="minorHAnsi" w:hAnsiTheme="minorHAnsi" w:cs="Aharoni"/>
        </w:rPr>
        <w:t>em até 15 (quinze) dias</w:t>
      </w:r>
      <w:r w:rsidRPr="00AB5EA6">
        <w:rPr>
          <w:rFonts w:asciiTheme="minorHAnsi" w:hAnsiTheme="minorHAnsi" w:cstheme="minorHAnsi"/>
        </w:rPr>
        <w:t xml:space="preserve"> após a prestação de serviços</w:t>
      </w:r>
      <w:r w:rsidRPr="00AB5EA6">
        <w:rPr>
          <w:rFonts w:asciiTheme="minorHAnsi" w:hAnsiTheme="minorHAnsi"/>
        </w:rPr>
        <w:t xml:space="preserve">, de acordo com a </w:t>
      </w:r>
      <w:r w:rsidR="00CF70FD" w:rsidRPr="00AB5EA6">
        <w:rPr>
          <w:rFonts w:asciiTheme="minorHAnsi" w:hAnsiTheme="minorHAnsi"/>
        </w:rPr>
        <w:t>execução dos serviços efetuados</w:t>
      </w:r>
      <w:r w:rsidRPr="00AB5EA6">
        <w:rPr>
          <w:rFonts w:asciiTheme="minorHAnsi" w:hAnsiTheme="minorHAnsi"/>
        </w:rPr>
        <w:t xml:space="preserve">. </w:t>
      </w:r>
    </w:p>
    <w:p w14:paraId="262E112F" w14:textId="77777777" w:rsidR="0002403F" w:rsidRPr="00AB5EA6" w:rsidRDefault="0002403F" w:rsidP="0015023B">
      <w:pPr>
        <w:tabs>
          <w:tab w:val="left" w:pos="709"/>
        </w:tabs>
        <w:ind w:right="176"/>
        <w:jc w:val="both"/>
        <w:rPr>
          <w:rFonts w:asciiTheme="minorHAnsi" w:hAnsiTheme="minorHAnsi"/>
        </w:rPr>
      </w:pPr>
    </w:p>
    <w:p w14:paraId="50560AA5" w14:textId="77777777"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AB5EA6" w:rsidRDefault="0002403F" w:rsidP="0015023B">
      <w:pPr>
        <w:tabs>
          <w:tab w:val="left" w:pos="709"/>
        </w:tabs>
        <w:ind w:right="176" w:hanging="425"/>
        <w:jc w:val="both"/>
        <w:rPr>
          <w:rFonts w:asciiTheme="minorHAnsi" w:hAnsiTheme="minorHAnsi"/>
        </w:rPr>
      </w:pPr>
    </w:p>
    <w:p w14:paraId="1B8A4035" w14:textId="77777777"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Declaramos, que os serviços são de 1ª qualidade e atende as normas técnicas brasileiras.</w:t>
      </w:r>
    </w:p>
    <w:p w14:paraId="1A7F08B7" w14:textId="61488736" w:rsidR="0002403F" w:rsidRDefault="0002403F" w:rsidP="0015023B">
      <w:pPr>
        <w:tabs>
          <w:tab w:val="left" w:pos="709"/>
        </w:tabs>
        <w:ind w:right="176" w:hanging="425"/>
        <w:jc w:val="both"/>
        <w:rPr>
          <w:rFonts w:asciiTheme="minorHAnsi" w:hAnsiTheme="minorHAnsi"/>
        </w:rPr>
      </w:pPr>
    </w:p>
    <w:p w14:paraId="367803F3" w14:textId="77777777" w:rsidR="00F617F8" w:rsidRPr="00AB5EA6" w:rsidRDefault="00F617F8" w:rsidP="0015023B">
      <w:pPr>
        <w:tabs>
          <w:tab w:val="left" w:pos="709"/>
        </w:tabs>
        <w:ind w:right="176" w:hanging="425"/>
        <w:jc w:val="both"/>
        <w:rPr>
          <w:rFonts w:asciiTheme="minorHAnsi" w:hAnsiTheme="minorHAnsi"/>
        </w:rPr>
      </w:pPr>
    </w:p>
    <w:p w14:paraId="167E1931" w14:textId="65ADA9EF"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O prazo para a execução dos serviços será de 12</w:t>
      </w:r>
      <w:r w:rsidR="00344695">
        <w:rPr>
          <w:rFonts w:asciiTheme="minorHAnsi" w:hAnsiTheme="minorHAnsi"/>
        </w:rPr>
        <w:t xml:space="preserve"> </w:t>
      </w:r>
      <w:r w:rsidRPr="00AB5EA6">
        <w:rPr>
          <w:rFonts w:asciiTheme="minorHAnsi" w:hAnsiTheme="minorHAnsi"/>
        </w:rPr>
        <w:t>(doze) meses, podendo ser prorrogado nos termos da legislação vigente.</w:t>
      </w:r>
    </w:p>
    <w:p w14:paraId="7E9935ED" w14:textId="667E836C" w:rsidR="0002403F" w:rsidRDefault="0002403F" w:rsidP="0015023B">
      <w:pPr>
        <w:tabs>
          <w:tab w:val="left" w:pos="709"/>
        </w:tabs>
        <w:ind w:left="567" w:right="176" w:hanging="425"/>
        <w:jc w:val="both"/>
        <w:rPr>
          <w:rFonts w:asciiTheme="minorHAnsi" w:hAnsiTheme="minorHAnsi"/>
        </w:rPr>
      </w:pPr>
    </w:p>
    <w:p w14:paraId="1E84A206" w14:textId="77777777" w:rsidR="00F617F8" w:rsidRPr="00AB5EA6" w:rsidRDefault="00F617F8" w:rsidP="0015023B">
      <w:pPr>
        <w:tabs>
          <w:tab w:val="left" w:pos="709"/>
        </w:tabs>
        <w:ind w:left="567" w:right="176" w:hanging="425"/>
        <w:jc w:val="both"/>
        <w:rPr>
          <w:rFonts w:asciiTheme="minorHAnsi" w:hAnsiTheme="minorHAnsi"/>
        </w:rPr>
      </w:pPr>
    </w:p>
    <w:p w14:paraId="56B6D017" w14:textId="1F1DCA8B"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 xml:space="preserve">A validade da proposta será de </w:t>
      </w:r>
      <w:r w:rsidR="007344F0">
        <w:rPr>
          <w:rFonts w:asciiTheme="minorHAnsi" w:hAnsiTheme="minorHAnsi"/>
        </w:rPr>
        <w:t>90</w:t>
      </w:r>
      <w:r w:rsidRPr="00AB5EA6">
        <w:rPr>
          <w:rFonts w:asciiTheme="minorHAnsi" w:hAnsiTheme="minorHAnsi"/>
        </w:rPr>
        <w:t xml:space="preserve"> (</w:t>
      </w:r>
      <w:r w:rsidR="007344F0">
        <w:rPr>
          <w:rFonts w:asciiTheme="minorHAnsi" w:hAnsiTheme="minorHAnsi"/>
        </w:rPr>
        <w:t>noventa</w:t>
      </w:r>
      <w:r w:rsidRPr="00AB5EA6">
        <w:rPr>
          <w:rFonts w:asciiTheme="minorHAnsi" w:hAnsiTheme="minorHAnsi"/>
        </w:rPr>
        <w:t>) dias, contados a partir da abertura dos envelopes propostas.</w:t>
      </w:r>
    </w:p>
    <w:p w14:paraId="3E59DA19" w14:textId="77777777" w:rsidR="0002403F" w:rsidRPr="00AB5EA6" w:rsidRDefault="0002403F" w:rsidP="0015023B">
      <w:pPr>
        <w:tabs>
          <w:tab w:val="left" w:pos="709"/>
        </w:tabs>
        <w:ind w:left="567" w:right="176"/>
        <w:jc w:val="both"/>
        <w:rPr>
          <w:rFonts w:asciiTheme="minorHAnsi" w:hAnsiTheme="minorHAnsi"/>
        </w:rPr>
      </w:pPr>
    </w:p>
    <w:p w14:paraId="1810BF76" w14:textId="77777777" w:rsidR="0002403F" w:rsidRPr="00AB5EA6" w:rsidRDefault="0002403F" w:rsidP="0015023B">
      <w:pPr>
        <w:tabs>
          <w:tab w:val="left" w:pos="709"/>
        </w:tabs>
        <w:ind w:left="567" w:right="176"/>
        <w:jc w:val="both"/>
        <w:rPr>
          <w:rFonts w:asciiTheme="minorHAnsi" w:hAnsiTheme="minorHAnsi"/>
        </w:rPr>
      </w:pPr>
    </w:p>
    <w:p w14:paraId="558DC531" w14:textId="77777777"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14:paraId="3AD2D2E6" w14:textId="77777777"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14:paraId="44F1A330" w14:textId="77777777" w:rsidR="00555E87" w:rsidRPr="0002403F" w:rsidRDefault="0002403F" w:rsidP="00103B16">
      <w:pPr>
        <w:tabs>
          <w:tab w:val="left" w:pos="709"/>
          <w:tab w:val="left" w:pos="1134"/>
          <w:tab w:val="left" w:pos="9639"/>
        </w:tabs>
        <w:ind w:left="567" w:right="687" w:hanging="283"/>
        <w:rPr>
          <w:rFonts w:asciiTheme="minorHAnsi" w:hAnsiTheme="minorHAnsi"/>
          <w:sz w:val="24"/>
          <w:szCs w:val="24"/>
          <w:lang w:val="pt-BR"/>
        </w:rPr>
        <w:sectPr w:rsidR="00555E87" w:rsidRPr="0002403F" w:rsidSect="001306C2">
          <w:headerReference w:type="default" r:id="rId43"/>
          <w:footerReference w:type="default" r:id="rId44"/>
          <w:pgSz w:w="11910" w:h="16840"/>
          <w:pgMar w:top="1920" w:right="995" w:bottom="940" w:left="1100" w:header="641" w:footer="756" w:gutter="0"/>
          <w:cols w:space="720"/>
        </w:sectPr>
      </w:pPr>
      <w:r w:rsidRPr="00AB5EA6">
        <w:rPr>
          <w:rFonts w:asciiTheme="minorHAnsi" w:hAnsiTheme="minorHAnsi" w:cs="Calibri"/>
        </w:rPr>
        <w:t>Cargo</w:t>
      </w:r>
    </w:p>
    <w:p w14:paraId="650E5D13" w14:textId="77777777" w:rsidR="00CD515F" w:rsidRDefault="00CD515F" w:rsidP="00AE378A">
      <w:pPr>
        <w:pStyle w:val="Ttulo1"/>
        <w:tabs>
          <w:tab w:val="left" w:pos="1134"/>
          <w:tab w:val="left" w:pos="9639"/>
        </w:tabs>
        <w:ind w:left="284" w:right="687"/>
        <w:jc w:val="center"/>
        <w:rPr>
          <w:rFonts w:asciiTheme="minorHAnsi" w:hAnsiTheme="minorHAnsi"/>
          <w:sz w:val="22"/>
          <w:szCs w:val="22"/>
        </w:rPr>
      </w:pPr>
      <w:bookmarkStart w:id="55" w:name="_bookmark38"/>
      <w:bookmarkStart w:id="56" w:name="_Hlk163653214"/>
      <w:bookmarkEnd w:id="55"/>
    </w:p>
    <w:p w14:paraId="7FF5DC8A" w14:textId="663D9F1F" w:rsidR="00AE378A" w:rsidRPr="00AE378A" w:rsidRDefault="00C4237A" w:rsidP="00AE378A">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 xml:space="preserve">ANEXO </w:t>
      </w:r>
      <w:r w:rsidR="00E008B6">
        <w:rPr>
          <w:rFonts w:asciiTheme="minorHAnsi" w:hAnsiTheme="minorHAnsi"/>
          <w:sz w:val="22"/>
          <w:szCs w:val="22"/>
        </w:rPr>
        <w:t>I</w:t>
      </w:r>
      <w:r w:rsidRPr="00AE378A">
        <w:rPr>
          <w:rFonts w:asciiTheme="minorHAnsi" w:hAnsiTheme="minorHAnsi"/>
          <w:sz w:val="22"/>
          <w:szCs w:val="22"/>
        </w:rPr>
        <w:t>V</w:t>
      </w:r>
    </w:p>
    <w:p w14:paraId="3ED8A8AA" w14:textId="7EE3B232" w:rsidR="00941D9B" w:rsidRPr="00AE378A" w:rsidRDefault="00C4237A" w:rsidP="00AE378A">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MODELO DE DECLARAÇÃO DE QUE ATENDE AOS REQUISITOS</w:t>
      </w:r>
      <w:r w:rsidR="00BC7445">
        <w:rPr>
          <w:rFonts w:asciiTheme="minorHAnsi" w:hAnsiTheme="minorHAnsi"/>
          <w:sz w:val="22"/>
          <w:szCs w:val="22"/>
        </w:rPr>
        <w:t xml:space="preserve"> </w:t>
      </w:r>
      <w:r w:rsidRPr="00AE378A">
        <w:rPr>
          <w:rFonts w:asciiTheme="minorHAnsi" w:hAnsiTheme="minorHAnsi"/>
          <w:spacing w:val="-64"/>
          <w:sz w:val="22"/>
          <w:szCs w:val="22"/>
        </w:rPr>
        <w:t xml:space="preserve"> </w:t>
      </w:r>
      <w:r w:rsidR="00FB75F8" w:rsidRPr="00AE378A">
        <w:rPr>
          <w:rFonts w:asciiTheme="minorHAnsi" w:hAnsiTheme="minorHAnsi"/>
          <w:spacing w:val="-64"/>
          <w:sz w:val="22"/>
          <w:szCs w:val="22"/>
        </w:rPr>
        <w:t xml:space="preserve">    </w:t>
      </w:r>
      <w:r w:rsidRPr="00AE378A">
        <w:rPr>
          <w:rFonts w:asciiTheme="minorHAnsi" w:hAnsiTheme="minorHAnsi"/>
          <w:sz w:val="22"/>
          <w:szCs w:val="22"/>
        </w:rPr>
        <w:t>DE HABILITAÇÃO</w:t>
      </w:r>
    </w:p>
    <w:p w14:paraId="18CB554E" w14:textId="77777777" w:rsidR="00941D9B" w:rsidRPr="00AE378A" w:rsidRDefault="00941D9B" w:rsidP="004C1B10">
      <w:pPr>
        <w:pStyle w:val="Corpodetexto"/>
        <w:tabs>
          <w:tab w:val="left" w:pos="1134"/>
          <w:tab w:val="left" w:pos="9639"/>
        </w:tabs>
        <w:spacing w:before="4"/>
        <w:ind w:left="284" w:right="687"/>
        <w:jc w:val="left"/>
        <w:rPr>
          <w:rFonts w:asciiTheme="minorHAnsi" w:hAnsiTheme="minorHAnsi"/>
          <w:b/>
        </w:rPr>
      </w:pPr>
    </w:p>
    <w:p w14:paraId="75AAC032" w14:textId="77777777" w:rsidR="00387224" w:rsidRDefault="00387224" w:rsidP="004C1B10">
      <w:pPr>
        <w:pStyle w:val="Corpodetexto"/>
        <w:tabs>
          <w:tab w:val="left" w:pos="1134"/>
          <w:tab w:val="left" w:leader="dot" w:pos="8290"/>
          <w:tab w:val="left" w:pos="9639"/>
        </w:tabs>
        <w:ind w:left="284" w:right="687"/>
        <w:jc w:val="left"/>
        <w:rPr>
          <w:rFonts w:asciiTheme="minorHAnsi" w:hAnsiTheme="minorHAnsi"/>
        </w:rPr>
      </w:pPr>
    </w:p>
    <w:p w14:paraId="13D19515" w14:textId="77777777" w:rsidR="006A5B52" w:rsidRDefault="006A5B52" w:rsidP="004C1B10">
      <w:pPr>
        <w:pStyle w:val="Corpodetexto"/>
        <w:tabs>
          <w:tab w:val="left" w:pos="1134"/>
          <w:tab w:val="left" w:leader="dot" w:pos="8290"/>
          <w:tab w:val="left" w:pos="9639"/>
        </w:tabs>
        <w:ind w:left="284" w:right="687"/>
        <w:jc w:val="left"/>
        <w:rPr>
          <w:rFonts w:asciiTheme="minorHAnsi" w:hAnsiTheme="minorHAnsi"/>
        </w:rPr>
      </w:pPr>
    </w:p>
    <w:p w14:paraId="4B94591E" w14:textId="184E6DA8" w:rsidR="00941D9B" w:rsidRPr="00AE378A" w:rsidRDefault="00C4237A" w:rsidP="004C1B10">
      <w:pPr>
        <w:pStyle w:val="Corpodetexto"/>
        <w:tabs>
          <w:tab w:val="left" w:pos="1134"/>
          <w:tab w:val="left" w:leader="dot" w:pos="8290"/>
          <w:tab w:val="left" w:pos="9639"/>
        </w:tabs>
        <w:ind w:left="284" w:right="687"/>
        <w:jc w:val="left"/>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152BAE31" w14:textId="77777777" w:rsidR="00941D9B" w:rsidRPr="00AE378A" w:rsidRDefault="00C4237A" w:rsidP="004C1B10">
      <w:pPr>
        <w:pStyle w:val="Corpodetexto"/>
        <w:tabs>
          <w:tab w:val="left" w:pos="1134"/>
          <w:tab w:val="left" w:pos="9639"/>
        </w:tabs>
        <w:ind w:left="284" w:right="687"/>
        <w:jc w:val="left"/>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u w:val="thick"/>
        </w:rPr>
        <w:t>DECLARA</w:t>
      </w:r>
      <w:r w:rsidRPr="00AE378A">
        <w:rPr>
          <w:rFonts w:asciiTheme="minorHAnsi" w:hAnsiTheme="minorHAnsi"/>
        </w:rPr>
        <w:t>:</w:t>
      </w:r>
    </w:p>
    <w:p w14:paraId="47C63C8E"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1B0DFA9D"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02542983" w14:textId="77777777" w:rsidR="00941D9B" w:rsidRPr="00AE378A" w:rsidRDefault="00941D9B" w:rsidP="004C1B10">
      <w:pPr>
        <w:pStyle w:val="Corpodetexto"/>
        <w:tabs>
          <w:tab w:val="left" w:pos="1134"/>
          <w:tab w:val="left" w:pos="9639"/>
        </w:tabs>
        <w:spacing w:before="10"/>
        <w:ind w:left="284" w:right="687"/>
        <w:jc w:val="left"/>
        <w:rPr>
          <w:rFonts w:asciiTheme="minorHAnsi" w:hAnsiTheme="minorHAnsi"/>
        </w:rPr>
      </w:pPr>
    </w:p>
    <w:p w14:paraId="71C93D36" w14:textId="49A138F3" w:rsidR="00941D9B" w:rsidRPr="00AE378A" w:rsidRDefault="00C4237A" w:rsidP="004C1B10">
      <w:pPr>
        <w:pStyle w:val="Corpodetexto"/>
        <w:tabs>
          <w:tab w:val="left" w:pos="1134"/>
          <w:tab w:val="left" w:pos="9639"/>
        </w:tabs>
        <w:spacing w:before="94"/>
        <w:ind w:left="284" w:right="687"/>
        <w:jc w:val="left"/>
        <w:rPr>
          <w:rFonts w:asciiTheme="minorHAnsi" w:hAnsiTheme="minorHAnsi"/>
        </w:rPr>
      </w:pPr>
      <w:r w:rsidRPr="00AE378A">
        <w:rPr>
          <w:rFonts w:asciiTheme="minorHAnsi" w:hAnsiTheme="minorHAnsi"/>
        </w:rPr>
        <w:t>(</w:t>
      </w:r>
      <w:r w:rsidR="00CC2508">
        <w:rPr>
          <w:rFonts w:asciiTheme="minorHAnsi" w:hAnsiTheme="minorHAnsi"/>
        </w:rPr>
        <w:t xml:space="preserve">    </w:t>
      </w:r>
      <w:r w:rsidRPr="00AE378A">
        <w:rPr>
          <w:rFonts w:asciiTheme="minorHAnsi" w:hAnsiTheme="minorHAnsi"/>
        </w:rPr>
        <w:t>)</w:t>
      </w:r>
      <w:r w:rsidR="00CC2508">
        <w:rPr>
          <w:rFonts w:asciiTheme="minorHAnsi" w:hAnsiTheme="minorHAnsi"/>
          <w:spacing w:val="48"/>
        </w:rPr>
        <w:t xml:space="preserve"> </w:t>
      </w:r>
      <w:r w:rsidR="00AE378A" w:rsidRPr="00AE378A">
        <w:rPr>
          <w:rFonts w:asciiTheme="minorHAnsi" w:hAnsiTheme="minorHAnsi"/>
        </w:rPr>
        <w:t>Q</w:t>
      </w:r>
      <w:r w:rsidRPr="00AE378A">
        <w:rPr>
          <w:rFonts w:asciiTheme="minorHAnsi" w:hAnsiTheme="minorHAnsi"/>
        </w:rPr>
        <w:t>ue</w:t>
      </w:r>
      <w:r w:rsidRPr="00AE378A">
        <w:rPr>
          <w:rFonts w:asciiTheme="minorHAnsi" w:hAnsiTheme="minorHAnsi"/>
          <w:spacing w:val="47"/>
        </w:rPr>
        <w:t xml:space="preserve"> </w:t>
      </w:r>
      <w:r w:rsidRPr="00AE378A">
        <w:rPr>
          <w:rFonts w:asciiTheme="minorHAnsi" w:hAnsiTheme="minorHAnsi"/>
        </w:rPr>
        <w:t>atende</w:t>
      </w:r>
      <w:r w:rsidRPr="00AE378A">
        <w:rPr>
          <w:rFonts w:asciiTheme="minorHAnsi" w:hAnsiTheme="minorHAnsi"/>
          <w:spacing w:val="47"/>
        </w:rPr>
        <w:t xml:space="preserve"> </w:t>
      </w:r>
      <w:r w:rsidRPr="00AE378A">
        <w:rPr>
          <w:rFonts w:asciiTheme="minorHAnsi" w:hAnsiTheme="minorHAnsi"/>
        </w:rPr>
        <w:t>aos</w:t>
      </w:r>
      <w:r w:rsidRPr="00AE378A">
        <w:rPr>
          <w:rFonts w:asciiTheme="minorHAnsi" w:hAnsiTheme="minorHAnsi"/>
          <w:spacing w:val="47"/>
        </w:rPr>
        <w:t xml:space="preserve"> </w:t>
      </w:r>
      <w:r w:rsidRPr="00AE378A">
        <w:rPr>
          <w:rFonts w:asciiTheme="minorHAnsi" w:hAnsiTheme="minorHAnsi"/>
        </w:rPr>
        <w:t>requisitos</w:t>
      </w:r>
      <w:r w:rsidRPr="00AE378A">
        <w:rPr>
          <w:rFonts w:asciiTheme="minorHAnsi" w:hAnsiTheme="minorHAnsi"/>
          <w:spacing w:val="50"/>
        </w:rPr>
        <w:t xml:space="preserve"> </w:t>
      </w:r>
      <w:r w:rsidRPr="00AE378A">
        <w:rPr>
          <w:rFonts w:asciiTheme="minorHAnsi" w:hAnsiTheme="minorHAnsi"/>
        </w:rPr>
        <w:t>de</w:t>
      </w:r>
      <w:r w:rsidRPr="00AE378A">
        <w:rPr>
          <w:rFonts w:asciiTheme="minorHAnsi" w:hAnsiTheme="minorHAnsi"/>
          <w:spacing w:val="47"/>
        </w:rPr>
        <w:t xml:space="preserve"> </w:t>
      </w:r>
      <w:r w:rsidRPr="00AE378A">
        <w:rPr>
          <w:rFonts w:asciiTheme="minorHAnsi" w:hAnsiTheme="minorHAnsi"/>
        </w:rPr>
        <w:t>habilitação,</w:t>
      </w:r>
      <w:r w:rsidRPr="00AE378A">
        <w:rPr>
          <w:rFonts w:asciiTheme="minorHAnsi" w:hAnsiTheme="minorHAnsi"/>
          <w:spacing w:val="51"/>
        </w:rPr>
        <w:t xml:space="preserve"> </w:t>
      </w:r>
      <w:r w:rsidRPr="00AE378A">
        <w:rPr>
          <w:rFonts w:asciiTheme="minorHAnsi" w:hAnsiTheme="minorHAnsi"/>
        </w:rPr>
        <w:t>e</w:t>
      </w:r>
      <w:r w:rsidRPr="00AE378A">
        <w:rPr>
          <w:rFonts w:asciiTheme="minorHAnsi" w:hAnsiTheme="minorHAnsi"/>
          <w:spacing w:val="47"/>
        </w:rPr>
        <w:t xml:space="preserve"> </w:t>
      </w:r>
      <w:r w:rsidRPr="00AE378A">
        <w:rPr>
          <w:rFonts w:asciiTheme="minorHAnsi" w:hAnsiTheme="minorHAnsi"/>
        </w:rPr>
        <w:t>que</w:t>
      </w:r>
      <w:r w:rsidRPr="00AE378A">
        <w:rPr>
          <w:rFonts w:asciiTheme="minorHAnsi" w:hAnsiTheme="minorHAnsi"/>
          <w:spacing w:val="47"/>
        </w:rPr>
        <w:t xml:space="preserve"> </w:t>
      </w:r>
      <w:r w:rsidRPr="00AE378A">
        <w:rPr>
          <w:rFonts w:asciiTheme="minorHAnsi" w:hAnsiTheme="minorHAnsi"/>
        </w:rPr>
        <w:t>responderá</w:t>
      </w:r>
      <w:r w:rsidRPr="00AE378A">
        <w:rPr>
          <w:rFonts w:asciiTheme="minorHAnsi" w:hAnsiTheme="minorHAnsi"/>
          <w:spacing w:val="50"/>
        </w:rPr>
        <w:t xml:space="preserve"> </w:t>
      </w:r>
      <w:r w:rsidRPr="00AE378A">
        <w:rPr>
          <w:rFonts w:asciiTheme="minorHAnsi" w:hAnsiTheme="minorHAnsi"/>
        </w:rPr>
        <w:t>pela</w:t>
      </w:r>
      <w:r w:rsidRPr="00AE378A">
        <w:rPr>
          <w:rFonts w:asciiTheme="minorHAnsi" w:hAnsiTheme="minorHAnsi"/>
          <w:spacing w:val="49"/>
        </w:rPr>
        <w:t xml:space="preserve"> </w:t>
      </w:r>
      <w:r w:rsidRPr="00AE378A">
        <w:rPr>
          <w:rFonts w:asciiTheme="minorHAnsi" w:hAnsiTheme="minorHAnsi"/>
        </w:rPr>
        <w:t>veracidade</w:t>
      </w:r>
      <w:r w:rsidRPr="00AE378A">
        <w:rPr>
          <w:rFonts w:asciiTheme="minorHAnsi" w:hAnsiTheme="minorHAnsi"/>
          <w:spacing w:val="49"/>
        </w:rPr>
        <w:t xml:space="preserve"> </w:t>
      </w:r>
      <w:r w:rsidRPr="00AE378A">
        <w:rPr>
          <w:rFonts w:asciiTheme="minorHAnsi" w:hAnsiTheme="minorHAnsi"/>
        </w:rPr>
        <w:t>das</w:t>
      </w:r>
      <w:r w:rsidRPr="00AE378A">
        <w:rPr>
          <w:rFonts w:asciiTheme="minorHAnsi" w:hAnsiTheme="minorHAnsi"/>
          <w:spacing w:val="-58"/>
        </w:rPr>
        <w:t xml:space="preserve"> </w:t>
      </w:r>
      <w:r w:rsidRPr="00AE378A">
        <w:rPr>
          <w:rFonts w:asciiTheme="minorHAnsi" w:hAnsiTheme="minorHAnsi"/>
        </w:rPr>
        <w:t>informações</w:t>
      </w:r>
      <w:r w:rsidRPr="00AE378A">
        <w:rPr>
          <w:rFonts w:asciiTheme="minorHAnsi" w:hAnsiTheme="minorHAnsi"/>
          <w:spacing w:val="-1"/>
        </w:rPr>
        <w:t xml:space="preserve"> </w:t>
      </w:r>
      <w:r w:rsidRPr="00AE378A">
        <w:rPr>
          <w:rFonts w:asciiTheme="minorHAnsi" w:hAnsiTheme="minorHAnsi"/>
        </w:rPr>
        <w:t>prestadas,</w:t>
      </w:r>
      <w:r w:rsidRPr="00AE378A">
        <w:rPr>
          <w:rFonts w:asciiTheme="minorHAnsi" w:hAnsiTheme="minorHAnsi"/>
          <w:spacing w:val="-3"/>
        </w:rPr>
        <w:t xml:space="preserve"> </w:t>
      </w:r>
      <w:r w:rsidRPr="00AE378A">
        <w:rPr>
          <w:rFonts w:asciiTheme="minorHAnsi" w:hAnsiTheme="minorHAnsi"/>
        </w:rPr>
        <w:t>na forma</w:t>
      </w:r>
      <w:r w:rsidRPr="00AE378A">
        <w:rPr>
          <w:rFonts w:asciiTheme="minorHAnsi" w:hAnsiTheme="minorHAnsi"/>
          <w:spacing w:val="-2"/>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lei</w:t>
      </w:r>
      <w:r w:rsidRPr="00AE378A">
        <w:rPr>
          <w:rFonts w:asciiTheme="minorHAnsi" w:hAnsiTheme="minorHAnsi"/>
          <w:spacing w:val="-3"/>
        </w:rPr>
        <w:t xml:space="preserve"> </w:t>
      </w:r>
      <w:r w:rsidRPr="00AE378A">
        <w:rPr>
          <w:rFonts w:asciiTheme="minorHAnsi" w:hAnsiTheme="minorHAnsi"/>
        </w:rPr>
        <w:t>(art.</w:t>
      </w:r>
      <w:r w:rsidRPr="00AE378A">
        <w:rPr>
          <w:rFonts w:asciiTheme="minorHAnsi" w:hAnsiTheme="minorHAnsi"/>
          <w:spacing w:val="-1"/>
        </w:rPr>
        <w:t xml:space="preserve"> </w:t>
      </w:r>
      <w:r w:rsidRPr="00AE378A">
        <w:rPr>
          <w:rFonts w:asciiTheme="minorHAnsi" w:hAnsiTheme="minorHAnsi"/>
        </w:rPr>
        <w:t>63,</w:t>
      </w:r>
      <w:r w:rsidRPr="00AE378A">
        <w:rPr>
          <w:rFonts w:asciiTheme="minorHAnsi" w:hAnsiTheme="minorHAnsi"/>
          <w:spacing w:val="-1"/>
        </w:rPr>
        <w:t xml:space="preserve"> </w:t>
      </w:r>
      <w:r w:rsidRPr="00AE378A">
        <w:rPr>
          <w:rFonts w:asciiTheme="minorHAnsi" w:hAnsiTheme="minorHAnsi"/>
        </w:rPr>
        <w:t>I,</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Lei nº</w:t>
      </w:r>
      <w:r w:rsidRPr="00AE378A">
        <w:rPr>
          <w:rFonts w:asciiTheme="minorHAnsi" w:hAnsiTheme="minorHAnsi"/>
          <w:spacing w:val="-1"/>
        </w:rPr>
        <w:t xml:space="preserve"> </w:t>
      </w:r>
      <w:r w:rsidRPr="00AE378A">
        <w:rPr>
          <w:rFonts w:asciiTheme="minorHAnsi" w:hAnsiTheme="minorHAnsi"/>
        </w:rPr>
        <w:t>14.133/2021).</w:t>
      </w:r>
    </w:p>
    <w:p w14:paraId="503E2A6B"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7BEE27B4"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7A76269D" w14:textId="16E0B9BD" w:rsidR="00941D9B" w:rsidRPr="00AE378A" w:rsidRDefault="00C4237A" w:rsidP="004C1B10">
      <w:pPr>
        <w:pStyle w:val="Corpodetexto"/>
        <w:tabs>
          <w:tab w:val="left" w:pos="1134"/>
          <w:tab w:val="left" w:pos="3212"/>
          <w:tab w:val="left" w:pos="3763"/>
          <w:tab w:val="left" w:pos="5541"/>
          <w:tab w:val="left" w:pos="9639"/>
        </w:tabs>
        <w:spacing w:before="208"/>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7344F0">
        <w:rPr>
          <w:rFonts w:asciiTheme="minorHAnsi" w:hAnsiTheme="minorHAnsi"/>
        </w:rPr>
        <w:t>5</w:t>
      </w:r>
      <w:r w:rsidRPr="00AE378A">
        <w:rPr>
          <w:rFonts w:asciiTheme="minorHAnsi" w:hAnsiTheme="minorHAnsi"/>
        </w:rPr>
        <w:t>.</w:t>
      </w:r>
    </w:p>
    <w:p w14:paraId="21B4498D"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4FD0D4D4" w14:textId="77777777" w:rsidR="00AE378A" w:rsidRPr="00AE378A" w:rsidRDefault="00AE378A" w:rsidP="004C1B10">
      <w:pPr>
        <w:pStyle w:val="Corpodetexto"/>
        <w:tabs>
          <w:tab w:val="left" w:pos="1134"/>
          <w:tab w:val="left" w:pos="9639"/>
        </w:tabs>
        <w:spacing w:before="7"/>
        <w:ind w:left="284" w:right="687"/>
        <w:jc w:val="left"/>
        <w:rPr>
          <w:rFonts w:asciiTheme="minorHAnsi" w:hAnsiTheme="minorHAnsi"/>
        </w:rPr>
      </w:pPr>
    </w:p>
    <w:p w14:paraId="1D17FFD2" w14:textId="77777777" w:rsidR="00AE378A" w:rsidRPr="00AE378A" w:rsidRDefault="00AE378A" w:rsidP="004C1B10">
      <w:pPr>
        <w:pStyle w:val="Corpodetexto"/>
        <w:tabs>
          <w:tab w:val="left" w:pos="1134"/>
          <w:tab w:val="left" w:pos="9639"/>
        </w:tabs>
        <w:spacing w:before="7"/>
        <w:ind w:left="284" w:right="687"/>
        <w:jc w:val="left"/>
        <w:rPr>
          <w:rFonts w:asciiTheme="minorHAnsi" w:hAnsiTheme="minorHAnsi"/>
        </w:rPr>
      </w:pPr>
    </w:p>
    <w:p w14:paraId="1C766B16" w14:textId="635B371D" w:rsidR="00941D9B" w:rsidRPr="00AE378A" w:rsidRDefault="00276CEE"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65664" behindDoc="1" locked="0" layoutInCell="1" allowOverlap="1" wp14:anchorId="3878BCB3" wp14:editId="69790900">
                <wp:simplePos x="0" y="0"/>
                <wp:positionH relativeFrom="page">
                  <wp:posOffset>2600325</wp:posOffset>
                </wp:positionH>
                <wp:positionV relativeFrom="paragraph">
                  <wp:posOffset>216535</wp:posOffset>
                </wp:positionV>
                <wp:extent cx="2720975" cy="1270"/>
                <wp:effectExtent l="0" t="0" r="0" b="0"/>
                <wp:wrapTopAndBottom/>
                <wp:docPr id="9"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BC59C74" id="Freeform 11" o:spid="_x0000_s1026" style="position:absolute;margin-left:204.75pt;margin-top:17.05pt;width:214.25pt;height:.1pt;z-index:-15650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Sxnvx6ICAACk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mc:Fallback>
        </mc:AlternateContent>
      </w:r>
    </w:p>
    <w:p w14:paraId="0D51B006" w14:textId="11DA8BAE" w:rsidR="00AE378A" w:rsidRPr="00AE378A" w:rsidRDefault="00C4237A" w:rsidP="00AE378A">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05F6DBB3" w14:textId="1F7CAEFC" w:rsidR="00941D9B" w:rsidRPr="00AE378A" w:rsidRDefault="00C4237A" w:rsidP="00AE378A">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6A57180C"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142FF8E2" w14:textId="77777777" w:rsidR="00D16232" w:rsidRDefault="00D16232" w:rsidP="00AE378A">
      <w:pPr>
        <w:pStyle w:val="Ttulo1"/>
        <w:tabs>
          <w:tab w:val="left" w:pos="1134"/>
          <w:tab w:val="left" w:pos="9639"/>
        </w:tabs>
        <w:ind w:left="284" w:right="687"/>
        <w:jc w:val="center"/>
        <w:rPr>
          <w:rFonts w:asciiTheme="minorHAnsi" w:hAnsiTheme="minorHAnsi"/>
          <w:sz w:val="22"/>
          <w:szCs w:val="22"/>
        </w:rPr>
      </w:pPr>
      <w:bookmarkStart w:id="57" w:name="_bookmark39"/>
      <w:bookmarkEnd w:id="57"/>
    </w:p>
    <w:p w14:paraId="7A026CE9" w14:textId="79E653F6" w:rsidR="00AE378A" w:rsidRPr="00AE378A" w:rsidRDefault="00C4237A" w:rsidP="00AE378A">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ANEXO V</w:t>
      </w:r>
    </w:p>
    <w:p w14:paraId="54ADBC71" w14:textId="44A65537" w:rsidR="00941D9B" w:rsidRPr="00AE378A" w:rsidRDefault="00C4237A" w:rsidP="00AE378A">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MODELO DE DECLARAÇÃO DE QUE ATENDE PLENAMENTO O</w:t>
      </w:r>
      <w:r w:rsidR="00FB75F8" w:rsidRPr="00AE378A">
        <w:rPr>
          <w:rFonts w:asciiTheme="minorHAnsi" w:hAnsiTheme="minorHAnsi"/>
          <w:sz w:val="22"/>
          <w:szCs w:val="22"/>
        </w:rPr>
        <w:t xml:space="preserve"> </w:t>
      </w:r>
      <w:r w:rsidRPr="00AE378A">
        <w:rPr>
          <w:rFonts w:asciiTheme="minorHAnsi" w:hAnsiTheme="minorHAnsi"/>
          <w:spacing w:val="-64"/>
          <w:sz w:val="22"/>
          <w:szCs w:val="22"/>
        </w:rPr>
        <w:t xml:space="preserve"> </w:t>
      </w:r>
      <w:r w:rsidRPr="00AE378A">
        <w:rPr>
          <w:rFonts w:asciiTheme="minorHAnsi" w:hAnsiTheme="minorHAnsi"/>
          <w:sz w:val="22"/>
          <w:szCs w:val="22"/>
        </w:rPr>
        <w:t>OBJETO</w:t>
      </w:r>
      <w:r w:rsidRPr="00AE378A">
        <w:rPr>
          <w:rFonts w:asciiTheme="minorHAnsi" w:hAnsiTheme="minorHAnsi"/>
          <w:spacing w:val="-1"/>
          <w:sz w:val="22"/>
          <w:szCs w:val="22"/>
        </w:rPr>
        <w:t xml:space="preserve"> </w:t>
      </w:r>
      <w:r w:rsidRPr="00AE378A">
        <w:rPr>
          <w:rFonts w:asciiTheme="minorHAnsi" w:hAnsiTheme="minorHAnsi"/>
          <w:sz w:val="22"/>
          <w:szCs w:val="22"/>
        </w:rPr>
        <w:t>DA</w:t>
      </w:r>
      <w:r w:rsidRPr="00AE378A">
        <w:rPr>
          <w:rFonts w:asciiTheme="minorHAnsi" w:hAnsiTheme="minorHAnsi"/>
          <w:spacing w:val="-1"/>
          <w:sz w:val="22"/>
          <w:szCs w:val="22"/>
        </w:rPr>
        <w:t xml:space="preserve"> </w:t>
      </w:r>
      <w:r w:rsidRPr="00AE378A">
        <w:rPr>
          <w:rFonts w:asciiTheme="minorHAnsi" w:hAnsiTheme="minorHAnsi"/>
          <w:sz w:val="22"/>
          <w:szCs w:val="22"/>
        </w:rPr>
        <w:t>LICITAÇÃO</w:t>
      </w:r>
    </w:p>
    <w:p w14:paraId="28231604" w14:textId="09FA27A6" w:rsidR="00941D9B" w:rsidRDefault="00941D9B" w:rsidP="004C1B10">
      <w:pPr>
        <w:pStyle w:val="Corpodetexto"/>
        <w:tabs>
          <w:tab w:val="left" w:pos="1134"/>
          <w:tab w:val="left" w:pos="9639"/>
        </w:tabs>
        <w:spacing w:before="4"/>
        <w:ind w:left="284" w:right="687"/>
        <w:jc w:val="left"/>
        <w:rPr>
          <w:rFonts w:asciiTheme="minorHAnsi" w:hAnsiTheme="minorHAnsi"/>
          <w:b/>
          <w:sz w:val="24"/>
          <w:szCs w:val="24"/>
        </w:rPr>
      </w:pPr>
    </w:p>
    <w:p w14:paraId="5CCFB08B" w14:textId="26B4A8E7" w:rsidR="00AE378A" w:rsidRDefault="00AE378A" w:rsidP="004C1B10">
      <w:pPr>
        <w:pStyle w:val="Corpodetexto"/>
        <w:tabs>
          <w:tab w:val="left" w:pos="1134"/>
          <w:tab w:val="left" w:pos="9639"/>
        </w:tabs>
        <w:spacing w:before="4"/>
        <w:ind w:left="284" w:right="687"/>
        <w:jc w:val="left"/>
        <w:rPr>
          <w:rFonts w:asciiTheme="minorHAnsi" w:hAnsiTheme="minorHAnsi"/>
          <w:b/>
          <w:sz w:val="24"/>
          <w:szCs w:val="24"/>
        </w:rPr>
      </w:pPr>
    </w:p>
    <w:p w14:paraId="7BC068AD" w14:textId="77777777" w:rsidR="00AE378A" w:rsidRPr="00044768" w:rsidRDefault="00AE378A" w:rsidP="009C0996">
      <w:pPr>
        <w:pStyle w:val="Corpodetexto"/>
        <w:tabs>
          <w:tab w:val="left" w:pos="1134"/>
          <w:tab w:val="left" w:pos="9639"/>
        </w:tabs>
        <w:spacing w:before="4"/>
        <w:ind w:left="284" w:right="971"/>
        <w:jc w:val="left"/>
        <w:rPr>
          <w:rFonts w:asciiTheme="minorHAnsi" w:hAnsiTheme="minorHAnsi"/>
          <w:b/>
          <w:sz w:val="24"/>
          <w:szCs w:val="24"/>
        </w:rPr>
      </w:pPr>
    </w:p>
    <w:p w14:paraId="65105E8F" w14:textId="77777777" w:rsidR="00941D9B" w:rsidRPr="00AE378A" w:rsidRDefault="00C4237A" w:rsidP="009C0996">
      <w:pPr>
        <w:pStyle w:val="Corpodetexto"/>
        <w:tabs>
          <w:tab w:val="left" w:pos="1134"/>
          <w:tab w:val="left" w:leader="dot" w:pos="8290"/>
          <w:tab w:val="left" w:pos="9639"/>
        </w:tabs>
        <w:ind w:left="284" w:right="971"/>
        <w:jc w:val="left"/>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40087C40" w14:textId="77777777" w:rsidR="00941D9B" w:rsidRPr="00AE378A" w:rsidRDefault="00C4237A" w:rsidP="009C0996">
      <w:pPr>
        <w:pStyle w:val="Corpodetexto"/>
        <w:tabs>
          <w:tab w:val="left" w:pos="1134"/>
          <w:tab w:val="left" w:pos="9639"/>
        </w:tabs>
        <w:ind w:left="284" w:right="971"/>
        <w:jc w:val="left"/>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u w:val="thick"/>
        </w:rPr>
        <w:t>DECLARA</w:t>
      </w:r>
      <w:r w:rsidRPr="00AE378A">
        <w:rPr>
          <w:rFonts w:asciiTheme="minorHAnsi" w:hAnsiTheme="minorHAnsi"/>
        </w:rPr>
        <w:t>:</w:t>
      </w:r>
    </w:p>
    <w:p w14:paraId="20937719" w14:textId="77777777" w:rsidR="00941D9B" w:rsidRPr="00AE378A" w:rsidRDefault="00941D9B" w:rsidP="009C0996">
      <w:pPr>
        <w:pStyle w:val="Corpodetexto"/>
        <w:tabs>
          <w:tab w:val="left" w:pos="1134"/>
          <w:tab w:val="left" w:pos="9639"/>
        </w:tabs>
        <w:ind w:left="284" w:right="971"/>
        <w:jc w:val="left"/>
        <w:rPr>
          <w:rFonts w:asciiTheme="minorHAnsi" w:hAnsiTheme="minorHAnsi"/>
        </w:rPr>
      </w:pPr>
    </w:p>
    <w:p w14:paraId="544CB75F" w14:textId="77777777" w:rsidR="00941D9B" w:rsidRPr="00AE378A" w:rsidRDefault="00941D9B" w:rsidP="009C0996">
      <w:pPr>
        <w:pStyle w:val="Corpodetexto"/>
        <w:tabs>
          <w:tab w:val="left" w:pos="1134"/>
          <w:tab w:val="left" w:pos="9639"/>
        </w:tabs>
        <w:ind w:left="284" w:right="971"/>
        <w:jc w:val="left"/>
        <w:rPr>
          <w:rFonts w:asciiTheme="minorHAnsi" w:hAnsiTheme="minorHAnsi"/>
        </w:rPr>
      </w:pPr>
    </w:p>
    <w:p w14:paraId="1E23A7AF" w14:textId="77777777" w:rsidR="00941D9B" w:rsidRPr="00AE378A" w:rsidRDefault="00941D9B" w:rsidP="009C0996">
      <w:pPr>
        <w:pStyle w:val="Corpodetexto"/>
        <w:tabs>
          <w:tab w:val="left" w:pos="1134"/>
          <w:tab w:val="left" w:pos="9639"/>
        </w:tabs>
        <w:spacing w:before="10"/>
        <w:ind w:left="284" w:right="971"/>
        <w:jc w:val="left"/>
        <w:rPr>
          <w:rFonts w:asciiTheme="minorHAnsi" w:hAnsiTheme="minorHAnsi"/>
        </w:rPr>
      </w:pPr>
    </w:p>
    <w:p w14:paraId="58E494D4" w14:textId="29ADA226" w:rsidR="00941D9B" w:rsidRPr="00AE378A" w:rsidRDefault="00C4237A" w:rsidP="009C0996">
      <w:pPr>
        <w:pStyle w:val="Corpodetexto"/>
        <w:tabs>
          <w:tab w:val="left" w:pos="1134"/>
          <w:tab w:val="left" w:pos="9639"/>
        </w:tabs>
        <w:spacing w:before="94"/>
        <w:ind w:left="284" w:right="971"/>
        <w:rPr>
          <w:rFonts w:asciiTheme="minorHAnsi" w:hAnsiTheme="minorHAnsi"/>
        </w:rPr>
      </w:pPr>
      <w:r w:rsidRPr="00AE378A">
        <w:rPr>
          <w:rFonts w:asciiTheme="minorHAnsi" w:hAnsiTheme="minorHAnsi"/>
        </w:rPr>
        <w:t>(</w:t>
      </w:r>
      <w:r w:rsidRPr="00AE378A">
        <w:rPr>
          <w:rFonts w:asciiTheme="minorHAnsi" w:hAnsiTheme="minorHAnsi"/>
          <w:spacing w:val="62"/>
        </w:rPr>
        <w:t xml:space="preserve"> </w:t>
      </w:r>
      <w:r w:rsidR="00273926">
        <w:rPr>
          <w:rFonts w:asciiTheme="minorHAnsi" w:hAnsiTheme="minorHAnsi"/>
          <w:spacing w:val="62"/>
        </w:rPr>
        <w:t xml:space="preserve">   </w:t>
      </w:r>
      <w:r w:rsidRPr="00AE378A">
        <w:rPr>
          <w:rFonts w:asciiTheme="minorHAnsi" w:hAnsiTheme="minorHAnsi"/>
        </w:rPr>
        <w:t xml:space="preserve">) </w:t>
      </w:r>
      <w:r w:rsidR="00AE378A" w:rsidRPr="00AE378A">
        <w:rPr>
          <w:rFonts w:asciiTheme="minorHAnsi" w:hAnsiTheme="minorHAnsi"/>
        </w:rPr>
        <w:t>Q</w:t>
      </w:r>
      <w:r w:rsidRPr="00AE378A">
        <w:rPr>
          <w:rFonts w:asciiTheme="minorHAnsi" w:hAnsiTheme="minorHAnsi"/>
        </w:rPr>
        <w:t>ue está plenamente capacitado o objeto</w:t>
      </w:r>
      <w:r w:rsidRPr="00AE378A">
        <w:rPr>
          <w:rFonts w:asciiTheme="minorHAnsi" w:hAnsiTheme="minorHAnsi"/>
          <w:spacing w:val="61"/>
        </w:rPr>
        <w:t xml:space="preserve"> </w:t>
      </w:r>
      <w:r w:rsidRPr="00AE378A">
        <w:rPr>
          <w:rFonts w:asciiTheme="minorHAnsi" w:hAnsiTheme="minorHAnsi"/>
        </w:rPr>
        <w:t>de acordo com o licitado, referente ao</w:t>
      </w:r>
      <w:r w:rsidRPr="00AE378A">
        <w:rPr>
          <w:rFonts w:asciiTheme="minorHAnsi" w:hAnsiTheme="minorHAnsi"/>
          <w:spacing w:val="1"/>
        </w:rPr>
        <w:t xml:space="preserve"> </w:t>
      </w:r>
      <w:r w:rsidRPr="00AE378A">
        <w:rPr>
          <w:rFonts w:asciiTheme="minorHAnsi" w:hAnsiTheme="minorHAnsi"/>
          <w:b/>
        </w:rPr>
        <w:t xml:space="preserve">PREGÃO ELETRÔNICO Nº </w:t>
      </w:r>
      <w:r w:rsidR="00BD102F">
        <w:rPr>
          <w:rFonts w:asciiTheme="minorHAnsi" w:hAnsiTheme="minorHAnsi"/>
          <w:b/>
        </w:rPr>
        <w:t>006</w:t>
      </w:r>
      <w:r w:rsidR="0073658C">
        <w:rPr>
          <w:rFonts w:asciiTheme="minorHAnsi" w:hAnsiTheme="minorHAnsi"/>
          <w:b/>
        </w:rPr>
        <w:t>/202</w:t>
      </w:r>
      <w:r w:rsidR="00DC7A27">
        <w:rPr>
          <w:rFonts w:asciiTheme="minorHAnsi" w:hAnsiTheme="minorHAnsi"/>
          <w:b/>
        </w:rPr>
        <w:t>5</w:t>
      </w:r>
      <w:r w:rsidRPr="00AE378A">
        <w:rPr>
          <w:rFonts w:asciiTheme="minorHAnsi" w:hAnsiTheme="minorHAnsi"/>
        </w:rPr>
        <w:t>, nas quantidades e nos prazos previstos e que está</w:t>
      </w:r>
      <w:r w:rsidRPr="00AE378A">
        <w:rPr>
          <w:rFonts w:asciiTheme="minorHAnsi" w:hAnsiTheme="minorHAnsi"/>
          <w:spacing w:val="1"/>
        </w:rPr>
        <w:t xml:space="preserve"> </w:t>
      </w:r>
      <w:r w:rsidRPr="00AE378A">
        <w:rPr>
          <w:rFonts w:asciiTheme="minorHAnsi" w:hAnsiTheme="minorHAnsi"/>
        </w:rPr>
        <w:t>ciente</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concorda</w:t>
      </w:r>
      <w:r w:rsidRPr="00AE378A">
        <w:rPr>
          <w:rFonts w:asciiTheme="minorHAnsi" w:hAnsiTheme="minorHAnsi"/>
          <w:spacing w:val="-2"/>
        </w:rPr>
        <w:t xml:space="preserve"> </w:t>
      </w:r>
      <w:r w:rsidRPr="00AE378A">
        <w:rPr>
          <w:rFonts w:asciiTheme="minorHAnsi" w:hAnsiTheme="minorHAnsi"/>
        </w:rPr>
        <w:t>com</w:t>
      </w:r>
      <w:r w:rsidRPr="00AE378A">
        <w:rPr>
          <w:rFonts w:asciiTheme="minorHAnsi" w:hAnsiTheme="minorHAnsi"/>
          <w:spacing w:val="1"/>
        </w:rPr>
        <w:t xml:space="preserve"> </w:t>
      </w:r>
      <w:r w:rsidRPr="00AE378A">
        <w:rPr>
          <w:rFonts w:asciiTheme="minorHAnsi" w:hAnsiTheme="minorHAnsi"/>
        </w:rPr>
        <w:t>as</w:t>
      </w:r>
      <w:r w:rsidRPr="00AE378A">
        <w:rPr>
          <w:rFonts w:asciiTheme="minorHAnsi" w:hAnsiTheme="minorHAnsi"/>
          <w:spacing w:val="1"/>
        </w:rPr>
        <w:t xml:space="preserve"> </w:t>
      </w:r>
      <w:r w:rsidRPr="00AE378A">
        <w:rPr>
          <w:rFonts w:asciiTheme="minorHAnsi" w:hAnsiTheme="minorHAnsi"/>
        </w:rPr>
        <w:t>condições</w:t>
      </w:r>
      <w:r w:rsidRPr="00AE378A">
        <w:rPr>
          <w:rFonts w:asciiTheme="minorHAnsi" w:hAnsiTheme="minorHAnsi"/>
          <w:spacing w:val="-2"/>
        </w:rPr>
        <w:t xml:space="preserve"> </w:t>
      </w:r>
      <w:r w:rsidRPr="00AE378A">
        <w:rPr>
          <w:rFonts w:asciiTheme="minorHAnsi" w:hAnsiTheme="minorHAnsi"/>
        </w:rPr>
        <w:t>contidas</w:t>
      </w:r>
      <w:r w:rsidRPr="00AE378A">
        <w:rPr>
          <w:rFonts w:asciiTheme="minorHAnsi" w:hAnsiTheme="minorHAnsi"/>
          <w:spacing w:val="-2"/>
        </w:rPr>
        <w:t xml:space="preserve"> </w:t>
      </w:r>
      <w:r w:rsidRPr="00AE378A">
        <w:rPr>
          <w:rFonts w:asciiTheme="minorHAnsi" w:hAnsiTheme="minorHAnsi"/>
        </w:rPr>
        <w:t>no</w:t>
      </w:r>
      <w:r w:rsidRPr="00AE378A">
        <w:rPr>
          <w:rFonts w:asciiTheme="minorHAnsi" w:hAnsiTheme="minorHAnsi"/>
          <w:spacing w:val="-2"/>
        </w:rPr>
        <w:t xml:space="preserve"> </w:t>
      </w:r>
      <w:r w:rsidRPr="00AE378A">
        <w:rPr>
          <w:rFonts w:asciiTheme="minorHAnsi" w:hAnsiTheme="minorHAnsi"/>
        </w:rPr>
        <w:t>Edital</w:t>
      </w:r>
      <w:r w:rsidRPr="00AE378A">
        <w:rPr>
          <w:rFonts w:asciiTheme="minorHAnsi" w:hAnsiTheme="minorHAnsi"/>
          <w:spacing w:val="-1"/>
        </w:rPr>
        <w:t xml:space="preserve"> </w:t>
      </w:r>
      <w:r w:rsidRPr="00AE378A">
        <w:rPr>
          <w:rFonts w:asciiTheme="minorHAnsi" w:hAnsiTheme="minorHAnsi"/>
        </w:rPr>
        <w:t>e seus</w:t>
      </w:r>
      <w:r w:rsidRPr="00AE378A">
        <w:rPr>
          <w:rFonts w:asciiTheme="minorHAnsi" w:hAnsiTheme="minorHAnsi"/>
          <w:spacing w:val="-3"/>
        </w:rPr>
        <w:t xml:space="preserve"> </w:t>
      </w:r>
      <w:r w:rsidRPr="00AE378A">
        <w:rPr>
          <w:rFonts w:asciiTheme="minorHAnsi" w:hAnsiTheme="minorHAnsi"/>
        </w:rPr>
        <w:t>anexos.</w:t>
      </w:r>
    </w:p>
    <w:p w14:paraId="542E61F4"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1270BEC9" w14:textId="77777777" w:rsidR="00941D9B" w:rsidRPr="00AE378A" w:rsidRDefault="00941D9B" w:rsidP="004C1B10">
      <w:pPr>
        <w:pStyle w:val="Corpodetexto"/>
        <w:tabs>
          <w:tab w:val="left" w:pos="1134"/>
          <w:tab w:val="left" w:pos="9639"/>
        </w:tabs>
        <w:spacing w:before="1"/>
        <w:ind w:left="284" w:right="687"/>
        <w:jc w:val="left"/>
        <w:rPr>
          <w:rFonts w:asciiTheme="minorHAnsi" w:hAnsiTheme="minorHAnsi"/>
        </w:rPr>
      </w:pPr>
    </w:p>
    <w:p w14:paraId="0A53E324" w14:textId="77844CA2" w:rsidR="00941D9B" w:rsidRPr="00AE378A"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7344F0">
        <w:rPr>
          <w:rFonts w:asciiTheme="minorHAnsi" w:hAnsiTheme="minorHAnsi"/>
        </w:rPr>
        <w:t>5</w:t>
      </w:r>
      <w:r w:rsidRPr="00AE378A">
        <w:rPr>
          <w:rFonts w:asciiTheme="minorHAnsi" w:hAnsiTheme="minorHAnsi"/>
        </w:rPr>
        <w:t>.</w:t>
      </w:r>
    </w:p>
    <w:p w14:paraId="4F3D7F72"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252FBA4F" w14:textId="77777777" w:rsidR="00AE378A" w:rsidRPr="00AE378A" w:rsidRDefault="00AE378A" w:rsidP="004C1B10">
      <w:pPr>
        <w:pStyle w:val="Corpodetexto"/>
        <w:tabs>
          <w:tab w:val="left" w:pos="1134"/>
          <w:tab w:val="left" w:pos="9639"/>
        </w:tabs>
        <w:spacing w:before="7"/>
        <w:ind w:left="284" w:right="687"/>
        <w:jc w:val="left"/>
        <w:rPr>
          <w:rFonts w:asciiTheme="minorHAnsi" w:hAnsiTheme="minorHAnsi"/>
        </w:rPr>
      </w:pPr>
    </w:p>
    <w:p w14:paraId="4D5E6F58" w14:textId="77777777" w:rsidR="00AE378A" w:rsidRPr="00AE378A" w:rsidRDefault="00AE378A" w:rsidP="004C1B10">
      <w:pPr>
        <w:pStyle w:val="Corpodetexto"/>
        <w:tabs>
          <w:tab w:val="left" w:pos="1134"/>
          <w:tab w:val="left" w:pos="9639"/>
        </w:tabs>
        <w:spacing w:before="7"/>
        <w:ind w:left="284" w:right="687"/>
        <w:jc w:val="left"/>
        <w:rPr>
          <w:rFonts w:asciiTheme="minorHAnsi" w:hAnsiTheme="minorHAnsi"/>
        </w:rPr>
      </w:pPr>
    </w:p>
    <w:p w14:paraId="054F0811" w14:textId="5662D1F4" w:rsidR="00941D9B" w:rsidRPr="00AE378A" w:rsidRDefault="00276CEE"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66688" behindDoc="1" locked="0" layoutInCell="1" allowOverlap="1" wp14:anchorId="0AEBEE61" wp14:editId="71D01281">
                <wp:simplePos x="0" y="0"/>
                <wp:positionH relativeFrom="page">
                  <wp:posOffset>2600325</wp:posOffset>
                </wp:positionH>
                <wp:positionV relativeFrom="paragraph">
                  <wp:posOffset>216535</wp:posOffset>
                </wp:positionV>
                <wp:extent cx="2720975" cy="1270"/>
                <wp:effectExtent l="0" t="0" r="0" b="0"/>
                <wp:wrapTopAndBottom/>
                <wp:docPr id="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4F0EE3A" id="Freeform 10" o:spid="_x0000_s1026" style="position:absolute;margin-left:204.75pt;margin-top:17.05pt;width:214.25pt;height:.1pt;z-index:-15649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P0Te5ujAgAApA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mc:Fallback>
        </mc:AlternateContent>
      </w:r>
    </w:p>
    <w:p w14:paraId="39BE0312" w14:textId="4988AED8" w:rsidR="00AE378A" w:rsidRPr="00AE378A" w:rsidRDefault="00C4237A" w:rsidP="00AE378A">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43F52AE0" w14:textId="2AEBF90C" w:rsidR="00941D9B" w:rsidRPr="00AE378A" w:rsidRDefault="00C4237A" w:rsidP="00AE378A">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2F7A9DC8"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4535352D" w14:textId="77777777" w:rsidR="0015023B" w:rsidRDefault="0015023B" w:rsidP="00AE378A">
      <w:pPr>
        <w:pStyle w:val="Ttulo1"/>
        <w:tabs>
          <w:tab w:val="left" w:pos="1134"/>
          <w:tab w:val="left" w:pos="9639"/>
        </w:tabs>
        <w:ind w:left="284" w:right="687"/>
        <w:jc w:val="center"/>
        <w:rPr>
          <w:rFonts w:asciiTheme="minorHAnsi" w:hAnsiTheme="minorHAnsi"/>
          <w:sz w:val="22"/>
          <w:szCs w:val="22"/>
        </w:rPr>
      </w:pPr>
      <w:bookmarkStart w:id="58" w:name="_bookmark40"/>
      <w:bookmarkEnd w:id="58"/>
    </w:p>
    <w:p w14:paraId="57176A82" w14:textId="1B37C2B4" w:rsidR="00AE378A" w:rsidRPr="00611987" w:rsidRDefault="00C4237A" w:rsidP="00AE378A">
      <w:pPr>
        <w:pStyle w:val="Ttulo1"/>
        <w:tabs>
          <w:tab w:val="left" w:pos="1134"/>
          <w:tab w:val="left" w:pos="9639"/>
        </w:tabs>
        <w:ind w:left="284" w:right="687"/>
        <w:jc w:val="center"/>
        <w:rPr>
          <w:rFonts w:asciiTheme="minorHAnsi" w:hAnsiTheme="minorHAnsi"/>
          <w:sz w:val="22"/>
          <w:szCs w:val="22"/>
        </w:rPr>
      </w:pPr>
      <w:r w:rsidRPr="00611987">
        <w:rPr>
          <w:rFonts w:asciiTheme="minorHAnsi" w:hAnsiTheme="minorHAnsi"/>
          <w:sz w:val="22"/>
          <w:szCs w:val="22"/>
        </w:rPr>
        <w:t>ANEXO VI</w:t>
      </w:r>
    </w:p>
    <w:p w14:paraId="4167F295" w14:textId="1286C3EF" w:rsidR="00941D9B" w:rsidRPr="00611987" w:rsidRDefault="00C4237A" w:rsidP="00AE378A">
      <w:pPr>
        <w:pStyle w:val="Ttulo1"/>
        <w:tabs>
          <w:tab w:val="left" w:pos="1134"/>
          <w:tab w:val="left" w:pos="9639"/>
        </w:tabs>
        <w:ind w:left="284" w:right="687"/>
        <w:jc w:val="center"/>
        <w:rPr>
          <w:rFonts w:asciiTheme="minorHAnsi" w:hAnsiTheme="minorHAnsi"/>
          <w:sz w:val="22"/>
          <w:szCs w:val="22"/>
        </w:rPr>
      </w:pPr>
      <w:r w:rsidRPr="00611987">
        <w:rPr>
          <w:rFonts w:asciiTheme="minorHAnsi" w:hAnsiTheme="minorHAnsi"/>
          <w:sz w:val="22"/>
          <w:szCs w:val="22"/>
        </w:rPr>
        <w:t>MODELO DE DECLARAÇÃO DE QUE CUMPRE COM O DISPOSTO</w:t>
      </w:r>
      <w:r w:rsidRPr="00611987">
        <w:rPr>
          <w:rFonts w:asciiTheme="minorHAnsi" w:hAnsiTheme="minorHAnsi"/>
          <w:spacing w:val="-64"/>
          <w:sz w:val="22"/>
          <w:szCs w:val="22"/>
        </w:rPr>
        <w:t xml:space="preserve"> </w:t>
      </w:r>
      <w:r w:rsidRPr="00611987">
        <w:rPr>
          <w:rFonts w:asciiTheme="minorHAnsi" w:hAnsiTheme="minorHAnsi"/>
          <w:sz w:val="22"/>
          <w:szCs w:val="22"/>
        </w:rPr>
        <w:t xml:space="preserve">NO </w:t>
      </w:r>
      <w:hyperlink r:id="rId45" w:anchor="art7xxxiii">
        <w:r w:rsidRPr="00611987">
          <w:rPr>
            <w:rFonts w:asciiTheme="minorHAnsi" w:hAnsiTheme="minorHAnsi"/>
            <w:color w:val="0000ED"/>
            <w:sz w:val="22"/>
            <w:szCs w:val="22"/>
            <w:u w:val="thick" w:color="0000ED"/>
          </w:rPr>
          <w:t>INCISO XXXIII</w:t>
        </w:r>
        <w:r w:rsidRPr="00611987">
          <w:rPr>
            <w:rFonts w:asciiTheme="minorHAnsi" w:hAnsiTheme="minorHAnsi"/>
            <w:color w:val="0000ED"/>
            <w:spacing w:val="-3"/>
            <w:sz w:val="22"/>
            <w:szCs w:val="22"/>
            <w:u w:val="thick" w:color="0000ED"/>
          </w:rPr>
          <w:t xml:space="preserve"> </w:t>
        </w:r>
        <w:r w:rsidRPr="00611987">
          <w:rPr>
            <w:rFonts w:asciiTheme="minorHAnsi" w:hAnsiTheme="minorHAnsi"/>
            <w:color w:val="0000ED"/>
            <w:sz w:val="22"/>
            <w:szCs w:val="22"/>
            <w:u w:val="thick" w:color="0000ED"/>
          </w:rPr>
          <w:t>DO</w:t>
        </w:r>
        <w:r w:rsidRPr="00611987">
          <w:rPr>
            <w:rFonts w:asciiTheme="minorHAnsi" w:hAnsiTheme="minorHAnsi"/>
            <w:color w:val="0000ED"/>
            <w:spacing w:val="-2"/>
            <w:sz w:val="22"/>
            <w:szCs w:val="22"/>
            <w:u w:val="thick" w:color="0000ED"/>
          </w:rPr>
          <w:t xml:space="preserve"> </w:t>
        </w:r>
        <w:r w:rsidRPr="00611987">
          <w:rPr>
            <w:rFonts w:asciiTheme="minorHAnsi" w:hAnsiTheme="minorHAnsi"/>
            <w:color w:val="0000ED"/>
            <w:sz w:val="22"/>
            <w:szCs w:val="22"/>
            <w:u w:val="thick" w:color="0000ED"/>
          </w:rPr>
          <w:t>ART.</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7º</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DA CONSTITUIÇÃO</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FEDERAL.</w:t>
        </w:r>
      </w:hyperlink>
    </w:p>
    <w:p w14:paraId="4BD20BE7" w14:textId="77777777" w:rsidR="00941D9B" w:rsidRPr="00611987" w:rsidRDefault="00941D9B" w:rsidP="004C1B10">
      <w:pPr>
        <w:pStyle w:val="Corpodetexto"/>
        <w:tabs>
          <w:tab w:val="left" w:pos="1134"/>
          <w:tab w:val="left" w:pos="9639"/>
        </w:tabs>
        <w:ind w:left="284" w:right="687"/>
        <w:jc w:val="left"/>
        <w:rPr>
          <w:rFonts w:asciiTheme="minorHAnsi" w:hAnsiTheme="minorHAnsi"/>
          <w:b/>
        </w:rPr>
      </w:pPr>
    </w:p>
    <w:p w14:paraId="541F8B96" w14:textId="77777777" w:rsidR="00941D9B" w:rsidRPr="00611987" w:rsidRDefault="00941D9B" w:rsidP="004C1B10">
      <w:pPr>
        <w:pStyle w:val="Corpodetexto"/>
        <w:tabs>
          <w:tab w:val="left" w:pos="1134"/>
          <w:tab w:val="left" w:pos="9639"/>
        </w:tabs>
        <w:spacing w:before="1"/>
        <w:ind w:left="284" w:right="687"/>
        <w:jc w:val="left"/>
        <w:rPr>
          <w:rFonts w:asciiTheme="minorHAnsi" w:hAnsiTheme="minorHAnsi"/>
          <w:b/>
        </w:rPr>
      </w:pPr>
    </w:p>
    <w:p w14:paraId="593ADE32" w14:textId="77777777" w:rsidR="00941D9B" w:rsidRPr="00611987" w:rsidRDefault="00C4237A" w:rsidP="004C1B10">
      <w:pPr>
        <w:pStyle w:val="Corpodetexto"/>
        <w:tabs>
          <w:tab w:val="left" w:pos="1134"/>
          <w:tab w:val="left" w:leader="dot" w:pos="8290"/>
          <w:tab w:val="left" w:pos="9639"/>
        </w:tabs>
        <w:spacing w:before="94"/>
        <w:ind w:left="284" w:right="687"/>
        <w:jc w:val="left"/>
        <w:rPr>
          <w:rFonts w:asciiTheme="minorHAnsi" w:hAnsiTheme="minorHAnsi"/>
        </w:rPr>
      </w:pPr>
      <w:r w:rsidRPr="00611987">
        <w:rPr>
          <w:rFonts w:asciiTheme="minorHAnsi" w:hAnsiTheme="minorHAnsi"/>
        </w:rPr>
        <w:t>Pelo</w:t>
      </w:r>
      <w:r w:rsidRPr="00611987">
        <w:rPr>
          <w:rFonts w:asciiTheme="minorHAnsi" w:hAnsiTheme="minorHAnsi"/>
          <w:spacing w:val="-4"/>
        </w:rPr>
        <w:t xml:space="preserve"> </w:t>
      </w:r>
      <w:r w:rsidRPr="00611987">
        <w:rPr>
          <w:rFonts w:asciiTheme="minorHAnsi" w:hAnsiTheme="minorHAnsi"/>
        </w:rPr>
        <w:t>presente</w:t>
      </w:r>
      <w:r w:rsidRPr="00611987">
        <w:rPr>
          <w:rFonts w:asciiTheme="minorHAnsi" w:hAnsiTheme="minorHAnsi"/>
          <w:spacing w:val="-2"/>
        </w:rPr>
        <w:t xml:space="preserve"> </w:t>
      </w:r>
      <w:r w:rsidRPr="00611987">
        <w:rPr>
          <w:rFonts w:asciiTheme="minorHAnsi" w:hAnsiTheme="minorHAnsi"/>
        </w:rPr>
        <w:t>instrumento,</w:t>
      </w:r>
      <w:r w:rsidRPr="00611987">
        <w:rPr>
          <w:rFonts w:asciiTheme="minorHAnsi" w:hAnsiTheme="minorHAnsi"/>
          <w:spacing w:val="-2"/>
        </w:rPr>
        <w:t xml:space="preserve"> </w:t>
      </w:r>
      <w:r w:rsidRPr="00611987">
        <w:rPr>
          <w:rFonts w:asciiTheme="minorHAnsi" w:hAnsiTheme="minorHAnsi"/>
        </w:rPr>
        <w:t>a</w:t>
      </w:r>
      <w:r w:rsidRPr="00611987">
        <w:rPr>
          <w:rFonts w:asciiTheme="minorHAnsi" w:hAnsiTheme="minorHAnsi"/>
          <w:spacing w:val="-4"/>
        </w:rPr>
        <w:t xml:space="preserve"> </w:t>
      </w:r>
      <w:r w:rsidRPr="00611987">
        <w:rPr>
          <w:rFonts w:asciiTheme="minorHAnsi" w:hAnsiTheme="minorHAnsi"/>
        </w:rPr>
        <w:t>empresa</w:t>
      </w:r>
      <w:r w:rsidRPr="00611987">
        <w:rPr>
          <w:rFonts w:asciiTheme="minorHAnsi" w:hAnsiTheme="minorHAnsi"/>
          <w:spacing w:val="-3"/>
        </w:rPr>
        <w:t xml:space="preserve"> </w:t>
      </w:r>
      <w:r w:rsidRPr="00611987">
        <w:rPr>
          <w:rFonts w:asciiTheme="minorHAnsi" w:hAnsiTheme="minorHAnsi"/>
        </w:rPr>
        <w:t>.........................,</w:t>
      </w:r>
      <w:r w:rsidRPr="00611987">
        <w:rPr>
          <w:rFonts w:asciiTheme="minorHAnsi" w:hAnsiTheme="minorHAnsi"/>
          <w:spacing w:val="-4"/>
        </w:rPr>
        <w:t xml:space="preserve"> </w:t>
      </w:r>
      <w:r w:rsidRPr="00611987">
        <w:rPr>
          <w:rFonts w:asciiTheme="minorHAnsi" w:hAnsiTheme="minorHAnsi"/>
        </w:rPr>
        <w:t>CNPJ</w:t>
      </w:r>
      <w:r w:rsidRPr="00611987">
        <w:rPr>
          <w:rFonts w:asciiTheme="minorHAnsi" w:hAnsiTheme="minorHAnsi"/>
          <w:spacing w:val="-2"/>
        </w:rPr>
        <w:t xml:space="preserve"> </w:t>
      </w:r>
      <w:r w:rsidRPr="00611987">
        <w:rPr>
          <w:rFonts w:asciiTheme="minorHAnsi" w:hAnsiTheme="minorHAnsi"/>
        </w:rPr>
        <w:t>nº</w:t>
      </w:r>
      <w:r w:rsidRPr="00611987">
        <w:rPr>
          <w:rFonts w:asciiTheme="minorHAnsi" w:hAnsiTheme="minorHAnsi"/>
        </w:rPr>
        <w:tab/>
        <w:t>,</w:t>
      </w:r>
      <w:r w:rsidRPr="00611987">
        <w:rPr>
          <w:rFonts w:asciiTheme="minorHAnsi" w:hAnsiTheme="minorHAnsi"/>
          <w:spacing w:val="1"/>
        </w:rPr>
        <w:t xml:space="preserve"> </w:t>
      </w:r>
      <w:r w:rsidRPr="00611987">
        <w:rPr>
          <w:rFonts w:asciiTheme="minorHAnsi" w:hAnsiTheme="minorHAnsi"/>
        </w:rPr>
        <w:t>com sede</w:t>
      </w:r>
      <w:r w:rsidRPr="00611987">
        <w:rPr>
          <w:rFonts w:asciiTheme="minorHAnsi" w:hAnsiTheme="minorHAnsi"/>
          <w:spacing w:val="-2"/>
        </w:rPr>
        <w:t xml:space="preserve"> </w:t>
      </w:r>
      <w:r w:rsidRPr="00611987">
        <w:rPr>
          <w:rFonts w:asciiTheme="minorHAnsi" w:hAnsiTheme="minorHAnsi"/>
        </w:rPr>
        <w:t>na</w:t>
      </w:r>
    </w:p>
    <w:p w14:paraId="426B02CC" w14:textId="77777777" w:rsidR="00941D9B" w:rsidRPr="00611987" w:rsidRDefault="00C4237A" w:rsidP="004C1B10">
      <w:pPr>
        <w:pStyle w:val="Corpodetexto"/>
        <w:tabs>
          <w:tab w:val="left" w:pos="1134"/>
          <w:tab w:val="left" w:pos="9639"/>
        </w:tabs>
        <w:ind w:left="284" w:right="687"/>
        <w:jc w:val="left"/>
        <w:rPr>
          <w:rFonts w:asciiTheme="minorHAnsi" w:hAnsiTheme="minorHAnsi"/>
        </w:rPr>
      </w:pPr>
      <w:r w:rsidRPr="00611987">
        <w:rPr>
          <w:rFonts w:asciiTheme="minorHAnsi" w:hAnsiTheme="minorHAnsi"/>
        </w:rPr>
        <w:t>............................................,</w:t>
      </w:r>
      <w:r w:rsidRPr="00611987">
        <w:rPr>
          <w:rFonts w:asciiTheme="minorHAnsi" w:hAnsiTheme="minorHAnsi"/>
          <w:spacing w:val="-4"/>
        </w:rPr>
        <w:t xml:space="preserve"> </w:t>
      </w:r>
      <w:r w:rsidRPr="00611987">
        <w:rPr>
          <w:rFonts w:asciiTheme="minorHAnsi" w:hAnsiTheme="minorHAnsi"/>
        </w:rPr>
        <w:t>através</w:t>
      </w:r>
      <w:r w:rsidRPr="00611987">
        <w:rPr>
          <w:rFonts w:asciiTheme="minorHAnsi" w:hAnsiTheme="minorHAnsi"/>
          <w:spacing w:val="-5"/>
        </w:rPr>
        <w:t xml:space="preserve"> </w:t>
      </w:r>
      <w:r w:rsidRPr="00611987">
        <w:rPr>
          <w:rFonts w:asciiTheme="minorHAnsi" w:hAnsiTheme="minorHAnsi"/>
        </w:rPr>
        <w:t>de</w:t>
      </w:r>
      <w:r w:rsidRPr="00611987">
        <w:rPr>
          <w:rFonts w:asciiTheme="minorHAnsi" w:hAnsiTheme="minorHAnsi"/>
          <w:spacing w:val="-7"/>
        </w:rPr>
        <w:t xml:space="preserve"> </w:t>
      </w:r>
      <w:r w:rsidRPr="00611987">
        <w:rPr>
          <w:rFonts w:asciiTheme="minorHAnsi" w:hAnsiTheme="minorHAnsi"/>
        </w:rPr>
        <w:t>seu</w:t>
      </w:r>
      <w:r w:rsidRPr="00611987">
        <w:rPr>
          <w:rFonts w:asciiTheme="minorHAnsi" w:hAnsiTheme="minorHAnsi"/>
          <w:spacing w:val="-7"/>
        </w:rPr>
        <w:t xml:space="preserve"> </w:t>
      </w:r>
      <w:r w:rsidRPr="00611987">
        <w:rPr>
          <w:rFonts w:asciiTheme="minorHAnsi" w:hAnsiTheme="minorHAnsi"/>
        </w:rPr>
        <w:t>representante</w:t>
      </w:r>
      <w:r w:rsidRPr="00611987">
        <w:rPr>
          <w:rFonts w:asciiTheme="minorHAnsi" w:hAnsiTheme="minorHAnsi"/>
          <w:spacing w:val="-8"/>
        </w:rPr>
        <w:t xml:space="preserve"> </w:t>
      </w:r>
      <w:r w:rsidRPr="00611987">
        <w:rPr>
          <w:rFonts w:asciiTheme="minorHAnsi" w:hAnsiTheme="minorHAnsi"/>
        </w:rPr>
        <w:t>legal</w:t>
      </w:r>
      <w:r w:rsidRPr="00611987">
        <w:rPr>
          <w:rFonts w:asciiTheme="minorHAnsi" w:hAnsiTheme="minorHAnsi"/>
          <w:spacing w:val="-6"/>
        </w:rPr>
        <w:t xml:space="preserve"> </w:t>
      </w:r>
      <w:r w:rsidRPr="00611987">
        <w:rPr>
          <w:rFonts w:asciiTheme="minorHAnsi" w:hAnsiTheme="minorHAnsi"/>
        </w:rPr>
        <w:t>infra-assinado</w:t>
      </w:r>
      <w:r w:rsidRPr="00611987">
        <w:rPr>
          <w:rFonts w:asciiTheme="minorHAnsi" w:hAnsiTheme="minorHAnsi"/>
          <w:spacing w:val="-5"/>
        </w:rPr>
        <w:t xml:space="preserve"> </w:t>
      </w:r>
      <w:r w:rsidRPr="00611987">
        <w:rPr>
          <w:rFonts w:asciiTheme="minorHAnsi" w:hAnsiTheme="minorHAnsi"/>
          <w:b/>
          <w:u w:val="thick"/>
        </w:rPr>
        <w:t>DECLARA</w:t>
      </w:r>
      <w:r w:rsidRPr="00611987">
        <w:rPr>
          <w:rFonts w:asciiTheme="minorHAnsi" w:hAnsiTheme="minorHAnsi"/>
        </w:rPr>
        <w:t>:</w:t>
      </w:r>
    </w:p>
    <w:p w14:paraId="1E5735C3" w14:textId="77777777" w:rsidR="00941D9B" w:rsidRPr="00611987" w:rsidRDefault="00941D9B" w:rsidP="004C1B10">
      <w:pPr>
        <w:pStyle w:val="Corpodetexto"/>
        <w:tabs>
          <w:tab w:val="left" w:pos="1134"/>
          <w:tab w:val="left" w:pos="9639"/>
        </w:tabs>
        <w:ind w:left="284" w:right="687"/>
        <w:jc w:val="left"/>
        <w:rPr>
          <w:rFonts w:asciiTheme="minorHAnsi" w:hAnsiTheme="minorHAnsi"/>
        </w:rPr>
      </w:pPr>
    </w:p>
    <w:p w14:paraId="12B631AA" w14:textId="77777777" w:rsidR="00941D9B" w:rsidRPr="00611987" w:rsidRDefault="00941D9B" w:rsidP="004C1B10">
      <w:pPr>
        <w:pStyle w:val="Corpodetexto"/>
        <w:tabs>
          <w:tab w:val="left" w:pos="1134"/>
          <w:tab w:val="left" w:pos="9639"/>
        </w:tabs>
        <w:ind w:left="284" w:right="687"/>
        <w:jc w:val="left"/>
        <w:rPr>
          <w:rFonts w:asciiTheme="minorHAnsi" w:hAnsiTheme="minorHAnsi"/>
        </w:rPr>
      </w:pPr>
    </w:p>
    <w:p w14:paraId="729C0698" w14:textId="6F131194" w:rsidR="00941D9B" w:rsidRPr="00611987" w:rsidRDefault="00C4237A" w:rsidP="000D4A28">
      <w:pPr>
        <w:pStyle w:val="Corpodetexto"/>
        <w:tabs>
          <w:tab w:val="left" w:pos="1134"/>
          <w:tab w:val="left" w:pos="9639"/>
        </w:tabs>
        <w:spacing w:before="94"/>
        <w:ind w:left="284" w:right="971"/>
        <w:rPr>
          <w:rFonts w:asciiTheme="minorHAnsi" w:hAnsiTheme="minorHAnsi"/>
        </w:rPr>
      </w:pPr>
      <w:r w:rsidRPr="00611987">
        <w:rPr>
          <w:rFonts w:asciiTheme="minorHAnsi" w:hAnsiTheme="minorHAnsi"/>
        </w:rPr>
        <w:t>(</w:t>
      </w:r>
      <w:r w:rsidR="009D1DD4" w:rsidRPr="00611987">
        <w:rPr>
          <w:rFonts w:asciiTheme="minorHAnsi" w:hAnsiTheme="minorHAnsi"/>
        </w:rPr>
        <w:t xml:space="preserve">  </w:t>
      </w:r>
      <w:r w:rsidRPr="00611987">
        <w:rPr>
          <w:rFonts w:asciiTheme="minorHAnsi" w:hAnsiTheme="minorHAnsi"/>
          <w:spacing w:val="1"/>
        </w:rPr>
        <w:t xml:space="preserve"> </w:t>
      </w:r>
      <w:r w:rsidRPr="00611987">
        <w:rPr>
          <w:rFonts w:asciiTheme="minorHAnsi" w:hAnsiTheme="minorHAnsi"/>
        </w:rPr>
        <w:t xml:space="preserve">) </w:t>
      </w:r>
      <w:r w:rsidR="00AE378A" w:rsidRPr="00611987">
        <w:rPr>
          <w:rFonts w:asciiTheme="minorHAnsi" w:hAnsiTheme="minorHAnsi"/>
        </w:rPr>
        <w:t>Q</w:t>
      </w:r>
      <w:r w:rsidRPr="00611987">
        <w:rPr>
          <w:rFonts w:asciiTheme="minorHAnsi" w:hAnsiTheme="minorHAnsi"/>
        </w:rPr>
        <w:t>ue não emprega menor de 18 anos em trabalho noturno, perigoso ou insalubre e não</w:t>
      </w:r>
      <w:r w:rsidRPr="00611987">
        <w:rPr>
          <w:rFonts w:asciiTheme="minorHAnsi" w:hAnsiTheme="minorHAnsi"/>
          <w:spacing w:val="1"/>
        </w:rPr>
        <w:t xml:space="preserve"> </w:t>
      </w:r>
      <w:r w:rsidRPr="00611987">
        <w:rPr>
          <w:rFonts w:asciiTheme="minorHAnsi" w:hAnsiTheme="minorHAnsi"/>
        </w:rPr>
        <w:t>emprega menor de 16 anos, salvo menor, a partir de 14 anos, na condição de aprendiz, nos</w:t>
      </w:r>
      <w:r w:rsidRPr="00611987">
        <w:rPr>
          <w:rFonts w:asciiTheme="minorHAnsi" w:hAnsiTheme="minorHAnsi"/>
          <w:spacing w:val="1"/>
        </w:rPr>
        <w:t xml:space="preserve"> </w:t>
      </w:r>
      <w:r w:rsidRPr="00611987">
        <w:rPr>
          <w:rFonts w:asciiTheme="minorHAnsi" w:hAnsiTheme="minorHAnsi"/>
        </w:rPr>
        <w:t>termos</w:t>
      </w:r>
      <w:r w:rsidRPr="00611987">
        <w:rPr>
          <w:rFonts w:asciiTheme="minorHAnsi" w:hAnsiTheme="minorHAnsi"/>
          <w:spacing w:val="-1"/>
        </w:rPr>
        <w:t xml:space="preserve"> </w:t>
      </w:r>
      <w:r w:rsidRPr="00611987">
        <w:rPr>
          <w:rFonts w:asciiTheme="minorHAnsi" w:hAnsiTheme="minorHAnsi"/>
        </w:rPr>
        <w:t>do</w:t>
      </w:r>
      <w:r w:rsidRPr="00611987">
        <w:rPr>
          <w:rFonts w:asciiTheme="minorHAnsi" w:hAnsiTheme="minorHAnsi"/>
          <w:spacing w:val="-2"/>
        </w:rPr>
        <w:t xml:space="preserve"> </w:t>
      </w:r>
      <w:r w:rsidRPr="00611987">
        <w:rPr>
          <w:rFonts w:asciiTheme="minorHAnsi" w:hAnsiTheme="minorHAnsi"/>
        </w:rPr>
        <w:t>artigo 7°,</w:t>
      </w:r>
      <w:r w:rsidRPr="00611987">
        <w:rPr>
          <w:rFonts w:asciiTheme="minorHAnsi" w:hAnsiTheme="minorHAnsi"/>
          <w:spacing w:val="-1"/>
        </w:rPr>
        <w:t xml:space="preserve"> </w:t>
      </w:r>
      <w:r w:rsidRPr="00611987">
        <w:rPr>
          <w:rFonts w:asciiTheme="minorHAnsi" w:hAnsiTheme="minorHAnsi"/>
        </w:rPr>
        <w:t>XXXIII,</w:t>
      </w:r>
      <w:r w:rsidRPr="00611987">
        <w:rPr>
          <w:rFonts w:asciiTheme="minorHAnsi" w:hAnsiTheme="minorHAnsi"/>
          <w:spacing w:val="-1"/>
        </w:rPr>
        <w:t xml:space="preserve"> </w:t>
      </w:r>
      <w:r w:rsidRPr="00611987">
        <w:rPr>
          <w:rFonts w:asciiTheme="minorHAnsi" w:hAnsiTheme="minorHAnsi"/>
        </w:rPr>
        <w:t>da Constituição.</w:t>
      </w:r>
    </w:p>
    <w:p w14:paraId="66B5EC21" w14:textId="77777777" w:rsidR="00941D9B" w:rsidRPr="00611987" w:rsidRDefault="00941D9B" w:rsidP="004C1B10">
      <w:pPr>
        <w:pStyle w:val="Corpodetexto"/>
        <w:tabs>
          <w:tab w:val="left" w:pos="1134"/>
          <w:tab w:val="left" w:pos="9639"/>
        </w:tabs>
        <w:ind w:left="284" w:right="687"/>
        <w:jc w:val="left"/>
        <w:rPr>
          <w:rFonts w:asciiTheme="minorHAnsi" w:hAnsiTheme="minorHAnsi"/>
        </w:rPr>
      </w:pPr>
    </w:p>
    <w:p w14:paraId="6C309204" w14:textId="77777777" w:rsidR="00941D9B" w:rsidRPr="00611987" w:rsidRDefault="00941D9B" w:rsidP="004C1B10">
      <w:pPr>
        <w:pStyle w:val="Corpodetexto"/>
        <w:tabs>
          <w:tab w:val="left" w:pos="1134"/>
          <w:tab w:val="left" w:pos="9639"/>
        </w:tabs>
        <w:ind w:left="284" w:right="687"/>
        <w:jc w:val="left"/>
        <w:rPr>
          <w:rFonts w:asciiTheme="minorHAnsi" w:hAnsiTheme="minorHAnsi"/>
        </w:rPr>
      </w:pPr>
    </w:p>
    <w:p w14:paraId="1E5E901A" w14:textId="33BE28D6" w:rsidR="00941D9B" w:rsidRPr="00611987"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rPr>
      </w:pPr>
      <w:r w:rsidRPr="00611987">
        <w:rPr>
          <w:rFonts w:asciiTheme="minorHAnsi" w:hAnsiTheme="minorHAnsi"/>
        </w:rPr>
        <w:t>Local</w:t>
      </w:r>
      <w:r w:rsidRPr="00611987">
        <w:rPr>
          <w:rFonts w:asciiTheme="minorHAnsi" w:hAnsiTheme="minorHAnsi"/>
          <w:spacing w:val="-2"/>
        </w:rPr>
        <w:t xml:space="preserve"> </w:t>
      </w:r>
      <w:r w:rsidRPr="00611987">
        <w:rPr>
          <w:rFonts w:asciiTheme="minorHAnsi" w:hAnsiTheme="minorHAnsi"/>
        </w:rPr>
        <w:t>e data,</w:t>
      </w:r>
      <w:r w:rsidRPr="00611987">
        <w:rPr>
          <w:rFonts w:asciiTheme="minorHAnsi" w:hAnsiTheme="minorHAnsi"/>
          <w:u w:val="single"/>
        </w:rPr>
        <w:tab/>
      </w:r>
      <w:r w:rsidRPr="00611987">
        <w:rPr>
          <w:rFonts w:asciiTheme="minorHAnsi" w:hAnsiTheme="minorHAnsi"/>
        </w:rPr>
        <w:t>,</w:t>
      </w:r>
      <w:r w:rsidRPr="00611987">
        <w:rPr>
          <w:rFonts w:asciiTheme="minorHAnsi" w:hAnsiTheme="minorHAnsi"/>
          <w:u w:val="single"/>
        </w:rPr>
        <w:tab/>
      </w:r>
      <w:r w:rsidRPr="00611987">
        <w:rPr>
          <w:rFonts w:asciiTheme="minorHAnsi" w:hAnsiTheme="minorHAnsi"/>
        </w:rPr>
        <w:t>de</w:t>
      </w:r>
      <w:r w:rsidRPr="00611987">
        <w:rPr>
          <w:rFonts w:asciiTheme="minorHAnsi" w:hAnsiTheme="minorHAnsi"/>
          <w:u w:val="single"/>
        </w:rPr>
        <w:tab/>
      </w:r>
      <w:r w:rsidRPr="00611987">
        <w:rPr>
          <w:rFonts w:asciiTheme="minorHAnsi" w:hAnsiTheme="minorHAnsi"/>
        </w:rPr>
        <w:t>de</w:t>
      </w:r>
      <w:r w:rsidRPr="00611987">
        <w:rPr>
          <w:rFonts w:asciiTheme="minorHAnsi" w:hAnsiTheme="minorHAnsi"/>
          <w:spacing w:val="2"/>
        </w:rPr>
        <w:t xml:space="preserve"> </w:t>
      </w:r>
      <w:r w:rsidRPr="00611987">
        <w:rPr>
          <w:rFonts w:asciiTheme="minorHAnsi" w:hAnsiTheme="minorHAnsi"/>
        </w:rPr>
        <w:t>202</w:t>
      </w:r>
      <w:r w:rsidR="007344F0">
        <w:rPr>
          <w:rFonts w:asciiTheme="minorHAnsi" w:hAnsiTheme="minorHAnsi"/>
        </w:rPr>
        <w:t>5</w:t>
      </w:r>
      <w:r w:rsidRPr="00611987">
        <w:rPr>
          <w:rFonts w:asciiTheme="minorHAnsi" w:hAnsiTheme="minorHAnsi"/>
        </w:rPr>
        <w:t>.</w:t>
      </w:r>
    </w:p>
    <w:p w14:paraId="2CCAF79C" w14:textId="77777777" w:rsidR="00941D9B" w:rsidRPr="00AE378A" w:rsidRDefault="00941D9B" w:rsidP="004C1B10">
      <w:pPr>
        <w:pStyle w:val="Corpodetexto"/>
        <w:tabs>
          <w:tab w:val="left" w:pos="1134"/>
          <w:tab w:val="left" w:pos="9639"/>
        </w:tabs>
        <w:ind w:left="284" w:right="687"/>
        <w:jc w:val="left"/>
        <w:rPr>
          <w:rFonts w:asciiTheme="minorHAnsi" w:hAnsiTheme="minorHAnsi"/>
          <w:sz w:val="24"/>
          <w:szCs w:val="24"/>
        </w:rPr>
      </w:pPr>
    </w:p>
    <w:p w14:paraId="528E86BC" w14:textId="42F0C544" w:rsidR="00AE378A" w:rsidRDefault="00AE378A" w:rsidP="004C1B10">
      <w:pPr>
        <w:pStyle w:val="Corpodetexto"/>
        <w:tabs>
          <w:tab w:val="left" w:pos="1134"/>
          <w:tab w:val="left" w:pos="9639"/>
        </w:tabs>
        <w:spacing w:before="8"/>
        <w:ind w:left="284" w:right="687"/>
        <w:jc w:val="left"/>
        <w:rPr>
          <w:rFonts w:asciiTheme="minorHAnsi" w:hAnsiTheme="minorHAnsi"/>
          <w:sz w:val="24"/>
          <w:szCs w:val="24"/>
        </w:rPr>
      </w:pPr>
    </w:p>
    <w:p w14:paraId="29CC9B78" w14:textId="77777777" w:rsidR="00AE378A" w:rsidRPr="00AE378A" w:rsidRDefault="00AE378A" w:rsidP="004C1B10">
      <w:pPr>
        <w:pStyle w:val="Corpodetexto"/>
        <w:tabs>
          <w:tab w:val="left" w:pos="1134"/>
          <w:tab w:val="left" w:pos="9639"/>
        </w:tabs>
        <w:spacing w:before="8"/>
        <w:ind w:left="284" w:right="687"/>
        <w:jc w:val="left"/>
        <w:rPr>
          <w:rFonts w:asciiTheme="minorHAnsi" w:hAnsiTheme="minorHAnsi"/>
          <w:sz w:val="24"/>
          <w:szCs w:val="24"/>
        </w:rPr>
      </w:pPr>
    </w:p>
    <w:p w14:paraId="0189DE10" w14:textId="19170A35" w:rsidR="00941D9B" w:rsidRPr="00AE378A" w:rsidRDefault="00276CEE" w:rsidP="004C1B10">
      <w:pPr>
        <w:pStyle w:val="Corpodetexto"/>
        <w:tabs>
          <w:tab w:val="left" w:pos="1134"/>
          <w:tab w:val="left" w:pos="9639"/>
        </w:tabs>
        <w:spacing w:before="8"/>
        <w:ind w:left="284" w:right="687"/>
        <w:jc w:val="left"/>
        <w:rPr>
          <w:rFonts w:asciiTheme="minorHAnsi" w:hAnsiTheme="minorHAnsi"/>
          <w:sz w:val="24"/>
          <w:szCs w:val="24"/>
        </w:rPr>
      </w:pPr>
      <w:r>
        <w:rPr>
          <w:rFonts w:asciiTheme="minorHAnsi" w:hAnsiTheme="minorHAnsi"/>
          <w:noProof/>
          <w:sz w:val="24"/>
          <w:szCs w:val="24"/>
          <w:lang w:val="pt-BR" w:eastAsia="pt-BR"/>
        </w:rPr>
        <mc:AlternateContent>
          <mc:Choice Requires="wps">
            <w:drawing>
              <wp:anchor distT="0" distB="0" distL="0" distR="0" simplePos="0" relativeHeight="487667712" behindDoc="1" locked="0" layoutInCell="1" allowOverlap="1" wp14:anchorId="1824C06E" wp14:editId="6284BB6C">
                <wp:simplePos x="0" y="0"/>
                <wp:positionH relativeFrom="page">
                  <wp:posOffset>2600325</wp:posOffset>
                </wp:positionH>
                <wp:positionV relativeFrom="paragraph">
                  <wp:posOffset>217170</wp:posOffset>
                </wp:positionV>
                <wp:extent cx="2720975" cy="1270"/>
                <wp:effectExtent l="0" t="0" r="0" b="0"/>
                <wp:wrapTopAndBottom/>
                <wp:docPr id="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173DB7" id="Freeform 9" o:spid="_x0000_s1026" style="position:absolute;margin-left:204.75pt;margin-top:17.1pt;width:214.25pt;height:.1pt;z-index:-15648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3SD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AnR3SD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4A5464F1" w14:textId="22B150A3" w:rsidR="00AE378A" w:rsidRPr="00AE378A" w:rsidRDefault="00C4237A" w:rsidP="00AE378A">
      <w:pPr>
        <w:pStyle w:val="Corpodetexto"/>
        <w:tabs>
          <w:tab w:val="left" w:pos="1134"/>
          <w:tab w:val="left" w:pos="9639"/>
        </w:tabs>
        <w:spacing w:before="11"/>
        <w:ind w:left="284" w:right="687"/>
        <w:jc w:val="center"/>
        <w:rPr>
          <w:rFonts w:asciiTheme="minorHAnsi" w:hAnsiTheme="minorHAnsi"/>
          <w:spacing w:val="-59"/>
          <w:sz w:val="24"/>
          <w:szCs w:val="24"/>
        </w:rPr>
      </w:pPr>
      <w:r w:rsidRPr="00AE378A">
        <w:rPr>
          <w:rFonts w:asciiTheme="minorHAnsi" w:hAnsiTheme="minorHAnsi"/>
          <w:sz w:val="24"/>
          <w:szCs w:val="24"/>
        </w:rPr>
        <w:t>(Identificação e Assinatura do Representante Legal)</w:t>
      </w:r>
    </w:p>
    <w:p w14:paraId="2118BCBE" w14:textId="48BB08FB" w:rsidR="00941D9B" w:rsidRPr="00AE378A" w:rsidRDefault="00C4237A" w:rsidP="00AE378A">
      <w:pPr>
        <w:pStyle w:val="Corpodetexto"/>
        <w:tabs>
          <w:tab w:val="left" w:pos="1134"/>
          <w:tab w:val="left" w:pos="9639"/>
        </w:tabs>
        <w:spacing w:before="11"/>
        <w:ind w:left="284" w:right="687"/>
        <w:jc w:val="center"/>
        <w:rPr>
          <w:rFonts w:asciiTheme="minorHAnsi" w:hAnsiTheme="minorHAnsi"/>
          <w:sz w:val="24"/>
          <w:szCs w:val="24"/>
        </w:rPr>
      </w:pPr>
      <w:r w:rsidRPr="00AE378A">
        <w:rPr>
          <w:rFonts w:asciiTheme="minorHAnsi" w:hAnsiTheme="minorHAnsi"/>
          <w:sz w:val="24"/>
          <w:szCs w:val="24"/>
        </w:rPr>
        <w:t>(Dados</w:t>
      </w:r>
      <w:r w:rsidRPr="00AE378A">
        <w:rPr>
          <w:rFonts w:asciiTheme="minorHAnsi" w:hAnsiTheme="minorHAnsi"/>
          <w:spacing w:val="-1"/>
          <w:sz w:val="24"/>
          <w:szCs w:val="24"/>
        </w:rPr>
        <w:t xml:space="preserve"> </w:t>
      </w:r>
      <w:r w:rsidRPr="00AE378A">
        <w:rPr>
          <w:rFonts w:asciiTheme="minorHAnsi" w:hAnsiTheme="minorHAnsi"/>
          <w:sz w:val="24"/>
          <w:szCs w:val="24"/>
        </w:rPr>
        <w:t>da</w:t>
      </w:r>
      <w:r w:rsidRPr="00AE378A">
        <w:rPr>
          <w:rFonts w:asciiTheme="minorHAnsi" w:hAnsiTheme="minorHAnsi"/>
          <w:spacing w:val="-2"/>
          <w:sz w:val="24"/>
          <w:szCs w:val="24"/>
        </w:rPr>
        <w:t xml:space="preserve"> </w:t>
      </w:r>
      <w:r w:rsidRPr="00AE378A">
        <w:rPr>
          <w:rFonts w:asciiTheme="minorHAnsi" w:hAnsiTheme="minorHAnsi"/>
          <w:sz w:val="24"/>
          <w:szCs w:val="24"/>
        </w:rPr>
        <w:t>empresa:</w:t>
      </w:r>
      <w:r w:rsidRPr="00AE378A">
        <w:rPr>
          <w:rFonts w:asciiTheme="minorHAnsi" w:hAnsiTheme="minorHAnsi"/>
          <w:spacing w:val="-2"/>
          <w:sz w:val="24"/>
          <w:szCs w:val="24"/>
        </w:rPr>
        <w:t xml:space="preserve"> </w:t>
      </w:r>
      <w:r w:rsidRPr="00AE378A">
        <w:rPr>
          <w:rFonts w:asciiTheme="minorHAnsi" w:hAnsiTheme="minorHAnsi"/>
          <w:sz w:val="24"/>
          <w:szCs w:val="24"/>
        </w:rPr>
        <w:t>Razão Social</w:t>
      </w:r>
      <w:r w:rsidRPr="00AE378A">
        <w:rPr>
          <w:rFonts w:asciiTheme="minorHAnsi" w:hAnsiTheme="minorHAnsi"/>
          <w:spacing w:val="-1"/>
          <w:sz w:val="24"/>
          <w:szCs w:val="24"/>
        </w:rPr>
        <w:t xml:space="preserve"> </w:t>
      </w:r>
      <w:r w:rsidRPr="00AE378A">
        <w:rPr>
          <w:rFonts w:asciiTheme="minorHAnsi" w:hAnsiTheme="minorHAnsi"/>
          <w:sz w:val="24"/>
          <w:szCs w:val="24"/>
        </w:rPr>
        <w:t>e</w:t>
      </w:r>
      <w:r w:rsidRPr="00AE378A">
        <w:rPr>
          <w:rFonts w:asciiTheme="minorHAnsi" w:hAnsiTheme="minorHAnsi"/>
          <w:spacing w:val="-1"/>
          <w:sz w:val="24"/>
          <w:szCs w:val="24"/>
        </w:rPr>
        <w:t xml:space="preserve"> </w:t>
      </w:r>
      <w:r w:rsidRPr="00AE378A">
        <w:rPr>
          <w:rFonts w:asciiTheme="minorHAnsi" w:hAnsiTheme="minorHAnsi"/>
          <w:sz w:val="24"/>
          <w:szCs w:val="24"/>
        </w:rPr>
        <w:t>CNPJ)</w:t>
      </w:r>
    </w:p>
    <w:p w14:paraId="4D0D8FF4"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1B3E8DEE" w14:textId="77777777" w:rsidR="00CD515F" w:rsidRDefault="00CD515F" w:rsidP="004C1B10">
      <w:pPr>
        <w:pStyle w:val="Ttulo1"/>
        <w:tabs>
          <w:tab w:val="left" w:pos="1134"/>
          <w:tab w:val="left" w:pos="9639"/>
        </w:tabs>
        <w:ind w:left="284" w:right="687"/>
        <w:jc w:val="center"/>
        <w:rPr>
          <w:rFonts w:asciiTheme="minorHAnsi" w:hAnsiTheme="minorHAnsi"/>
          <w:sz w:val="22"/>
          <w:szCs w:val="22"/>
        </w:rPr>
      </w:pPr>
      <w:bookmarkStart w:id="59" w:name="_bookmark41"/>
      <w:bookmarkStart w:id="60" w:name="_bookmark42"/>
      <w:bookmarkStart w:id="61" w:name="_bookmark43"/>
      <w:bookmarkEnd w:id="59"/>
      <w:bookmarkEnd w:id="60"/>
      <w:bookmarkEnd w:id="61"/>
    </w:p>
    <w:p w14:paraId="14A726B7" w14:textId="7315828F" w:rsidR="00AE378A" w:rsidRDefault="00C4237A" w:rsidP="004C1B10">
      <w:pPr>
        <w:pStyle w:val="Ttulo1"/>
        <w:tabs>
          <w:tab w:val="left" w:pos="1134"/>
          <w:tab w:val="left" w:pos="9639"/>
        </w:tabs>
        <w:ind w:left="284" w:right="687"/>
        <w:jc w:val="center"/>
        <w:rPr>
          <w:rFonts w:asciiTheme="minorHAnsi" w:hAnsiTheme="minorHAnsi"/>
          <w:spacing w:val="-1"/>
          <w:sz w:val="22"/>
          <w:szCs w:val="22"/>
        </w:rPr>
      </w:pPr>
      <w:r w:rsidRPr="00AE378A">
        <w:rPr>
          <w:rFonts w:asciiTheme="minorHAnsi" w:hAnsiTheme="minorHAnsi"/>
          <w:sz w:val="22"/>
          <w:szCs w:val="22"/>
        </w:rPr>
        <w:t>ANEXO</w:t>
      </w:r>
      <w:r w:rsidRPr="00AE378A">
        <w:rPr>
          <w:rFonts w:asciiTheme="minorHAnsi" w:hAnsiTheme="minorHAnsi"/>
          <w:spacing w:val="-2"/>
          <w:sz w:val="22"/>
          <w:szCs w:val="22"/>
        </w:rPr>
        <w:t xml:space="preserve"> </w:t>
      </w:r>
      <w:r w:rsidR="00303CDE" w:rsidRPr="00AE378A">
        <w:rPr>
          <w:rFonts w:asciiTheme="minorHAnsi" w:hAnsiTheme="minorHAnsi"/>
          <w:sz w:val="22"/>
          <w:szCs w:val="22"/>
        </w:rPr>
        <w:t>VII</w:t>
      </w:r>
    </w:p>
    <w:p w14:paraId="702416A0" w14:textId="18ABDF6D" w:rsidR="00941D9B" w:rsidRPr="00AE378A" w:rsidRDefault="00C4237A" w:rsidP="004C1B10">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pacing w:val="-1"/>
          <w:sz w:val="22"/>
          <w:szCs w:val="22"/>
        </w:rPr>
        <w:t xml:space="preserve"> </w:t>
      </w:r>
      <w:r w:rsidRPr="00AE378A">
        <w:rPr>
          <w:rFonts w:asciiTheme="minorHAnsi" w:hAnsiTheme="minorHAnsi"/>
          <w:sz w:val="22"/>
          <w:szCs w:val="22"/>
        </w:rPr>
        <w:t>MODELO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2"/>
          <w:sz w:val="22"/>
          <w:szCs w:val="22"/>
        </w:rPr>
        <w:t xml:space="preserve"> </w:t>
      </w:r>
      <w:r w:rsidRPr="00AE378A">
        <w:rPr>
          <w:rFonts w:asciiTheme="minorHAnsi" w:hAnsiTheme="minorHAnsi"/>
          <w:sz w:val="22"/>
          <w:szCs w:val="22"/>
        </w:rPr>
        <w:t>DECLARAÇÃO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NEPOTISMO</w:t>
      </w:r>
    </w:p>
    <w:p w14:paraId="3384DABB"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0AC81346" w14:textId="77777777" w:rsidR="00941D9B" w:rsidRPr="00AE378A" w:rsidRDefault="00941D9B" w:rsidP="004C1B10">
      <w:pPr>
        <w:pStyle w:val="Corpodetexto"/>
        <w:tabs>
          <w:tab w:val="left" w:pos="1134"/>
          <w:tab w:val="left" w:pos="9639"/>
        </w:tabs>
        <w:spacing w:before="3"/>
        <w:ind w:left="284" w:right="687"/>
        <w:jc w:val="left"/>
        <w:rPr>
          <w:rFonts w:asciiTheme="minorHAnsi" w:hAnsiTheme="minorHAnsi"/>
          <w:b/>
        </w:rPr>
      </w:pPr>
    </w:p>
    <w:p w14:paraId="38982804" w14:textId="77777777" w:rsidR="00941D9B" w:rsidRPr="00AE378A" w:rsidRDefault="00C4237A" w:rsidP="000D4A28">
      <w:pPr>
        <w:pStyle w:val="Corpodetexto"/>
        <w:tabs>
          <w:tab w:val="left" w:pos="1134"/>
          <w:tab w:val="left" w:leader="dot" w:pos="8290"/>
          <w:tab w:val="left" w:pos="9639"/>
        </w:tabs>
        <w:ind w:left="284" w:right="971"/>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4043F526" w14:textId="77777777" w:rsidR="00941D9B" w:rsidRPr="00AE378A" w:rsidRDefault="00C4237A" w:rsidP="000D4A28">
      <w:pPr>
        <w:pStyle w:val="Corpodetexto"/>
        <w:tabs>
          <w:tab w:val="left" w:pos="1134"/>
          <w:tab w:val="left" w:pos="9639"/>
        </w:tabs>
        <w:ind w:left="284" w:right="971"/>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0A208887" w14:textId="77777777" w:rsidR="00941D9B" w:rsidRPr="00AE378A" w:rsidRDefault="00941D9B" w:rsidP="000D4A28">
      <w:pPr>
        <w:pStyle w:val="Corpodetexto"/>
        <w:tabs>
          <w:tab w:val="left" w:pos="1134"/>
          <w:tab w:val="left" w:pos="9639"/>
        </w:tabs>
        <w:ind w:left="284" w:right="971"/>
        <w:jc w:val="left"/>
        <w:rPr>
          <w:rFonts w:asciiTheme="minorHAnsi" w:hAnsiTheme="minorHAnsi"/>
        </w:rPr>
      </w:pPr>
    </w:p>
    <w:p w14:paraId="1D224EBB" w14:textId="64DC1AEC" w:rsidR="00941D9B" w:rsidRPr="00AE378A" w:rsidRDefault="00C4237A" w:rsidP="000D4A28">
      <w:pPr>
        <w:pStyle w:val="Corpodetexto"/>
        <w:tabs>
          <w:tab w:val="left" w:pos="1134"/>
          <w:tab w:val="left" w:pos="9639"/>
        </w:tabs>
        <w:ind w:left="284" w:right="971"/>
        <w:rPr>
          <w:rFonts w:asciiTheme="minorHAnsi" w:hAnsiTheme="minorHAnsi"/>
        </w:rPr>
      </w:pPr>
      <w:r w:rsidRPr="00AE378A">
        <w:rPr>
          <w:rFonts w:asciiTheme="minorHAnsi" w:hAnsiTheme="minorHAnsi"/>
        </w:rPr>
        <w:t>(</w:t>
      </w:r>
      <w:r w:rsidRPr="00AE378A">
        <w:rPr>
          <w:rFonts w:asciiTheme="minorHAnsi" w:hAnsiTheme="minorHAnsi"/>
          <w:spacing w:val="62"/>
        </w:rPr>
        <w:t xml:space="preserve"> </w:t>
      </w:r>
      <w:r w:rsidRPr="00AE378A">
        <w:rPr>
          <w:rFonts w:asciiTheme="minorHAnsi" w:hAnsiTheme="minorHAnsi"/>
        </w:rPr>
        <w:t xml:space="preserve">) </w:t>
      </w:r>
      <w:r w:rsidR="00AE378A">
        <w:rPr>
          <w:rFonts w:asciiTheme="minorHAnsi" w:hAnsiTheme="minorHAnsi"/>
        </w:rPr>
        <w:t>Q</w:t>
      </w:r>
      <w:r w:rsidRPr="00AE378A">
        <w:rPr>
          <w:rFonts w:asciiTheme="minorHAnsi" w:hAnsiTheme="minorHAnsi"/>
        </w:rPr>
        <w:t>ue não possui em seu quadro societário, cônjuge, companheiro ou parente, em linha</w:t>
      </w:r>
      <w:r w:rsidRPr="00AE378A">
        <w:rPr>
          <w:rFonts w:asciiTheme="minorHAnsi" w:hAnsiTheme="minorHAnsi"/>
          <w:spacing w:val="1"/>
        </w:rPr>
        <w:t xml:space="preserve"> </w:t>
      </w:r>
      <w:r w:rsidRPr="00AE378A">
        <w:rPr>
          <w:rFonts w:asciiTheme="minorHAnsi" w:hAnsiTheme="minorHAnsi"/>
        </w:rPr>
        <w:t>reta ou colateral, por consanguinidade ou por afinidade, até o terceiro grau, de servidor</w:t>
      </w:r>
      <w:r w:rsidRPr="00AE378A">
        <w:rPr>
          <w:rFonts w:asciiTheme="minorHAnsi" w:hAnsiTheme="minorHAnsi"/>
          <w:spacing w:val="1"/>
        </w:rPr>
        <w:t xml:space="preserve"> </w:t>
      </w:r>
      <w:r w:rsidRPr="00AE378A">
        <w:rPr>
          <w:rFonts w:asciiTheme="minorHAnsi" w:hAnsiTheme="minorHAnsi"/>
        </w:rPr>
        <w:t>público</w:t>
      </w:r>
      <w:r w:rsidRPr="00AE378A">
        <w:rPr>
          <w:rFonts w:asciiTheme="minorHAnsi" w:hAnsiTheme="minorHAnsi"/>
          <w:spacing w:val="1"/>
        </w:rPr>
        <w:t xml:space="preserve"> </w:t>
      </w:r>
      <w:r w:rsidRPr="00AE378A">
        <w:rPr>
          <w:rFonts w:asciiTheme="minorHAnsi" w:hAnsiTheme="minorHAnsi"/>
        </w:rPr>
        <w:t>Municipal</w:t>
      </w:r>
      <w:r w:rsidRPr="00AE378A">
        <w:rPr>
          <w:rFonts w:asciiTheme="minorHAnsi" w:hAnsiTheme="minorHAnsi"/>
          <w:spacing w:val="1"/>
        </w:rPr>
        <w:t xml:space="preserve"> </w:t>
      </w:r>
      <w:r w:rsidRPr="00AE378A">
        <w:rPr>
          <w:rFonts w:asciiTheme="minorHAnsi" w:hAnsiTheme="minorHAnsi"/>
        </w:rPr>
        <w:t>do</w:t>
      </w:r>
      <w:r w:rsidRPr="00AE378A">
        <w:rPr>
          <w:rFonts w:asciiTheme="minorHAnsi" w:hAnsiTheme="minorHAnsi"/>
          <w:spacing w:val="1"/>
        </w:rPr>
        <w:t xml:space="preserve"> </w:t>
      </w:r>
      <w:r w:rsidRPr="00AE378A">
        <w:rPr>
          <w:rFonts w:asciiTheme="minorHAnsi" w:hAnsiTheme="minorHAnsi"/>
        </w:rPr>
        <w:t>ente</w:t>
      </w:r>
      <w:r w:rsidRPr="00AE378A">
        <w:rPr>
          <w:rFonts w:asciiTheme="minorHAnsi" w:hAnsiTheme="minorHAnsi"/>
          <w:spacing w:val="1"/>
        </w:rPr>
        <w:t xml:space="preserve"> </w:t>
      </w:r>
      <w:r w:rsidRPr="00AE378A">
        <w:rPr>
          <w:rFonts w:asciiTheme="minorHAnsi" w:hAnsiTheme="minorHAnsi"/>
        </w:rPr>
        <w:t>licitante,</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nele</w:t>
      </w:r>
      <w:r w:rsidRPr="00AE378A">
        <w:rPr>
          <w:rFonts w:asciiTheme="minorHAnsi" w:hAnsiTheme="minorHAnsi"/>
          <w:spacing w:val="1"/>
        </w:rPr>
        <w:t xml:space="preserve"> </w:t>
      </w:r>
      <w:r w:rsidRPr="00AE378A">
        <w:rPr>
          <w:rFonts w:asciiTheme="minorHAnsi" w:hAnsiTheme="minorHAnsi"/>
        </w:rPr>
        <w:t>exerça</w:t>
      </w:r>
      <w:r w:rsidRPr="00AE378A">
        <w:rPr>
          <w:rFonts w:asciiTheme="minorHAnsi" w:hAnsiTheme="minorHAnsi"/>
          <w:spacing w:val="1"/>
        </w:rPr>
        <w:t xml:space="preserve"> </w:t>
      </w:r>
      <w:r w:rsidRPr="00AE378A">
        <w:rPr>
          <w:rFonts w:asciiTheme="minorHAnsi" w:hAnsiTheme="minorHAnsi"/>
        </w:rPr>
        <w:t>cargo</w:t>
      </w:r>
      <w:r w:rsidRPr="00AE378A">
        <w:rPr>
          <w:rFonts w:asciiTheme="minorHAnsi" w:hAnsiTheme="minorHAnsi"/>
          <w:spacing w:val="1"/>
        </w:rPr>
        <w:t xml:space="preserve"> </w:t>
      </w:r>
      <w:r w:rsidRPr="00AE378A">
        <w:rPr>
          <w:rFonts w:asciiTheme="minorHAnsi" w:hAnsiTheme="minorHAnsi"/>
        </w:rPr>
        <w:t>em</w:t>
      </w:r>
      <w:r w:rsidRPr="00AE378A">
        <w:rPr>
          <w:rFonts w:asciiTheme="minorHAnsi" w:hAnsiTheme="minorHAnsi"/>
          <w:spacing w:val="1"/>
        </w:rPr>
        <w:t xml:space="preserve"> </w:t>
      </w:r>
      <w:r w:rsidRPr="00AE378A">
        <w:rPr>
          <w:rFonts w:asciiTheme="minorHAnsi" w:hAnsiTheme="minorHAnsi"/>
        </w:rPr>
        <w:t>comissão</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função de</w:t>
      </w:r>
      <w:r w:rsidRPr="00AE378A">
        <w:rPr>
          <w:rFonts w:asciiTheme="minorHAnsi" w:hAnsiTheme="minorHAnsi"/>
          <w:spacing w:val="1"/>
        </w:rPr>
        <w:t xml:space="preserve"> </w:t>
      </w:r>
      <w:r w:rsidRPr="00AE378A">
        <w:rPr>
          <w:rFonts w:asciiTheme="minorHAnsi" w:hAnsiTheme="minorHAnsi"/>
        </w:rPr>
        <w:t>confiança, seja membro da comissão de contratação, agente de contratação ou autoridade</w:t>
      </w:r>
      <w:r w:rsidRPr="00AE378A">
        <w:rPr>
          <w:rFonts w:asciiTheme="minorHAnsi" w:hAnsiTheme="minorHAnsi"/>
          <w:spacing w:val="1"/>
        </w:rPr>
        <w:t xml:space="preserve"> </w:t>
      </w:r>
      <w:r w:rsidRPr="00AE378A">
        <w:rPr>
          <w:rFonts w:asciiTheme="minorHAnsi" w:hAnsiTheme="minorHAnsi"/>
        </w:rPr>
        <w:t>ligada</w:t>
      </w:r>
      <w:r w:rsidRPr="00AE378A">
        <w:rPr>
          <w:rFonts w:asciiTheme="minorHAnsi" w:hAnsiTheme="minorHAnsi"/>
          <w:spacing w:val="-1"/>
        </w:rPr>
        <w:t xml:space="preserve"> </w:t>
      </w:r>
      <w:r w:rsidRPr="00AE378A">
        <w:rPr>
          <w:rFonts w:asciiTheme="minorHAnsi" w:hAnsiTheme="minorHAnsi"/>
        </w:rPr>
        <w:t>à contratação.</w:t>
      </w:r>
    </w:p>
    <w:p w14:paraId="48330B70" w14:textId="77777777" w:rsidR="00941D9B" w:rsidRPr="00AE378A" w:rsidRDefault="00941D9B" w:rsidP="000D4A28">
      <w:pPr>
        <w:pStyle w:val="Corpodetexto"/>
        <w:tabs>
          <w:tab w:val="left" w:pos="1134"/>
          <w:tab w:val="left" w:pos="9639"/>
        </w:tabs>
        <w:spacing w:before="2"/>
        <w:ind w:left="284" w:right="971"/>
        <w:jc w:val="left"/>
        <w:rPr>
          <w:rFonts w:asciiTheme="minorHAnsi" w:hAnsiTheme="minorHAnsi"/>
        </w:rPr>
      </w:pPr>
    </w:p>
    <w:p w14:paraId="694AA7AB" w14:textId="77777777" w:rsidR="00941D9B" w:rsidRPr="00AE378A" w:rsidRDefault="00C4237A" w:rsidP="000D4A28">
      <w:pPr>
        <w:pStyle w:val="Corpodetexto"/>
        <w:tabs>
          <w:tab w:val="left" w:pos="1134"/>
          <w:tab w:val="left" w:pos="9639"/>
        </w:tabs>
        <w:ind w:left="284" w:right="971"/>
        <w:rPr>
          <w:rFonts w:asciiTheme="minorHAnsi" w:hAnsiTheme="minorHAnsi"/>
        </w:rPr>
      </w:pPr>
      <w:r w:rsidRPr="00AE378A">
        <w:rPr>
          <w:rFonts w:asciiTheme="minorHAnsi" w:hAnsiTheme="minorHAnsi"/>
        </w:rPr>
        <w:t>(   ) Possui em seu quadro societário componente, com o grau de parentesco e/ou vínculo</w:t>
      </w:r>
      <w:r w:rsidRPr="00AE378A">
        <w:rPr>
          <w:rFonts w:asciiTheme="minorHAnsi" w:hAnsiTheme="minorHAnsi"/>
          <w:spacing w:val="1"/>
        </w:rPr>
        <w:t xml:space="preserve"> </w:t>
      </w:r>
      <w:r w:rsidRPr="00AE378A">
        <w:rPr>
          <w:rFonts w:asciiTheme="minorHAnsi" w:hAnsiTheme="minorHAnsi"/>
        </w:rPr>
        <w:t xml:space="preserve">por afinidade ou consanguinidade prescrito pela </w:t>
      </w:r>
      <w:r w:rsidRPr="00AE378A">
        <w:rPr>
          <w:rFonts w:asciiTheme="minorHAnsi" w:hAnsiTheme="minorHAnsi"/>
          <w:i/>
        </w:rPr>
        <w:t>Súmula Vinculante 13/STF</w:t>
      </w:r>
      <w:r w:rsidRPr="00AE378A">
        <w:rPr>
          <w:rFonts w:asciiTheme="minorHAnsi" w:hAnsiTheme="minorHAnsi"/>
        </w:rPr>
        <w:t>, em relação aos</w:t>
      </w:r>
      <w:r w:rsidRPr="00AE378A">
        <w:rPr>
          <w:rFonts w:asciiTheme="minorHAnsi" w:hAnsiTheme="minorHAnsi"/>
          <w:spacing w:val="1"/>
        </w:rPr>
        <w:t xml:space="preserve"> </w:t>
      </w:r>
      <w:r w:rsidRPr="00AE378A">
        <w:rPr>
          <w:rFonts w:asciiTheme="minorHAnsi" w:hAnsiTheme="minorHAnsi"/>
        </w:rPr>
        <w:t>seguintes agentes públicos do ente licitante:</w:t>
      </w:r>
    </w:p>
    <w:p w14:paraId="700F3F1C" w14:textId="77777777" w:rsidR="00941D9B" w:rsidRPr="00AE378A" w:rsidRDefault="00941D9B" w:rsidP="004C1B10">
      <w:pPr>
        <w:pStyle w:val="Corpodetexto"/>
        <w:tabs>
          <w:tab w:val="left" w:pos="1134"/>
          <w:tab w:val="left" w:pos="9639"/>
        </w:tabs>
        <w:spacing w:before="3"/>
        <w:ind w:left="284" w:right="687"/>
        <w:jc w:val="left"/>
        <w:rPr>
          <w:rFonts w:asciiTheme="minorHAnsi" w:hAnsiTheme="minorHAnsi"/>
        </w:rPr>
      </w:pPr>
    </w:p>
    <w:p w14:paraId="13F4F5E8" w14:textId="77777777" w:rsidR="00941D9B" w:rsidRPr="00AE378A" w:rsidRDefault="00C4237A" w:rsidP="00615FFA">
      <w:pPr>
        <w:pStyle w:val="PargrafodaLista"/>
        <w:numPr>
          <w:ilvl w:val="0"/>
          <w:numId w:val="3"/>
        </w:numPr>
        <w:tabs>
          <w:tab w:val="left" w:pos="886"/>
          <w:tab w:val="left" w:pos="1134"/>
          <w:tab w:val="left" w:pos="5083"/>
          <w:tab w:val="left" w:pos="7979"/>
          <w:tab w:val="left" w:pos="9639"/>
        </w:tabs>
        <w:ind w:left="284" w:right="687" w:firstLine="0"/>
        <w:rPr>
          <w:rFonts w:asciiTheme="minorHAnsi" w:hAnsiTheme="minorHAnsi"/>
        </w:rPr>
      </w:pPr>
      <w:r w:rsidRPr="00AE378A">
        <w:rPr>
          <w:rFonts w:asciiTheme="minorHAnsi" w:hAnsiTheme="minorHAnsi"/>
        </w:rPr>
        <w:t>Nome:</w:t>
      </w:r>
      <w:r w:rsidRPr="00AE378A">
        <w:rPr>
          <w:rFonts w:asciiTheme="minorHAnsi" w:hAnsiTheme="minorHAnsi"/>
          <w:u w:val="single"/>
        </w:rPr>
        <w:tab/>
      </w:r>
      <w:r w:rsidRPr="00AE378A">
        <w:rPr>
          <w:rFonts w:asciiTheme="minorHAnsi" w:hAnsiTheme="minorHAnsi"/>
        </w:rPr>
        <w:t>Ente:</w:t>
      </w:r>
      <w:r w:rsidRPr="00AE378A">
        <w:rPr>
          <w:rFonts w:asciiTheme="minorHAnsi" w:hAnsiTheme="minorHAnsi"/>
          <w:u w:val="single"/>
        </w:rPr>
        <w:t xml:space="preserve"> </w:t>
      </w:r>
      <w:r w:rsidRPr="00AE378A">
        <w:rPr>
          <w:rFonts w:asciiTheme="minorHAnsi" w:hAnsiTheme="minorHAnsi"/>
          <w:u w:val="single"/>
        </w:rPr>
        <w:tab/>
      </w:r>
    </w:p>
    <w:p w14:paraId="378A8BF1" w14:textId="77777777" w:rsidR="00941D9B" w:rsidRPr="00AE378A" w:rsidRDefault="00C4237A" w:rsidP="00615FFA">
      <w:pPr>
        <w:pStyle w:val="PargrafodaLista"/>
        <w:numPr>
          <w:ilvl w:val="0"/>
          <w:numId w:val="3"/>
        </w:numPr>
        <w:tabs>
          <w:tab w:val="left" w:pos="886"/>
          <w:tab w:val="left" w:pos="1134"/>
          <w:tab w:val="left" w:pos="5083"/>
          <w:tab w:val="left" w:pos="7979"/>
          <w:tab w:val="left" w:pos="9639"/>
        </w:tabs>
        <w:spacing w:before="107"/>
        <w:ind w:left="284" w:right="687" w:firstLine="0"/>
        <w:rPr>
          <w:rFonts w:asciiTheme="minorHAnsi" w:hAnsiTheme="minorHAnsi"/>
        </w:rPr>
      </w:pPr>
      <w:r w:rsidRPr="00AE378A">
        <w:rPr>
          <w:rFonts w:asciiTheme="minorHAnsi" w:hAnsiTheme="minorHAnsi"/>
        </w:rPr>
        <w:t>Nome:</w:t>
      </w:r>
      <w:r w:rsidRPr="00AE378A">
        <w:rPr>
          <w:rFonts w:asciiTheme="minorHAnsi" w:hAnsiTheme="minorHAnsi"/>
          <w:u w:val="single"/>
        </w:rPr>
        <w:tab/>
      </w:r>
      <w:r w:rsidRPr="00AE378A">
        <w:rPr>
          <w:rFonts w:asciiTheme="minorHAnsi" w:hAnsiTheme="minorHAnsi"/>
        </w:rPr>
        <w:t>Ente:</w:t>
      </w:r>
      <w:r w:rsidRPr="00AE378A">
        <w:rPr>
          <w:rFonts w:asciiTheme="minorHAnsi" w:hAnsiTheme="minorHAnsi"/>
          <w:u w:val="single"/>
        </w:rPr>
        <w:t xml:space="preserve"> </w:t>
      </w:r>
      <w:r w:rsidRPr="00AE378A">
        <w:rPr>
          <w:rFonts w:asciiTheme="minorHAnsi" w:hAnsiTheme="minorHAnsi"/>
          <w:u w:val="single"/>
        </w:rPr>
        <w:tab/>
      </w:r>
    </w:p>
    <w:p w14:paraId="59275B0A"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55DC7B34"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066F5B4D"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790E518A" w14:textId="77777777" w:rsidR="00941D9B" w:rsidRPr="00AE378A" w:rsidRDefault="00941D9B" w:rsidP="004C1B10">
      <w:pPr>
        <w:pStyle w:val="Corpodetexto"/>
        <w:tabs>
          <w:tab w:val="left" w:pos="1134"/>
          <w:tab w:val="left" w:pos="9639"/>
        </w:tabs>
        <w:spacing w:before="10"/>
        <w:ind w:left="284" w:right="687"/>
        <w:jc w:val="left"/>
        <w:rPr>
          <w:rFonts w:asciiTheme="minorHAnsi" w:hAnsiTheme="minorHAnsi"/>
        </w:rPr>
      </w:pPr>
    </w:p>
    <w:p w14:paraId="355B20A8" w14:textId="7F5D219E" w:rsidR="00941D9B" w:rsidRPr="00AE378A" w:rsidRDefault="00C4237A" w:rsidP="004C1B10">
      <w:pPr>
        <w:pStyle w:val="Corpodetexto"/>
        <w:tabs>
          <w:tab w:val="left" w:pos="1134"/>
          <w:tab w:val="left" w:pos="3212"/>
          <w:tab w:val="left" w:pos="3763"/>
          <w:tab w:val="left" w:pos="5541"/>
          <w:tab w:val="left" w:pos="9639"/>
        </w:tabs>
        <w:spacing w:before="94"/>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7344F0">
        <w:rPr>
          <w:rFonts w:asciiTheme="minorHAnsi" w:hAnsiTheme="minorHAnsi"/>
        </w:rPr>
        <w:t>5</w:t>
      </w:r>
      <w:r w:rsidRPr="00AE378A">
        <w:rPr>
          <w:rFonts w:asciiTheme="minorHAnsi" w:hAnsiTheme="minorHAnsi"/>
        </w:rPr>
        <w:t>.</w:t>
      </w:r>
    </w:p>
    <w:p w14:paraId="04009AE3"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3AD032B2"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041AB50F"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26429F61" w14:textId="16CD5E2E" w:rsidR="00941D9B" w:rsidRPr="00AE378A" w:rsidRDefault="00276CEE"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0784" behindDoc="1" locked="0" layoutInCell="1" allowOverlap="1" wp14:anchorId="2074AB8D" wp14:editId="23412FA4">
                <wp:simplePos x="0" y="0"/>
                <wp:positionH relativeFrom="page">
                  <wp:posOffset>2600325</wp:posOffset>
                </wp:positionH>
                <wp:positionV relativeFrom="paragraph">
                  <wp:posOffset>216535</wp:posOffset>
                </wp:positionV>
                <wp:extent cx="2720975"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91100A1" id="Freeform 6" o:spid="_x0000_s1026" style="position:absolute;margin-left:204.75pt;margin-top:17.05pt;width:214.25pt;height:.1pt;z-index:-15645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A8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AZsVA8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363FB7BD" w14:textId="45789D29" w:rsidR="00AE378A" w:rsidRPr="00AE378A" w:rsidRDefault="00C4237A" w:rsidP="00AE378A">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64E90675" w14:textId="0EA3A00C" w:rsidR="00941D9B" w:rsidRPr="00AE378A" w:rsidRDefault="00C4237A" w:rsidP="00AE378A">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5AA99583"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65F0AA77" w14:textId="77777777" w:rsidR="00C5397D" w:rsidRDefault="00C5397D" w:rsidP="00AE378A">
      <w:pPr>
        <w:pStyle w:val="Ttulo1"/>
        <w:tabs>
          <w:tab w:val="left" w:pos="1134"/>
          <w:tab w:val="left" w:pos="9639"/>
        </w:tabs>
        <w:ind w:left="284" w:right="1112"/>
        <w:jc w:val="center"/>
        <w:rPr>
          <w:rFonts w:asciiTheme="minorHAnsi" w:hAnsiTheme="minorHAnsi"/>
          <w:sz w:val="22"/>
          <w:szCs w:val="22"/>
        </w:rPr>
      </w:pPr>
      <w:bookmarkStart w:id="62" w:name="_bookmark44"/>
      <w:bookmarkEnd w:id="62"/>
    </w:p>
    <w:p w14:paraId="1CCA7C09" w14:textId="0531E37B" w:rsidR="00AE378A" w:rsidRPr="00AE378A" w:rsidRDefault="00C4237A" w:rsidP="00AE378A">
      <w:pPr>
        <w:pStyle w:val="Ttulo1"/>
        <w:tabs>
          <w:tab w:val="left" w:pos="1134"/>
          <w:tab w:val="left" w:pos="9639"/>
        </w:tabs>
        <w:ind w:left="284" w:right="1112"/>
        <w:jc w:val="center"/>
        <w:rPr>
          <w:rFonts w:asciiTheme="minorHAnsi" w:hAnsiTheme="minorHAnsi"/>
          <w:sz w:val="22"/>
          <w:szCs w:val="22"/>
        </w:rPr>
      </w:pPr>
      <w:r w:rsidRPr="00AE378A">
        <w:rPr>
          <w:rFonts w:asciiTheme="minorHAnsi" w:hAnsiTheme="minorHAnsi"/>
          <w:sz w:val="22"/>
          <w:szCs w:val="22"/>
        </w:rPr>
        <w:t xml:space="preserve">ANEXO </w:t>
      </w:r>
      <w:r w:rsidR="003F3867">
        <w:rPr>
          <w:rFonts w:asciiTheme="minorHAnsi" w:hAnsiTheme="minorHAnsi"/>
          <w:sz w:val="22"/>
          <w:szCs w:val="22"/>
        </w:rPr>
        <w:t>VIII</w:t>
      </w:r>
    </w:p>
    <w:p w14:paraId="572A646C" w14:textId="2508813A" w:rsidR="00941D9B" w:rsidRPr="00AE378A" w:rsidRDefault="00C4237A" w:rsidP="00AE378A">
      <w:pPr>
        <w:pStyle w:val="Ttulo1"/>
        <w:tabs>
          <w:tab w:val="left" w:pos="1134"/>
          <w:tab w:val="left" w:pos="9639"/>
        </w:tabs>
        <w:ind w:left="284" w:right="1112"/>
        <w:jc w:val="center"/>
        <w:rPr>
          <w:rFonts w:asciiTheme="minorHAnsi" w:hAnsiTheme="minorHAnsi"/>
          <w:sz w:val="22"/>
          <w:szCs w:val="22"/>
        </w:rPr>
      </w:pPr>
      <w:r w:rsidRPr="00AE378A">
        <w:rPr>
          <w:rFonts w:asciiTheme="minorHAnsi" w:hAnsiTheme="minorHAnsi"/>
          <w:sz w:val="22"/>
          <w:szCs w:val="22"/>
        </w:rPr>
        <w:t>MODELO DE DECLARAÇÃO DE QUE CUMPRE COM O DIPOSTO NO</w:t>
      </w:r>
      <w:r w:rsidRPr="00AE378A">
        <w:rPr>
          <w:rFonts w:asciiTheme="minorHAnsi" w:hAnsiTheme="minorHAnsi"/>
          <w:spacing w:val="-1"/>
          <w:sz w:val="22"/>
          <w:szCs w:val="22"/>
        </w:rPr>
        <w:t xml:space="preserve"> </w:t>
      </w:r>
      <w:hyperlink r:id="rId46" w:anchor="%3A~%3Atext%3D%C2%A7%201%C2%BA%20Constar%C3%A1%20do%2Centrega%20das%20propostas">
        <w:r w:rsidRPr="00AE378A">
          <w:rPr>
            <w:rFonts w:asciiTheme="minorHAnsi" w:hAnsiTheme="minorHAnsi"/>
            <w:color w:val="0000FF"/>
            <w:sz w:val="22"/>
            <w:szCs w:val="22"/>
            <w:u w:val="thick" w:color="0000FF"/>
          </w:rPr>
          <w:t>§1º</w:t>
        </w:r>
        <w:r w:rsidRPr="00AE378A">
          <w:rPr>
            <w:rFonts w:asciiTheme="minorHAnsi" w:hAnsiTheme="minorHAnsi"/>
            <w:color w:val="0000FF"/>
            <w:spacing w:val="-2"/>
            <w:sz w:val="22"/>
            <w:szCs w:val="22"/>
            <w:u w:val="thick" w:color="0000FF"/>
          </w:rPr>
          <w:t xml:space="preserve"> </w:t>
        </w:r>
        <w:r w:rsidRPr="00AE378A">
          <w:rPr>
            <w:rFonts w:asciiTheme="minorHAnsi" w:hAnsiTheme="minorHAnsi"/>
            <w:color w:val="0000FF"/>
            <w:sz w:val="22"/>
            <w:szCs w:val="22"/>
            <w:u w:val="thick" w:color="0000FF"/>
          </w:rPr>
          <w:t>DO ART. 63</w:t>
        </w:r>
        <w:r w:rsidRPr="00AE378A">
          <w:rPr>
            <w:rFonts w:asciiTheme="minorHAnsi" w:hAnsiTheme="minorHAnsi"/>
            <w:color w:val="0000FF"/>
            <w:spacing w:val="-1"/>
            <w:sz w:val="22"/>
            <w:szCs w:val="22"/>
            <w:u w:val="thick" w:color="0000FF"/>
          </w:rPr>
          <w:t xml:space="preserve"> </w:t>
        </w:r>
        <w:r w:rsidRPr="00AE378A">
          <w:rPr>
            <w:rFonts w:asciiTheme="minorHAnsi" w:hAnsiTheme="minorHAnsi"/>
            <w:color w:val="0000FF"/>
            <w:sz w:val="22"/>
            <w:szCs w:val="22"/>
            <w:u w:val="thick" w:color="0000FF"/>
          </w:rPr>
          <w:t>DA LEI 14.133 DE</w:t>
        </w:r>
        <w:r w:rsidRPr="00AE378A">
          <w:rPr>
            <w:rFonts w:asciiTheme="minorHAnsi" w:hAnsiTheme="minorHAnsi"/>
            <w:color w:val="0000FF"/>
            <w:spacing w:val="-3"/>
            <w:sz w:val="22"/>
            <w:szCs w:val="22"/>
            <w:u w:val="thick" w:color="0000FF"/>
          </w:rPr>
          <w:t xml:space="preserve"> </w:t>
        </w:r>
        <w:r w:rsidRPr="00AE378A">
          <w:rPr>
            <w:rFonts w:asciiTheme="minorHAnsi" w:hAnsiTheme="minorHAnsi"/>
            <w:color w:val="0000FF"/>
            <w:sz w:val="22"/>
            <w:szCs w:val="22"/>
            <w:u w:val="thick" w:color="0000FF"/>
          </w:rPr>
          <w:t>2021</w:t>
        </w:r>
      </w:hyperlink>
    </w:p>
    <w:p w14:paraId="105B6B50" w14:textId="77777777" w:rsidR="00941D9B" w:rsidRPr="00AE378A" w:rsidRDefault="00941D9B" w:rsidP="004C1B10">
      <w:pPr>
        <w:pStyle w:val="Corpodetexto"/>
        <w:tabs>
          <w:tab w:val="left" w:pos="1134"/>
          <w:tab w:val="left" w:pos="9639"/>
        </w:tabs>
        <w:ind w:left="284" w:right="1112"/>
        <w:jc w:val="left"/>
        <w:rPr>
          <w:rFonts w:asciiTheme="minorHAnsi" w:hAnsiTheme="minorHAnsi"/>
          <w:b/>
        </w:rPr>
      </w:pPr>
    </w:p>
    <w:p w14:paraId="1E309B01" w14:textId="77777777" w:rsidR="00941D9B" w:rsidRPr="00AE378A" w:rsidRDefault="00941D9B" w:rsidP="004C1B10">
      <w:pPr>
        <w:pStyle w:val="Corpodetexto"/>
        <w:tabs>
          <w:tab w:val="left" w:pos="1134"/>
          <w:tab w:val="left" w:pos="9639"/>
        </w:tabs>
        <w:spacing w:before="1"/>
        <w:ind w:left="284" w:right="1112"/>
        <w:jc w:val="left"/>
        <w:rPr>
          <w:rFonts w:asciiTheme="minorHAnsi" w:hAnsiTheme="minorHAnsi"/>
          <w:b/>
        </w:rPr>
      </w:pPr>
    </w:p>
    <w:p w14:paraId="49B73F04" w14:textId="77777777" w:rsidR="00941D9B" w:rsidRPr="00AE378A" w:rsidRDefault="00C4237A" w:rsidP="004C1B10">
      <w:pPr>
        <w:pStyle w:val="Corpodetexto"/>
        <w:tabs>
          <w:tab w:val="left" w:pos="1134"/>
          <w:tab w:val="left" w:leader="dot" w:pos="8290"/>
          <w:tab w:val="left" w:pos="9639"/>
        </w:tabs>
        <w:spacing w:before="94"/>
        <w:ind w:left="284" w:right="1112"/>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15F96B80" w14:textId="77777777" w:rsidR="00941D9B" w:rsidRPr="00AE378A" w:rsidRDefault="00C4237A" w:rsidP="004C1B10">
      <w:pPr>
        <w:pStyle w:val="Corpodetexto"/>
        <w:tabs>
          <w:tab w:val="left" w:pos="1134"/>
          <w:tab w:val="left" w:pos="9639"/>
        </w:tabs>
        <w:ind w:left="284" w:right="1112"/>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1C9DC852" w14:textId="77777777" w:rsidR="00941D9B" w:rsidRPr="00AE378A" w:rsidRDefault="00941D9B" w:rsidP="004C1B10">
      <w:pPr>
        <w:pStyle w:val="Corpodetexto"/>
        <w:tabs>
          <w:tab w:val="left" w:pos="1134"/>
          <w:tab w:val="left" w:pos="9639"/>
        </w:tabs>
        <w:ind w:left="284" w:right="1112"/>
        <w:jc w:val="left"/>
        <w:rPr>
          <w:rFonts w:asciiTheme="minorHAnsi" w:hAnsiTheme="minorHAnsi"/>
        </w:rPr>
      </w:pPr>
    </w:p>
    <w:p w14:paraId="6C1ABBD1" w14:textId="77777777" w:rsidR="00941D9B" w:rsidRPr="00AE378A" w:rsidRDefault="00941D9B" w:rsidP="004C1B10">
      <w:pPr>
        <w:pStyle w:val="Corpodetexto"/>
        <w:tabs>
          <w:tab w:val="left" w:pos="1134"/>
          <w:tab w:val="left" w:pos="9639"/>
        </w:tabs>
        <w:spacing w:before="1"/>
        <w:ind w:left="284" w:right="1112"/>
        <w:jc w:val="left"/>
        <w:rPr>
          <w:rFonts w:asciiTheme="minorHAnsi" w:hAnsiTheme="minorHAnsi"/>
        </w:rPr>
      </w:pPr>
    </w:p>
    <w:p w14:paraId="58A42C72" w14:textId="3773FBFD" w:rsidR="00941D9B" w:rsidRPr="00AE378A" w:rsidRDefault="00C4237A" w:rsidP="000D4A28">
      <w:pPr>
        <w:pStyle w:val="Corpodetexto"/>
        <w:tabs>
          <w:tab w:val="left" w:pos="1134"/>
          <w:tab w:val="left" w:pos="9639"/>
        </w:tabs>
        <w:spacing w:before="1"/>
        <w:ind w:left="284" w:right="1112"/>
        <w:rPr>
          <w:rFonts w:asciiTheme="minorHAnsi" w:hAnsiTheme="minorHAnsi"/>
        </w:rPr>
      </w:pPr>
      <w:r w:rsidRPr="00AE378A">
        <w:rPr>
          <w:rFonts w:asciiTheme="minorHAnsi" w:hAnsiTheme="minorHAnsi"/>
        </w:rPr>
        <w:t>(</w:t>
      </w:r>
      <w:r w:rsidRPr="00AE378A">
        <w:rPr>
          <w:rFonts w:asciiTheme="minorHAnsi" w:hAnsiTheme="minorHAnsi"/>
          <w:spacing w:val="1"/>
        </w:rPr>
        <w:t xml:space="preserve"> </w:t>
      </w:r>
      <w:r w:rsidR="000D4A28">
        <w:rPr>
          <w:rFonts w:asciiTheme="minorHAnsi" w:hAnsiTheme="minorHAnsi"/>
          <w:spacing w:val="1"/>
        </w:rPr>
        <w:t xml:space="preserve">  </w:t>
      </w:r>
      <w:r w:rsidRPr="00AE378A">
        <w:rPr>
          <w:rFonts w:asciiTheme="minorHAnsi" w:hAnsiTheme="minorHAnsi"/>
        </w:rPr>
        <w:t>)</w:t>
      </w:r>
      <w:r w:rsidRPr="00AE378A">
        <w:rPr>
          <w:rFonts w:asciiTheme="minorHAnsi" w:hAnsiTheme="minorHAnsi"/>
          <w:spacing w:val="1"/>
        </w:rPr>
        <w:t xml:space="preserve"> </w:t>
      </w:r>
      <w:r w:rsidR="00AE378A">
        <w:rPr>
          <w:rFonts w:asciiTheme="minorHAnsi" w:hAnsiTheme="minorHAnsi"/>
        </w:rPr>
        <w:t>Q</w:t>
      </w:r>
      <w:r w:rsidRPr="00AE378A">
        <w:rPr>
          <w:rFonts w:asciiTheme="minorHAnsi" w:hAnsiTheme="minorHAnsi"/>
        </w:rPr>
        <w:t>ue</w:t>
      </w:r>
      <w:r w:rsidRPr="00AE378A">
        <w:rPr>
          <w:rFonts w:asciiTheme="minorHAnsi" w:hAnsiTheme="minorHAnsi"/>
          <w:spacing w:val="1"/>
        </w:rPr>
        <w:t xml:space="preserve"> </w:t>
      </w:r>
      <w:r w:rsidRPr="00AE378A">
        <w:rPr>
          <w:rFonts w:asciiTheme="minorHAnsi" w:hAnsiTheme="minorHAnsi"/>
        </w:rPr>
        <w:t>suas</w:t>
      </w:r>
      <w:r w:rsidRPr="00AE378A">
        <w:rPr>
          <w:rFonts w:asciiTheme="minorHAnsi" w:hAnsiTheme="minorHAnsi"/>
          <w:spacing w:val="1"/>
        </w:rPr>
        <w:t xml:space="preserve"> </w:t>
      </w:r>
      <w:r w:rsidRPr="00AE378A">
        <w:rPr>
          <w:rFonts w:asciiTheme="minorHAnsi" w:hAnsiTheme="minorHAnsi"/>
        </w:rPr>
        <w:t>propostas</w:t>
      </w:r>
      <w:r w:rsidRPr="00AE378A">
        <w:rPr>
          <w:rFonts w:asciiTheme="minorHAnsi" w:hAnsiTheme="minorHAnsi"/>
          <w:spacing w:val="1"/>
        </w:rPr>
        <w:t xml:space="preserve"> </w:t>
      </w:r>
      <w:r w:rsidRPr="00AE378A">
        <w:rPr>
          <w:rFonts w:asciiTheme="minorHAnsi" w:hAnsiTheme="minorHAnsi"/>
        </w:rPr>
        <w:t>econômicas</w:t>
      </w:r>
      <w:r w:rsidRPr="00AE378A">
        <w:rPr>
          <w:rFonts w:asciiTheme="minorHAnsi" w:hAnsiTheme="minorHAnsi"/>
          <w:spacing w:val="1"/>
        </w:rPr>
        <w:t xml:space="preserve"> </w:t>
      </w:r>
      <w:r w:rsidRPr="00AE378A">
        <w:rPr>
          <w:rFonts w:asciiTheme="minorHAnsi" w:hAnsiTheme="minorHAnsi"/>
        </w:rPr>
        <w:t>compreendem</w:t>
      </w:r>
      <w:r w:rsidRPr="00AE378A">
        <w:rPr>
          <w:rFonts w:asciiTheme="minorHAnsi" w:hAnsiTheme="minorHAnsi"/>
          <w:spacing w:val="1"/>
        </w:rPr>
        <w:t xml:space="preserve"> </w:t>
      </w:r>
      <w:r w:rsidRPr="00AE378A">
        <w:rPr>
          <w:rFonts w:asciiTheme="minorHAnsi" w:hAnsiTheme="minorHAnsi"/>
        </w:rPr>
        <w:t>a</w:t>
      </w:r>
      <w:r w:rsidRPr="00AE378A">
        <w:rPr>
          <w:rFonts w:asciiTheme="minorHAnsi" w:hAnsiTheme="minorHAnsi"/>
          <w:spacing w:val="1"/>
        </w:rPr>
        <w:t xml:space="preserve"> </w:t>
      </w:r>
      <w:r w:rsidRPr="00AE378A">
        <w:rPr>
          <w:rFonts w:asciiTheme="minorHAnsi" w:hAnsiTheme="minorHAnsi"/>
        </w:rPr>
        <w:t>integralidade</w:t>
      </w:r>
      <w:r w:rsidRPr="00AE378A">
        <w:rPr>
          <w:rFonts w:asciiTheme="minorHAnsi" w:hAnsiTheme="minorHAnsi"/>
          <w:spacing w:val="1"/>
        </w:rPr>
        <w:t xml:space="preserve"> </w:t>
      </w:r>
      <w:r w:rsidRPr="00AE378A">
        <w:rPr>
          <w:rFonts w:asciiTheme="minorHAnsi" w:hAnsiTheme="minorHAnsi"/>
        </w:rPr>
        <w:t>dos</w:t>
      </w:r>
      <w:r w:rsidRPr="00AE378A">
        <w:rPr>
          <w:rFonts w:asciiTheme="minorHAnsi" w:hAnsiTheme="minorHAnsi"/>
          <w:spacing w:val="1"/>
        </w:rPr>
        <w:t xml:space="preserve"> </w:t>
      </w:r>
      <w:r w:rsidRPr="00AE378A">
        <w:rPr>
          <w:rFonts w:asciiTheme="minorHAnsi" w:hAnsiTheme="minorHAnsi"/>
        </w:rPr>
        <w:t>custos</w:t>
      </w:r>
      <w:r w:rsidRPr="00AE378A">
        <w:rPr>
          <w:rFonts w:asciiTheme="minorHAnsi" w:hAnsiTheme="minorHAnsi"/>
          <w:spacing w:val="1"/>
        </w:rPr>
        <w:t xml:space="preserve"> </w:t>
      </w:r>
      <w:r w:rsidRPr="00AE378A">
        <w:rPr>
          <w:rFonts w:asciiTheme="minorHAnsi" w:hAnsiTheme="minorHAnsi"/>
        </w:rPr>
        <w:t>para</w:t>
      </w:r>
      <w:r w:rsidRPr="00AE378A">
        <w:rPr>
          <w:rFonts w:asciiTheme="minorHAnsi" w:hAnsiTheme="minorHAnsi"/>
          <w:spacing w:val="1"/>
        </w:rPr>
        <w:t xml:space="preserve"> </w:t>
      </w:r>
      <w:r w:rsidRPr="00AE378A">
        <w:rPr>
          <w:rFonts w:asciiTheme="minorHAnsi" w:hAnsiTheme="minorHAnsi"/>
        </w:rPr>
        <w:t>atendimento</w:t>
      </w:r>
      <w:r w:rsidRPr="00AE378A">
        <w:rPr>
          <w:rFonts w:asciiTheme="minorHAnsi" w:hAnsiTheme="minorHAnsi"/>
          <w:spacing w:val="1"/>
        </w:rPr>
        <w:t xml:space="preserve"> </w:t>
      </w:r>
      <w:r w:rsidRPr="00AE378A">
        <w:rPr>
          <w:rFonts w:asciiTheme="minorHAnsi" w:hAnsiTheme="minorHAnsi"/>
        </w:rPr>
        <w:t>dos</w:t>
      </w:r>
      <w:r w:rsidRPr="00AE378A">
        <w:rPr>
          <w:rFonts w:asciiTheme="minorHAnsi" w:hAnsiTheme="minorHAnsi"/>
          <w:spacing w:val="1"/>
        </w:rPr>
        <w:t xml:space="preserve"> </w:t>
      </w:r>
      <w:r w:rsidRPr="00AE378A">
        <w:rPr>
          <w:rFonts w:asciiTheme="minorHAnsi" w:hAnsiTheme="minorHAnsi"/>
        </w:rPr>
        <w:t>direitos</w:t>
      </w:r>
      <w:r w:rsidRPr="00AE378A">
        <w:rPr>
          <w:rFonts w:asciiTheme="minorHAnsi" w:hAnsiTheme="minorHAnsi"/>
          <w:spacing w:val="1"/>
        </w:rPr>
        <w:t xml:space="preserve"> </w:t>
      </w:r>
      <w:r w:rsidRPr="00AE378A">
        <w:rPr>
          <w:rFonts w:asciiTheme="minorHAnsi" w:hAnsiTheme="minorHAnsi"/>
        </w:rPr>
        <w:t>trabalhistas</w:t>
      </w:r>
      <w:r w:rsidRPr="00AE378A">
        <w:rPr>
          <w:rFonts w:asciiTheme="minorHAnsi" w:hAnsiTheme="minorHAnsi"/>
          <w:spacing w:val="1"/>
        </w:rPr>
        <w:t xml:space="preserve"> </w:t>
      </w:r>
      <w:r w:rsidRPr="00AE378A">
        <w:rPr>
          <w:rFonts w:asciiTheme="minorHAnsi" w:hAnsiTheme="minorHAnsi"/>
        </w:rPr>
        <w:t>assegurados</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1"/>
        </w:rPr>
        <w:t xml:space="preserve"> </w:t>
      </w:r>
      <w:r w:rsidRPr="00AE378A">
        <w:rPr>
          <w:rFonts w:asciiTheme="minorHAnsi" w:hAnsiTheme="minorHAnsi"/>
        </w:rPr>
        <w:t>Constituição</w:t>
      </w:r>
      <w:r w:rsidRPr="00AE378A">
        <w:rPr>
          <w:rFonts w:asciiTheme="minorHAnsi" w:hAnsiTheme="minorHAnsi"/>
          <w:spacing w:val="1"/>
        </w:rPr>
        <w:t xml:space="preserve"> </w:t>
      </w:r>
      <w:r w:rsidRPr="00AE378A">
        <w:rPr>
          <w:rFonts w:asciiTheme="minorHAnsi" w:hAnsiTheme="minorHAnsi"/>
        </w:rPr>
        <w:t>Federal,</w:t>
      </w:r>
      <w:r w:rsidRPr="00AE378A">
        <w:rPr>
          <w:rFonts w:asciiTheme="minorHAnsi" w:hAnsiTheme="minorHAnsi"/>
          <w:spacing w:val="1"/>
        </w:rPr>
        <w:t xml:space="preserve"> </w:t>
      </w:r>
      <w:r w:rsidRPr="00AE378A">
        <w:rPr>
          <w:rFonts w:asciiTheme="minorHAnsi" w:hAnsiTheme="minorHAnsi"/>
        </w:rPr>
        <w:t>nas</w:t>
      </w:r>
      <w:r w:rsidRPr="00AE378A">
        <w:rPr>
          <w:rFonts w:asciiTheme="minorHAnsi" w:hAnsiTheme="minorHAnsi"/>
          <w:spacing w:val="1"/>
        </w:rPr>
        <w:t xml:space="preserve"> </w:t>
      </w:r>
      <w:r w:rsidRPr="00AE378A">
        <w:rPr>
          <w:rFonts w:asciiTheme="minorHAnsi" w:hAnsiTheme="minorHAnsi"/>
        </w:rPr>
        <w:t>leis</w:t>
      </w:r>
      <w:r w:rsidRPr="00AE378A">
        <w:rPr>
          <w:rFonts w:asciiTheme="minorHAnsi" w:hAnsiTheme="minorHAnsi"/>
          <w:spacing w:val="1"/>
        </w:rPr>
        <w:t xml:space="preserve"> </w:t>
      </w:r>
      <w:r w:rsidRPr="00AE378A">
        <w:rPr>
          <w:rFonts w:asciiTheme="minorHAnsi" w:hAnsiTheme="minorHAnsi"/>
        </w:rPr>
        <w:t>trabalhistas, nas normas infralegais, nas convenções coletivas de trabalho e nos termos de</w:t>
      </w:r>
      <w:r w:rsidRPr="00AE378A">
        <w:rPr>
          <w:rFonts w:asciiTheme="minorHAnsi" w:hAnsiTheme="minorHAnsi"/>
          <w:spacing w:val="1"/>
        </w:rPr>
        <w:t xml:space="preserve"> </w:t>
      </w:r>
      <w:r w:rsidRPr="00AE378A">
        <w:rPr>
          <w:rFonts w:asciiTheme="minorHAnsi" w:hAnsiTheme="minorHAnsi"/>
        </w:rPr>
        <w:t>ajustamento</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conduta</w:t>
      </w:r>
      <w:r w:rsidRPr="00AE378A">
        <w:rPr>
          <w:rFonts w:asciiTheme="minorHAnsi" w:hAnsiTheme="minorHAnsi"/>
          <w:spacing w:val="-4"/>
        </w:rPr>
        <w:t xml:space="preserve"> </w:t>
      </w:r>
      <w:r w:rsidRPr="00AE378A">
        <w:rPr>
          <w:rFonts w:asciiTheme="minorHAnsi" w:hAnsiTheme="minorHAnsi"/>
        </w:rPr>
        <w:t>vigentes</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2"/>
        </w:rPr>
        <w:t xml:space="preserve"> </w:t>
      </w:r>
      <w:r w:rsidRPr="00AE378A">
        <w:rPr>
          <w:rFonts w:asciiTheme="minorHAnsi" w:hAnsiTheme="minorHAnsi"/>
        </w:rPr>
        <w:t>data</w:t>
      </w:r>
      <w:r w:rsidRPr="00AE378A">
        <w:rPr>
          <w:rFonts w:asciiTheme="minorHAnsi" w:hAnsiTheme="minorHAnsi"/>
          <w:spacing w:val="-2"/>
        </w:rPr>
        <w:t xml:space="preserve"> </w:t>
      </w:r>
      <w:r w:rsidRPr="00AE378A">
        <w:rPr>
          <w:rFonts w:asciiTheme="minorHAnsi" w:hAnsiTheme="minorHAnsi"/>
        </w:rPr>
        <w:t>de entrega das</w:t>
      </w:r>
      <w:r w:rsidRPr="00AE378A">
        <w:rPr>
          <w:rFonts w:asciiTheme="minorHAnsi" w:hAnsiTheme="minorHAnsi"/>
          <w:spacing w:val="-1"/>
        </w:rPr>
        <w:t xml:space="preserve"> </w:t>
      </w:r>
      <w:r w:rsidRPr="00AE378A">
        <w:rPr>
          <w:rFonts w:asciiTheme="minorHAnsi" w:hAnsiTheme="minorHAnsi"/>
        </w:rPr>
        <w:t>propostas.</w:t>
      </w:r>
    </w:p>
    <w:p w14:paraId="2D4A046E"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0B98C2D6"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7E773B2B" w14:textId="77777777" w:rsidR="00941D9B" w:rsidRPr="00AE378A" w:rsidRDefault="00941D9B" w:rsidP="004C1B10">
      <w:pPr>
        <w:pStyle w:val="Corpodetexto"/>
        <w:tabs>
          <w:tab w:val="left" w:pos="1134"/>
          <w:tab w:val="left" w:pos="9639"/>
        </w:tabs>
        <w:spacing w:before="2"/>
        <w:ind w:left="284" w:right="687"/>
        <w:jc w:val="left"/>
        <w:rPr>
          <w:rFonts w:asciiTheme="minorHAnsi" w:hAnsiTheme="minorHAnsi"/>
        </w:rPr>
      </w:pPr>
    </w:p>
    <w:p w14:paraId="3F25E000" w14:textId="4B4174DD" w:rsidR="00941D9B" w:rsidRPr="00AE378A"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7344F0">
        <w:rPr>
          <w:rFonts w:asciiTheme="minorHAnsi" w:hAnsiTheme="minorHAnsi"/>
        </w:rPr>
        <w:t>5</w:t>
      </w:r>
      <w:r w:rsidRPr="00AE378A">
        <w:rPr>
          <w:rFonts w:asciiTheme="minorHAnsi" w:hAnsiTheme="minorHAnsi"/>
        </w:rPr>
        <w:t>.</w:t>
      </w:r>
    </w:p>
    <w:p w14:paraId="2B0F31C0"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00AA0BD4" w14:textId="77777777" w:rsidR="00AE378A" w:rsidRDefault="00AE378A" w:rsidP="004C1B10">
      <w:pPr>
        <w:pStyle w:val="Corpodetexto"/>
        <w:tabs>
          <w:tab w:val="left" w:pos="1134"/>
          <w:tab w:val="left" w:pos="9639"/>
        </w:tabs>
        <w:spacing w:before="10"/>
        <w:ind w:left="284" w:right="687"/>
        <w:jc w:val="left"/>
        <w:rPr>
          <w:rFonts w:asciiTheme="minorHAnsi" w:hAnsiTheme="minorHAnsi"/>
        </w:rPr>
      </w:pPr>
    </w:p>
    <w:p w14:paraId="59B02353" w14:textId="77777777" w:rsidR="00AE378A" w:rsidRDefault="00AE378A" w:rsidP="004C1B10">
      <w:pPr>
        <w:pStyle w:val="Corpodetexto"/>
        <w:tabs>
          <w:tab w:val="left" w:pos="1134"/>
          <w:tab w:val="left" w:pos="9639"/>
        </w:tabs>
        <w:spacing w:before="10"/>
        <w:ind w:left="284" w:right="687"/>
        <w:jc w:val="left"/>
        <w:rPr>
          <w:rFonts w:asciiTheme="minorHAnsi" w:hAnsiTheme="minorHAnsi"/>
        </w:rPr>
      </w:pPr>
    </w:p>
    <w:p w14:paraId="00F44CC0" w14:textId="4DCC8BFF" w:rsidR="00941D9B" w:rsidRPr="00AE378A" w:rsidRDefault="00276CEE" w:rsidP="004C1B10">
      <w:pPr>
        <w:pStyle w:val="Corpodetexto"/>
        <w:tabs>
          <w:tab w:val="left" w:pos="1134"/>
          <w:tab w:val="left" w:pos="9639"/>
        </w:tabs>
        <w:spacing w:before="10"/>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1808" behindDoc="1" locked="0" layoutInCell="1" allowOverlap="1" wp14:anchorId="36E60648" wp14:editId="68CAF958">
                <wp:simplePos x="0" y="0"/>
                <wp:positionH relativeFrom="page">
                  <wp:posOffset>2600325</wp:posOffset>
                </wp:positionH>
                <wp:positionV relativeFrom="paragraph">
                  <wp:posOffset>218440</wp:posOffset>
                </wp:positionV>
                <wp:extent cx="2720975"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75230B" id="Freeform 5" o:spid="_x0000_s1026" style="position:absolute;margin-left:204.75pt;margin-top:17.2pt;width:214.25pt;height:.1pt;z-index:-15644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" path="m,l4284,e" filled="f" strokeweight=".24536mm">
                <v:path arrowok="t" o:connecttype="custom" o:connectlocs="0,0;2720340,0" o:connectangles="0,0"/>
                <w10:wrap type="topAndBottom" anchorx="page"/>
              </v:shape>
            </w:pict>
          </mc:Fallback>
        </mc:AlternateContent>
      </w:r>
    </w:p>
    <w:p w14:paraId="46A42EAF" w14:textId="239FD674" w:rsidR="00AE378A" w:rsidRDefault="00C4237A" w:rsidP="00AE378A">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3731057E" w14:textId="554802E7" w:rsidR="00941D9B" w:rsidRPr="00AE378A" w:rsidRDefault="00C4237A" w:rsidP="00AE378A">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6EAC7EE6"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41D82450" w14:textId="77777777" w:rsidR="006A1F90" w:rsidRDefault="006A1F90" w:rsidP="004C1B10">
      <w:pPr>
        <w:pStyle w:val="Ttulo1"/>
        <w:tabs>
          <w:tab w:val="left" w:pos="1134"/>
          <w:tab w:val="left" w:pos="9639"/>
        </w:tabs>
        <w:ind w:left="284" w:right="687"/>
        <w:jc w:val="center"/>
        <w:rPr>
          <w:rFonts w:asciiTheme="minorHAnsi" w:hAnsiTheme="minorHAnsi"/>
          <w:sz w:val="22"/>
          <w:szCs w:val="22"/>
        </w:rPr>
      </w:pPr>
      <w:bookmarkStart w:id="63" w:name="_bookmark45"/>
      <w:bookmarkEnd w:id="63"/>
    </w:p>
    <w:p w14:paraId="5363C671" w14:textId="0FBC3208" w:rsidR="00AE378A" w:rsidRPr="00AE378A" w:rsidRDefault="00C4237A" w:rsidP="004C1B10">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 xml:space="preserve">ANEXO </w:t>
      </w:r>
      <w:r w:rsidR="003F3867">
        <w:rPr>
          <w:rFonts w:asciiTheme="minorHAnsi" w:hAnsiTheme="minorHAnsi"/>
          <w:sz w:val="22"/>
          <w:szCs w:val="22"/>
        </w:rPr>
        <w:t>I</w:t>
      </w:r>
      <w:r w:rsidR="00303CDE" w:rsidRPr="00AE378A">
        <w:rPr>
          <w:rFonts w:asciiTheme="minorHAnsi" w:hAnsiTheme="minorHAnsi"/>
          <w:sz w:val="22"/>
          <w:szCs w:val="22"/>
        </w:rPr>
        <w:t>X</w:t>
      </w:r>
      <w:r w:rsidRPr="00AE378A">
        <w:rPr>
          <w:rFonts w:asciiTheme="minorHAnsi" w:hAnsiTheme="minorHAnsi"/>
          <w:sz w:val="22"/>
          <w:szCs w:val="22"/>
        </w:rPr>
        <w:t xml:space="preserve"> </w:t>
      </w:r>
    </w:p>
    <w:p w14:paraId="46A3F75D" w14:textId="15E37DF4" w:rsidR="00941D9B" w:rsidRPr="00AE378A" w:rsidRDefault="00C4237A" w:rsidP="004C1B10">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MODELO DE DECLARAÇÃO DE IDENTIFICAÇÃO DE RESPONSÁVEL</w:t>
      </w:r>
    </w:p>
    <w:p w14:paraId="1B5596D6"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3D88405F"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2F1A51EE" w14:textId="77777777" w:rsidR="00941D9B" w:rsidRPr="00AE378A" w:rsidRDefault="00C4237A" w:rsidP="00C5397D">
      <w:pPr>
        <w:pStyle w:val="Corpodetexto"/>
        <w:tabs>
          <w:tab w:val="left" w:pos="1134"/>
          <w:tab w:val="left" w:leader="dot" w:pos="8290"/>
          <w:tab w:val="left" w:pos="9639"/>
        </w:tabs>
        <w:spacing w:before="220"/>
        <w:ind w:left="284" w:right="971"/>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76BEBF64" w14:textId="34232E69" w:rsidR="00941D9B" w:rsidRPr="00AE378A" w:rsidRDefault="00C4237A" w:rsidP="00C5397D">
      <w:pPr>
        <w:pStyle w:val="Corpodetexto"/>
        <w:tabs>
          <w:tab w:val="left" w:pos="1134"/>
          <w:tab w:val="left" w:pos="9639"/>
        </w:tabs>
        <w:spacing w:before="2"/>
        <w:ind w:left="284" w:right="971"/>
        <w:rPr>
          <w:rFonts w:asciiTheme="minorHAnsi" w:hAnsiTheme="minorHAnsi"/>
        </w:rPr>
      </w:pPr>
      <w:r w:rsidRPr="00AE378A">
        <w:rPr>
          <w:rFonts w:asciiTheme="minorHAnsi" w:hAnsiTheme="minorHAnsi"/>
        </w:rPr>
        <w:t xml:space="preserve">............................................, através de seu representante legal infra-assinado </w:t>
      </w:r>
      <w:r w:rsidRPr="00AE378A">
        <w:rPr>
          <w:rFonts w:asciiTheme="minorHAnsi" w:hAnsiTheme="minorHAnsi"/>
          <w:b/>
          <w:u w:val="thick"/>
        </w:rPr>
        <w:t>DECLARA</w:t>
      </w:r>
      <w:r w:rsidRPr="00AE378A">
        <w:rPr>
          <w:rFonts w:asciiTheme="minorHAnsi" w:hAnsiTheme="minorHAnsi"/>
        </w:rPr>
        <w:t>,</w:t>
      </w:r>
      <w:r w:rsidRPr="00AE378A">
        <w:rPr>
          <w:rFonts w:asciiTheme="minorHAnsi" w:hAnsiTheme="minorHAnsi"/>
          <w:spacing w:val="1"/>
        </w:rPr>
        <w:t xml:space="preserve"> </w:t>
      </w:r>
      <w:r w:rsidRPr="00AE378A">
        <w:rPr>
          <w:rFonts w:asciiTheme="minorHAnsi" w:hAnsiTheme="minorHAnsi"/>
        </w:rPr>
        <w:t>para os devidos fins de direito, na qualidade de Proponente dos procedimentos licitatórios,</w:t>
      </w:r>
      <w:r w:rsidRPr="00AE378A">
        <w:rPr>
          <w:rFonts w:asciiTheme="minorHAnsi" w:hAnsiTheme="minorHAnsi"/>
          <w:spacing w:val="1"/>
        </w:rPr>
        <w:t xml:space="preserve"> </w:t>
      </w:r>
      <w:r w:rsidRPr="00AE378A">
        <w:rPr>
          <w:rFonts w:asciiTheme="minorHAnsi" w:hAnsiTheme="minorHAnsi"/>
        </w:rPr>
        <w:t>instaurados</w:t>
      </w:r>
      <w:r w:rsidRPr="00AE378A">
        <w:rPr>
          <w:rFonts w:asciiTheme="minorHAnsi" w:hAnsiTheme="minorHAnsi"/>
          <w:spacing w:val="1"/>
        </w:rPr>
        <w:t xml:space="preserve"> </w:t>
      </w:r>
      <w:r w:rsidRPr="00AE378A">
        <w:rPr>
          <w:rFonts w:asciiTheme="minorHAnsi" w:hAnsiTheme="minorHAnsi"/>
        </w:rPr>
        <w:t>por</w:t>
      </w:r>
      <w:r w:rsidRPr="00AE378A">
        <w:rPr>
          <w:rFonts w:asciiTheme="minorHAnsi" w:hAnsiTheme="minorHAnsi"/>
          <w:spacing w:val="1"/>
        </w:rPr>
        <w:t xml:space="preserve"> </w:t>
      </w:r>
      <w:r w:rsidRPr="00AE378A">
        <w:rPr>
          <w:rFonts w:asciiTheme="minorHAnsi" w:hAnsiTheme="minorHAnsi"/>
        </w:rPr>
        <w:t>este</w:t>
      </w:r>
      <w:r w:rsidRPr="00AE378A">
        <w:rPr>
          <w:rFonts w:asciiTheme="minorHAnsi" w:hAnsiTheme="minorHAnsi"/>
          <w:spacing w:val="1"/>
        </w:rPr>
        <w:t xml:space="preserve"> </w:t>
      </w:r>
      <w:r w:rsidRPr="00AE378A">
        <w:rPr>
          <w:rFonts w:asciiTheme="minorHAnsi" w:hAnsiTheme="minorHAnsi"/>
        </w:rPr>
        <w:t>Município,</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o(a)</w:t>
      </w:r>
      <w:r w:rsidRPr="00AE378A">
        <w:rPr>
          <w:rFonts w:asciiTheme="minorHAnsi" w:hAnsiTheme="minorHAnsi"/>
          <w:spacing w:val="1"/>
        </w:rPr>
        <w:t xml:space="preserve"> </w:t>
      </w:r>
      <w:r w:rsidRPr="00AE378A">
        <w:rPr>
          <w:rFonts w:asciiTheme="minorHAnsi" w:hAnsiTheme="minorHAnsi"/>
        </w:rPr>
        <w:t>responsável</w:t>
      </w:r>
      <w:r w:rsidRPr="00AE378A">
        <w:rPr>
          <w:rFonts w:asciiTheme="minorHAnsi" w:hAnsiTheme="minorHAnsi"/>
          <w:spacing w:val="1"/>
        </w:rPr>
        <w:t xml:space="preserve"> </w:t>
      </w:r>
      <w:r w:rsidRPr="00AE378A">
        <w:rPr>
          <w:rFonts w:asciiTheme="minorHAnsi" w:hAnsiTheme="minorHAnsi"/>
        </w:rPr>
        <w:t>legal</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empresa</w:t>
      </w:r>
      <w:r w:rsidRPr="00AE378A">
        <w:rPr>
          <w:rFonts w:asciiTheme="minorHAnsi" w:hAnsiTheme="minorHAnsi"/>
          <w:spacing w:val="1"/>
        </w:rPr>
        <w:t xml:space="preserve"> </w:t>
      </w:r>
      <w:r w:rsidRPr="00AE378A">
        <w:rPr>
          <w:rFonts w:asciiTheme="minorHAnsi" w:hAnsiTheme="minorHAnsi"/>
        </w:rPr>
        <w:t>é</w:t>
      </w:r>
      <w:r w:rsidRPr="00AE378A">
        <w:rPr>
          <w:rFonts w:asciiTheme="minorHAnsi" w:hAnsiTheme="minorHAnsi"/>
          <w:spacing w:val="1"/>
        </w:rPr>
        <w:t xml:space="preserve"> </w:t>
      </w:r>
      <w:r w:rsidRPr="00AE378A">
        <w:rPr>
          <w:rFonts w:asciiTheme="minorHAnsi" w:hAnsiTheme="minorHAnsi"/>
        </w:rPr>
        <w:t>o(a)</w:t>
      </w:r>
      <w:r w:rsidRPr="00AE378A">
        <w:rPr>
          <w:rFonts w:asciiTheme="minorHAnsi" w:hAnsiTheme="minorHAnsi"/>
          <w:spacing w:val="1"/>
        </w:rPr>
        <w:t xml:space="preserve"> </w:t>
      </w:r>
      <w:r w:rsidRPr="00AE378A">
        <w:rPr>
          <w:rFonts w:asciiTheme="minorHAnsi" w:hAnsiTheme="minorHAnsi"/>
        </w:rPr>
        <w:t xml:space="preserve">Sr.(a).............................................................,      </w:t>
      </w:r>
      <w:r w:rsidRPr="00AE378A">
        <w:rPr>
          <w:rFonts w:asciiTheme="minorHAnsi" w:hAnsiTheme="minorHAnsi"/>
          <w:spacing w:val="57"/>
        </w:rPr>
        <w:t xml:space="preserve"> </w:t>
      </w:r>
      <w:r w:rsidRPr="00AE378A">
        <w:rPr>
          <w:rFonts w:asciiTheme="minorHAnsi" w:hAnsiTheme="minorHAnsi"/>
        </w:rPr>
        <w:t xml:space="preserve">Portador(a)      </w:t>
      </w:r>
      <w:r w:rsidRPr="00AE378A">
        <w:rPr>
          <w:rFonts w:asciiTheme="minorHAnsi" w:hAnsiTheme="minorHAnsi"/>
          <w:spacing w:val="59"/>
        </w:rPr>
        <w:t xml:space="preserve"> </w:t>
      </w:r>
      <w:r w:rsidRPr="00AE378A">
        <w:rPr>
          <w:rFonts w:asciiTheme="minorHAnsi" w:hAnsiTheme="minorHAnsi"/>
        </w:rPr>
        <w:t xml:space="preserve">do      </w:t>
      </w:r>
      <w:r w:rsidRPr="00AE378A">
        <w:rPr>
          <w:rFonts w:asciiTheme="minorHAnsi" w:hAnsiTheme="minorHAnsi"/>
          <w:spacing w:val="55"/>
        </w:rPr>
        <w:t xml:space="preserve"> </w:t>
      </w:r>
      <w:r w:rsidRPr="00AE378A">
        <w:rPr>
          <w:rFonts w:asciiTheme="minorHAnsi" w:hAnsiTheme="minorHAnsi"/>
        </w:rPr>
        <w:t xml:space="preserve">RG        sob      </w:t>
      </w:r>
      <w:r w:rsidRPr="00AE378A">
        <w:rPr>
          <w:rFonts w:asciiTheme="minorHAnsi" w:hAnsiTheme="minorHAnsi"/>
          <w:spacing w:val="57"/>
        </w:rPr>
        <w:t xml:space="preserve"> </w:t>
      </w:r>
      <w:r w:rsidRPr="00AE378A">
        <w:rPr>
          <w:rFonts w:asciiTheme="minorHAnsi" w:hAnsiTheme="minorHAnsi"/>
        </w:rPr>
        <w:t>nº</w:t>
      </w:r>
      <w:r w:rsidR="00C5397D">
        <w:rPr>
          <w:rFonts w:asciiTheme="minorHAnsi" w:hAnsiTheme="minorHAnsi"/>
        </w:rPr>
        <w:t xml:space="preserve"> </w:t>
      </w:r>
      <w:r w:rsidRPr="00AE378A">
        <w:rPr>
          <w:rFonts w:asciiTheme="minorHAnsi" w:hAnsiTheme="minorHAnsi"/>
        </w:rPr>
        <w:t xml:space="preserve">.................................................   </w:t>
      </w:r>
      <w:r w:rsidRPr="00AE378A">
        <w:rPr>
          <w:rFonts w:asciiTheme="minorHAnsi" w:hAnsiTheme="minorHAnsi"/>
          <w:spacing w:val="24"/>
        </w:rPr>
        <w:t xml:space="preserve"> </w:t>
      </w:r>
      <w:r w:rsidRPr="00AE378A">
        <w:rPr>
          <w:rFonts w:asciiTheme="minorHAnsi" w:hAnsiTheme="minorHAnsi"/>
        </w:rPr>
        <w:t xml:space="preserve">e   </w:t>
      </w:r>
      <w:r w:rsidRPr="00AE378A">
        <w:rPr>
          <w:rFonts w:asciiTheme="minorHAnsi" w:hAnsiTheme="minorHAnsi"/>
          <w:spacing w:val="23"/>
        </w:rPr>
        <w:t xml:space="preserve"> </w:t>
      </w:r>
      <w:r w:rsidRPr="00AE378A">
        <w:rPr>
          <w:rFonts w:asciiTheme="minorHAnsi" w:hAnsiTheme="minorHAnsi"/>
        </w:rPr>
        <w:t xml:space="preserve">CPF   </w:t>
      </w:r>
      <w:r w:rsidRPr="00AE378A">
        <w:rPr>
          <w:rFonts w:asciiTheme="minorHAnsi" w:hAnsiTheme="minorHAnsi"/>
          <w:spacing w:val="23"/>
        </w:rPr>
        <w:t xml:space="preserve"> </w:t>
      </w:r>
      <w:r w:rsidRPr="00AE378A">
        <w:rPr>
          <w:rFonts w:asciiTheme="minorHAnsi" w:hAnsiTheme="minorHAnsi"/>
        </w:rPr>
        <w:t xml:space="preserve">nº   </w:t>
      </w:r>
      <w:r w:rsidRPr="00AE378A">
        <w:rPr>
          <w:rFonts w:asciiTheme="minorHAnsi" w:hAnsiTheme="minorHAnsi"/>
          <w:spacing w:val="22"/>
        </w:rPr>
        <w:t xml:space="preserve"> </w:t>
      </w:r>
      <w:r w:rsidRPr="00AE378A">
        <w:rPr>
          <w:rFonts w:asciiTheme="minorHAnsi" w:hAnsiTheme="minorHAnsi"/>
        </w:rPr>
        <w:t xml:space="preserve">........................................................,   </w:t>
      </w:r>
      <w:r w:rsidRPr="00AE378A">
        <w:rPr>
          <w:rFonts w:asciiTheme="minorHAnsi" w:hAnsiTheme="minorHAnsi"/>
          <w:spacing w:val="25"/>
        </w:rPr>
        <w:t xml:space="preserve"> </w:t>
      </w:r>
      <w:r w:rsidRPr="00AE378A">
        <w:rPr>
          <w:rFonts w:asciiTheme="minorHAnsi" w:hAnsiTheme="minorHAnsi"/>
        </w:rPr>
        <w:t>cuja</w:t>
      </w:r>
      <w:r w:rsidR="00C5397D">
        <w:rPr>
          <w:rFonts w:asciiTheme="minorHAnsi" w:hAnsiTheme="minorHAnsi"/>
        </w:rPr>
        <w:t xml:space="preserve"> </w:t>
      </w:r>
      <w:r w:rsidRPr="00AE378A">
        <w:rPr>
          <w:rFonts w:asciiTheme="minorHAnsi" w:hAnsiTheme="minorHAnsi"/>
        </w:rPr>
        <w:t>função/cargo</w:t>
      </w:r>
      <w:r w:rsidRPr="00AE378A">
        <w:rPr>
          <w:rFonts w:asciiTheme="minorHAnsi" w:hAnsiTheme="minorHAnsi"/>
          <w:spacing w:val="1"/>
        </w:rPr>
        <w:t xml:space="preserve"> </w:t>
      </w:r>
      <w:r w:rsidRPr="00AE378A">
        <w:rPr>
          <w:rFonts w:asciiTheme="minorHAnsi" w:hAnsiTheme="minorHAnsi"/>
        </w:rPr>
        <w:t>é..................................................(sócio</w:t>
      </w:r>
      <w:r w:rsidRPr="00AE378A">
        <w:rPr>
          <w:rFonts w:asciiTheme="minorHAnsi" w:hAnsiTheme="minorHAnsi"/>
          <w:spacing w:val="1"/>
        </w:rPr>
        <w:t xml:space="preserve"> </w:t>
      </w:r>
      <w:r w:rsidRPr="00AE378A">
        <w:rPr>
          <w:rFonts w:asciiTheme="minorHAnsi" w:hAnsiTheme="minorHAnsi"/>
        </w:rPr>
        <w:t>administrador/procurador/diretor/etc),</w:t>
      </w:r>
      <w:r w:rsidRPr="00AE378A">
        <w:rPr>
          <w:rFonts w:asciiTheme="minorHAnsi" w:hAnsiTheme="minorHAnsi"/>
          <w:spacing w:val="1"/>
        </w:rPr>
        <w:t xml:space="preserve"> </w:t>
      </w:r>
      <w:r w:rsidRPr="00AE378A">
        <w:rPr>
          <w:rFonts w:asciiTheme="minorHAnsi" w:hAnsiTheme="minorHAnsi"/>
        </w:rPr>
        <w:t>responsável</w:t>
      </w:r>
      <w:r w:rsidRPr="00AE378A">
        <w:rPr>
          <w:rFonts w:asciiTheme="minorHAnsi" w:hAnsiTheme="minorHAnsi"/>
          <w:spacing w:val="-1"/>
        </w:rPr>
        <w:t xml:space="preserve"> </w:t>
      </w:r>
      <w:r w:rsidRPr="00AE378A">
        <w:rPr>
          <w:rFonts w:asciiTheme="minorHAnsi" w:hAnsiTheme="minorHAnsi"/>
        </w:rPr>
        <w:t>pela assinatura</w:t>
      </w:r>
      <w:r w:rsidRPr="00AE378A">
        <w:rPr>
          <w:rFonts w:asciiTheme="minorHAnsi" w:hAnsiTheme="minorHAnsi"/>
          <w:spacing w:val="1"/>
        </w:rPr>
        <w:t xml:space="preserve"> </w:t>
      </w:r>
      <w:r w:rsidRPr="00AE378A">
        <w:rPr>
          <w:rFonts w:asciiTheme="minorHAnsi" w:hAnsiTheme="minorHAnsi"/>
        </w:rPr>
        <w:t>do</w:t>
      </w:r>
      <w:r w:rsidRPr="00AE378A">
        <w:rPr>
          <w:rFonts w:asciiTheme="minorHAnsi" w:hAnsiTheme="minorHAnsi"/>
          <w:spacing w:val="-2"/>
        </w:rPr>
        <w:t xml:space="preserve"> </w:t>
      </w:r>
      <w:r w:rsidRPr="00AE378A">
        <w:rPr>
          <w:rFonts w:asciiTheme="minorHAnsi" w:hAnsiTheme="minorHAnsi"/>
        </w:rPr>
        <w:t>contrato.</w:t>
      </w:r>
    </w:p>
    <w:p w14:paraId="0EC16168"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2BC292D9"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62884DEB" w14:textId="77777777" w:rsidR="00941D9B" w:rsidRPr="00AE378A" w:rsidRDefault="00941D9B" w:rsidP="004C1B10">
      <w:pPr>
        <w:pStyle w:val="Corpodetexto"/>
        <w:tabs>
          <w:tab w:val="left" w:pos="1134"/>
          <w:tab w:val="left" w:pos="9639"/>
        </w:tabs>
        <w:spacing w:before="4"/>
        <w:ind w:left="284" w:right="687"/>
        <w:jc w:val="left"/>
        <w:rPr>
          <w:rFonts w:asciiTheme="minorHAnsi" w:hAnsiTheme="minorHAnsi"/>
        </w:rPr>
      </w:pPr>
    </w:p>
    <w:p w14:paraId="22222E54" w14:textId="44FB4E02" w:rsidR="00941D9B" w:rsidRPr="00AE378A" w:rsidRDefault="00C4237A" w:rsidP="004C1B10">
      <w:pPr>
        <w:pStyle w:val="Corpodetexto"/>
        <w:tabs>
          <w:tab w:val="left" w:pos="1134"/>
          <w:tab w:val="left" w:pos="3212"/>
          <w:tab w:val="left" w:pos="3763"/>
          <w:tab w:val="left" w:pos="5541"/>
          <w:tab w:val="left" w:pos="9639"/>
        </w:tabs>
        <w:spacing w:before="1"/>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7344F0">
        <w:rPr>
          <w:rFonts w:asciiTheme="minorHAnsi" w:hAnsiTheme="minorHAnsi"/>
        </w:rPr>
        <w:t>5</w:t>
      </w:r>
      <w:r w:rsidRPr="00AE378A">
        <w:rPr>
          <w:rFonts w:asciiTheme="minorHAnsi" w:hAnsiTheme="minorHAnsi"/>
        </w:rPr>
        <w:t>.</w:t>
      </w:r>
    </w:p>
    <w:p w14:paraId="14580CF5"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2B772A2A"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371272E7"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10F5CE93" w14:textId="07129717" w:rsidR="00941D9B" w:rsidRPr="00AE378A" w:rsidRDefault="00276CEE"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2832" behindDoc="1" locked="0" layoutInCell="1" allowOverlap="1" wp14:anchorId="318BCBA1" wp14:editId="2682E832">
                <wp:simplePos x="0" y="0"/>
                <wp:positionH relativeFrom="page">
                  <wp:posOffset>2600325</wp:posOffset>
                </wp:positionH>
                <wp:positionV relativeFrom="paragraph">
                  <wp:posOffset>216535</wp:posOffset>
                </wp:positionV>
                <wp:extent cx="2720975"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E8E8414" id="Freeform 4" o:spid="_x0000_s1026" style="position:absolute;margin-left:204.75pt;margin-top:17.05pt;width:214.25pt;height:.1pt;z-index:-15643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HVVLX+jAgAAow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mc:Fallback>
        </mc:AlternateContent>
      </w:r>
    </w:p>
    <w:p w14:paraId="71F6B2CA" w14:textId="2035F20F" w:rsidR="00AE378A" w:rsidRDefault="00C4237A" w:rsidP="00AE378A">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4102A063" w14:textId="59CEEA13" w:rsidR="00941D9B" w:rsidRPr="00AE378A" w:rsidRDefault="00C4237A" w:rsidP="00AE378A">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1CCFDEA4"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44D9CABC" w14:textId="77777777" w:rsidR="006A1F90" w:rsidRDefault="006A1F90" w:rsidP="004C1B10">
      <w:pPr>
        <w:pStyle w:val="Ttulo1"/>
        <w:tabs>
          <w:tab w:val="left" w:pos="1134"/>
          <w:tab w:val="left" w:pos="9639"/>
        </w:tabs>
        <w:spacing w:before="0"/>
        <w:ind w:left="284" w:right="687"/>
        <w:jc w:val="center"/>
        <w:rPr>
          <w:rFonts w:asciiTheme="minorHAnsi" w:hAnsiTheme="minorHAnsi"/>
          <w:sz w:val="22"/>
          <w:szCs w:val="22"/>
        </w:rPr>
      </w:pPr>
      <w:bookmarkStart w:id="64" w:name="_bookmark46"/>
      <w:bookmarkEnd w:id="64"/>
    </w:p>
    <w:p w14:paraId="025C12FF" w14:textId="1BF5EEE0" w:rsidR="00AE378A" w:rsidRPr="00AE378A" w:rsidRDefault="00C4237A" w:rsidP="004C1B10">
      <w:pPr>
        <w:pStyle w:val="Ttulo1"/>
        <w:tabs>
          <w:tab w:val="left" w:pos="1134"/>
          <w:tab w:val="left" w:pos="9639"/>
        </w:tabs>
        <w:spacing w:before="0"/>
        <w:ind w:left="284" w:right="687"/>
        <w:jc w:val="center"/>
        <w:rPr>
          <w:rFonts w:asciiTheme="minorHAnsi" w:hAnsiTheme="minorHAnsi"/>
          <w:sz w:val="22"/>
          <w:szCs w:val="22"/>
        </w:rPr>
      </w:pPr>
      <w:r w:rsidRPr="00AE378A">
        <w:rPr>
          <w:rFonts w:asciiTheme="minorHAnsi" w:hAnsiTheme="minorHAnsi"/>
          <w:sz w:val="22"/>
          <w:szCs w:val="22"/>
        </w:rPr>
        <w:t xml:space="preserve">ANEXO X </w:t>
      </w:r>
    </w:p>
    <w:p w14:paraId="3C6542D9" w14:textId="0E5F8ACA" w:rsidR="00941D9B" w:rsidRPr="00AE378A" w:rsidRDefault="00C4237A" w:rsidP="004C1B10">
      <w:pPr>
        <w:pStyle w:val="Ttulo1"/>
        <w:tabs>
          <w:tab w:val="left" w:pos="1134"/>
          <w:tab w:val="left" w:pos="9639"/>
        </w:tabs>
        <w:spacing w:before="0"/>
        <w:ind w:left="284" w:right="687"/>
        <w:jc w:val="center"/>
        <w:rPr>
          <w:rFonts w:asciiTheme="minorHAnsi" w:hAnsiTheme="minorHAnsi"/>
          <w:sz w:val="22"/>
          <w:szCs w:val="22"/>
        </w:rPr>
      </w:pPr>
      <w:r w:rsidRPr="00AE378A">
        <w:rPr>
          <w:rFonts w:asciiTheme="minorHAnsi" w:hAnsiTheme="minorHAnsi"/>
          <w:sz w:val="22"/>
          <w:szCs w:val="22"/>
        </w:rPr>
        <w:t>MODELO DE DECL</w:t>
      </w:r>
      <w:r w:rsidR="00303CDE" w:rsidRPr="00AE378A">
        <w:rPr>
          <w:rFonts w:asciiTheme="minorHAnsi" w:hAnsiTheme="minorHAnsi"/>
          <w:sz w:val="22"/>
          <w:szCs w:val="22"/>
        </w:rPr>
        <w:t xml:space="preserve">ARAÇÃO DE CONHECIMENTO AS NORMAS </w:t>
      </w:r>
      <w:r w:rsidRPr="00AE378A">
        <w:rPr>
          <w:rFonts w:asciiTheme="minorHAnsi" w:hAnsiTheme="minorHAnsi"/>
          <w:spacing w:val="-64"/>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PREVENÇÃO À CORRUPÇÃO</w:t>
      </w:r>
      <w:r w:rsidR="00D33031" w:rsidRPr="00AE378A">
        <w:rPr>
          <w:rFonts w:asciiTheme="minorHAnsi" w:hAnsiTheme="minorHAnsi"/>
          <w:sz w:val="22"/>
          <w:szCs w:val="22"/>
        </w:rPr>
        <w:t xml:space="preserve"> </w:t>
      </w:r>
    </w:p>
    <w:p w14:paraId="13C24AD0"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1FBCC815" w14:textId="6A51124E" w:rsidR="00941D9B" w:rsidRDefault="00941D9B" w:rsidP="004C1B10">
      <w:pPr>
        <w:pStyle w:val="Corpodetexto"/>
        <w:tabs>
          <w:tab w:val="left" w:pos="1134"/>
          <w:tab w:val="left" w:pos="9639"/>
        </w:tabs>
        <w:spacing w:before="2"/>
        <w:ind w:left="284" w:right="687"/>
        <w:jc w:val="left"/>
        <w:rPr>
          <w:rFonts w:asciiTheme="minorHAnsi" w:hAnsiTheme="minorHAnsi"/>
          <w:b/>
        </w:rPr>
      </w:pPr>
    </w:p>
    <w:p w14:paraId="433825B5" w14:textId="77777777" w:rsidR="006A5B52" w:rsidRPr="00AE378A" w:rsidRDefault="006A5B52" w:rsidP="004C1B10">
      <w:pPr>
        <w:pStyle w:val="Corpodetexto"/>
        <w:tabs>
          <w:tab w:val="left" w:pos="1134"/>
          <w:tab w:val="left" w:pos="9639"/>
        </w:tabs>
        <w:spacing w:before="2"/>
        <w:ind w:left="284" w:right="687"/>
        <w:jc w:val="left"/>
        <w:rPr>
          <w:rFonts w:asciiTheme="minorHAnsi" w:hAnsiTheme="minorHAnsi"/>
          <w:b/>
        </w:rPr>
      </w:pPr>
    </w:p>
    <w:p w14:paraId="2854A226" w14:textId="77777777" w:rsidR="00941D9B" w:rsidRPr="00AE378A" w:rsidRDefault="00C4237A" w:rsidP="004C1B10">
      <w:pPr>
        <w:pStyle w:val="Corpodetexto"/>
        <w:tabs>
          <w:tab w:val="left" w:pos="1134"/>
          <w:tab w:val="left" w:leader="dot" w:pos="8290"/>
          <w:tab w:val="left" w:pos="9639"/>
        </w:tabs>
        <w:ind w:left="284" w:right="687"/>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51DD6172" w14:textId="77777777" w:rsidR="00941D9B" w:rsidRPr="00AE378A" w:rsidRDefault="00C4237A" w:rsidP="004C1B10">
      <w:pPr>
        <w:pStyle w:val="Corpodetexto"/>
        <w:tabs>
          <w:tab w:val="left" w:pos="1134"/>
          <w:tab w:val="left" w:pos="9639"/>
        </w:tabs>
        <w:spacing w:before="2"/>
        <w:ind w:left="284" w:right="687"/>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34F043DB" w14:textId="77777777" w:rsidR="00941D9B" w:rsidRPr="00AE378A" w:rsidRDefault="00941D9B" w:rsidP="004C1B10">
      <w:pPr>
        <w:pStyle w:val="Corpodetexto"/>
        <w:tabs>
          <w:tab w:val="left" w:pos="1134"/>
          <w:tab w:val="left" w:pos="9639"/>
        </w:tabs>
        <w:spacing w:before="9"/>
        <w:ind w:left="284" w:right="687"/>
        <w:jc w:val="left"/>
        <w:rPr>
          <w:rFonts w:asciiTheme="minorHAnsi" w:hAnsiTheme="minorHAnsi"/>
        </w:rPr>
      </w:pPr>
    </w:p>
    <w:p w14:paraId="0068028D" w14:textId="45FCA987" w:rsidR="00941D9B" w:rsidRPr="00AE378A" w:rsidRDefault="00C4237A" w:rsidP="00882698">
      <w:pPr>
        <w:pStyle w:val="Corpodetexto"/>
        <w:tabs>
          <w:tab w:val="left" w:pos="1134"/>
          <w:tab w:val="left" w:pos="9639"/>
        </w:tabs>
        <w:ind w:left="284" w:right="971"/>
        <w:rPr>
          <w:rFonts w:asciiTheme="minorHAnsi" w:hAnsiTheme="minorHAnsi"/>
        </w:rPr>
      </w:pPr>
      <w:r w:rsidRPr="00AE378A">
        <w:rPr>
          <w:rFonts w:asciiTheme="minorHAnsi" w:hAnsiTheme="minorHAnsi"/>
        </w:rPr>
        <w:t>(</w:t>
      </w:r>
      <w:r w:rsidR="00882698">
        <w:rPr>
          <w:rFonts w:asciiTheme="minorHAnsi" w:hAnsiTheme="minorHAnsi"/>
        </w:rPr>
        <w:t xml:space="preserve">  </w:t>
      </w:r>
      <w:r w:rsidRPr="00AE378A">
        <w:rPr>
          <w:rFonts w:asciiTheme="minorHAnsi" w:hAnsiTheme="minorHAnsi"/>
          <w:spacing w:val="1"/>
        </w:rPr>
        <w:t xml:space="preserve"> </w:t>
      </w:r>
      <w:r w:rsidRPr="00AE378A">
        <w:rPr>
          <w:rFonts w:asciiTheme="minorHAnsi" w:hAnsiTheme="minorHAnsi"/>
        </w:rPr>
        <w:t>)</w:t>
      </w:r>
      <w:r w:rsidRPr="00AE378A">
        <w:rPr>
          <w:rFonts w:asciiTheme="minorHAnsi" w:hAnsiTheme="minorHAnsi"/>
          <w:spacing w:val="1"/>
        </w:rPr>
        <w:t xml:space="preserve"> </w:t>
      </w:r>
      <w:r w:rsidR="00AE378A" w:rsidRPr="00AE378A">
        <w:rPr>
          <w:rFonts w:asciiTheme="minorHAnsi" w:hAnsiTheme="minorHAnsi"/>
        </w:rPr>
        <w:t>C</w:t>
      </w:r>
      <w:r w:rsidRPr="00AE378A">
        <w:rPr>
          <w:rFonts w:asciiTheme="minorHAnsi" w:hAnsiTheme="minorHAnsi"/>
        </w:rPr>
        <w:t>onhecer as normas de prevenção à corrupção previstas na legislação brasileira, dentre</w:t>
      </w:r>
      <w:r w:rsidRPr="00AE378A">
        <w:rPr>
          <w:rFonts w:asciiTheme="minorHAnsi" w:hAnsiTheme="minorHAnsi"/>
          <w:spacing w:val="1"/>
        </w:rPr>
        <w:t xml:space="preserve"> </w:t>
      </w:r>
      <w:r w:rsidRPr="00AE378A">
        <w:rPr>
          <w:rFonts w:asciiTheme="minorHAnsi" w:hAnsiTheme="minorHAnsi"/>
        </w:rPr>
        <w:t>elas, a Lei de Improbidade Administrativa (Lei Federal nº 8.429/1992), a Lei Federal nº</w:t>
      </w:r>
      <w:r w:rsidRPr="00AE378A">
        <w:rPr>
          <w:rFonts w:asciiTheme="minorHAnsi" w:hAnsiTheme="minorHAnsi"/>
          <w:spacing w:val="1"/>
        </w:rPr>
        <w:t xml:space="preserve"> </w:t>
      </w:r>
      <w:r w:rsidRPr="00AE378A">
        <w:rPr>
          <w:rFonts w:asciiTheme="minorHAnsi" w:hAnsiTheme="minorHAnsi"/>
        </w:rPr>
        <w:t>12.846/2013 e seus regulamentos, se comprometem que para a execução deste contrato</w:t>
      </w:r>
      <w:r w:rsidRPr="00AE378A">
        <w:rPr>
          <w:rFonts w:asciiTheme="minorHAnsi" w:hAnsiTheme="minorHAnsi"/>
          <w:spacing w:val="1"/>
        </w:rPr>
        <w:t xml:space="preserve"> </w:t>
      </w:r>
      <w:r w:rsidRPr="00AE378A">
        <w:rPr>
          <w:rFonts w:asciiTheme="minorHAnsi" w:hAnsiTheme="minorHAnsi"/>
        </w:rPr>
        <w:t>nenhuma das partes poderá oferecer, dar ou se comprometer a dar, a quem quer que seja,</w:t>
      </w:r>
      <w:r w:rsidRPr="00AE378A">
        <w:rPr>
          <w:rFonts w:asciiTheme="minorHAnsi" w:hAnsiTheme="minorHAnsi"/>
          <w:spacing w:val="1"/>
        </w:rPr>
        <w:t xml:space="preserve"> </w:t>
      </w:r>
      <w:r w:rsidRPr="00AE378A">
        <w:rPr>
          <w:rFonts w:asciiTheme="minorHAnsi" w:hAnsiTheme="minorHAnsi"/>
        </w:rPr>
        <w:t>aceitar ou se comprometer a aceitar, de quem quer que seja, tanto por conta própria quanto</w:t>
      </w:r>
      <w:r w:rsidRPr="00AE378A">
        <w:rPr>
          <w:rFonts w:asciiTheme="minorHAnsi" w:hAnsiTheme="minorHAnsi"/>
          <w:spacing w:val="1"/>
        </w:rPr>
        <w:t xml:space="preserve"> </w:t>
      </w:r>
      <w:r w:rsidRPr="00AE378A">
        <w:rPr>
          <w:rFonts w:asciiTheme="minorHAnsi" w:hAnsiTheme="minorHAnsi"/>
        </w:rPr>
        <w:t>por</w:t>
      </w:r>
      <w:r w:rsidRPr="00AE378A">
        <w:rPr>
          <w:rFonts w:asciiTheme="minorHAnsi" w:hAnsiTheme="minorHAnsi"/>
          <w:spacing w:val="1"/>
        </w:rPr>
        <w:t xml:space="preserve"> </w:t>
      </w:r>
      <w:r w:rsidRPr="00AE378A">
        <w:rPr>
          <w:rFonts w:asciiTheme="minorHAnsi" w:hAnsiTheme="minorHAnsi"/>
        </w:rPr>
        <w:t>intermédio</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outrem,</w:t>
      </w:r>
      <w:r w:rsidRPr="00AE378A">
        <w:rPr>
          <w:rFonts w:asciiTheme="minorHAnsi" w:hAnsiTheme="minorHAnsi"/>
          <w:spacing w:val="1"/>
        </w:rPr>
        <w:t xml:space="preserve"> </w:t>
      </w:r>
      <w:r w:rsidRPr="00AE378A">
        <w:rPr>
          <w:rFonts w:asciiTheme="minorHAnsi" w:hAnsiTheme="minorHAnsi"/>
        </w:rPr>
        <w:t>qualquer</w:t>
      </w:r>
      <w:r w:rsidRPr="00AE378A">
        <w:rPr>
          <w:rFonts w:asciiTheme="minorHAnsi" w:hAnsiTheme="minorHAnsi"/>
          <w:spacing w:val="1"/>
        </w:rPr>
        <w:t xml:space="preserve"> </w:t>
      </w:r>
      <w:r w:rsidRPr="00AE378A">
        <w:rPr>
          <w:rFonts w:asciiTheme="minorHAnsi" w:hAnsiTheme="minorHAnsi"/>
        </w:rPr>
        <w:t>pagamento,</w:t>
      </w:r>
      <w:r w:rsidRPr="00AE378A">
        <w:rPr>
          <w:rFonts w:asciiTheme="minorHAnsi" w:hAnsiTheme="minorHAnsi"/>
          <w:spacing w:val="1"/>
        </w:rPr>
        <w:t xml:space="preserve"> </w:t>
      </w:r>
      <w:r w:rsidRPr="00AE378A">
        <w:rPr>
          <w:rFonts w:asciiTheme="minorHAnsi" w:hAnsiTheme="minorHAnsi"/>
        </w:rPr>
        <w:t>doação,</w:t>
      </w:r>
      <w:r w:rsidRPr="00AE378A">
        <w:rPr>
          <w:rFonts w:asciiTheme="minorHAnsi" w:hAnsiTheme="minorHAnsi"/>
          <w:spacing w:val="1"/>
        </w:rPr>
        <w:t xml:space="preserve"> </w:t>
      </w:r>
      <w:r w:rsidRPr="00AE378A">
        <w:rPr>
          <w:rFonts w:asciiTheme="minorHAnsi" w:hAnsiTheme="minorHAnsi"/>
        </w:rPr>
        <w:t>compensação,</w:t>
      </w:r>
      <w:r w:rsidRPr="00AE378A">
        <w:rPr>
          <w:rFonts w:asciiTheme="minorHAnsi" w:hAnsiTheme="minorHAnsi"/>
          <w:spacing w:val="1"/>
        </w:rPr>
        <w:t xml:space="preserve"> </w:t>
      </w:r>
      <w:r w:rsidRPr="00AE378A">
        <w:rPr>
          <w:rFonts w:asciiTheme="minorHAnsi" w:hAnsiTheme="minorHAnsi"/>
        </w:rPr>
        <w:t>vantagens</w:t>
      </w:r>
      <w:r w:rsidRPr="00AE378A">
        <w:rPr>
          <w:rFonts w:asciiTheme="minorHAnsi" w:hAnsiTheme="minorHAnsi"/>
          <w:spacing w:val="-59"/>
        </w:rPr>
        <w:t xml:space="preserve"> </w:t>
      </w:r>
      <w:r w:rsidRPr="00AE378A">
        <w:rPr>
          <w:rFonts w:asciiTheme="minorHAnsi" w:hAnsiTheme="minorHAnsi"/>
        </w:rPr>
        <w:t>financeiras</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benefícios</w:t>
      </w:r>
      <w:r w:rsidRPr="00AE378A">
        <w:rPr>
          <w:rFonts w:asciiTheme="minorHAnsi" w:hAnsiTheme="minorHAnsi"/>
          <w:spacing w:val="1"/>
        </w:rPr>
        <w:t xml:space="preserve"> </w:t>
      </w:r>
      <w:r w:rsidRPr="00AE378A">
        <w:rPr>
          <w:rFonts w:asciiTheme="minorHAnsi" w:hAnsiTheme="minorHAnsi"/>
        </w:rPr>
        <w:t>indevidos</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qualquer</w:t>
      </w:r>
      <w:r w:rsidRPr="00AE378A">
        <w:rPr>
          <w:rFonts w:asciiTheme="minorHAnsi" w:hAnsiTheme="minorHAnsi"/>
          <w:spacing w:val="1"/>
        </w:rPr>
        <w:t xml:space="preserve"> </w:t>
      </w:r>
      <w:r w:rsidRPr="00AE378A">
        <w:rPr>
          <w:rFonts w:asciiTheme="minorHAnsi" w:hAnsiTheme="minorHAnsi"/>
        </w:rPr>
        <w:t>espécie,</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modo</w:t>
      </w:r>
      <w:r w:rsidRPr="00AE378A">
        <w:rPr>
          <w:rFonts w:asciiTheme="minorHAnsi" w:hAnsiTheme="minorHAnsi"/>
          <w:spacing w:val="1"/>
        </w:rPr>
        <w:t xml:space="preserve"> </w:t>
      </w:r>
      <w:r w:rsidRPr="00AE378A">
        <w:rPr>
          <w:rFonts w:asciiTheme="minorHAnsi" w:hAnsiTheme="minorHAnsi"/>
        </w:rPr>
        <w:t>fraudulento</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constituam prática ilegal ou de corrupção, bem como de manipular ou fraudar o equilíbrio</w:t>
      </w:r>
      <w:r w:rsidRPr="00AE378A">
        <w:rPr>
          <w:rFonts w:asciiTheme="minorHAnsi" w:hAnsiTheme="minorHAnsi"/>
          <w:spacing w:val="1"/>
        </w:rPr>
        <w:t xml:space="preserve"> </w:t>
      </w:r>
      <w:r w:rsidRPr="00AE378A">
        <w:rPr>
          <w:rFonts w:asciiTheme="minorHAnsi" w:hAnsiTheme="minorHAnsi"/>
        </w:rPr>
        <w:t>econômico financeiro do presente contrato, seja de forma direta ou indireta quanto ao objeto</w:t>
      </w:r>
      <w:r w:rsidRPr="00AE378A">
        <w:rPr>
          <w:rFonts w:asciiTheme="minorHAnsi" w:hAnsiTheme="minorHAnsi"/>
          <w:spacing w:val="1"/>
        </w:rPr>
        <w:t xml:space="preserve"> </w:t>
      </w:r>
      <w:r w:rsidRPr="00AE378A">
        <w:rPr>
          <w:rFonts w:asciiTheme="minorHAnsi" w:hAnsiTheme="minorHAnsi"/>
        </w:rPr>
        <w:t>deste</w:t>
      </w:r>
      <w:r w:rsidRPr="00AE378A">
        <w:rPr>
          <w:rFonts w:asciiTheme="minorHAnsi" w:hAnsiTheme="minorHAnsi"/>
          <w:spacing w:val="1"/>
        </w:rPr>
        <w:t xml:space="preserve"> </w:t>
      </w:r>
      <w:r w:rsidRPr="00AE378A">
        <w:rPr>
          <w:rFonts w:asciiTheme="minorHAnsi" w:hAnsiTheme="minorHAnsi"/>
        </w:rPr>
        <w:t>contrato,</w:t>
      </w:r>
      <w:r w:rsidRPr="00AE378A">
        <w:rPr>
          <w:rFonts w:asciiTheme="minorHAnsi" w:hAnsiTheme="minorHAnsi"/>
          <w:spacing w:val="1"/>
        </w:rPr>
        <w:t xml:space="preserve"> </w:t>
      </w:r>
      <w:r w:rsidRPr="00AE378A">
        <w:rPr>
          <w:rFonts w:asciiTheme="minorHAnsi" w:hAnsiTheme="minorHAnsi"/>
        </w:rPr>
        <w:t>devendo</w:t>
      </w:r>
      <w:r w:rsidRPr="00AE378A">
        <w:rPr>
          <w:rFonts w:asciiTheme="minorHAnsi" w:hAnsiTheme="minorHAnsi"/>
          <w:spacing w:val="1"/>
        </w:rPr>
        <w:t xml:space="preserve"> </w:t>
      </w:r>
      <w:r w:rsidRPr="00AE378A">
        <w:rPr>
          <w:rFonts w:asciiTheme="minorHAnsi" w:hAnsiTheme="minorHAnsi"/>
        </w:rPr>
        <w:t>garantir,</w:t>
      </w:r>
      <w:r w:rsidRPr="00AE378A">
        <w:rPr>
          <w:rFonts w:asciiTheme="minorHAnsi" w:hAnsiTheme="minorHAnsi"/>
          <w:spacing w:val="1"/>
        </w:rPr>
        <w:t xml:space="preserve"> </w:t>
      </w:r>
      <w:r w:rsidRPr="00AE378A">
        <w:rPr>
          <w:rFonts w:asciiTheme="minorHAnsi" w:hAnsiTheme="minorHAnsi"/>
        </w:rPr>
        <w:t>ainda</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seus</w:t>
      </w:r>
      <w:r w:rsidRPr="00AE378A">
        <w:rPr>
          <w:rFonts w:asciiTheme="minorHAnsi" w:hAnsiTheme="minorHAnsi"/>
          <w:spacing w:val="1"/>
        </w:rPr>
        <w:t xml:space="preserve"> </w:t>
      </w:r>
      <w:r w:rsidRPr="00AE378A">
        <w:rPr>
          <w:rFonts w:asciiTheme="minorHAnsi" w:hAnsiTheme="minorHAnsi"/>
        </w:rPr>
        <w:t>prepostos,</w:t>
      </w:r>
      <w:r w:rsidRPr="00AE378A">
        <w:rPr>
          <w:rFonts w:asciiTheme="minorHAnsi" w:hAnsiTheme="minorHAnsi"/>
          <w:spacing w:val="1"/>
        </w:rPr>
        <w:t xml:space="preserve"> </w:t>
      </w:r>
      <w:r w:rsidRPr="00AE378A">
        <w:rPr>
          <w:rFonts w:asciiTheme="minorHAnsi" w:hAnsiTheme="minorHAnsi"/>
        </w:rPr>
        <w:t>administradores</w:t>
      </w:r>
      <w:r w:rsidRPr="00AE378A">
        <w:rPr>
          <w:rFonts w:asciiTheme="minorHAnsi" w:hAnsiTheme="minorHAnsi"/>
          <w:spacing w:val="62"/>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colaboradores</w:t>
      </w:r>
      <w:r w:rsidRPr="00AE378A">
        <w:rPr>
          <w:rFonts w:asciiTheme="minorHAnsi" w:hAnsiTheme="minorHAnsi"/>
          <w:spacing w:val="-2"/>
        </w:rPr>
        <w:t xml:space="preserve"> </w:t>
      </w:r>
      <w:r w:rsidRPr="00AE378A">
        <w:rPr>
          <w:rFonts w:asciiTheme="minorHAnsi" w:hAnsiTheme="minorHAnsi"/>
        </w:rPr>
        <w:t>ajam</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5"/>
        </w:rPr>
        <w:t xml:space="preserve"> </w:t>
      </w:r>
      <w:r w:rsidRPr="00AE378A">
        <w:rPr>
          <w:rFonts w:asciiTheme="minorHAnsi" w:hAnsiTheme="minorHAnsi"/>
        </w:rPr>
        <w:t>mesma</w:t>
      </w:r>
      <w:r w:rsidRPr="00AE378A">
        <w:rPr>
          <w:rFonts w:asciiTheme="minorHAnsi" w:hAnsiTheme="minorHAnsi"/>
          <w:spacing w:val="-4"/>
        </w:rPr>
        <w:t xml:space="preserve"> </w:t>
      </w:r>
      <w:r w:rsidRPr="00AE378A">
        <w:rPr>
          <w:rFonts w:asciiTheme="minorHAnsi" w:hAnsiTheme="minorHAnsi"/>
        </w:rPr>
        <w:t>forma.</w:t>
      </w:r>
    </w:p>
    <w:p w14:paraId="31369478"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15EA90BF" w14:textId="77777777" w:rsidR="00941D9B" w:rsidRPr="00AE378A" w:rsidRDefault="00941D9B" w:rsidP="004C1B10">
      <w:pPr>
        <w:pStyle w:val="Corpodetexto"/>
        <w:tabs>
          <w:tab w:val="left" w:pos="1134"/>
          <w:tab w:val="left" w:pos="9639"/>
        </w:tabs>
        <w:spacing w:before="2"/>
        <w:ind w:left="284" w:right="687"/>
        <w:jc w:val="left"/>
        <w:rPr>
          <w:rFonts w:asciiTheme="minorHAnsi" w:hAnsiTheme="minorHAnsi"/>
        </w:rPr>
      </w:pPr>
    </w:p>
    <w:p w14:paraId="62BFA662" w14:textId="484DE302" w:rsidR="00941D9B" w:rsidRPr="00AE378A" w:rsidRDefault="00C4237A" w:rsidP="004C1B10">
      <w:pPr>
        <w:pStyle w:val="Corpodetexto"/>
        <w:tabs>
          <w:tab w:val="left" w:pos="1134"/>
          <w:tab w:val="left" w:pos="3212"/>
          <w:tab w:val="left" w:pos="3763"/>
          <w:tab w:val="left" w:pos="5541"/>
          <w:tab w:val="left" w:pos="9639"/>
        </w:tabs>
        <w:spacing w:before="1"/>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7344F0">
        <w:rPr>
          <w:rFonts w:asciiTheme="minorHAnsi" w:hAnsiTheme="minorHAnsi"/>
        </w:rPr>
        <w:t>5</w:t>
      </w:r>
      <w:r w:rsidRPr="00AE378A">
        <w:rPr>
          <w:rFonts w:asciiTheme="minorHAnsi" w:hAnsiTheme="minorHAnsi"/>
        </w:rPr>
        <w:t>.</w:t>
      </w:r>
    </w:p>
    <w:p w14:paraId="6D5EE3E0"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72F19490"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1EF2ADC5"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6C590641" w14:textId="321AFDC6" w:rsidR="00941D9B" w:rsidRPr="00AE378A" w:rsidRDefault="00276CEE"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3856" behindDoc="1" locked="0" layoutInCell="1" allowOverlap="1" wp14:anchorId="5B0FA04D" wp14:editId="18272DF6">
                <wp:simplePos x="0" y="0"/>
                <wp:positionH relativeFrom="page">
                  <wp:posOffset>2600325</wp:posOffset>
                </wp:positionH>
                <wp:positionV relativeFrom="paragraph">
                  <wp:posOffset>216535</wp:posOffset>
                </wp:positionV>
                <wp:extent cx="2720975"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9B20B9" id="Freeform 3" o:spid="_x0000_s1026" style="position:absolute;margin-left:204.75pt;margin-top:17.05pt;width:214.25pt;height:.1pt;z-index:-15642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Bxlt2t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473DA03F" w14:textId="2239634F" w:rsidR="00AE378A" w:rsidRDefault="00C4237A" w:rsidP="00AE378A">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2E51CB73" w14:textId="5F0112DD" w:rsidR="00941D9B" w:rsidRPr="00AE378A" w:rsidRDefault="00C4237A" w:rsidP="00AE378A">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12F6BA8B"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08618FD4" w14:textId="77777777" w:rsidR="00B33F3E" w:rsidRDefault="00B33F3E" w:rsidP="004C1B10">
      <w:pPr>
        <w:pStyle w:val="Ttulo1"/>
        <w:tabs>
          <w:tab w:val="left" w:pos="1134"/>
          <w:tab w:val="left" w:pos="9639"/>
        </w:tabs>
        <w:spacing w:before="0"/>
        <w:ind w:left="284" w:right="687"/>
        <w:jc w:val="center"/>
        <w:rPr>
          <w:rFonts w:asciiTheme="minorHAnsi" w:hAnsiTheme="minorHAnsi"/>
          <w:sz w:val="22"/>
          <w:szCs w:val="22"/>
        </w:rPr>
      </w:pPr>
      <w:bookmarkStart w:id="65" w:name="_bookmark47"/>
      <w:bookmarkEnd w:id="65"/>
    </w:p>
    <w:p w14:paraId="391591A9" w14:textId="3424F1EB" w:rsidR="00AE378A" w:rsidRDefault="00C4237A" w:rsidP="004C1B10">
      <w:pPr>
        <w:pStyle w:val="Ttulo1"/>
        <w:tabs>
          <w:tab w:val="left" w:pos="1134"/>
          <w:tab w:val="left" w:pos="9639"/>
        </w:tabs>
        <w:spacing w:before="0"/>
        <w:ind w:left="284" w:right="687"/>
        <w:jc w:val="center"/>
        <w:rPr>
          <w:rFonts w:asciiTheme="minorHAnsi" w:hAnsiTheme="minorHAnsi"/>
          <w:spacing w:val="-1"/>
          <w:sz w:val="22"/>
          <w:szCs w:val="22"/>
        </w:rPr>
      </w:pPr>
      <w:r w:rsidRPr="00AE378A">
        <w:rPr>
          <w:rFonts w:asciiTheme="minorHAnsi" w:hAnsiTheme="minorHAnsi"/>
          <w:sz w:val="22"/>
          <w:szCs w:val="22"/>
        </w:rPr>
        <w:t>ANEXO</w:t>
      </w:r>
      <w:r w:rsidRPr="00AE378A">
        <w:rPr>
          <w:rFonts w:asciiTheme="minorHAnsi" w:hAnsiTheme="minorHAnsi"/>
          <w:spacing w:val="-2"/>
          <w:sz w:val="22"/>
          <w:szCs w:val="22"/>
        </w:rPr>
        <w:t xml:space="preserve"> </w:t>
      </w:r>
      <w:r w:rsidR="00303CDE" w:rsidRPr="00AE378A">
        <w:rPr>
          <w:rFonts w:asciiTheme="minorHAnsi" w:hAnsiTheme="minorHAnsi"/>
          <w:sz w:val="22"/>
          <w:szCs w:val="22"/>
        </w:rPr>
        <w:t>XI</w:t>
      </w:r>
    </w:p>
    <w:p w14:paraId="10B1F50F" w14:textId="77777777" w:rsidR="00AE378A" w:rsidRDefault="00AE378A" w:rsidP="00AE378A">
      <w:pPr>
        <w:pStyle w:val="Ttulo1"/>
        <w:tabs>
          <w:tab w:val="left" w:pos="1134"/>
          <w:tab w:val="left" w:pos="9639"/>
        </w:tabs>
        <w:spacing w:before="0"/>
        <w:ind w:left="284" w:right="687"/>
        <w:rPr>
          <w:rFonts w:asciiTheme="minorHAnsi" w:hAnsiTheme="minorHAnsi"/>
          <w:sz w:val="22"/>
          <w:szCs w:val="22"/>
        </w:rPr>
      </w:pPr>
    </w:p>
    <w:p w14:paraId="3597CC20" w14:textId="70063469" w:rsidR="00941D9B" w:rsidRPr="00AE378A" w:rsidRDefault="00C4237A" w:rsidP="004C1B10">
      <w:pPr>
        <w:pStyle w:val="Ttulo1"/>
        <w:tabs>
          <w:tab w:val="left" w:pos="1134"/>
          <w:tab w:val="left" w:pos="9639"/>
        </w:tabs>
        <w:spacing w:before="0"/>
        <w:ind w:left="284" w:right="687"/>
        <w:jc w:val="center"/>
        <w:rPr>
          <w:rFonts w:asciiTheme="minorHAnsi" w:hAnsiTheme="minorHAnsi"/>
          <w:sz w:val="22"/>
          <w:szCs w:val="22"/>
        </w:rPr>
      </w:pPr>
      <w:r w:rsidRPr="00AE378A">
        <w:rPr>
          <w:rFonts w:asciiTheme="minorHAnsi" w:hAnsiTheme="minorHAnsi"/>
          <w:sz w:val="22"/>
          <w:szCs w:val="22"/>
        </w:rPr>
        <w:t>MODELO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2"/>
          <w:sz w:val="22"/>
          <w:szCs w:val="22"/>
        </w:rPr>
        <w:t xml:space="preserve"> </w:t>
      </w:r>
      <w:r w:rsidRPr="00AE378A">
        <w:rPr>
          <w:rFonts w:asciiTheme="minorHAnsi" w:hAnsiTheme="minorHAnsi"/>
          <w:sz w:val="22"/>
          <w:szCs w:val="22"/>
        </w:rPr>
        <w:t>DECLARAÇÃO</w:t>
      </w:r>
      <w:r w:rsidRPr="00AE378A">
        <w:rPr>
          <w:rFonts w:asciiTheme="minorHAnsi" w:hAnsiTheme="minorHAnsi"/>
          <w:spacing w:val="-2"/>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COMPROMETIMENTO</w:t>
      </w:r>
    </w:p>
    <w:p w14:paraId="1B7EB148"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6663DFD6"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208EF5ED" w14:textId="77777777" w:rsidR="00941D9B" w:rsidRPr="00AE378A" w:rsidRDefault="00C4237A" w:rsidP="00882698">
      <w:pPr>
        <w:pStyle w:val="Corpodetexto"/>
        <w:tabs>
          <w:tab w:val="left" w:pos="1134"/>
          <w:tab w:val="left" w:pos="9639"/>
        </w:tabs>
        <w:spacing w:before="222"/>
        <w:ind w:left="284" w:right="971"/>
        <w:rPr>
          <w:rFonts w:asciiTheme="minorHAnsi" w:hAnsiTheme="minorHAnsi"/>
        </w:rPr>
      </w:pPr>
      <w:r w:rsidRPr="00AE378A">
        <w:rPr>
          <w:rFonts w:asciiTheme="minorHAnsi" w:hAnsiTheme="minorHAnsi"/>
          <w:b/>
          <w:u w:val="thick"/>
        </w:rPr>
        <w:t>DECLARA</w:t>
      </w:r>
      <w:r w:rsidRPr="00AE378A">
        <w:rPr>
          <w:rFonts w:asciiTheme="minorHAnsi" w:hAnsiTheme="minorHAnsi"/>
        </w:rPr>
        <w:t>, para os devidos fins que em caso de qualquer comunicação futura referente a</w:t>
      </w:r>
      <w:r w:rsidRPr="00AE378A">
        <w:rPr>
          <w:rFonts w:asciiTheme="minorHAnsi" w:hAnsiTheme="minorHAnsi"/>
          <w:spacing w:val="1"/>
        </w:rPr>
        <w:t xml:space="preserve"> </w:t>
      </w:r>
      <w:r w:rsidRPr="00AE378A">
        <w:rPr>
          <w:rFonts w:asciiTheme="minorHAnsi" w:hAnsiTheme="minorHAnsi"/>
        </w:rPr>
        <w:t>este processo licitatório,</w:t>
      </w:r>
      <w:r w:rsidRPr="00AE378A">
        <w:rPr>
          <w:rFonts w:asciiTheme="minorHAnsi" w:hAnsiTheme="minorHAnsi"/>
          <w:spacing w:val="1"/>
        </w:rPr>
        <w:t xml:space="preserve"> </w:t>
      </w:r>
      <w:r w:rsidRPr="00AE378A">
        <w:rPr>
          <w:rFonts w:asciiTheme="minorHAnsi" w:hAnsiTheme="minorHAnsi"/>
        </w:rPr>
        <w:t>bem como em caso de eventual contratação, concordo que o</w:t>
      </w:r>
      <w:r w:rsidRPr="00AE378A">
        <w:rPr>
          <w:rFonts w:asciiTheme="minorHAnsi" w:hAnsiTheme="minorHAnsi"/>
          <w:spacing w:val="1"/>
        </w:rPr>
        <w:t xml:space="preserve"> </w:t>
      </w:r>
      <w:r w:rsidRPr="00AE378A">
        <w:rPr>
          <w:rFonts w:asciiTheme="minorHAnsi" w:hAnsiTheme="minorHAnsi"/>
        </w:rPr>
        <w:t>Contrato</w:t>
      </w:r>
      <w:r w:rsidRPr="00AE378A">
        <w:rPr>
          <w:rFonts w:asciiTheme="minorHAnsi" w:hAnsiTheme="minorHAnsi"/>
          <w:spacing w:val="-3"/>
        </w:rPr>
        <w:t xml:space="preserve"> </w:t>
      </w:r>
      <w:r w:rsidRPr="00AE378A">
        <w:rPr>
          <w:rFonts w:asciiTheme="minorHAnsi" w:hAnsiTheme="minorHAnsi"/>
        </w:rPr>
        <w:t>seja encaminhado para</w:t>
      </w:r>
      <w:r w:rsidRPr="00AE378A">
        <w:rPr>
          <w:rFonts w:asciiTheme="minorHAnsi" w:hAnsiTheme="minorHAnsi"/>
          <w:spacing w:val="-2"/>
        </w:rPr>
        <w:t xml:space="preserve"> </w:t>
      </w:r>
      <w:r w:rsidRPr="00AE378A">
        <w:rPr>
          <w:rFonts w:asciiTheme="minorHAnsi" w:hAnsiTheme="minorHAnsi"/>
        </w:rPr>
        <w:t>o seguinte endereço:</w:t>
      </w:r>
    </w:p>
    <w:p w14:paraId="277D4F21" w14:textId="77777777" w:rsidR="00941D9B" w:rsidRPr="00AE378A" w:rsidRDefault="00941D9B" w:rsidP="00882698">
      <w:pPr>
        <w:pStyle w:val="Corpodetexto"/>
        <w:tabs>
          <w:tab w:val="left" w:pos="1134"/>
          <w:tab w:val="left" w:pos="9639"/>
        </w:tabs>
        <w:spacing w:before="10"/>
        <w:ind w:left="284" w:right="971"/>
        <w:jc w:val="left"/>
        <w:rPr>
          <w:rFonts w:asciiTheme="minorHAnsi" w:hAnsiTheme="minorHAnsi"/>
        </w:rPr>
      </w:pPr>
    </w:p>
    <w:p w14:paraId="0D516A27" w14:textId="77777777" w:rsidR="00941D9B" w:rsidRPr="00AE378A" w:rsidRDefault="00C4237A" w:rsidP="00882698">
      <w:pPr>
        <w:pStyle w:val="Ttulo3"/>
        <w:tabs>
          <w:tab w:val="left" w:pos="1134"/>
          <w:tab w:val="left" w:pos="9639"/>
        </w:tabs>
        <w:ind w:left="284" w:right="971"/>
        <w:jc w:val="left"/>
        <w:rPr>
          <w:rFonts w:asciiTheme="minorHAnsi" w:hAnsiTheme="minorHAnsi"/>
        </w:rPr>
      </w:pPr>
      <w:r w:rsidRPr="00AE378A">
        <w:rPr>
          <w:rFonts w:asciiTheme="minorHAnsi" w:hAnsiTheme="minorHAnsi"/>
        </w:rPr>
        <w:t>E-mail:</w:t>
      </w:r>
    </w:p>
    <w:p w14:paraId="07620063" w14:textId="77777777" w:rsidR="00941D9B" w:rsidRPr="00AE378A" w:rsidRDefault="00941D9B" w:rsidP="00882698">
      <w:pPr>
        <w:pStyle w:val="Corpodetexto"/>
        <w:tabs>
          <w:tab w:val="left" w:pos="1134"/>
          <w:tab w:val="left" w:pos="9639"/>
        </w:tabs>
        <w:ind w:left="284" w:right="971"/>
        <w:jc w:val="left"/>
        <w:rPr>
          <w:rFonts w:asciiTheme="minorHAnsi" w:hAnsiTheme="minorHAnsi"/>
          <w:b/>
        </w:rPr>
      </w:pPr>
    </w:p>
    <w:p w14:paraId="55B57B81" w14:textId="77777777" w:rsidR="00941D9B" w:rsidRPr="00AE378A" w:rsidRDefault="00C4237A" w:rsidP="00882698">
      <w:pPr>
        <w:tabs>
          <w:tab w:val="left" w:pos="1134"/>
          <w:tab w:val="left" w:pos="2584"/>
          <w:tab w:val="left" w:pos="3202"/>
          <w:tab w:val="left" w:pos="9639"/>
        </w:tabs>
        <w:spacing w:before="1"/>
        <w:ind w:left="284" w:right="971"/>
        <w:rPr>
          <w:rFonts w:asciiTheme="minorHAnsi" w:hAnsiTheme="minorHAnsi"/>
          <w:b/>
        </w:rPr>
      </w:pPr>
      <w:r w:rsidRPr="00AE378A">
        <w:rPr>
          <w:rFonts w:asciiTheme="minorHAnsi" w:hAnsiTheme="minorHAnsi"/>
          <w:b/>
        </w:rPr>
        <w:t>Telefone:</w:t>
      </w:r>
      <w:r w:rsidRPr="00AE378A">
        <w:rPr>
          <w:rFonts w:asciiTheme="minorHAnsi" w:hAnsiTheme="minorHAnsi"/>
          <w:b/>
          <w:spacing w:val="-2"/>
        </w:rPr>
        <w:t xml:space="preserve"> </w:t>
      </w:r>
      <w:r w:rsidRPr="00AE378A">
        <w:rPr>
          <w:rFonts w:asciiTheme="minorHAnsi" w:hAnsiTheme="minorHAnsi"/>
          <w:b/>
        </w:rPr>
        <w:t>(</w:t>
      </w:r>
      <w:r w:rsidRPr="00AE378A">
        <w:rPr>
          <w:rFonts w:asciiTheme="minorHAnsi" w:hAnsiTheme="minorHAnsi"/>
          <w:b/>
          <w:spacing w:val="61"/>
        </w:rPr>
        <w:t xml:space="preserve"> </w:t>
      </w:r>
      <w:r w:rsidRPr="00AE378A">
        <w:rPr>
          <w:rFonts w:asciiTheme="minorHAnsi" w:hAnsiTheme="minorHAnsi"/>
          <w:b/>
        </w:rPr>
        <w:t>)</w:t>
      </w:r>
      <w:r w:rsidRPr="00AE378A">
        <w:rPr>
          <w:rFonts w:asciiTheme="minorHAnsi" w:hAnsiTheme="minorHAnsi"/>
          <w:b/>
          <w:u w:val="single"/>
        </w:rPr>
        <w:tab/>
      </w:r>
      <w:r w:rsidRPr="00AE378A">
        <w:rPr>
          <w:rFonts w:asciiTheme="minorHAnsi" w:hAnsiTheme="minorHAnsi"/>
          <w:b/>
        </w:rPr>
        <w:t>-</w:t>
      </w:r>
      <w:r w:rsidRPr="00AE378A">
        <w:rPr>
          <w:rFonts w:asciiTheme="minorHAnsi" w:hAnsiTheme="minorHAnsi"/>
          <w:b/>
          <w:u w:val="single"/>
        </w:rPr>
        <w:t xml:space="preserve"> </w:t>
      </w:r>
      <w:r w:rsidRPr="00AE378A">
        <w:rPr>
          <w:rFonts w:asciiTheme="minorHAnsi" w:hAnsiTheme="minorHAnsi"/>
          <w:b/>
          <w:u w:val="single"/>
        </w:rPr>
        <w:tab/>
      </w:r>
    </w:p>
    <w:p w14:paraId="2E4FDDC7" w14:textId="77777777" w:rsidR="00941D9B" w:rsidRPr="00AE378A" w:rsidRDefault="00941D9B" w:rsidP="00882698">
      <w:pPr>
        <w:pStyle w:val="Corpodetexto"/>
        <w:tabs>
          <w:tab w:val="left" w:pos="1134"/>
          <w:tab w:val="left" w:pos="9639"/>
        </w:tabs>
        <w:spacing w:before="11"/>
        <w:ind w:left="284" w:right="971"/>
        <w:jc w:val="left"/>
        <w:rPr>
          <w:rFonts w:asciiTheme="minorHAnsi" w:hAnsiTheme="minorHAnsi"/>
          <w:b/>
        </w:rPr>
      </w:pPr>
    </w:p>
    <w:p w14:paraId="48FBF3EF" w14:textId="77777777" w:rsidR="00941D9B" w:rsidRPr="00AE378A" w:rsidRDefault="00C4237A" w:rsidP="00882698">
      <w:pPr>
        <w:pStyle w:val="Corpodetexto"/>
        <w:tabs>
          <w:tab w:val="left" w:pos="1134"/>
          <w:tab w:val="left" w:pos="9639"/>
        </w:tabs>
        <w:spacing w:before="93"/>
        <w:ind w:left="284" w:right="971"/>
        <w:rPr>
          <w:rFonts w:asciiTheme="minorHAnsi" w:hAnsiTheme="minorHAnsi"/>
        </w:rPr>
      </w:pPr>
      <w:r w:rsidRPr="00AE378A">
        <w:rPr>
          <w:rFonts w:asciiTheme="minorHAnsi" w:hAnsiTheme="minorHAnsi"/>
        </w:rPr>
        <w:t>Caso</w:t>
      </w:r>
      <w:r w:rsidRPr="00AE378A">
        <w:rPr>
          <w:rFonts w:asciiTheme="minorHAnsi" w:hAnsiTheme="minorHAnsi"/>
          <w:spacing w:val="1"/>
        </w:rPr>
        <w:t xml:space="preserve"> </w:t>
      </w:r>
      <w:r w:rsidRPr="00AE378A">
        <w:rPr>
          <w:rFonts w:asciiTheme="minorHAnsi" w:hAnsiTheme="minorHAnsi"/>
        </w:rPr>
        <w:t>altere</w:t>
      </w:r>
      <w:r w:rsidRPr="00AE378A">
        <w:rPr>
          <w:rFonts w:asciiTheme="minorHAnsi" w:hAnsiTheme="minorHAnsi"/>
          <w:spacing w:val="1"/>
        </w:rPr>
        <w:t xml:space="preserve"> </w:t>
      </w:r>
      <w:r w:rsidRPr="00AE378A">
        <w:rPr>
          <w:rFonts w:asciiTheme="minorHAnsi" w:hAnsiTheme="minorHAnsi"/>
        </w:rPr>
        <w:t>o</w:t>
      </w:r>
      <w:r w:rsidRPr="00AE378A">
        <w:rPr>
          <w:rFonts w:asciiTheme="minorHAnsi" w:hAnsiTheme="minorHAnsi"/>
          <w:spacing w:val="1"/>
        </w:rPr>
        <w:t xml:space="preserve"> </w:t>
      </w:r>
      <w:r w:rsidRPr="00AE378A">
        <w:rPr>
          <w:rFonts w:asciiTheme="minorHAnsi" w:hAnsiTheme="minorHAnsi"/>
        </w:rPr>
        <w:t>citado</w:t>
      </w:r>
      <w:r w:rsidRPr="00AE378A">
        <w:rPr>
          <w:rFonts w:asciiTheme="minorHAnsi" w:hAnsiTheme="minorHAnsi"/>
          <w:spacing w:val="1"/>
        </w:rPr>
        <w:t xml:space="preserve"> </w:t>
      </w:r>
      <w:r w:rsidRPr="00AE378A">
        <w:rPr>
          <w:rFonts w:asciiTheme="minorHAnsi" w:hAnsiTheme="minorHAnsi"/>
        </w:rPr>
        <w:t>e-mail</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telefone</w:t>
      </w:r>
      <w:r w:rsidRPr="00AE378A">
        <w:rPr>
          <w:rFonts w:asciiTheme="minorHAnsi" w:hAnsiTheme="minorHAnsi"/>
          <w:spacing w:val="1"/>
        </w:rPr>
        <w:t xml:space="preserve"> </w:t>
      </w:r>
      <w:r w:rsidRPr="00AE378A">
        <w:rPr>
          <w:rFonts w:asciiTheme="minorHAnsi" w:hAnsiTheme="minorHAnsi"/>
          <w:b/>
          <w:u w:val="thick"/>
        </w:rPr>
        <w:t>comprometo-me</w:t>
      </w:r>
      <w:r w:rsidRPr="00AE378A">
        <w:rPr>
          <w:rFonts w:asciiTheme="minorHAnsi" w:hAnsiTheme="minorHAnsi"/>
          <w:b/>
          <w:spacing w:val="1"/>
        </w:rPr>
        <w:t xml:space="preserve"> </w:t>
      </w:r>
      <w:r w:rsidRPr="00AE378A">
        <w:rPr>
          <w:rFonts w:asciiTheme="minorHAnsi" w:hAnsiTheme="minorHAnsi"/>
        </w:rPr>
        <w:t>em</w:t>
      </w:r>
      <w:r w:rsidRPr="00AE378A">
        <w:rPr>
          <w:rFonts w:asciiTheme="minorHAnsi" w:hAnsiTheme="minorHAnsi"/>
          <w:spacing w:val="1"/>
        </w:rPr>
        <w:t xml:space="preserve"> </w:t>
      </w:r>
      <w:r w:rsidRPr="00AE378A">
        <w:rPr>
          <w:rFonts w:asciiTheme="minorHAnsi" w:hAnsiTheme="minorHAnsi"/>
        </w:rPr>
        <w:t>protocolizar</w:t>
      </w:r>
      <w:r w:rsidRPr="00AE378A">
        <w:rPr>
          <w:rFonts w:asciiTheme="minorHAnsi" w:hAnsiTheme="minorHAnsi"/>
          <w:spacing w:val="1"/>
        </w:rPr>
        <w:t xml:space="preserve"> </w:t>
      </w:r>
      <w:r w:rsidRPr="00AE378A">
        <w:rPr>
          <w:rFonts w:asciiTheme="minorHAnsi" w:hAnsiTheme="minorHAnsi"/>
        </w:rPr>
        <w:t>pedido</w:t>
      </w:r>
      <w:r w:rsidRPr="00AE378A">
        <w:rPr>
          <w:rFonts w:asciiTheme="minorHAnsi" w:hAnsiTheme="minorHAnsi"/>
          <w:spacing w:val="6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alteração junto ao Sistema de Protocolo deste Município, sob pena de ser considerado como</w:t>
      </w:r>
      <w:r w:rsidRPr="00AE378A">
        <w:rPr>
          <w:rFonts w:asciiTheme="minorHAnsi" w:hAnsiTheme="minorHAnsi"/>
          <w:spacing w:val="-59"/>
        </w:rPr>
        <w:t xml:space="preserve"> </w:t>
      </w:r>
      <w:r w:rsidRPr="00AE378A">
        <w:rPr>
          <w:rFonts w:asciiTheme="minorHAnsi" w:hAnsiTheme="minorHAnsi"/>
        </w:rPr>
        <w:t>intimado</w:t>
      </w:r>
      <w:r w:rsidRPr="00AE378A">
        <w:rPr>
          <w:rFonts w:asciiTheme="minorHAnsi" w:hAnsiTheme="minorHAnsi"/>
          <w:spacing w:val="-1"/>
        </w:rPr>
        <w:t xml:space="preserve"> </w:t>
      </w:r>
      <w:r w:rsidRPr="00AE378A">
        <w:rPr>
          <w:rFonts w:asciiTheme="minorHAnsi" w:hAnsiTheme="minorHAnsi"/>
        </w:rPr>
        <w:t>nos</w:t>
      </w:r>
      <w:r w:rsidRPr="00AE378A">
        <w:rPr>
          <w:rFonts w:asciiTheme="minorHAnsi" w:hAnsiTheme="minorHAnsi"/>
          <w:spacing w:val="-2"/>
        </w:rPr>
        <w:t xml:space="preserve"> </w:t>
      </w:r>
      <w:r w:rsidRPr="00AE378A">
        <w:rPr>
          <w:rFonts w:asciiTheme="minorHAnsi" w:hAnsiTheme="minorHAnsi"/>
        </w:rPr>
        <w:t>dados</w:t>
      </w:r>
      <w:r w:rsidRPr="00AE378A">
        <w:rPr>
          <w:rFonts w:asciiTheme="minorHAnsi" w:hAnsiTheme="minorHAnsi"/>
          <w:spacing w:val="-2"/>
        </w:rPr>
        <w:t xml:space="preserve"> </w:t>
      </w:r>
      <w:r w:rsidRPr="00AE378A">
        <w:rPr>
          <w:rFonts w:asciiTheme="minorHAnsi" w:hAnsiTheme="minorHAnsi"/>
        </w:rPr>
        <w:t>anteriormente</w:t>
      </w:r>
      <w:r w:rsidRPr="00AE378A">
        <w:rPr>
          <w:rFonts w:asciiTheme="minorHAnsi" w:hAnsiTheme="minorHAnsi"/>
          <w:spacing w:val="-2"/>
        </w:rPr>
        <w:t xml:space="preserve"> </w:t>
      </w:r>
      <w:r w:rsidRPr="00AE378A">
        <w:rPr>
          <w:rFonts w:asciiTheme="minorHAnsi" w:hAnsiTheme="minorHAnsi"/>
        </w:rPr>
        <w:t>fornecidos.</w:t>
      </w:r>
    </w:p>
    <w:p w14:paraId="04C9ED19" w14:textId="77777777" w:rsidR="00941D9B" w:rsidRPr="00AE378A" w:rsidRDefault="00941D9B" w:rsidP="00882698">
      <w:pPr>
        <w:pStyle w:val="Corpodetexto"/>
        <w:tabs>
          <w:tab w:val="left" w:pos="1134"/>
          <w:tab w:val="left" w:pos="9639"/>
        </w:tabs>
        <w:spacing w:before="10"/>
        <w:ind w:left="284" w:right="971"/>
        <w:jc w:val="left"/>
        <w:rPr>
          <w:rFonts w:asciiTheme="minorHAnsi" w:hAnsiTheme="minorHAnsi"/>
        </w:rPr>
      </w:pPr>
    </w:p>
    <w:p w14:paraId="51998051" w14:textId="77777777" w:rsidR="00941D9B" w:rsidRPr="00AE378A" w:rsidRDefault="00C4237A" w:rsidP="00882698">
      <w:pPr>
        <w:pStyle w:val="Corpodetexto"/>
        <w:tabs>
          <w:tab w:val="left" w:pos="1134"/>
          <w:tab w:val="left" w:pos="9639"/>
        </w:tabs>
        <w:ind w:left="284" w:right="971"/>
        <w:rPr>
          <w:rFonts w:asciiTheme="minorHAnsi" w:hAnsiTheme="minorHAnsi"/>
        </w:rPr>
      </w:pPr>
      <w:r w:rsidRPr="00AE378A">
        <w:rPr>
          <w:rFonts w:asciiTheme="minorHAnsi" w:hAnsiTheme="minorHAnsi"/>
          <w:b/>
          <w:u w:val="thick"/>
        </w:rPr>
        <w:t>Comprometo-me</w:t>
      </w:r>
      <w:r w:rsidRPr="00AE378A">
        <w:rPr>
          <w:rFonts w:asciiTheme="minorHAnsi" w:hAnsiTheme="minorHAnsi"/>
          <w:b/>
        </w:rPr>
        <w:t xml:space="preserve"> </w:t>
      </w:r>
      <w:r w:rsidRPr="00AE378A">
        <w:rPr>
          <w:rFonts w:asciiTheme="minorHAnsi" w:hAnsiTheme="minorHAnsi"/>
        </w:rPr>
        <w:t>a manter durante a execução do contrato, em compatibilidade com as</w:t>
      </w:r>
      <w:r w:rsidRPr="00AE378A">
        <w:rPr>
          <w:rFonts w:asciiTheme="minorHAnsi" w:hAnsiTheme="minorHAnsi"/>
          <w:spacing w:val="1"/>
        </w:rPr>
        <w:t xml:space="preserve"> </w:t>
      </w:r>
      <w:r w:rsidRPr="00AE378A">
        <w:rPr>
          <w:rFonts w:asciiTheme="minorHAnsi" w:hAnsiTheme="minorHAnsi"/>
        </w:rPr>
        <w:t>obrigações</w:t>
      </w:r>
      <w:r w:rsidRPr="00AE378A">
        <w:rPr>
          <w:rFonts w:asciiTheme="minorHAnsi" w:hAnsiTheme="minorHAnsi"/>
          <w:spacing w:val="1"/>
        </w:rPr>
        <w:t xml:space="preserve"> </w:t>
      </w:r>
      <w:r w:rsidRPr="00AE378A">
        <w:rPr>
          <w:rFonts w:asciiTheme="minorHAnsi" w:hAnsiTheme="minorHAnsi"/>
        </w:rPr>
        <w:t>assumidas,</w:t>
      </w:r>
      <w:r w:rsidRPr="00AE378A">
        <w:rPr>
          <w:rFonts w:asciiTheme="minorHAnsi" w:hAnsiTheme="minorHAnsi"/>
          <w:spacing w:val="1"/>
        </w:rPr>
        <w:t xml:space="preserve"> </w:t>
      </w:r>
      <w:r w:rsidRPr="00AE378A">
        <w:rPr>
          <w:rFonts w:asciiTheme="minorHAnsi" w:hAnsiTheme="minorHAnsi"/>
        </w:rPr>
        <w:t>todas</w:t>
      </w:r>
      <w:r w:rsidRPr="00AE378A">
        <w:rPr>
          <w:rFonts w:asciiTheme="minorHAnsi" w:hAnsiTheme="minorHAnsi"/>
          <w:spacing w:val="1"/>
        </w:rPr>
        <w:t xml:space="preserve"> </w:t>
      </w:r>
      <w:r w:rsidRPr="00AE378A">
        <w:rPr>
          <w:rFonts w:asciiTheme="minorHAnsi" w:hAnsiTheme="minorHAnsi"/>
        </w:rPr>
        <w:t>as</w:t>
      </w:r>
      <w:r w:rsidRPr="00AE378A">
        <w:rPr>
          <w:rFonts w:asciiTheme="minorHAnsi" w:hAnsiTheme="minorHAnsi"/>
          <w:spacing w:val="1"/>
        </w:rPr>
        <w:t xml:space="preserve"> </w:t>
      </w:r>
      <w:r w:rsidRPr="00AE378A">
        <w:rPr>
          <w:rFonts w:asciiTheme="minorHAnsi" w:hAnsiTheme="minorHAnsi"/>
        </w:rPr>
        <w:t>condições</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habilitação</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qualificação</w:t>
      </w:r>
      <w:r w:rsidRPr="00AE378A">
        <w:rPr>
          <w:rFonts w:asciiTheme="minorHAnsi" w:hAnsiTheme="minorHAnsi"/>
          <w:spacing w:val="1"/>
        </w:rPr>
        <w:t xml:space="preserve"> </w:t>
      </w:r>
      <w:r w:rsidRPr="00AE378A">
        <w:rPr>
          <w:rFonts w:asciiTheme="minorHAnsi" w:hAnsiTheme="minorHAnsi"/>
        </w:rPr>
        <w:t>exigidas</w:t>
      </w:r>
      <w:r w:rsidRPr="00AE378A">
        <w:rPr>
          <w:rFonts w:asciiTheme="minorHAnsi" w:hAnsiTheme="minorHAnsi"/>
          <w:spacing w:val="61"/>
        </w:rPr>
        <w:t xml:space="preserve"> </w:t>
      </w:r>
      <w:r w:rsidRPr="00AE378A">
        <w:rPr>
          <w:rFonts w:asciiTheme="minorHAnsi" w:hAnsiTheme="minorHAnsi"/>
        </w:rPr>
        <w:t>na</w:t>
      </w:r>
      <w:r w:rsidRPr="00AE378A">
        <w:rPr>
          <w:rFonts w:asciiTheme="minorHAnsi" w:hAnsiTheme="minorHAnsi"/>
          <w:spacing w:val="1"/>
        </w:rPr>
        <w:t xml:space="preserve"> </w:t>
      </w:r>
      <w:r w:rsidRPr="00AE378A">
        <w:rPr>
          <w:rFonts w:asciiTheme="minorHAnsi" w:hAnsiTheme="minorHAnsi"/>
        </w:rPr>
        <w:t>licitação.</w:t>
      </w:r>
    </w:p>
    <w:p w14:paraId="08DC9206"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10DAA78E"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2F5AAEFB" w14:textId="77777777" w:rsidR="00941D9B" w:rsidRPr="00AE378A" w:rsidRDefault="00941D9B" w:rsidP="004C1B10">
      <w:pPr>
        <w:pStyle w:val="Corpodetexto"/>
        <w:tabs>
          <w:tab w:val="left" w:pos="1134"/>
          <w:tab w:val="left" w:pos="9639"/>
        </w:tabs>
        <w:spacing w:before="9"/>
        <w:ind w:left="284" w:right="687"/>
        <w:jc w:val="left"/>
        <w:rPr>
          <w:rFonts w:asciiTheme="minorHAnsi" w:hAnsiTheme="minorHAnsi"/>
        </w:rPr>
      </w:pPr>
    </w:p>
    <w:p w14:paraId="44F79618" w14:textId="06D283C3" w:rsidR="00941D9B" w:rsidRPr="00AE378A"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7344F0">
        <w:rPr>
          <w:rFonts w:asciiTheme="minorHAnsi" w:hAnsiTheme="minorHAnsi"/>
        </w:rPr>
        <w:t>5</w:t>
      </w:r>
      <w:r w:rsidRPr="00AE378A">
        <w:rPr>
          <w:rFonts w:asciiTheme="minorHAnsi" w:hAnsiTheme="minorHAnsi"/>
        </w:rPr>
        <w:t>.</w:t>
      </w:r>
    </w:p>
    <w:p w14:paraId="6945F86C"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25C906CE" w14:textId="2C16DAD6" w:rsidR="00AE378A" w:rsidRDefault="00AE378A" w:rsidP="004C1B10">
      <w:pPr>
        <w:pStyle w:val="Corpodetexto"/>
        <w:tabs>
          <w:tab w:val="left" w:pos="1134"/>
          <w:tab w:val="left" w:pos="9639"/>
        </w:tabs>
        <w:spacing w:before="8"/>
        <w:ind w:left="284" w:right="687"/>
        <w:jc w:val="left"/>
        <w:rPr>
          <w:rFonts w:asciiTheme="minorHAnsi" w:hAnsiTheme="minorHAnsi"/>
        </w:rPr>
      </w:pPr>
    </w:p>
    <w:p w14:paraId="03D620F5" w14:textId="77777777" w:rsidR="00AE378A" w:rsidRDefault="00AE378A" w:rsidP="004C1B10">
      <w:pPr>
        <w:pStyle w:val="Corpodetexto"/>
        <w:tabs>
          <w:tab w:val="left" w:pos="1134"/>
          <w:tab w:val="left" w:pos="9639"/>
        </w:tabs>
        <w:spacing w:before="8"/>
        <w:ind w:left="284" w:right="687"/>
        <w:jc w:val="left"/>
        <w:rPr>
          <w:rFonts w:asciiTheme="minorHAnsi" w:hAnsiTheme="minorHAnsi"/>
        </w:rPr>
      </w:pPr>
    </w:p>
    <w:p w14:paraId="3C58420B" w14:textId="31EF4C5C" w:rsidR="00941D9B" w:rsidRPr="00AE378A" w:rsidRDefault="00276CEE" w:rsidP="004C1B10">
      <w:pPr>
        <w:pStyle w:val="Corpodetexto"/>
        <w:tabs>
          <w:tab w:val="left" w:pos="1134"/>
          <w:tab w:val="left" w:pos="9639"/>
        </w:tabs>
        <w:spacing w:before="8"/>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4880" behindDoc="1" locked="0" layoutInCell="1" allowOverlap="1" wp14:anchorId="01858863" wp14:editId="14523CB3">
                <wp:simplePos x="0" y="0"/>
                <wp:positionH relativeFrom="page">
                  <wp:posOffset>2600325</wp:posOffset>
                </wp:positionH>
                <wp:positionV relativeFrom="paragraph">
                  <wp:posOffset>217170</wp:posOffset>
                </wp:positionV>
                <wp:extent cx="272097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227E67" id="Freeform 2" o:spid="_x0000_s1026" style="position:absolute;margin-left:204.75pt;margin-top:17.1pt;width:214.25pt;height:.1pt;z-index:-1564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BHZGOM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6E47723C" w14:textId="77777777" w:rsidR="00AE378A" w:rsidRDefault="00C4237A" w:rsidP="00AE378A">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(Identificação e Assinatura do Representante Legal)</w:t>
      </w:r>
    </w:p>
    <w:p w14:paraId="20EA6EAC" w14:textId="45F6611B" w:rsidR="00941D9B" w:rsidRPr="00AE378A" w:rsidRDefault="00C4237A" w:rsidP="00AE378A">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57108891" w14:textId="77777777" w:rsidR="0033245D" w:rsidRDefault="0033245D" w:rsidP="0033245D">
      <w:pPr>
        <w:tabs>
          <w:tab w:val="left" w:pos="1134"/>
          <w:tab w:val="left" w:pos="9639"/>
        </w:tabs>
        <w:ind w:right="687"/>
        <w:rPr>
          <w:rFonts w:asciiTheme="minorHAnsi" w:hAnsiTheme="minorHAnsi"/>
          <w:sz w:val="24"/>
          <w:szCs w:val="24"/>
        </w:rPr>
      </w:pPr>
    </w:p>
    <w:p w14:paraId="54AE4506" w14:textId="77777777" w:rsidR="00A103EA" w:rsidRDefault="008A1E95" w:rsidP="008A1E95">
      <w:pPr>
        <w:tabs>
          <w:tab w:val="num" w:pos="426"/>
          <w:tab w:val="left" w:pos="709"/>
        </w:tabs>
        <w:ind w:left="426" w:right="-444" w:hanging="425"/>
        <w:jc w:val="center"/>
        <w:rPr>
          <w:rFonts w:asciiTheme="minorHAnsi" w:hAnsiTheme="minorHAnsi"/>
          <w:sz w:val="24"/>
          <w:szCs w:val="24"/>
        </w:rPr>
      </w:pPr>
      <w:r>
        <w:rPr>
          <w:rFonts w:asciiTheme="minorHAnsi" w:hAnsiTheme="minorHAnsi"/>
          <w:sz w:val="24"/>
          <w:szCs w:val="24"/>
        </w:rPr>
        <w:br w:type="page"/>
      </w:r>
    </w:p>
    <w:p w14:paraId="1CBE628E" w14:textId="77777777" w:rsidR="00A103EA" w:rsidRDefault="00A103EA" w:rsidP="008A1E95">
      <w:pPr>
        <w:tabs>
          <w:tab w:val="num" w:pos="426"/>
          <w:tab w:val="left" w:pos="709"/>
        </w:tabs>
        <w:ind w:left="426" w:right="-444" w:hanging="425"/>
        <w:jc w:val="center"/>
        <w:rPr>
          <w:rFonts w:asciiTheme="minorHAnsi" w:hAnsiTheme="minorHAnsi"/>
          <w:sz w:val="24"/>
          <w:szCs w:val="24"/>
        </w:rPr>
      </w:pPr>
    </w:p>
    <w:p w14:paraId="16A4A6A2" w14:textId="3C9AE134" w:rsidR="008A1E95" w:rsidRDefault="008A1E95" w:rsidP="008A1E95">
      <w:pPr>
        <w:tabs>
          <w:tab w:val="num" w:pos="426"/>
          <w:tab w:val="left" w:pos="709"/>
        </w:tabs>
        <w:ind w:left="426" w:right="-444" w:hanging="425"/>
        <w:jc w:val="center"/>
        <w:rPr>
          <w:rFonts w:asciiTheme="minorHAnsi" w:hAnsiTheme="minorHAnsi" w:cs="Calibri"/>
          <w:b/>
          <w:szCs w:val="24"/>
        </w:rPr>
      </w:pPr>
      <w:r>
        <w:rPr>
          <w:rFonts w:asciiTheme="minorHAnsi" w:hAnsiTheme="minorHAnsi" w:cs="Calibri"/>
          <w:b/>
          <w:szCs w:val="24"/>
        </w:rPr>
        <w:t>ANEXO X</w:t>
      </w:r>
      <w:r w:rsidR="00303CDE">
        <w:rPr>
          <w:rFonts w:asciiTheme="minorHAnsi" w:hAnsiTheme="minorHAnsi" w:cs="Calibri"/>
          <w:b/>
          <w:szCs w:val="24"/>
        </w:rPr>
        <w:t>II</w:t>
      </w:r>
      <w:r>
        <w:rPr>
          <w:rFonts w:asciiTheme="minorHAnsi" w:hAnsiTheme="minorHAnsi" w:cs="Calibri"/>
          <w:b/>
          <w:szCs w:val="24"/>
        </w:rPr>
        <w:t xml:space="preserve"> – DADOS DO FORNECEDOR</w:t>
      </w:r>
    </w:p>
    <w:p w14:paraId="2586C408" w14:textId="77777777" w:rsidR="008A1E95" w:rsidRDefault="008A1E95" w:rsidP="008A1E95">
      <w:pPr>
        <w:tabs>
          <w:tab w:val="num" w:pos="426"/>
          <w:tab w:val="left" w:pos="709"/>
        </w:tabs>
        <w:ind w:left="426" w:right="-444" w:hanging="425"/>
        <w:jc w:val="center"/>
        <w:rPr>
          <w:rFonts w:asciiTheme="minorHAnsi" w:hAnsiTheme="minorHAnsi" w:cs="Calibri"/>
          <w:b/>
          <w:szCs w:val="24"/>
        </w:rPr>
      </w:pPr>
    </w:p>
    <w:p w14:paraId="30BC15E3" w14:textId="6545C9F6" w:rsidR="00DE1D84" w:rsidRPr="00126253" w:rsidRDefault="008A1E95" w:rsidP="00DE1D84">
      <w:pPr>
        <w:tabs>
          <w:tab w:val="num" w:pos="426"/>
          <w:tab w:val="left" w:pos="709"/>
        </w:tabs>
        <w:ind w:left="426" w:right="-444" w:hanging="425"/>
        <w:jc w:val="center"/>
        <w:rPr>
          <w:rFonts w:asciiTheme="minorHAnsi" w:hAnsiTheme="minorHAnsi" w:cs="Calibri"/>
          <w:b/>
          <w:szCs w:val="24"/>
        </w:rPr>
      </w:pPr>
      <w:r w:rsidRPr="00126253">
        <w:rPr>
          <w:rFonts w:asciiTheme="minorHAnsi" w:hAnsiTheme="minorHAnsi" w:cs="Calibri"/>
          <w:b/>
          <w:szCs w:val="24"/>
        </w:rPr>
        <w:t xml:space="preserve">PREGÃO ELETRÔNICO N.º </w:t>
      </w:r>
      <w:r w:rsidR="00BD102F">
        <w:rPr>
          <w:rFonts w:asciiTheme="minorHAnsi" w:hAnsiTheme="minorHAnsi" w:cs="Calibri"/>
          <w:b/>
          <w:szCs w:val="24"/>
        </w:rPr>
        <w:t>006</w:t>
      </w:r>
      <w:r w:rsidR="0073658C">
        <w:rPr>
          <w:rFonts w:asciiTheme="minorHAnsi" w:hAnsiTheme="minorHAnsi" w:cs="Calibri"/>
          <w:b/>
          <w:szCs w:val="24"/>
        </w:rPr>
        <w:t>/202</w:t>
      </w:r>
      <w:r w:rsidR="007344F0">
        <w:rPr>
          <w:rFonts w:asciiTheme="minorHAnsi" w:hAnsiTheme="minorHAnsi" w:cs="Calibri"/>
          <w:b/>
          <w:szCs w:val="24"/>
        </w:rPr>
        <w:t>5</w:t>
      </w:r>
    </w:p>
    <w:p w14:paraId="77FC97EE" w14:textId="77777777" w:rsidR="008A1E95" w:rsidRPr="00126253" w:rsidRDefault="008A1E95" w:rsidP="008A1E95">
      <w:pPr>
        <w:tabs>
          <w:tab w:val="num" w:pos="426"/>
          <w:tab w:val="left" w:pos="709"/>
        </w:tabs>
        <w:ind w:left="426" w:right="-444" w:hanging="425"/>
        <w:rPr>
          <w:rFonts w:asciiTheme="minorHAnsi" w:hAnsiTheme="minorHAnsi" w:cs="Calibri"/>
          <w:szCs w:val="24"/>
        </w:rPr>
      </w:pPr>
    </w:p>
    <w:p w14:paraId="0F7035FD" w14:textId="77777777" w:rsidR="008A1E95" w:rsidRPr="002E188B" w:rsidRDefault="008A1E95" w:rsidP="008A1E95">
      <w:pPr>
        <w:tabs>
          <w:tab w:val="num" w:pos="426"/>
          <w:tab w:val="left" w:pos="709"/>
        </w:tabs>
        <w:ind w:left="426" w:right="-444" w:hanging="425"/>
        <w:rPr>
          <w:rFonts w:asciiTheme="minorHAnsi" w:hAnsiTheme="minorHAnsi" w:cs="Calibri"/>
          <w:szCs w:val="24"/>
        </w:rPr>
      </w:pPr>
    </w:p>
    <w:tbl>
      <w:tblPr>
        <w:tblW w:w="9706"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768"/>
      </w:tblGrid>
      <w:tr w:rsidR="008A1E95" w:rsidRPr="00126253" w14:paraId="004C760C"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5ED3D984"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Razão Social:</w:t>
            </w:r>
          </w:p>
        </w:tc>
      </w:tr>
      <w:tr w:rsidR="008A1E95" w:rsidRPr="00126253" w14:paraId="4F468E5B"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10595CB7"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8A1E95" w:rsidRPr="00126253" w14:paraId="7471BDE0" w14:textId="77777777" w:rsidTr="00DE1D84">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60D011E7"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94BBCF6"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Estadual:</w:t>
            </w:r>
          </w:p>
        </w:tc>
        <w:tc>
          <w:tcPr>
            <w:tcW w:w="2887" w:type="dxa"/>
            <w:gridSpan w:val="2"/>
            <w:tcBorders>
              <w:top w:val="single" w:sz="4" w:space="0" w:color="000000"/>
              <w:left w:val="single" w:sz="4" w:space="0" w:color="000000"/>
              <w:bottom w:val="single" w:sz="4" w:space="0" w:color="000000"/>
              <w:right w:val="single" w:sz="4" w:space="0" w:color="000000"/>
            </w:tcBorders>
            <w:shd w:val="clear" w:color="auto" w:fill="auto"/>
          </w:tcPr>
          <w:p w14:paraId="599CEE60"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Municipal:</w:t>
            </w:r>
          </w:p>
        </w:tc>
      </w:tr>
      <w:tr w:rsidR="008A1E95" w:rsidRPr="00126253" w14:paraId="4C8F9B57"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4A8E34E2"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w:t>
            </w:r>
          </w:p>
        </w:tc>
      </w:tr>
      <w:tr w:rsidR="008A1E95" w:rsidRPr="00126253" w14:paraId="42E9DA80" w14:textId="77777777" w:rsidTr="00DE1D84">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3C473F42"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4529AF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Cidade/Município:</w:t>
            </w:r>
          </w:p>
        </w:tc>
        <w:tc>
          <w:tcPr>
            <w:tcW w:w="1768" w:type="dxa"/>
            <w:tcBorders>
              <w:top w:val="single" w:sz="4" w:space="0" w:color="000000"/>
              <w:left w:val="single" w:sz="4" w:space="0" w:color="000000"/>
              <w:bottom w:val="single" w:sz="4" w:space="0" w:color="000000"/>
              <w:right w:val="single" w:sz="4" w:space="0" w:color="000000"/>
            </w:tcBorders>
            <w:shd w:val="clear" w:color="auto" w:fill="auto"/>
          </w:tcPr>
          <w:p w14:paraId="40100DAF"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r>
      <w:tr w:rsidR="008A1E95" w:rsidRPr="00126253" w14:paraId="331E3DD0" w14:textId="77777777" w:rsidTr="00DE1D84">
        <w:trPr>
          <w:trHeight w:val="23"/>
        </w:trPr>
        <w:tc>
          <w:tcPr>
            <w:tcW w:w="900" w:type="dxa"/>
            <w:tcBorders>
              <w:top w:val="single" w:sz="4" w:space="0" w:color="000000"/>
              <w:left w:val="single" w:sz="4" w:space="0" w:color="000000"/>
              <w:bottom w:val="single" w:sz="4" w:space="0" w:color="000000"/>
            </w:tcBorders>
            <w:shd w:val="clear" w:color="auto" w:fill="auto"/>
          </w:tcPr>
          <w:p w14:paraId="207037DE"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DDD:</w:t>
            </w:r>
          </w:p>
          <w:p w14:paraId="0C1C118C" w14:textId="77777777" w:rsidR="008A1E95" w:rsidRPr="00126253" w:rsidRDefault="008A1E95" w:rsidP="0042469F">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BD9EFCB"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w:t>
            </w:r>
          </w:p>
          <w:p w14:paraId="62D1009B" w14:textId="77777777" w:rsidR="008A1E95" w:rsidRPr="00126253" w:rsidRDefault="008A1E95" w:rsidP="0042469F">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07112D8D"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Fax:</w:t>
            </w:r>
          </w:p>
          <w:p w14:paraId="390D3BA3" w14:textId="77777777" w:rsidR="008A1E95" w:rsidRPr="00126253" w:rsidRDefault="008A1E95" w:rsidP="0042469F">
            <w:pPr>
              <w:tabs>
                <w:tab w:val="num" w:pos="426"/>
                <w:tab w:val="left" w:pos="709"/>
              </w:tabs>
              <w:ind w:left="426" w:right="-444" w:hanging="425"/>
              <w:rPr>
                <w:rFonts w:asciiTheme="minorHAnsi" w:hAnsiTheme="minorHAnsi" w:cstheme="minorHAnsi"/>
                <w:szCs w:val="24"/>
              </w:rPr>
            </w:pPr>
          </w:p>
        </w:tc>
        <w:tc>
          <w:tcPr>
            <w:tcW w:w="3046" w:type="dxa"/>
            <w:gridSpan w:val="3"/>
            <w:tcBorders>
              <w:top w:val="single" w:sz="4" w:space="0" w:color="000000"/>
              <w:left w:val="single" w:sz="4" w:space="0" w:color="000000"/>
              <w:bottom w:val="single" w:sz="4" w:space="0" w:color="000000"/>
              <w:right w:val="single" w:sz="4" w:space="0" w:color="000000"/>
            </w:tcBorders>
            <w:shd w:val="clear" w:color="auto" w:fill="auto"/>
          </w:tcPr>
          <w:p w14:paraId="4BB5A5A5"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p w14:paraId="12A08515" w14:textId="77777777" w:rsidR="008A1E95" w:rsidRPr="00126253" w:rsidRDefault="008A1E95" w:rsidP="0042469F">
            <w:pPr>
              <w:tabs>
                <w:tab w:val="num" w:pos="426"/>
                <w:tab w:val="left" w:pos="709"/>
              </w:tabs>
              <w:ind w:left="426" w:right="-444" w:hanging="425"/>
              <w:rPr>
                <w:rFonts w:asciiTheme="minorHAnsi" w:hAnsiTheme="minorHAnsi" w:cstheme="minorHAnsi"/>
                <w:szCs w:val="24"/>
              </w:rPr>
            </w:pPr>
          </w:p>
        </w:tc>
      </w:tr>
      <w:tr w:rsidR="008A1E95" w:rsidRPr="00126253" w14:paraId="79155450"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2A361D78"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8A1E95" w:rsidRPr="00126253" w14:paraId="2702CDDD"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7950701C" w14:textId="77777777" w:rsidR="00D80559" w:rsidRDefault="008A1E95" w:rsidP="00DE1D84">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 xml:space="preserve">RESPONSÁVEL PELA ASSINATURA DO CONTRATO (SE SÓCIO NOS TERMOS DO CONTRATO SOCIAL) </w:t>
            </w:r>
          </w:p>
          <w:p w14:paraId="42508B75" w14:textId="551DF518" w:rsidR="008A1E95" w:rsidRPr="00126253" w:rsidRDefault="008A1E95" w:rsidP="00DE1D84">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OU SEU</w:t>
            </w:r>
            <w:r w:rsidR="00DE1D84">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8A1E95" w:rsidRPr="00126253" w14:paraId="7099E764"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1A06044"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Nome:</w:t>
            </w:r>
          </w:p>
        </w:tc>
      </w:tr>
      <w:tr w:rsidR="008A1E95" w:rsidRPr="00126253" w14:paraId="03D761D6" w14:textId="77777777" w:rsidTr="00DE1D84">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5B4EED9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7DFDF39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Órgão Expedidor:</w:t>
            </w:r>
          </w:p>
        </w:tc>
        <w:tc>
          <w:tcPr>
            <w:tcW w:w="4306" w:type="dxa"/>
            <w:gridSpan w:val="5"/>
            <w:tcBorders>
              <w:top w:val="single" w:sz="4" w:space="0" w:color="000000"/>
              <w:left w:val="single" w:sz="4" w:space="0" w:color="000000"/>
              <w:bottom w:val="single" w:sz="4" w:space="0" w:color="000000"/>
              <w:right w:val="single" w:sz="4" w:space="0" w:color="000000"/>
            </w:tcBorders>
            <w:shd w:val="clear" w:color="auto" w:fill="auto"/>
          </w:tcPr>
          <w:p w14:paraId="12773FCD"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CPF nº</w:t>
            </w:r>
          </w:p>
        </w:tc>
      </w:tr>
      <w:tr w:rsidR="008A1E95" w:rsidRPr="00126253" w14:paraId="02C82D1E"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78D0F15B"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8A1E95" w:rsidRPr="00126253" w14:paraId="18C4DD4A" w14:textId="77777777" w:rsidTr="00DE1D84">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4779184"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Estado Civil:</w:t>
            </w:r>
          </w:p>
        </w:tc>
        <w:tc>
          <w:tcPr>
            <w:tcW w:w="5926" w:type="dxa"/>
            <w:gridSpan w:val="8"/>
            <w:tcBorders>
              <w:top w:val="single" w:sz="4" w:space="0" w:color="000000"/>
              <w:left w:val="single" w:sz="4" w:space="0" w:color="000000"/>
              <w:bottom w:val="single" w:sz="4" w:space="0" w:color="000000"/>
              <w:right w:val="single" w:sz="4" w:space="0" w:color="000000"/>
            </w:tcBorders>
            <w:shd w:val="clear" w:color="auto" w:fill="auto"/>
          </w:tcPr>
          <w:p w14:paraId="0A1668F3"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Cargo:</w:t>
            </w:r>
          </w:p>
        </w:tc>
      </w:tr>
      <w:tr w:rsidR="008A1E95" w:rsidRPr="00126253" w14:paraId="28F6B0C4"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536A1D66"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8A1E95" w:rsidRPr="00126253" w14:paraId="55257791"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1AE81976"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r>
      <w:tr w:rsidR="008A1E95" w:rsidRPr="00126253" w14:paraId="21D1ABA7" w14:textId="77777777" w:rsidTr="00DE1D84">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1968DC41"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66D676A3"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c>
          <w:tcPr>
            <w:tcW w:w="3406" w:type="dxa"/>
            <w:gridSpan w:val="4"/>
            <w:tcBorders>
              <w:top w:val="single" w:sz="4" w:space="0" w:color="000000"/>
              <w:left w:val="single" w:sz="4" w:space="0" w:color="000000"/>
              <w:bottom w:val="single" w:sz="4" w:space="0" w:color="000000"/>
              <w:right w:val="single" w:sz="4" w:space="0" w:color="000000"/>
            </w:tcBorders>
            <w:shd w:val="clear" w:color="auto" w:fill="auto"/>
          </w:tcPr>
          <w:p w14:paraId="4C9240ED"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tc>
      </w:tr>
      <w:tr w:rsidR="008A1E95" w:rsidRPr="00126253" w14:paraId="7F69704D"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03B2DA32"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8A1E95" w:rsidRPr="00126253" w14:paraId="05FBC43E"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0B062666"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institucional:</w:t>
            </w:r>
          </w:p>
        </w:tc>
      </w:tr>
      <w:tr w:rsidR="008A1E95" w:rsidRPr="00126253" w14:paraId="016A3AD8"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26A41FF1"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pessoal:</w:t>
            </w:r>
          </w:p>
        </w:tc>
      </w:tr>
      <w:tr w:rsidR="008A1E95" w:rsidRPr="00126253" w14:paraId="799AB4BB"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63601F3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Telefone(s):</w:t>
            </w:r>
          </w:p>
        </w:tc>
      </w:tr>
      <w:tr w:rsidR="008A1E95" w:rsidRPr="00126253" w14:paraId="0D890ED8"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F146C3C" w14:textId="77777777" w:rsidR="008A1E95" w:rsidRPr="00126253" w:rsidRDefault="008A1E95" w:rsidP="0042469F">
            <w:pPr>
              <w:tabs>
                <w:tab w:val="num" w:pos="426"/>
                <w:tab w:val="left" w:pos="709"/>
              </w:tabs>
              <w:snapToGrid w:val="0"/>
              <w:ind w:left="426" w:right="-44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8A1E95" w:rsidRPr="00126253" w14:paraId="6DF6D5D9"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5E0B2E2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8A1E95" w:rsidRPr="00126253" w14:paraId="39CE1428"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176E8CF"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8A1E95" w:rsidRPr="00126253" w14:paraId="30A95948"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1E81CE5"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6BD2DBB2" w14:textId="77777777" w:rsidR="008A1E95" w:rsidRDefault="008A1E95" w:rsidP="008A1E95">
      <w:pPr>
        <w:tabs>
          <w:tab w:val="num" w:pos="426"/>
          <w:tab w:val="left" w:pos="709"/>
        </w:tabs>
        <w:ind w:left="426" w:right="-444" w:hanging="425"/>
        <w:rPr>
          <w:rFonts w:asciiTheme="minorHAnsi" w:hAnsiTheme="minorHAnsi" w:cs="Calibri"/>
          <w:szCs w:val="24"/>
        </w:rPr>
      </w:pPr>
    </w:p>
    <w:p w14:paraId="134332E1" w14:textId="5C607BEC" w:rsidR="008A1E95" w:rsidRPr="002E188B" w:rsidRDefault="008A1E95" w:rsidP="008A1E95">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 xml:space="preserve">________________, ______ de ______________ de </w:t>
      </w:r>
      <w:r>
        <w:rPr>
          <w:rFonts w:asciiTheme="minorHAnsi" w:hAnsiTheme="minorHAnsi" w:cs="Calibri"/>
          <w:szCs w:val="24"/>
        </w:rPr>
        <w:t>202</w:t>
      </w:r>
      <w:r w:rsidR="007344F0">
        <w:rPr>
          <w:rFonts w:asciiTheme="minorHAnsi" w:hAnsiTheme="minorHAnsi" w:cs="Calibri"/>
          <w:szCs w:val="24"/>
        </w:rPr>
        <w:t>5</w:t>
      </w:r>
      <w:r w:rsidRPr="002E188B">
        <w:rPr>
          <w:rFonts w:asciiTheme="minorHAnsi" w:hAnsiTheme="minorHAnsi" w:cs="Calibri"/>
          <w:szCs w:val="24"/>
        </w:rPr>
        <w:t>.</w:t>
      </w:r>
    </w:p>
    <w:p w14:paraId="140394EB" w14:textId="77777777" w:rsidR="008A1E95" w:rsidRPr="002E188B" w:rsidRDefault="008A1E95" w:rsidP="008A1E95">
      <w:pPr>
        <w:tabs>
          <w:tab w:val="num" w:pos="426"/>
          <w:tab w:val="left" w:pos="709"/>
        </w:tabs>
        <w:ind w:left="426" w:right="-444" w:hanging="425"/>
        <w:rPr>
          <w:rFonts w:asciiTheme="minorHAnsi" w:hAnsiTheme="minorHAnsi" w:cs="Calibri"/>
          <w:szCs w:val="24"/>
        </w:rPr>
      </w:pPr>
    </w:p>
    <w:p w14:paraId="6874B12B" w14:textId="77777777" w:rsidR="008A1E95" w:rsidRPr="002E188B" w:rsidRDefault="008A1E95" w:rsidP="008A1E95">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____________________________________________</w:t>
      </w:r>
    </w:p>
    <w:p w14:paraId="5FBDA87E" w14:textId="77777777" w:rsidR="008A1E95" w:rsidRPr="002E188B" w:rsidRDefault="008A1E95" w:rsidP="008A1E95">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Assinatura do Representante Legal</w:t>
      </w:r>
    </w:p>
    <w:p w14:paraId="09F5DCDE" w14:textId="77777777" w:rsidR="008A1E95" w:rsidRDefault="008A1E95" w:rsidP="008A1E95">
      <w:pPr>
        <w:tabs>
          <w:tab w:val="num" w:pos="426"/>
          <w:tab w:val="left" w:pos="709"/>
        </w:tabs>
        <w:ind w:left="426" w:right="-444" w:hanging="425"/>
        <w:rPr>
          <w:rFonts w:asciiTheme="minorHAnsi" w:hAnsiTheme="minorHAnsi" w:cs="Calibri"/>
          <w:szCs w:val="24"/>
        </w:rPr>
      </w:pPr>
    </w:p>
    <w:p w14:paraId="3826E420" w14:textId="77777777" w:rsidR="008A1E95" w:rsidRPr="002E188B" w:rsidRDefault="008A1E95" w:rsidP="008A1E95">
      <w:pPr>
        <w:tabs>
          <w:tab w:val="num" w:pos="426"/>
          <w:tab w:val="left" w:pos="709"/>
        </w:tabs>
        <w:ind w:left="426" w:right="-444" w:hanging="425"/>
        <w:rPr>
          <w:rFonts w:asciiTheme="minorHAnsi" w:hAnsiTheme="minorHAnsi" w:cs="Calibri"/>
          <w:szCs w:val="24"/>
        </w:rPr>
      </w:pPr>
    </w:p>
    <w:p w14:paraId="248D87E9" w14:textId="470A714C" w:rsidR="008A1E95" w:rsidRPr="00B5508C" w:rsidRDefault="008A1E95" w:rsidP="008A1E95">
      <w:pPr>
        <w:rPr>
          <w:rFonts w:asciiTheme="minorHAnsi" w:hAnsiTheme="minorHAnsi"/>
          <w:sz w:val="20"/>
          <w:szCs w:val="20"/>
        </w:rPr>
        <w:sectPr w:rsidR="008A1E95" w:rsidRPr="00B5508C">
          <w:pgSz w:w="11910" w:h="16840"/>
          <w:pgMar w:top="1920" w:right="200" w:bottom="940" w:left="1100" w:header="641" w:footer="756" w:gutter="0"/>
          <w:cols w:space="720"/>
        </w:sectPr>
      </w:pPr>
      <w:r w:rsidRPr="00B5508C">
        <w:rPr>
          <w:rFonts w:asciiTheme="minorHAnsi" w:hAnsiTheme="minorHAnsi" w:cstheme="minorHAnsi"/>
          <w:b/>
          <w:sz w:val="20"/>
          <w:szCs w:val="20"/>
        </w:rPr>
        <w:t xml:space="preserve">(Observação: Esta declaração poderá ser enviada pela vencedora no e-mail </w:t>
      </w:r>
      <w:r w:rsidR="00CF2C0D">
        <w:fldChar w:fldCharType="begin"/>
      </w:r>
      <w:r w:rsidR="00CF2C0D">
        <w:instrText xml:space="preserve"> HYPERLINK "mailto:licitacao@saojoaquimdabarra.sp.gov.br" </w:instrText>
      </w:r>
      <w:r w:rsidR="00CF2C0D">
        <w:fldChar w:fldCharType="separate"/>
      </w:r>
      <w:r w:rsidRPr="00B5508C">
        <w:rPr>
          <w:rStyle w:val="Hyperlink"/>
          <w:rFonts w:asciiTheme="minorHAnsi" w:hAnsiTheme="minorHAnsi" w:cstheme="minorHAnsi"/>
          <w:b/>
          <w:sz w:val="20"/>
          <w:szCs w:val="20"/>
        </w:rPr>
        <w:t>licitacao@saojoaquimdabarra.sp.gov.br</w:t>
      </w:r>
      <w:r w:rsidR="00CF2C0D">
        <w:rPr>
          <w:rStyle w:val="Hyperlink"/>
          <w:rFonts w:asciiTheme="minorHAnsi" w:hAnsiTheme="minorHAnsi" w:cstheme="minorHAnsi"/>
          <w:b/>
          <w:sz w:val="20"/>
          <w:szCs w:val="20"/>
        </w:rPr>
        <w:fldChar w:fldCharType="end"/>
      </w:r>
      <w:r w:rsidRPr="00B5508C">
        <w:rPr>
          <w:rFonts w:asciiTheme="minorHAnsi" w:hAnsiTheme="minorHAnsi" w:cstheme="minorHAnsi"/>
          <w:b/>
          <w:sz w:val="20"/>
          <w:szCs w:val="20"/>
        </w:rPr>
        <w:t>)</w:t>
      </w:r>
    </w:p>
    <w:p w14:paraId="2F8F9231" w14:textId="77777777" w:rsidR="00941D9B" w:rsidRPr="00D336F9" w:rsidRDefault="00941D9B" w:rsidP="00D336F9">
      <w:pPr>
        <w:pStyle w:val="Corpodetexto"/>
        <w:tabs>
          <w:tab w:val="left" w:pos="1134"/>
          <w:tab w:val="left" w:pos="9639"/>
        </w:tabs>
        <w:spacing w:before="11"/>
        <w:ind w:left="284" w:right="687"/>
        <w:jc w:val="center"/>
        <w:rPr>
          <w:rFonts w:asciiTheme="minorHAnsi" w:hAnsiTheme="minorHAnsi"/>
          <w:b/>
          <w:sz w:val="24"/>
          <w:szCs w:val="24"/>
        </w:rPr>
      </w:pPr>
    </w:p>
    <w:p w14:paraId="609714B5" w14:textId="41EE8CB5" w:rsidR="00B5508C" w:rsidRDefault="00B5508C" w:rsidP="00D336F9">
      <w:pPr>
        <w:widowControl/>
        <w:suppressAutoHyphens/>
        <w:autoSpaceDE/>
        <w:autoSpaceDN/>
        <w:spacing w:after="60"/>
        <w:jc w:val="center"/>
        <w:rPr>
          <w:rFonts w:asciiTheme="minorHAnsi" w:eastAsia="Lucida Sans Unicode" w:hAnsiTheme="minorHAnsi" w:cs="Times New Roman"/>
          <w:b/>
          <w:lang w:val="pt-BR" w:eastAsia="pt-BR"/>
        </w:rPr>
      </w:pPr>
      <w:bookmarkStart w:id="66" w:name="_bookmark48"/>
      <w:bookmarkEnd w:id="66"/>
    </w:p>
    <w:p w14:paraId="7798E1E1" w14:textId="3F1E64AE" w:rsidR="00FD5209" w:rsidRDefault="00FD5209" w:rsidP="00D336F9">
      <w:pPr>
        <w:widowControl/>
        <w:suppressAutoHyphens/>
        <w:autoSpaceDE/>
        <w:autoSpaceDN/>
        <w:spacing w:after="60"/>
        <w:jc w:val="center"/>
        <w:rPr>
          <w:rFonts w:asciiTheme="minorHAnsi" w:eastAsia="Lucida Sans Unicode" w:hAnsiTheme="minorHAnsi" w:cs="Times New Roman"/>
          <w:b/>
          <w:lang w:val="pt-BR" w:eastAsia="pt-BR"/>
        </w:rPr>
      </w:pPr>
    </w:p>
    <w:p w14:paraId="0C094F71" w14:textId="59FE5B3F" w:rsidR="00FD5209" w:rsidRDefault="00FD5209" w:rsidP="00D336F9">
      <w:pPr>
        <w:widowControl/>
        <w:suppressAutoHyphens/>
        <w:autoSpaceDE/>
        <w:autoSpaceDN/>
        <w:spacing w:after="60"/>
        <w:jc w:val="center"/>
        <w:rPr>
          <w:rFonts w:asciiTheme="minorHAnsi" w:eastAsia="Lucida Sans Unicode" w:hAnsiTheme="minorHAnsi" w:cs="Times New Roman"/>
          <w:b/>
          <w:lang w:val="pt-BR" w:eastAsia="pt-BR"/>
        </w:rPr>
      </w:pPr>
    </w:p>
    <w:p w14:paraId="0DFF7108" w14:textId="1B9FFE06" w:rsidR="00E008B6" w:rsidRDefault="00E008B6" w:rsidP="00D336F9">
      <w:pPr>
        <w:widowControl/>
        <w:suppressAutoHyphens/>
        <w:autoSpaceDE/>
        <w:autoSpaceDN/>
        <w:spacing w:after="60"/>
        <w:jc w:val="center"/>
        <w:rPr>
          <w:rFonts w:asciiTheme="minorHAnsi" w:eastAsia="Lucida Sans Unicode" w:hAnsiTheme="minorHAnsi" w:cs="Times New Roman"/>
          <w:b/>
          <w:lang w:val="pt-BR" w:eastAsia="pt-BR"/>
        </w:rPr>
      </w:pPr>
    </w:p>
    <w:p w14:paraId="4846BB4B" w14:textId="306723E3" w:rsidR="00E008B6" w:rsidRDefault="00E008B6" w:rsidP="00E008B6">
      <w:pPr>
        <w:pStyle w:val="Ttulo1"/>
        <w:tabs>
          <w:tab w:val="left" w:pos="1134"/>
          <w:tab w:val="left" w:pos="9639"/>
          <w:tab w:val="left" w:pos="9923"/>
        </w:tabs>
        <w:ind w:left="284" w:right="687"/>
        <w:jc w:val="center"/>
        <w:rPr>
          <w:rFonts w:asciiTheme="minorHAnsi" w:hAnsiTheme="minorHAnsi"/>
          <w:sz w:val="22"/>
          <w:szCs w:val="22"/>
        </w:rPr>
      </w:pPr>
      <w:r w:rsidRPr="00AE378A">
        <w:rPr>
          <w:rFonts w:asciiTheme="minorHAnsi" w:hAnsiTheme="minorHAnsi"/>
          <w:sz w:val="22"/>
          <w:szCs w:val="22"/>
        </w:rPr>
        <w:t>ANEXO</w:t>
      </w:r>
      <w:r w:rsidRPr="00AE378A">
        <w:rPr>
          <w:rFonts w:asciiTheme="minorHAnsi" w:hAnsiTheme="minorHAnsi"/>
          <w:spacing w:val="52"/>
          <w:sz w:val="22"/>
          <w:szCs w:val="22"/>
        </w:rPr>
        <w:t xml:space="preserve"> </w:t>
      </w:r>
      <w:r w:rsidR="00361B12">
        <w:rPr>
          <w:rFonts w:asciiTheme="minorHAnsi" w:hAnsiTheme="minorHAnsi"/>
          <w:sz w:val="22"/>
          <w:szCs w:val="22"/>
        </w:rPr>
        <w:t>XIII</w:t>
      </w:r>
    </w:p>
    <w:p w14:paraId="5C8C094E" w14:textId="77777777" w:rsidR="00E008B6" w:rsidRPr="00AE378A" w:rsidRDefault="00E008B6" w:rsidP="00E008B6">
      <w:pPr>
        <w:pStyle w:val="Ttulo1"/>
        <w:tabs>
          <w:tab w:val="left" w:pos="1134"/>
          <w:tab w:val="left" w:pos="9639"/>
          <w:tab w:val="left" w:pos="9923"/>
        </w:tabs>
        <w:ind w:left="284" w:right="687"/>
        <w:jc w:val="center"/>
        <w:rPr>
          <w:rFonts w:asciiTheme="minorHAnsi" w:hAnsiTheme="minorHAnsi"/>
          <w:sz w:val="22"/>
          <w:szCs w:val="22"/>
        </w:rPr>
      </w:pPr>
      <w:r w:rsidRPr="00AE378A">
        <w:rPr>
          <w:rFonts w:asciiTheme="minorHAnsi" w:hAnsiTheme="minorHAnsi"/>
          <w:sz w:val="22"/>
          <w:szCs w:val="22"/>
        </w:rPr>
        <w:t>MODELO</w:t>
      </w:r>
      <w:r w:rsidRPr="00AE378A">
        <w:rPr>
          <w:rFonts w:asciiTheme="minorHAnsi" w:hAnsiTheme="minorHAnsi"/>
          <w:spacing w:val="52"/>
          <w:sz w:val="22"/>
          <w:szCs w:val="22"/>
        </w:rPr>
        <w:t xml:space="preserve"> </w:t>
      </w:r>
      <w:r w:rsidRPr="00AE378A">
        <w:rPr>
          <w:rFonts w:asciiTheme="minorHAnsi" w:hAnsiTheme="minorHAnsi"/>
          <w:sz w:val="22"/>
          <w:szCs w:val="22"/>
        </w:rPr>
        <w:t>DE</w:t>
      </w:r>
      <w:r w:rsidRPr="00AE378A">
        <w:rPr>
          <w:rFonts w:asciiTheme="minorHAnsi" w:hAnsiTheme="minorHAnsi"/>
          <w:spacing w:val="52"/>
          <w:sz w:val="22"/>
          <w:szCs w:val="22"/>
        </w:rPr>
        <w:t xml:space="preserve"> </w:t>
      </w:r>
      <w:r w:rsidRPr="00AE378A">
        <w:rPr>
          <w:rFonts w:asciiTheme="minorHAnsi" w:hAnsiTheme="minorHAnsi"/>
          <w:sz w:val="22"/>
          <w:szCs w:val="22"/>
        </w:rPr>
        <w:t>DECLARAÇÃO</w:t>
      </w:r>
      <w:r w:rsidRPr="00AE378A">
        <w:rPr>
          <w:rFonts w:asciiTheme="minorHAnsi" w:hAnsiTheme="minorHAnsi"/>
          <w:spacing w:val="52"/>
          <w:sz w:val="22"/>
          <w:szCs w:val="22"/>
        </w:rPr>
        <w:t xml:space="preserve"> </w:t>
      </w:r>
      <w:r w:rsidRPr="00AE378A">
        <w:rPr>
          <w:rFonts w:asciiTheme="minorHAnsi" w:hAnsiTheme="minorHAnsi"/>
          <w:sz w:val="22"/>
          <w:szCs w:val="22"/>
        </w:rPr>
        <w:t>DE</w:t>
      </w:r>
      <w:r w:rsidRPr="00AE378A">
        <w:rPr>
          <w:rFonts w:asciiTheme="minorHAnsi" w:hAnsiTheme="minorHAnsi"/>
          <w:spacing w:val="52"/>
          <w:sz w:val="22"/>
          <w:szCs w:val="22"/>
        </w:rPr>
        <w:t xml:space="preserve"> </w:t>
      </w:r>
      <w:r w:rsidRPr="00AE378A">
        <w:rPr>
          <w:rFonts w:asciiTheme="minorHAnsi" w:hAnsiTheme="minorHAnsi"/>
          <w:sz w:val="22"/>
          <w:szCs w:val="22"/>
        </w:rPr>
        <w:t>QUE</w:t>
      </w:r>
      <w:r w:rsidRPr="00AE378A">
        <w:rPr>
          <w:rFonts w:asciiTheme="minorHAnsi" w:hAnsiTheme="minorHAnsi"/>
          <w:spacing w:val="52"/>
          <w:sz w:val="22"/>
          <w:szCs w:val="22"/>
        </w:rPr>
        <w:t xml:space="preserve"> </w:t>
      </w:r>
      <w:r w:rsidRPr="00AE378A">
        <w:rPr>
          <w:rFonts w:asciiTheme="minorHAnsi" w:hAnsiTheme="minorHAnsi"/>
          <w:sz w:val="22"/>
          <w:szCs w:val="22"/>
        </w:rPr>
        <w:t>SE</w:t>
      </w:r>
      <w:r w:rsidRPr="00AE378A">
        <w:rPr>
          <w:rFonts w:asciiTheme="minorHAnsi" w:hAnsiTheme="minorHAnsi"/>
          <w:spacing w:val="50"/>
          <w:sz w:val="22"/>
          <w:szCs w:val="22"/>
        </w:rPr>
        <w:t xml:space="preserve"> </w:t>
      </w:r>
      <w:r w:rsidRPr="00AE378A">
        <w:rPr>
          <w:rFonts w:asciiTheme="minorHAnsi" w:hAnsiTheme="minorHAnsi"/>
          <w:sz w:val="22"/>
          <w:szCs w:val="22"/>
        </w:rPr>
        <w:t>ENQUADRA</w:t>
      </w:r>
      <w:r w:rsidRPr="00AE378A">
        <w:rPr>
          <w:rFonts w:asciiTheme="minorHAnsi" w:hAnsiTheme="minorHAnsi"/>
          <w:spacing w:val="51"/>
          <w:sz w:val="22"/>
          <w:szCs w:val="22"/>
        </w:rPr>
        <w:t xml:space="preserve"> </w:t>
      </w:r>
      <w:r w:rsidRPr="00AE378A">
        <w:rPr>
          <w:rFonts w:asciiTheme="minorHAnsi" w:hAnsiTheme="minorHAnsi"/>
          <w:sz w:val="22"/>
          <w:szCs w:val="22"/>
        </w:rPr>
        <w:t xml:space="preserve">NO </w:t>
      </w:r>
      <w:r w:rsidRPr="00AE378A">
        <w:rPr>
          <w:rFonts w:asciiTheme="minorHAnsi" w:hAnsiTheme="minorHAnsi"/>
          <w:spacing w:val="-64"/>
          <w:sz w:val="22"/>
          <w:szCs w:val="22"/>
        </w:rPr>
        <w:t xml:space="preserve">                   </w:t>
      </w:r>
      <w:r w:rsidRPr="00AE378A">
        <w:rPr>
          <w:rFonts w:asciiTheme="minorHAnsi" w:hAnsiTheme="minorHAnsi"/>
          <w:sz w:val="22"/>
          <w:szCs w:val="22"/>
        </w:rPr>
        <w:t>CONCEITO</w:t>
      </w:r>
      <w:r w:rsidRPr="00AE378A">
        <w:rPr>
          <w:rFonts w:asciiTheme="minorHAnsi" w:hAnsiTheme="minorHAnsi"/>
          <w:spacing w:val="-1"/>
          <w:sz w:val="22"/>
          <w:szCs w:val="22"/>
        </w:rPr>
        <w:t xml:space="preserve"> </w:t>
      </w:r>
      <w:r w:rsidRPr="00AE378A">
        <w:rPr>
          <w:rFonts w:asciiTheme="minorHAnsi" w:hAnsiTheme="minorHAnsi"/>
          <w:sz w:val="22"/>
          <w:szCs w:val="22"/>
        </w:rPr>
        <w:t>LEGAL</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MICROEMPRESA</w:t>
      </w:r>
      <w:r w:rsidRPr="00AE378A">
        <w:rPr>
          <w:rFonts w:asciiTheme="minorHAnsi" w:hAnsiTheme="minorHAnsi"/>
          <w:spacing w:val="-4"/>
          <w:sz w:val="22"/>
          <w:szCs w:val="22"/>
        </w:rPr>
        <w:t xml:space="preserve"> </w:t>
      </w:r>
      <w:r w:rsidRPr="00AE378A">
        <w:rPr>
          <w:rFonts w:asciiTheme="minorHAnsi" w:hAnsiTheme="minorHAnsi"/>
          <w:sz w:val="22"/>
          <w:szCs w:val="22"/>
        </w:rPr>
        <w:t>OU</w:t>
      </w:r>
      <w:r w:rsidRPr="00AE378A">
        <w:rPr>
          <w:rFonts w:asciiTheme="minorHAnsi" w:hAnsiTheme="minorHAnsi"/>
          <w:spacing w:val="-1"/>
          <w:sz w:val="22"/>
          <w:szCs w:val="22"/>
        </w:rPr>
        <w:t xml:space="preserve"> </w:t>
      </w:r>
      <w:r w:rsidRPr="00AE378A">
        <w:rPr>
          <w:rFonts w:asciiTheme="minorHAnsi" w:hAnsiTheme="minorHAnsi"/>
          <w:sz w:val="22"/>
          <w:szCs w:val="22"/>
        </w:rPr>
        <w:t>EMPRESA</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PEQUENO</w:t>
      </w:r>
      <w:r w:rsidRPr="00AE378A">
        <w:rPr>
          <w:rFonts w:asciiTheme="minorHAnsi" w:hAnsiTheme="minorHAnsi"/>
          <w:spacing w:val="-1"/>
          <w:sz w:val="22"/>
          <w:szCs w:val="22"/>
        </w:rPr>
        <w:t xml:space="preserve"> </w:t>
      </w:r>
      <w:r w:rsidRPr="00AE378A">
        <w:rPr>
          <w:rFonts w:asciiTheme="minorHAnsi" w:hAnsiTheme="minorHAnsi"/>
          <w:sz w:val="22"/>
          <w:szCs w:val="22"/>
        </w:rPr>
        <w:t>PORTE</w:t>
      </w:r>
    </w:p>
    <w:p w14:paraId="034DE61B" w14:textId="77777777" w:rsidR="00E008B6" w:rsidRPr="00AE378A" w:rsidRDefault="00E008B6" w:rsidP="00E008B6">
      <w:pPr>
        <w:pStyle w:val="Corpodetexto"/>
        <w:tabs>
          <w:tab w:val="left" w:pos="1134"/>
          <w:tab w:val="left" w:pos="9639"/>
          <w:tab w:val="left" w:pos="9923"/>
        </w:tabs>
        <w:spacing w:before="4"/>
        <w:ind w:left="284" w:right="687"/>
        <w:jc w:val="left"/>
        <w:rPr>
          <w:rFonts w:asciiTheme="minorHAnsi" w:hAnsiTheme="minorHAnsi"/>
          <w:b/>
        </w:rPr>
      </w:pPr>
    </w:p>
    <w:p w14:paraId="5E815B72" w14:textId="77777777" w:rsidR="00E008B6" w:rsidRPr="00AE378A" w:rsidRDefault="00E008B6" w:rsidP="00E008B6">
      <w:pPr>
        <w:pStyle w:val="Corpodetexto"/>
        <w:tabs>
          <w:tab w:val="left" w:pos="1134"/>
          <w:tab w:val="left" w:pos="9639"/>
          <w:tab w:val="left" w:pos="9923"/>
        </w:tabs>
        <w:ind w:left="284" w:right="687"/>
        <w:jc w:val="center"/>
        <w:rPr>
          <w:rFonts w:asciiTheme="minorHAnsi" w:hAnsiTheme="minorHAnsi"/>
        </w:rPr>
      </w:pPr>
      <w:r w:rsidRPr="00AE378A">
        <w:rPr>
          <w:rFonts w:asciiTheme="minorHAnsi" w:hAnsiTheme="minorHAnsi"/>
        </w:rPr>
        <w:t>(</w:t>
      </w:r>
      <w:r>
        <w:rPr>
          <w:rFonts w:asciiTheme="minorHAnsi" w:hAnsiTheme="minorHAnsi"/>
        </w:rPr>
        <w:t>P</w:t>
      </w:r>
      <w:r w:rsidRPr="00AE378A">
        <w:rPr>
          <w:rFonts w:asciiTheme="minorHAnsi" w:hAnsiTheme="minorHAnsi"/>
        </w:rPr>
        <w:t>apel</w:t>
      </w:r>
      <w:r w:rsidRPr="00AE378A">
        <w:rPr>
          <w:rFonts w:asciiTheme="minorHAnsi" w:hAnsiTheme="minorHAnsi"/>
          <w:spacing w:val="-2"/>
        </w:rPr>
        <w:t xml:space="preserve"> </w:t>
      </w:r>
      <w:r w:rsidRPr="00AE378A">
        <w:rPr>
          <w:rFonts w:asciiTheme="minorHAnsi" w:hAnsiTheme="minorHAnsi"/>
        </w:rPr>
        <w:t>timbrado</w:t>
      </w:r>
      <w:r w:rsidRPr="00AE378A">
        <w:rPr>
          <w:rFonts w:asciiTheme="minorHAnsi" w:hAnsiTheme="minorHAnsi"/>
          <w:spacing w:val="-3"/>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licitante)</w:t>
      </w:r>
    </w:p>
    <w:p w14:paraId="7FDC6486" w14:textId="77777777" w:rsidR="00E008B6" w:rsidRPr="00AE378A" w:rsidRDefault="00E008B6" w:rsidP="00E008B6">
      <w:pPr>
        <w:pStyle w:val="Corpodetexto"/>
        <w:tabs>
          <w:tab w:val="left" w:pos="1134"/>
          <w:tab w:val="left" w:pos="9639"/>
          <w:tab w:val="left" w:pos="9923"/>
        </w:tabs>
        <w:spacing w:before="11"/>
        <w:ind w:left="284" w:right="687"/>
        <w:jc w:val="left"/>
        <w:rPr>
          <w:rFonts w:asciiTheme="minorHAnsi" w:hAnsiTheme="minorHAnsi"/>
        </w:rPr>
      </w:pPr>
    </w:p>
    <w:p w14:paraId="450974A5" w14:textId="77777777" w:rsidR="00E008B6" w:rsidRPr="00AE378A" w:rsidRDefault="00E008B6" w:rsidP="00E008B6">
      <w:pPr>
        <w:pStyle w:val="Ttulo3"/>
        <w:tabs>
          <w:tab w:val="left" w:pos="1134"/>
          <w:tab w:val="left" w:pos="9639"/>
          <w:tab w:val="left" w:pos="9923"/>
        </w:tabs>
        <w:ind w:left="284" w:right="687"/>
        <w:jc w:val="left"/>
        <w:rPr>
          <w:rFonts w:asciiTheme="minorHAnsi" w:hAnsiTheme="minorHAnsi"/>
        </w:rPr>
      </w:pPr>
      <w:r w:rsidRPr="00AE378A">
        <w:rPr>
          <w:rFonts w:asciiTheme="minorHAnsi" w:hAnsiTheme="minorHAnsi"/>
        </w:rPr>
        <w:t>Ao Pregoeiro</w:t>
      </w:r>
      <w:r w:rsidRPr="00AE378A">
        <w:rPr>
          <w:rFonts w:asciiTheme="minorHAnsi" w:hAnsiTheme="minorHAnsi"/>
          <w:spacing w:val="-2"/>
        </w:rPr>
        <w:t xml:space="preserve"> </w:t>
      </w:r>
      <w:r w:rsidRPr="00AE378A">
        <w:rPr>
          <w:rFonts w:asciiTheme="minorHAnsi" w:hAnsiTheme="minorHAnsi"/>
        </w:rPr>
        <w:t>e Equipe</w:t>
      </w:r>
      <w:r w:rsidRPr="00AE378A">
        <w:rPr>
          <w:rFonts w:asciiTheme="minorHAnsi" w:hAnsiTheme="minorHAnsi"/>
          <w:spacing w:val="-2"/>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Apoio</w:t>
      </w:r>
    </w:p>
    <w:p w14:paraId="16CCC379" w14:textId="77777777" w:rsidR="00E008B6" w:rsidRPr="00AE378A" w:rsidRDefault="00E008B6" w:rsidP="00E008B6">
      <w:pPr>
        <w:pStyle w:val="Corpodetexto"/>
        <w:tabs>
          <w:tab w:val="left" w:pos="1134"/>
          <w:tab w:val="left" w:pos="9639"/>
          <w:tab w:val="left" w:pos="9923"/>
        </w:tabs>
        <w:ind w:left="284" w:right="687"/>
        <w:rPr>
          <w:rFonts w:asciiTheme="minorHAnsi" w:hAnsiTheme="minorHAnsi"/>
        </w:rPr>
      </w:pPr>
      <w:r w:rsidRPr="00AE378A">
        <w:rPr>
          <w:rFonts w:asciiTheme="minorHAnsi" w:hAnsiTheme="minorHAnsi"/>
        </w:rPr>
        <w:t>Prefeitura</w:t>
      </w:r>
      <w:r w:rsidRPr="00AE378A">
        <w:rPr>
          <w:rFonts w:asciiTheme="minorHAnsi" w:hAnsiTheme="minorHAnsi"/>
          <w:spacing w:val="-3"/>
        </w:rPr>
        <w:t xml:space="preserve"> </w:t>
      </w:r>
      <w:r w:rsidRPr="00AE378A">
        <w:rPr>
          <w:rFonts w:asciiTheme="minorHAnsi" w:hAnsiTheme="minorHAnsi"/>
        </w:rPr>
        <w:t>Municipal</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3"/>
        </w:rPr>
        <w:t xml:space="preserve"> </w:t>
      </w:r>
      <w:r w:rsidRPr="00AE378A">
        <w:rPr>
          <w:rFonts w:asciiTheme="minorHAnsi" w:hAnsiTheme="minorHAnsi"/>
        </w:rPr>
        <w:t>São Joaquim da Barra,</w:t>
      </w:r>
      <w:r w:rsidRPr="00AE378A">
        <w:rPr>
          <w:rFonts w:asciiTheme="minorHAnsi" w:hAnsiTheme="minorHAnsi"/>
          <w:spacing w:val="-2"/>
        </w:rPr>
        <w:t xml:space="preserve"> </w:t>
      </w:r>
      <w:r w:rsidRPr="00AE378A">
        <w:rPr>
          <w:rFonts w:asciiTheme="minorHAnsi" w:hAnsiTheme="minorHAnsi"/>
        </w:rPr>
        <w:t>Estado</w:t>
      </w:r>
      <w:r w:rsidRPr="00AE378A">
        <w:rPr>
          <w:rFonts w:asciiTheme="minorHAnsi" w:hAnsiTheme="minorHAnsi"/>
          <w:spacing w:val="-3"/>
        </w:rPr>
        <w:t xml:space="preserve"> </w:t>
      </w:r>
      <w:r w:rsidRPr="00AE378A">
        <w:rPr>
          <w:rFonts w:asciiTheme="minorHAnsi" w:hAnsiTheme="minorHAnsi"/>
        </w:rPr>
        <w:t>d</w:t>
      </w:r>
      <w:r>
        <w:rPr>
          <w:rFonts w:asciiTheme="minorHAnsi" w:hAnsiTheme="minorHAnsi"/>
        </w:rPr>
        <w:t>e São Paulo</w:t>
      </w:r>
    </w:p>
    <w:p w14:paraId="4401E47F" w14:textId="77777777" w:rsidR="00A103EA" w:rsidRDefault="00A103EA" w:rsidP="00E008B6">
      <w:pPr>
        <w:pStyle w:val="Ttulo3"/>
        <w:tabs>
          <w:tab w:val="left" w:pos="1134"/>
          <w:tab w:val="left" w:pos="9639"/>
          <w:tab w:val="left" w:pos="9923"/>
        </w:tabs>
        <w:spacing w:before="1"/>
        <w:ind w:left="284" w:right="687"/>
        <w:jc w:val="left"/>
        <w:rPr>
          <w:rFonts w:asciiTheme="minorHAnsi" w:hAnsiTheme="minorHAnsi"/>
        </w:rPr>
      </w:pPr>
    </w:p>
    <w:p w14:paraId="4873B127" w14:textId="1C4798C4" w:rsidR="00E008B6" w:rsidRPr="00AE378A" w:rsidRDefault="00E008B6" w:rsidP="00E008B6">
      <w:pPr>
        <w:pStyle w:val="Ttulo3"/>
        <w:tabs>
          <w:tab w:val="left" w:pos="1134"/>
          <w:tab w:val="left" w:pos="9639"/>
          <w:tab w:val="left" w:pos="9923"/>
        </w:tabs>
        <w:spacing w:before="1"/>
        <w:ind w:left="284" w:right="687"/>
        <w:jc w:val="left"/>
        <w:rPr>
          <w:rFonts w:asciiTheme="minorHAnsi" w:hAnsiTheme="minorHAnsi"/>
        </w:rPr>
      </w:pPr>
      <w:r w:rsidRPr="00AE378A">
        <w:rPr>
          <w:rFonts w:asciiTheme="minorHAnsi" w:hAnsiTheme="minorHAnsi"/>
        </w:rPr>
        <w:t>PREGÃO</w:t>
      </w:r>
      <w:r w:rsidRPr="00AE378A">
        <w:rPr>
          <w:rFonts w:asciiTheme="minorHAnsi" w:hAnsiTheme="minorHAnsi"/>
          <w:spacing w:val="-2"/>
        </w:rPr>
        <w:t xml:space="preserve"> </w:t>
      </w:r>
      <w:r w:rsidRPr="00AE378A">
        <w:rPr>
          <w:rFonts w:asciiTheme="minorHAnsi" w:hAnsiTheme="minorHAnsi"/>
        </w:rPr>
        <w:t>ELETRÔNICO</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spacing w:val="-1"/>
        </w:rPr>
        <w:t xml:space="preserve"> </w:t>
      </w:r>
      <w:r w:rsidR="00BD102F">
        <w:rPr>
          <w:rFonts w:asciiTheme="minorHAnsi" w:hAnsiTheme="minorHAnsi"/>
        </w:rPr>
        <w:t>006</w:t>
      </w:r>
      <w:r w:rsidR="0073658C">
        <w:rPr>
          <w:rFonts w:asciiTheme="minorHAnsi" w:hAnsiTheme="minorHAnsi"/>
        </w:rPr>
        <w:t>/202</w:t>
      </w:r>
      <w:r w:rsidR="007344F0">
        <w:rPr>
          <w:rFonts w:asciiTheme="minorHAnsi" w:hAnsiTheme="minorHAnsi"/>
        </w:rPr>
        <w:t>5</w:t>
      </w:r>
    </w:p>
    <w:p w14:paraId="196007DA"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b/>
        </w:rPr>
      </w:pPr>
    </w:p>
    <w:p w14:paraId="1419F224"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b/>
        </w:rPr>
      </w:pPr>
    </w:p>
    <w:p w14:paraId="426B0E8B" w14:textId="77777777" w:rsidR="00E008B6" w:rsidRPr="00AE378A" w:rsidRDefault="00E008B6" w:rsidP="00E008B6">
      <w:pPr>
        <w:pStyle w:val="Corpodetexto"/>
        <w:tabs>
          <w:tab w:val="left" w:pos="1134"/>
          <w:tab w:val="left" w:leader="dot" w:pos="8290"/>
          <w:tab w:val="left" w:pos="9639"/>
          <w:tab w:val="left" w:pos="9923"/>
        </w:tabs>
        <w:spacing w:before="206"/>
        <w:ind w:left="284" w:right="687"/>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2019BE91" w14:textId="77777777" w:rsidR="00E008B6" w:rsidRPr="00AE378A" w:rsidRDefault="00E008B6" w:rsidP="00E008B6">
      <w:pPr>
        <w:pStyle w:val="Corpodetexto"/>
        <w:tabs>
          <w:tab w:val="left" w:pos="1134"/>
          <w:tab w:val="left" w:pos="9639"/>
          <w:tab w:val="left" w:pos="9923"/>
        </w:tabs>
        <w:spacing w:before="2"/>
        <w:ind w:left="284" w:right="687"/>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8"/>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p>
    <w:p w14:paraId="16B092E0"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rPr>
      </w:pPr>
    </w:p>
    <w:p w14:paraId="0EFF58D2" w14:textId="77777777" w:rsidR="00E008B6" w:rsidRPr="00AE378A" w:rsidRDefault="00E008B6" w:rsidP="00E008B6">
      <w:pPr>
        <w:pStyle w:val="Corpodetexto"/>
        <w:tabs>
          <w:tab w:val="left" w:pos="1134"/>
          <w:tab w:val="left" w:pos="9498"/>
          <w:tab w:val="left" w:pos="9639"/>
          <w:tab w:val="left" w:pos="9923"/>
        </w:tabs>
        <w:spacing w:before="10"/>
        <w:ind w:left="284" w:right="971"/>
        <w:rPr>
          <w:rFonts w:asciiTheme="minorHAnsi" w:hAnsiTheme="minorHAnsi"/>
        </w:rPr>
      </w:pPr>
    </w:p>
    <w:p w14:paraId="74FF21AA" w14:textId="77777777" w:rsidR="00E008B6" w:rsidRPr="00AE378A" w:rsidRDefault="00E008B6" w:rsidP="00B33F3E">
      <w:pPr>
        <w:tabs>
          <w:tab w:val="left" w:pos="1134"/>
          <w:tab w:val="left" w:pos="9498"/>
          <w:tab w:val="left" w:pos="9639"/>
          <w:tab w:val="left" w:pos="9923"/>
        </w:tabs>
        <w:spacing w:before="1"/>
        <w:ind w:left="284" w:right="971"/>
        <w:jc w:val="both"/>
        <w:rPr>
          <w:rFonts w:asciiTheme="minorHAnsi" w:hAnsiTheme="minorHAnsi"/>
        </w:rPr>
      </w:pPr>
      <w:r w:rsidRPr="00AE378A">
        <w:rPr>
          <w:rFonts w:asciiTheme="minorHAnsi" w:hAnsiTheme="minorHAnsi"/>
          <w:b/>
        </w:rPr>
        <w:t>DECLARA</w:t>
      </w:r>
      <w:r w:rsidRPr="00AE378A">
        <w:rPr>
          <w:rFonts w:asciiTheme="minorHAnsi" w:hAnsiTheme="minorHAnsi"/>
        </w:rPr>
        <w:t>,</w:t>
      </w:r>
      <w:r w:rsidRPr="00AE378A">
        <w:rPr>
          <w:rFonts w:asciiTheme="minorHAnsi" w:hAnsiTheme="minorHAnsi"/>
          <w:spacing w:val="5"/>
        </w:rPr>
        <w:t xml:space="preserve"> </w:t>
      </w:r>
      <w:r w:rsidRPr="00AE378A">
        <w:rPr>
          <w:rFonts w:asciiTheme="minorHAnsi" w:hAnsiTheme="minorHAnsi"/>
        </w:rPr>
        <w:t>sob</w:t>
      </w:r>
      <w:r w:rsidRPr="00AE378A">
        <w:rPr>
          <w:rFonts w:asciiTheme="minorHAnsi" w:hAnsiTheme="minorHAnsi"/>
          <w:spacing w:val="4"/>
        </w:rPr>
        <w:t xml:space="preserve"> </w:t>
      </w:r>
      <w:r w:rsidRPr="00AE378A">
        <w:rPr>
          <w:rFonts w:asciiTheme="minorHAnsi" w:hAnsiTheme="minorHAnsi"/>
        </w:rPr>
        <w:t>as</w:t>
      </w:r>
      <w:r w:rsidRPr="00AE378A">
        <w:rPr>
          <w:rFonts w:asciiTheme="minorHAnsi" w:hAnsiTheme="minorHAnsi"/>
          <w:spacing w:val="6"/>
        </w:rPr>
        <w:t xml:space="preserve"> </w:t>
      </w:r>
      <w:r w:rsidRPr="00AE378A">
        <w:rPr>
          <w:rFonts w:asciiTheme="minorHAnsi" w:hAnsiTheme="minorHAnsi"/>
        </w:rPr>
        <w:t>penas</w:t>
      </w:r>
      <w:r w:rsidRPr="00AE378A">
        <w:rPr>
          <w:rFonts w:asciiTheme="minorHAnsi" w:hAnsiTheme="minorHAnsi"/>
          <w:spacing w:val="8"/>
        </w:rPr>
        <w:t xml:space="preserve"> </w:t>
      </w:r>
      <w:r w:rsidRPr="00AE378A">
        <w:rPr>
          <w:rFonts w:asciiTheme="minorHAnsi" w:hAnsiTheme="minorHAnsi"/>
        </w:rPr>
        <w:t>do</w:t>
      </w:r>
      <w:r w:rsidRPr="00AE378A">
        <w:rPr>
          <w:rFonts w:asciiTheme="minorHAnsi" w:hAnsiTheme="minorHAnsi"/>
          <w:spacing w:val="6"/>
        </w:rPr>
        <w:t xml:space="preserve"> </w:t>
      </w:r>
      <w:r w:rsidRPr="00AE378A">
        <w:rPr>
          <w:rFonts w:asciiTheme="minorHAnsi" w:hAnsiTheme="minorHAnsi"/>
        </w:rPr>
        <w:t>artigo</w:t>
      </w:r>
      <w:r w:rsidRPr="00AE378A">
        <w:rPr>
          <w:rFonts w:asciiTheme="minorHAnsi" w:hAnsiTheme="minorHAnsi"/>
          <w:spacing w:val="6"/>
        </w:rPr>
        <w:t xml:space="preserve"> </w:t>
      </w:r>
      <w:r w:rsidRPr="00AE378A">
        <w:rPr>
          <w:rFonts w:asciiTheme="minorHAnsi" w:hAnsiTheme="minorHAnsi"/>
        </w:rPr>
        <w:t>299</w:t>
      </w:r>
      <w:r w:rsidRPr="00AE378A">
        <w:rPr>
          <w:rFonts w:asciiTheme="minorHAnsi" w:hAnsiTheme="minorHAnsi"/>
          <w:spacing w:val="5"/>
        </w:rPr>
        <w:t xml:space="preserve"> </w:t>
      </w:r>
      <w:r w:rsidRPr="00AE378A">
        <w:rPr>
          <w:rFonts w:asciiTheme="minorHAnsi" w:hAnsiTheme="minorHAnsi"/>
        </w:rPr>
        <w:t>do</w:t>
      </w:r>
      <w:r w:rsidRPr="00AE378A">
        <w:rPr>
          <w:rFonts w:asciiTheme="minorHAnsi" w:hAnsiTheme="minorHAnsi"/>
          <w:spacing w:val="4"/>
        </w:rPr>
        <w:t xml:space="preserve"> </w:t>
      </w:r>
      <w:r w:rsidRPr="00AE378A">
        <w:rPr>
          <w:rFonts w:asciiTheme="minorHAnsi" w:hAnsiTheme="minorHAnsi"/>
        </w:rPr>
        <w:t>Código</w:t>
      </w:r>
      <w:r w:rsidRPr="00AE378A">
        <w:rPr>
          <w:rFonts w:asciiTheme="minorHAnsi" w:hAnsiTheme="minorHAnsi"/>
          <w:spacing w:val="6"/>
        </w:rPr>
        <w:t xml:space="preserve"> </w:t>
      </w:r>
      <w:r w:rsidRPr="00AE378A">
        <w:rPr>
          <w:rFonts w:asciiTheme="minorHAnsi" w:hAnsiTheme="minorHAnsi"/>
        </w:rPr>
        <w:t>Penal,</w:t>
      </w:r>
      <w:r w:rsidRPr="00AE378A">
        <w:rPr>
          <w:rFonts w:asciiTheme="minorHAnsi" w:hAnsiTheme="minorHAnsi"/>
          <w:spacing w:val="8"/>
        </w:rPr>
        <w:t xml:space="preserve"> </w:t>
      </w:r>
      <w:r w:rsidRPr="00AE378A">
        <w:rPr>
          <w:rFonts w:asciiTheme="minorHAnsi" w:hAnsiTheme="minorHAnsi"/>
        </w:rPr>
        <w:t>que</w:t>
      </w:r>
      <w:r w:rsidRPr="00AE378A">
        <w:rPr>
          <w:rFonts w:asciiTheme="minorHAnsi" w:hAnsiTheme="minorHAnsi"/>
          <w:spacing w:val="5"/>
        </w:rPr>
        <w:t xml:space="preserve"> </w:t>
      </w:r>
      <w:r w:rsidRPr="00AE378A">
        <w:rPr>
          <w:rFonts w:asciiTheme="minorHAnsi" w:hAnsiTheme="minorHAnsi"/>
        </w:rPr>
        <w:t>se</w:t>
      </w:r>
      <w:r w:rsidRPr="00AE378A">
        <w:rPr>
          <w:rFonts w:asciiTheme="minorHAnsi" w:hAnsiTheme="minorHAnsi"/>
          <w:spacing w:val="11"/>
        </w:rPr>
        <w:t xml:space="preserve"> </w:t>
      </w:r>
      <w:r w:rsidRPr="00AE378A">
        <w:rPr>
          <w:rFonts w:asciiTheme="minorHAnsi" w:hAnsiTheme="minorHAnsi"/>
          <w:b/>
        </w:rPr>
        <w:t>enquadra</w:t>
      </w:r>
      <w:r w:rsidRPr="00AE378A">
        <w:rPr>
          <w:rFonts w:asciiTheme="minorHAnsi" w:hAnsiTheme="minorHAnsi"/>
          <w:b/>
          <w:spacing w:val="7"/>
        </w:rPr>
        <w:t xml:space="preserve"> </w:t>
      </w:r>
      <w:r w:rsidRPr="00AE378A">
        <w:rPr>
          <w:rFonts w:asciiTheme="minorHAnsi" w:hAnsiTheme="minorHAnsi"/>
          <w:b/>
        </w:rPr>
        <w:t>na</w:t>
      </w:r>
      <w:r w:rsidRPr="00AE378A">
        <w:rPr>
          <w:rFonts w:asciiTheme="minorHAnsi" w:hAnsiTheme="minorHAnsi"/>
          <w:b/>
          <w:spacing w:val="7"/>
        </w:rPr>
        <w:t xml:space="preserve"> </w:t>
      </w:r>
      <w:r w:rsidRPr="00AE378A">
        <w:rPr>
          <w:rFonts w:asciiTheme="minorHAnsi" w:hAnsiTheme="minorHAnsi"/>
          <w:b/>
        </w:rPr>
        <w:t>situação</w:t>
      </w:r>
      <w:r>
        <w:rPr>
          <w:rFonts w:asciiTheme="minorHAnsi" w:hAnsiTheme="minorHAnsi"/>
          <w:b/>
        </w:rPr>
        <w:t xml:space="preserve"> de (</w:t>
      </w:r>
      <w:r w:rsidRPr="00AE378A">
        <w:rPr>
          <w:rFonts w:asciiTheme="minorHAnsi" w:hAnsiTheme="minorHAnsi"/>
          <w:b/>
          <w:spacing w:val="-58"/>
        </w:rPr>
        <w:t xml:space="preserve"> </w:t>
      </w:r>
      <w:r w:rsidRPr="00AE378A">
        <w:rPr>
          <w:rFonts w:asciiTheme="minorHAnsi" w:hAnsiTheme="minorHAnsi"/>
          <w:b/>
          <w:spacing w:val="28"/>
        </w:rPr>
        <w:t xml:space="preserve"> </w:t>
      </w:r>
      <w:r>
        <w:rPr>
          <w:rFonts w:asciiTheme="minorHAnsi" w:hAnsiTheme="minorHAnsi"/>
          <w:b/>
          <w:spacing w:val="28"/>
        </w:rPr>
        <w:t xml:space="preserve"> </w:t>
      </w:r>
      <w:r w:rsidRPr="00AE378A">
        <w:rPr>
          <w:rFonts w:asciiTheme="minorHAnsi" w:hAnsiTheme="minorHAnsi"/>
          <w:b/>
        </w:rPr>
        <w:t>)</w:t>
      </w:r>
      <w:r>
        <w:rPr>
          <w:rFonts w:asciiTheme="minorHAnsi" w:hAnsiTheme="minorHAnsi"/>
          <w:b/>
          <w:spacing w:val="9"/>
        </w:rPr>
        <w:t xml:space="preserve"> </w:t>
      </w:r>
      <w:r w:rsidRPr="00AE378A">
        <w:rPr>
          <w:rFonts w:asciiTheme="minorHAnsi" w:hAnsiTheme="minorHAnsi"/>
          <w:b/>
        </w:rPr>
        <w:t>MICROEMPRESA,</w:t>
      </w:r>
      <w:r w:rsidRPr="00AE378A">
        <w:rPr>
          <w:rFonts w:asciiTheme="minorHAnsi" w:hAnsiTheme="minorHAnsi"/>
          <w:b/>
          <w:spacing w:val="13"/>
        </w:rPr>
        <w:t xml:space="preserve"> </w:t>
      </w:r>
      <w:r w:rsidRPr="00AE378A">
        <w:rPr>
          <w:rFonts w:asciiTheme="minorHAnsi" w:hAnsiTheme="minorHAnsi"/>
          <w:b/>
        </w:rPr>
        <w:t>(</w:t>
      </w:r>
      <w:r w:rsidRPr="00AE378A">
        <w:rPr>
          <w:rFonts w:asciiTheme="minorHAnsi" w:hAnsiTheme="minorHAnsi"/>
          <w:b/>
          <w:spacing w:val="25"/>
        </w:rPr>
        <w:t xml:space="preserve"> </w:t>
      </w:r>
      <w:r>
        <w:rPr>
          <w:rFonts w:asciiTheme="minorHAnsi" w:hAnsiTheme="minorHAnsi"/>
          <w:b/>
          <w:spacing w:val="25"/>
        </w:rPr>
        <w:t xml:space="preserve"> </w:t>
      </w:r>
      <w:r w:rsidRPr="00AE378A">
        <w:rPr>
          <w:rFonts w:asciiTheme="minorHAnsi" w:hAnsiTheme="minorHAnsi"/>
          <w:b/>
        </w:rPr>
        <w:t>)</w:t>
      </w:r>
      <w:r w:rsidRPr="00AE378A">
        <w:rPr>
          <w:rFonts w:asciiTheme="minorHAnsi" w:hAnsiTheme="minorHAnsi"/>
          <w:b/>
          <w:spacing w:val="12"/>
        </w:rPr>
        <w:t xml:space="preserve"> </w:t>
      </w:r>
      <w:r w:rsidRPr="00AE378A">
        <w:rPr>
          <w:rFonts w:asciiTheme="minorHAnsi" w:hAnsiTheme="minorHAnsi"/>
          <w:b/>
        </w:rPr>
        <w:t>EMPRESA</w:t>
      </w:r>
      <w:r w:rsidRPr="00AE378A">
        <w:rPr>
          <w:rFonts w:asciiTheme="minorHAnsi" w:hAnsiTheme="minorHAnsi"/>
          <w:b/>
          <w:spacing w:val="13"/>
        </w:rPr>
        <w:t xml:space="preserve"> </w:t>
      </w:r>
      <w:r w:rsidRPr="00AE378A">
        <w:rPr>
          <w:rFonts w:asciiTheme="minorHAnsi" w:hAnsiTheme="minorHAnsi"/>
          <w:b/>
        </w:rPr>
        <w:t>DE</w:t>
      </w:r>
      <w:r w:rsidRPr="00AE378A">
        <w:rPr>
          <w:rFonts w:asciiTheme="minorHAnsi" w:hAnsiTheme="minorHAnsi"/>
          <w:b/>
          <w:spacing w:val="13"/>
        </w:rPr>
        <w:t xml:space="preserve"> </w:t>
      </w:r>
      <w:r w:rsidRPr="00AE378A">
        <w:rPr>
          <w:rFonts w:asciiTheme="minorHAnsi" w:hAnsiTheme="minorHAnsi"/>
          <w:b/>
        </w:rPr>
        <w:t>PEQUENO</w:t>
      </w:r>
      <w:r w:rsidRPr="00AE378A">
        <w:rPr>
          <w:rFonts w:asciiTheme="minorHAnsi" w:hAnsiTheme="minorHAnsi"/>
          <w:b/>
          <w:spacing w:val="15"/>
        </w:rPr>
        <w:t xml:space="preserve"> </w:t>
      </w:r>
      <w:r w:rsidRPr="00AE378A">
        <w:rPr>
          <w:rFonts w:asciiTheme="minorHAnsi" w:hAnsiTheme="minorHAnsi"/>
          <w:b/>
        </w:rPr>
        <w:t>PORTE</w:t>
      </w:r>
      <w:r w:rsidRPr="00AE378A">
        <w:rPr>
          <w:rFonts w:asciiTheme="minorHAnsi" w:hAnsiTheme="minorHAnsi"/>
          <w:b/>
          <w:spacing w:val="11"/>
        </w:rPr>
        <w:t xml:space="preserve"> </w:t>
      </w:r>
      <w:r w:rsidRPr="00AE378A">
        <w:rPr>
          <w:rFonts w:asciiTheme="minorHAnsi" w:hAnsiTheme="minorHAnsi"/>
          <w:b/>
        </w:rPr>
        <w:t>ou</w:t>
      </w:r>
      <w:r w:rsidRPr="00AE378A">
        <w:rPr>
          <w:rFonts w:asciiTheme="minorHAnsi" w:hAnsiTheme="minorHAnsi"/>
          <w:b/>
          <w:spacing w:val="11"/>
        </w:rPr>
        <w:t xml:space="preserve"> </w:t>
      </w:r>
      <w:r w:rsidRPr="00AE378A">
        <w:rPr>
          <w:rFonts w:asciiTheme="minorHAnsi" w:hAnsiTheme="minorHAnsi"/>
          <w:b/>
        </w:rPr>
        <w:t>(</w:t>
      </w:r>
      <w:r>
        <w:rPr>
          <w:rFonts w:asciiTheme="minorHAnsi" w:hAnsiTheme="minorHAnsi"/>
          <w:b/>
        </w:rPr>
        <w:t xml:space="preserve"> </w:t>
      </w:r>
      <w:r w:rsidRPr="00AE378A">
        <w:rPr>
          <w:rFonts w:asciiTheme="minorHAnsi" w:hAnsiTheme="minorHAnsi"/>
          <w:b/>
          <w:spacing w:val="25"/>
        </w:rPr>
        <w:t xml:space="preserve"> </w:t>
      </w:r>
      <w:r w:rsidRPr="00AE378A">
        <w:rPr>
          <w:rFonts w:asciiTheme="minorHAnsi" w:hAnsiTheme="minorHAnsi"/>
          <w:b/>
        </w:rPr>
        <w:t>)</w:t>
      </w:r>
      <w:r w:rsidRPr="00AE378A">
        <w:rPr>
          <w:rFonts w:asciiTheme="minorHAnsi" w:hAnsiTheme="minorHAnsi"/>
          <w:b/>
          <w:spacing w:val="12"/>
        </w:rPr>
        <w:t xml:space="preserve"> </w:t>
      </w:r>
      <w:r w:rsidRPr="00AE378A">
        <w:rPr>
          <w:rFonts w:asciiTheme="minorHAnsi" w:hAnsiTheme="minorHAnsi"/>
          <w:b/>
        </w:rPr>
        <w:t>COOPERATIVA</w:t>
      </w:r>
      <w:r w:rsidRPr="00AE378A">
        <w:rPr>
          <w:rFonts w:asciiTheme="minorHAnsi" w:hAnsiTheme="minorHAnsi"/>
        </w:rPr>
        <w:t>,</w:t>
      </w:r>
      <w:r w:rsidRPr="00AE378A">
        <w:rPr>
          <w:rFonts w:asciiTheme="minorHAnsi" w:hAnsiTheme="minorHAnsi"/>
          <w:spacing w:val="13"/>
        </w:rPr>
        <w:t xml:space="preserve"> </w:t>
      </w:r>
      <w:r w:rsidRPr="00AE378A">
        <w:rPr>
          <w:rFonts w:asciiTheme="minorHAnsi" w:hAnsiTheme="minorHAnsi"/>
        </w:rPr>
        <w:t>nos</w:t>
      </w:r>
      <w:r>
        <w:rPr>
          <w:rFonts w:asciiTheme="minorHAnsi" w:hAnsiTheme="minorHAnsi"/>
        </w:rPr>
        <w:t xml:space="preserve"> </w:t>
      </w:r>
      <w:r w:rsidRPr="00AE378A">
        <w:rPr>
          <w:rFonts w:asciiTheme="minorHAnsi" w:hAnsiTheme="minorHAnsi"/>
        </w:rPr>
        <w:t>termos da Lei Complementar nº 123/06, alterada pela Lei Complementar nº 147/14, bem</w:t>
      </w:r>
      <w:r w:rsidRPr="00AE378A">
        <w:rPr>
          <w:rFonts w:asciiTheme="minorHAnsi" w:hAnsiTheme="minorHAnsi"/>
          <w:spacing w:val="1"/>
        </w:rPr>
        <w:t xml:space="preserve"> </w:t>
      </w:r>
      <w:r w:rsidRPr="00AE378A">
        <w:rPr>
          <w:rFonts w:asciiTheme="minorHAnsi" w:hAnsiTheme="minorHAnsi"/>
        </w:rPr>
        <w:t>assim que inexistem fatos supervenientes que conduzam ao seu desenquadramento desta</w:t>
      </w:r>
      <w:r w:rsidRPr="00AE378A">
        <w:rPr>
          <w:rFonts w:asciiTheme="minorHAnsi" w:hAnsiTheme="minorHAnsi"/>
          <w:spacing w:val="1"/>
        </w:rPr>
        <w:t xml:space="preserve"> </w:t>
      </w:r>
      <w:r w:rsidRPr="00AE378A">
        <w:rPr>
          <w:rFonts w:asciiTheme="minorHAnsi" w:hAnsiTheme="minorHAnsi"/>
        </w:rPr>
        <w:t>situação. (*Marcar este item caso se enquadre na situação de microempresa, empresa de</w:t>
      </w:r>
      <w:r w:rsidRPr="00AE378A">
        <w:rPr>
          <w:rFonts w:asciiTheme="minorHAnsi" w:hAnsiTheme="minorHAnsi"/>
          <w:spacing w:val="1"/>
        </w:rPr>
        <w:t xml:space="preserve"> </w:t>
      </w:r>
      <w:r w:rsidRPr="00AE378A">
        <w:rPr>
          <w:rFonts w:asciiTheme="minorHAnsi" w:hAnsiTheme="minorHAnsi"/>
        </w:rPr>
        <w:t>pequeno</w:t>
      </w:r>
      <w:r w:rsidRPr="00AE378A">
        <w:rPr>
          <w:rFonts w:asciiTheme="minorHAnsi" w:hAnsiTheme="minorHAnsi"/>
          <w:spacing w:val="-1"/>
        </w:rPr>
        <w:t xml:space="preserve"> </w:t>
      </w:r>
      <w:r w:rsidRPr="00AE378A">
        <w:rPr>
          <w:rFonts w:asciiTheme="minorHAnsi" w:hAnsiTheme="minorHAnsi"/>
        </w:rPr>
        <w:t>porte ou</w:t>
      </w:r>
      <w:r w:rsidRPr="00AE378A">
        <w:rPr>
          <w:rFonts w:asciiTheme="minorHAnsi" w:hAnsiTheme="minorHAnsi"/>
          <w:spacing w:val="-2"/>
        </w:rPr>
        <w:t xml:space="preserve"> </w:t>
      </w:r>
      <w:r w:rsidRPr="00AE378A">
        <w:rPr>
          <w:rFonts w:asciiTheme="minorHAnsi" w:hAnsiTheme="minorHAnsi"/>
        </w:rPr>
        <w:t>cooperativa.)</w:t>
      </w:r>
    </w:p>
    <w:p w14:paraId="7ABB6B7E" w14:textId="77777777" w:rsidR="00E008B6" w:rsidRPr="00AE378A" w:rsidRDefault="00E008B6" w:rsidP="00B33F3E">
      <w:pPr>
        <w:pStyle w:val="Corpodetexto"/>
        <w:tabs>
          <w:tab w:val="left" w:pos="1134"/>
          <w:tab w:val="left" w:pos="9498"/>
          <w:tab w:val="left" w:pos="9639"/>
          <w:tab w:val="left" w:pos="9923"/>
        </w:tabs>
        <w:ind w:left="284" w:right="971"/>
        <w:jc w:val="left"/>
        <w:rPr>
          <w:rFonts w:asciiTheme="minorHAnsi" w:hAnsiTheme="minorHAnsi"/>
        </w:rPr>
      </w:pPr>
    </w:p>
    <w:p w14:paraId="0317C0FB" w14:textId="77777777" w:rsidR="00E008B6" w:rsidRPr="00AE378A" w:rsidRDefault="00E008B6" w:rsidP="00B33F3E">
      <w:pPr>
        <w:pStyle w:val="Corpodetexto"/>
        <w:tabs>
          <w:tab w:val="left" w:pos="1134"/>
          <w:tab w:val="left" w:pos="9498"/>
          <w:tab w:val="left" w:pos="9639"/>
          <w:tab w:val="left" w:pos="9923"/>
        </w:tabs>
        <w:spacing w:before="10"/>
        <w:ind w:left="284" w:right="971"/>
        <w:jc w:val="left"/>
        <w:rPr>
          <w:rFonts w:asciiTheme="minorHAnsi" w:hAnsiTheme="minorHAnsi"/>
        </w:rPr>
      </w:pPr>
    </w:p>
    <w:p w14:paraId="41530891" w14:textId="77777777" w:rsidR="00E008B6" w:rsidRPr="00AE378A" w:rsidRDefault="00E008B6" w:rsidP="00B33F3E">
      <w:pPr>
        <w:pStyle w:val="Corpodetexto"/>
        <w:tabs>
          <w:tab w:val="left" w:pos="1134"/>
          <w:tab w:val="left" w:pos="9498"/>
          <w:tab w:val="left" w:pos="9639"/>
          <w:tab w:val="left" w:pos="9923"/>
        </w:tabs>
        <w:ind w:left="284" w:right="971"/>
        <w:rPr>
          <w:rFonts w:asciiTheme="minorHAnsi" w:hAnsiTheme="minorHAnsi"/>
        </w:rPr>
      </w:pPr>
      <w:r w:rsidRPr="009C1F66">
        <w:rPr>
          <w:rFonts w:asciiTheme="minorHAnsi" w:hAnsiTheme="minorHAnsi"/>
          <w:b/>
          <w:bCs/>
        </w:rPr>
        <w:t>(</w:t>
      </w:r>
      <w:r>
        <w:rPr>
          <w:rFonts w:asciiTheme="minorHAnsi" w:hAnsiTheme="minorHAnsi"/>
          <w:b/>
          <w:bCs/>
        </w:rPr>
        <w:t xml:space="preserve">  </w:t>
      </w:r>
      <w:r w:rsidRPr="009C1F66">
        <w:rPr>
          <w:rFonts w:asciiTheme="minorHAnsi" w:hAnsiTheme="minorHAnsi"/>
          <w:b/>
          <w:bCs/>
          <w:spacing w:val="1"/>
        </w:rPr>
        <w:t xml:space="preserve"> </w:t>
      </w:r>
      <w:r w:rsidRPr="009C1F66">
        <w:rPr>
          <w:rFonts w:asciiTheme="minorHAnsi" w:hAnsiTheme="minorHAnsi"/>
          <w:b/>
          <w:bCs/>
        </w:rPr>
        <w:t>)</w:t>
      </w:r>
      <w:r w:rsidRPr="00AE378A">
        <w:rPr>
          <w:rFonts w:asciiTheme="minorHAnsi" w:hAnsiTheme="minorHAnsi"/>
        </w:rPr>
        <w:t xml:space="preserve"> </w:t>
      </w:r>
      <w:r w:rsidRPr="00AE378A">
        <w:rPr>
          <w:rFonts w:asciiTheme="minorHAnsi" w:hAnsiTheme="minorHAnsi"/>
          <w:b/>
        </w:rPr>
        <w:t>DECLARA</w:t>
      </w:r>
      <w:r w:rsidRPr="00AE378A">
        <w:rPr>
          <w:rFonts w:asciiTheme="minorHAnsi" w:hAnsiTheme="minorHAnsi"/>
        </w:rPr>
        <w:t xml:space="preserve">, para fins de obtenção do benefício disposto nos </w:t>
      </w:r>
      <w:r w:rsidR="00CF2C0D">
        <w:fldChar w:fldCharType="begin"/>
      </w:r>
      <w:r w:rsidR="00CF2C0D">
        <w:instrText xml:space="preserve"> HYPERLINK "http://www.planalto.gov.br/ccivil_03/LEIS/LCP/Lcp123.htm" \l "art42" \h </w:instrText>
      </w:r>
      <w:r w:rsidR="00CF2C0D">
        <w:fldChar w:fldCharType="separate"/>
      </w:r>
      <w:r w:rsidRPr="00AE378A">
        <w:rPr>
          <w:rFonts w:asciiTheme="minorHAnsi" w:hAnsiTheme="minorHAnsi"/>
          <w:color w:val="0000ED"/>
          <w:u w:val="single" w:color="0000ED"/>
        </w:rPr>
        <w:t>arts. 42 a 49 da Le</w:t>
      </w:r>
      <w:r w:rsidRPr="00AE378A">
        <w:rPr>
          <w:rFonts w:asciiTheme="minorHAnsi" w:hAnsiTheme="minorHAnsi"/>
          <w:color w:val="0000ED"/>
        </w:rPr>
        <w:t>i</w:t>
      </w:r>
      <w:r w:rsidR="00CF2C0D">
        <w:rPr>
          <w:rFonts w:asciiTheme="minorHAnsi" w:hAnsiTheme="minorHAnsi"/>
          <w:color w:val="0000ED"/>
        </w:rPr>
        <w:fldChar w:fldCharType="end"/>
      </w:r>
      <w:r w:rsidRPr="00AE378A">
        <w:rPr>
          <w:rFonts w:asciiTheme="minorHAnsi" w:hAnsiTheme="minorHAnsi"/>
          <w:color w:val="0000ED"/>
          <w:spacing w:val="1"/>
        </w:rPr>
        <w:t xml:space="preserve"> </w:t>
      </w:r>
      <w:hyperlink r:id="rId47" w:anchor="art42">
        <w:r w:rsidRPr="00AE378A">
          <w:rPr>
            <w:rFonts w:asciiTheme="minorHAnsi" w:hAnsiTheme="minorHAnsi"/>
            <w:color w:val="0000ED"/>
            <w:u w:val="single" w:color="0000ED"/>
          </w:rPr>
          <w:t>Complementar nº 123, de 14 de dezembro de 2006.</w:t>
        </w:r>
        <w:r w:rsidRPr="00AE378A">
          <w:rPr>
            <w:rFonts w:asciiTheme="minorHAnsi" w:hAnsiTheme="minorHAnsi"/>
            <w:color w:val="0000ED"/>
          </w:rPr>
          <w:t xml:space="preserve"> </w:t>
        </w:r>
      </w:hyperlink>
      <w:r w:rsidRPr="00AE378A">
        <w:rPr>
          <w:rFonts w:asciiTheme="minorHAnsi" w:hAnsiTheme="minorHAnsi"/>
        </w:rPr>
        <w:t>que no ano-calendário de realização da</w:t>
      </w:r>
      <w:r w:rsidRPr="00AE378A">
        <w:rPr>
          <w:rFonts w:asciiTheme="minorHAnsi" w:hAnsiTheme="minorHAnsi"/>
          <w:spacing w:val="1"/>
        </w:rPr>
        <w:t xml:space="preserve"> </w:t>
      </w:r>
      <w:r w:rsidRPr="00AE378A">
        <w:rPr>
          <w:rFonts w:asciiTheme="minorHAnsi" w:hAnsiTheme="minorHAnsi"/>
        </w:rPr>
        <w:t>licitação,</w:t>
      </w:r>
      <w:r w:rsidRPr="00AE378A">
        <w:rPr>
          <w:rFonts w:asciiTheme="minorHAnsi" w:hAnsiTheme="minorHAnsi"/>
          <w:spacing w:val="1"/>
        </w:rPr>
        <w:t xml:space="preserve"> </w:t>
      </w:r>
      <w:r w:rsidRPr="00AE378A">
        <w:rPr>
          <w:rFonts w:asciiTheme="minorHAnsi" w:hAnsiTheme="minorHAnsi"/>
        </w:rPr>
        <w:t>ainda</w:t>
      </w:r>
      <w:r w:rsidRPr="00AE378A">
        <w:rPr>
          <w:rFonts w:asciiTheme="minorHAnsi" w:hAnsiTheme="minorHAnsi"/>
          <w:spacing w:val="1"/>
        </w:rPr>
        <w:t xml:space="preserve"> </w:t>
      </w:r>
      <w:r w:rsidRPr="00AE378A">
        <w:rPr>
          <w:rFonts w:asciiTheme="minorHAnsi" w:hAnsiTheme="minorHAnsi"/>
        </w:rPr>
        <w:t>não</w:t>
      </w:r>
      <w:r w:rsidRPr="00AE378A">
        <w:rPr>
          <w:rFonts w:asciiTheme="minorHAnsi" w:hAnsiTheme="minorHAnsi"/>
          <w:spacing w:val="1"/>
        </w:rPr>
        <w:t xml:space="preserve"> </w:t>
      </w:r>
      <w:r w:rsidRPr="00AE378A">
        <w:rPr>
          <w:rFonts w:asciiTheme="minorHAnsi" w:hAnsiTheme="minorHAnsi"/>
        </w:rPr>
        <w:t>celebramos</w:t>
      </w:r>
      <w:r w:rsidRPr="00AE378A">
        <w:rPr>
          <w:rFonts w:asciiTheme="minorHAnsi" w:hAnsiTheme="minorHAnsi"/>
          <w:spacing w:val="1"/>
        </w:rPr>
        <w:t xml:space="preserve"> </w:t>
      </w:r>
      <w:r w:rsidRPr="00AE378A">
        <w:rPr>
          <w:rFonts w:asciiTheme="minorHAnsi" w:hAnsiTheme="minorHAnsi"/>
        </w:rPr>
        <w:t>contratos</w:t>
      </w:r>
      <w:r w:rsidRPr="00AE378A">
        <w:rPr>
          <w:rFonts w:asciiTheme="minorHAnsi" w:hAnsiTheme="minorHAnsi"/>
          <w:spacing w:val="1"/>
        </w:rPr>
        <w:t xml:space="preserve"> </w:t>
      </w:r>
      <w:r w:rsidRPr="00AE378A">
        <w:rPr>
          <w:rFonts w:asciiTheme="minorHAnsi" w:hAnsiTheme="minorHAnsi"/>
        </w:rPr>
        <w:t>com</w:t>
      </w:r>
      <w:r w:rsidRPr="00AE378A">
        <w:rPr>
          <w:rFonts w:asciiTheme="minorHAnsi" w:hAnsiTheme="minorHAnsi"/>
          <w:spacing w:val="1"/>
        </w:rPr>
        <w:t xml:space="preserve"> </w:t>
      </w:r>
      <w:r w:rsidRPr="00AE378A">
        <w:rPr>
          <w:rFonts w:asciiTheme="minorHAnsi" w:hAnsiTheme="minorHAnsi"/>
        </w:rPr>
        <w:t>a</w:t>
      </w:r>
      <w:r w:rsidRPr="00AE378A">
        <w:rPr>
          <w:rFonts w:asciiTheme="minorHAnsi" w:hAnsiTheme="minorHAnsi"/>
          <w:spacing w:val="1"/>
        </w:rPr>
        <w:t xml:space="preserve"> </w:t>
      </w:r>
      <w:r w:rsidRPr="00AE378A">
        <w:rPr>
          <w:rFonts w:asciiTheme="minorHAnsi" w:hAnsiTheme="minorHAnsi"/>
        </w:rPr>
        <w:t>Administração</w:t>
      </w:r>
      <w:r w:rsidRPr="00AE378A">
        <w:rPr>
          <w:rFonts w:asciiTheme="minorHAnsi" w:hAnsiTheme="minorHAnsi"/>
          <w:spacing w:val="1"/>
        </w:rPr>
        <w:t xml:space="preserve"> </w:t>
      </w:r>
      <w:r w:rsidRPr="00AE378A">
        <w:rPr>
          <w:rFonts w:asciiTheme="minorHAnsi" w:hAnsiTheme="minorHAnsi"/>
        </w:rPr>
        <w:t>Pública</w:t>
      </w:r>
      <w:r w:rsidRPr="00AE378A">
        <w:rPr>
          <w:rFonts w:asciiTheme="minorHAnsi" w:hAnsiTheme="minorHAnsi"/>
          <w:spacing w:val="1"/>
        </w:rPr>
        <w:t xml:space="preserve"> </w:t>
      </w:r>
      <w:r w:rsidRPr="00AE378A">
        <w:rPr>
          <w:rFonts w:asciiTheme="minorHAnsi" w:hAnsiTheme="minorHAnsi"/>
        </w:rPr>
        <w:t>cujos</w:t>
      </w:r>
      <w:r w:rsidRPr="00AE378A">
        <w:rPr>
          <w:rFonts w:asciiTheme="minorHAnsi" w:hAnsiTheme="minorHAnsi"/>
          <w:spacing w:val="1"/>
        </w:rPr>
        <w:t xml:space="preserve"> </w:t>
      </w:r>
      <w:r w:rsidRPr="00AE378A">
        <w:rPr>
          <w:rFonts w:asciiTheme="minorHAnsi" w:hAnsiTheme="minorHAnsi"/>
        </w:rPr>
        <w:t>valores</w:t>
      </w:r>
      <w:r w:rsidRPr="00AE378A">
        <w:rPr>
          <w:rFonts w:asciiTheme="minorHAnsi" w:hAnsiTheme="minorHAnsi"/>
          <w:spacing w:val="1"/>
        </w:rPr>
        <w:t xml:space="preserve"> </w:t>
      </w:r>
      <w:r w:rsidRPr="00AE378A">
        <w:rPr>
          <w:rFonts w:asciiTheme="minorHAnsi" w:hAnsiTheme="minorHAnsi"/>
        </w:rPr>
        <w:t>somados extrapolem a receita bruta máxima admitida para fins de enquadramento como</w:t>
      </w:r>
      <w:r w:rsidRPr="00AE378A">
        <w:rPr>
          <w:rFonts w:asciiTheme="minorHAnsi" w:hAnsiTheme="minorHAnsi"/>
          <w:spacing w:val="1"/>
        </w:rPr>
        <w:t xml:space="preserve"> </w:t>
      </w:r>
      <w:r w:rsidRPr="00AE378A">
        <w:rPr>
          <w:rFonts w:asciiTheme="minorHAnsi" w:hAnsiTheme="minorHAnsi"/>
        </w:rPr>
        <w:t>empresa de pequeno porte (</w:t>
      </w:r>
      <w:r w:rsidR="00CF2C0D">
        <w:fldChar w:fldCharType="begin"/>
      </w:r>
      <w:r w:rsidR="00CF2C0D">
        <w:instrText xml:space="preserve"> HYPERLINK "http://www.planalto.gov.br/ccivil_03/_ato2019-2022/2021/lei/L14133.htm" \l "%3A~%3Atext%3D%C2%A7%202%C2%BA%20A%20obten%C3%A7%C3%A3o%2Climite%20na%20licita%C3%A7%C3%A3o" \h </w:instrText>
      </w:r>
      <w:r w:rsidR="00CF2C0D">
        <w:fldChar w:fldCharType="separate"/>
      </w:r>
      <w:r w:rsidRPr="00AE378A">
        <w:rPr>
          <w:rFonts w:asciiTheme="minorHAnsi" w:hAnsiTheme="minorHAnsi"/>
          <w:color w:val="0000FF"/>
          <w:u w:val="single" w:color="0000FF"/>
        </w:rPr>
        <w:t>§2º do Art. 4º da Lei 14133/2021</w:t>
      </w:r>
      <w:r w:rsidR="00CF2C0D">
        <w:rPr>
          <w:rFonts w:asciiTheme="minorHAnsi" w:hAnsiTheme="minorHAnsi"/>
          <w:color w:val="0000FF"/>
          <w:u w:val="single" w:color="0000FF"/>
        </w:rPr>
        <w:fldChar w:fldCharType="end"/>
      </w:r>
      <w:r w:rsidRPr="00AE378A">
        <w:rPr>
          <w:rFonts w:asciiTheme="minorHAnsi" w:hAnsiTheme="minorHAnsi"/>
        </w:rPr>
        <w:t>). (*Marcar este item caso se</w:t>
      </w:r>
      <w:r w:rsidRPr="00AE378A">
        <w:rPr>
          <w:rFonts w:asciiTheme="minorHAnsi" w:hAnsiTheme="minorHAnsi"/>
          <w:spacing w:val="1"/>
        </w:rPr>
        <w:t xml:space="preserve"> </w:t>
      </w:r>
      <w:r w:rsidRPr="00AE378A">
        <w:rPr>
          <w:rFonts w:asciiTheme="minorHAnsi" w:hAnsiTheme="minorHAnsi"/>
        </w:rPr>
        <w:t>enquadre</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2"/>
        </w:rPr>
        <w:t xml:space="preserve"> </w:t>
      </w:r>
      <w:r w:rsidRPr="00AE378A">
        <w:rPr>
          <w:rFonts w:asciiTheme="minorHAnsi" w:hAnsiTheme="minorHAnsi"/>
        </w:rPr>
        <w:t>situação</w:t>
      </w:r>
      <w:r w:rsidRPr="00AE378A">
        <w:rPr>
          <w:rFonts w:asciiTheme="minorHAnsi" w:hAnsiTheme="minorHAnsi"/>
          <w:spacing w:val="-2"/>
        </w:rPr>
        <w:t xml:space="preserve"> </w:t>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microempresa ou</w:t>
      </w:r>
      <w:r w:rsidRPr="00AE378A">
        <w:rPr>
          <w:rFonts w:asciiTheme="minorHAnsi" w:hAnsiTheme="minorHAnsi"/>
          <w:spacing w:val="-2"/>
        </w:rPr>
        <w:t xml:space="preserve"> </w:t>
      </w:r>
      <w:r w:rsidRPr="00AE378A">
        <w:rPr>
          <w:rFonts w:asciiTheme="minorHAnsi" w:hAnsiTheme="minorHAnsi"/>
        </w:rPr>
        <w:t>empresa de pequeno).</w:t>
      </w:r>
    </w:p>
    <w:p w14:paraId="297C830A"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rPr>
      </w:pPr>
    </w:p>
    <w:p w14:paraId="28BBD161"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rPr>
      </w:pPr>
    </w:p>
    <w:p w14:paraId="485C394D" w14:textId="502E3348" w:rsidR="00E008B6" w:rsidRPr="00AE378A" w:rsidRDefault="00E008B6" w:rsidP="00E008B6">
      <w:pPr>
        <w:pStyle w:val="Corpodetexto"/>
        <w:tabs>
          <w:tab w:val="left" w:pos="1134"/>
          <w:tab w:val="left" w:pos="3212"/>
          <w:tab w:val="left" w:pos="3765"/>
          <w:tab w:val="left" w:pos="5542"/>
          <w:tab w:val="left" w:pos="9639"/>
          <w:tab w:val="left" w:pos="9923"/>
        </w:tabs>
        <w:spacing w:before="209"/>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 202</w:t>
      </w:r>
      <w:r w:rsidR="007344F0">
        <w:rPr>
          <w:rFonts w:asciiTheme="minorHAnsi" w:hAnsiTheme="minorHAnsi"/>
        </w:rPr>
        <w:t>5</w:t>
      </w:r>
      <w:r w:rsidRPr="00AE378A">
        <w:rPr>
          <w:rFonts w:asciiTheme="minorHAnsi" w:hAnsiTheme="minorHAnsi"/>
        </w:rPr>
        <w:t>.</w:t>
      </w:r>
    </w:p>
    <w:p w14:paraId="150F0841" w14:textId="77777777" w:rsidR="00E008B6" w:rsidRDefault="00E008B6" w:rsidP="00E008B6">
      <w:pPr>
        <w:pStyle w:val="Corpodetexto"/>
        <w:tabs>
          <w:tab w:val="left" w:pos="1134"/>
          <w:tab w:val="left" w:pos="9639"/>
          <w:tab w:val="left" w:pos="9923"/>
        </w:tabs>
        <w:ind w:left="284" w:right="687"/>
        <w:jc w:val="left"/>
        <w:rPr>
          <w:rFonts w:asciiTheme="minorHAnsi" w:hAnsiTheme="minorHAnsi"/>
        </w:rPr>
      </w:pPr>
    </w:p>
    <w:p w14:paraId="7CBC71D0"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rPr>
      </w:pPr>
    </w:p>
    <w:p w14:paraId="64672E59" w14:textId="77777777" w:rsidR="00E008B6" w:rsidRPr="00AE378A" w:rsidRDefault="00E008B6" w:rsidP="00E008B6">
      <w:pPr>
        <w:pStyle w:val="Corpodetexto"/>
        <w:tabs>
          <w:tab w:val="left" w:pos="1134"/>
          <w:tab w:val="left" w:pos="9639"/>
          <w:tab w:val="left" w:pos="9923"/>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6928" behindDoc="1" locked="0" layoutInCell="1" allowOverlap="1" wp14:anchorId="1FA6EB3F" wp14:editId="619B926C">
                <wp:simplePos x="0" y="0"/>
                <wp:positionH relativeFrom="page">
                  <wp:posOffset>2600325</wp:posOffset>
                </wp:positionH>
                <wp:positionV relativeFrom="paragraph">
                  <wp:posOffset>216535</wp:posOffset>
                </wp:positionV>
                <wp:extent cx="2720975" cy="1270"/>
                <wp:effectExtent l="0" t="0" r="0" b="0"/>
                <wp:wrapTopAndBottom/>
                <wp:docPr id="10"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979EB9" id="Freeform 12" o:spid="_x0000_s1026" style="position:absolute;margin-left:204.75pt;margin-top:17.05pt;width:214.25pt;height:.1pt;z-index:-15639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L5epdaICAACl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mc:Fallback>
        </mc:AlternateContent>
      </w:r>
    </w:p>
    <w:p w14:paraId="6569FAD9" w14:textId="77777777" w:rsidR="00E008B6" w:rsidRPr="00AE378A" w:rsidRDefault="00E008B6" w:rsidP="00E008B6">
      <w:pPr>
        <w:pStyle w:val="Corpodetexto"/>
        <w:tabs>
          <w:tab w:val="left" w:pos="1134"/>
          <w:tab w:val="left" w:pos="9639"/>
          <w:tab w:val="left" w:pos="9923"/>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2DC953F7" w14:textId="77777777" w:rsidR="00E008B6" w:rsidRPr="00AE378A" w:rsidRDefault="00E008B6" w:rsidP="00E008B6">
      <w:pPr>
        <w:pStyle w:val="Corpodetexto"/>
        <w:tabs>
          <w:tab w:val="left" w:pos="1134"/>
          <w:tab w:val="left" w:pos="9639"/>
          <w:tab w:val="left" w:pos="9923"/>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63E0F5E8" w14:textId="77777777" w:rsidR="00E008B6" w:rsidRPr="00E008B6" w:rsidRDefault="00E008B6" w:rsidP="00D336F9">
      <w:pPr>
        <w:widowControl/>
        <w:suppressAutoHyphens/>
        <w:autoSpaceDE/>
        <w:autoSpaceDN/>
        <w:spacing w:after="60"/>
        <w:jc w:val="center"/>
        <w:rPr>
          <w:rFonts w:asciiTheme="minorHAnsi" w:eastAsia="Lucida Sans Unicode" w:hAnsiTheme="minorHAnsi" w:cs="Times New Roman"/>
          <w:b/>
          <w:lang w:eastAsia="pt-BR"/>
        </w:rPr>
      </w:pPr>
    </w:p>
    <w:p w14:paraId="1CA1A417" w14:textId="5B148EC0" w:rsidR="00FD5209" w:rsidRDefault="00FD5209" w:rsidP="00D336F9">
      <w:pPr>
        <w:widowControl/>
        <w:suppressAutoHyphens/>
        <w:autoSpaceDE/>
        <w:autoSpaceDN/>
        <w:spacing w:after="60"/>
        <w:jc w:val="center"/>
        <w:rPr>
          <w:rFonts w:asciiTheme="minorHAnsi" w:eastAsia="Lucida Sans Unicode" w:hAnsiTheme="minorHAnsi" w:cs="Times New Roman"/>
          <w:b/>
          <w:lang w:val="pt-BR" w:eastAsia="pt-BR"/>
        </w:rPr>
      </w:pPr>
    </w:p>
    <w:p w14:paraId="3EB5349E" w14:textId="14EA1004" w:rsidR="00F32A10" w:rsidRDefault="00F32A10" w:rsidP="00D336F9">
      <w:pPr>
        <w:widowControl/>
        <w:suppressAutoHyphens/>
        <w:autoSpaceDE/>
        <w:autoSpaceDN/>
        <w:spacing w:after="60"/>
        <w:jc w:val="center"/>
        <w:rPr>
          <w:rFonts w:asciiTheme="minorHAnsi" w:eastAsia="Lucida Sans Unicode" w:hAnsiTheme="minorHAnsi" w:cs="Times New Roman"/>
          <w:b/>
          <w:lang w:val="pt-BR" w:eastAsia="pt-BR"/>
        </w:rPr>
      </w:pPr>
    </w:p>
    <w:p w14:paraId="727531FB" w14:textId="77777777" w:rsidR="00F32A10" w:rsidRDefault="00F32A10" w:rsidP="00D336F9">
      <w:pPr>
        <w:widowControl/>
        <w:suppressAutoHyphens/>
        <w:autoSpaceDE/>
        <w:autoSpaceDN/>
        <w:spacing w:after="60"/>
        <w:jc w:val="center"/>
        <w:rPr>
          <w:rFonts w:asciiTheme="minorHAnsi" w:eastAsia="Lucida Sans Unicode" w:hAnsiTheme="minorHAnsi" w:cs="Times New Roman"/>
          <w:b/>
          <w:lang w:val="pt-BR" w:eastAsia="pt-BR"/>
        </w:rPr>
      </w:pPr>
    </w:p>
    <w:bookmarkEnd w:id="56"/>
    <w:p w14:paraId="37115637" w14:textId="77777777" w:rsidR="004A773A" w:rsidRDefault="004A773A" w:rsidP="00B5508C">
      <w:pPr>
        <w:tabs>
          <w:tab w:val="left" w:pos="5423"/>
        </w:tabs>
        <w:jc w:val="center"/>
        <w:rPr>
          <w:rFonts w:asciiTheme="minorHAnsi" w:hAnsiTheme="minorHAnsi" w:cs="Times New Roman"/>
          <w:b/>
          <w:bCs/>
        </w:rPr>
      </w:pPr>
    </w:p>
    <w:p w14:paraId="229ED7C1" w14:textId="4FC4417E" w:rsidR="00B5508C" w:rsidRPr="004A773A" w:rsidRDefault="00B5508C" w:rsidP="00B5508C">
      <w:pPr>
        <w:tabs>
          <w:tab w:val="left" w:pos="5423"/>
        </w:tabs>
        <w:jc w:val="center"/>
        <w:rPr>
          <w:rFonts w:asciiTheme="minorHAnsi" w:hAnsiTheme="minorHAnsi" w:cs="Times New Roman"/>
          <w:b/>
          <w:bCs/>
        </w:rPr>
      </w:pPr>
      <w:r w:rsidRPr="004A773A">
        <w:rPr>
          <w:rFonts w:asciiTheme="minorHAnsi" w:hAnsiTheme="minorHAnsi" w:cs="Times New Roman"/>
          <w:b/>
          <w:bCs/>
        </w:rPr>
        <w:t>ANEXO XIV</w:t>
      </w:r>
    </w:p>
    <w:p w14:paraId="08C4759D" w14:textId="1449AEE5"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........./202</w:t>
      </w:r>
      <w:r w:rsidR="007344F0">
        <w:rPr>
          <w:rFonts w:asciiTheme="minorHAnsi" w:hAnsiTheme="minorHAnsi" w:cs="Times New Roman"/>
          <w:b/>
          <w:bCs/>
          <w:iCs/>
        </w:rPr>
        <w:t>5</w:t>
      </w:r>
    </w:p>
    <w:p w14:paraId="10D6B322" w14:textId="5BD2719B"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BD102F">
        <w:rPr>
          <w:rFonts w:ascii="Calibri" w:eastAsia="Lucida Sans Unicode" w:hAnsi="Calibri" w:cs="Calibri"/>
          <w:b/>
          <w:bCs/>
        </w:rPr>
        <w:t>006</w:t>
      </w:r>
      <w:r w:rsidR="0073658C">
        <w:rPr>
          <w:rFonts w:ascii="Calibri" w:eastAsia="Lucida Sans Unicode" w:hAnsi="Calibri" w:cs="Calibri"/>
          <w:b/>
          <w:bCs/>
        </w:rPr>
        <w:t>/202</w:t>
      </w:r>
      <w:r w:rsidR="007344F0">
        <w:rPr>
          <w:rFonts w:ascii="Calibri" w:eastAsia="Lucida Sans Unicode" w:hAnsi="Calibri" w:cs="Calibri"/>
          <w:b/>
          <w:bCs/>
        </w:rPr>
        <w:t>5</w:t>
      </w:r>
    </w:p>
    <w:p w14:paraId="5EEBC4C0" w14:textId="77777777" w:rsidR="00B5508C" w:rsidRDefault="00B5508C" w:rsidP="00B5508C">
      <w:pPr>
        <w:suppressAutoHyphens/>
        <w:rPr>
          <w:rFonts w:ascii="Calibri" w:eastAsia="Lucida Sans Unicode" w:hAnsi="Calibri" w:cs="Calibri"/>
          <w:b/>
        </w:rPr>
      </w:pPr>
    </w:p>
    <w:p w14:paraId="15E7F1B7" w14:textId="77777777"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7E30A589" w14:textId="77777777" w:rsidR="00B5508C" w:rsidRPr="003A12CB" w:rsidRDefault="00B5508C" w:rsidP="00B5508C">
      <w:pPr>
        <w:suppressAutoHyphens/>
        <w:rPr>
          <w:rFonts w:ascii="Calibri" w:eastAsia="Lucida Sans Unicode" w:hAnsi="Calibri" w:cs="Calibri"/>
          <w:b/>
        </w:rPr>
      </w:pPr>
    </w:p>
    <w:p w14:paraId="084D4724"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w:t>
      </w:r>
      <w:proofErr w:type="spellStart"/>
      <w:r w:rsidRPr="003A12CB">
        <w:rPr>
          <w:rFonts w:ascii="Calibri" w:hAnsi="Calibri" w:cs="Calibri"/>
          <w:bCs/>
          <w:lang w:val="x-none" w:eastAsia="x-none"/>
        </w:rPr>
        <w:t>Vannuchi</w:t>
      </w:r>
      <w:proofErr w:type="spellEnd"/>
      <w:r w:rsidRPr="003A12CB">
        <w:rPr>
          <w:rFonts w:ascii="Calibri" w:hAnsi="Calibri" w:cs="Calibri"/>
          <w:bCs/>
          <w:lang w:val="x-none" w:eastAsia="x-none"/>
        </w:rPr>
        <w:t>, S/N</w:t>
      </w:r>
    </w:p>
    <w:p w14:paraId="2ADB361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52EADA2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16C04484" w14:textId="77777777" w:rsidR="00B5508C" w:rsidRPr="003A12CB" w:rsidRDefault="00B5508C" w:rsidP="00B5508C">
      <w:pPr>
        <w:suppressAutoHyphens/>
        <w:ind w:firstLine="851"/>
        <w:rPr>
          <w:rFonts w:ascii="Calibri" w:eastAsia="Lucida Sans Unicode" w:hAnsi="Calibri" w:cs="Calibri"/>
          <w:snapToGrid w:val="0"/>
        </w:rPr>
      </w:pPr>
    </w:p>
    <w:p w14:paraId="69114BD3" w14:textId="4C864154"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96CF9E" w14:textId="77777777"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1B42B38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68EE444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B5508C">
      <w:pPr>
        <w:keepNext/>
        <w:ind w:firstLine="851"/>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6D8F344E"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29D67419" w14:textId="77777777" w:rsidR="00B5508C" w:rsidRPr="00091B15" w:rsidRDefault="00B5508C" w:rsidP="00B5508C">
      <w:pPr>
        <w:suppressAutoHyphens/>
        <w:ind w:firstLine="851"/>
        <w:rPr>
          <w:rFonts w:asciiTheme="minorHAnsi" w:hAnsiTheme="minorHAnsi" w:cs="Times New Roman"/>
          <w:iCs/>
        </w:rPr>
      </w:pPr>
    </w:p>
    <w:p w14:paraId="1ADBB450" w14:textId="210E938E" w:rsidR="00B5508C" w:rsidRDefault="005852B4" w:rsidP="00441BFB">
      <w:pPr>
        <w:pStyle w:val="Nivel01"/>
      </w:pPr>
      <w:r>
        <w:t xml:space="preserve"> </w:t>
      </w:r>
      <w:r w:rsidRPr="00E246EB">
        <w:t>CLÁUSULA</w:t>
      </w:r>
      <w:r w:rsidRPr="00881D82">
        <w:rPr>
          <w:spacing w:val="-2"/>
        </w:rPr>
        <w:t xml:space="preserve"> </w:t>
      </w:r>
      <w:r>
        <w:t xml:space="preserve">PRIMEIRA - </w:t>
      </w:r>
      <w:r w:rsidR="00B5508C" w:rsidRPr="00091B15">
        <w:t>DO OBJETO</w:t>
      </w:r>
    </w:p>
    <w:p w14:paraId="79A11E47" w14:textId="77777777" w:rsidR="00B5508C" w:rsidRPr="007A0F52" w:rsidRDefault="00B5508C" w:rsidP="00B5508C">
      <w:pPr>
        <w:rPr>
          <w:lang w:val="pt-BR" w:eastAsia="pt-BR"/>
        </w:rPr>
      </w:pPr>
    </w:p>
    <w:p w14:paraId="351372FE" w14:textId="71927D2B" w:rsidR="00B5508C" w:rsidRPr="00F32A10" w:rsidRDefault="00E246EB" w:rsidP="00F32A10">
      <w:pPr>
        <w:jc w:val="both"/>
        <w:rPr>
          <w:rFonts w:cstheme="minorHAnsi"/>
          <w:b/>
        </w:rPr>
      </w:pPr>
      <w:r w:rsidRPr="00E246EB">
        <w:rPr>
          <w:rFonts w:asciiTheme="minorHAnsi" w:hAnsiTheme="minorHAnsi"/>
          <w:b/>
        </w:rPr>
        <w:t>1.1.</w:t>
      </w:r>
      <w:r w:rsidRPr="00E246EB">
        <w:rPr>
          <w:rFonts w:asciiTheme="minorHAnsi" w:hAnsiTheme="minorHAnsi"/>
          <w:b/>
        </w:rPr>
        <w:tab/>
      </w:r>
      <w:r>
        <w:rPr>
          <w:rFonts w:asciiTheme="minorHAnsi" w:hAnsiTheme="minorHAnsi"/>
        </w:rPr>
        <w:t xml:space="preserve"> </w:t>
      </w:r>
      <w:r w:rsidR="00FD5209" w:rsidRPr="00E246EB">
        <w:rPr>
          <w:rFonts w:asciiTheme="minorHAnsi" w:hAnsiTheme="minorHAnsi"/>
        </w:rPr>
        <w:t>O</w:t>
      </w:r>
      <w:r w:rsidR="00FD5209" w:rsidRPr="00E246EB">
        <w:rPr>
          <w:rFonts w:asciiTheme="minorHAnsi" w:hAnsiTheme="minorHAnsi"/>
          <w:spacing w:val="3"/>
        </w:rPr>
        <w:t xml:space="preserve"> </w:t>
      </w:r>
      <w:r w:rsidR="00FD5209" w:rsidRPr="00E246EB">
        <w:rPr>
          <w:rFonts w:asciiTheme="minorHAnsi" w:hAnsiTheme="minorHAnsi"/>
        </w:rPr>
        <w:t>objeto do</w:t>
      </w:r>
      <w:r w:rsidR="00FD5209" w:rsidRPr="00E246EB">
        <w:rPr>
          <w:rFonts w:asciiTheme="minorHAnsi" w:hAnsiTheme="minorHAnsi"/>
          <w:spacing w:val="2"/>
        </w:rPr>
        <w:t xml:space="preserve"> </w:t>
      </w:r>
      <w:r w:rsidR="00FD5209" w:rsidRPr="00E246EB">
        <w:rPr>
          <w:rFonts w:asciiTheme="minorHAnsi" w:hAnsiTheme="minorHAnsi"/>
        </w:rPr>
        <w:t>presente</w:t>
      </w:r>
      <w:r w:rsidR="00FD5209" w:rsidRPr="00E246EB">
        <w:rPr>
          <w:rFonts w:asciiTheme="minorHAnsi" w:hAnsiTheme="minorHAnsi"/>
          <w:spacing w:val="-1"/>
        </w:rPr>
        <w:t xml:space="preserve"> </w:t>
      </w:r>
      <w:r w:rsidR="00FD5209" w:rsidRPr="00E246EB">
        <w:rPr>
          <w:rFonts w:asciiTheme="minorHAnsi" w:hAnsiTheme="minorHAnsi"/>
        </w:rPr>
        <w:t>instrumento</w:t>
      </w:r>
      <w:r w:rsidR="00FD5209" w:rsidRPr="00E246EB">
        <w:rPr>
          <w:rFonts w:asciiTheme="minorHAnsi" w:hAnsiTheme="minorHAnsi"/>
          <w:spacing w:val="-1"/>
        </w:rPr>
        <w:t xml:space="preserve"> </w:t>
      </w:r>
      <w:r w:rsidR="00FD5209" w:rsidRPr="00E246EB">
        <w:rPr>
          <w:rFonts w:asciiTheme="minorHAnsi" w:hAnsiTheme="minorHAnsi"/>
        </w:rPr>
        <w:t>é</w:t>
      </w:r>
      <w:r w:rsidR="00FD5209" w:rsidRPr="00E246EB">
        <w:rPr>
          <w:rFonts w:asciiTheme="minorHAnsi" w:hAnsiTheme="minorHAnsi"/>
          <w:spacing w:val="3"/>
        </w:rPr>
        <w:t xml:space="preserve"> </w:t>
      </w:r>
      <w:r w:rsidR="00214447" w:rsidRPr="00E246EB">
        <w:rPr>
          <w:rFonts w:asciiTheme="minorHAnsi" w:hAnsiTheme="minorHAnsi"/>
        </w:rPr>
        <w:t>a</w:t>
      </w:r>
      <w:r w:rsidR="00F32A10">
        <w:rPr>
          <w:rFonts w:asciiTheme="minorHAnsi" w:hAnsiTheme="minorHAnsi" w:cstheme="minorHAnsi"/>
          <w:b/>
        </w:rPr>
        <w:t xml:space="preserve"> </w:t>
      </w:r>
      <w:r w:rsidR="00065266">
        <w:rPr>
          <w:rFonts w:asciiTheme="minorHAnsi" w:hAnsiTheme="minorHAnsi" w:cstheme="minorHAnsi"/>
          <w:b/>
        </w:rPr>
        <w:t>CONTRATAÇÃO EXCLUSIVA DE MICROEMPRESA E EMPRESA DE PEQUENO PORTE (ME E EPP) VISANDO AQUISIÇÃO DE EQUIPAMENTOS DE ACADEMIA FUNCIONAL, PARA O CENTRO DE CONVIVÊNCIA DO IDOSO, DE ACORDO COM AS DESCRIÇÕES, QUANTITATIVOS E CONDIÇÕES CONSTANTES NOS ANEXOS I E II DESTE EDITAL.</w:t>
      </w:r>
    </w:p>
    <w:p w14:paraId="6FDCBB47" w14:textId="77777777" w:rsidR="00AF7ACC" w:rsidRDefault="00AF7ACC" w:rsidP="00D16232">
      <w:pPr>
        <w:pStyle w:val="PargrafodaLista"/>
        <w:tabs>
          <w:tab w:val="left" w:pos="709"/>
          <w:tab w:val="left" w:pos="1310"/>
          <w:tab w:val="left" w:pos="9639"/>
        </w:tabs>
        <w:spacing w:before="1"/>
        <w:ind w:left="284" w:right="176"/>
        <w:rPr>
          <w:rFonts w:ascii="Calibri" w:hAnsi="Calibri" w:cs="Calibri"/>
          <w:b/>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F32A10" w:rsidRPr="005C6BF8" w14:paraId="077EB228" w14:textId="77777777" w:rsidTr="00B51FDA">
        <w:tc>
          <w:tcPr>
            <w:tcW w:w="851" w:type="dxa"/>
            <w:vAlign w:val="center"/>
          </w:tcPr>
          <w:p w14:paraId="22EE3372" w14:textId="77777777" w:rsidR="00F32A10" w:rsidRPr="005C6BF8" w:rsidRDefault="00F32A10" w:rsidP="00B51FDA">
            <w:pPr>
              <w:jc w:val="center"/>
              <w:rPr>
                <w:rFonts w:asciiTheme="minorHAnsi" w:hAnsiTheme="minorHAnsi"/>
                <w:b/>
                <w:bCs/>
              </w:rPr>
            </w:pPr>
            <w:r w:rsidRPr="005C6BF8">
              <w:rPr>
                <w:rFonts w:asciiTheme="minorHAnsi" w:hAnsiTheme="minorHAnsi"/>
                <w:b/>
                <w:bCs/>
              </w:rPr>
              <w:t>ITEM</w:t>
            </w:r>
          </w:p>
        </w:tc>
        <w:tc>
          <w:tcPr>
            <w:tcW w:w="1984" w:type="dxa"/>
            <w:vAlign w:val="center"/>
          </w:tcPr>
          <w:p w14:paraId="2738635F" w14:textId="77777777" w:rsidR="00F32A10" w:rsidRPr="005C6BF8" w:rsidRDefault="00F32A10" w:rsidP="00B51FDA">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39490DE0" w14:textId="77777777" w:rsidR="00F32A10" w:rsidRDefault="00F32A10" w:rsidP="00B51FDA">
            <w:pPr>
              <w:jc w:val="center"/>
              <w:rPr>
                <w:rFonts w:asciiTheme="minorHAnsi" w:hAnsiTheme="minorHAnsi"/>
                <w:b/>
                <w:bCs/>
              </w:rPr>
            </w:pPr>
          </w:p>
          <w:p w14:paraId="42A62676" w14:textId="77777777" w:rsidR="00F32A10" w:rsidRPr="005C6BF8" w:rsidRDefault="00F32A10" w:rsidP="00B51FDA">
            <w:pPr>
              <w:jc w:val="center"/>
              <w:rPr>
                <w:rFonts w:asciiTheme="minorHAnsi" w:hAnsiTheme="minorHAnsi"/>
                <w:b/>
                <w:bCs/>
              </w:rPr>
            </w:pPr>
            <w:r>
              <w:rPr>
                <w:rFonts w:asciiTheme="minorHAnsi" w:hAnsiTheme="minorHAnsi"/>
                <w:b/>
                <w:bCs/>
              </w:rPr>
              <w:t>QUANTIDADE</w:t>
            </w:r>
          </w:p>
          <w:p w14:paraId="7B1E5FC5" w14:textId="77777777" w:rsidR="00F32A10" w:rsidRPr="005C6BF8" w:rsidRDefault="00F32A10" w:rsidP="00B51FDA">
            <w:pPr>
              <w:jc w:val="center"/>
              <w:rPr>
                <w:rFonts w:asciiTheme="minorHAnsi" w:hAnsiTheme="minorHAnsi"/>
                <w:b/>
                <w:bCs/>
              </w:rPr>
            </w:pPr>
          </w:p>
        </w:tc>
        <w:tc>
          <w:tcPr>
            <w:tcW w:w="1276" w:type="dxa"/>
          </w:tcPr>
          <w:p w14:paraId="574CFFC7" w14:textId="77777777" w:rsidR="00F32A10" w:rsidRDefault="00F32A10" w:rsidP="00B51FDA">
            <w:pPr>
              <w:jc w:val="center"/>
              <w:rPr>
                <w:rFonts w:asciiTheme="minorHAnsi" w:hAnsiTheme="minorHAnsi"/>
                <w:b/>
                <w:bCs/>
              </w:rPr>
            </w:pPr>
          </w:p>
          <w:p w14:paraId="3FFD4ED5" w14:textId="77777777" w:rsidR="00F32A10" w:rsidRDefault="00F32A10" w:rsidP="00B51FDA">
            <w:pPr>
              <w:jc w:val="center"/>
              <w:rPr>
                <w:rFonts w:asciiTheme="minorHAnsi" w:hAnsiTheme="minorHAnsi"/>
                <w:b/>
                <w:bCs/>
              </w:rPr>
            </w:pPr>
            <w:r>
              <w:rPr>
                <w:rFonts w:asciiTheme="minorHAnsi" w:hAnsiTheme="minorHAnsi"/>
                <w:b/>
                <w:bCs/>
              </w:rPr>
              <w:t>MARCA</w:t>
            </w:r>
          </w:p>
        </w:tc>
        <w:tc>
          <w:tcPr>
            <w:tcW w:w="1276" w:type="dxa"/>
            <w:vAlign w:val="center"/>
          </w:tcPr>
          <w:p w14:paraId="73C61D8A" w14:textId="77777777" w:rsidR="00F32A10" w:rsidRPr="005C6BF8" w:rsidRDefault="00F32A10" w:rsidP="00B51FDA">
            <w:pPr>
              <w:jc w:val="center"/>
              <w:rPr>
                <w:rFonts w:asciiTheme="minorHAnsi" w:hAnsiTheme="minorHAnsi"/>
                <w:b/>
                <w:bCs/>
              </w:rPr>
            </w:pPr>
            <w:r>
              <w:rPr>
                <w:rFonts w:asciiTheme="minorHAnsi" w:hAnsiTheme="minorHAnsi"/>
                <w:b/>
                <w:bCs/>
              </w:rPr>
              <w:t>UNIDADE</w:t>
            </w:r>
          </w:p>
        </w:tc>
        <w:tc>
          <w:tcPr>
            <w:tcW w:w="1985" w:type="dxa"/>
            <w:vAlign w:val="center"/>
          </w:tcPr>
          <w:p w14:paraId="12682102" w14:textId="77777777" w:rsidR="00F32A10" w:rsidRPr="005C6BF8" w:rsidRDefault="00F32A10" w:rsidP="00B51FDA">
            <w:pPr>
              <w:jc w:val="center"/>
              <w:rPr>
                <w:rFonts w:asciiTheme="minorHAnsi" w:hAnsiTheme="minorHAnsi"/>
                <w:b/>
                <w:bCs/>
              </w:rPr>
            </w:pPr>
            <w:r w:rsidRPr="005C6BF8">
              <w:rPr>
                <w:rFonts w:asciiTheme="minorHAnsi" w:hAnsiTheme="minorHAnsi"/>
                <w:b/>
                <w:bCs/>
              </w:rPr>
              <w:t>VALOR</w:t>
            </w:r>
          </w:p>
          <w:p w14:paraId="3FC71687" w14:textId="77777777" w:rsidR="00F32A10" w:rsidRPr="005C6BF8" w:rsidRDefault="00F32A10" w:rsidP="00B51FDA">
            <w:pPr>
              <w:jc w:val="center"/>
              <w:rPr>
                <w:rFonts w:asciiTheme="minorHAnsi" w:hAnsiTheme="minorHAnsi"/>
                <w:b/>
                <w:bCs/>
              </w:rPr>
            </w:pPr>
            <w:r w:rsidRPr="005C6BF8">
              <w:rPr>
                <w:rFonts w:asciiTheme="minorHAnsi" w:hAnsiTheme="minorHAnsi"/>
                <w:b/>
                <w:bCs/>
              </w:rPr>
              <w:t>UNITÁRIO</w:t>
            </w:r>
          </w:p>
        </w:tc>
        <w:tc>
          <w:tcPr>
            <w:tcW w:w="1417" w:type="dxa"/>
            <w:vAlign w:val="center"/>
          </w:tcPr>
          <w:p w14:paraId="53B819D9" w14:textId="77777777" w:rsidR="00F32A10" w:rsidRPr="005C6BF8" w:rsidRDefault="00F32A10" w:rsidP="00B51FDA">
            <w:pPr>
              <w:jc w:val="center"/>
              <w:rPr>
                <w:rFonts w:asciiTheme="minorHAnsi" w:hAnsiTheme="minorHAnsi"/>
                <w:b/>
                <w:bCs/>
              </w:rPr>
            </w:pPr>
            <w:r w:rsidRPr="005C6BF8">
              <w:rPr>
                <w:rFonts w:asciiTheme="minorHAnsi" w:hAnsiTheme="minorHAnsi"/>
                <w:b/>
                <w:bCs/>
              </w:rPr>
              <w:t>VALOR</w:t>
            </w:r>
          </w:p>
          <w:p w14:paraId="58C48DBF" w14:textId="77777777" w:rsidR="00F32A10" w:rsidRPr="005C6BF8" w:rsidRDefault="00F32A10" w:rsidP="00B51FDA">
            <w:pPr>
              <w:jc w:val="center"/>
              <w:rPr>
                <w:rFonts w:asciiTheme="minorHAnsi" w:hAnsiTheme="minorHAnsi"/>
                <w:b/>
                <w:bCs/>
              </w:rPr>
            </w:pPr>
            <w:r w:rsidRPr="005C6BF8">
              <w:rPr>
                <w:rFonts w:asciiTheme="minorHAnsi" w:hAnsiTheme="minorHAnsi"/>
                <w:b/>
                <w:bCs/>
              </w:rPr>
              <w:t>TOTAL</w:t>
            </w:r>
          </w:p>
        </w:tc>
      </w:tr>
      <w:tr w:rsidR="00F32A10" w:rsidRPr="005C6BF8" w14:paraId="4938C4D6" w14:textId="77777777" w:rsidTr="00B51FDA">
        <w:trPr>
          <w:trHeight w:val="629"/>
        </w:trPr>
        <w:tc>
          <w:tcPr>
            <w:tcW w:w="851" w:type="dxa"/>
          </w:tcPr>
          <w:p w14:paraId="22854CE0" w14:textId="77777777" w:rsidR="00F32A10" w:rsidRDefault="00F32A10" w:rsidP="00B51FDA">
            <w:pPr>
              <w:jc w:val="center"/>
              <w:rPr>
                <w:rFonts w:asciiTheme="minorHAnsi" w:eastAsia="Calibri" w:hAnsiTheme="minorHAnsi"/>
                <w:b/>
              </w:rPr>
            </w:pPr>
          </w:p>
          <w:p w14:paraId="6EE2E485" w14:textId="77777777" w:rsidR="00F32A10" w:rsidRPr="005C6BF8" w:rsidRDefault="00F32A10" w:rsidP="00B51FDA">
            <w:pPr>
              <w:jc w:val="center"/>
              <w:rPr>
                <w:rFonts w:asciiTheme="minorHAnsi" w:eastAsia="Calibri" w:hAnsiTheme="minorHAnsi"/>
                <w:b/>
              </w:rPr>
            </w:pPr>
            <w:r w:rsidRPr="005C6BF8">
              <w:rPr>
                <w:rFonts w:asciiTheme="minorHAnsi" w:eastAsia="Calibri" w:hAnsiTheme="minorHAnsi"/>
                <w:b/>
              </w:rPr>
              <w:t>...</w:t>
            </w:r>
          </w:p>
        </w:tc>
        <w:tc>
          <w:tcPr>
            <w:tcW w:w="1984" w:type="dxa"/>
          </w:tcPr>
          <w:p w14:paraId="1165B689" w14:textId="77777777" w:rsidR="00F32A10" w:rsidRDefault="00F32A10" w:rsidP="00B51FDA">
            <w:pPr>
              <w:pStyle w:val="PargrafodaLista"/>
              <w:tabs>
                <w:tab w:val="left" w:pos="0"/>
              </w:tabs>
              <w:ind w:left="113"/>
              <w:contextualSpacing/>
              <w:jc w:val="center"/>
              <w:rPr>
                <w:rFonts w:asciiTheme="minorHAnsi" w:hAnsiTheme="minorHAnsi" w:cs="Arial"/>
              </w:rPr>
            </w:pPr>
          </w:p>
          <w:p w14:paraId="06184EC2" w14:textId="77777777" w:rsidR="00F32A10" w:rsidRPr="005C6BF8" w:rsidRDefault="00F32A10" w:rsidP="00B51FDA">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6D9229A9" w14:textId="77777777" w:rsidR="00F32A10" w:rsidRPr="005C6BF8" w:rsidRDefault="00F32A10" w:rsidP="00B51FDA">
            <w:pPr>
              <w:rPr>
                <w:rFonts w:asciiTheme="minorHAnsi" w:hAnsiTheme="minorHAnsi"/>
              </w:rPr>
            </w:pPr>
          </w:p>
          <w:p w14:paraId="1B5539A6" w14:textId="77777777" w:rsidR="00F32A10" w:rsidRPr="005C6BF8" w:rsidRDefault="00F32A10" w:rsidP="00B51FDA">
            <w:pPr>
              <w:jc w:val="center"/>
              <w:rPr>
                <w:rFonts w:asciiTheme="minorHAnsi" w:hAnsiTheme="minorHAnsi"/>
              </w:rPr>
            </w:pPr>
            <w:r w:rsidRPr="005C6BF8">
              <w:rPr>
                <w:rFonts w:asciiTheme="minorHAnsi" w:hAnsiTheme="minorHAnsi"/>
              </w:rPr>
              <w:t>.....</w:t>
            </w:r>
          </w:p>
          <w:p w14:paraId="2F915585" w14:textId="77777777" w:rsidR="00F32A10" w:rsidRPr="005C6BF8" w:rsidRDefault="00F32A10" w:rsidP="00B51FDA">
            <w:pPr>
              <w:jc w:val="center"/>
              <w:rPr>
                <w:rFonts w:asciiTheme="minorHAnsi" w:hAnsiTheme="minorHAnsi"/>
              </w:rPr>
            </w:pPr>
          </w:p>
        </w:tc>
        <w:tc>
          <w:tcPr>
            <w:tcW w:w="1276" w:type="dxa"/>
          </w:tcPr>
          <w:p w14:paraId="758A9C57" w14:textId="77777777" w:rsidR="00F32A10" w:rsidRDefault="00F32A10" w:rsidP="00B51FDA">
            <w:pPr>
              <w:jc w:val="center"/>
              <w:rPr>
                <w:rFonts w:asciiTheme="minorHAnsi" w:hAnsiTheme="minorHAnsi"/>
              </w:rPr>
            </w:pPr>
          </w:p>
          <w:p w14:paraId="619CAB51" w14:textId="77777777" w:rsidR="00F32A10" w:rsidRPr="005C6BF8" w:rsidRDefault="00F32A10" w:rsidP="00B51FDA">
            <w:pPr>
              <w:jc w:val="center"/>
              <w:rPr>
                <w:rFonts w:asciiTheme="minorHAnsi" w:hAnsiTheme="minorHAnsi"/>
              </w:rPr>
            </w:pPr>
            <w:r>
              <w:rPr>
                <w:rFonts w:asciiTheme="minorHAnsi" w:hAnsiTheme="minorHAnsi"/>
              </w:rPr>
              <w:t>.......</w:t>
            </w:r>
          </w:p>
        </w:tc>
        <w:tc>
          <w:tcPr>
            <w:tcW w:w="1276" w:type="dxa"/>
          </w:tcPr>
          <w:p w14:paraId="52652A0D" w14:textId="77777777" w:rsidR="00F32A10" w:rsidRPr="005C6BF8" w:rsidRDefault="00F32A10" w:rsidP="00B51FDA">
            <w:pPr>
              <w:jc w:val="center"/>
              <w:rPr>
                <w:rFonts w:asciiTheme="minorHAnsi" w:hAnsiTheme="minorHAnsi"/>
              </w:rPr>
            </w:pPr>
          </w:p>
          <w:p w14:paraId="0E0B1695" w14:textId="77777777" w:rsidR="00F32A10" w:rsidRPr="005C6BF8" w:rsidRDefault="00F32A10" w:rsidP="00B51FDA">
            <w:pPr>
              <w:jc w:val="center"/>
              <w:rPr>
                <w:rFonts w:asciiTheme="minorHAnsi" w:hAnsiTheme="minorHAnsi"/>
              </w:rPr>
            </w:pPr>
            <w:r w:rsidRPr="005C6BF8">
              <w:rPr>
                <w:rFonts w:asciiTheme="minorHAnsi" w:hAnsiTheme="minorHAnsi"/>
              </w:rPr>
              <w:t>.......</w:t>
            </w:r>
          </w:p>
          <w:p w14:paraId="5A6E0E25" w14:textId="77777777" w:rsidR="00F32A10" w:rsidRPr="005C6BF8" w:rsidRDefault="00F32A10" w:rsidP="00B51FDA">
            <w:pPr>
              <w:jc w:val="center"/>
              <w:rPr>
                <w:rFonts w:asciiTheme="minorHAnsi" w:hAnsiTheme="minorHAnsi"/>
              </w:rPr>
            </w:pPr>
          </w:p>
        </w:tc>
        <w:tc>
          <w:tcPr>
            <w:tcW w:w="1985" w:type="dxa"/>
          </w:tcPr>
          <w:p w14:paraId="4B218E3D" w14:textId="77777777" w:rsidR="00F32A10" w:rsidRDefault="00F32A10" w:rsidP="00B51FDA">
            <w:pPr>
              <w:jc w:val="center"/>
              <w:rPr>
                <w:rFonts w:asciiTheme="minorHAnsi" w:hAnsiTheme="minorHAnsi"/>
              </w:rPr>
            </w:pPr>
          </w:p>
          <w:p w14:paraId="615A8A1B" w14:textId="77777777" w:rsidR="00F32A10" w:rsidRPr="005C6BF8" w:rsidRDefault="00F32A10" w:rsidP="00B51FDA">
            <w:pPr>
              <w:jc w:val="center"/>
              <w:rPr>
                <w:rFonts w:asciiTheme="minorHAnsi" w:hAnsiTheme="minorHAnsi"/>
              </w:rPr>
            </w:pPr>
            <w:r w:rsidRPr="005C6BF8">
              <w:rPr>
                <w:rFonts w:asciiTheme="minorHAnsi" w:hAnsiTheme="minorHAnsi"/>
              </w:rPr>
              <w:t>......</w:t>
            </w:r>
          </w:p>
        </w:tc>
        <w:tc>
          <w:tcPr>
            <w:tcW w:w="1417" w:type="dxa"/>
          </w:tcPr>
          <w:p w14:paraId="697126BE" w14:textId="77777777" w:rsidR="00F32A10" w:rsidRDefault="00F32A10" w:rsidP="00B51FDA">
            <w:pPr>
              <w:jc w:val="center"/>
              <w:rPr>
                <w:rFonts w:asciiTheme="minorHAnsi" w:hAnsiTheme="minorHAnsi"/>
              </w:rPr>
            </w:pPr>
          </w:p>
          <w:p w14:paraId="34E8274F" w14:textId="77777777" w:rsidR="00F32A10" w:rsidRPr="005C6BF8" w:rsidRDefault="00F32A10" w:rsidP="00B51FDA">
            <w:pPr>
              <w:jc w:val="center"/>
              <w:rPr>
                <w:rFonts w:asciiTheme="minorHAnsi" w:hAnsiTheme="minorHAnsi"/>
              </w:rPr>
            </w:pPr>
            <w:r w:rsidRPr="005C6BF8">
              <w:rPr>
                <w:rFonts w:asciiTheme="minorHAnsi" w:hAnsiTheme="minorHAnsi"/>
              </w:rPr>
              <w:t>........</w:t>
            </w:r>
          </w:p>
        </w:tc>
      </w:tr>
      <w:tr w:rsidR="00F32A10" w:rsidRPr="005C6BF8" w14:paraId="462C795B" w14:textId="77777777" w:rsidTr="00B51FDA">
        <w:trPr>
          <w:trHeight w:val="346"/>
        </w:trPr>
        <w:tc>
          <w:tcPr>
            <w:tcW w:w="10348" w:type="dxa"/>
            <w:gridSpan w:val="7"/>
          </w:tcPr>
          <w:p w14:paraId="21E415FE" w14:textId="77777777" w:rsidR="00F32A10" w:rsidRPr="005C6BF8" w:rsidRDefault="00F32A10" w:rsidP="00B51FDA">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00137339" w14:textId="77777777" w:rsidR="00AF7ACC" w:rsidRDefault="00AF7ACC" w:rsidP="00D16232">
      <w:pPr>
        <w:pStyle w:val="PargrafodaLista"/>
        <w:tabs>
          <w:tab w:val="left" w:pos="709"/>
          <w:tab w:val="left" w:pos="1310"/>
          <w:tab w:val="left" w:pos="9639"/>
        </w:tabs>
        <w:spacing w:before="1"/>
        <w:ind w:left="284" w:right="176"/>
        <w:rPr>
          <w:rFonts w:ascii="Calibri" w:hAnsi="Calibri" w:cs="Calibri"/>
          <w:b/>
        </w:rPr>
      </w:pPr>
    </w:p>
    <w:p w14:paraId="56C91D91" w14:textId="308A790C" w:rsidR="00382F83" w:rsidRPr="00441BFB" w:rsidRDefault="00382F83" w:rsidP="00E246EB">
      <w:pPr>
        <w:pStyle w:val="PargrafodaLista"/>
        <w:numPr>
          <w:ilvl w:val="1"/>
          <w:numId w:val="2"/>
        </w:numPr>
        <w:tabs>
          <w:tab w:val="left" w:pos="709"/>
          <w:tab w:val="left" w:pos="1560"/>
          <w:tab w:val="left" w:pos="9639"/>
        </w:tabs>
        <w:spacing w:before="1"/>
        <w:ind w:left="284" w:right="176" w:firstLine="0"/>
        <w:rPr>
          <w:rFonts w:asciiTheme="minorHAnsi" w:hAnsiTheme="minorHAnsi"/>
          <w:b/>
        </w:rPr>
      </w:pPr>
      <w:r w:rsidRPr="00441BFB">
        <w:rPr>
          <w:rFonts w:asciiTheme="minorHAnsi" w:hAnsiTheme="minorHAnsi"/>
        </w:rPr>
        <w:t>A CONTRATADA se declara em condições de fornecer o objeto deste contrato em</w:t>
      </w:r>
      <w:r w:rsidRPr="00441BFB">
        <w:rPr>
          <w:rFonts w:asciiTheme="minorHAnsi" w:hAnsiTheme="minorHAnsi"/>
          <w:spacing w:val="1"/>
        </w:rPr>
        <w:t xml:space="preserve"> </w:t>
      </w:r>
      <w:r w:rsidRPr="00441BFB">
        <w:rPr>
          <w:rFonts w:asciiTheme="minorHAnsi" w:hAnsiTheme="minorHAnsi"/>
        </w:rPr>
        <w:t>estrita observância com o acordado em edital, e, na documentação levada a efeito pelo</w:t>
      </w:r>
      <w:r w:rsidRPr="00441BFB">
        <w:rPr>
          <w:rFonts w:asciiTheme="minorHAnsi" w:hAnsiTheme="minorHAnsi"/>
          <w:spacing w:val="1"/>
        </w:rPr>
        <w:t xml:space="preserve"> </w:t>
      </w:r>
      <w:r w:rsidRPr="00441BFB">
        <w:rPr>
          <w:rFonts w:asciiTheme="minorHAnsi" w:hAnsiTheme="minorHAnsi"/>
        </w:rPr>
        <w:t>processo</w:t>
      </w:r>
      <w:r w:rsidRPr="00441BFB">
        <w:rPr>
          <w:rFonts w:asciiTheme="minorHAnsi" w:hAnsiTheme="minorHAnsi"/>
          <w:spacing w:val="-3"/>
        </w:rPr>
        <w:t xml:space="preserve"> </w:t>
      </w:r>
      <w:r w:rsidRPr="00441BFB">
        <w:rPr>
          <w:rFonts w:asciiTheme="minorHAnsi" w:hAnsiTheme="minorHAnsi"/>
          <w:b/>
        </w:rPr>
        <w:t>PREGÃO</w:t>
      </w:r>
      <w:r w:rsidRPr="00441BFB">
        <w:rPr>
          <w:rFonts w:asciiTheme="minorHAnsi" w:hAnsiTheme="minorHAnsi"/>
          <w:b/>
          <w:spacing w:val="-1"/>
        </w:rPr>
        <w:t xml:space="preserve"> </w:t>
      </w:r>
      <w:r w:rsidRPr="00441BFB">
        <w:rPr>
          <w:rFonts w:asciiTheme="minorHAnsi" w:hAnsiTheme="minorHAnsi"/>
          <w:b/>
        </w:rPr>
        <w:t>ELETRÔNICO</w:t>
      </w:r>
      <w:r w:rsidRPr="00441BFB">
        <w:rPr>
          <w:rFonts w:asciiTheme="minorHAnsi" w:hAnsiTheme="minorHAnsi"/>
          <w:b/>
          <w:spacing w:val="-1"/>
        </w:rPr>
        <w:t xml:space="preserve"> </w:t>
      </w:r>
      <w:r w:rsidRPr="00441BFB">
        <w:rPr>
          <w:rFonts w:asciiTheme="minorHAnsi" w:hAnsiTheme="minorHAnsi"/>
          <w:b/>
        </w:rPr>
        <w:t>Nº</w:t>
      </w:r>
      <w:r w:rsidRPr="00441BFB">
        <w:rPr>
          <w:rFonts w:asciiTheme="minorHAnsi" w:hAnsiTheme="minorHAnsi"/>
          <w:b/>
          <w:spacing w:val="1"/>
        </w:rPr>
        <w:t xml:space="preserve"> </w:t>
      </w:r>
      <w:r w:rsidR="00BD102F">
        <w:rPr>
          <w:rFonts w:asciiTheme="minorHAnsi" w:hAnsiTheme="minorHAnsi"/>
          <w:b/>
          <w:spacing w:val="1"/>
        </w:rPr>
        <w:t>006</w:t>
      </w:r>
      <w:r w:rsidR="0073658C">
        <w:rPr>
          <w:rFonts w:asciiTheme="minorHAnsi" w:hAnsiTheme="minorHAnsi"/>
          <w:b/>
          <w:spacing w:val="1"/>
        </w:rPr>
        <w:t>/202</w:t>
      </w:r>
      <w:r w:rsidR="007344F0">
        <w:rPr>
          <w:rFonts w:asciiTheme="minorHAnsi" w:hAnsiTheme="minorHAnsi"/>
          <w:b/>
          <w:spacing w:val="1"/>
        </w:rPr>
        <w:t>5</w:t>
      </w:r>
      <w:r w:rsidRPr="00441BFB">
        <w:rPr>
          <w:rFonts w:asciiTheme="minorHAnsi" w:hAnsiTheme="minorHAnsi"/>
          <w:b/>
        </w:rPr>
        <w:t>.</w:t>
      </w:r>
    </w:p>
    <w:p w14:paraId="362CAD00" w14:textId="77777777" w:rsidR="00441BFB" w:rsidRPr="00044768" w:rsidRDefault="00441BFB" w:rsidP="00876B6D">
      <w:pPr>
        <w:pStyle w:val="PargrafodaLista"/>
        <w:tabs>
          <w:tab w:val="left" w:pos="1134"/>
          <w:tab w:val="left" w:pos="1310"/>
          <w:tab w:val="left" w:pos="9639"/>
        </w:tabs>
        <w:spacing w:before="1"/>
        <w:ind w:left="284" w:right="176"/>
        <w:rPr>
          <w:rFonts w:asciiTheme="minorHAnsi" w:hAnsiTheme="minorHAnsi"/>
          <w:b/>
          <w:sz w:val="24"/>
          <w:szCs w:val="24"/>
        </w:rPr>
      </w:pPr>
    </w:p>
    <w:p w14:paraId="7C802C46" w14:textId="3EE4CC81" w:rsidR="00382F83" w:rsidRPr="00441BFB" w:rsidRDefault="00382F83" w:rsidP="00615FFA">
      <w:pPr>
        <w:pStyle w:val="PargrafodaLista"/>
        <w:numPr>
          <w:ilvl w:val="1"/>
          <w:numId w:val="2"/>
        </w:numPr>
        <w:tabs>
          <w:tab w:val="left" w:pos="709"/>
          <w:tab w:val="left" w:pos="1134"/>
          <w:tab w:val="left" w:pos="9639"/>
        </w:tabs>
        <w:ind w:left="284" w:right="176" w:firstLine="0"/>
        <w:rPr>
          <w:rFonts w:asciiTheme="minorHAnsi" w:hAnsiTheme="minorHAnsi"/>
        </w:rPr>
      </w:pPr>
      <w:r w:rsidRPr="00441BFB">
        <w:rPr>
          <w:rFonts w:asciiTheme="minorHAnsi" w:hAnsiTheme="minorHAnsi"/>
        </w:rPr>
        <w:t>Vinculam</w:t>
      </w:r>
      <w:r w:rsidRPr="00441BFB">
        <w:rPr>
          <w:rFonts w:asciiTheme="minorHAnsi" w:hAnsiTheme="minorHAnsi"/>
          <w:spacing w:val="1"/>
        </w:rPr>
        <w:t xml:space="preserve"> </w:t>
      </w:r>
      <w:r w:rsidRPr="00441BFB">
        <w:rPr>
          <w:rFonts w:asciiTheme="minorHAnsi" w:hAnsiTheme="minorHAnsi"/>
        </w:rPr>
        <w:t>esta</w:t>
      </w:r>
      <w:r w:rsidRPr="00441BFB">
        <w:rPr>
          <w:rFonts w:asciiTheme="minorHAnsi" w:hAnsiTheme="minorHAnsi"/>
          <w:spacing w:val="1"/>
        </w:rPr>
        <w:t xml:space="preserve"> </w:t>
      </w:r>
      <w:r w:rsidRPr="00441BFB">
        <w:rPr>
          <w:rFonts w:asciiTheme="minorHAnsi" w:hAnsiTheme="minorHAnsi"/>
        </w:rPr>
        <w:t>contratação,</w:t>
      </w:r>
      <w:r w:rsidRPr="00441BFB">
        <w:rPr>
          <w:rFonts w:asciiTheme="minorHAnsi" w:hAnsiTheme="minorHAnsi"/>
          <w:spacing w:val="1"/>
        </w:rPr>
        <w:t xml:space="preserve"> </w:t>
      </w:r>
      <w:r w:rsidRPr="00441BFB">
        <w:rPr>
          <w:rFonts w:asciiTheme="minorHAnsi" w:hAnsiTheme="minorHAnsi"/>
        </w:rPr>
        <w:t>independentemente</w:t>
      </w:r>
      <w:r w:rsidRPr="00441BFB">
        <w:rPr>
          <w:rFonts w:asciiTheme="minorHAnsi" w:hAnsiTheme="minorHAnsi"/>
          <w:spacing w:val="1"/>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transcrição:</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termo</w:t>
      </w:r>
      <w:r w:rsidRPr="00441BFB">
        <w:rPr>
          <w:rFonts w:asciiTheme="minorHAnsi" w:hAnsiTheme="minorHAnsi"/>
          <w:spacing w:val="62"/>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referência;</w:t>
      </w:r>
      <w:r w:rsidR="00585685">
        <w:rPr>
          <w:rFonts w:asciiTheme="minorHAnsi" w:hAnsiTheme="minorHAnsi"/>
        </w:rPr>
        <w:t xml:space="preserve"> o estudo técnico preliminar,</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edital</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licitação,</w:t>
      </w:r>
      <w:r w:rsidRPr="00441BFB">
        <w:rPr>
          <w:rFonts w:asciiTheme="minorHAnsi" w:hAnsiTheme="minorHAnsi"/>
          <w:spacing w:val="1"/>
        </w:rPr>
        <w:t xml:space="preserve"> </w:t>
      </w:r>
      <w:r w:rsidRPr="00441BFB">
        <w:rPr>
          <w:rFonts w:asciiTheme="minorHAnsi" w:hAnsiTheme="minorHAnsi"/>
        </w:rPr>
        <w:t>a</w:t>
      </w:r>
      <w:r w:rsidRPr="00441BFB">
        <w:rPr>
          <w:rFonts w:asciiTheme="minorHAnsi" w:hAnsiTheme="minorHAnsi"/>
          <w:spacing w:val="1"/>
        </w:rPr>
        <w:t xml:space="preserve"> </w:t>
      </w:r>
      <w:r w:rsidRPr="00441BFB">
        <w:rPr>
          <w:rFonts w:asciiTheme="minorHAnsi" w:hAnsiTheme="minorHAnsi"/>
        </w:rPr>
        <w:t>proposta</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contratado;</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eventuais</w:t>
      </w:r>
      <w:r w:rsidRPr="00441BFB">
        <w:rPr>
          <w:rFonts w:asciiTheme="minorHAnsi" w:hAnsiTheme="minorHAnsi"/>
          <w:spacing w:val="1"/>
        </w:rPr>
        <w:t xml:space="preserve"> </w:t>
      </w:r>
      <w:r w:rsidRPr="00441BFB">
        <w:rPr>
          <w:rFonts w:asciiTheme="minorHAnsi" w:hAnsiTheme="minorHAnsi"/>
        </w:rPr>
        <w:t>anexos</w:t>
      </w:r>
      <w:r w:rsidRPr="00441BFB">
        <w:rPr>
          <w:rFonts w:asciiTheme="minorHAnsi" w:hAnsiTheme="minorHAnsi"/>
          <w:spacing w:val="1"/>
        </w:rPr>
        <w:t xml:space="preserve"> </w:t>
      </w:r>
      <w:r w:rsidRPr="00441BFB">
        <w:rPr>
          <w:rFonts w:asciiTheme="minorHAnsi" w:hAnsiTheme="minorHAnsi"/>
        </w:rPr>
        <w:t>dos</w:t>
      </w:r>
      <w:r w:rsidRPr="00441BFB">
        <w:rPr>
          <w:rFonts w:asciiTheme="minorHAnsi" w:hAnsiTheme="minorHAnsi"/>
          <w:spacing w:val="1"/>
        </w:rPr>
        <w:t xml:space="preserve"> </w:t>
      </w:r>
      <w:r w:rsidRPr="00441BFB">
        <w:rPr>
          <w:rFonts w:asciiTheme="minorHAnsi" w:hAnsiTheme="minorHAnsi"/>
        </w:rPr>
        <w:t>documentos supracitados.</w:t>
      </w:r>
    </w:p>
    <w:p w14:paraId="206FC365" w14:textId="77777777" w:rsidR="00441BFB" w:rsidRPr="00441BFB" w:rsidRDefault="00441BFB" w:rsidP="00876B6D">
      <w:pPr>
        <w:tabs>
          <w:tab w:val="left" w:pos="993"/>
          <w:tab w:val="left" w:pos="1134"/>
          <w:tab w:val="left" w:pos="9639"/>
        </w:tabs>
        <w:ind w:right="176"/>
        <w:rPr>
          <w:rFonts w:asciiTheme="minorHAnsi" w:hAnsiTheme="minorHAnsi"/>
        </w:rPr>
      </w:pPr>
    </w:p>
    <w:p w14:paraId="5C2F6925" w14:textId="77777777" w:rsidR="00382F83" w:rsidRPr="00441BFB" w:rsidRDefault="00382F83" w:rsidP="00615FFA">
      <w:pPr>
        <w:pStyle w:val="PargrafodaLista"/>
        <w:numPr>
          <w:ilvl w:val="1"/>
          <w:numId w:val="2"/>
        </w:numPr>
        <w:tabs>
          <w:tab w:val="left" w:pos="284"/>
          <w:tab w:val="left" w:pos="709"/>
          <w:tab w:val="left" w:pos="9639"/>
        </w:tabs>
        <w:ind w:left="284" w:right="176" w:firstLine="0"/>
        <w:rPr>
          <w:rFonts w:asciiTheme="minorHAnsi" w:hAnsiTheme="minorHAnsi"/>
        </w:rPr>
      </w:pPr>
      <w:r w:rsidRPr="00441BFB">
        <w:rPr>
          <w:rFonts w:asciiTheme="minorHAnsi" w:hAnsiTheme="minorHAnsi"/>
        </w:rPr>
        <w:t>A assinatura do presente contrato indica à CONTRATADA possuir plena ciência de</w:t>
      </w:r>
      <w:r w:rsidRPr="00441BFB">
        <w:rPr>
          <w:rFonts w:asciiTheme="minorHAnsi" w:hAnsiTheme="minorHAnsi"/>
          <w:spacing w:val="1"/>
        </w:rPr>
        <w:t xml:space="preserve"> </w:t>
      </w:r>
      <w:r w:rsidRPr="00441BFB">
        <w:rPr>
          <w:rFonts w:asciiTheme="minorHAnsi" w:hAnsiTheme="minorHAnsi"/>
        </w:rPr>
        <w:t>seu conteúdo, bem como dos demais documentos vinculados ao presente, sujeitando-se os</w:t>
      </w:r>
      <w:r w:rsidRPr="00441BFB">
        <w:rPr>
          <w:rFonts w:asciiTheme="minorHAnsi" w:hAnsiTheme="minorHAnsi"/>
          <w:spacing w:val="1"/>
        </w:rPr>
        <w:t xml:space="preserve"> </w:t>
      </w:r>
      <w:r w:rsidRPr="00441BFB">
        <w:rPr>
          <w:rFonts w:asciiTheme="minorHAnsi" w:hAnsiTheme="minorHAnsi"/>
        </w:rPr>
        <w:t>mesmos</w:t>
      </w:r>
      <w:r w:rsidRPr="00441BFB">
        <w:rPr>
          <w:rFonts w:asciiTheme="minorHAnsi" w:hAnsiTheme="minorHAnsi"/>
          <w:spacing w:val="1"/>
        </w:rPr>
        <w:t xml:space="preserve"> </w:t>
      </w:r>
      <w:r w:rsidRPr="00441BFB">
        <w:rPr>
          <w:rFonts w:asciiTheme="minorHAnsi" w:hAnsiTheme="minorHAnsi"/>
        </w:rPr>
        <w:t>às</w:t>
      </w:r>
      <w:r w:rsidRPr="00441BFB">
        <w:rPr>
          <w:rFonts w:asciiTheme="minorHAnsi" w:hAnsiTheme="minorHAnsi"/>
          <w:spacing w:val="1"/>
        </w:rPr>
        <w:t xml:space="preserve"> </w:t>
      </w:r>
      <w:r w:rsidRPr="00441BFB">
        <w:rPr>
          <w:rFonts w:asciiTheme="minorHAnsi" w:hAnsiTheme="minorHAnsi"/>
        </w:rPr>
        <w:t>normas</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Lei</w:t>
      </w:r>
      <w:r w:rsidRPr="00441BFB">
        <w:rPr>
          <w:rFonts w:asciiTheme="minorHAnsi" w:hAnsiTheme="minorHAnsi"/>
          <w:spacing w:val="1"/>
        </w:rPr>
        <w:t xml:space="preserve"> </w:t>
      </w:r>
      <w:r w:rsidRPr="00441BFB">
        <w:rPr>
          <w:rFonts w:asciiTheme="minorHAnsi" w:hAnsiTheme="minorHAnsi"/>
        </w:rPr>
        <w:t>nº</w:t>
      </w:r>
      <w:r w:rsidRPr="00441BFB">
        <w:rPr>
          <w:rFonts w:asciiTheme="minorHAnsi" w:hAnsiTheme="minorHAnsi"/>
          <w:spacing w:val="1"/>
        </w:rPr>
        <w:t xml:space="preserve"> </w:t>
      </w:r>
      <w:r w:rsidRPr="00441BFB">
        <w:rPr>
          <w:rFonts w:asciiTheme="minorHAnsi" w:hAnsiTheme="minorHAnsi"/>
        </w:rPr>
        <w:t>14.133/21</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à totalidade</w:t>
      </w:r>
      <w:r w:rsidRPr="00441BFB">
        <w:rPr>
          <w:rFonts w:asciiTheme="minorHAnsi" w:hAnsiTheme="minorHAnsi"/>
          <w:spacing w:val="1"/>
        </w:rPr>
        <w:t xml:space="preserve"> </w:t>
      </w:r>
      <w:r w:rsidRPr="00441BFB">
        <w:rPr>
          <w:rFonts w:asciiTheme="minorHAnsi" w:hAnsiTheme="minorHAnsi"/>
        </w:rPr>
        <w:t>das</w:t>
      </w:r>
      <w:r w:rsidRPr="00441BFB">
        <w:rPr>
          <w:rFonts w:asciiTheme="minorHAnsi" w:hAnsiTheme="minorHAnsi"/>
          <w:spacing w:val="1"/>
        </w:rPr>
        <w:t xml:space="preserve"> </w:t>
      </w:r>
      <w:r w:rsidRPr="00441BFB">
        <w:rPr>
          <w:rFonts w:asciiTheme="minorHAnsi" w:hAnsiTheme="minorHAnsi"/>
        </w:rPr>
        <w:t>cláusulas</w:t>
      </w:r>
      <w:r w:rsidRPr="00441BFB">
        <w:rPr>
          <w:rFonts w:asciiTheme="minorHAnsi" w:hAnsiTheme="minorHAnsi"/>
          <w:spacing w:val="1"/>
        </w:rPr>
        <w:t xml:space="preserve"> </w:t>
      </w:r>
      <w:r w:rsidRPr="00441BFB">
        <w:rPr>
          <w:rFonts w:asciiTheme="minorHAnsi" w:hAnsiTheme="minorHAnsi"/>
        </w:rPr>
        <w:t>contratuais</w:t>
      </w:r>
      <w:r w:rsidRPr="00441BFB">
        <w:rPr>
          <w:rFonts w:asciiTheme="minorHAnsi" w:hAnsiTheme="minorHAnsi"/>
          <w:spacing w:val="1"/>
        </w:rPr>
        <w:t xml:space="preserve"> </w:t>
      </w:r>
      <w:r w:rsidRPr="00441BFB">
        <w:rPr>
          <w:rFonts w:asciiTheme="minorHAnsi" w:hAnsiTheme="minorHAnsi"/>
        </w:rPr>
        <w:t>aqui</w:t>
      </w:r>
      <w:r w:rsidRPr="00441BFB">
        <w:rPr>
          <w:rFonts w:asciiTheme="minorHAnsi" w:hAnsiTheme="minorHAnsi"/>
          <w:spacing w:val="1"/>
        </w:rPr>
        <w:t xml:space="preserve"> </w:t>
      </w:r>
      <w:r w:rsidRPr="00441BFB">
        <w:rPr>
          <w:rFonts w:asciiTheme="minorHAnsi" w:hAnsiTheme="minorHAnsi"/>
        </w:rPr>
        <w:t>estabelecidas.</w:t>
      </w:r>
    </w:p>
    <w:p w14:paraId="462F5503" w14:textId="77777777" w:rsidR="00B5508C" w:rsidRPr="007A0F52" w:rsidRDefault="00B5508C" w:rsidP="00876B6D">
      <w:pPr>
        <w:pStyle w:val="Nivel2"/>
        <w:numPr>
          <w:ilvl w:val="0"/>
          <w:numId w:val="0"/>
        </w:numPr>
        <w:tabs>
          <w:tab w:val="left" w:pos="426"/>
        </w:tabs>
        <w:autoSpaceDE w:val="0"/>
        <w:autoSpaceDN w:val="0"/>
        <w:adjustRightInd w:val="0"/>
        <w:spacing w:before="0" w:after="0"/>
        <w:ind w:right="176"/>
        <w:rPr>
          <w:rFonts w:cs="Times New Roman"/>
          <w:iCs/>
          <w:szCs w:val="22"/>
        </w:rPr>
      </w:pPr>
    </w:p>
    <w:p w14:paraId="2FD22DE2" w14:textId="7AA2E845" w:rsidR="00881D82" w:rsidRDefault="00881D82" w:rsidP="00615FFA">
      <w:pPr>
        <w:pStyle w:val="Ttulo3"/>
        <w:numPr>
          <w:ilvl w:val="0"/>
          <w:numId w:val="2"/>
        </w:numPr>
        <w:tabs>
          <w:tab w:val="left" w:pos="284"/>
          <w:tab w:val="left" w:pos="567"/>
          <w:tab w:val="left" w:pos="9639"/>
        </w:tabs>
        <w:ind w:right="176" w:hanging="850"/>
        <w:jc w:val="both"/>
        <w:rPr>
          <w:rFonts w:asciiTheme="minorHAnsi" w:hAnsiTheme="minorHAnsi"/>
        </w:rPr>
      </w:pPr>
      <w:r w:rsidRPr="00881D82">
        <w:rPr>
          <w:rFonts w:asciiTheme="minorHAnsi" w:hAnsiTheme="minorHAnsi"/>
        </w:rPr>
        <w:t>CLÁUSULA</w:t>
      </w:r>
      <w:r w:rsidRPr="00881D82">
        <w:rPr>
          <w:rFonts w:asciiTheme="minorHAnsi" w:hAnsiTheme="minorHAnsi"/>
          <w:spacing w:val="-2"/>
        </w:rPr>
        <w:t xml:space="preserve"> </w:t>
      </w:r>
      <w:r w:rsidRPr="00881D82">
        <w:rPr>
          <w:rFonts w:asciiTheme="minorHAnsi" w:hAnsiTheme="minorHAnsi"/>
        </w:rPr>
        <w:t>SEGUNDA</w:t>
      </w:r>
      <w:r w:rsidRPr="00881D82">
        <w:rPr>
          <w:rFonts w:asciiTheme="minorHAnsi" w:hAnsiTheme="minorHAnsi"/>
          <w:spacing w:val="-1"/>
        </w:rPr>
        <w:t xml:space="preserve"> </w:t>
      </w:r>
      <w:r w:rsidRPr="00881D82">
        <w:rPr>
          <w:rFonts w:asciiTheme="minorHAnsi" w:hAnsiTheme="minorHAnsi"/>
        </w:rPr>
        <w:t>–</w:t>
      </w:r>
      <w:r w:rsidRPr="00881D82">
        <w:rPr>
          <w:rFonts w:asciiTheme="minorHAnsi" w:hAnsiTheme="minorHAnsi"/>
          <w:spacing w:val="-3"/>
        </w:rPr>
        <w:t xml:space="preserve"> </w:t>
      </w:r>
      <w:r w:rsidRPr="00881D82">
        <w:rPr>
          <w:rFonts w:asciiTheme="minorHAnsi" w:hAnsiTheme="minorHAnsi"/>
        </w:rPr>
        <w:t>DO</w:t>
      </w:r>
      <w:r w:rsidRPr="00881D82">
        <w:rPr>
          <w:rFonts w:asciiTheme="minorHAnsi" w:hAnsiTheme="minorHAnsi"/>
          <w:spacing w:val="-4"/>
        </w:rPr>
        <w:t xml:space="preserve"> </w:t>
      </w:r>
      <w:r w:rsidR="00441BFB">
        <w:rPr>
          <w:rFonts w:asciiTheme="minorHAnsi" w:hAnsiTheme="minorHAnsi"/>
          <w:spacing w:val="-4"/>
        </w:rPr>
        <w:t>VALOR</w:t>
      </w:r>
      <w:r w:rsidR="00D86A16">
        <w:rPr>
          <w:rFonts w:asciiTheme="minorHAnsi" w:hAnsiTheme="minorHAnsi"/>
          <w:spacing w:val="-4"/>
        </w:rPr>
        <w:t xml:space="preserve"> E</w:t>
      </w:r>
      <w:r w:rsidR="00441BFB">
        <w:rPr>
          <w:rFonts w:asciiTheme="minorHAnsi" w:hAnsiTheme="minorHAnsi"/>
          <w:spacing w:val="-4"/>
        </w:rPr>
        <w:t xml:space="preserve"> </w:t>
      </w:r>
      <w:r w:rsidRPr="00881D82">
        <w:rPr>
          <w:rFonts w:asciiTheme="minorHAnsi" w:hAnsiTheme="minorHAnsi"/>
        </w:rPr>
        <w:t>PRAZO</w:t>
      </w:r>
      <w:r w:rsidRPr="00881D82">
        <w:rPr>
          <w:rFonts w:asciiTheme="minorHAnsi" w:hAnsiTheme="minorHAnsi"/>
          <w:spacing w:val="-1"/>
        </w:rPr>
        <w:t xml:space="preserve"> </w:t>
      </w:r>
      <w:r w:rsidRPr="00881D82">
        <w:rPr>
          <w:rFonts w:asciiTheme="minorHAnsi" w:hAnsiTheme="minorHAnsi"/>
        </w:rPr>
        <w:t>DE</w:t>
      </w:r>
      <w:r w:rsidRPr="00881D82">
        <w:rPr>
          <w:rFonts w:asciiTheme="minorHAnsi" w:hAnsiTheme="minorHAnsi"/>
          <w:spacing w:val="-3"/>
        </w:rPr>
        <w:t xml:space="preserve"> </w:t>
      </w:r>
      <w:r w:rsidRPr="00881D82">
        <w:rPr>
          <w:rFonts w:asciiTheme="minorHAnsi" w:hAnsiTheme="minorHAnsi"/>
        </w:rPr>
        <w:t>DURAÇÃO</w:t>
      </w:r>
      <w:r w:rsidRPr="00881D82">
        <w:rPr>
          <w:rFonts w:asciiTheme="minorHAnsi" w:hAnsiTheme="minorHAnsi"/>
          <w:spacing w:val="-4"/>
        </w:rPr>
        <w:t xml:space="preserve"> </w:t>
      </w:r>
      <w:r w:rsidRPr="00881D82">
        <w:rPr>
          <w:rFonts w:asciiTheme="minorHAnsi" w:hAnsiTheme="minorHAnsi"/>
        </w:rPr>
        <w:t>DO</w:t>
      </w:r>
      <w:r w:rsidRPr="00881D82">
        <w:rPr>
          <w:rFonts w:asciiTheme="minorHAnsi" w:hAnsiTheme="minorHAnsi"/>
          <w:spacing w:val="-4"/>
        </w:rPr>
        <w:t xml:space="preserve"> </w:t>
      </w:r>
      <w:r w:rsidRPr="00881D82">
        <w:rPr>
          <w:rFonts w:asciiTheme="minorHAnsi" w:hAnsiTheme="minorHAnsi"/>
        </w:rPr>
        <w:t>CONTRATO</w:t>
      </w:r>
    </w:p>
    <w:p w14:paraId="5B610E73" w14:textId="77777777" w:rsidR="00441BFB" w:rsidRDefault="00441BFB" w:rsidP="00876B6D">
      <w:pPr>
        <w:pStyle w:val="Ttulo3"/>
        <w:tabs>
          <w:tab w:val="left" w:pos="284"/>
          <w:tab w:val="left" w:pos="567"/>
          <w:tab w:val="left" w:pos="9639"/>
        </w:tabs>
        <w:ind w:left="1134" w:right="176"/>
        <w:jc w:val="both"/>
        <w:rPr>
          <w:rFonts w:asciiTheme="minorHAnsi" w:hAnsiTheme="minorHAnsi"/>
        </w:rPr>
      </w:pPr>
    </w:p>
    <w:p w14:paraId="7CBEAEDD" w14:textId="1A2871D0" w:rsidR="00441BFB" w:rsidRPr="00441BFB" w:rsidRDefault="00441BFB" w:rsidP="00615FFA">
      <w:pPr>
        <w:pStyle w:val="PargrafodaLista"/>
        <w:numPr>
          <w:ilvl w:val="1"/>
          <w:numId w:val="2"/>
        </w:numPr>
        <w:tabs>
          <w:tab w:val="left" w:pos="284"/>
          <w:tab w:val="left" w:pos="709"/>
          <w:tab w:val="left" w:pos="1373"/>
          <w:tab w:val="left" w:pos="9639"/>
        </w:tabs>
        <w:spacing w:before="121"/>
        <w:ind w:left="284" w:right="176" w:firstLine="0"/>
        <w:rPr>
          <w:rFonts w:asciiTheme="minorHAnsi" w:hAnsiTheme="minorHAnsi"/>
        </w:rPr>
      </w:pPr>
      <w:r w:rsidRPr="00441BFB">
        <w:rPr>
          <w:rFonts w:asciiTheme="minorHAnsi" w:hAnsiTheme="minorHAnsi"/>
        </w:rPr>
        <w:t xml:space="preserve">O </w:t>
      </w:r>
      <w:r w:rsidRPr="00441BFB">
        <w:rPr>
          <w:rFonts w:asciiTheme="minorHAnsi" w:hAnsiTheme="minorHAnsi"/>
          <w:b/>
        </w:rPr>
        <w:t xml:space="preserve">VALOR </w:t>
      </w:r>
      <w:r w:rsidR="00F32A10">
        <w:rPr>
          <w:rFonts w:asciiTheme="minorHAnsi" w:hAnsiTheme="minorHAnsi"/>
          <w:b/>
        </w:rPr>
        <w:t>TOTAL</w:t>
      </w:r>
      <w:r w:rsidRPr="00441BFB">
        <w:rPr>
          <w:rFonts w:asciiTheme="minorHAnsi" w:hAnsiTheme="minorHAnsi"/>
          <w:b/>
        </w:rPr>
        <w:t xml:space="preserve"> </w:t>
      </w:r>
      <w:r w:rsidRPr="00441BFB">
        <w:rPr>
          <w:rFonts w:asciiTheme="minorHAnsi" w:hAnsiTheme="minorHAnsi"/>
        </w:rPr>
        <w:t xml:space="preserve">para a execução do objeto deste contrato será de: </w:t>
      </w:r>
      <w:r w:rsidRPr="00441BFB">
        <w:rPr>
          <w:rFonts w:asciiTheme="minorHAnsi" w:hAnsiTheme="minorHAnsi"/>
          <w:b/>
        </w:rPr>
        <w:t>R$ ... (...)</w:t>
      </w:r>
      <w:r w:rsidRPr="00441BFB">
        <w:rPr>
          <w:rFonts w:asciiTheme="minorHAnsi" w:hAnsiTheme="minorHAnsi"/>
        </w:rPr>
        <w:t>,</w:t>
      </w:r>
      <w:r w:rsidRPr="00441BFB">
        <w:rPr>
          <w:rFonts w:asciiTheme="minorHAnsi" w:hAnsiTheme="minorHAnsi"/>
          <w:spacing w:val="1"/>
        </w:rPr>
        <w:t xml:space="preserve"> </w:t>
      </w:r>
      <w:r w:rsidRPr="00441BFB">
        <w:rPr>
          <w:rFonts w:asciiTheme="minorHAnsi" w:hAnsiTheme="minorHAnsi"/>
        </w:rPr>
        <w:t>daqui</w:t>
      </w:r>
      <w:r w:rsidRPr="00441BFB">
        <w:rPr>
          <w:rFonts w:asciiTheme="minorHAnsi" w:hAnsiTheme="minorHAnsi"/>
          <w:spacing w:val="1"/>
        </w:rPr>
        <w:t xml:space="preserve"> </w:t>
      </w:r>
      <w:r w:rsidRPr="00441BFB">
        <w:rPr>
          <w:rFonts w:asciiTheme="minorHAnsi" w:hAnsiTheme="minorHAnsi"/>
        </w:rPr>
        <w:t>por</w:t>
      </w:r>
      <w:r w:rsidRPr="00441BFB">
        <w:rPr>
          <w:rFonts w:asciiTheme="minorHAnsi" w:hAnsiTheme="minorHAnsi"/>
          <w:spacing w:val="1"/>
        </w:rPr>
        <w:t xml:space="preserve"> </w:t>
      </w:r>
      <w:r w:rsidRPr="00441BFB">
        <w:rPr>
          <w:rFonts w:asciiTheme="minorHAnsi" w:hAnsiTheme="minorHAnsi"/>
        </w:rPr>
        <w:t>diante</w:t>
      </w:r>
      <w:r w:rsidRPr="00441BFB">
        <w:rPr>
          <w:rFonts w:asciiTheme="minorHAnsi" w:hAnsiTheme="minorHAnsi"/>
          <w:spacing w:val="1"/>
        </w:rPr>
        <w:t xml:space="preserve"> </w:t>
      </w:r>
      <w:r w:rsidRPr="00441BFB">
        <w:rPr>
          <w:rFonts w:asciiTheme="minorHAnsi" w:hAnsiTheme="minorHAnsi"/>
        </w:rPr>
        <w:t>denominado</w:t>
      </w:r>
      <w:r w:rsidRPr="00441BFB">
        <w:rPr>
          <w:rFonts w:asciiTheme="minorHAnsi" w:hAnsiTheme="minorHAnsi"/>
          <w:spacing w:val="1"/>
        </w:rPr>
        <w:t xml:space="preserve"> </w:t>
      </w:r>
      <w:r w:rsidRPr="00441BFB">
        <w:rPr>
          <w:rFonts w:asciiTheme="minorHAnsi" w:hAnsiTheme="minorHAnsi"/>
        </w:rPr>
        <w:t>“VALOR</w:t>
      </w:r>
      <w:r w:rsidRPr="00441BFB">
        <w:rPr>
          <w:rFonts w:asciiTheme="minorHAnsi" w:hAnsiTheme="minorHAnsi"/>
          <w:spacing w:val="1"/>
        </w:rPr>
        <w:t xml:space="preserve"> </w:t>
      </w:r>
      <w:r w:rsidRPr="00441BFB">
        <w:rPr>
          <w:rFonts w:asciiTheme="minorHAnsi" w:hAnsiTheme="minorHAnsi"/>
        </w:rPr>
        <w:t>CONTRATUAL”,</w:t>
      </w:r>
      <w:r w:rsidRPr="00441BFB">
        <w:rPr>
          <w:rFonts w:asciiTheme="minorHAnsi" w:hAnsiTheme="minorHAnsi"/>
          <w:spacing w:val="1"/>
        </w:rPr>
        <w:t xml:space="preserve"> </w:t>
      </w:r>
      <w:r w:rsidRPr="00441BFB">
        <w:rPr>
          <w:rFonts w:asciiTheme="minorHAnsi" w:hAnsiTheme="minorHAnsi"/>
        </w:rPr>
        <w:t>sendo</w:t>
      </w:r>
      <w:r w:rsidRPr="00441BFB">
        <w:rPr>
          <w:rFonts w:asciiTheme="minorHAnsi" w:hAnsiTheme="minorHAnsi"/>
          <w:spacing w:val="1"/>
        </w:rPr>
        <w:t xml:space="preserve"> </w:t>
      </w:r>
      <w:r w:rsidRPr="00441BFB">
        <w:rPr>
          <w:rFonts w:asciiTheme="minorHAnsi" w:hAnsiTheme="minorHAnsi"/>
        </w:rPr>
        <w:t>que</w:t>
      </w:r>
      <w:r w:rsidRPr="00441BFB">
        <w:rPr>
          <w:rFonts w:asciiTheme="minorHAnsi" w:hAnsiTheme="minorHAnsi"/>
          <w:spacing w:val="1"/>
        </w:rPr>
        <w:t xml:space="preserve"> </w:t>
      </w:r>
      <w:r w:rsidRPr="00441BFB">
        <w:rPr>
          <w:rFonts w:asciiTheme="minorHAnsi" w:hAnsiTheme="minorHAnsi"/>
        </w:rPr>
        <w:t>nos</w:t>
      </w:r>
      <w:r w:rsidRPr="00441BFB">
        <w:rPr>
          <w:rFonts w:asciiTheme="minorHAnsi" w:hAnsiTheme="minorHAnsi"/>
          <w:spacing w:val="1"/>
        </w:rPr>
        <w:t xml:space="preserve"> </w:t>
      </w:r>
      <w:r w:rsidRPr="00441BFB">
        <w:rPr>
          <w:rFonts w:asciiTheme="minorHAnsi" w:hAnsiTheme="minorHAnsi"/>
        </w:rPr>
        <w:t>valores</w:t>
      </w:r>
      <w:r w:rsidRPr="00441BFB">
        <w:rPr>
          <w:rFonts w:asciiTheme="minorHAnsi" w:hAnsiTheme="minorHAnsi"/>
          <w:spacing w:val="1"/>
        </w:rPr>
        <w:t xml:space="preserve"> </w:t>
      </w:r>
      <w:r w:rsidRPr="00441BFB">
        <w:rPr>
          <w:rFonts w:asciiTheme="minorHAnsi" w:hAnsiTheme="minorHAnsi"/>
        </w:rPr>
        <w:t>acima</w:t>
      </w:r>
      <w:r w:rsidRPr="00441BFB">
        <w:rPr>
          <w:rFonts w:asciiTheme="minorHAnsi" w:hAnsiTheme="minorHAnsi"/>
          <w:spacing w:val="1"/>
        </w:rPr>
        <w:t xml:space="preserve"> </w:t>
      </w:r>
      <w:r w:rsidRPr="00441BFB">
        <w:rPr>
          <w:rFonts w:asciiTheme="minorHAnsi" w:hAnsiTheme="minorHAnsi"/>
        </w:rPr>
        <w:t>descritos já estão incluídas todas as despesas ordinárias diretas e indiretas decorrentes da</w:t>
      </w:r>
      <w:r w:rsidRPr="00441BFB">
        <w:rPr>
          <w:rFonts w:asciiTheme="minorHAnsi" w:hAnsiTheme="minorHAnsi"/>
          <w:spacing w:val="1"/>
        </w:rPr>
        <w:t xml:space="preserve"> </w:t>
      </w:r>
      <w:r w:rsidRPr="00441BFB">
        <w:rPr>
          <w:rFonts w:asciiTheme="minorHAnsi" w:hAnsiTheme="minorHAnsi"/>
        </w:rPr>
        <w:t>execução</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objeto,</w:t>
      </w:r>
      <w:r w:rsidRPr="00441BFB">
        <w:rPr>
          <w:rFonts w:asciiTheme="minorHAnsi" w:hAnsiTheme="minorHAnsi"/>
          <w:spacing w:val="1"/>
        </w:rPr>
        <w:t xml:space="preserve"> </w:t>
      </w:r>
      <w:r w:rsidRPr="00441BFB">
        <w:rPr>
          <w:rFonts w:asciiTheme="minorHAnsi" w:hAnsiTheme="minorHAnsi"/>
        </w:rPr>
        <w:t>inclusive</w:t>
      </w:r>
      <w:r w:rsidRPr="00441BFB">
        <w:rPr>
          <w:rFonts w:asciiTheme="minorHAnsi" w:hAnsiTheme="minorHAnsi"/>
          <w:spacing w:val="1"/>
        </w:rPr>
        <w:t xml:space="preserve"> </w:t>
      </w:r>
      <w:r w:rsidRPr="00441BFB">
        <w:rPr>
          <w:rFonts w:asciiTheme="minorHAnsi" w:hAnsiTheme="minorHAnsi"/>
        </w:rPr>
        <w:t>tributos</w:t>
      </w:r>
      <w:r w:rsidRPr="00441BFB">
        <w:rPr>
          <w:rFonts w:asciiTheme="minorHAnsi" w:hAnsiTheme="minorHAnsi"/>
          <w:spacing w:val="1"/>
        </w:rPr>
        <w:t xml:space="preserve"> </w:t>
      </w:r>
      <w:r w:rsidRPr="00441BFB">
        <w:rPr>
          <w:rFonts w:asciiTheme="minorHAnsi" w:hAnsiTheme="minorHAnsi"/>
        </w:rPr>
        <w:t>e/ou</w:t>
      </w:r>
      <w:r w:rsidRPr="00441BFB">
        <w:rPr>
          <w:rFonts w:asciiTheme="minorHAnsi" w:hAnsiTheme="minorHAnsi"/>
          <w:spacing w:val="1"/>
        </w:rPr>
        <w:t xml:space="preserve"> </w:t>
      </w:r>
      <w:r w:rsidRPr="00441BFB">
        <w:rPr>
          <w:rFonts w:asciiTheme="minorHAnsi" w:hAnsiTheme="minorHAnsi"/>
        </w:rPr>
        <w:t>impostos,</w:t>
      </w:r>
      <w:r w:rsidRPr="00441BFB">
        <w:rPr>
          <w:rFonts w:asciiTheme="minorHAnsi" w:hAnsiTheme="minorHAnsi"/>
          <w:spacing w:val="1"/>
        </w:rPr>
        <w:t xml:space="preserve"> </w:t>
      </w:r>
      <w:r w:rsidRPr="00441BFB">
        <w:rPr>
          <w:rFonts w:asciiTheme="minorHAnsi" w:hAnsiTheme="minorHAnsi"/>
        </w:rPr>
        <w:t>encargos</w:t>
      </w:r>
      <w:r w:rsidRPr="00441BFB">
        <w:rPr>
          <w:rFonts w:asciiTheme="minorHAnsi" w:hAnsiTheme="minorHAnsi"/>
          <w:spacing w:val="1"/>
        </w:rPr>
        <w:t xml:space="preserve"> </w:t>
      </w:r>
      <w:r w:rsidRPr="00441BFB">
        <w:rPr>
          <w:rFonts w:asciiTheme="minorHAnsi" w:hAnsiTheme="minorHAnsi"/>
        </w:rPr>
        <w:t>sociais,</w:t>
      </w:r>
      <w:r w:rsidRPr="00441BFB">
        <w:rPr>
          <w:rFonts w:asciiTheme="minorHAnsi" w:hAnsiTheme="minorHAnsi"/>
          <w:spacing w:val="1"/>
        </w:rPr>
        <w:t xml:space="preserve"> </w:t>
      </w:r>
      <w:r w:rsidRPr="00441BFB">
        <w:rPr>
          <w:rFonts w:asciiTheme="minorHAnsi" w:hAnsiTheme="minorHAnsi"/>
        </w:rPr>
        <w:t>trabalhistas,</w:t>
      </w:r>
      <w:r w:rsidRPr="00441BFB">
        <w:rPr>
          <w:rFonts w:asciiTheme="minorHAnsi" w:hAnsiTheme="minorHAnsi"/>
          <w:spacing w:val="1"/>
        </w:rPr>
        <w:t xml:space="preserve"> </w:t>
      </w:r>
      <w:r w:rsidRPr="00441BFB">
        <w:rPr>
          <w:rFonts w:asciiTheme="minorHAnsi" w:hAnsiTheme="minorHAnsi"/>
        </w:rPr>
        <w:t>previdenciários, fiscais e comerciais incidentes, taxa de administração, frete, seguro e outros</w:t>
      </w:r>
      <w:r w:rsidRPr="00441BFB">
        <w:rPr>
          <w:rFonts w:asciiTheme="minorHAnsi" w:hAnsiTheme="minorHAnsi"/>
          <w:spacing w:val="-59"/>
        </w:rPr>
        <w:t xml:space="preserve"> </w:t>
      </w:r>
      <w:r w:rsidRPr="00441BFB">
        <w:rPr>
          <w:rFonts w:asciiTheme="minorHAnsi" w:hAnsiTheme="minorHAnsi"/>
        </w:rPr>
        <w:t>necessários</w:t>
      </w:r>
      <w:r w:rsidRPr="00441BFB">
        <w:rPr>
          <w:rFonts w:asciiTheme="minorHAnsi" w:hAnsiTheme="minorHAnsi"/>
          <w:spacing w:val="-1"/>
        </w:rPr>
        <w:t xml:space="preserve"> </w:t>
      </w:r>
      <w:r w:rsidRPr="00441BFB">
        <w:rPr>
          <w:rFonts w:asciiTheme="minorHAnsi" w:hAnsiTheme="minorHAnsi"/>
        </w:rPr>
        <w:t>ao</w:t>
      </w:r>
      <w:r w:rsidRPr="00441BFB">
        <w:rPr>
          <w:rFonts w:asciiTheme="minorHAnsi" w:hAnsiTheme="minorHAnsi"/>
          <w:spacing w:val="-2"/>
        </w:rPr>
        <w:t xml:space="preserve"> </w:t>
      </w:r>
      <w:r w:rsidRPr="00441BFB">
        <w:rPr>
          <w:rFonts w:asciiTheme="minorHAnsi" w:hAnsiTheme="minorHAnsi"/>
        </w:rPr>
        <w:t>cumprimento integral</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2"/>
        </w:rPr>
        <w:t xml:space="preserve"> </w:t>
      </w:r>
      <w:r w:rsidRPr="00441BFB">
        <w:rPr>
          <w:rFonts w:asciiTheme="minorHAnsi" w:hAnsiTheme="minorHAnsi"/>
        </w:rPr>
        <w:t>objeto da contratação.</w:t>
      </w:r>
    </w:p>
    <w:p w14:paraId="2CD678A5" w14:textId="77777777" w:rsidR="00881D82" w:rsidRPr="00881D82" w:rsidRDefault="00881D82" w:rsidP="00441BFB">
      <w:pPr>
        <w:pStyle w:val="Ttulo3"/>
        <w:tabs>
          <w:tab w:val="left" w:pos="284"/>
          <w:tab w:val="left" w:pos="960"/>
          <w:tab w:val="left" w:pos="993"/>
          <w:tab w:val="left" w:pos="9639"/>
        </w:tabs>
        <w:ind w:left="0" w:right="687"/>
        <w:jc w:val="both"/>
        <w:rPr>
          <w:rFonts w:asciiTheme="minorHAnsi" w:hAnsiTheme="minorHAnsi"/>
        </w:rPr>
      </w:pPr>
    </w:p>
    <w:p w14:paraId="070FB912" w14:textId="483851F7" w:rsidR="008E49C7" w:rsidRPr="00881D82" w:rsidRDefault="00881D82" w:rsidP="003B4F1D">
      <w:pPr>
        <w:tabs>
          <w:tab w:val="left" w:pos="284"/>
          <w:tab w:val="left" w:pos="426"/>
          <w:tab w:val="left" w:pos="9639"/>
        </w:tabs>
        <w:spacing w:before="94"/>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w:t>
      </w:r>
      <w:r w:rsidRPr="00881D82">
        <w:rPr>
          <w:rFonts w:asciiTheme="minorHAnsi" w:hAnsiTheme="minorHAnsi"/>
          <w:b/>
          <w:bCs/>
        </w:rPr>
        <w:t>.</w:t>
      </w:r>
      <w:r w:rsidRPr="00881D82">
        <w:rPr>
          <w:rFonts w:asciiTheme="minorHAnsi" w:hAnsiTheme="minorHAnsi"/>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prazo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vigência</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contratação</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b/>
        </w:rPr>
        <w:t>12</w:t>
      </w:r>
      <w:r w:rsidR="008E49C7" w:rsidRPr="00881D82">
        <w:rPr>
          <w:rFonts w:asciiTheme="minorHAnsi" w:hAnsiTheme="minorHAnsi"/>
          <w:b/>
          <w:spacing w:val="1"/>
        </w:rPr>
        <w:t xml:space="preserve"> </w:t>
      </w:r>
      <w:r w:rsidR="008E49C7" w:rsidRPr="00881D82">
        <w:rPr>
          <w:rFonts w:asciiTheme="minorHAnsi" w:hAnsiTheme="minorHAnsi"/>
          <w:b/>
        </w:rPr>
        <w:t>(doze)</w:t>
      </w:r>
      <w:r w:rsidR="008E49C7" w:rsidRPr="00881D82">
        <w:rPr>
          <w:rFonts w:asciiTheme="minorHAnsi" w:hAnsiTheme="minorHAnsi"/>
          <w:b/>
          <w:spacing w:val="1"/>
        </w:rPr>
        <w:t xml:space="preserve"> </w:t>
      </w:r>
      <w:r w:rsidR="008E49C7" w:rsidRPr="00881D82">
        <w:rPr>
          <w:rFonts w:asciiTheme="minorHAnsi" w:hAnsiTheme="minorHAnsi"/>
          <w:b/>
        </w:rPr>
        <w:t>meses</w:t>
      </w:r>
      <w:r w:rsidR="008E49C7" w:rsidRPr="00881D82">
        <w:rPr>
          <w:rFonts w:asciiTheme="minorHAnsi" w:hAnsiTheme="minorHAnsi"/>
          <w:b/>
          <w:spacing w:val="1"/>
        </w:rPr>
        <w:t xml:space="preserve"> </w:t>
      </w:r>
      <w:r w:rsidR="008E49C7" w:rsidRPr="00881D82">
        <w:rPr>
          <w:rFonts w:asciiTheme="minorHAnsi" w:hAnsiTheme="minorHAnsi"/>
        </w:rPr>
        <w:t>contados</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data</w:t>
      </w:r>
      <w:r w:rsidR="008E49C7" w:rsidRPr="00881D82">
        <w:rPr>
          <w:rFonts w:asciiTheme="minorHAnsi" w:hAnsiTheme="minorHAnsi"/>
          <w:spacing w:val="1"/>
        </w:rPr>
        <w:t xml:space="preserve"> </w:t>
      </w:r>
      <w:r w:rsidR="008E49C7" w:rsidRPr="00881D82">
        <w:rPr>
          <w:rFonts w:asciiTheme="minorHAnsi" w:hAnsiTheme="minorHAnsi"/>
        </w:rPr>
        <w:t>d</w:t>
      </w:r>
      <w:r w:rsidR="006B365C" w:rsidRPr="00881D82">
        <w:rPr>
          <w:rFonts w:asciiTheme="minorHAnsi" w:hAnsiTheme="minorHAnsi"/>
        </w:rPr>
        <w:t>e</w:t>
      </w:r>
      <w:r w:rsidRPr="00881D82">
        <w:rPr>
          <w:rFonts w:asciiTheme="minorHAnsi" w:hAnsiTheme="minorHAnsi"/>
        </w:rPr>
        <w:t xml:space="preserve"> </w:t>
      </w:r>
      <w:r w:rsidR="008E49C7" w:rsidRPr="00881D82">
        <w:rPr>
          <w:rFonts w:asciiTheme="minorHAnsi" w:hAnsiTheme="minorHAnsi"/>
        </w:rPr>
        <w:t>assinatura, prorrogável por até 10 anos, na forma dos</w:t>
      </w:r>
      <w:r w:rsidR="008E49C7" w:rsidRPr="00881D82">
        <w:rPr>
          <w:rFonts w:asciiTheme="minorHAnsi" w:hAnsiTheme="minorHAnsi"/>
          <w:color w:val="0000FF"/>
        </w:rPr>
        <w:t xml:space="preserve"> </w:t>
      </w:r>
      <w:hyperlink r:id="rId48" w:anchor="art106">
        <w:r w:rsidR="008E49C7" w:rsidRPr="00881D82">
          <w:rPr>
            <w:rFonts w:asciiTheme="minorHAnsi" w:hAnsiTheme="minorHAnsi"/>
            <w:color w:val="0000FF"/>
            <w:u w:val="single" w:color="0000FF"/>
          </w:rPr>
          <w:t>artigos 105, 106 e 107 da Lei n°</w:t>
        </w:r>
      </w:hyperlink>
      <w:r w:rsidR="008E49C7" w:rsidRPr="00881D82">
        <w:rPr>
          <w:rFonts w:asciiTheme="minorHAnsi" w:hAnsiTheme="minorHAnsi"/>
          <w:color w:val="0000FF"/>
          <w:spacing w:val="1"/>
        </w:rPr>
        <w:t xml:space="preserve"> </w:t>
      </w:r>
      <w:hyperlink r:id="rId49" w:anchor="art106">
        <w:r w:rsidR="008E49C7" w:rsidRPr="00881D82">
          <w:rPr>
            <w:rFonts w:asciiTheme="minorHAnsi" w:hAnsiTheme="minorHAnsi"/>
            <w:color w:val="0000FF"/>
            <w:u w:val="single" w:color="0000FF"/>
          </w:rPr>
          <w:t>14.133,</w:t>
        </w:r>
        <w:r w:rsidR="008E49C7" w:rsidRPr="00881D82">
          <w:rPr>
            <w:rFonts w:asciiTheme="minorHAnsi" w:hAnsiTheme="minorHAnsi"/>
            <w:color w:val="0000FF"/>
            <w:spacing w:val="-2"/>
            <w:u w:val="single" w:color="0000FF"/>
          </w:rPr>
          <w:t xml:space="preserve"> </w:t>
        </w:r>
        <w:r w:rsidR="008E49C7" w:rsidRPr="00881D82">
          <w:rPr>
            <w:rFonts w:asciiTheme="minorHAnsi" w:hAnsiTheme="minorHAnsi"/>
            <w:color w:val="0000FF"/>
            <w:u w:val="single" w:color="0000FF"/>
          </w:rPr>
          <w:t>de 2021</w:t>
        </w:r>
      </w:hyperlink>
      <w:r w:rsidR="008E49C7" w:rsidRPr="00881D82">
        <w:rPr>
          <w:rFonts w:asciiTheme="minorHAnsi" w:hAnsiTheme="minorHAnsi"/>
        </w:rPr>
        <w:t>.</w:t>
      </w:r>
    </w:p>
    <w:p w14:paraId="24773C29" w14:textId="77777777" w:rsidR="006B365C" w:rsidRPr="00881D82" w:rsidRDefault="006B365C" w:rsidP="003B4F1D">
      <w:pPr>
        <w:pStyle w:val="PargrafodaLista"/>
        <w:tabs>
          <w:tab w:val="left" w:pos="284"/>
          <w:tab w:val="left" w:pos="426"/>
          <w:tab w:val="left" w:pos="9639"/>
        </w:tabs>
        <w:spacing w:before="94"/>
        <w:ind w:left="0" w:right="687"/>
        <w:rPr>
          <w:rFonts w:asciiTheme="minorHAnsi" w:hAnsiTheme="minorHAnsi"/>
        </w:rPr>
      </w:pPr>
    </w:p>
    <w:p w14:paraId="013B92DA" w14:textId="01EB5BAA" w:rsidR="008E49C7" w:rsidRPr="00881D82" w:rsidRDefault="00881D82" w:rsidP="003B4F1D">
      <w:pPr>
        <w:tabs>
          <w:tab w:val="left" w:pos="284"/>
          <w:tab w:val="left" w:pos="426"/>
          <w:tab w:val="left" w:pos="1030"/>
          <w:tab w:val="left" w:pos="9639"/>
        </w:tabs>
        <w:spacing w:before="1"/>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2.1</w:t>
      </w:r>
      <w:r w:rsidRPr="00881D82">
        <w:rPr>
          <w:rFonts w:asciiTheme="minorHAnsi" w:hAnsiTheme="minorHAnsi"/>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prorrogação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trata</w:t>
      </w:r>
      <w:r w:rsidR="008E49C7" w:rsidRPr="00881D82">
        <w:rPr>
          <w:rFonts w:asciiTheme="minorHAnsi" w:hAnsiTheme="minorHAnsi"/>
          <w:spacing w:val="1"/>
        </w:rPr>
        <w:t xml:space="preserve"> </w:t>
      </w:r>
      <w:r w:rsidR="008E49C7" w:rsidRPr="00881D82">
        <w:rPr>
          <w:rFonts w:asciiTheme="minorHAnsi" w:hAnsiTheme="minorHAnsi"/>
        </w:rPr>
        <w:t>este</w:t>
      </w:r>
      <w:r w:rsidR="008E49C7" w:rsidRPr="00881D82">
        <w:rPr>
          <w:rFonts w:asciiTheme="minorHAnsi" w:hAnsiTheme="minorHAnsi"/>
          <w:spacing w:val="1"/>
        </w:rPr>
        <w:t xml:space="preserve"> </w:t>
      </w:r>
      <w:r w:rsidR="008E49C7" w:rsidRPr="00881D82">
        <w:rPr>
          <w:rFonts w:asciiTheme="minorHAnsi" w:hAnsiTheme="minorHAnsi"/>
        </w:rPr>
        <w:t>item</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condicionada</w:t>
      </w:r>
      <w:r w:rsidR="008E49C7" w:rsidRPr="00881D82">
        <w:rPr>
          <w:rFonts w:asciiTheme="minorHAnsi" w:hAnsiTheme="minorHAnsi"/>
          <w:spacing w:val="1"/>
        </w:rPr>
        <w:t xml:space="preserve"> </w:t>
      </w:r>
      <w:r w:rsidR="008E49C7" w:rsidRPr="00881D82">
        <w:rPr>
          <w:rFonts w:asciiTheme="minorHAnsi" w:hAnsiTheme="minorHAnsi"/>
        </w:rPr>
        <w:t>ao</w:t>
      </w:r>
      <w:r w:rsidR="008E49C7" w:rsidRPr="00881D82">
        <w:rPr>
          <w:rFonts w:asciiTheme="minorHAnsi" w:hAnsiTheme="minorHAnsi"/>
          <w:spacing w:val="1"/>
        </w:rPr>
        <w:t xml:space="preserve"> </w:t>
      </w:r>
      <w:r w:rsidR="008E49C7" w:rsidRPr="00881D82">
        <w:rPr>
          <w:rFonts w:asciiTheme="minorHAnsi" w:hAnsiTheme="minorHAnsi"/>
        </w:rPr>
        <w:t>ateste,</w:t>
      </w:r>
      <w:r w:rsidR="008E49C7" w:rsidRPr="00881D82">
        <w:rPr>
          <w:rFonts w:asciiTheme="minorHAnsi" w:hAnsiTheme="minorHAnsi"/>
          <w:spacing w:val="1"/>
        </w:rPr>
        <w:t xml:space="preserve"> </w:t>
      </w:r>
      <w:r w:rsidR="008E49C7" w:rsidRPr="00881D82">
        <w:rPr>
          <w:rFonts w:asciiTheme="minorHAnsi" w:hAnsiTheme="minorHAnsi"/>
        </w:rPr>
        <w:t>pela</w:t>
      </w:r>
      <w:r w:rsidR="008E49C7" w:rsidRPr="00881D82">
        <w:rPr>
          <w:rFonts w:asciiTheme="minorHAnsi" w:hAnsiTheme="minorHAnsi"/>
          <w:spacing w:val="1"/>
        </w:rPr>
        <w:t xml:space="preserve"> </w:t>
      </w:r>
      <w:r w:rsidR="008E49C7" w:rsidRPr="00881D82">
        <w:rPr>
          <w:rFonts w:asciiTheme="minorHAnsi" w:hAnsiTheme="minorHAnsi"/>
        </w:rPr>
        <w:t>autoridade</w:t>
      </w:r>
      <w:r w:rsidR="008E49C7" w:rsidRPr="00881D82">
        <w:rPr>
          <w:rFonts w:asciiTheme="minorHAnsi" w:hAnsiTheme="minorHAnsi"/>
          <w:spacing w:val="1"/>
        </w:rPr>
        <w:t xml:space="preserve"> </w:t>
      </w:r>
      <w:r w:rsidR="008E49C7" w:rsidRPr="00881D82">
        <w:rPr>
          <w:rFonts w:asciiTheme="minorHAnsi" w:hAnsiTheme="minorHAnsi"/>
        </w:rPr>
        <w:t>competente,</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as</w:t>
      </w:r>
      <w:r w:rsidR="008E49C7" w:rsidRPr="00881D82">
        <w:rPr>
          <w:rFonts w:asciiTheme="minorHAnsi" w:hAnsiTheme="minorHAnsi"/>
          <w:spacing w:val="1"/>
        </w:rPr>
        <w:t xml:space="preserve"> </w:t>
      </w:r>
      <w:r w:rsidR="008E49C7" w:rsidRPr="00881D82">
        <w:rPr>
          <w:rFonts w:asciiTheme="minorHAnsi" w:hAnsiTheme="minorHAnsi"/>
        </w:rPr>
        <w:t>condições</w:t>
      </w:r>
      <w:r w:rsidR="008E49C7" w:rsidRPr="00881D82">
        <w:rPr>
          <w:rFonts w:asciiTheme="minorHAnsi" w:hAnsiTheme="minorHAnsi"/>
          <w:spacing w:val="1"/>
        </w:rPr>
        <w:t xml:space="preserve"> </w:t>
      </w:r>
      <w:r w:rsidR="008E49C7" w:rsidRPr="00881D82">
        <w:rPr>
          <w:rFonts w:asciiTheme="minorHAnsi" w:hAnsiTheme="minorHAnsi"/>
        </w:rPr>
        <w:t>e</w:t>
      </w:r>
      <w:r w:rsidR="008E49C7" w:rsidRPr="00881D82">
        <w:rPr>
          <w:rFonts w:asciiTheme="minorHAnsi" w:hAnsiTheme="minorHAnsi"/>
          <w:spacing w:val="1"/>
        </w:rPr>
        <w:t xml:space="preserve"> </w:t>
      </w:r>
      <w:r w:rsidR="008E49C7" w:rsidRPr="00881D82">
        <w:rPr>
          <w:rFonts w:asciiTheme="minorHAnsi" w:hAnsiTheme="minorHAnsi"/>
        </w:rPr>
        <w:t>os</w:t>
      </w:r>
      <w:r w:rsidR="008E49C7" w:rsidRPr="00881D82">
        <w:rPr>
          <w:rFonts w:asciiTheme="minorHAnsi" w:hAnsiTheme="minorHAnsi"/>
          <w:spacing w:val="1"/>
        </w:rPr>
        <w:t xml:space="preserve"> </w:t>
      </w:r>
      <w:r w:rsidR="008E49C7" w:rsidRPr="00881D82">
        <w:rPr>
          <w:rFonts w:asciiTheme="minorHAnsi" w:hAnsiTheme="minorHAnsi"/>
        </w:rPr>
        <w:t>preços</w:t>
      </w:r>
      <w:r w:rsidR="008E49C7" w:rsidRPr="00881D82">
        <w:rPr>
          <w:rFonts w:asciiTheme="minorHAnsi" w:hAnsiTheme="minorHAnsi"/>
          <w:spacing w:val="1"/>
        </w:rPr>
        <w:t xml:space="preserve"> </w:t>
      </w:r>
      <w:r w:rsidR="008E49C7" w:rsidRPr="00881D82">
        <w:rPr>
          <w:rFonts w:asciiTheme="minorHAnsi" w:hAnsiTheme="minorHAnsi"/>
        </w:rPr>
        <w:t>permanecem</w:t>
      </w:r>
      <w:r w:rsidR="008E49C7" w:rsidRPr="00881D82">
        <w:rPr>
          <w:rFonts w:asciiTheme="minorHAnsi" w:hAnsiTheme="minorHAnsi"/>
          <w:spacing w:val="1"/>
        </w:rPr>
        <w:t xml:space="preserve"> </w:t>
      </w:r>
      <w:r w:rsidR="008E49C7" w:rsidRPr="00881D82">
        <w:rPr>
          <w:rFonts w:asciiTheme="minorHAnsi" w:hAnsiTheme="minorHAnsi"/>
        </w:rPr>
        <w:t>vantajosos</w:t>
      </w:r>
      <w:r w:rsidR="008E49C7" w:rsidRPr="00881D82">
        <w:rPr>
          <w:rFonts w:asciiTheme="minorHAnsi" w:hAnsiTheme="minorHAnsi"/>
          <w:spacing w:val="1"/>
        </w:rPr>
        <w:t xml:space="preserve"> </w:t>
      </w:r>
      <w:r w:rsidR="008E49C7" w:rsidRPr="00881D82">
        <w:rPr>
          <w:rFonts w:asciiTheme="minorHAnsi" w:hAnsiTheme="minorHAnsi"/>
        </w:rPr>
        <w:t>para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Administração,</w:t>
      </w:r>
      <w:r w:rsidR="008E49C7" w:rsidRPr="00881D82">
        <w:rPr>
          <w:rFonts w:asciiTheme="minorHAnsi" w:hAnsiTheme="minorHAnsi"/>
          <w:spacing w:val="1"/>
        </w:rPr>
        <w:t xml:space="preserve"> </w:t>
      </w:r>
      <w:r w:rsidR="008E49C7" w:rsidRPr="00881D82">
        <w:rPr>
          <w:rFonts w:asciiTheme="minorHAnsi" w:hAnsiTheme="minorHAnsi"/>
        </w:rPr>
        <w:t>permitida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negociação</w:t>
      </w:r>
      <w:r w:rsidR="008E49C7" w:rsidRPr="00881D82">
        <w:rPr>
          <w:rFonts w:asciiTheme="minorHAnsi" w:hAnsiTheme="minorHAnsi"/>
          <w:spacing w:val="1"/>
        </w:rPr>
        <w:t xml:space="preserve"> </w:t>
      </w:r>
      <w:r w:rsidR="008E49C7" w:rsidRPr="00881D82">
        <w:rPr>
          <w:rFonts w:asciiTheme="minorHAnsi" w:hAnsiTheme="minorHAnsi"/>
        </w:rPr>
        <w:t>com</w:t>
      </w:r>
      <w:r w:rsidR="008E49C7" w:rsidRPr="00881D82">
        <w:rPr>
          <w:rFonts w:asciiTheme="minorHAnsi" w:hAnsiTheme="minorHAnsi"/>
          <w:spacing w:val="1"/>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contratado,</w:t>
      </w:r>
      <w:r w:rsidR="008E49C7" w:rsidRPr="00881D82">
        <w:rPr>
          <w:rFonts w:asciiTheme="minorHAnsi" w:hAnsiTheme="minorHAnsi"/>
          <w:spacing w:val="1"/>
        </w:rPr>
        <w:t xml:space="preserve"> </w:t>
      </w:r>
      <w:r w:rsidR="008E49C7" w:rsidRPr="00881D82">
        <w:rPr>
          <w:rFonts w:asciiTheme="minorHAnsi" w:hAnsiTheme="minorHAnsi"/>
        </w:rPr>
        <w:t>bem</w:t>
      </w:r>
      <w:r w:rsidR="008E49C7" w:rsidRPr="00881D82">
        <w:rPr>
          <w:rFonts w:asciiTheme="minorHAnsi" w:hAnsiTheme="minorHAnsi"/>
          <w:spacing w:val="1"/>
        </w:rPr>
        <w:t xml:space="preserve"> </w:t>
      </w:r>
      <w:r w:rsidR="008E49C7" w:rsidRPr="00881D82">
        <w:rPr>
          <w:rFonts w:asciiTheme="minorHAnsi" w:hAnsiTheme="minorHAnsi"/>
        </w:rPr>
        <w:t>como</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verificação</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manutenção</w:t>
      </w:r>
      <w:r w:rsidR="008E49C7" w:rsidRPr="00881D82">
        <w:rPr>
          <w:rFonts w:asciiTheme="minorHAnsi" w:hAnsiTheme="minorHAnsi"/>
          <w:spacing w:val="-4"/>
        </w:rPr>
        <w:t xml:space="preserve"> </w:t>
      </w:r>
      <w:r w:rsidR="008E49C7" w:rsidRPr="00881D82">
        <w:rPr>
          <w:rFonts w:asciiTheme="minorHAnsi" w:hAnsiTheme="minorHAnsi"/>
        </w:rPr>
        <w:t>das</w:t>
      </w:r>
      <w:r w:rsidR="008E49C7" w:rsidRPr="00881D82">
        <w:rPr>
          <w:rFonts w:asciiTheme="minorHAnsi" w:hAnsiTheme="minorHAnsi"/>
          <w:spacing w:val="-2"/>
        </w:rPr>
        <w:t xml:space="preserve"> </w:t>
      </w:r>
      <w:r w:rsidR="008E49C7" w:rsidRPr="00881D82">
        <w:rPr>
          <w:rFonts w:asciiTheme="minorHAnsi" w:hAnsiTheme="minorHAnsi"/>
        </w:rPr>
        <w:t>condições de habilitação do contratado.</w:t>
      </w:r>
    </w:p>
    <w:p w14:paraId="35F8EB87" w14:textId="77777777" w:rsidR="00B5508C" w:rsidRPr="009C4665" w:rsidRDefault="00B5508C" w:rsidP="003B4F1D">
      <w:pPr>
        <w:tabs>
          <w:tab w:val="left" w:pos="9639"/>
        </w:tabs>
        <w:rPr>
          <w:rFonts w:cs="Times New Roman"/>
          <w:iCs/>
        </w:rPr>
      </w:pPr>
    </w:p>
    <w:p w14:paraId="297070A9" w14:textId="77777777" w:rsidR="00B5508C" w:rsidRPr="009C4665" w:rsidRDefault="00B5508C" w:rsidP="003B4F1D">
      <w:pPr>
        <w:tabs>
          <w:tab w:val="left" w:pos="9639"/>
        </w:tabs>
        <w:rPr>
          <w:rFonts w:cs="Times New Roman"/>
          <w:iCs/>
        </w:rPr>
      </w:pPr>
    </w:p>
    <w:p w14:paraId="4CFA4AC4" w14:textId="5EE439A9" w:rsidR="00382F83" w:rsidRDefault="00382F83" w:rsidP="00615FFA">
      <w:pPr>
        <w:pStyle w:val="Ttulo3"/>
        <w:numPr>
          <w:ilvl w:val="0"/>
          <w:numId w:val="3"/>
        </w:numPr>
        <w:tabs>
          <w:tab w:val="left" w:pos="284"/>
          <w:tab w:val="left" w:pos="993"/>
          <w:tab w:val="left" w:pos="9639"/>
        </w:tabs>
        <w:ind w:left="567" w:right="687" w:hanging="283"/>
        <w:jc w:val="left"/>
        <w:rPr>
          <w:rFonts w:asciiTheme="minorHAnsi" w:hAnsiTheme="minorHAnsi"/>
        </w:rPr>
      </w:pPr>
      <w:bookmarkStart w:id="67" w:name="_Hlk161410827"/>
      <w:r w:rsidRPr="009C4665">
        <w:rPr>
          <w:rFonts w:asciiTheme="minorHAnsi" w:hAnsiTheme="minorHAnsi"/>
        </w:rPr>
        <w:t>CLÁUSULA</w:t>
      </w:r>
      <w:r w:rsidRPr="009C4665">
        <w:rPr>
          <w:rFonts w:asciiTheme="minorHAnsi" w:hAnsiTheme="minorHAnsi"/>
          <w:spacing w:val="-4"/>
        </w:rPr>
        <w:t xml:space="preserve"> </w:t>
      </w:r>
      <w:r w:rsidRPr="009C4665">
        <w:rPr>
          <w:rFonts w:asciiTheme="minorHAnsi" w:hAnsiTheme="minorHAnsi"/>
        </w:rPr>
        <w:t>TERCEIRA</w:t>
      </w:r>
      <w:r w:rsidRPr="009C4665">
        <w:rPr>
          <w:rFonts w:asciiTheme="minorHAnsi" w:hAnsiTheme="minorHAnsi"/>
          <w:spacing w:val="-1"/>
        </w:rPr>
        <w:t xml:space="preserve"> </w:t>
      </w:r>
      <w:r w:rsidRPr="009C4665">
        <w:rPr>
          <w:rFonts w:asciiTheme="minorHAnsi" w:hAnsiTheme="minorHAnsi"/>
        </w:rPr>
        <w:t>–</w:t>
      </w:r>
      <w:r w:rsidRPr="009C4665">
        <w:rPr>
          <w:rFonts w:asciiTheme="minorHAnsi" w:hAnsiTheme="minorHAnsi"/>
          <w:spacing w:val="-5"/>
        </w:rPr>
        <w:t xml:space="preserve"> </w:t>
      </w:r>
      <w:r w:rsidRPr="009C4665">
        <w:rPr>
          <w:rFonts w:asciiTheme="minorHAnsi" w:hAnsiTheme="minorHAnsi"/>
        </w:rPr>
        <w:t>MODELO DE</w:t>
      </w:r>
      <w:r w:rsidRPr="009C4665">
        <w:rPr>
          <w:rFonts w:asciiTheme="minorHAnsi" w:hAnsiTheme="minorHAnsi"/>
          <w:spacing w:val="-3"/>
        </w:rPr>
        <w:t xml:space="preserve"> </w:t>
      </w:r>
      <w:r w:rsidRPr="009C4665">
        <w:rPr>
          <w:rFonts w:asciiTheme="minorHAnsi" w:hAnsiTheme="minorHAnsi"/>
        </w:rPr>
        <w:t>EXECUÇÃO</w:t>
      </w:r>
      <w:r w:rsidRPr="009C4665">
        <w:rPr>
          <w:rFonts w:asciiTheme="minorHAnsi" w:hAnsiTheme="minorHAnsi"/>
          <w:spacing w:val="-3"/>
        </w:rPr>
        <w:t xml:space="preserve"> </w:t>
      </w:r>
      <w:r w:rsidRPr="009C4665">
        <w:rPr>
          <w:rFonts w:asciiTheme="minorHAnsi" w:hAnsiTheme="minorHAnsi"/>
        </w:rPr>
        <w:t>E</w:t>
      </w:r>
      <w:r w:rsidRPr="009C4665">
        <w:rPr>
          <w:rFonts w:asciiTheme="minorHAnsi" w:hAnsiTheme="minorHAnsi"/>
          <w:spacing w:val="-5"/>
        </w:rPr>
        <w:t xml:space="preserve"> </w:t>
      </w:r>
      <w:r w:rsidRPr="009C4665">
        <w:rPr>
          <w:rFonts w:asciiTheme="minorHAnsi" w:hAnsiTheme="minorHAnsi"/>
        </w:rPr>
        <w:t>GESTÃO</w:t>
      </w:r>
      <w:r w:rsidRPr="009C4665">
        <w:rPr>
          <w:rFonts w:asciiTheme="minorHAnsi" w:hAnsiTheme="minorHAnsi"/>
          <w:spacing w:val="-3"/>
        </w:rPr>
        <w:t xml:space="preserve"> </w:t>
      </w:r>
      <w:r w:rsidRPr="009C4665">
        <w:rPr>
          <w:rFonts w:asciiTheme="minorHAnsi" w:hAnsiTheme="minorHAnsi"/>
        </w:rPr>
        <w:t>CONTRATUAL</w:t>
      </w:r>
    </w:p>
    <w:p w14:paraId="7484E83A" w14:textId="77777777" w:rsidR="009C4665" w:rsidRPr="009C4665" w:rsidRDefault="009C4665" w:rsidP="003B4F1D">
      <w:pPr>
        <w:pStyle w:val="Ttulo3"/>
        <w:tabs>
          <w:tab w:val="left" w:pos="284"/>
          <w:tab w:val="left" w:pos="993"/>
          <w:tab w:val="left" w:pos="9639"/>
        </w:tabs>
        <w:ind w:right="687"/>
        <w:jc w:val="left"/>
        <w:rPr>
          <w:rFonts w:asciiTheme="minorHAnsi" w:hAnsiTheme="minorHAnsi"/>
        </w:rPr>
      </w:pPr>
    </w:p>
    <w:p w14:paraId="5F99361C" w14:textId="4571C61B" w:rsidR="000F7C12" w:rsidRDefault="000F7C12" w:rsidP="000F7C12">
      <w:pPr>
        <w:pStyle w:val="PargrafodaLista"/>
        <w:numPr>
          <w:ilvl w:val="1"/>
          <w:numId w:val="23"/>
        </w:numPr>
        <w:tabs>
          <w:tab w:val="left" w:pos="284"/>
          <w:tab w:val="left" w:pos="709"/>
          <w:tab w:val="left" w:pos="9639"/>
        </w:tabs>
        <w:spacing w:before="122"/>
        <w:ind w:left="284" w:right="176" w:firstLine="0"/>
        <w:rPr>
          <w:rFonts w:asciiTheme="minorHAnsi" w:hAnsiTheme="minorHAnsi"/>
        </w:rPr>
      </w:pPr>
      <w:r w:rsidRPr="00E40476">
        <w:rPr>
          <w:rFonts w:asciiTheme="minorHAnsi" w:hAnsiTheme="minorHAnsi"/>
        </w:rPr>
        <w:t xml:space="preserve">Após a emissão da ordem de serviços a empresa terá o prazo de </w:t>
      </w:r>
      <w:r>
        <w:rPr>
          <w:rFonts w:asciiTheme="minorHAnsi" w:hAnsiTheme="minorHAnsi"/>
        </w:rPr>
        <w:t xml:space="preserve">até </w:t>
      </w:r>
      <w:r w:rsidR="00F32A10">
        <w:rPr>
          <w:rFonts w:asciiTheme="minorHAnsi" w:hAnsiTheme="minorHAnsi"/>
          <w:b/>
          <w:bCs/>
        </w:rPr>
        <w:t>05</w:t>
      </w:r>
      <w:r w:rsidRPr="0087047D">
        <w:rPr>
          <w:rFonts w:asciiTheme="minorHAnsi" w:hAnsiTheme="minorHAnsi"/>
          <w:b/>
          <w:bCs/>
        </w:rPr>
        <w:t xml:space="preserve"> (</w:t>
      </w:r>
      <w:r w:rsidR="00F32A10">
        <w:rPr>
          <w:rFonts w:asciiTheme="minorHAnsi" w:hAnsiTheme="minorHAnsi"/>
          <w:b/>
          <w:bCs/>
        </w:rPr>
        <w:t>cinco</w:t>
      </w:r>
      <w:r w:rsidRPr="0087047D">
        <w:rPr>
          <w:rFonts w:asciiTheme="minorHAnsi" w:hAnsiTheme="minorHAnsi"/>
          <w:b/>
          <w:bCs/>
        </w:rPr>
        <w:t>) dias</w:t>
      </w:r>
      <w:r w:rsidRPr="00E40476">
        <w:rPr>
          <w:rFonts w:asciiTheme="minorHAnsi" w:hAnsiTheme="minorHAnsi"/>
        </w:rPr>
        <w:t xml:space="preserve"> para iniciar a </w:t>
      </w:r>
      <w:r w:rsidR="00F32A10">
        <w:rPr>
          <w:rFonts w:asciiTheme="minorHAnsi" w:hAnsiTheme="minorHAnsi"/>
        </w:rPr>
        <w:t>entrega dos produtos.</w:t>
      </w:r>
    </w:p>
    <w:p w14:paraId="78750F1A" w14:textId="77777777" w:rsidR="009C4665" w:rsidRPr="009C4665" w:rsidRDefault="009C4665" w:rsidP="003B4F1D">
      <w:pPr>
        <w:pStyle w:val="PargrafodaLista"/>
        <w:tabs>
          <w:tab w:val="left" w:pos="284"/>
          <w:tab w:val="left" w:pos="993"/>
          <w:tab w:val="left" w:pos="9639"/>
        </w:tabs>
        <w:spacing w:before="122"/>
        <w:ind w:left="644" w:right="176"/>
        <w:rPr>
          <w:rFonts w:asciiTheme="minorHAnsi" w:hAnsiTheme="minorHAnsi"/>
        </w:rPr>
      </w:pPr>
    </w:p>
    <w:p w14:paraId="2E7415FC" w14:textId="45FD063B" w:rsidR="00382F83" w:rsidRPr="009C4665" w:rsidRDefault="00382F83" w:rsidP="00615FFA">
      <w:pPr>
        <w:pStyle w:val="PargrafodaLista"/>
        <w:numPr>
          <w:ilvl w:val="1"/>
          <w:numId w:val="23"/>
        </w:numPr>
        <w:tabs>
          <w:tab w:val="left" w:pos="284"/>
          <w:tab w:val="left" w:pos="709"/>
          <w:tab w:val="left" w:pos="9639"/>
        </w:tabs>
        <w:ind w:left="284" w:right="176" w:firstLine="0"/>
        <w:rPr>
          <w:rFonts w:asciiTheme="minorHAnsi" w:hAnsiTheme="minorHAnsi"/>
        </w:rPr>
      </w:pPr>
      <w:r w:rsidRPr="009C4665">
        <w:rPr>
          <w:rFonts w:asciiTheme="minorHAnsi" w:hAnsiTheme="minorHAnsi"/>
        </w:rPr>
        <w:t>A fiscalização e o acompanhamento da execução do objeto deste instrumento serão</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responsabilidade</w:t>
      </w:r>
      <w:r w:rsidRPr="009C4665">
        <w:rPr>
          <w:rFonts w:asciiTheme="minorHAnsi" w:hAnsiTheme="minorHAnsi"/>
          <w:spacing w:val="1"/>
        </w:rPr>
        <w:t xml:space="preserve"> </w:t>
      </w:r>
      <w:r w:rsidRPr="009C4665">
        <w:rPr>
          <w:rFonts w:asciiTheme="minorHAnsi" w:hAnsiTheme="minorHAnsi"/>
        </w:rPr>
        <w:t>da</w:t>
      </w:r>
      <w:r w:rsidRPr="009C4665">
        <w:rPr>
          <w:rFonts w:asciiTheme="minorHAnsi" w:hAnsiTheme="minorHAnsi"/>
          <w:spacing w:val="1"/>
        </w:rPr>
        <w:t xml:space="preserve"> </w:t>
      </w:r>
      <w:r w:rsidRPr="009C4665">
        <w:rPr>
          <w:rFonts w:asciiTheme="minorHAnsi" w:hAnsiTheme="minorHAnsi"/>
        </w:rPr>
        <w:t>CONTRATANTE,</w:t>
      </w:r>
      <w:r w:rsidRPr="009C4665">
        <w:rPr>
          <w:rFonts w:asciiTheme="minorHAnsi" w:hAnsiTheme="minorHAnsi"/>
          <w:spacing w:val="1"/>
        </w:rPr>
        <w:t xml:space="preserve"> </w:t>
      </w:r>
      <w:r w:rsidRPr="009C4665">
        <w:rPr>
          <w:rFonts w:asciiTheme="minorHAnsi" w:hAnsiTheme="minorHAnsi"/>
        </w:rPr>
        <w:t>através</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profissionais</w:t>
      </w:r>
      <w:r w:rsidRPr="009C4665">
        <w:rPr>
          <w:rFonts w:asciiTheme="minorHAnsi" w:hAnsiTheme="minorHAnsi"/>
          <w:spacing w:val="1"/>
        </w:rPr>
        <w:t xml:space="preserve"> </w:t>
      </w:r>
      <w:r w:rsidRPr="009C4665">
        <w:rPr>
          <w:rFonts w:asciiTheme="minorHAnsi" w:hAnsiTheme="minorHAnsi"/>
        </w:rPr>
        <w:t>qualificados</w:t>
      </w:r>
      <w:r w:rsidRPr="009C4665">
        <w:rPr>
          <w:rFonts w:asciiTheme="minorHAnsi" w:hAnsiTheme="minorHAnsi"/>
          <w:spacing w:val="1"/>
        </w:rPr>
        <w:t xml:space="preserve"> </w:t>
      </w:r>
      <w:r w:rsidRPr="009C4665">
        <w:rPr>
          <w:rFonts w:asciiTheme="minorHAnsi" w:hAnsiTheme="minorHAnsi"/>
        </w:rPr>
        <w:t>e</w:t>
      </w:r>
      <w:r w:rsidRPr="009C4665">
        <w:rPr>
          <w:rFonts w:asciiTheme="minorHAnsi" w:hAnsiTheme="minorHAnsi"/>
          <w:spacing w:val="1"/>
        </w:rPr>
        <w:t xml:space="preserve"> </w:t>
      </w:r>
      <w:r w:rsidRPr="009C4665">
        <w:rPr>
          <w:rFonts w:asciiTheme="minorHAnsi" w:hAnsiTheme="minorHAnsi"/>
        </w:rPr>
        <w:t>devidamente</w:t>
      </w:r>
      <w:r w:rsidRPr="009C4665">
        <w:rPr>
          <w:rFonts w:asciiTheme="minorHAnsi" w:hAnsiTheme="minorHAnsi"/>
          <w:spacing w:val="-3"/>
        </w:rPr>
        <w:t xml:space="preserve"> </w:t>
      </w:r>
      <w:r w:rsidRPr="009C4665">
        <w:rPr>
          <w:rFonts w:asciiTheme="minorHAnsi" w:hAnsiTheme="minorHAnsi"/>
        </w:rPr>
        <w:t>credenciado pelo Departamento</w:t>
      </w:r>
      <w:r w:rsidRPr="009C4665">
        <w:rPr>
          <w:rFonts w:asciiTheme="minorHAnsi" w:hAnsiTheme="minorHAnsi"/>
          <w:spacing w:val="-2"/>
        </w:rPr>
        <w:t xml:space="preserve"> </w:t>
      </w:r>
      <w:r w:rsidRPr="009C4665">
        <w:rPr>
          <w:rFonts w:asciiTheme="minorHAnsi" w:hAnsiTheme="minorHAnsi"/>
        </w:rPr>
        <w:t xml:space="preserve">Municipal de </w:t>
      </w:r>
      <w:r w:rsidR="00F32A10">
        <w:rPr>
          <w:rFonts w:asciiTheme="minorHAnsi" w:hAnsiTheme="minorHAnsi"/>
        </w:rPr>
        <w:t xml:space="preserve">Desenvolvimento Social. </w:t>
      </w:r>
    </w:p>
    <w:p w14:paraId="6F81BC3F" w14:textId="0B04A9FF" w:rsidR="00B5508C" w:rsidRPr="00DF094C" w:rsidRDefault="00B5508C" w:rsidP="00322672">
      <w:pPr>
        <w:tabs>
          <w:tab w:val="left" w:pos="0"/>
          <w:tab w:val="left" w:pos="284"/>
          <w:tab w:val="left" w:pos="426"/>
          <w:tab w:val="left" w:pos="993"/>
          <w:tab w:val="left" w:pos="9923"/>
        </w:tabs>
        <w:ind w:left="851" w:right="176" w:hanging="851"/>
        <w:rPr>
          <w:rFonts w:asciiTheme="minorHAnsi" w:hAnsiTheme="minorHAnsi"/>
        </w:rPr>
      </w:pPr>
      <w:r w:rsidRPr="00DF094C">
        <w:rPr>
          <w:rFonts w:asciiTheme="minorHAnsi" w:hAnsiTheme="minorHAnsi"/>
        </w:rPr>
        <w:t>.</w:t>
      </w:r>
    </w:p>
    <w:bookmarkEnd w:id="67"/>
    <w:p w14:paraId="5406B03E" w14:textId="1C9D9915" w:rsidR="00B5508C" w:rsidRDefault="00B5508C" w:rsidP="00882698">
      <w:pPr>
        <w:pStyle w:val="Ttulo3"/>
        <w:tabs>
          <w:tab w:val="left" w:pos="284"/>
          <w:tab w:val="left" w:pos="993"/>
          <w:tab w:val="left" w:pos="9923"/>
        </w:tabs>
        <w:spacing w:after="120"/>
        <w:ind w:left="0" w:right="176"/>
        <w:jc w:val="left"/>
        <w:rPr>
          <w:rFonts w:asciiTheme="minorHAnsi" w:hAnsiTheme="minorHAnsi"/>
        </w:rPr>
      </w:pPr>
    </w:p>
    <w:p w14:paraId="156C2ECC" w14:textId="2B3D87C7" w:rsidR="00A11769" w:rsidRDefault="00A11769" w:rsidP="009C4665">
      <w:pPr>
        <w:pStyle w:val="Nivel01"/>
        <w:numPr>
          <w:ilvl w:val="0"/>
          <w:numId w:val="0"/>
        </w:numPr>
        <w:ind w:left="720" w:hanging="436"/>
      </w:pPr>
      <w:r>
        <w:t xml:space="preserve">4- </w:t>
      </w:r>
      <w:r w:rsidR="003B435D" w:rsidRPr="009C4665">
        <w:t>CLÁUSULA</w:t>
      </w:r>
      <w:r w:rsidR="003B435D" w:rsidRPr="009C4665">
        <w:rPr>
          <w:spacing w:val="-4"/>
        </w:rPr>
        <w:t xml:space="preserve"> </w:t>
      </w:r>
      <w:r w:rsidR="003B435D">
        <w:t>QUARTA</w:t>
      </w:r>
      <w:r w:rsidR="003B435D" w:rsidRPr="009C4665">
        <w:rPr>
          <w:spacing w:val="-1"/>
        </w:rPr>
        <w:t xml:space="preserve"> </w:t>
      </w:r>
      <w:r w:rsidR="003B435D">
        <w:rPr>
          <w:spacing w:val="-1"/>
        </w:rPr>
        <w:t xml:space="preserve">- </w:t>
      </w:r>
      <w:r w:rsidR="00B5508C" w:rsidRPr="00B71967">
        <w:t>DA</w:t>
      </w:r>
      <w:r w:rsidR="00B5508C" w:rsidRPr="00B71967">
        <w:rPr>
          <w:spacing w:val="-1"/>
        </w:rPr>
        <w:t xml:space="preserve"> </w:t>
      </w:r>
      <w:r w:rsidR="00B5508C" w:rsidRPr="00B71967">
        <w:t>FORMA</w:t>
      </w:r>
      <w:r w:rsidR="00B5508C" w:rsidRPr="00B71967">
        <w:rPr>
          <w:spacing w:val="-2"/>
        </w:rPr>
        <w:t xml:space="preserve"> </w:t>
      </w:r>
      <w:r w:rsidR="00B5508C" w:rsidRPr="00B71967">
        <w:t>DE</w:t>
      </w:r>
      <w:r w:rsidR="00B5508C" w:rsidRPr="00B71967">
        <w:rPr>
          <w:spacing w:val="-3"/>
        </w:rPr>
        <w:t xml:space="preserve"> </w:t>
      </w:r>
      <w:r w:rsidR="00B5508C" w:rsidRPr="00B71967">
        <w:t>PAGAMENTO E DOTAÇÃO ORÇAMENTÁRIA</w:t>
      </w:r>
    </w:p>
    <w:p w14:paraId="21A59176" w14:textId="77777777" w:rsidR="00A11769" w:rsidRPr="00A11769" w:rsidRDefault="00A11769" w:rsidP="003B4F1D">
      <w:pPr>
        <w:ind w:right="176"/>
        <w:rPr>
          <w:lang w:val="pt-BR" w:eastAsia="pt-BR"/>
        </w:rPr>
      </w:pPr>
    </w:p>
    <w:p w14:paraId="75B0B9D1" w14:textId="031314E9" w:rsidR="00B5508C" w:rsidRPr="00A11769" w:rsidRDefault="00B5508C" w:rsidP="00615FFA">
      <w:pPr>
        <w:pStyle w:val="PargrafodaLista"/>
        <w:numPr>
          <w:ilvl w:val="1"/>
          <w:numId w:val="21"/>
        </w:numPr>
        <w:tabs>
          <w:tab w:val="left" w:pos="142"/>
          <w:tab w:val="left" w:pos="284"/>
          <w:tab w:val="left" w:pos="426"/>
        </w:tabs>
        <w:ind w:left="284" w:right="176" w:firstLine="0"/>
        <w:rPr>
          <w:rFonts w:asciiTheme="minorHAnsi" w:hAnsiTheme="minorHAnsi"/>
        </w:rPr>
      </w:pPr>
      <w:r w:rsidRPr="00A11769">
        <w:rPr>
          <w:rFonts w:asciiTheme="minorHAnsi" w:eastAsia="Times New Roman" w:hAnsiTheme="minorHAnsi"/>
          <w:lang w:eastAsia="pt-BR"/>
        </w:rPr>
        <w:t xml:space="preserve">O pagamento será efetuado pela Contratante, mediante procedimento bancário, em conta corrente da contratada, em </w:t>
      </w:r>
      <w:r w:rsidRPr="00A11769">
        <w:rPr>
          <w:rFonts w:asciiTheme="minorHAnsi" w:eastAsia="Times New Roman" w:hAnsiTheme="minorHAnsi"/>
          <w:b/>
          <w:bCs/>
          <w:lang w:eastAsia="pt-BR"/>
        </w:rPr>
        <w:t>até 15 (quinze) dias</w:t>
      </w:r>
      <w:r w:rsidRPr="00A11769">
        <w:rPr>
          <w:rFonts w:asciiTheme="minorHAnsi" w:eastAsia="Times New Roman" w:hAnsiTheme="minorHAnsi"/>
          <w:lang w:eastAsia="pt-BR"/>
        </w:rPr>
        <w:t xml:space="preserve"> contados da emissão da nota fiscal, que deverá contar com a manifestação favorável do Departamento Responsável</w:t>
      </w:r>
      <w:r w:rsidRPr="00A11769">
        <w:rPr>
          <w:rFonts w:asciiTheme="minorHAnsi" w:hAnsiTheme="minorHAnsi"/>
        </w:rPr>
        <w:t>.</w:t>
      </w:r>
    </w:p>
    <w:p w14:paraId="17D56D0E" w14:textId="77777777" w:rsidR="00B5508C" w:rsidRPr="00EF5116" w:rsidRDefault="00B5508C" w:rsidP="003B4F1D">
      <w:pPr>
        <w:pStyle w:val="PargrafodaLista"/>
        <w:tabs>
          <w:tab w:val="left" w:pos="284"/>
          <w:tab w:val="left" w:pos="993"/>
          <w:tab w:val="left" w:pos="9923"/>
        </w:tabs>
        <w:ind w:left="284" w:right="176"/>
        <w:rPr>
          <w:rFonts w:asciiTheme="minorHAnsi" w:hAnsiTheme="minorHAnsi"/>
        </w:rPr>
      </w:pPr>
    </w:p>
    <w:p w14:paraId="71C57BBD" w14:textId="6C47410B" w:rsidR="00B5508C" w:rsidRPr="00A11769" w:rsidRDefault="00B5508C" w:rsidP="00615FFA">
      <w:pPr>
        <w:pStyle w:val="PargrafodaLista"/>
        <w:numPr>
          <w:ilvl w:val="1"/>
          <w:numId w:val="21"/>
        </w:numPr>
        <w:tabs>
          <w:tab w:val="left" w:pos="284"/>
          <w:tab w:val="left" w:pos="426"/>
        </w:tabs>
        <w:spacing w:after="120"/>
        <w:ind w:left="284" w:right="176" w:firstLine="0"/>
        <w:rPr>
          <w:rFonts w:asciiTheme="minorHAnsi" w:hAnsiTheme="minorHAnsi"/>
        </w:rPr>
      </w:pPr>
      <w:r w:rsidRPr="00A11769">
        <w:rPr>
          <w:rFonts w:asciiTheme="minorHAnsi" w:hAnsiTheme="minorHAnsi"/>
          <w:b/>
        </w:rPr>
        <w:t>DOTAÇÃO ORÇAMENTÁRIA</w:t>
      </w:r>
      <w:r w:rsidRPr="00A11769">
        <w:rPr>
          <w:rFonts w:asciiTheme="minorHAnsi" w:hAnsiTheme="minorHAnsi"/>
        </w:rPr>
        <w:t>: O pagamento da importância contida nesta cláusula correrá</w:t>
      </w:r>
      <w:r w:rsidRPr="00A11769">
        <w:rPr>
          <w:rFonts w:asciiTheme="minorHAnsi" w:hAnsiTheme="minorHAnsi"/>
          <w:spacing w:val="-1"/>
        </w:rPr>
        <w:t xml:space="preserve"> </w:t>
      </w:r>
      <w:r w:rsidRPr="00A11769">
        <w:rPr>
          <w:rFonts w:asciiTheme="minorHAnsi" w:hAnsiTheme="minorHAnsi"/>
        </w:rPr>
        <w:t>à</w:t>
      </w:r>
      <w:r w:rsidRPr="00A11769">
        <w:rPr>
          <w:rFonts w:asciiTheme="minorHAnsi" w:hAnsiTheme="minorHAnsi"/>
          <w:spacing w:val="-2"/>
        </w:rPr>
        <w:t xml:space="preserve"> </w:t>
      </w:r>
      <w:r w:rsidRPr="00A11769">
        <w:rPr>
          <w:rFonts w:asciiTheme="minorHAnsi" w:hAnsiTheme="minorHAnsi"/>
        </w:rPr>
        <w:t>conta</w:t>
      </w:r>
      <w:r w:rsidRPr="00A11769">
        <w:rPr>
          <w:rFonts w:asciiTheme="minorHAnsi" w:hAnsiTheme="minorHAnsi"/>
          <w:spacing w:val="-2"/>
        </w:rPr>
        <w:t xml:space="preserve"> </w:t>
      </w:r>
      <w:r w:rsidRPr="00A11769">
        <w:rPr>
          <w:rFonts w:asciiTheme="minorHAnsi" w:hAnsiTheme="minorHAnsi"/>
        </w:rPr>
        <w:t>dos</w:t>
      </w:r>
      <w:r w:rsidRPr="00A11769">
        <w:rPr>
          <w:rFonts w:asciiTheme="minorHAnsi" w:hAnsiTheme="minorHAnsi"/>
          <w:spacing w:val="-2"/>
        </w:rPr>
        <w:t xml:space="preserve"> </w:t>
      </w:r>
      <w:r w:rsidRPr="00A11769">
        <w:rPr>
          <w:rFonts w:asciiTheme="minorHAnsi" w:hAnsiTheme="minorHAnsi"/>
        </w:rPr>
        <w:t>recursos provenientes</w:t>
      </w:r>
      <w:r w:rsidRPr="00A11769">
        <w:rPr>
          <w:rFonts w:asciiTheme="minorHAnsi" w:hAnsiTheme="minorHAnsi"/>
          <w:spacing w:val="-1"/>
        </w:rPr>
        <w:t xml:space="preserve"> </w:t>
      </w:r>
      <w:r w:rsidRPr="00A11769">
        <w:rPr>
          <w:rFonts w:asciiTheme="minorHAnsi" w:hAnsiTheme="minorHAnsi"/>
        </w:rPr>
        <w:t>da</w:t>
      </w:r>
      <w:r w:rsidRPr="00A11769">
        <w:rPr>
          <w:rFonts w:asciiTheme="minorHAnsi" w:hAnsiTheme="minorHAnsi"/>
          <w:spacing w:val="-2"/>
        </w:rPr>
        <w:t xml:space="preserve"> </w:t>
      </w:r>
      <w:r w:rsidRPr="00A11769">
        <w:rPr>
          <w:rFonts w:asciiTheme="minorHAnsi" w:hAnsiTheme="minorHAnsi"/>
        </w:rPr>
        <w:t>dotação orçamentária seguinte:</w:t>
      </w:r>
    </w:p>
    <w:p w14:paraId="28BC51D7" w14:textId="77777777" w:rsidR="007E5732" w:rsidRDefault="007E5732" w:rsidP="00B5508C">
      <w:pPr>
        <w:widowControl/>
        <w:tabs>
          <w:tab w:val="left" w:pos="426"/>
          <w:tab w:val="left" w:pos="993"/>
        </w:tabs>
        <w:adjustRightInd w:val="0"/>
        <w:ind w:right="283"/>
        <w:jc w:val="both"/>
        <w:rPr>
          <w:rFonts w:asciiTheme="minorHAnsi" w:hAnsiTheme="minorHAnsi" w:cstheme="minorHAnsi"/>
        </w:rPr>
      </w:pPr>
    </w:p>
    <w:p w14:paraId="294612FD" w14:textId="77777777" w:rsidR="00F32A10" w:rsidRPr="00C76B8A" w:rsidRDefault="00F32A10" w:rsidP="00F32A10">
      <w:pPr>
        <w:pStyle w:val="Default"/>
        <w:ind w:firstLine="284"/>
        <w:rPr>
          <w:rFonts w:asciiTheme="minorHAnsi" w:hAnsiTheme="minorHAnsi"/>
          <w:sz w:val="22"/>
          <w:szCs w:val="22"/>
        </w:rPr>
      </w:pPr>
      <w:r>
        <w:rPr>
          <w:rFonts w:asciiTheme="minorHAnsi" w:hAnsiTheme="minorHAnsi"/>
          <w:b/>
          <w:bCs/>
          <w:sz w:val="22"/>
          <w:szCs w:val="22"/>
        </w:rPr>
        <w:t>02.01.02</w:t>
      </w:r>
      <w:r w:rsidRPr="00C76B8A">
        <w:rPr>
          <w:rFonts w:asciiTheme="minorHAnsi" w:hAnsiTheme="minorHAnsi"/>
          <w:b/>
          <w:bCs/>
          <w:sz w:val="22"/>
          <w:szCs w:val="22"/>
        </w:rPr>
        <w:t xml:space="preserve">                                    </w:t>
      </w:r>
      <w:r>
        <w:rPr>
          <w:rFonts w:asciiTheme="minorHAnsi" w:hAnsiTheme="minorHAnsi"/>
          <w:b/>
          <w:bCs/>
          <w:sz w:val="22"/>
          <w:szCs w:val="22"/>
        </w:rPr>
        <w:t xml:space="preserve">  </w:t>
      </w:r>
      <w:r>
        <w:rPr>
          <w:rFonts w:asciiTheme="minorHAnsi" w:hAnsiTheme="minorHAnsi"/>
          <w:sz w:val="22"/>
          <w:szCs w:val="22"/>
        </w:rPr>
        <w:t xml:space="preserve">  </w:t>
      </w:r>
      <w:r w:rsidRPr="00DC27CC">
        <w:rPr>
          <w:rFonts w:asciiTheme="minorHAnsi" w:hAnsiTheme="minorHAnsi"/>
          <w:b/>
          <w:bCs/>
          <w:sz w:val="22"/>
          <w:szCs w:val="22"/>
        </w:rPr>
        <w:t>FUNDO SOCIAL DE SOLIDARIEDADE</w:t>
      </w:r>
      <w:r>
        <w:rPr>
          <w:rFonts w:asciiTheme="minorHAnsi" w:hAnsiTheme="minorHAnsi"/>
          <w:sz w:val="22"/>
          <w:szCs w:val="22"/>
        </w:rPr>
        <w:t xml:space="preserve"> </w:t>
      </w:r>
    </w:p>
    <w:p w14:paraId="0053333B" w14:textId="77777777" w:rsidR="00F32A10" w:rsidRPr="00C76B8A" w:rsidRDefault="00F32A10" w:rsidP="00F32A10">
      <w:pPr>
        <w:pStyle w:val="Default"/>
        <w:ind w:firstLine="284"/>
        <w:rPr>
          <w:rFonts w:asciiTheme="minorHAnsi" w:hAnsiTheme="minorHAnsi"/>
          <w:sz w:val="22"/>
          <w:szCs w:val="22"/>
        </w:rPr>
      </w:pPr>
      <w:r>
        <w:rPr>
          <w:rFonts w:asciiTheme="minorHAnsi" w:hAnsiTheme="minorHAnsi"/>
          <w:b/>
          <w:bCs/>
          <w:sz w:val="22"/>
          <w:szCs w:val="22"/>
        </w:rPr>
        <w:t>04.241.0002.2085.0000</w:t>
      </w:r>
      <w:r w:rsidRPr="00C76B8A">
        <w:rPr>
          <w:rFonts w:asciiTheme="minorHAnsi" w:hAnsiTheme="minorHAnsi"/>
          <w:b/>
          <w:bCs/>
          <w:sz w:val="22"/>
          <w:szCs w:val="22"/>
        </w:rPr>
        <w:t xml:space="preserve">         </w:t>
      </w:r>
      <w:r>
        <w:rPr>
          <w:rFonts w:asciiTheme="minorHAnsi" w:hAnsiTheme="minorHAnsi"/>
          <w:sz w:val="22"/>
          <w:szCs w:val="22"/>
        </w:rPr>
        <w:t xml:space="preserve">    </w:t>
      </w:r>
      <w:r w:rsidRPr="00DC27CC">
        <w:rPr>
          <w:rFonts w:asciiTheme="minorHAnsi" w:hAnsiTheme="minorHAnsi"/>
          <w:b/>
          <w:bCs/>
          <w:sz w:val="22"/>
          <w:szCs w:val="22"/>
        </w:rPr>
        <w:t>MANUTENÇÃO DO CENTRO DE CONVIVÊNCIA DO IDOSO</w:t>
      </w:r>
      <w:r>
        <w:rPr>
          <w:rFonts w:asciiTheme="minorHAnsi" w:hAnsiTheme="minorHAnsi"/>
          <w:sz w:val="22"/>
          <w:szCs w:val="22"/>
        </w:rPr>
        <w:t xml:space="preserve"> </w:t>
      </w:r>
    </w:p>
    <w:p w14:paraId="12E0FE35" w14:textId="77777777" w:rsidR="00F32A10" w:rsidRDefault="00F32A10" w:rsidP="00F32A10">
      <w:pPr>
        <w:pStyle w:val="Default"/>
        <w:ind w:firstLine="284"/>
        <w:rPr>
          <w:rFonts w:asciiTheme="minorHAnsi" w:hAnsiTheme="minorHAnsi"/>
          <w:b/>
          <w:bCs/>
          <w:sz w:val="22"/>
          <w:szCs w:val="22"/>
        </w:rPr>
      </w:pPr>
      <w:r>
        <w:rPr>
          <w:rFonts w:asciiTheme="minorHAnsi" w:hAnsiTheme="minorHAnsi"/>
          <w:b/>
          <w:sz w:val="22"/>
          <w:szCs w:val="22"/>
        </w:rPr>
        <w:t>4.4.90.52.00</w:t>
      </w:r>
      <w:r w:rsidRPr="00C76B8A">
        <w:rPr>
          <w:rFonts w:asciiTheme="minorHAnsi" w:hAnsiTheme="minorHAnsi"/>
          <w:b/>
          <w:sz w:val="22"/>
          <w:szCs w:val="22"/>
        </w:rPr>
        <w:t xml:space="preserve">         </w:t>
      </w:r>
      <w:r>
        <w:rPr>
          <w:rFonts w:asciiTheme="minorHAnsi" w:hAnsiTheme="minorHAnsi"/>
          <w:sz w:val="22"/>
          <w:szCs w:val="22"/>
        </w:rPr>
        <w:t xml:space="preserve">                        </w:t>
      </w:r>
      <w:r w:rsidRPr="00DC27CC">
        <w:rPr>
          <w:rFonts w:asciiTheme="minorHAnsi" w:hAnsiTheme="minorHAnsi"/>
          <w:b/>
          <w:bCs/>
          <w:sz w:val="22"/>
          <w:szCs w:val="22"/>
        </w:rPr>
        <w:t>EQUIPAMENTOS E MATERIAL PERMANENTE</w:t>
      </w:r>
    </w:p>
    <w:p w14:paraId="5C84EB54" w14:textId="77777777" w:rsidR="00F32A10" w:rsidRPr="00DC27CC" w:rsidRDefault="00F32A10" w:rsidP="00F32A10">
      <w:pPr>
        <w:pStyle w:val="Default"/>
        <w:ind w:firstLine="284"/>
        <w:rPr>
          <w:rFonts w:asciiTheme="minorHAnsi" w:hAnsiTheme="minorHAnsi"/>
          <w:b/>
          <w:bCs/>
          <w:sz w:val="22"/>
          <w:szCs w:val="22"/>
        </w:rPr>
      </w:pPr>
      <w:r w:rsidRPr="00DC27CC">
        <w:rPr>
          <w:rFonts w:asciiTheme="minorHAnsi" w:hAnsiTheme="minorHAnsi"/>
          <w:b/>
          <w:bCs/>
          <w:sz w:val="22"/>
          <w:szCs w:val="22"/>
        </w:rPr>
        <w:t xml:space="preserve">3.3.90.30.00                                 MATERIAL DE CONSUMO </w:t>
      </w:r>
    </w:p>
    <w:p w14:paraId="7244E6F0" w14:textId="77777777" w:rsidR="00F32A10" w:rsidRDefault="00F32A10" w:rsidP="00F32A10">
      <w:pPr>
        <w:ind w:right="317"/>
        <w:jc w:val="both"/>
        <w:rPr>
          <w:rFonts w:asciiTheme="minorHAnsi" w:hAnsiTheme="minorHAnsi" w:cs="Calibri"/>
          <w:b/>
          <w:bCs/>
          <w:color w:val="000000"/>
        </w:rPr>
      </w:pPr>
      <w:r>
        <w:rPr>
          <w:rFonts w:asciiTheme="minorHAnsi" w:hAnsiTheme="minorHAnsi" w:cs="Calibri"/>
          <w:b/>
          <w:bCs/>
          <w:color w:val="000000"/>
        </w:rPr>
        <w:t xml:space="preserve">      </w:t>
      </w:r>
    </w:p>
    <w:p w14:paraId="585C670B" w14:textId="77777777" w:rsidR="00F32A10" w:rsidRDefault="00F32A10" w:rsidP="00F32A10">
      <w:pPr>
        <w:ind w:right="317"/>
        <w:jc w:val="both"/>
        <w:rPr>
          <w:rFonts w:asciiTheme="minorHAnsi" w:hAnsiTheme="minorHAnsi" w:cs="Calibri"/>
          <w:b/>
          <w:bCs/>
          <w:color w:val="000000"/>
        </w:rPr>
      </w:pPr>
      <w:r>
        <w:rPr>
          <w:rFonts w:asciiTheme="minorHAnsi" w:hAnsiTheme="minorHAnsi" w:cs="Calibri"/>
          <w:b/>
          <w:bCs/>
          <w:color w:val="000000"/>
        </w:rPr>
        <w:t xml:space="preserve">      02.05.01                                        ADMINISTRAÇÃO E COORDENAÇÃO DA ASSISTÊNCIA SOCIAL </w:t>
      </w:r>
    </w:p>
    <w:p w14:paraId="6BE9F386" w14:textId="77777777" w:rsidR="00F32A10" w:rsidRDefault="00F32A10" w:rsidP="00F32A10">
      <w:pPr>
        <w:ind w:right="317"/>
        <w:jc w:val="both"/>
        <w:rPr>
          <w:rFonts w:asciiTheme="minorHAnsi" w:hAnsiTheme="minorHAnsi" w:cs="Calibri"/>
          <w:b/>
          <w:bCs/>
          <w:color w:val="000000"/>
        </w:rPr>
      </w:pPr>
      <w:r>
        <w:rPr>
          <w:rFonts w:asciiTheme="minorHAnsi" w:hAnsiTheme="minorHAnsi" w:cs="Calibri"/>
          <w:b/>
          <w:bCs/>
          <w:color w:val="000000"/>
        </w:rPr>
        <w:t xml:space="preserve">      08.244.0013.2048.0000             MANUTENÇÃO DOS SERVIÇOS ASSISTÊNCIAIS </w:t>
      </w:r>
      <w:r>
        <w:rPr>
          <w:rFonts w:asciiTheme="minorHAnsi" w:hAnsiTheme="minorHAnsi" w:cs="Calibri"/>
          <w:b/>
          <w:bCs/>
          <w:color w:val="000000"/>
        </w:rPr>
        <w:tab/>
      </w:r>
    </w:p>
    <w:p w14:paraId="0930566A" w14:textId="77777777" w:rsidR="00F32A10" w:rsidRDefault="00F32A10" w:rsidP="00F32A10">
      <w:pPr>
        <w:ind w:right="317"/>
        <w:jc w:val="both"/>
        <w:rPr>
          <w:rFonts w:asciiTheme="minorHAnsi" w:hAnsiTheme="minorHAnsi"/>
          <w:b/>
          <w:bCs/>
        </w:rPr>
      </w:pPr>
      <w:r>
        <w:rPr>
          <w:rFonts w:asciiTheme="minorHAnsi" w:hAnsiTheme="minorHAnsi"/>
          <w:b/>
          <w:bCs/>
        </w:rPr>
        <w:t xml:space="preserve">      3.3.90.30.00                                 MATERIAL DE CONSUMO </w:t>
      </w:r>
    </w:p>
    <w:p w14:paraId="51DE1768" w14:textId="77777777" w:rsidR="00B5508C" w:rsidRPr="007344F0" w:rsidRDefault="00B5508C" w:rsidP="00B5508C">
      <w:pPr>
        <w:pStyle w:val="Nivel2"/>
        <w:numPr>
          <w:ilvl w:val="0"/>
          <w:numId w:val="0"/>
        </w:numPr>
        <w:autoSpaceDE w:val="0"/>
        <w:autoSpaceDN w:val="0"/>
        <w:adjustRightInd w:val="0"/>
        <w:spacing w:before="0" w:after="0"/>
        <w:ind w:right="-285"/>
        <w:rPr>
          <w:rFonts w:cs="Times New Roman"/>
          <w:iCs/>
          <w:szCs w:val="22"/>
          <w:lang w:val="pt-PT"/>
        </w:rPr>
      </w:pPr>
    </w:p>
    <w:p w14:paraId="2DDE5D24" w14:textId="5D00195F" w:rsidR="00382F83" w:rsidRDefault="00382F83" w:rsidP="00615FFA">
      <w:pPr>
        <w:pStyle w:val="Ttulo3"/>
        <w:numPr>
          <w:ilvl w:val="0"/>
          <w:numId w:val="22"/>
        </w:numPr>
        <w:tabs>
          <w:tab w:val="left" w:pos="567"/>
          <w:tab w:val="left" w:pos="1310"/>
          <w:tab w:val="left" w:pos="9639"/>
        </w:tabs>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00816CF6">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REPACTUAÇÃO</w:t>
      </w:r>
      <w:r w:rsidRPr="003B435D">
        <w:rPr>
          <w:rFonts w:asciiTheme="minorHAnsi" w:hAnsiTheme="minorHAnsi"/>
          <w:spacing w:val="-4"/>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REAJUSTE</w:t>
      </w:r>
    </w:p>
    <w:p w14:paraId="36398955" w14:textId="77777777" w:rsidR="003B435D" w:rsidRPr="003B435D" w:rsidRDefault="003B435D" w:rsidP="00A53326">
      <w:pPr>
        <w:pStyle w:val="Ttulo3"/>
        <w:tabs>
          <w:tab w:val="left" w:pos="567"/>
          <w:tab w:val="left" w:pos="709"/>
          <w:tab w:val="left" w:pos="9639"/>
        </w:tabs>
        <w:ind w:left="360" w:right="176"/>
        <w:jc w:val="both"/>
        <w:rPr>
          <w:rFonts w:asciiTheme="minorHAnsi" w:hAnsiTheme="minorHAnsi"/>
        </w:rPr>
      </w:pPr>
    </w:p>
    <w:p w14:paraId="46A7F782" w14:textId="58565EF0" w:rsidR="00382F83" w:rsidRDefault="00382F83" w:rsidP="00615FFA">
      <w:pPr>
        <w:pStyle w:val="PargrafodaLista"/>
        <w:numPr>
          <w:ilvl w:val="1"/>
          <w:numId w:val="22"/>
        </w:numPr>
        <w:tabs>
          <w:tab w:val="left" w:pos="709"/>
          <w:tab w:val="left" w:pos="1134"/>
          <w:tab w:val="left" w:pos="9639"/>
        </w:tabs>
        <w:spacing w:before="37"/>
        <w:ind w:left="284" w:right="176" w:firstLine="0"/>
        <w:rPr>
          <w:rFonts w:asciiTheme="minorHAnsi" w:hAnsiTheme="minorHAnsi"/>
        </w:rPr>
      </w:pPr>
      <w:r w:rsidRPr="003B435D">
        <w:rPr>
          <w:rFonts w:asciiTheme="minorHAnsi" w:hAnsiTheme="minorHAnsi"/>
        </w:rPr>
        <w:t>Os preços contratados serão repactuados para manutenção do equilíbrio econômico-</w:t>
      </w:r>
      <w:r w:rsidRPr="003B435D">
        <w:rPr>
          <w:rFonts w:asciiTheme="minorHAnsi" w:hAnsiTheme="minorHAnsi"/>
          <w:spacing w:val="-59"/>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após o</w:t>
      </w:r>
      <w:r w:rsidRPr="003B435D">
        <w:rPr>
          <w:rFonts w:asciiTheme="minorHAnsi" w:hAnsiTheme="minorHAnsi"/>
          <w:spacing w:val="-3"/>
        </w:rPr>
        <w:t xml:space="preserve"> </w:t>
      </w:r>
      <w:r w:rsidRPr="003B435D">
        <w:rPr>
          <w:rFonts w:asciiTheme="minorHAnsi" w:hAnsiTheme="minorHAnsi"/>
        </w:rPr>
        <w:t>interregno de</w:t>
      </w:r>
      <w:r w:rsidRPr="003B435D">
        <w:rPr>
          <w:rFonts w:asciiTheme="minorHAnsi" w:hAnsiTheme="minorHAnsi"/>
          <w:spacing w:val="-1"/>
        </w:rPr>
        <w:t xml:space="preserve"> </w:t>
      </w:r>
      <w:r w:rsidRPr="003B435D">
        <w:rPr>
          <w:rFonts w:asciiTheme="minorHAnsi" w:hAnsiTheme="minorHAnsi"/>
        </w:rPr>
        <w:t>um</w:t>
      </w:r>
      <w:r w:rsidRPr="003B435D">
        <w:rPr>
          <w:rFonts w:asciiTheme="minorHAnsi" w:hAnsiTheme="minorHAnsi"/>
          <w:spacing w:val="1"/>
        </w:rPr>
        <w:t xml:space="preserve"> </w:t>
      </w:r>
      <w:r w:rsidRPr="003B435D">
        <w:rPr>
          <w:rFonts w:asciiTheme="minorHAnsi" w:hAnsiTheme="minorHAnsi"/>
        </w:rPr>
        <w:t>ano,</w:t>
      </w:r>
      <w:r w:rsidRPr="003B435D">
        <w:rPr>
          <w:rFonts w:asciiTheme="minorHAnsi" w:hAnsiTheme="minorHAnsi"/>
          <w:spacing w:val="-2"/>
        </w:rPr>
        <w:t xml:space="preserve"> </w:t>
      </w:r>
      <w:r w:rsidRPr="003B435D">
        <w:rPr>
          <w:rFonts w:asciiTheme="minorHAnsi" w:hAnsiTheme="minorHAnsi"/>
        </w:rPr>
        <w:t>mediante solicitação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contratado.</w:t>
      </w:r>
    </w:p>
    <w:p w14:paraId="04850DF5" w14:textId="77777777" w:rsidR="003B435D" w:rsidRPr="003B435D" w:rsidRDefault="003B435D" w:rsidP="00A53326">
      <w:pPr>
        <w:pStyle w:val="PargrafodaLista"/>
        <w:tabs>
          <w:tab w:val="left" w:pos="709"/>
          <w:tab w:val="left" w:pos="1310"/>
          <w:tab w:val="left" w:pos="9639"/>
        </w:tabs>
        <w:spacing w:before="37"/>
        <w:ind w:left="284" w:right="176"/>
        <w:rPr>
          <w:rFonts w:asciiTheme="minorHAnsi" w:hAnsiTheme="minorHAnsi"/>
        </w:rPr>
      </w:pPr>
    </w:p>
    <w:p w14:paraId="34CF105E" w14:textId="7F7531A3" w:rsidR="00382F83" w:rsidRDefault="00382F83" w:rsidP="00615FFA">
      <w:pPr>
        <w:pStyle w:val="PargrafodaLista"/>
        <w:numPr>
          <w:ilvl w:val="1"/>
          <w:numId w:val="22"/>
        </w:numPr>
        <w:tabs>
          <w:tab w:val="left" w:pos="709"/>
          <w:tab w:val="left" w:pos="1310"/>
          <w:tab w:val="left" w:pos="9639"/>
        </w:tabs>
        <w:ind w:left="284" w:right="176"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interregno</w:t>
      </w:r>
      <w:r w:rsidRPr="003B435D">
        <w:rPr>
          <w:rFonts w:asciiTheme="minorHAnsi" w:hAnsiTheme="minorHAnsi"/>
          <w:spacing w:val="-5"/>
        </w:rPr>
        <w:t xml:space="preserve"> </w:t>
      </w:r>
      <w:r w:rsidRPr="003B435D">
        <w:rPr>
          <w:rFonts w:asciiTheme="minorHAnsi" w:hAnsiTheme="minorHAnsi"/>
        </w:rPr>
        <w:t>mínimo</w:t>
      </w:r>
      <w:r w:rsidRPr="003B435D">
        <w:rPr>
          <w:rFonts w:asciiTheme="minorHAnsi" w:hAnsiTheme="minorHAnsi"/>
          <w:spacing w:val="-3"/>
        </w:rPr>
        <w:t xml:space="preserve"> </w:t>
      </w:r>
      <w:r w:rsidRPr="003B435D">
        <w:rPr>
          <w:rFonts w:asciiTheme="minorHAnsi" w:hAnsiTheme="minorHAnsi"/>
        </w:rPr>
        <w:t>de</w:t>
      </w:r>
      <w:r w:rsidRPr="003B435D">
        <w:rPr>
          <w:rFonts w:asciiTheme="minorHAnsi" w:hAnsiTheme="minorHAnsi"/>
          <w:spacing w:val="-5"/>
        </w:rPr>
        <w:t xml:space="preserve"> </w:t>
      </w:r>
      <w:r w:rsidRPr="003B435D">
        <w:rPr>
          <w:rFonts w:asciiTheme="minorHAnsi" w:hAnsiTheme="minorHAnsi"/>
        </w:rPr>
        <w:t>1</w:t>
      </w:r>
      <w:r w:rsidRPr="003B435D">
        <w:rPr>
          <w:rFonts w:asciiTheme="minorHAnsi" w:hAnsiTheme="minorHAnsi"/>
          <w:spacing w:val="-1"/>
        </w:rPr>
        <w:t xml:space="preserve"> </w:t>
      </w:r>
      <w:r w:rsidRPr="003B435D">
        <w:rPr>
          <w:rFonts w:asciiTheme="minorHAnsi" w:hAnsiTheme="minorHAnsi"/>
        </w:rPr>
        <w:t>(um)</w:t>
      </w:r>
      <w:r w:rsidRPr="003B435D">
        <w:rPr>
          <w:rFonts w:asciiTheme="minorHAnsi" w:hAnsiTheme="minorHAnsi"/>
          <w:spacing w:val="-1"/>
        </w:rPr>
        <w:t xml:space="preserve"> </w:t>
      </w:r>
      <w:r w:rsidRPr="003B435D">
        <w:rPr>
          <w:rFonts w:asciiTheme="minorHAnsi" w:hAnsiTheme="minorHAnsi"/>
        </w:rPr>
        <w:t>ano</w:t>
      </w:r>
      <w:r w:rsidRPr="003B435D">
        <w:rPr>
          <w:rFonts w:asciiTheme="minorHAnsi" w:hAnsiTheme="minorHAnsi"/>
          <w:spacing w:val="-1"/>
        </w:rPr>
        <w:t xml:space="preserve"> </w:t>
      </w:r>
      <w:r w:rsidRPr="003B435D">
        <w:rPr>
          <w:rFonts w:asciiTheme="minorHAnsi" w:hAnsiTheme="minorHAnsi"/>
        </w:rPr>
        <w:t>para a</w:t>
      </w:r>
      <w:r w:rsidRPr="003B435D">
        <w:rPr>
          <w:rFonts w:asciiTheme="minorHAnsi" w:hAnsiTheme="minorHAnsi"/>
          <w:spacing w:val="-3"/>
        </w:rPr>
        <w:t xml:space="preserve"> </w:t>
      </w:r>
      <w:r w:rsidRPr="003B435D">
        <w:rPr>
          <w:rFonts w:asciiTheme="minorHAnsi" w:hAnsiTheme="minorHAnsi"/>
        </w:rPr>
        <w:t>primeira repactuação</w:t>
      </w:r>
      <w:r w:rsidRPr="003B435D">
        <w:rPr>
          <w:rFonts w:asciiTheme="minorHAnsi" w:hAnsiTheme="minorHAnsi"/>
          <w:spacing w:val="-4"/>
        </w:rPr>
        <w:t xml:space="preserve"> </w:t>
      </w:r>
      <w:r w:rsidRPr="003B435D">
        <w:rPr>
          <w:rFonts w:asciiTheme="minorHAnsi" w:hAnsiTheme="minorHAnsi"/>
        </w:rPr>
        <w:t>será contado:</w:t>
      </w:r>
    </w:p>
    <w:p w14:paraId="4DFE3EEA" w14:textId="77777777" w:rsidR="003B435D" w:rsidRPr="003B435D" w:rsidRDefault="003B435D" w:rsidP="00A53326">
      <w:pPr>
        <w:tabs>
          <w:tab w:val="left" w:pos="1134"/>
          <w:tab w:val="left" w:pos="1310"/>
          <w:tab w:val="left" w:pos="9639"/>
        </w:tabs>
        <w:ind w:right="176"/>
        <w:rPr>
          <w:rFonts w:asciiTheme="minorHAnsi" w:hAnsiTheme="minorHAnsi"/>
        </w:rPr>
      </w:pPr>
    </w:p>
    <w:p w14:paraId="06B3AD56" w14:textId="4004DAF4" w:rsidR="00382F83" w:rsidRDefault="00382F83" w:rsidP="00615FFA">
      <w:pPr>
        <w:pStyle w:val="PargrafodaLista"/>
        <w:numPr>
          <w:ilvl w:val="1"/>
          <w:numId w:val="22"/>
        </w:numPr>
        <w:tabs>
          <w:tab w:val="left" w:pos="709"/>
          <w:tab w:val="left" w:pos="9072"/>
          <w:tab w:val="left" w:pos="9639"/>
        </w:tabs>
        <w:spacing w:before="40"/>
        <w:ind w:left="284" w:right="176" w:firstLine="0"/>
        <w:rPr>
          <w:rFonts w:asciiTheme="minorHAnsi" w:hAnsiTheme="minorHAnsi"/>
        </w:rPr>
      </w:pPr>
      <w:r w:rsidRPr="003B435D">
        <w:rPr>
          <w:rFonts w:asciiTheme="minorHAnsi" w:hAnsiTheme="minorHAnsi"/>
        </w:rPr>
        <w:t>Para os custos relativos à FOLHA SALARIAL, vinculados à data-base da categoria</w:t>
      </w:r>
      <w:r w:rsidRPr="003B435D">
        <w:rPr>
          <w:rFonts w:asciiTheme="minorHAnsi" w:hAnsiTheme="minorHAnsi"/>
          <w:spacing w:val="1"/>
        </w:rPr>
        <w:t xml:space="preserve"> </w:t>
      </w:r>
      <w:r w:rsidRPr="003B435D">
        <w:rPr>
          <w:rFonts w:asciiTheme="minorHAnsi" w:hAnsiTheme="minorHAnsi"/>
        </w:rPr>
        <w:t>profissional: a partir da data de início dos efeitos financeiros do acordo, convenção ou</w:t>
      </w:r>
      <w:r w:rsidRPr="003B435D">
        <w:rPr>
          <w:rFonts w:asciiTheme="minorHAnsi" w:hAnsiTheme="minorHAnsi"/>
          <w:spacing w:val="1"/>
        </w:rPr>
        <w:t xml:space="preserve"> </w:t>
      </w:r>
      <w:r w:rsidRPr="003B435D">
        <w:rPr>
          <w:rFonts w:asciiTheme="minorHAnsi" w:hAnsiTheme="minorHAnsi"/>
        </w:rPr>
        <w:t>dissídio coletivo de trabalho ao qual a proposta estiver vinculada, relativo a cada categoria</w:t>
      </w:r>
      <w:r w:rsidRPr="003B435D">
        <w:rPr>
          <w:rFonts w:asciiTheme="minorHAnsi" w:hAnsiTheme="minorHAnsi"/>
          <w:spacing w:val="1"/>
        </w:rPr>
        <w:t xml:space="preserve"> </w:t>
      </w:r>
      <w:r w:rsidRPr="003B435D">
        <w:rPr>
          <w:rFonts w:asciiTheme="minorHAnsi" w:hAnsiTheme="minorHAnsi"/>
        </w:rPr>
        <w:t>profissional</w:t>
      </w:r>
      <w:r w:rsidRPr="003B435D">
        <w:rPr>
          <w:rFonts w:asciiTheme="minorHAnsi" w:hAnsiTheme="minorHAnsi"/>
          <w:spacing w:val="-2"/>
        </w:rPr>
        <w:t xml:space="preserve"> </w:t>
      </w:r>
      <w:r w:rsidRPr="003B435D">
        <w:rPr>
          <w:rFonts w:asciiTheme="minorHAnsi" w:hAnsiTheme="minorHAnsi"/>
        </w:rPr>
        <w:t>abrangida</w:t>
      </w:r>
      <w:r w:rsidRPr="003B435D">
        <w:rPr>
          <w:rFonts w:asciiTheme="minorHAnsi" w:hAnsiTheme="minorHAnsi"/>
          <w:spacing w:val="-2"/>
        </w:rPr>
        <w:t xml:space="preserve"> </w:t>
      </w:r>
      <w:r w:rsidRPr="003B435D">
        <w:rPr>
          <w:rFonts w:asciiTheme="minorHAnsi" w:hAnsiTheme="minorHAnsi"/>
        </w:rPr>
        <w:t>pelo contrato;</w:t>
      </w:r>
    </w:p>
    <w:p w14:paraId="155087CD" w14:textId="77777777" w:rsidR="003B435D" w:rsidRPr="003B435D" w:rsidRDefault="003B435D" w:rsidP="00322672">
      <w:pPr>
        <w:tabs>
          <w:tab w:val="left" w:pos="1134"/>
          <w:tab w:val="left" w:pos="1310"/>
          <w:tab w:val="left" w:pos="9072"/>
          <w:tab w:val="left" w:pos="9639"/>
        </w:tabs>
        <w:spacing w:before="40"/>
        <w:ind w:right="687"/>
        <w:rPr>
          <w:rFonts w:asciiTheme="minorHAnsi" w:hAnsiTheme="minorHAnsi"/>
        </w:rPr>
      </w:pPr>
    </w:p>
    <w:p w14:paraId="360D5EC9" w14:textId="253256F6" w:rsidR="00382F83" w:rsidRDefault="00382F83" w:rsidP="00615FFA">
      <w:pPr>
        <w:pStyle w:val="PargrafodaLista"/>
        <w:numPr>
          <w:ilvl w:val="1"/>
          <w:numId w:val="22"/>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custos decorrentes</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3"/>
        </w:rPr>
        <w:t xml:space="preserve"> </w:t>
      </w:r>
      <w:r w:rsidRPr="003B435D">
        <w:rPr>
          <w:rFonts w:asciiTheme="minorHAnsi" w:hAnsiTheme="minorHAnsi"/>
        </w:rPr>
        <w:t>mercado:</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partir</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apresentação</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proposta.</w:t>
      </w:r>
    </w:p>
    <w:p w14:paraId="173EE686" w14:textId="77777777" w:rsidR="003B435D" w:rsidRPr="003B435D" w:rsidRDefault="003B435D" w:rsidP="003B4F1D">
      <w:pPr>
        <w:tabs>
          <w:tab w:val="left" w:pos="1134"/>
          <w:tab w:val="left" w:pos="1310"/>
          <w:tab w:val="left" w:pos="9072"/>
          <w:tab w:val="left" w:pos="9639"/>
        </w:tabs>
        <w:ind w:right="176"/>
        <w:rPr>
          <w:rFonts w:asciiTheme="minorHAnsi" w:hAnsiTheme="minorHAnsi"/>
        </w:rPr>
      </w:pPr>
    </w:p>
    <w:p w14:paraId="39FA14BE" w14:textId="7BE8AC45" w:rsidR="00382F83" w:rsidRDefault="00382F83" w:rsidP="00615FFA">
      <w:pPr>
        <w:pStyle w:val="PargrafodaLista"/>
        <w:numPr>
          <w:ilvl w:val="1"/>
          <w:numId w:val="22"/>
        </w:numPr>
        <w:tabs>
          <w:tab w:val="left" w:pos="709"/>
          <w:tab w:val="left" w:pos="1310"/>
          <w:tab w:val="left" w:pos="9072"/>
          <w:tab w:val="left" w:pos="9639"/>
        </w:tabs>
        <w:spacing w:before="40"/>
        <w:ind w:left="284" w:right="176" w:firstLine="0"/>
        <w:rPr>
          <w:rFonts w:asciiTheme="minorHAnsi" w:hAnsiTheme="minorHAnsi"/>
        </w:rPr>
      </w:pPr>
      <w:r w:rsidRPr="003B435D">
        <w:rPr>
          <w:rFonts w:asciiTheme="minorHAnsi" w:hAnsiTheme="minorHAnsi"/>
        </w:rPr>
        <w:t>Nas repactuações subsequentes à primeira, o interregno mínimo de 1 (um) ano será</w:t>
      </w:r>
      <w:r w:rsidRPr="003B435D">
        <w:rPr>
          <w:rFonts w:asciiTheme="minorHAnsi" w:hAnsiTheme="minorHAnsi"/>
          <w:spacing w:val="1"/>
        </w:rPr>
        <w:t xml:space="preserve"> </w:t>
      </w:r>
      <w:r w:rsidRPr="003B435D">
        <w:rPr>
          <w:rFonts w:asciiTheme="minorHAnsi" w:hAnsiTheme="minorHAnsi"/>
        </w:rPr>
        <w:t>contado a partir da data da última repactuação correspondente à mesma parcela objeto 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1"/>
        </w:rPr>
        <w:t xml:space="preserve"> </w:t>
      </w:r>
      <w:r w:rsidRPr="003B435D">
        <w:rPr>
          <w:rFonts w:asciiTheme="minorHAnsi" w:hAnsiTheme="minorHAnsi"/>
        </w:rPr>
        <w:t>solicitação.</w:t>
      </w:r>
    </w:p>
    <w:p w14:paraId="2825C94E" w14:textId="77777777" w:rsidR="003B435D" w:rsidRPr="003B435D" w:rsidRDefault="003B435D" w:rsidP="003B4F1D">
      <w:pPr>
        <w:tabs>
          <w:tab w:val="left" w:pos="1134"/>
          <w:tab w:val="left" w:pos="1310"/>
          <w:tab w:val="left" w:pos="9072"/>
          <w:tab w:val="left" w:pos="9639"/>
        </w:tabs>
        <w:spacing w:before="40"/>
        <w:ind w:right="176"/>
        <w:rPr>
          <w:rFonts w:asciiTheme="minorHAnsi" w:hAnsiTheme="minorHAnsi"/>
        </w:rPr>
      </w:pPr>
    </w:p>
    <w:p w14:paraId="49FAA10D" w14:textId="71C18A35" w:rsidR="00382F83" w:rsidRDefault="00382F83" w:rsidP="00615FFA">
      <w:pPr>
        <w:pStyle w:val="PargrafodaLista"/>
        <w:numPr>
          <w:ilvl w:val="1"/>
          <w:numId w:val="22"/>
        </w:numPr>
        <w:tabs>
          <w:tab w:val="left" w:pos="709"/>
          <w:tab w:val="left" w:pos="9072"/>
          <w:tab w:val="left" w:pos="9639"/>
        </w:tabs>
        <w:ind w:left="284" w:right="176" w:firstLine="0"/>
        <w:rPr>
          <w:rFonts w:asciiTheme="minorHAnsi" w:hAnsiTheme="minorHAnsi"/>
        </w:rPr>
      </w:pPr>
      <w:r w:rsidRPr="003B435D">
        <w:rPr>
          <w:rFonts w:asciiTheme="minorHAnsi" w:hAnsiTheme="minorHAnsi"/>
        </w:rPr>
        <w:t>Entende-se</w:t>
      </w:r>
      <w:r w:rsidRPr="003B435D">
        <w:rPr>
          <w:rFonts w:asciiTheme="minorHAnsi" w:hAnsiTheme="minorHAnsi"/>
          <w:spacing w:val="1"/>
        </w:rPr>
        <w:t xml:space="preserve"> </w:t>
      </w:r>
      <w:r w:rsidRPr="003B435D">
        <w:rPr>
          <w:rFonts w:asciiTheme="minorHAnsi" w:hAnsiTheme="minorHAnsi"/>
        </w:rPr>
        <w:t>como</w:t>
      </w:r>
      <w:r w:rsidRPr="003B435D">
        <w:rPr>
          <w:rFonts w:asciiTheme="minorHAnsi" w:hAnsiTheme="minorHAnsi"/>
          <w:spacing w:val="1"/>
        </w:rPr>
        <w:t xml:space="preserve"> </w:t>
      </w:r>
      <w:r w:rsidRPr="003B435D">
        <w:rPr>
          <w:rFonts w:asciiTheme="minorHAnsi" w:hAnsiTheme="minorHAnsi"/>
        </w:rPr>
        <w:t>última</w:t>
      </w:r>
      <w:r w:rsidRPr="003B435D">
        <w:rPr>
          <w:rFonts w:asciiTheme="minorHAnsi" w:hAnsiTheme="minorHAnsi"/>
          <w:spacing w:val="1"/>
        </w:rPr>
        <w:t xml:space="preserve"> </w:t>
      </w:r>
      <w:r w:rsidRPr="003B435D">
        <w:rPr>
          <w:rFonts w:asciiTheme="minorHAnsi" w:hAnsiTheme="minorHAnsi"/>
        </w:rPr>
        <w:t>repactuação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data</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iniciados</w:t>
      </w:r>
      <w:r w:rsidRPr="003B435D">
        <w:rPr>
          <w:rFonts w:asciiTheme="minorHAnsi" w:hAnsiTheme="minorHAnsi"/>
          <w:spacing w:val="1"/>
        </w:rPr>
        <w:t xml:space="preserve"> </w:t>
      </w:r>
      <w:r w:rsidRPr="003B435D">
        <w:rPr>
          <w:rFonts w:asciiTheme="minorHAnsi" w:hAnsiTheme="minorHAnsi"/>
        </w:rPr>
        <w:t>seus</w:t>
      </w:r>
      <w:r w:rsidRPr="003B435D">
        <w:rPr>
          <w:rFonts w:asciiTheme="minorHAnsi" w:hAnsiTheme="minorHAnsi"/>
          <w:spacing w:val="1"/>
        </w:rPr>
        <w:t xml:space="preserve"> </w:t>
      </w:r>
      <w:r w:rsidRPr="003B435D">
        <w:rPr>
          <w:rFonts w:asciiTheme="minorHAnsi" w:hAnsiTheme="minorHAnsi"/>
        </w:rPr>
        <w:t>efeitos</w:t>
      </w:r>
      <w:r w:rsidRPr="003B435D">
        <w:rPr>
          <w:rFonts w:asciiTheme="minorHAnsi" w:hAnsiTheme="minorHAnsi"/>
          <w:spacing w:val="1"/>
        </w:rPr>
        <w:t xml:space="preserve"> </w:t>
      </w:r>
      <w:r w:rsidRPr="003B435D">
        <w:rPr>
          <w:rFonts w:asciiTheme="minorHAnsi" w:hAnsiTheme="minorHAnsi"/>
        </w:rPr>
        <w:t>financeiros,</w:t>
      </w:r>
      <w:r w:rsidRPr="003B435D">
        <w:rPr>
          <w:rFonts w:asciiTheme="minorHAnsi" w:hAnsiTheme="minorHAnsi"/>
          <w:spacing w:val="-2"/>
        </w:rPr>
        <w:t xml:space="preserve"> </w:t>
      </w:r>
      <w:r w:rsidRPr="003B435D">
        <w:rPr>
          <w:rFonts w:asciiTheme="minorHAnsi" w:hAnsiTheme="minorHAnsi"/>
        </w:rPr>
        <w:t>independentemente</w:t>
      </w:r>
      <w:r w:rsidRPr="003B435D">
        <w:rPr>
          <w:rFonts w:asciiTheme="minorHAnsi" w:hAnsiTheme="minorHAnsi"/>
          <w:spacing w:val="-2"/>
        </w:rPr>
        <w:t xml:space="preserve"> </w:t>
      </w:r>
      <w:r w:rsidRPr="003B435D">
        <w:rPr>
          <w:rFonts w:asciiTheme="minorHAnsi" w:hAnsiTheme="minorHAnsi"/>
        </w:rPr>
        <w:t>daquela apostilada.</w:t>
      </w:r>
    </w:p>
    <w:p w14:paraId="28DFFDE1" w14:textId="77777777" w:rsidR="003B435D" w:rsidRPr="003B435D" w:rsidRDefault="003B435D" w:rsidP="003B4F1D">
      <w:pPr>
        <w:tabs>
          <w:tab w:val="left" w:pos="1134"/>
          <w:tab w:val="left" w:pos="1310"/>
          <w:tab w:val="left" w:pos="9072"/>
          <w:tab w:val="left" w:pos="9639"/>
        </w:tabs>
        <w:ind w:right="687"/>
        <w:rPr>
          <w:rFonts w:asciiTheme="minorHAnsi" w:hAnsiTheme="minorHAnsi"/>
        </w:rPr>
      </w:pPr>
    </w:p>
    <w:p w14:paraId="2F015C5F" w14:textId="0708C0D5" w:rsidR="00382F83" w:rsidRDefault="00382F83" w:rsidP="00615FFA">
      <w:pPr>
        <w:pStyle w:val="PargrafodaLista"/>
        <w:numPr>
          <w:ilvl w:val="1"/>
          <w:numId w:val="22"/>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A repactuação poderá ser dividida em tantas parcelas quantas forem necessárias,</w:t>
      </w:r>
      <w:r w:rsidRPr="003B435D">
        <w:rPr>
          <w:rFonts w:asciiTheme="minorHAnsi" w:hAnsiTheme="minorHAnsi"/>
          <w:spacing w:val="1"/>
        </w:rPr>
        <w:t xml:space="preserve"> </w:t>
      </w:r>
      <w:r w:rsidRPr="003B435D">
        <w:rPr>
          <w:rFonts w:asciiTheme="minorHAnsi" w:hAnsiTheme="minorHAnsi"/>
        </w:rPr>
        <w:t>observado o princípio da anualidade do reajuste de preços da contratação, podendo ser</w:t>
      </w:r>
      <w:r w:rsidRPr="003B435D">
        <w:rPr>
          <w:rFonts w:asciiTheme="minorHAnsi" w:hAnsiTheme="minorHAnsi"/>
          <w:spacing w:val="1"/>
        </w:rPr>
        <w:t xml:space="preserve"> </w:t>
      </w:r>
      <w:r w:rsidRPr="003B435D">
        <w:rPr>
          <w:rFonts w:asciiTheme="minorHAnsi" w:hAnsiTheme="minorHAnsi"/>
        </w:rPr>
        <w:t>realizada</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momentos</w:t>
      </w:r>
      <w:r w:rsidRPr="003B435D">
        <w:rPr>
          <w:rFonts w:asciiTheme="minorHAnsi" w:hAnsiTheme="minorHAnsi"/>
          <w:spacing w:val="1"/>
        </w:rPr>
        <w:t xml:space="preserve"> </w:t>
      </w:r>
      <w:r w:rsidRPr="003B435D">
        <w:rPr>
          <w:rFonts w:asciiTheme="minorHAnsi" w:hAnsiTheme="minorHAnsi"/>
        </w:rPr>
        <w:t>distintos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discutir</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variação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custos</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tenham</w:t>
      </w:r>
      <w:r w:rsidRPr="003B435D">
        <w:rPr>
          <w:rFonts w:asciiTheme="minorHAnsi" w:hAnsiTheme="minorHAnsi"/>
          <w:spacing w:val="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anualidade resultante em datas diferenciadas, como os decorrentes de mão de obra e os</w:t>
      </w:r>
      <w:r w:rsidRPr="003B435D">
        <w:rPr>
          <w:rFonts w:asciiTheme="minorHAnsi" w:hAnsiTheme="minorHAnsi"/>
          <w:spacing w:val="1"/>
        </w:rPr>
        <w:t xml:space="preserve"> </w:t>
      </w:r>
      <w:r w:rsidRPr="003B435D">
        <w:rPr>
          <w:rFonts w:asciiTheme="minorHAnsi" w:hAnsiTheme="minorHAnsi"/>
        </w:rPr>
        <w:t>decorrentes dos insumos necessários à execução dos serviços. (art. 135, § 4º, da Lei n.º</w:t>
      </w:r>
      <w:r w:rsidRPr="003B435D">
        <w:rPr>
          <w:rFonts w:asciiTheme="minorHAnsi" w:hAnsiTheme="minorHAnsi"/>
          <w:spacing w:val="1"/>
        </w:rPr>
        <w:t xml:space="preserve"> </w:t>
      </w:r>
      <w:r w:rsidRPr="003B435D">
        <w:rPr>
          <w:rFonts w:asciiTheme="minorHAnsi" w:hAnsiTheme="minorHAnsi"/>
        </w:rPr>
        <w:t>14.133/2021).</w:t>
      </w:r>
    </w:p>
    <w:p w14:paraId="75DA6F09" w14:textId="77777777" w:rsidR="00117C4E" w:rsidRPr="009B7062" w:rsidRDefault="00117C4E" w:rsidP="003B4F1D">
      <w:pPr>
        <w:tabs>
          <w:tab w:val="left" w:pos="709"/>
          <w:tab w:val="left" w:pos="1310"/>
          <w:tab w:val="left" w:pos="9072"/>
          <w:tab w:val="left" w:pos="9639"/>
        </w:tabs>
        <w:ind w:right="176"/>
        <w:rPr>
          <w:rFonts w:asciiTheme="minorHAnsi" w:hAnsiTheme="minorHAnsi"/>
        </w:rPr>
      </w:pPr>
    </w:p>
    <w:p w14:paraId="62416A86" w14:textId="41AA52E3" w:rsidR="00382F83" w:rsidRDefault="00382F83" w:rsidP="00615FFA">
      <w:pPr>
        <w:pStyle w:val="PargrafodaLista"/>
        <w:numPr>
          <w:ilvl w:val="1"/>
          <w:numId w:val="22"/>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Quando a contratação envolver mais de uma categoria profissional, a repactuação</w:t>
      </w:r>
      <w:r w:rsidRPr="003B435D">
        <w:rPr>
          <w:rFonts w:asciiTheme="minorHAnsi" w:hAnsiTheme="minorHAnsi"/>
          <w:spacing w:val="1"/>
        </w:rPr>
        <w:t xml:space="preserve"> </w:t>
      </w:r>
      <w:r w:rsidRPr="003B435D">
        <w:rPr>
          <w:rFonts w:asciiTheme="minorHAnsi" w:hAnsiTheme="minorHAnsi"/>
        </w:rPr>
        <w:t>dos custos contratuais decorrentes da mão de obra poderá ser dividida em tantos quantos</w:t>
      </w:r>
      <w:r w:rsidRPr="003B435D">
        <w:rPr>
          <w:rFonts w:asciiTheme="minorHAnsi" w:hAnsiTheme="minorHAnsi"/>
          <w:spacing w:val="1"/>
        </w:rPr>
        <w:t xml:space="preserve"> </w:t>
      </w:r>
      <w:r w:rsidRPr="003B435D">
        <w:rPr>
          <w:rFonts w:asciiTheme="minorHAnsi" w:hAnsiTheme="minorHAnsi"/>
        </w:rPr>
        <w:t>forem os acordos, convenções ou dissídios coletivos de trabalho das respectivas categorias.</w:t>
      </w:r>
      <w:r w:rsidRPr="003B435D">
        <w:rPr>
          <w:rFonts w:asciiTheme="minorHAnsi" w:hAnsiTheme="minorHAnsi"/>
          <w:spacing w:val="-59"/>
        </w:rPr>
        <w:t xml:space="preserve"> </w:t>
      </w:r>
      <w:r w:rsidRPr="003B435D">
        <w:rPr>
          <w:rFonts w:asciiTheme="minorHAnsi" w:hAnsiTheme="minorHAnsi"/>
        </w:rPr>
        <w:t>(art.</w:t>
      </w:r>
      <w:r w:rsidRPr="003B435D">
        <w:rPr>
          <w:rFonts w:asciiTheme="minorHAnsi" w:hAnsiTheme="minorHAnsi"/>
          <w:spacing w:val="-2"/>
        </w:rPr>
        <w:t xml:space="preserve"> </w:t>
      </w:r>
      <w:r w:rsidRPr="003B435D">
        <w:rPr>
          <w:rFonts w:asciiTheme="minorHAnsi" w:hAnsiTheme="minorHAnsi"/>
        </w:rPr>
        <w:t>135,</w:t>
      </w:r>
      <w:r w:rsidRPr="003B435D">
        <w:rPr>
          <w:rFonts w:asciiTheme="minorHAnsi" w:hAnsiTheme="minorHAnsi"/>
          <w:spacing w:val="-1"/>
        </w:rPr>
        <w:t xml:space="preserve"> </w:t>
      </w:r>
      <w:r w:rsidRPr="003B435D">
        <w:rPr>
          <w:rFonts w:asciiTheme="minorHAnsi" w:hAnsiTheme="minorHAnsi"/>
        </w:rPr>
        <w:t>§ 5º,</w:t>
      </w:r>
      <w:r w:rsidRPr="003B435D">
        <w:rPr>
          <w:rFonts w:asciiTheme="minorHAnsi" w:hAnsiTheme="minorHAnsi"/>
          <w:spacing w:val="-1"/>
        </w:rPr>
        <w:t xml:space="preserve"> </w:t>
      </w:r>
      <w:r w:rsidRPr="003B435D">
        <w:rPr>
          <w:rFonts w:asciiTheme="minorHAnsi" w:hAnsiTheme="minorHAnsi"/>
        </w:rPr>
        <w:t>da Lei</w:t>
      </w:r>
      <w:r w:rsidRPr="003B435D">
        <w:rPr>
          <w:rFonts w:asciiTheme="minorHAnsi" w:hAnsiTheme="minorHAnsi"/>
          <w:spacing w:val="-3"/>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14.133/2021)</w:t>
      </w:r>
      <w:r w:rsidR="00117C4E">
        <w:rPr>
          <w:rFonts w:asciiTheme="minorHAnsi" w:hAnsiTheme="minorHAnsi"/>
        </w:rPr>
        <w:t>.</w:t>
      </w:r>
    </w:p>
    <w:p w14:paraId="3E3AB5B7" w14:textId="77777777" w:rsidR="00117C4E" w:rsidRPr="003B435D" w:rsidRDefault="00117C4E" w:rsidP="003B4F1D">
      <w:pPr>
        <w:pStyle w:val="PargrafodaLista"/>
        <w:tabs>
          <w:tab w:val="left" w:pos="1134"/>
          <w:tab w:val="left" w:pos="1310"/>
          <w:tab w:val="left" w:pos="9072"/>
          <w:tab w:val="left" w:pos="9639"/>
        </w:tabs>
        <w:ind w:left="284" w:right="176"/>
        <w:rPr>
          <w:rFonts w:asciiTheme="minorHAnsi" w:hAnsiTheme="minorHAnsi"/>
        </w:rPr>
      </w:pPr>
    </w:p>
    <w:p w14:paraId="02A0717F" w14:textId="129DD605" w:rsidR="00382F83" w:rsidRDefault="00382F83" w:rsidP="00615FFA">
      <w:pPr>
        <w:pStyle w:val="PargrafodaLista"/>
        <w:numPr>
          <w:ilvl w:val="1"/>
          <w:numId w:val="22"/>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É vedada a inclusão, por ocasião da repactuação, de benefícios não previstos na</w:t>
      </w:r>
      <w:r w:rsidRPr="003B435D">
        <w:rPr>
          <w:rFonts w:asciiTheme="minorHAnsi" w:hAnsiTheme="minorHAnsi"/>
          <w:spacing w:val="1"/>
        </w:rPr>
        <w:t xml:space="preserve"> </w:t>
      </w:r>
      <w:r w:rsidRPr="003B435D">
        <w:rPr>
          <w:rFonts w:asciiTheme="minorHAnsi" w:hAnsiTheme="minorHAnsi"/>
        </w:rPr>
        <w:t>proposta inicial, exceto quando se tornarem obrigatórios por força de lei, acordo, 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dissídio coletivo de</w:t>
      </w:r>
      <w:r w:rsidRPr="003B435D">
        <w:rPr>
          <w:rFonts w:asciiTheme="minorHAnsi" w:hAnsiTheme="minorHAnsi"/>
          <w:spacing w:val="-2"/>
        </w:rPr>
        <w:t xml:space="preserve"> </w:t>
      </w:r>
      <w:r w:rsidRPr="003B435D">
        <w:rPr>
          <w:rFonts w:asciiTheme="minorHAnsi" w:hAnsiTheme="minorHAnsi"/>
        </w:rPr>
        <w:t>trabalho.</w:t>
      </w:r>
    </w:p>
    <w:p w14:paraId="4C282B39" w14:textId="77777777" w:rsidR="00117C4E" w:rsidRPr="00117C4E" w:rsidRDefault="00117C4E" w:rsidP="00A53326">
      <w:pPr>
        <w:tabs>
          <w:tab w:val="left" w:pos="851"/>
          <w:tab w:val="left" w:pos="1310"/>
          <w:tab w:val="left" w:pos="9072"/>
          <w:tab w:val="left" w:pos="9639"/>
        </w:tabs>
        <w:ind w:right="176"/>
        <w:rPr>
          <w:rFonts w:asciiTheme="minorHAnsi" w:hAnsiTheme="minorHAnsi"/>
        </w:rPr>
      </w:pPr>
    </w:p>
    <w:p w14:paraId="602ECE4E" w14:textId="4CB7AF22" w:rsidR="00382F83" w:rsidRDefault="00382F83" w:rsidP="00615FFA">
      <w:pPr>
        <w:pStyle w:val="PargrafodaLista"/>
        <w:numPr>
          <w:ilvl w:val="1"/>
          <w:numId w:val="22"/>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Na repactuação, o contratante não se vinculará às disposições contidas em acordos,</w:t>
      </w:r>
      <w:r w:rsidRPr="003B435D">
        <w:rPr>
          <w:rFonts w:asciiTheme="minorHAnsi" w:hAnsiTheme="minorHAnsi"/>
          <w:spacing w:val="1"/>
        </w:rPr>
        <w:t xml:space="preserve"> </w:t>
      </w:r>
      <w:r w:rsidRPr="003B435D">
        <w:rPr>
          <w:rFonts w:asciiTheme="minorHAnsi" w:hAnsiTheme="minorHAnsi"/>
        </w:rPr>
        <w:t>convenções ou dissídios coletivos de trabalho que tratem de obrigações e direitos que</w:t>
      </w:r>
      <w:r w:rsidRPr="003B435D">
        <w:rPr>
          <w:rFonts w:asciiTheme="minorHAnsi" w:hAnsiTheme="minorHAnsi"/>
          <w:spacing w:val="1"/>
        </w:rPr>
        <w:t xml:space="preserve"> </w:t>
      </w:r>
      <w:r w:rsidRPr="003B435D">
        <w:rPr>
          <w:rFonts w:asciiTheme="minorHAnsi" w:hAnsiTheme="minorHAnsi"/>
        </w:rPr>
        <w:t>somente se aplicam aos contratos com a Administração Pública, de matéria não trabalhista,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4"/>
        </w:rPr>
        <w:t xml:space="preserve"> </w:t>
      </w:r>
      <w:r w:rsidRPr="003B435D">
        <w:rPr>
          <w:rFonts w:asciiTheme="minorHAnsi" w:hAnsiTheme="minorHAnsi"/>
        </w:rPr>
        <w:t>pagamento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participação</w:t>
      </w:r>
      <w:r w:rsidRPr="003B435D">
        <w:rPr>
          <w:rFonts w:asciiTheme="minorHAnsi" w:hAnsiTheme="minorHAnsi"/>
          <w:spacing w:val="5"/>
        </w:rPr>
        <w:t xml:space="preserve"> </w:t>
      </w:r>
      <w:r w:rsidRPr="003B435D">
        <w:rPr>
          <w:rFonts w:asciiTheme="minorHAnsi" w:hAnsiTheme="minorHAnsi"/>
        </w:rPr>
        <w:t>dos</w:t>
      </w:r>
      <w:r w:rsidRPr="003B435D">
        <w:rPr>
          <w:rFonts w:asciiTheme="minorHAnsi" w:hAnsiTheme="minorHAnsi"/>
          <w:spacing w:val="4"/>
        </w:rPr>
        <w:t xml:space="preserve"> </w:t>
      </w:r>
      <w:r w:rsidRPr="003B435D">
        <w:rPr>
          <w:rFonts w:asciiTheme="minorHAnsi" w:hAnsiTheme="minorHAnsi"/>
        </w:rPr>
        <w:t>trabalhadores</w:t>
      </w:r>
      <w:r w:rsidRPr="003B435D">
        <w:rPr>
          <w:rFonts w:asciiTheme="minorHAnsi" w:hAnsiTheme="minorHAnsi"/>
          <w:spacing w:val="1"/>
        </w:rPr>
        <w:t xml:space="preserve"> </w:t>
      </w:r>
      <w:r w:rsidRPr="003B435D">
        <w:rPr>
          <w:rFonts w:asciiTheme="minorHAnsi" w:hAnsiTheme="minorHAnsi"/>
        </w:rPr>
        <w:t>nos</w:t>
      </w:r>
      <w:r w:rsidRPr="003B435D">
        <w:rPr>
          <w:rFonts w:asciiTheme="minorHAnsi" w:hAnsiTheme="minorHAnsi"/>
          <w:spacing w:val="5"/>
        </w:rPr>
        <w:t xml:space="preserve"> </w:t>
      </w:r>
      <w:r w:rsidRPr="003B435D">
        <w:rPr>
          <w:rFonts w:asciiTheme="minorHAnsi" w:hAnsiTheme="minorHAnsi"/>
        </w:rPr>
        <w:t>lucros</w:t>
      </w:r>
      <w:r w:rsidRPr="003B435D">
        <w:rPr>
          <w:rFonts w:asciiTheme="minorHAnsi" w:hAnsiTheme="minorHAnsi"/>
          <w:spacing w:val="5"/>
        </w:rPr>
        <w:t xml:space="preserve"> </w:t>
      </w:r>
      <w:r w:rsidRPr="003B435D">
        <w:rPr>
          <w:rFonts w:asciiTheme="minorHAnsi" w:hAnsiTheme="minorHAnsi"/>
        </w:rPr>
        <w:t>ou</w:t>
      </w:r>
      <w:r w:rsidRPr="003B435D">
        <w:rPr>
          <w:rFonts w:asciiTheme="minorHAnsi" w:hAnsiTheme="minorHAnsi"/>
          <w:spacing w:val="4"/>
        </w:rPr>
        <w:t xml:space="preserve"> </w:t>
      </w:r>
      <w:r w:rsidRPr="003B435D">
        <w:rPr>
          <w:rFonts w:asciiTheme="minorHAnsi" w:hAnsiTheme="minorHAnsi"/>
        </w:rPr>
        <w:t>resultados</w:t>
      </w:r>
      <w:r w:rsidRPr="003B435D">
        <w:rPr>
          <w:rFonts w:asciiTheme="minorHAnsi" w:hAnsiTheme="minorHAnsi"/>
          <w:spacing w:val="5"/>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ou que estabeleçam direitos não previstos em lei, como valores ou índices obrigatórios de</w:t>
      </w:r>
      <w:r w:rsidRPr="003B435D">
        <w:rPr>
          <w:rFonts w:asciiTheme="minorHAnsi" w:hAnsiTheme="minorHAnsi"/>
          <w:spacing w:val="1"/>
        </w:rPr>
        <w:t xml:space="preserve"> </w:t>
      </w:r>
      <w:r w:rsidRPr="003B435D">
        <w:rPr>
          <w:rFonts w:asciiTheme="minorHAnsi" w:hAnsiTheme="minorHAnsi"/>
        </w:rPr>
        <w:t>encargos sociais ou previdenciários, bem como de preços para os insumos relacionados ao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da atividade.(art.</w:t>
      </w:r>
      <w:r w:rsidRPr="003B435D">
        <w:rPr>
          <w:rFonts w:asciiTheme="minorHAnsi" w:hAnsiTheme="minorHAnsi"/>
          <w:spacing w:val="1"/>
        </w:rPr>
        <w:t xml:space="preserve"> </w:t>
      </w:r>
      <w:r w:rsidRPr="003B435D">
        <w:rPr>
          <w:rFonts w:asciiTheme="minorHAnsi" w:hAnsiTheme="minorHAnsi"/>
        </w:rPr>
        <w:t>135,</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1º</w:t>
      </w:r>
      <w:r w:rsidRPr="003B435D">
        <w:rPr>
          <w:rFonts w:asciiTheme="minorHAnsi" w:hAnsiTheme="minorHAnsi"/>
          <w:spacing w:val="-2"/>
        </w:rPr>
        <w:t xml:space="preserve"> </w:t>
      </w:r>
      <w:r w:rsidRPr="003B435D">
        <w:rPr>
          <w:rFonts w:asciiTheme="minorHAnsi" w:hAnsiTheme="minorHAnsi"/>
        </w:rPr>
        <w:t>e 2º,</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Lei n.º</w:t>
      </w:r>
      <w:r w:rsidRPr="003B435D">
        <w:rPr>
          <w:rFonts w:asciiTheme="minorHAnsi" w:hAnsiTheme="minorHAnsi"/>
          <w:spacing w:val="2"/>
        </w:rPr>
        <w:t xml:space="preserve"> </w:t>
      </w:r>
      <w:r w:rsidRPr="003B435D">
        <w:rPr>
          <w:rFonts w:asciiTheme="minorHAnsi" w:hAnsiTheme="minorHAnsi"/>
        </w:rPr>
        <w:t>14.133/2021);</w:t>
      </w:r>
    </w:p>
    <w:p w14:paraId="3DC68424" w14:textId="77777777" w:rsidR="00117C4E" w:rsidRPr="00117C4E" w:rsidRDefault="00117C4E" w:rsidP="00A53326">
      <w:pPr>
        <w:tabs>
          <w:tab w:val="left" w:pos="851"/>
          <w:tab w:val="left" w:pos="1310"/>
          <w:tab w:val="left" w:pos="9072"/>
          <w:tab w:val="left" w:pos="9639"/>
        </w:tabs>
        <w:ind w:right="176"/>
        <w:rPr>
          <w:rFonts w:asciiTheme="minorHAnsi" w:hAnsiTheme="minorHAnsi"/>
        </w:rPr>
      </w:pPr>
    </w:p>
    <w:p w14:paraId="7EAD76E1" w14:textId="4598E4F9" w:rsidR="00382F83" w:rsidRDefault="00382F83" w:rsidP="00615FFA">
      <w:pPr>
        <w:pStyle w:val="PargrafodaLista"/>
        <w:numPr>
          <w:ilvl w:val="1"/>
          <w:numId w:val="22"/>
        </w:numPr>
        <w:tabs>
          <w:tab w:val="left" w:pos="851"/>
          <w:tab w:val="left" w:pos="1310"/>
          <w:tab w:val="left" w:pos="9072"/>
          <w:tab w:val="left" w:pos="9639"/>
        </w:tabs>
        <w:spacing w:before="1"/>
        <w:ind w:left="284" w:right="176" w:firstLine="0"/>
        <w:rPr>
          <w:rFonts w:asciiTheme="minorHAnsi" w:hAnsiTheme="minorHAnsi"/>
        </w:rPr>
      </w:pPr>
      <w:r w:rsidRPr="003B435D">
        <w:rPr>
          <w:rFonts w:asciiTheme="minorHAnsi" w:hAnsiTheme="minorHAnsi"/>
        </w:rPr>
        <w:t>Quando a repactuação solicitada se referir aos custos da mão de obra, o contratado</w:t>
      </w:r>
      <w:r w:rsidRPr="003B435D">
        <w:rPr>
          <w:rFonts w:asciiTheme="minorHAnsi" w:hAnsiTheme="minorHAnsi"/>
          <w:spacing w:val="1"/>
        </w:rPr>
        <w:t xml:space="preserve"> </w:t>
      </w:r>
      <w:r w:rsidRPr="003B435D">
        <w:rPr>
          <w:rFonts w:asciiTheme="minorHAnsi" w:hAnsiTheme="minorHAnsi"/>
        </w:rPr>
        <w:t>efetuará a comprovação da variação dos custos por meio de Planilha de Custos e Formação</w:t>
      </w:r>
      <w:r w:rsidRPr="003B435D">
        <w:rPr>
          <w:rFonts w:asciiTheme="minorHAnsi" w:hAnsiTheme="minorHAnsi"/>
          <w:spacing w:val="-59"/>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Preços,</w:t>
      </w:r>
      <w:r w:rsidRPr="003B435D">
        <w:rPr>
          <w:rFonts w:asciiTheme="minorHAnsi" w:hAnsiTheme="minorHAnsi"/>
          <w:spacing w:val="1"/>
        </w:rPr>
        <w:t xml:space="preserve"> </w:t>
      </w:r>
      <w:r w:rsidRPr="003B435D">
        <w:rPr>
          <w:rFonts w:asciiTheme="minorHAnsi" w:hAnsiTheme="minorHAnsi"/>
        </w:rPr>
        <w:t>acompanhada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apresentação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sentença</w:t>
      </w:r>
      <w:r w:rsidRPr="003B435D">
        <w:rPr>
          <w:rFonts w:asciiTheme="minorHAnsi" w:hAnsiTheme="minorHAnsi"/>
          <w:spacing w:val="1"/>
        </w:rPr>
        <w:t xml:space="preserve"> </w:t>
      </w:r>
      <w:r w:rsidRPr="003B435D">
        <w:rPr>
          <w:rFonts w:asciiTheme="minorHAnsi" w:hAnsiTheme="minorHAnsi"/>
        </w:rPr>
        <w:t>normativa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categoria profissional</w:t>
      </w:r>
      <w:r w:rsidRPr="003B435D">
        <w:rPr>
          <w:rFonts w:asciiTheme="minorHAnsi" w:hAnsiTheme="minorHAnsi"/>
          <w:spacing w:val="-1"/>
        </w:rPr>
        <w:t xml:space="preserve"> </w:t>
      </w:r>
      <w:r w:rsidRPr="003B435D">
        <w:rPr>
          <w:rFonts w:asciiTheme="minorHAnsi" w:hAnsiTheme="minorHAnsi"/>
        </w:rPr>
        <w:t>abrangida</w:t>
      </w:r>
      <w:r w:rsidRPr="003B435D">
        <w:rPr>
          <w:rFonts w:asciiTheme="minorHAnsi" w:hAnsiTheme="minorHAnsi"/>
          <w:spacing w:val="-2"/>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contrato.</w:t>
      </w:r>
    </w:p>
    <w:p w14:paraId="15950C29" w14:textId="77777777" w:rsidR="00117C4E" w:rsidRPr="00117C4E" w:rsidRDefault="00117C4E" w:rsidP="00A53326">
      <w:pPr>
        <w:tabs>
          <w:tab w:val="left" w:pos="1134"/>
          <w:tab w:val="left" w:pos="1310"/>
          <w:tab w:val="left" w:pos="9072"/>
          <w:tab w:val="left" w:pos="9639"/>
        </w:tabs>
        <w:spacing w:before="1"/>
        <w:ind w:right="176"/>
        <w:rPr>
          <w:rFonts w:asciiTheme="minorHAnsi" w:hAnsiTheme="minorHAnsi"/>
        </w:rPr>
      </w:pPr>
    </w:p>
    <w:p w14:paraId="5FB67FD6" w14:textId="71E7E0E7" w:rsidR="00382F83" w:rsidRDefault="00382F83" w:rsidP="00615FFA">
      <w:pPr>
        <w:pStyle w:val="PargrafodaLista"/>
        <w:numPr>
          <w:ilvl w:val="1"/>
          <w:numId w:val="22"/>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repactuação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razão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61"/>
        </w:rPr>
        <w:t xml:space="preserve"> </w:t>
      </w:r>
      <w:r w:rsidRPr="003B435D">
        <w:rPr>
          <w:rFonts w:asciiTheme="minorHAnsi" w:hAnsiTheme="minorHAnsi"/>
        </w:rPr>
        <w:t>Dissídio</w:t>
      </w:r>
      <w:r w:rsidRPr="003B435D">
        <w:rPr>
          <w:rFonts w:asciiTheme="minorHAnsi" w:hAnsiTheme="minorHAnsi"/>
          <w:spacing w:val="1"/>
        </w:rPr>
        <w:t xml:space="preserve"> </w:t>
      </w:r>
      <w:r w:rsidRPr="003B435D">
        <w:rPr>
          <w:rFonts w:asciiTheme="minorHAnsi" w:hAnsiTheme="minorHAnsi"/>
        </w:rPr>
        <w:t>Coletivo de Trabalho deve repassar integralmente o aumento de custos da mão de obra</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desses instrumentos.</w:t>
      </w:r>
    </w:p>
    <w:p w14:paraId="67ABE637" w14:textId="77777777" w:rsidR="00117C4E" w:rsidRPr="00117C4E" w:rsidRDefault="00117C4E" w:rsidP="00A53326">
      <w:pPr>
        <w:tabs>
          <w:tab w:val="left" w:pos="1134"/>
          <w:tab w:val="left" w:pos="1310"/>
          <w:tab w:val="left" w:pos="9072"/>
          <w:tab w:val="left" w:pos="9639"/>
        </w:tabs>
        <w:ind w:right="176"/>
        <w:rPr>
          <w:rFonts w:asciiTheme="minorHAnsi" w:hAnsiTheme="minorHAnsi"/>
        </w:rPr>
      </w:pPr>
    </w:p>
    <w:p w14:paraId="7753165F" w14:textId="36DCF9C7" w:rsidR="00382F83" w:rsidRDefault="00382F83" w:rsidP="00615FFA">
      <w:pPr>
        <w:pStyle w:val="PargrafodaLista"/>
        <w:numPr>
          <w:ilvl w:val="1"/>
          <w:numId w:val="22"/>
        </w:numPr>
        <w:tabs>
          <w:tab w:val="left" w:pos="851"/>
          <w:tab w:val="left" w:pos="1310"/>
          <w:tab w:val="left" w:pos="9072"/>
          <w:tab w:val="left" w:pos="9639"/>
        </w:tabs>
        <w:spacing w:before="1"/>
        <w:ind w:left="284" w:right="176" w:firstLine="0"/>
        <w:rPr>
          <w:rFonts w:asciiTheme="minorHAnsi" w:hAnsiTheme="minorHAnsi"/>
        </w:rPr>
      </w:pPr>
      <w:r w:rsidRPr="003B435D">
        <w:rPr>
          <w:rFonts w:asciiTheme="minorHAnsi" w:hAnsiTheme="minorHAnsi"/>
        </w:rPr>
        <w:t>Quando</w:t>
      </w:r>
      <w:r w:rsidRPr="003B435D">
        <w:rPr>
          <w:rFonts w:asciiTheme="minorHAnsi" w:hAnsiTheme="minorHAnsi"/>
          <w:spacing w:val="27"/>
        </w:rPr>
        <w:t xml:space="preserve"> </w:t>
      </w:r>
      <w:r w:rsidRPr="003B435D">
        <w:rPr>
          <w:rFonts w:asciiTheme="minorHAnsi" w:hAnsiTheme="minorHAnsi"/>
        </w:rPr>
        <w:t>a</w:t>
      </w:r>
      <w:r w:rsidRPr="003B435D">
        <w:rPr>
          <w:rFonts w:asciiTheme="minorHAnsi" w:hAnsiTheme="minorHAnsi"/>
          <w:spacing w:val="27"/>
        </w:rPr>
        <w:t xml:space="preserve"> </w:t>
      </w:r>
      <w:r w:rsidRPr="003B435D">
        <w:rPr>
          <w:rFonts w:asciiTheme="minorHAnsi" w:hAnsiTheme="minorHAnsi"/>
        </w:rPr>
        <w:t>repactuação</w:t>
      </w:r>
      <w:r w:rsidRPr="003B435D">
        <w:rPr>
          <w:rFonts w:asciiTheme="minorHAnsi" w:hAnsiTheme="minorHAnsi"/>
          <w:spacing w:val="24"/>
        </w:rPr>
        <w:t xml:space="preserve"> </w:t>
      </w:r>
      <w:r w:rsidRPr="003B435D">
        <w:rPr>
          <w:rFonts w:asciiTheme="minorHAnsi" w:hAnsiTheme="minorHAnsi"/>
        </w:rPr>
        <w:t>solicitada</w:t>
      </w:r>
      <w:r w:rsidRPr="003B435D">
        <w:rPr>
          <w:rFonts w:asciiTheme="minorHAnsi" w:hAnsiTheme="minorHAnsi"/>
          <w:spacing w:val="29"/>
        </w:rPr>
        <w:t xml:space="preserve"> </w:t>
      </w:r>
      <w:r w:rsidRPr="003B435D">
        <w:rPr>
          <w:rFonts w:asciiTheme="minorHAnsi" w:hAnsiTheme="minorHAnsi"/>
        </w:rPr>
        <w:t>pelo</w:t>
      </w:r>
      <w:r w:rsidRPr="003B435D">
        <w:rPr>
          <w:rFonts w:asciiTheme="minorHAnsi" w:hAnsiTheme="minorHAnsi"/>
          <w:spacing w:val="30"/>
        </w:rPr>
        <w:t xml:space="preserve"> </w:t>
      </w:r>
      <w:r w:rsidRPr="003B435D">
        <w:rPr>
          <w:rFonts w:asciiTheme="minorHAnsi" w:hAnsiTheme="minorHAnsi"/>
        </w:rPr>
        <w:t>contratado</w:t>
      </w:r>
      <w:r w:rsidRPr="003B435D">
        <w:rPr>
          <w:rFonts w:asciiTheme="minorHAnsi" w:hAnsiTheme="minorHAnsi"/>
          <w:spacing w:val="29"/>
        </w:rPr>
        <w:t xml:space="preserve"> </w:t>
      </w:r>
      <w:r w:rsidRPr="003B435D">
        <w:rPr>
          <w:rFonts w:asciiTheme="minorHAnsi" w:hAnsiTheme="minorHAnsi"/>
        </w:rPr>
        <w:t>se</w:t>
      </w:r>
      <w:r w:rsidRPr="003B435D">
        <w:rPr>
          <w:rFonts w:asciiTheme="minorHAnsi" w:hAnsiTheme="minorHAnsi"/>
          <w:spacing w:val="27"/>
        </w:rPr>
        <w:t xml:space="preserve"> </w:t>
      </w:r>
      <w:r w:rsidRPr="003B435D">
        <w:rPr>
          <w:rFonts w:asciiTheme="minorHAnsi" w:hAnsiTheme="minorHAnsi"/>
        </w:rPr>
        <w:t>referir</w:t>
      </w:r>
      <w:r w:rsidRPr="003B435D">
        <w:rPr>
          <w:rFonts w:asciiTheme="minorHAnsi" w:hAnsiTheme="minorHAnsi"/>
          <w:spacing w:val="30"/>
        </w:rPr>
        <w:t xml:space="preserve"> </w:t>
      </w:r>
      <w:r w:rsidRPr="003B435D">
        <w:rPr>
          <w:rFonts w:asciiTheme="minorHAnsi" w:hAnsiTheme="minorHAnsi"/>
        </w:rPr>
        <w:t>aos</w:t>
      </w:r>
      <w:r w:rsidRPr="003B435D">
        <w:rPr>
          <w:rFonts w:asciiTheme="minorHAnsi" w:hAnsiTheme="minorHAnsi"/>
          <w:spacing w:val="27"/>
        </w:rPr>
        <w:t xml:space="preserve"> </w:t>
      </w:r>
      <w:r w:rsidRPr="003B435D">
        <w:rPr>
          <w:rFonts w:asciiTheme="minorHAnsi" w:hAnsiTheme="minorHAnsi"/>
        </w:rPr>
        <w:t>custos</w:t>
      </w:r>
      <w:r w:rsidRPr="003B435D">
        <w:rPr>
          <w:rFonts w:asciiTheme="minorHAnsi" w:hAnsiTheme="minorHAnsi"/>
          <w:spacing w:val="27"/>
        </w:rPr>
        <w:t xml:space="preserve"> </w:t>
      </w:r>
      <w:r w:rsidRPr="003B435D">
        <w:rPr>
          <w:rFonts w:asciiTheme="minorHAnsi" w:hAnsiTheme="minorHAnsi"/>
        </w:rPr>
        <w:t>decorrentes</w:t>
      </w:r>
      <w:r w:rsidRPr="003B435D">
        <w:rPr>
          <w:rFonts w:asciiTheme="minorHAnsi" w:hAnsiTheme="minorHAnsi"/>
          <w:spacing w:val="-58"/>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respectivo</w:t>
      </w:r>
      <w:r w:rsidRPr="003B435D">
        <w:rPr>
          <w:rFonts w:asciiTheme="minorHAnsi" w:hAnsiTheme="minorHAnsi"/>
          <w:spacing w:val="1"/>
        </w:rPr>
        <w:t xml:space="preserve"> </w:t>
      </w:r>
      <w:r w:rsidRPr="003B435D">
        <w:rPr>
          <w:rFonts w:asciiTheme="minorHAnsi" w:hAnsiTheme="minorHAnsi"/>
        </w:rPr>
        <w:t>aumento</w:t>
      </w:r>
      <w:r w:rsidRPr="003B435D">
        <w:rPr>
          <w:rFonts w:asciiTheme="minorHAnsi" w:hAnsiTheme="minorHAnsi"/>
          <w:spacing w:val="1"/>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apurado</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aplicação</w:t>
      </w:r>
      <w:r w:rsidRPr="003B435D">
        <w:rPr>
          <w:rFonts w:asciiTheme="minorHAnsi" w:hAnsiTheme="minorHAnsi"/>
          <w:spacing w:val="6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índice</w:t>
      </w:r>
      <w:r w:rsidRPr="003B435D">
        <w:rPr>
          <w:rFonts w:asciiTheme="minorHAnsi" w:hAnsiTheme="minorHAnsi"/>
          <w:spacing w:val="1"/>
        </w:rPr>
        <w:t xml:space="preserve"> </w:t>
      </w:r>
      <w:r w:rsidRPr="003B435D">
        <w:rPr>
          <w:rFonts w:asciiTheme="minorHAnsi" w:hAnsiTheme="minorHAnsi"/>
        </w:rPr>
        <w:t>inflacionário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base no índice</w:t>
      </w:r>
      <w:r w:rsidRPr="003B435D">
        <w:rPr>
          <w:rFonts w:asciiTheme="minorHAnsi" w:hAnsiTheme="minorHAnsi"/>
          <w:spacing w:val="-2"/>
        </w:rPr>
        <w:t xml:space="preserve"> </w:t>
      </w:r>
      <w:r w:rsidRPr="003B435D">
        <w:rPr>
          <w:rFonts w:asciiTheme="minorHAnsi" w:hAnsiTheme="minorHAnsi"/>
        </w:rPr>
        <w:t>IPCA/IBGE.</w:t>
      </w:r>
    </w:p>
    <w:p w14:paraId="56671ECF" w14:textId="77777777" w:rsidR="00117C4E" w:rsidRPr="00117C4E" w:rsidRDefault="00117C4E" w:rsidP="00322672">
      <w:pPr>
        <w:tabs>
          <w:tab w:val="left" w:pos="993"/>
          <w:tab w:val="left" w:pos="1310"/>
          <w:tab w:val="left" w:pos="9639"/>
        </w:tabs>
        <w:spacing w:before="1"/>
        <w:ind w:right="176"/>
        <w:rPr>
          <w:rFonts w:asciiTheme="minorHAnsi" w:hAnsiTheme="minorHAnsi"/>
        </w:rPr>
      </w:pPr>
    </w:p>
    <w:p w14:paraId="498E2E5A" w14:textId="796620D9" w:rsidR="00382F83" w:rsidRDefault="00382F83" w:rsidP="00615FFA">
      <w:pPr>
        <w:pStyle w:val="PargrafodaLista"/>
        <w:numPr>
          <w:ilvl w:val="2"/>
          <w:numId w:val="22"/>
        </w:numPr>
        <w:tabs>
          <w:tab w:val="left" w:pos="993"/>
          <w:tab w:val="left" w:pos="1826"/>
          <w:tab w:val="left" w:pos="9639"/>
        </w:tabs>
        <w:ind w:left="284" w:right="176" w:firstLine="0"/>
        <w:rPr>
          <w:rFonts w:asciiTheme="minorHAnsi" w:hAnsiTheme="minorHAnsi"/>
        </w:rPr>
      </w:pPr>
      <w:r w:rsidRPr="003B435D">
        <w:rPr>
          <w:rFonts w:asciiTheme="minorHAnsi" w:hAnsiTheme="minorHAnsi"/>
        </w:rPr>
        <w:t xml:space="preserve">Para reajustamentos de valores referente a </w:t>
      </w:r>
      <w:r w:rsidR="00F32A10">
        <w:rPr>
          <w:rFonts w:asciiTheme="minorHAnsi" w:hAnsiTheme="minorHAnsi"/>
          <w:b/>
        </w:rPr>
        <w:t>Equipamentos de Academia Funcional</w:t>
      </w:r>
      <w:r w:rsidRPr="003B435D">
        <w:rPr>
          <w:rFonts w:asciiTheme="minorHAnsi" w:hAnsiTheme="minorHAnsi"/>
        </w:rPr>
        <w:t>, será realizada a</w:t>
      </w:r>
      <w:r w:rsidRPr="003B435D">
        <w:rPr>
          <w:rFonts w:asciiTheme="minorHAnsi" w:hAnsiTheme="minorHAnsi"/>
          <w:spacing w:val="1"/>
        </w:rPr>
        <w:t xml:space="preserve"> </w:t>
      </w:r>
      <w:r w:rsidRPr="003B435D">
        <w:rPr>
          <w:rFonts w:asciiTheme="minorHAnsi" w:hAnsiTheme="minorHAnsi"/>
        </w:rPr>
        <w:t>pesquisa</w:t>
      </w:r>
      <w:r w:rsidRPr="003B435D">
        <w:rPr>
          <w:rFonts w:asciiTheme="minorHAnsi" w:hAnsiTheme="minorHAnsi"/>
          <w:spacing w:val="-1"/>
        </w:rPr>
        <w:t xml:space="preserve"> </w:t>
      </w:r>
      <w:r w:rsidRPr="003B435D">
        <w:rPr>
          <w:rFonts w:asciiTheme="minorHAnsi" w:hAnsiTheme="minorHAnsi"/>
        </w:rPr>
        <w:t>de preços</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valores</w:t>
      </w:r>
      <w:r w:rsidRPr="003B435D">
        <w:rPr>
          <w:rFonts w:asciiTheme="minorHAnsi" w:hAnsiTheme="minorHAnsi"/>
          <w:spacing w:val="1"/>
        </w:rPr>
        <w:t xml:space="preserve"> </w:t>
      </w:r>
      <w:r w:rsidRPr="003B435D">
        <w:rPr>
          <w:rFonts w:asciiTheme="minorHAnsi" w:hAnsiTheme="minorHAnsi"/>
        </w:rPr>
        <w:t>praticados</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mercado local.</w:t>
      </w:r>
    </w:p>
    <w:p w14:paraId="595E23F1" w14:textId="77777777" w:rsidR="00117C4E" w:rsidRPr="003B435D" w:rsidRDefault="00117C4E" w:rsidP="00322672">
      <w:pPr>
        <w:pStyle w:val="PargrafodaLista"/>
        <w:tabs>
          <w:tab w:val="left" w:pos="1134"/>
          <w:tab w:val="left" w:pos="1826"/>
          <w:tab w:val="left" w:pos="9639"/>
        </w:tabs>
        <w:ind w:left="284" w:right="176"/>
        <w:rPr>
          <w:rFonts w:asciiTheme="minorHAnsi" w:hAnsiTheme="minorHAnsi"/>
        </w:rPr>
      </w:pPr>
    </w:p>
    <w:p w14:paraId="6E9505A3" w14:textId="787FEC5C" w:rsidR="00382F83" w:rsidRDefault="00382F83" w:rsidP="00615FFA">
      <w:pPr>
        <w:pStyle w:val="PargrafodaLista"/>
        <w:numPr>
          <w:ilvl w:val="1"/>
          <w:numId w:val="22"/>
        </w:numPr>
        <w:tabs>
          <w:tab w:val="left" w:pos="709"/>
          <w:tab w:val="left" w:pos="851"/>
          <w:tab w:val="left" w:pos="9639"/>
        </w:tabs>
        <w:ind w:left="284" w:right="176" w:firstLine="0"/>
        <w:rPr>
          <w:rFonts w:asciiTheme="minorHAnsi" w:hAnsiTheme="minorHAnsi"/>
        </w:rPr>
      </w:pPr>
      <w:r w:rsidRPr="003B435D">
        <w:rPr>
          <w:rFonts w:asciiTheme="minorHAnsi" w:hAnsiTheme="minorHAnsi"/>
        </w:rPr>
        <w:t>No caso de atraso ou não divulgação do índice de reajustamento, o contratante</w:t>
      </w:r>
      <w:r w:rsidRPr="003B435D">
        <w:rPr>
          <w:rFonts w:asciiTheme="minorHAnsi" w:hAnsiTheme="minorHAnsi"/>
          <w:spacing w:val="1"/>
        </w:rPr>
        <w:t xml:space="preserve"> </w:t>
      </w:r>
      <w:r w:rsidRPr="003B435D">
        <w:rPr>
          <w:rFonts w:asciiTheme="minorHAnsi" w:hAnsiTheme="minorHAnsi"/>
        </w:rPr>
        <w:t>pagará ao contratado a importância calculada pela última variação conhecida, liquidando a</w:t>
      </w:r>
      <w:r w:rsidRPr="003B435D">
        <w:rPr>
          <w:rFonts w:asciiTheme="minorHAnsi" w:hAnsiTheme="minorHAnsi"/>
          <w:spacing w:val="1"/>
        </w:rPr>
        <w:t xml:space="preserve"> </w:t>
      </w:r>
      <w:r w:rsidRPr="003B435D">
        <w:rPr>
          <w:rFonts w:asciiTheme="minorHAnsi" w:hAnsiTheme="minorHAnsi"/>
        </w:rPr>
        <w:t>diferença</w:t>
      </w:r>
      <w:r w:rsidRPr="003B435D">
        <w:rPr>
          <w:rFonts w:asciiTheme="minorHAnsi" w:hAnsiTheme="minorHAnsi"/>
          <w:spacing w:val="1"/>
        </w:rPr>
        <w:t xml:space="preserve"> </w:t>
      </w:r>
      <w:r w:rsidRPr="003B435D">
        <w:rPr>
          <w:rFonts w:asciiTheme="minorHAnsi" w:hAnsiTheme="minorHAnsi"/>
        </w:rPr>
        <w:t>correspondente</w:t>
      </w:r>
      <w:r w:rsidRPr="003B435D">
        <w:rPr>
          <w:rFonts w:asciiTheme="minorHAnsi" w:hAnsiTheme="minorHAnsi"/>
          <w:spacing w:val="1"/>
        </w:rPr>
        <w:t xml:space="preserve"> </w:t>
      </w:r>
      <w:r w:rsidRPr="003B435D">
        <w:rPr>
          <w:rFonts w:asciiTheme="minorHAnsi" w:hAnsiTheme="minorHAnsi"/>
        </w:rPr>
        <w:t>tão</w:t>
      </w:r>
      <w:r w:rsidRPr="003B435D">
        <w:rPr>
          <w:rFonts w:asciiTheme="minorHAnsi" w:hAnsiTheme="minorHAnsi"/>
          <w:spacing w:val="1"/>
        </w:rPr>
        <w:t xml:space="preserve"> </w:t>
      </w:r>
      <w:r w:rsidRPr="003B435D">
        <w:rPr>
          <w:rFonts w:asciiTheme="minorHAnsi" w:hAnsiTheme="minorHAnsi"/>
        </w:rPr>
        <w:t>logo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divulgado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índice</w:t>
      </w:r>
      <w:r w:rsidRPr="003B435D">
        <w:rPr>
          <w:rFonts w:asciiTheme="minorHAnsi" w:hAnsiTheme="minorHAnsi"/>
          <w:spacing w:val="1"/>
        </w:rPr>
        <w:t xml:space="preserve"> </w:t>
      </w:r>
      <w:r w:rsidRPr="003B435D">
        <w:rPr>
          <w:rFonts w:asciiTheme="minorHAnsi" w:hAnsiTheme="minorHAnsi"/>
        </w:rPr>
        <w:t>definitivo;</w:t>
      </w:r>
      <w:r w:rsidRPr="003B435D">
        <w:rPr>
          <w:rFonts w:asciiTheme="minorHAnsi" w:hAnsiTheme="minorHAnsi"/>
          <w:spacing w:val="1"/>
        </w:rPr>
        <w:t xml:space="preserve"> </w:t>
      </w:r>
      <w:r w:rsidRPr="003B435D">
        <w:rPr>
          <w:rFonts w:asciiTheme="minorHAnsi" w:hAnsiTheme="minorHAnsi"/>
        </w:rPr>
        <w:t>fica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obrigado a apresentar memória de cálculo referente ao reajustamento de preços do valor</w:t>
      </w:r>
      <w:r w:rsidRPr="003B435D">
        <w:rPr>
          <w:rFonts w:asciiTheme="minorHAnsi" w:hAnsiTheme="minorHAnsi"/>
          <w:spacing w:val="1"/>
        </w:rPr>
        <w:t xml:space="preserve"> </w:t>
      </w:r>
      <w:r w:rsidRPr="003B435D">
        <w:rPr>
          <w:rFonts w:asciiTheme="minorHAnsi" w:hAnsiTheme="minorHAnsi"/>
        </w:rPr>
        <w:t>remanescente,</w:t>
      </w:r>
      <w:r w:rsidRPr="003B435D">
        <w:rPr>
          <w:rFonts w:asciiTheme="minorHAnsi" w:hAnsiTheme="minorHAnsi"/>
          <w:spacing w:val="1"/>
        </w:rPr>
        <w:t xml:space="preserve"> </w:t>
      </w:r>
      <w:r w:rsidRPr="003B435D">
        <w:rPr>
          <w:rFonts w:asciiTheme="minorHAnsi" w:hAnsiTheme="minorHAnsi"/>
        </w:rPr>
        <w:t>sempre</w:t>
      </w:r>
      <w:r w:rsidRPr="003B435D">
        <w:rPr>
          <w:rFonts w:asciiTheme="minorHAnsi" w:hAnsiTheme="minorHAnsi"/>
          <w:spacing w:val="-2"/>
        </w:rPr>
        <w:t xml:space="preserve"> </w:t>
      </w:r>
      <w:r w:rsidRPr="003B435D">
        <w:rPr>
          <w:rFonts w:asciiTheme="minorHAnsi" w:hAnsiTheme="minorHAnsi"/>
        </w:rPr>
        <w:t>que este</w:t>
      </w:r>
      <w:r w:rsidRPr="003B435D">
        <w:rPr>
          <w:rFonts w:asciiTheme="minorHAnsi" w:hAnsiTheme="minorHAnsi"/>
          <w:spacing w:val="-2"/>
        </w:rPr>
        <w:t xml:space="preserve"> </w:t>
      </w:r>
      <w:r w:rsidRPr="003B435D">
        <w:rPr>
          <w:rFonts w:asciiTheme="minorHAnsi" w:hAnsiTheme="minorHAnsi"/>
        </w:rPr>
        <w:t>ocorrer.</w:t>
      </w:r>
    </w:p>
    <w:p w14:paraId="5E9B743D" w14:textId="77777777" w:rsidR="00117C4E" w:rsidRPr="003B435D" w:rsidRDefault="00117C4E" w:rsidP="00322672">
      <w:pPr>
        <w:pStyle w:val="PargrafodaLista"/>
        <w:tabs>
          <w:tab w:val="left" w:pos="709"/>
          <w:tab w:val="left" w:pos="851"/>
          <w:tab w:val="left" w:pos="9639"/>
        </w:tabs>
        <w:ind w:left="284" w:right="176"/>
        <w:rPr>
          <w:rFonts w:asciiTheme="minorHAnsi" w:hAnsiTheme="minorHAnsi"/>
        </w:rPr>
      </w:pPr>
    </w:p>
    <w:p w14:paraId="66064156" w14:textId="58B9CD6C"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Nas aferições finais, o índice utilizado para a repactuação dos custos decorrentes 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3"/>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obrigatoriamente,</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definitivo.</w:t>
      </w:r>
    </w:p>
    <w:p w14:paraId="6B0A81D9" w14:textId="77777777" w:rsidR="00117C4E" w:rsidRPr="00117C4E" w:rsidRDefault="00117C4E" w:rsidP="00322672">
      <w:pPr>
        <w:tabs>
          <w:tab w:val="left" w:pos="851"/>
          <w:tab w:val="left" w:pos="1310"/>
          <w:tab w:val="left" w:pos="9639"/>
        </w:tabs>
        <w:ind w:right="176"/>
        <w:rPr>
          <w:rFonts w:asciiTheme="minorHAnsi" w:hAnsiTheme="minorHAnsi"/>
        </w:rPr>
      </w:pPr>
    </w:p>
    <w:p w14:paraId="19057BA7" w14:textId="6497B1B3"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Caso o índice estabelecido venha a ser extinto ou de qualquer forma não possa mais</w:t>
      </w:r>
      <w:r w:rsidRPr="003B435D">
        <w:rPr>
          <w:rFonts w:asciiTheme="minorHAnsi" w:hAnsiTheme="minorHAnsi"/>
          <w:spacing w:val="-59"/>
        </w:rPr>
        <w:t xml:space="preserve"> </w:t>
      </w:r>
      <w:r w:rsidRPr="003B435D">
        <w:rPr>
          <w:rFonts w:asciiTheme="minorHAnsi" w:hAnsiTheme="minorHAnsi"/>
        </w:rPr>
        <w:t>ser utilizado, será adotado, em substituição, o que vier a ser determinado pela legislação</w:t>
      </w:r>
      <w:r w:rsidRPr="003B435D">
        <w:rPr>
          <w:rFonts w:asciiTheme="minorHAnsi" w:hAnsiTheme="minorHAnsi"/>
          <w:spacing w:val="1"/>
        </w:rPr>
        <w:t xml:space="preserve"> </w:t>
      </w:r>
      <w:r w:rsidRPr="003B435D">
        <w:rPr>
          <w:rFonts w:asciiTheme="minorHAnsi" w:hAnsiTheme="minorHAnsi"/>
        </w:rPr>
        <w:t>então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vigor.</w:t>
      </w:r>
    </w:p>
    <w:p w14:paraId="2A890BDA" w14:textId="77777777" w:rsidR="00117C4E" w:rsidRPr="00117C4E" w:rsidRDefault="00117C4E" w:rsidP="00322672">
      <w:pPr>
        <w:tabs>
          <w:tab w:val="left" w:pos="851"/>
          <w:tab w:val="left" w:pos="1310"/>
          <w:tab w:val="left" w:pos="9639"/>
        </w:tabs>
        <w:ind w:right="176"/>
        <w:rPr>
          <w:rFonts w:asciiTheme="minorHAnsi" w:hAnsiTheme="minorHAnsi"/>
        </w:rPr>
      </w:pPr>
    </w:p>
    <w:p w14:paraId="02656F5E" w14:textId="6910633A" w:rsidR="00382F83" w:rsidRDefault="00382F83" w:rsidP="00615FFA">
      <w:pPr>
        <w:pStyle w:val="PargrafodaLista"/>
        <w:numPr>
          <w:ilvl w:val="1"/>
          <w:numId w:val="22"/>
        </w:numPr>
        <w:tabs>
          <w:tab w:val="left" w:pos="851"/>
          <w:tab w:val="left" w:pos="9639"/>
        </w:tabs>
        <w:ind w:left="284" w:right="176" w:firstLine="0"/>
        <w:rPr>
          <w:rFonts w:asciiTheme="minorHAnsi" w:hAnsiTheme="minorHAnsi"/>
        </w:rPr>
      </w:pPr>
      <w:r w:rsidRPr="003B435D">
        <w:rPr>
          <w:rFonts w:asciiTheme="minorHAnsi" w:hAnsiTheme="minorHAnsi"/>
        </w:rPr>
        <w:t>Na ausência de previsão legal quanto ao índice substituto, as partes elegerão novo</w:t>
      </w:r>
      <w:r w:rsidRPr="003B435D">
        <w:rPr>
          <w:rFonts w:asciiTheme="minorHAnsi" w:hAnsiTheme="minorHAnsi"/>
          <w:spacing w:val="1"/>
        </w:rPr>
        <w:t xml:space="preserve"> </w:t>
      </w:r>
      <w:r w:rsidRPr="003B435D">
        <w:rPr>
          <w:rFonts w:asciiTheme="minorHAnsi" w:hAnsiTheme="minorHAnsi"/>
        </w:rPr>
        <w:t>índice</w:t>
      </w:r>
      <w:r w:rsidRPr="003B435D">
        <w:rPr>
          <w:rFonts w:asciiTheme="minorHAnsi" w:hAnsiTheme="minorHAnsi"/>
          <w:spacing w:val="26"/>
        </w:rPr>
        <w:t xml:space="preserve"> </w:t>
      </w:r>
      <w:r w:rsidRPr="003B435D">
        <w:rPr>
          <w:rFonts w:asciiTheme="minorHAnsi" w:hAnsiTheme="minorHAnsi"/>
        </w:rPr>
        <w:t>oficial,</w:t>
      </w:r>
      <w:r w:rsidRPr="003B435D">
        <w:rPr>
          <w:rFonts w:asciiTheme="minorHAnsi" w:hAnsiTheme="minorHAnsi"/>
          <w:spacing w:val="24"/>
        </w:rPr>
        <w:t xml:space="preserve"> </w:t>
      </w:r>
      <w:r w:rsidRPr="003B435D">
        <w:rPr>
          <w:rFonts w:asciiTheme="minorHAnsi" w:hAnsiTheme="minorHAnsi"/>
        </w:rPr>
        <w:t>para</w:t>
      </w:r>
      <w:r w:rsidRPr="003B435D">
        <w:rPr>
          <w:rFonts w:asciiTheme="minorHAnsi" w:hAnsiTheme="minorHAnsi"/>
          <w:spacing w:val="23"/>
        </w:rPr>
        <w:t xml:space="preserve"> </w:t>
      </w:r>
      <w:r w:rsidRPr="003B435D">
        <w:rPr>
          <w:rFonts w:asciiTheme="minorHAnsi" w:hAnsiTheme="minorHAnsi"/>
        </w:rPr>
        <w:t>reajustamento</w:t>
      </w:r>
      <w:r w:rsidRPr="003B435D">
        <w:rPr>
          <w:rFonts w:asciiTheme="minorHAnsi" w:hAnsiTheme="minorHAnsi"/>
          <w:spacing w:val="26"/>
        </w:rPr>
        <w:t xml:space="preserve"> </w:t>
      </w:r>
      <w:r w:rsidRPr="003B435D">
        <w:rPr>
          <w:rFonts w:asciiTheme="minorHAnsi" w:hAnsiTheme="minorHAnsi"/>
        </w:rPr>
        <w:t>do</w:t>
      </w:r>
      <w:r w:rsidRPr="003B435D">
        <w:rPr>
          <w:rFonts w:asciiTheme="minorHAnsi" w:hAnsiTheme="minorHAnsi"/>
          <w:spacing w:val="23"/>
        </w:rPr>
        <w:t xml:space="preserve"> </w:t>
      </w:r>
      <w:r w:rsidRPr="003B435D">
        <w:rPr>
          <w:rFonts w:asciiTheme="minorHAnsi" w:hAnsiTheme="minorHAnsi"/>
        </w:rPr>
        <w:t>preço</w:t>
      </w:r>
      <w:r w:rsidRPr="003B435D">
        <w:rPr>
          <w:rFonts w:asciiTheme="minorHAnsi" w:hAnsiTheme="minorHAnsi"/>
          <w:spacing w:val="26"/>
        </w:rPr>
        <w:t xml:space="preserve"> </w:t>
      </w:r>
      <w:r w:rsidRPr="003B435D">
        <w:rPr>
          <w:rFonts w:asciiTheme="minorHAnsi" w:hAnsiTheme="minorHAnsi"/>
        </w:rPr>
        <w:t>do</w:t>
      </w:r>
      <w:r w:rsidRPr="003B435D">
        <w:rPr>
          <w:rFonts w:asciiTheme="minorHAnsi" w:hAnsiTheme="minorHAnsi"/>
          <w:spacing w:val="23"/>
        </w:rPr>
        <w:t xml:space="preserve"> </w:t>
      </w:r>
      <w:r w:rsidRPr="003B435D">
        <w:rPr>
          <w:rFonts w:asciiTheme="minorHAnsi" w:hAnsiTheme="minorHAnsi"/>
        </w:rPr>
        <w:t>valor</w:t>
      </w:r>
      <w:r w:rsidRPr="003B435D">
        <w:rPr>
          <w:rFonts w:asciiTheme="minorHAnsi" w:hAnsiTheme="minorHAnsi"/>
          <w:spacing w:val="27"/>
        </w:rPr>
        <w:t xml:space="preserve"> </w:t>
      </w:r>
      <w:r w:rsidRPr="003B435D">
        <w:rPr>
          <w:rFonts w:asciiTheme="minorHAnsi" w:hAnsiTheme="minorHAnsi"/>
        </w:rPr>
        <w:t>remanescente</w:t>
      </w:r>
      <w:r w:rsidRPr="003B435D">
        <w:rPr>
          <w:rFonts w:asciiTheme="minorHAnsi" w:hAnsiTheme="minorHAnsi"/>
          <w:spacing w:val="26"/>
        </w:rPr>
        <w:t xml:space="preserve"> </w:t>
      </w:r>
      <w:r w:rsidRPr="003B435D">
        <w:rPr>
          <w:rFonts w:asciiTheme="minorHAnsi" w:hAnsiTheme="minorHAnsi"/>
        </w:rPr>
        <w:t>dos</w:t>
      </w:r>
      <w:r w:rsidRPr="003B435D">
        <w:rPr>
          <w:rFonts w:asciiTheme="minorHAnsi" w:hAnsiTheme="minorHAnsi"/>
          <w:spacing w:val="21"/>
        </w:rPr>
        <w:t xml:space="preserve"> </w:t>
      </w:r>
      <w:r w:rsidRPr="003B435D">
        <w:rPr>
          <w:rFonts w:asciiTheme="minorHAnsi" w:hAnsiTheme="minorHAnsi"/>
        </w:rPr>
        <w:t>custos</w:t>
      </w:r>
      <w:r w:rsidRPr="003B435D">
        <w:rPr>
          <w:rFonts w:asciiTheme="minorHAnsi" w:hAnsiTheme="minorHAnsi"/>
          <w:spacing w:val="24"/>
        </w:rPr>
        <w:t xml:space="preserve"> </w:t>
      </w:r>
      <w:r w:rsidRPr="003B435D">
        <w:rPr>
          <w:rFonts w:asciiTheme="minorHAnsi" w:hAnsiTheme="minorHAnsi"/>
        </w:rPr>
        <w:t>decorrentes</w:t>
      </w:r>
      <w:r w:rsidRPr="003B435D">
        <w:rPr>
          <w:rFonts w:asciiTheme="minorHAnsi" w:hAnsiTheme="minorHAnsi"/>
          <w:spacing w:val="-59"/>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3"/>
        </w:rPr>
        <w:t xml:space="preserve"> </w:t>
      </w:r>
      <w:r w:rsidRPr="003B435D">
        <w:rPr>
          <w:rFonts w:asciiTheme="minorHAnsi" w:hAnsiTheme="minorHAnsi"/>
        </w:rPr>
        <w:t>meio de</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p>
    <w:p w14:paraId="34BB85E2" w14:textId="77777777" w:rsidR="00117C4E" w:rsidRPr="00117C4E" w:rsidRDefault="00117C4E" w:rsidP="00322672">
      <w:pPr>
        <w:tabs>
          <w:tab w:val="left" w:pos="1134"/>
          <w:tab w:val="left" w:pos="1310"/>
          <w:tab w:val="left" w:pos="9639"/>
        </w:tabs>
        <w:ind w:right="176"/>
        <w:rPr>
          <w:rFonts w:asciiTheme="minorHAnsi" w:hAnsiTheme="minorHAnsi"/>
        </w:rPr>
      </w:pPr>
    </w:p>
    <w:p w14:paraId="086E1762" w14:textId="449B8BCD" w:rsidR="00382F83" w:rsidRDefault="00382F83" w:rsidP="00615FFA">
      <w:pPr>
        <w:pStyle w:val="PargrafodaLista"/>
        <w:numPr>
          <w:ilvl w:val="1"/>
          <w:numId w:val="22"/>
        </w:numPr>
        <w:tabs>
          <w:tab w:val="left" w:pos="851"/>
          <w:tab w:val="left" w:pos="9639"/>
        </w:tabs>
        <w:spacing w:before="1"/>
        <w:ind w:left="284" w:right="176" w:firstLine="0"/>
        <w:rPr>
          <w:rFonts w:asciiTheme="minorHAnsi" w:hAnsiTheme="minorHAnsi"/>
        </w:rPr>
      </w:pPr>
      <w:r w:rsidRPr="003B435D">
        <w:rPr>
          <w:rFonts w:asciiTheme="minorHAnsi" w:hAnsiTheme="minorHAnsi"/>
        </w:rPr>
        <w:t>Os efeitos financeiros da repactuação decorrente da variação dos custos contratuais</w:t>
      </w:r>
      <w:r w:rsidRPr="003B435D">
        <w:rPr>
          <w:rFonts w:asciiTheme="minorHAnsi" w:hAnsiTheme="minorHAnsi"/>
          <w:spacing w:val="1"/>
        </w:rPr>
        <w:t xml:space="preserve"> </w:t>
      </w:r>
      <w:r w:rsidRPr="003B435D">
        <w:rPr>
          <w:rFonts w:asciiTheme="minorHAnsi" w:hAnsiTheme="minorHAnsi"/>
        </w:rPr>
        <w:t>de mão de obra vinculados aos acordos, às convenções ou aos dissídios coletivos de</w:t>
      </w:r>
      <w:r w:rsidRPr="003B435D">
        <w:rPr>
          <w:rFonts w:asciiTheme="minorHAnsi" w:hAnsiTheme="minorHAnsi"/>
          <w:spacing w:val="1"/>
        </w:rPr>
        <w:t xml:space="preserve"> </w:t>
      </w:r>
      <w:r w:rsidRPr="003B435D">
        <w:rPr>
          <w:rFonts w:asciiTheme="minorHAnsi" w:hAnsiTheme="minorHAnsi"/>
        </w:rPr>
        <w:t>trabalho retroagirão, quando for o caso, à data do início dos efeitos financeiros do 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2"/>
        </w:rPr>
        <w:t xml:space="preserve"> </w:t>
      </w:r>
      <w:r w:rsidRPr="003B435D">
        <w:rPr>
          <w:rFonts w:asciiTheme="minorHAnsi" w:hAnsiTheme="minorHAnsi"/>
        </w:rPr>
        <w:t>convenção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sentença normativa que</w:t>
      </w:r>
      <w:r w:rsidRPr="003B435D">
        <w:rPr>
          <w:rFonts w:asciiTheme="minorHAnsi" w:hAnsiTheme="minorHAnsi"/>
          <w:spacing w:val="-2"/>
        </w:rPr>
        <w:t xml:space="preserve"> </w:t>
      </w:r>
      <w:r w:rsidRPr="003B435D">
        <w:rPr>
          <w:rFonts w:asciiTheme="minorHAnsi" w:hAnsiTheme="minorHAnsi"/>
        </w:rPr>
        <w:t>fundamenta</w:t>
      </w:r>
      <w:r w:rsidRPr="003B435D">
        <w:rPr>
          <w:rFonts w:asciiTheme="minorHAnsi" w:hAnsiTheme="minorHAnsi"/>
          <w:spacing w:val="-3"/>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repactuação.</w:t>
      </w:r>
    </w:p>
    <w:p w14:paraId="1E4F09E6" w14:textId="77777777" w:rsidR="00117C4E" w:rsidRPr="00117C4E" w:rsidRDefault="00117C4E" w:rsidP="00322672">
      <w:pPr>
        <w:tabs>
          <w:tab w:val="left" w:pos="1134"/>
          <w:tab w:val="left" w:pos="1310"/>
          <w:tab w:val="left" w:pos="9639"/>
        </w:tabs>
        <w:spacing w:before="1"/>
        <w:ind w:right="176"/>
        <w:rPr>
          <w:rFonts w:asciiTheme="minorHAnsi" w:hAnsiTheme="minorHAnsi"/>
        </w:rPr>
      </w:pPr>
    </w:p>
    <w:p w14:paraId="0283C0DB" w14:textId="728E5FC3"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Os novos valores contratuais decorrentes das repactuações poderão se iniciar em</w:t>
      </w:r>
      <w:r w:rsidRPr="003B435D">
        <w:rPr>
          <w:rFonts w:asciiTheme="minorHAnsi" w:hAnsiTheme="minorHAnsi"/>
          <w:spacing w:val="1"/>
        </w:rPr>
        <w:t xml:space="preserve"> </w:t>
      </w:r>
      <w:r w:rsidRPr="003B435D">
        <w:rPr>
          <w:rFonts w:asciiTheme="minorHAnsi" w:hAnsiTheme="minorHAnsi"/>
        </w:rPr>
        <w:t>data futura, desde que assim acordado entre as partes, sem prejuízo da contagem da</w:t>
      </w:r>
      <w:r w:rsidRPr="003B435D">
        <w:rPr>
          <w:rFonts w:asciiTheme="minorHAnsi" w:hAnsiTheme="minorHAnsi"/>
          <w:spacing w:val="1"/>
        </w:rPr>
        <w:t xml:space="preserve"> </w:t>
      </w:r>
      <w:r w:rsidRPr="003B435D">
        <w:rPr>
          <w:rFonts w:asciiTheme="minorHAnsi" w:hAnsiTheme="minorHAnsi"/>
        </w:rPr>
        <w:t>anualidade</w:t>
      </w:r>
      <w:r w:rsidRPr="003B435D">
        <w:rPr>
          <w:rFonts w:asciiTheme="minorHAnsi" w:hAnsiTheme="minorHAnsi"/>
          <w:spacing w:val="-1"/>
        </w:rPr>
        <w:t xml:space="preserve"> </w:t>
      </w:r>
      <w:r w:rsidRPr="003B435D">
        <w:rPr>
          <w:rFonts w:asciiTheme="minorHAnsi" w:hAnsiTheme="minorHAnsi"/>
        </w:rPr>
        <w:t>para concessão das</w:t>
      </w:r>
      <w:r w:rsidRPr="003B435D">
        <w:rPr>
          <w:rFonts w:asciiTheme="minorHAnsi" w:hAnsiTheme="minorHAnsi"/>
          <w:spacing w:val="-2"/>
        </w:rPr>
        <w:t xml:space="preserve"> </w:t>
      </w:r>
      <w:r w:rsidRPr="003B435D">
        <w:rPr>
          <w:rFonts w:asciiTheme="minorHAnsi" w:hAnsiTheme="minorHAnsi"/>
        </w:rPr>
        <w:t>repactuações</w:t>
      </w:r>
      <w:r w:rsidRPr="003B435D">
        <w:rPr>
          <w:rFonts w:asciiTheme="minorHAnsi" w:hAnsiTheme="minorHAnsi"/>
          <w:spacing w:val="-2"/>
        </w:rPr>
        <w:t xml:space="preserve"> </w:t>
      </w:r>
      <w:r w:rsidRPr="003B435D">
        <w:rPr>
          <w:rFonts w:asciiTheme="minorHAnsi" w:hAnsiTheme="minorHAnsi"/>
        </w:rPr>
        <w:t>futuras.</w:t>
      </w:r>
    </w:p>
    <w:p w14:paraId="5AFC9E5F" w14:textId="77777777" w:rsidR="00117C4E" w:rsidRPr="00117C4E" w:rsidRDefault="00117C4E" w:rsidP="00322672">
      <w:pPr>
        <w:tabs>
          <w:tab w:val="left" w:pos="1134"/>
          <w:tab w:val="left" w:pos="1310"/>
          <w:tab w:val="left" w:pos="9639"/>
        </w:tabs>
        <w:ind w:right="176"/>
        <w:rPr>
          <w:rFonts w:asciiTheme="minorHAnsi" w:hAnsiTheme="minorHAnsi"/>
        </w:rPr>
      </w:pPr>
    </w:p>
    <w:p w14:paraId="138A4926" w14:textId="0568FB85"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Os</w:t>
      </w:r>
      <w:r w:rsidRPr="003B435D">
        <w:rPr>
          <w:rFonts w:asciiTheme="minorHAnsi" w:hAnsiTheme="minorHAnsi"/>
          <w:spacing w:val="12"/>
        </w:rPr>
        <w:t xml:space="preserve"> </w:t>
      </w:r>
      <w:r w:rsidRPr="003B435D">
        <w:rPr>
          <w:rFonts w:asciiTheme="minorHAnsi" w:hAnsiTheme="minorHAnsi"/>
        </w:rPr>
        <w:t>efeitos</w:t>
      </w:r>
      <w:r w:rsidRPr="003B435D">
        <w:rPr>
          <w:rFonts w:asciiTheme="minorHAnsi" w:hAnsiTheme="minorHAnsi"/>
          <w:spacing w:val="13"/>
        </w:rPr>
        <w:t xml:space="preserve"> </w:t>
      </w:r>
      <w:r w:rsidRPr="003B435D">
        <w:rPr>
          <w:rFonts w:asciiTheme="minorHAnsi" w:hAnsiTheme="minorHAnsi"/>
        </w:rPr>
        <w:t>financeiros</w:t>
      </w:r>
      <w:r w:rsidRPr="003B435D">
        <w:rPr>
          <w:rFonts w:asciiTheme="minorHAnsi" w:hAnsiTheme="minorHAnsi"/>
          <w:spacing w:val="13"/>
        </w:rPr>
        <w:t xml:space="preserve"> </w:t>
      </w:r>
      <w:r w:rsidRPr="003B435D">
        <w:rPr>
          <w:rFonts w:asciiTheme="minorHAnsi" w:hAnsiTheme="minorHAnsi"/>
        </w:rPr>
        <w:t>da</w:t>
      </w:r>
      <w:r w:rsidRPr="003B435D">
        <w:rPr>
          <w:rFonts w:asciiTheme="minorHAnsi" w:hAnsiTheme="minorHAnsi"/>
          <w:spacing w:val="15"/>
        </w:rPr>
        <w:t xml:space="preserve"> </w:t>
      </w:r>
      <w:r w:rsidRPr="003B435D">
        <w:rPr>
          <w:rFonts w:asciiTheme="minorHAnsi" w:hAnsiTheme="minorHAnsi"/>
        </w:rPr>
        <w:t>repactuação</w:t>
      </w:r>
      <w:r w:rsidRPr="003B435D">
        <w:rPr>
          <w:rFonts w:asciiTheme="minorHAnsi" w:hAnsiTheme="minorHAnsi"/>
          <w:spacing w:val="10"/>
        </w:rPr>
        <w:t xml:space="preserve"> </w:t>
      </w:r>
      <w:r w:rsidRPr="003B435D">
        <w:rPr>
          <w:rFonts w:asciiTheme="minorHAnsi" w:hAnsiTheme="minorHAnsi"/>
        </w:rPr>
        <w:t>ficarão</w:t>
      </w:r>
      <w:r w:rsidRPr="003B435D">
        <w:rPr>
          <w:rFonts w:asciiTheme="minorHAnsi" w:hAnsiTheme="minorHAnsi"/>
          <w:spacing w:val="10"/>
        </w:rPr>
        <w:t xml:space="preserve"> </w:t>
      </w:r>
      <w:r w:rsidRPr="003B435D">
        <w:rPr>
          <w:rFonts w:asciiTheme="minorHAnsi" w:hAnsiTheme="minorHAnsi"/>
        </w:rPr>
        <w:t>restritos</w:t>
      </w:r>
      <w:r w:rsidRPr="003B435D">
        <w:rPr>
          <w:rFonts w:asciiTheme="minorHAnsi" w:hAnsiTheme="minorHAnsi"/>
          <w:spacing w:val="15"/>
        </w:rPr>
        <w:t xml:space="preserve"> </w:t>
      </w:r>
      <w:r w:rsidRPr="003B435D">
        <w:rPr>
          <w:rFonts w:asciiTheme="minorHAnsi" w:hAnsiTheme="minorHAnsi"/>
        </w:rPr>
        <w:t>exclusivamente</w:t>
      </w:r>
      <w:r w:rsidRPr="003B435D">
        <w:rPr>
          <w:rFonts w:asciiTheme="minorHAnsi" w:hAnsiTheme="minorHAnsi"/>
          <w:spacing w:val="13"/>
        </w:rPr>
        <w:t xml:space="preserve"> </w:t>
      </w:r>
      <w:r w:rsidRPr="003B435D">
        <w:rPr>
          <w:rFonts w:asciiTheme="minorHAnsi" w:hAnsiTheme="minorHAnsi"/>
        </w:rPr>
        <w:t>aos</w:t>
      </w:r>
      <w:r w:rsidRPr="003B435D">
        <w:rPr>
          <w:rFonts w:asciiTheme="minorHAnsi" w:hAnsiTheme="minorHAnsi"/>
          <w:spacing w:val="15"/>
        </w:rPr>
        <w:t xml:space="preserve"> </w:t>
      </w:r>
      <w:r w:rsidRPr="003B435D">
        <w:rPr>
          <w:rFonts w:asciiTheme="minorHAnsi" w:hAnsiTheme="minorHAnsi"/>
        </w:rPr>
        <w:t>itens</w:t>
      </w:r>
      <w:r w:rsidRPr="003B435D">
        <w:rPr>
          <w:rFonts w:asciiTheme="minorHAnsi" w:hAnsiTheme="minorHAnsi"/>
          <w:spacing w:val="13"/>
        </w:rPr>
        <w:t xml:space="preserve"> </w:t>
      </w:r>
      <w:r w:rsidRPr="003B435D">
        <w:rPr>
          <w:rFonts w:asciiTheme="minorHAnsi" w:hAnsiTheme="minorHAnsi"/>
        </w:rPr>
        <w:t>que</w:t>
      </w:r>
      <w:r w:rsidRPr="003B435D">
        <w:rPr>
          <w:rFonts w:asciiTheme="minorHAnsi" w:hAnsiTheme="minorHAnsi"/>
          <w:spacing w:val="-59"/>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motivaram,</w:t>
      </w:r>
      <w:r w:rsidRPr="003B435D">
        <w:rPr>
          <w:rFonts w:asciiTheme="minorHAnsi" w:hAnsiTheme="minorHAnsi"/>
          <w:spacing w:val="-1"/>
        </w:rPr>
        <w:t xml:space="preserve"> </w:t>
      </w:r>
      <w:r w:rsidRPr="003B435D">
        <w:rPr>
          <w:rFonts w:asciiTheme="minorHAnsi" w:hAnsiTheme="minorHAnsi"/>
        </w:rPr>
        <w:t>e apenas em</w:t>
      </w:r>
      <w:r w:rsidRPr="003B435D">
        <w:rPr>
          <w:rFonts w:asciiTheme="minorHAnsi" w:hAnsiTheme="minorHAnsi"/>
          <w:spacing w:val="-1"/>
        </w:rPr>
        <w:t xml:space="preserve"> </w:t>
      </w:r>
      <w:r w:rsidRPr="003B435D">
        <w:rPr>
          <w:rFonts w:asciiTheme="minorHAnsi" w:hAnsiTheme="minorHAnsi"/>
        </w:rPr>
        <w:t>relação à</w:t>
      </w:r>
      <w:r w:rsidRPr="003B435D">
        <w:rPr>
          <w:rFonts w:asciiTheme="minorHAnsi" w:hAnsiTheme="minorHAnsi"/>
          <w:spacing w:val="-2"/>
        </w:rPr>
        <w:t xml:space="preserve"> </w:t>
      </w:r>
      <w:r w:rsidRPr="003B435D">
        <w:rPr>
          <w:rFonts w:asciiTheme="minorHAnsi" w:hAnsiTheme="minorHAnsi"/>
        </w:rPr>
        <w:t>diferença</w:t>
      </w:r>
      <w:r w:rsidRPr="003B435D">
        <w:rPr>
          <w:rFonts w:asciiTheme="minorHAnsi" w:hAnsiTheme="minorHAnsi"/>
          <w:spacing w:val="-3"/>
        </w:rPr>
        <w:t xml:space="preserve"> </w:t>
      </w:r>
      <w:r w:rsidRPr="003B435D">
        <w:rPr>
          <w:rFonts w:asciiTheme="minorHAnsi" w:hAnsiTheme="minorHAnsi"/>
        </w:rPr>
        <w:t>porventura existente.</w:t>
      </w:r>
    </w:p>
    <w:p w14:paraId="2785CC4C" w14:textId="77777777" w:rsidR="00117C4E" w:rsidRPr="00117C4E" w:rsidRDefault="00117C4E" w:rsidP="00322672">
      <w:pPr>
        <w:tabs>
          <w:tab w:val="left" w:pos="1134"/>
          <w:tab w:val="left" w:pos="1310"/>
          <w:tab w:val="left" w:pos="9639"/>
        </w:tabs>
        <w:ind w:right="176"/>
        <w:rPr>
          <w:rFonts w:asciiTheme="minorHAnsi" w:hAnsiTheme="minorHAnsi"/>
        </w:rPr>
      </w:pPr>
    </w:p>
    <w:p w14:paraId="3B24F8D9" w14:textId="02F43232" w:rsidR="00382F83" w:rsidRDefault="00382F83" w:rsidP="00615FFA">
      <w:pPr>
        <w:pStyle w:val="PargrafodaLista"/>
        <w:numPr>
          <w:ilvl w:val="1"/>
          <w:numId w:val="22"/>
        </w:numPr>
        <w:tabs>
          <w:tab w:val="left" w:pos="851"/>
          <w:tab w:val="left" w:pos="1310"/>
          <w:tab w:val="left" w:pos="9639"/>
        </w:tabs>
        <w:spacing w:before="1"/>
        <w:ind w:left="284" w:right="176"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pedido</w:t>
      </w:r>
      <w:r w:rsidRPr="003B435D">
        <w:rPr>
          <w:rFonts w:asciiTheme="minorHAnsi" w:hAnsiTheme="minorHAnsi"/>
          <w:spacing w:val="1"/>
        </w:rPr>
        <w:t xml:space="preserve"> </w:t>
      </w:r>
      <w:r w:rsidRPr="003B435D">
        <w:rPr>
          <w:rFonts w:asciiTheme="minorHAnsi" w:hAnsiTheme="minorHAnsi"/>
        </w:rPr>
        <w:t>de repactuação</w:t>
      </w:r>
      <w:r w:rsidRPr="003B435D">
        <w:rPr>
          <w:rFonts w:asciiTheme="minorHAnsi" w:hAnsiTheme="minorHAnsi"/>
          <w:spacing w:val="1"/>
        </w:rPr>
        <w:t xml:space="preserve"> </w:t>
      </w:r>
      <w:r w:rsidRPr="003B435D">
        <w:rPr>
          <w:rFonts w:asciiTheme="minorHAnsi" w:hAnsiTheme="minorHAnsi"/>
        </w:rPr>
        <w:t>deverá ser formulado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1"/>
        </w:rPr>
        <w:t xml:space="preserve"> </w:t>
      </w:r>
      <w:r w:rsidRPr="003B435D">
        <w:rPr>
          <w:rFonts w:asciiTheme="minorHAnsi" w:hAnsiTheme="minorHAnsi"/>
        </w:rPr>
        <w:t>a vigência</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contrato e</w:t>
      </w:r>
      <w:r w:rsidRPr="003B435D">
        <w:rPr>
          <w:rFonts w:asciiTheme="minorHAnsi" w:hAnsiTheme="minorHAnsi"/>
          <w:spacing w:val="1"/>
        </w:rPr>
        <w:t xml:space="preserve"> </w:t>
      </w:r>
      <w:r w:rsidRPr="003B435D">
        <w:rPr>
          <w:rFonts w:asciiTheme="minorHAnsi" w:hAnsiTheme="minorHAnsi"/>
        </w:rPr>
        <w:t>antes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eventual prorrogação</w:t>
      </w:r>
      <w:r w:rsidRPr="003B435D">
        <w:rPr>
          <w:rFonts w:asciiTheme="minorHAnsi" w:hAnsiTheme="minorHAnsi"/>
          <w:spacing w:val="-1"/>
        </w:rPr>
        <w:t xml:space="preserve"> </w:t>
      </w:r>
      <w:r w:rsidRPr="003B435D">
        <w:rPr>
          <w:rFonts w:asciiTheme="minorHAnsi" w:hAnsiTheme="minorHAnsi"/>
        </w:rPr>
        <w:t>ou encerramento</w:t>
      </w:r>
      <w:r w:rsidRPr="003B435D">
        <w:rPr>
          <w:rFonts w:asciiTheme="minorHAnsi" w:hAnsiTheme="minorHAnsi"/>
          <w:spacing w:val="-2"/>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sob</w:t>
      </w:r>
      <w:r w:rsidRPr="003B435D">
        <w:rPr>
          <w:rFonts w:asciiTheme="minorHAnsi" w:hAnsiTheme="minorHAnsi"/>
          <w:spacing w:val="-1"/>
        </w:rPr>
        <w:t xml:space="preserve"> </w:t>
      </w:r>
      <w:r w:rsidRPr="003B435D">
        <w:rPr>
          <w:rFonts w:asciiTheme="minorHAnsi" w:hAnsiTheme="minorHAnsi"/>
        </w:rPr>
        <w:t>pena</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preclusão.</w:t>
      </w:r>
    </w:p>
    <w:p w14:paraId="6D364BE7" w14:textId="77777777" w:rsidR="005B3D63" w:rsidRPr="005B3D63" w:rsidRDefault="005B3D63" w:rsidP="00322672">
      <w:pPr>
        <w:tabs>
          <w:tab w:val="left" w:pos="851"/>
          <w:tab w:val="left" w:pos="1310"/>
          <w:tab w:val="left" w:pos="9639"/>
        </w:tabs>
        <w:spacing w:before="1"/>
        <w:ind w:right="176"/>
        <w:rPr>
          <w:rFonts w:asciiTheme="minorHAnsi" w:hAnsiTheme="minorHAnsi"/>
        </w:rPr>
      </w:pPr>
    </w:p>
    <w:p w14:paraId="146B6FB0" w14:textId="60A60796" w:rsidR="00382F83" w:rsidRDefault="00382F83" w:rsidP="00615FFA">
      <w:pPr>
        <w:pStyle w:val="PargrafodaLista"/>
        <w:numPr>
          <w:ilvl w:val="1"/>
          <w:numId w:val="22"/>
        </w:numPr>
        <w:tabs>
          <w:tab w:val="left" w:pos="851"/>
          <w:tab w:val="left" w:pos="9639"/>
        </w:tabs>
        <w:ind w:left="284" w:right="176" w:firstLine="0"/>
        <w:rPr>
          <w:rFonts w:asciiTheme="minorHAnsi" w:hAnsiTheme="minorHAnsi"/>
        </w:rPr>
      </w:pPr>
      <w:r w:rsidRPr="003B435D">
        <w:rPr>
          <w:rFonts w:asciiTheme="minorHAnsi" w:hAnsiTheme="minorHAnsi"/>
        </w:rPr>
        <w:t>A extinção do contrato não configurará óbice para o deferimento da repactuação</w:t>
      </w:r>
      <w:r w:rsidRPr="003B435D">
        <w:rPr>
          <w:rFonts w:asciiTheme="minorHAnsi" w:hAnsiTheme="minorHAnsi"/>
          <w:spacing w:val="1"/>
        </w:rPr>
        <w:t xml:space="preserve"> </w:t>
      </w:r>
      <w:r w:rsidRPr="003B435D">
        <w:rPr>
          <w:rFonts w:asciiTheme="minorHAnsi" w:hAnsiTheme="minorHAnsi"/>
        </w:rPr>
        <w:t>solicitada</w:t>
      </w:r>
      <w:r w:rsidRPr="003B435D">
        <w:rPr>
          <w:rFonts w:asciiTheme="minorHAnsi" w:hAnsiTheme="minorHAnsi"/>
          <w:spacing w:val="1"/>
        </w:rPr>
        <w:t xml:space="preserve"> </w:t>
      </w:r>
      <w:r w:rsidRPr="003B435D">
        <w:rPr>
          <w:rFonts w:asciiTheme="minorHAnsi" w:hAnsiTheme="minorHAnsi"/>
        </w:rPr>
        <w:t>tempestivamente,</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concedida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59"/>
        </w:rPr>
        <w:t xml:space="preserve"> </w:t>
      </w:r>
      <w:r w:rsidRPr="003B435D">
        <w:rPr>
          <w:rFonts w:asciiTheme="minorHAnsi" w:hAnsiTheme="minorHAnsi"/>
        </w:rPr>
        <w:t>indenizatório.</w:t>
      </w:r>
    </w:p>
    <w:p w14:paraId="5C7DDDD5" w14:textId="77777777" w:rsidR="005B3D63" w:rsidRPr="005B3D63" w:rsidRDefault="005B3D63" w:rsidP="00322672">
      <w:pPr>
        <w:tabs>
          <w:tab w:val="left" w:pos="1134"/>
          <w:tab w:val="left" w:pos="1310"/>
          <w:tab w:val="left" w:pos="9639"/>
        </w:tabs>
        <w:ind w:right="176"/>
        <w:rPr>
          <w:rFonts w:asciiTheme="minorHAnsi" w:hAnsiTheme="minorHAnsi"/>
        </w:rPr>
      </w:pPr>
    </w:p>
    <w:p w14:paraId="78A86A3B" w14:textId="5FFB6182"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repactuações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interferem</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partes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solicitar,</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momento,</w:t>
      </w:r>
      <w:r w:rsidRPr="003B435D">
        <w:rPr>
          <w:rFonts w:asciiTheme="minorHAnsi" w:hAnsiTheme="minorHAnsi"/>
          <w:spacing w:val="28"/>
        </w:rPr>
        <w:t xml:space="preserve"> </w:t>
      </w:r>
      <w:r w:rsidRPr="003B435D">
        <w:rPr>
          <w:rFonts w:asciiTheme="minorHAnsi" w:hAnsiTheme="minorHAnsi"/>
        </w:rPr>
        <w:t>a</w:t>
      </w:r>
      <w:r w:rsidRPr="003B435D">
        <w:rPr>
          <w:rFonts w:asciiTheme="minorHAnsi" w:hAnsiTheme="minorHAnsi"/>
          <w:spacing w:val="25"/>
        </w:rPr>
        <w:t xml:space="preserve"> </w:t>
      </w:r>
      <w:r w:rsidRPr="003B435D">
        <w:rPr>
          <w:rFonts w:asciiTheme="minorHAnsi" w:hAnsiTheme="minorHAnsi"/>
        </w:rPr>
        <w:t>manutenção</w:t>
      </w:r>
      <w:r w:rsidRPr="003B435D">
        <w:rPr>
          <w:rFonts w:asciiTheme="minorHAnsi" w:hAnsiTheme="minorHAnsi"/>
          <w:spacing w:val="30"/>
        </w:rPr>
        <w:t xml:space="preserve"> </w:t>
      </w:r>
      <w:r w:rsidRPr="003B435D">
        <w:rPr>
          <w:rFonts w:asciiTheme="minorHAnsi" w:hAnsiTheme="minorHAnsi"/>
        </w:rPr>
        <w:t>do</w:t>
      </w:r>
      <w:r w:rsidRPr="003B435D">
        <w:rPr>
          <w:rFonts w:asciiTheme="minorHAnsi" w:hAnsiTheme="minorHAnsi"/>
          <w:spacing w:val="28"/>
        </w:rPr>
        <w:t xml:space="preserve"> </w:t>
      </w:r>
      <w:r w:rsidRPr="003B435D">
        <w:rPr>
          <w:rFonts w:asciiTheme="minorHAnsi" w:hAnsiTheme="minorHAnsi"/>
        </w:rPr>
        <w:t>equilíbrio</w:t>
      </w:r>
      <w:r w:rsidRPr="003B435D">
        <w:rPr>
          <w:rFonts w:asciiTheme="minorHAnsi" w:hAnsiTheme="minorHAnsi"/>
          <w:spacing w:val="27"/>
        </w:rPr>
        <w:t xml:space="preserve"> </w:t>
      </w:r>
      <w:r w:rsidRPr="003B435D">
        <w:rPr>
          <w:rFonts w:asciiTheme="minorHAnsi" w:hAnsiTheme="minorHAnsi"/>
        </w:rPr>
        <w:t>econômico</w:t>
      </w:r>
      <w:r w:rsidRPr="003B435D">
        <w:rPr>
          <w:rFonts w:asciiTheme="minorHAnsi" w:hAnsiTheme="minorHAnsi"/>
          <w:spacing w:val="30"/>
        </w:rPr>
        <w:t xml:space="preserve"> </w:t>
      </w:r>
      <w:r w:rsidRPr="003B435D">
        <w:rPr>
          <w:rFonts w:asciiTheme="minorHAnsi" w:hAnsiTheme="minorHAnsi"/>
        </w:rPr>
        <w:t>dos</w:t>
      </w:r>
      <w:r w:rsidRPr="003B435D">
        <w:rPr>
          <w:rFonts w:asciiTheme="minorHAnsi" w:hAnsiTheme="minorHAnsi"/>
          <w:spacing w:val="28"/>
        </w:rPr>
        <w:t xml:space="preserve"> </w:t>
      </w:r>
      <w:r w:rsidRPr="003B435D">
        <w:rPr>
          <w:rFonts w:asciiTheme="minorHAnsi" w:hAnsiTheme="minorHAnsi"/>
        </w:rPr>
        <w:t>contratos</w:t>
      </w:r>
      <w:r w:rsidRPr="003B435D">
        <w:rPr>
          <w:rFonts w:asciiTheme="minorHAnsi" w:hAnsiTheme="minorHAnsi"/>
          <w:spacing w:val="28"/>
        </w:rPr>
        <w:t xml:space="preserve"> </w:t>
      </w:r>
      <w:r w:rsidRPr="003B435D">
        <w:rPr>
          <w:rFonts w:asciiTheme="minorHAnsi" w:hAnsiTheme="minorHAnsi"/>
        </w:rPr>
        <w:t>com</w:t>
      </w:r>
      <w:r w:rsidRPr="003B435D">
        <w:rPr>
          <w:rFonts w:asciiTheme="minorHAnsi" w:hAnsiTheme="minorHAnsi"/>
          <w:spacing w:val="29"/>
        </w:rPr>
        <w:t xml:space="preserve"> </w:t>
      </w:r>
      <w:r w:rsidRPr="003B435D">
        <w:rPr>
          <w:rFonts w:asciiTheme="minorHAnsi" w:hAnsiTheme="minorHAnsi"/>
        </w:rPr>
        <w:t>base</w:t>
      </w:r>
      <w:r w:rsidRPr="003B435D">
        <w:rPr>
          <w:rFonts w:asciiTheme="minorHAnsi" w:hAnsiTheme="minorHAnsi"/>
          <w:spacing w:val="30"/>
        </w:rPr>
        <w:t xml:space="preserve"> </w:t>
      </w:r>
      <w:r w:rsidRPr="003B435D">
        <w:rPr>
          <w:rFonts w:asciiTheme="minorHAnsi" w:hAnsiTheme="minorHAnsi"/>
        </w:rPr>
        <w:t>no</w:t>
      </w:r>
      <w:r w:rsidRPr="003B435D">
        <w:rPr>
          <w:rFonts w:asciiTheme="minorHAnsi" w:hAnsiTheme="minorHAnsi"/>
          <w:spacing w:val="28"/>
        </w:rPr>
        <w:t xml:space="preserve"> </w:t>
      </w:r>
      <w:r w:rsidRPr="003B435D">
        <w:rPr>
          <w:rFonts w:asciiTheme="minorHAnsi" w:hAnsiTheme="minorHAnsi"/>
        </w:rPr>
        <w:t>disposto</w:t>
      </w:r>
      <w:r w:rsidRPr="003B435D">
        <w:rPr>
          <w:rFonts w:asciiTheme="minorHAnsi" w:hAnsiTheme="minorHAnsi"/>
          <w:spacing w:val="30"/>
        </w:rPr>
        <w:t xml:space="preserve"> </w:t>
      </w:r>
      <w:r w:rsidRPr="003B435D">
        <w:rPr>
          <w:rFonts w:asciiTheme="minorHAnsi" w:hAnsiTheme="minorHAnsi"/>
        </w:rPr>
        <w:t>no</w:t>
      </w:r>
      <w:r w:rsidRPr="003B435D">
        <w:rPr>
          <w:rFonts w:asciiTheme="minorHAnsi" w:hAnsiTheme="minorHAnsi"/>
          <w:spacing w:val="-59"/>
        </w:rPr>
        <w:t xml:space="preserve"> </w:t>
      </w:r>
      <w:r w:rsidRPr="003B435D">
        <w:rPr>
          <w:rFonts w:asciiTheme="minorHAnsi" w:hAnsiTheme="minorHAnsi"/>
        </w:rPr>
        <w:t>art.</w:t>
      </w:r>
      <w:r w:rsidRPr="003B435D">
        <w:rPr>
          <w:rFonts w:asciiTheme="minorHAnsi" w:hAnsiTheme="minorHAnsi"/>
          <w:spacing w:val="1"/>
        </w:rPr>
        <w:t xml:space="preserve"> </w:t>
      </w:r>
      <w:r w:rsidRPr="003B435D">
        <w:rPr>
          <w:rFonts w:asciiTheme="minorHAnsi" w:hAnsiTheme="minorHAnsi"/>
        </w:rPr>
        <w:t>124,</w:t>
      </w:r>
      <w:r w:rsidRPr="003B435D">
        <w:rPr>
          <w:rFonts w:asciiTheme="minorHAnsi" w:hAnsiTheme="minorHAnsi"/>
          <w:spacing w:val="2"/>
        </w:rPr>
        <w:t xml:space="preserve"> </w:t>
      </w:r>
      <w:r w:rsidRPr="003B435D">
        <w:rPr>
          <w:rFonts w:asciiTheme="minorHAnsi" w:hAnsiTheme="minorHAnsi"/>
        </w:rPr>
        <w:t>inciso</w:t>
      </w:r>
      <w:r w:rsidRPr="003B435D">
        <w:rPr>
          <w:rFonts w:asciiTheme="minorHAnsi" w:hAnsiTheme="minorHAnsi"/>
          <w:spacing w:val="-2"/>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alínea</w:t>
      </w:r>
      <w:r w:rsidRPr="003B435D">
        <w:rPr>
          <w:rFonts w:asciiTheme="minorHAnsi" w:hAnsiTheme="minorHAnsi"/>
          <w:spacing w:val="-2"/>
        </w:rPr>
        <w:t xml:space="preserve"> </w:t>
      </w:r>
      <w:r w:rsidRPr="003B435D">
        <w:rPr>
          <w:rFonts w:asciiTheme="minorHAnsi" w:hAnsiTheme="minorHAnsi"/>
        </w:rPr>
        <w:t>“d”, da</w:t>
      </w:r>
      <w:r w:rsidRPr="003B435D">
        <w:rPr>
          <w:rFonts w:asciiTheme="minorHAnsi" w:hAnsiTheme="minorHAnsi"/>
          <w:spacing w:val="-3"/>
        </w:rPr>
        <w:t xml:space="preserve"> </w:t>
      </w:r>
      <w:r w:rsidRPr="003B435D">
        <w:rPr>
          <w:rFonts w:asciiTheme="minorHAnsi" w:hAnsiTheme="minorHAnsi"/>
        </w:rPr>
        <w:t>Lei 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49D89A15" w14:textId="77777777" w:rsidR="005B3D63" w:rsidRPr="005B3D63" w:rsidRDefault="005B3D63" w:rsidP="00322672">
      <w:pPr>
        <w:tabs>
          <w:tab w:val="left" w:pos="1134"/>
          <w:tab w:val="left" w:pos="1310"/>
          <w:tab w:val="left" w:pos="9639"/>
        </w:tabs>
        <w:ind w:right="176"/>
        <w:rPr>
          <w:rFonts w:asciiTheme="minorHAnsi" w:hAnsiTheme="minorHAnsi"/>
        </w:rPr>
      </w:pPr>
    </w:p>
    <w:p w14:paraId="70005B95" w14:textId="77777777" w:rsidR="00382F83" w:rsidRPr="003B435D"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A concessão de reajuste fica vinculado a disponibilidade orçamentária do exercício a</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referir.</w:t>
      </w:r>
    </w:p>
    <w:p w14:paraId="58C65099" w14:textId="77777777" w:rsidR="00382F83" w:rsidRPr="003B435D" w:rsidRDefault="00382F83" w:rsidP="00382F83">
      <w:pPr>
        <w:pStyle w:val="Corpodetexto"/>
        <w:tabs>
          <w:tab w:val="left" w:pos="1134"/>
          <w:tab w:val="left" w:pos="9639"/>
        </w:tabs>
        <w:ind w:left="284" w:right="687"/>
        <w:jc w:val="left"/>
        <w:rPr>
          <w:rFonts w:asciiTheme="minorHAnsi" w:hAnsiTheme="minorHAnsi"/>
        </w:rPr>
      </w:pPr>
    </w:p>
    <w:p w14:paraId="4B0EE5F5" w14:textId="73495800" w:rsidR="00382F83" w:rsidRDefault="00382F83" w:rsidP="00615FFA">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50108B2" w14:textId="77777777"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1598C2D2" w14:textId="33B74FDC" w:rsidR="00382F83" w:rsidRDefault="00382F83" w:rsidP="00615FFA">
      <w:pPr>
        <w:pStyle w:val="PargrafodaLista"/>
        <w:numPr>
          <w:ilvl w:val="1"/>
          <w:numId w:val="22"/>
        </w:numPr>
        <w:tabs>
          <w:tab w:val="left" w:pos="709"/>
          <w:tab w:val="left" w:pos="1310"/>
          <w:tab w:val="left" w:pos="9072"/>
          <w:tab w:val="left" w:pos="9639"/>
        </w:tabs>
        <w:spacing w:before="122"/>
        <w:ind w:left="284" w:right="687" w:firstLine="0"/>
        <w:rPr>
          <w:rFonts w:asciiTheme="minorHAnsi" w:hAnsiTheme="minorHAnsi"/>
        </w:rPr>
      </w:pPr>
      <w:r w:rsidRPr="003B435D">
        <w:rPr>
          <w:rFonts w:asciiTheme="minorHAnsi" w:hAnsiTheme="minorHAnsi"/>
        </w:rPr>
        <w:t>São</w:t>
      </w:r>
      <w:r w:rsidRPr="003B435D">
        <w:rPr>
          <w:rFonts w:asciiTheme="minorHAnsi" w:hAnsiTheme="minorHAnsi"/>
          <w:spacing w:val="-2"/>
        </w:rPr>
        <w:t xml:space="preserve"> </w:t>
      </w:r>
      <w:r w:rsidRPr="003B435D">
        <w:rPr>
          <w:rFonts w:asciiTheme="minorHAnsi" w:hAnsiTheme="minorHAnsi"/>
        </w:rPr>
        <w:t>obrigações do</w:t>
      </w:r>
      <w:r w:rsidRPr="003B435D">
        <w:rPr>
          <w:rFonts w:asciiTheme="minorHAnsi" w:hAnsiTheme="minorHAnsi"/>
          <w:spacing w:val="-4"/>
        </w:rPr>
        <w:t xml:space="preserve"> </w:t>
      </w:r>
      <w:r w:rsidRPr="003B435D">
        <w:rPr>
          <w:rFonts w:asciiTheme="minorHAnsi" w:hAnsiTheme="minorHAnsi"/>
        </w:rPr>
        <w:t>Contratante:</w:t>
      </w:r>
    </w:p>
    <w:p w14:paraId="1A7F716F" w14:textId="77777777" w:rsidR="00DE6934" w:rsidRPr="00DE6934" w:rsidRDefault="00DE6934" w:rsidP="003B4F1D">
      <w:pPr>
        <w:tabs>
          <w:tab w:val="left" w:pos="1134"/>
          <w:tab w:val="left" w:pos="1310"/>
          <w:tab w:val="left" w:pos="9639"/>
        </w:tabs>
        <w:spacing w:before="122"/>
        <w:ind w:left="284" w:right="176"/>
        <w:rPr>
          <w:rFonts w:asciiTheme="minorHAnsi" w:hAnsiTheme="minorHAnsi"/>
        </w:rPr>
      </w:pPr>
    </w:p>
    <w:p w14:paraId="2076AB76" w14:textId="0C045F99" w:rsidR="00382F83" w:rsidRPr="00F634AB" w:rsidRDefault="00382F83" w:rsidP="00615FFA">
      <w:pPr>
        <w:pStyle w:val="PargrafodaLista"/>
        <w:numPr>
          <w:ilvl w:val="2"/>
          <w:numId w:val="22"/>
        </w:numPr>
        <w:tabs>
          <w:tab w:val="left" w:pos="709"/>
          <w:tab w:val="left" w:pos="851"/>
          <w:tab w:val="left" w:pos="9639"/>
        </w:tabs>
        <w:spacing w:before="37"/>
        <w:ind w:left="284" w:right="176" w:firstLine="0"/>
        <w:rPr>
          <w:rFonts w:asciiTheme="minorHAnsi" w:hAnsiTheme="minorHAnsi"/>
        </w:rPr>
      </w:pPr>
      <w:r w:rsidRPr="00F634AB">
        <w:rPr>
          <w:rFonts w:asciiTheme="minorHAnsi" w:hAnsiTheme="minorHAnsi"/>
        </w:rPr>
        <w:t>Exigir o cumprimento de todas as obrigações assumidas pelo Contratado, de acordo</w:t>
      </w:r>
      <w:r w:rsidRPr="00F634AB">
        <w:rPr>
          <w:rFonts w:asciiTheme="minorHAnsi" w:hAnsiTheme="minorHAnsi"/>
          <w:spacing w:val="1"/>
        </w:rPr>
        <w:t xml:space="preserve"> </w:t>
      </w:r>
      <w:r w:rsidRPr="00F634AB">
        <w:rPr>
          <w:rFonts w:asciiTheme="minorHAnsi" w:hAnsiTheme="minorHAnsi"/>
        </w:rPr>
        <w:t>com o</w:t>
      </w:r>
      <w:r w:rsidRPr="00F634AB">
        <w:rPr>
          <w:rFonts w:asciiTheme="minorHAnsi" w:hAnsiTheme="minorHAnsi"/>
          <w:spacing w:val="-2"/>
        </w:rPr>
        <w:t xml:space="preserve"> </w:t>
      </w:r>
      <w:r w:rsidRPr="00F634AB">
        <w:rPr>
          <w:rFonts w:asciiTheme="minorHAnsi" w:hAnsiTheme="minorHAnsi"/>
        </w:rPr>
        <w:t>contrato e</w:t>
      </w:r>
      <w:r w:rsidRPr="00F634AB">
        <w:rPr>
          <w:rFonts w:asciiTheme="minorHAnsi" w:hAnsiTheme="minorHAnsi"/>
          <w:spacing w:val="-2"/>
        </w:rPr>
        <w:t xml:space="preserve"> </w:t>
      </w:r>
      <w:r w:rsidRPr="00F634AB">
        <w:rPr>
          <w:rFonts w:asciiTheme="minorHAnsi" w:hAnsiTheme="minorHAnsi"/>
        </w:rPr>
        <w:t>seus</w:t>
      </w:r>
      <w:r w:rsidRPr="00F634AB">
        <w:rPr>
          <w:rFonts w:asciiTheme="minorHAnsi" w:hAnsiTheme="minorHAnsi"/>
          <w:spacing w:val="-2"/>
        </w:rPr>
        <w:t xml:space="preserve"> </w:t>
      </w:r>
      <w:r w:rsidRPr="00F634AB">
        <w:rPr>
          <w:rFonts w:asciiTheme="minorHAnsi" w:hAnsiTheme="minorHAnsi"/>
        </w:rPr>
        <w:t>anexos;</w:t>
      </w:r>
    </w:p>
    <w:p w14:paraId="1582F4AE" w14:textId="77777777" w:rsidR="00DE6934" w:rsidRPr="00DE6934" w:rsidRDefault="00DE6934" w:rsidP="003B4F1D">
      <w:pPr>
        <w:tabs>
          <w:tab w:val="left" w:pos="1134"/>
          <w:tab w:val="left" w:pos="1310"/>
          <w:tab w:val="left" w:pos="9639"/>
        </w:tabs>
        <w:spacing w:before="37"/>
        <w:ind w:right="176"/>
        <w:rPr>
          <w:rFonts w:asciiTheme="minorHAnsi" w:hAnsiTheme="minorHAnsi"/>
        </w:rPr>
      </w:pPr>
    </w:p>
    <w:p w14:paraId="039C980D" w14:textId="4E88E03B" w:rsidR="00382F83" w:rsidRPr="00F634AB" w:rsidRDefault="00382F83" w:rsidP="00615FFA">
      <w:pPr>
        <w:pStyle w:val="PargrafodaLista"/>
        <w:numPr>
          <w:ilvl w:val="2"/>
          <w:numId w:val="22"/>
        </w:numPr>
        <w:tabs>
          <w:tab w:val="left" w:pos="709"/>
          <w:tab w:val="left" w:pos="9639"/>
        </w:tabs>
        <w:ind w:left="851" w:right="176" w:hanging="567"/>
        <w:rPr>
          <w:rFonts w:asciiTheme="minorHAnsi" w:hAnsiTheme="minorHAnsi"/>
        </w:rPr>
      </w:pPr>
      <w:r w:rsidRPr="00F634AB">
        <w:rPr>
          <w:rFonts w:asciiTheme="minorHAnsi" w:hAnsiTheme="minorHAnsi"/>
        </w:rPr>
        <w:t>Receber</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3"/>
        </w:rPr>
        <w:t xml:space="preserve"> </w:t>
      </w:r>
      <w:r w:rsidRPr="00F634AB">
        <w:rPr>
          <w:rFonts w:asciiTheme="minorHAnsi" w:hAnsiTheme="minorHAnsi"/>
        </w:rPr>
        <w:t>objeto</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3"/>
        </w:rPr>
        <w:t xml:space="preserve"> </w:t>
      </w:r>
      <w:r w:rsidRPr="00F634AB">
        <w:rPr>
          <w:rFonts w:asciiTheme="minorHAnsi" w:hAnsiTheme="minorHAnsi"/>
        </w:rPr>
        <w:t>prazo</w:t>
      </w:r>
      <w:r w:rsidRPr="00F634AB">
        <w:rPr>
          <w:rFonts w:asciiTheme="minorHAnsi" w:hAnsiTheme="minorHAnsi"/>
          <w:spacing w:val="-1"/>
        </w:rPr>
        <w:t xml:space="preserve"> </w:t>
      </w:r>
      <w:r w:rsidRPr="00F634AB">
        <w:rPr>
          <w:rFonts w:asciiTheme="minorHAnsi" w:hAnsiTheme="minorHAnsi"/>
        </w:rPr>
        <w:t>e condições</w:t>
      </w:r>
      <w:r w:rsidRPr="00F634AB">
        <w:rPr>
          <w:rFonts w:asciiTheme="minorHAnsi" w:hAnsiTheme="minorHAnsi"/>
          <w:spacing w:val="-3"/>
        </w:rPr>
        <w:t xml:space="preserve"> </w:t>
      </w:r>
      <w:r w:rsidRPr="00F634AB">
        <w:rPr>
          <w:rFonts w:asciiTheme="minorHAnsi" w:hAnsiTheme="minorHAnsi"/>
        </w:rPr>
        <w:t>estabelecidas no</w:t>
      </w:r>
      <w:r w:rsidRPr="00F634AB">
        <w:rPr>
          <w:rFonts w:asciiTheme="minorHAnsi" w:hAnsiTheme="minorHAnsi"/>
          <w:spacing w:val="-1"/>
        </w:rPr>
        <w:t xml:space="preserve"> </w:t>
      </w:r>
      <w:r w:rsidRPr="00F634AB">
        <w:rPr>
          <w:rFonts w:asciiTheme="minorHAnsi" w:hAnsiTheme="minorHAnsi"/>
        </w:rPr>
        <w:t>Termo</w:t>
      </w:r>
      <w:r w:rsidRPr="00F634AB">
        <w:rPr>
          <w:rFonts w:asciiTheme="minorHAnsi" w:hAnsiTheme="minorHAnsi"/>
          <w:spacing w:val="-3"/>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Referência;</w:t>
      </w:r>
    </w:p>
    <w:p w14:paraId="54E6F679" w14:textId="77777777" w:rsidR="00DE6934" w:rsidRPr="00DE6934" w:rsidRDefault="00DE6934" w:rsidP="003B4F1D">
      <w:pPr>
        <w:tabs>
          <w:tab w:val="left" w:pos="851"/>
          <w:tab w:val="left" w:pos="1310"/>
          <w:tab w:val="left" w:pos="9639"/>
        </w:tabs>
        <w:ind w:right="176"/>
        <w:rPr>
          <w:rFonts w:asciiTheme="minorHAnsi" w:hAnsiTheme="minorHAnsi"/>
        </w:rPr>
      </w:pPr>
    </w:p>
    <w:p w14:paraId="2981D775" w14:textId="37F0F05C" w:rsidR="00382F83" w:rsidRDefault="00382F83" w:rsidP="00615FFA">
      <w:pPr>
        <w:pStyle w:val="PargrafodaLista"/>
        <w:numPr>
          <w:ilvl w:val="2"/>
          <w:numId w:val="22"/>
        </w:numPr>
        <w:tabs>
          <w:tab w:val="left" w:pos="709"/>
          <w:tab w:val="left" w:pos="851"/>
          <w:tab w:val="left" w:pos="1310"/>
          <w:tab w:val="left" w:pos="9639"/>
        </w:tabs>
        <w:spacing w:before="38"/>
        <w:ind w:left="284" w:right="176" w:firstLine="0"/>
        <w:rPr>
          <w:rFonts w:asciiTheme="minorHAnsi" w:hAnsiTheme="minorHAnsi"/>
        </w:rPr>
      </w:pPr>
      <w:r w:rsidRPr="003B435D">
        <w:rPr>
          <w:rFonts w:asciiTheme="minorHAnsi" w:hAnsiTheme="minorHAnsi"/>
        </w:rPr>
        <w:t>Notificar</w:t>
      </w:r>
      <w:r w:rsidRPr="003B435D">
        <w:rPr>
          <w:rFonts w:asciiTheme="minorHAnsi" w:hAnsiTheme="minorHAnsi"/>
          <w:spacing w:val="26"/>
        </w:rPr>
        <w:t xml:space="preserve"> </w:t>
      </w:r>
      <w:r w:rsidRPr="003B435D">
        <w:rPr>
          <w:rFonts w:asciiTheme="minorHAnsi" w:hAnsiTheme="minorHAnsi"/>
        </w:rPr>
        <w:t>o</w:t>
      </w:r>
      <w:r w:rsidRPr="003B435D">
        <w:rPr>
          <w:rFonts w:asciiTheme="minorHAnsi" w:hAnsiTheme="minorHAnsi"/>
          <w:spacing w:val="23"/>
        </w:rPr>
        <w:t xml:space="preserve"> </w:t>
      </w:r>
      <w:r w:rsidRPr="003B435D">
        <w:rPr>
          <w:rFonts w:asciiTheme="minorHAnsi" w:hAnsiTheme="minorHAnsi"/>
        </w:rPr>
        <w:t>Contratado,</w:t>
      </w:r>
      <w:r w:rsidRPr="003B435D">
        <w:rPr>
          <w:rFonts w:asciiTheme="minorHAnsi" w:hAnsiTheme="minorHAnsi"/>
          <w:spacing w:val="22"/>
        </w:rPr>
        <w:t xml:space="preserve"> </w:t>
      </w:r>
      <w:r w:rsidRPr="003B435D">
        <w:rPr>
          <w:rFonts w:asciiTheme="minorHAnsi" w:hAnsiTheme="minorHAnsi"/>
        </w:rPr>
        <w:t>por</w:t>
      </w:r>
      <w:r w:rsidRPr="003B435D">
        <w:rPr>
          <w:rFonts w:asciiTheme="minorHAnsi" w:hAnsiTheme="minorHAnsi"/>
          <w:spacing w:val="27"/>
        </w:rPr>
        <w:t xml:space="preserve"> </w:t>
      </w:r>
      <w:r w:rsidRPr="003B435D">
        <w:rPr>
          <w:rFonts w:asciiTheme="minorHAnsi" w:hAnsiTheme="minorHAnsi"/>
        </w:rPr>
        <w:t>escrito,</w:t>
      </w:r>
      <w:r w:rsidRPr="003B435D">
        <w:rPr>
          <w:rFonts w:asciiTheme="minorHAnsi" w:hAnsiTheme="minorHAnsi"/>
          <w:spacing w:val="24"/>
        </w:rPr>
        <w:t xml:space="preserve"> </w:t>
      </w:r>
      <w:r w:rsidRPr="003B435D">
        <w:rPr>
          <w:rFonts w:asciiTheme="minorHAnsi" w:hAnsiTheme="minorHAnsi"/>
        </w:rPr>
        <w:t>sobre</w:t>
      </w:r>
      <w:r w:rsidRPr="003B435D">
        <w:rPr>
          <w:rFonts w:asciiTheme="minorHAnsi" w:hAnsiTheme="minorHAnsi"/>
          <w:spacing w:val="27"/>
        </w:rPr>
        <w:t xml:space="preserve"> </w:t>
      </w:r>
      <w:r w:rsidRPr="003B435D">
        <w:rPr>
          <w:rFonts w:asciiTheme="minorHAnsi" w:hAnsiTheme="minorHAnsi"/>
        </w:rPr>
        <w:t>vícios,</w:t>
      </w:r>
      <w:r w:rsidRPr="003B435D">
        <w:rPr>
          <w:rFonts w:asciiTheme="minorHAnsi" w:hAnsiTheme="minorHAnsi"/>
          <w:spacing w:val="26"/>
        </w:rPr>
        <w:t xml:space="preserve"> </w:t>
      </w:r>
      <w:r w:rsidRPr="003B435D">
        <w:rPr>
          <w:rFonts w:asciiTheme="minorHAnsi" w:hAnsiTheme="minorHAnsi"/>
        </w:rPr>
        <w:t>defeitos</w:t>
      </w:r>
      <w:r w:rsidRPr="003B435D">
        <w:rPr>
          <w:rFonts w:asciiTheme="minorHAnsi" w:hAnsiTheme="minorHAnsi"/>
          <w:spacing w:val="26"/>
        </w:rPr>
        <w:t xml:space="preserve"> </w:t>
      </w:r>
      <w:r w:rsidRPr="003B435D">
        <w:rPr>
          <w:rFonts w:asciiTheme="minorHAnsi" w:hAnsiTheme="minorHAnsi"/>
        </w:rPr>
        <w:t>ou</w:t>
      </w:r>
      <w:r w:rsidRPr="003B435D">
        <w:rPr>
          <w:rFonts w:asciiTheme="minorHAnsi" w:hAnsiTheme="minorHAnsi"/>
          <w:spacing w:val="23"/>
        </w:rPr>
        <w:t xml:space="preserve"> </w:t>
      </w:r>
      <w:r w:rsidRPr="003B435D">
        <w:rPr>
          <w:rFonts w:asciiTheme="minorHAnsi" w:hAnsiTheme="minorHAnsi"/>
        </w:rPr>
        <w:t>incorreções</w:t>
      </w:r>
      <w:r w:rsidRPr="003B435D">
        <w:rPr>
          <w:rFonts w:asciiTheme="minorHAnsi" w:hAnsiTheme="minorHAnsi"/>
          <w:spacing w:val="26"/>
        </w:rPr>
        <w:t xml:space="preserve"> </w:t>
      </w:r>
      <w:r w:rsidRPr="003B435D">
        <w:rPr>
          <w:rFonts w:asciiTheme="minorHAnsi" w:hAnsiTheme="minorHAnsi"/>
        </w:rPr>
        <w:t>verificada</w:t>
      </w:r>
      <w:r w:rsidR="008827C9">
        <w:rPr>
          <w:rFonts w:asciiTheme="minorHAnsi" w:hAnsiTheme="minorHAnsi"/>
        </w:rPr>
        <w:t xml:space="preserve">s </w:t>
      </w:r>
      <w:r w:rsidRPr="003B435D">
        <w:rPr>
          <w:rFonts w:asciiTheme="minorHAnsi" w:hAnsiTheme="minorHAnsi"/>
        </w:rPr>
        <w:t>no objeto fornecido, para que seja por ele substituído, reparado ou corrigido, no total ou 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2"/>
        </w:rPr>
        <w:t xml:space="preserve"> </w:t>
      </w:r>
      <w:r w:rsidRPr="003B435D">
        <w:rPr>
          <w:rFonts w:asciiTheme="minorHAnsi" w:hAnsiTheme="minorHAnsi"/>
        </w:rPr>
        <w:t>suas</w:t>
      </w:r>
      <w:r w:rsidRPr="003B435D">
        <w:rPr>
          <w:rFonts w:asciiTheme="minorHAnsi" w:hAnsiTheme="minorHAnsi"/>
          <w:spacing w:val="-2"/>
        </w:rPr>
        <w:t xml:space="preserve"> </w:t>
      </w:r>
      <w:r w:rsidRPr="003B435D">
        <w:rPr>
          <w:rFonts w:asciiTheme="minorHAnsi" w:hAnsiTheme="minorHAnsi"/>
        </w:rPr>
        <w:t>expensas;</w:t>
      </w:r>
    </w:p>
    <w:p w14:paraId="58EAF423" w14:textId="77777777" w:rsidR="00DE6934" w:rsidRPr="008827C9" w:rsidRDefault="00DE6934" w:rsidP="003B4F1D">
      <w:pPr>
        <w:tabs>
          <w:tab w:val="left" w:pos="1134"/>
          <w:tab w:val="left" w:pos="1310"/>
          <w:tab w:val="left" w:pos="9639"/>
        </w:tabs>
        <w:spacing w:before="38"/>
        <w:ind w:right="176"/>
        <w:rPr>
          <w:rFonts w:asciiTheme="minorHAnsi" w:hAnsiTheme="minorHAnsi"/>
        </w:rPr>
      </w:pPr>
    </w:p>
    <w:p w14:paraId="753367D6" w14:textId="1E75E95E" w:rsidR="00382F83" w:rsidRDefault="00382F83" w:rsidP="00615FFA">
      <w:pPr>
        <w:pStyle w:val="PargrafodaLista"/>
        <w:numPr>
          <w:ilvl w:val="2"/>
          <w:numId w:val="22"/>
        </w:numPr>
        <w:tabs>
          <w:tab w:val="left" w:pos="709"/>
          <w:tab w:val="left" w:pos="851"/>
        </w:tabs>
        <w:spacing w:before="1"/>
        <w:ind w:left="284" w:right="176" w:firstLine="0"/>
        <w:rPr>
          <w:rFonts w:asciiTheme="minorHAnsi" w:hAnsiTheme="minorHAnsi"/>
        </w:rPr>
      </w:pPr>
      <w:r w:rsidRPr="003B435D">
        <w:rPr>
          <w:rFonts w:asciiTheme="minorHAnsi" w:hAnsiTheme="minorHAnsi"/>
        </w:rPr>
        <w:t>Acompanhar</w:t>
      </w:r>
      <w:r w:rsidRPr="003B435D">
        <w:rPr>
          <w:rFonts w:asciiTheme="minorHAnsi" w:hAnsiTheme="minorHAnsi"/>
          <w:spacing w:val="1"/>
        </w:rPr>
        <w:t xml:space="preserve"> </w:t>
      </w:r>
      <w:r w:rsidRPr="003B435D">
        <w:rPr>
          <w:rFonts w:asciiTheme="minorHAnsi" w:hAnsiTheme="minorHAnsi"/>
        </w:rPr>
        <w:t>e fiscalizar</w:t>
      </w:r>
      <w:r w:rsidRPr="003B435D">
        <w:rPr>
          <w:rFonts w:asciiTheme="minorHAnsi" w:hAnsiTheme="minorHAnsi"/>
          <w:spacing w:val="1"/>
        </w:rPr>
        <w:t xml:space="preserve"> </w:t>
      </w:r>
      <w:r w:rsidRPr="003B435D">
        <w:rPr>
          <w:rFonts w:asciiTheme="minorHAnsi" w:hAnsiTheme="minorHAnsi"/>
        </w:rPr>
        <w:t>a execução do contrato</w:t>
      </w:r>
      <w:r w:rsidRPr="003B435D">
        <w:rPr>
          <w:rFonts w:asciiTheme="minorHAnsi" w:hAnsiTheme="minorHAnsi"/>
          <w:spacing w:val="1"/>
        </w:rPr>
        <w:t xml:space="preserve"> </w:t>
      </w:r>
      <w:r w:rsidRPr="003B435D">
        <w:rPr>
          <w:rFonts w:asciiTheme="minorHAnsi" w:hAnsiTheme="minorHAnsi"/>
        </w:rPr>
        <w:t>e o cumprimento das</w:t>
      </w:r>
      <w:r w:rsidRPr="003B435D">
        <w:rPr>
          <w:rFonts w:asciiTheme="minorHAnsi" w:hAnsiTheme="minorHAnsi"/>
          <w:spacing w:val="6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Contratado;</w:t>
      </w:r>
    </w:p>
    <w:p w14:paraId="699EAD56" w14:textId="77777777" w:rsidR="0016362B" w:rsidRPr="0016362B" w:rsidRDefault="0016362B" w:rsidP="003B4F1D">
      <w:pPr>
        <w:tabs>
          <w:tab w:val="left" w:pos="1134"/>
          <w:tab w:val="left" w:pos="1310"/>
          <w:tab w:val="left" w:pos="9639"/>
        </w:tabs>
        <w:spacing w:before="1"/>
        <w:ind w:right="176"/>
        <w:rPr>
          <w:rFonts w:asciiTheme="minorHAnsi" w:hAnsiTheme="minorHAnsi"/>
        </w:rPr>
      </w:pPr>
    </w:p>
    <w:p w14:paraId="17186400" w14:textId="4FD47CBA" w:rsidR="00382F83" w:rsidRPr="00F634AB" w:rsidRDefault="00382F83" w:rsidP="00615FFA">
      <w:pPr>
        <w:pStyle w:val="PargrafodaLista"/>
        <w:numPr>
          <w:ilvl w:val="2"/>
          <w:numId w:val="22"/>
        </w:numPr>
        <w:tabs>
          <w:tab w:val="left" w:pos="709"/>
          <w:tab w:val="left" w:pos="851"/>
        </w:tabs>
        <w:ind w:left="284" w:right="176" w:firstLine="0"/>
        <w:rPr>
          <w:rFonts w:asciiTheme="minorHAnsi" w:hAnsiTheme="minorHAnsi"/>
        </w:rPr>
      </w:pPr>
      <w:r w:rsidRPr="00F634AB">
        <w:rPr>
          <w:rFonts w:asciiTheme="minorHAnsi" w:hAnsiTheme="minorHAnsi"/>
        </w:rPr>
        <w:t>Comunicar</w:t>
      </w:r>
      <w:r w:rsidRPr="00F634AB">
        <w:rPr>
          <w:rFonts w:asciiTheme="minorHAnsi" w:hAnsiTheme="minorHAnsi"/>
          <w:spacing w:val="1"/>
        </w:rPr>
        <w:t xml:space="preserve"> </w:t>
      </w:r>
      <w:r w:rsidRPr="00F634AB">
        <w:rPr>
          <w:rFonts w:asciiTheme="minorHAnsi" w:hAnsiTheme="minorHAnsi"/>
        </w:rPr>
        <w:t>a</w:t>
      </w:r>
      <w:r w:rsidRPr="00F634AB">
        <w:rPr>
          <w:rFonts w:asciiTheme="minorHAnsi" w:hAnsiTheme="minorHAnsi"/>
          <w:spacing w:val="1"/>
        </w:rPr>
        <w:t xml:space="preserve"> </w:t>
      </w:r>
      <w:r w:rsidRPr="00F634AB">
        <w:rPr>
          <w:rFonts w:asciiTheme="minorHAnsi" w:hAnsiTheme="minorHAnsi"/>
        </w:rPr>
        <w:t>empresa</w:t>
      </w:r>
      <w:r w:rsidRPr="00F634AB">
        <w:rPr>
          <w:rFonts w:asciiTheme="minorHAnsi" w:hAnsiTheme="minorHAnsi"/>
          <w:spacing w:val="1"/>
        </w:rPr>
        <w:t xml:space="preserve"> </w:t>
      </w:r>
      <w:r w:rsidRPr="00F634AB">
        <w:rPr>
          <w:rFonts w:asciiTheme="minorHAnsi" w:hAnsiTheme="minorHAnsi"/>
        </w:rPr>
        <w:t>para</w:t>
      </w:r>
      <w:r w:rsidRPr="00F634AB">
        <w:rPr>
          <w:rFonts w:asciiTheme="minorHAnsi" w:hAnsiTheme="minorHAnsi"/>
          <w:spacing w:val="1"/>
        </w:rPr>
        <w:t xml:space="preserve"> </w:t>
      </w:r>
      <w:r w:rsidRPr="00F634AB">
        <w:rPr>
          <w:rFonts w:asciiTheme="minorHAnsi" w:hAnsiTheme="minorHAnsi"/>
        </w:rPr>
        <w:t>emissão</w:t>
      </w:r>
      <w:r w:rsidRPr="00F634AB">
        <w:rPr>
          <w:rFonts w:asciiTheme="minorHAnsi" w:hAnsiTheme="minorHAnsi"/>
          <w:spacing w:val="1"/>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Nota</w:t>
      </w:r>
      <w:r w:rsidRPr="00F634AB">
        <w:rPr>
          <w:rFonts w:asciiTheme="minorHAnsi" w:hAnsiTheme="minorHAnsi"/>
          <w:spacing w:val="1"/>
        </w:rPr>
        <w:t xml:space="preserve"> </w:t>
      </w:r>
      <w:r w:rsidRPr="00F634AB">
        <w:rPr>
          <w:rFonts w:asciiTheme="minorHAnsi" w:hAnsiTheme="minorHAnsi"/>
        </w:rPr>
        <w:t>Fiscal</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1"/>
        </w:rPr>
        <w:t xml:space="preserve"> </w:t>
      </w:r>
      <w:r w:rsidRPr="00F634AB">
        <w:rPr>
          <w:rFonts w:asciiTheme="minorHAnsi" w:hAnsiTheme="minorHAnsi"/>
        </w:rPr>
        <w:t>que</w:t>
      </w:r>
      <w:r w:rsidRPr="00F634AB">
        <w:rPr>
          <w:rFonts w:asciiTheme="minorHAnsi" w:hAnsiTheme="minorHAnsi"/>
          <w:spacing w:val="1"/>
        </w:rPr>
        <w:t xml:space="preserve"> </w:t>
      </w:r>
      <w:r w:rsidRPr="00F634AB">
        <w:rPr>
          <w:rFonts w:asciiTheme="minorHAnsi" w:hAnsiTheme="minorHAnsi"/>
        </w:rPr>
        <w:t>pertine</w:t>
      </w:r>
      <w:r w:rsidRPr="00F634AB">
        <w:rPr>
          <w:rFonts w:asciiTheme="minorHAnsi" w:hAnsiTheme="minorHAnsi"/>
          <w:spacing w:val="1"/>
        </w:rPr>
        <w:t xml:space="preserve"> </w:t>
      </w:r>
      <w:r w:rsidRPr="00F634AB">
        <w:rPr>
          <w:rFonts w:asciiTheme="minorHAnsi" w:hAnsiTheme="minorHAnsi"/>
        </w:rPr>
        <w:t>à</w:t>
      </w:r>
      <w:r w:rsidRPr="00F634AB">
        <w:rPr>
          <w:rFonts w:asciiTheme="minorHAnsi" w:hAnsiTheme="minorHAnsi"/>
          <w:spacing w:val="1"/>
        </w:rPr>
        <w:t xml:space="preserve"> </w:t>
      </w:r>
      <w:r w:rsidRPr="00F634AB">
        <w:rPr>
          <w:rFonts w:asciiTheme="minorHAnsi" w:hAnsiTheme="minorHAnsi"/>
        </w:rPr>
        <w:t>parcela</w:t>
      </w:r>
      <w:r w:rsidRPr="00F634AB">
        <w:rPr>
          <w:rFonts w:asciiTheme="minorHAnsi" w:hAnsiTheme="minorHAnsi"/>
          <w:spacing w:val="1"/>
        </w:rPr>
        <w:t xml:space="preserve"> </w:t>
      </w:r>
      <w:r w:rsidRPr="00F634AB">
        <w:rPr>
          <w:rFonts w:asciiTheme="minorHAnsi" w:hAnsiTheme="minorHAnsi"/>
        </w:rPr>
        <w:t>incontroversa da execução do objeto, para efeito de liquidação e pagamento, quando houver</w:t>
      </w:r>
      <w:r w:rsidRPr="00F634AB">
        <w:rPr>
          <w:rFonts w:asciiTheme="minorHAnsi" w:hAnsiTheme="minorHAnsi"/>
          <w:spacing w:val="-59"/>
        </w:rPr>
        <w:t xml:space="preserve"> </w:t>
      </w:r>
      <w:r w:rsidRPr="00F634AB">
        <w:rPr>
          <w:rFonts w:asciiTheme="minorHAnsi" w:hAnsiTheme="minorHAnsi"/>
        </w:rPr>
        <w:t>controvérsia sobre a execução do objeto,</w:t>
      </w:r>
      <w:r w:rsidRPr="00F634AB">
        <w:rPr>
          <w:rFonts w:asciiTheme="minorHAnsi" w:hAnsiTheme="minorHAnsi"/>
          <w:spacing w:val="1"/>
        </w:rPr>
        <w:t xml:space="preserve"> </w:t>
      </w:r>
      <w:r w:rsidRPr="00F634AB">
        <w:rPr>
          <w:rFonts w:asciiTheme="minorHAnsi" w:hAnsiTheme="minorHAnsi"/>
        </w:rPr>
        <w:t>quanto à dimensão,</w:t>
      </w:r>
      <w:r w:rsidRPr="00F634AB">
        <w:rPr>
          <w:rFonts w:asciiTheme="minorHAnsi" w:hAnsiTheme="minorHAnsi"/>
          <w:spacing w:val="1"/>
        </w:rPr>
        <w:t xml:space="preserve"> </w:t>
      </w:r>
      <w:r w:rsidRPr="00F634AB">
        <w:rPr>
          <w:rFonts w:asciiTheme="minorHAnsi" w:hAnsiTheme="minorHAnsi"/>
        </w:rPr>
        <w:t>qualidade e quantidade,</w:t>
      </w:r>
      <w:r w:rsidRPr="00F634AB">
        <w:rPr>
          <w:rFonts w:asciiTheme="minorHAnsi" w:hAnsiTheme="minorHAnsi"/>
          <w:spacing w:val="1"/>
        </w:rPr>
        <w:t xml:space="preserve"> </w:t>
      </w:r>
      <w:r w:rsidRPr="00F634AB">
        <w:rPr>
          <w:rFonts w:asciiTheme="minorHAnsi" w:hAnsiTheme="minorHAnsi"/>
        </w:rPr>
        <w:t>conforme</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2"/>
        </w:rPr>
        <w:t xml:space="preserve"> </w:t>
      </w:r>
      <w:r w:rsidRPr="00F634AB">
        <w:rPr>
          <w:rFonts w:asciiTheme="minorHAnsi" w:hAnsiTheme="minorHAnsi"/>
        </w:rPr>
        <w:t>art.</w:t>
      </w:r>
      <w:r w:rsidRPr="00F634AB">
        <w:rPr>
          <w:rFonts w:asciiTheme="minorHAnsi" w:hAnsiTheme="minorHAnsi"/>
          <w:spacing w:val="-1"/>
        </w:rPr>
        <w:t xml:space="preserve"> </w:t>
      </w:r>
      <w:r w:rsidRPr="00F634AB">
        <w:rPr>
          <w:rFonts w:asciiTheme="minorHAnsi" w:hAnsiTheme="minorHAnsi"/>
        </w:rPr>
        <w:t>143</w:t>
      </w:r>
      <w:r w:rsidRPr="00F634AB">
        <w:rPr>
          <w:rFonts w:asciiTheme="minorHAnsi" w:hAnsiTheme="minorHAnsi"/>
          <w:spacing w:val="-2"/>
        </w:rPr>
        <w:t xml:space="preserve"> </w:t>
      </w:r>
      <w:r w:rsidRPr="00F634AB">
        <w:rPr>
          <w:rFonts w:asciiTheme="minorHAnsi" w:hAnsiTheme="minorHAnsi"/>
        </w:rPr>
        <w:t>da Lei</w:t>
      </w:r>
      <w:r w:rsidRPr="00F634AB">
        <w:rPr>
          <w:rFonts w:asciiTheme="minorHAnsi" w:hAnsiTheme="minorHAnsi"/>
          <w:spacing w:val="-1"/>
        </w:rPr>
        <w:t xml:space="preserve"> </w:t>
      </w:r>
      <w:r w:rsidRPr="00F634AB">
        <w:rPr>
          <w:rFonts w:asciiTheme="minorHAnsi" w:hAnsiTheme="minorHAnsi"/>
        </w:rPr>
        <w:t>nº</w:t>
      </w:r>
      <w:r w:rsidRPr="00F634AB">
        <w:rPr>
          <w:rFonts w:asciiTheme="minorHAnsi" w:hAnsiTheme="minorHAnsi"/>
          <w:spacing w:val="1"/>
        </w:rPr>
        <w:t xml:space="preserve"> </w:t>
      </w:r>
      <w:r w:rsidRPr="00F634AB">
        <w:rPr>
          <w:rFonts w:asciiTheme="minorHAnsi" w:hAnsiTheme="minorHAnsi"/>
        </w:rPr>
        <w:t>14.133,</w:t>
      </w:r>
      <w:r w:rsidRPr="00F634AB">
        <w:rPr>
          <w:rFonts w:asciiTheme="minorHAnsi" w:hAnsiTheme="minorHAnsi"/>
          <w:spacing w:val="-1"/>
        </w:rPr>
        <w:t xml:space="preserve"> </w:t>
      </w:r>
      <w:r w:rsidRPr="00F634AB">
        <w:rPr>
          <w:rFonts w:asciiTheme="minorHAnsi" w:hAnsiTheme="minorHAnsi"/>
        </w:rPr>
        <w:t>de 2021;</w:t>
      </w:r>
    </w:p>
    <w:p w14:paraId="212B92A0" w14:textId="77777777" w:rsidR="0016362B" w:rsidRPr="0016362B" w:rsidRDefault="0016362B" w:rsidP="00856B1F">
      <w:pPr>
        <w:tabs>
          <w:tab w:val="left" w:pos="1134"/>
          <w:tab w:val="left" w:pos="1310"/>
          <w:tab w:val="left" w:pos="9072"/>
          <w:tab w:val="left" w:pos="9639"/>
        </w:tabs>
        <w:ind w:right="687"/>
        <w:rPr>
          <w:rFonts w:asciiTheme="minorHAnsi" w:hAnsiTheme="minorHAnsi"/>
        </w:rPr>
      </w:pPr>
    </w:p>
    <w:p w14:paraId="1DC102AF" w14:textId="1872A19E" w:rsidR="00382F83" w:rsidRDefault="00382F83" w:rsidP="00615FFA">
      <w:pPr>
        <w:pStyle w:val="PargrafodaLista"/>
        <w:numPr>
          <w:ilvl w:val="2"/>
          <w:numId w:val="22"/>
        </w:numPr>
        <w:tabs>
          <w:tab w:val="left" w:pos="709"/>
          <w:tab w:val="left" w:pos="851"/>
          <w:tab w:val="left" w:pos="9072"/>
          <w:tab w:val="left" w:pos="9639"/>
        </w:tabs>
        <w:ind w:left="284" w:right="176" w:firstLine="0"/>
        <w:rPr>
          <w:rFonts w:asciiTheme="minorHAnsi" w:hAnsiTheme="minorHAnsi"/>
        </w:rPr>
      </w:pPr>
      <w:r w:rsidRPr="003B435D">
        <w:rPr>
          <w:rFonts w:asciiTheme="minorHAnsi" w:hAnsiTheme="minorHAnsi"/>
        </w:rPr>
        <w:t>Efetuar o pagamento ao Contratado do valor correspondente à execução do objeto,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prazo,</w:t>
      </w:r>
      <w:r w:rsidRPr="003B435D">
        <w:rPr>
          <w:rFonts w:asciiTheme="minorHAnsi" w:hAnsiTheme="minorHAnsi"/>
          <w:spacing w:val="-2"/>
        </w:rPr>
        <w:t xml:space="preserve"> </w:t>
      </w:r>
      <w:r w:rsidRPr="003B435D">
        <w:rPr>
          <w:rFonts w:asciiTheme="minorHAnsi" w:hAnsiTheme="minorHAnsi"/>
        </w:rPr>
        <w:t>forma</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condições estabelecidos</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Referência;</w:t>
      </w:r>
    </w:p>
    <w:p w14:paraId="2F357F8C"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090AD46" w14:textId="3165093F" w:rsidR="00382F83" w:rsidRPr="00451031" w:rsidRDefault="00382F83" w:rsidP="00615FFA">
      <w:pPr>
        <w:pStyle w:val="PargrafodaLista"/>
        <w:numPr>
          <w:ilvl w:val="2"/>
          <w:numId w:val="22"/>
        </w:numPr>
        <w:tabs>
          <w:tab w:val="left" w:pos="851"/>
          <w:tab w:val="left" w:pos="1310"/>
          <w:tab w:val="left" w:pos="9072"/>
          <w:tab w:val="left" w:pos="9639"/>
        </w:tabs>
        <w:ind w:right="176" w:hanging="2138"/>
        <w:rPr>
          <w:rFonts w:asciiTheme="minorHAnsi" w:hAnsiTheme="minorHAnsi"/>
        </w:rPr>
      </w:pPr>
      <w:r w:rsidRPr="00451031">
        <w:rPr>
          <w:rFonts w:asciiTheme="minorHAnsi" w:hAnsiTheme="minorHAnsi"/>
        </w:rPr>
        <w:t>Aplicar ao</w:t>
      </w:r>
      <w:r w:rsidRPr="00451031">
        <w:rPr>
          <w:rFonts w:asciiTheme="minorHAnsi" w:hAnsiTheme="minorHAnsi"/>
          <w:spacing w:val="-1"/>
        </w:rPr>
        <w:t xml:space="preserve"> </w:t>
      </w:r>
      <w:r w:rsidRPr="00451031">
        <w:rPr>
          <w:rFonts w:asciiTheme="minorHAnsi" w:hAnsiTheme="minorHAnsi"/>
        </w:rPr>
        <w:t>Contratado</w:t>
      </w:r>
      <w:r w:rsidRPr="00451031">
        <w:rPr>
          <w:rFonts w:asciiTheme="minorHAnsi" w:hAnsiTheme="minorHAnsi"/>
          <w:spacing w:val="-2"/>
        </w:rPr>
        <w:t xml:space="preserve"> </w:t>
      </w:r>
      <w:r w:rsidRPr="00451031">
        <w:rPr>
          <w:rFonts w:asciiTheme="minorHAnsi" w:hAnsiTheme="minorHAnsi"/>
        </w:rPr>
        <w:t>as</w:t>
      </w:r>
      <w:r w:rsidRPr="00451031">
        <w:rPr>
          <w:rFonts w:asciiTheme="minorHAnsi" w:hAnsiTheme="minorHAnsi"/>
          <w:spacing w:val="-3"/>
        </w:rPr>
        <w:t xml:space="preserve"> </w:t>
      </w:r>
      <w:r w:rsidRPr="00451031">
        <w:rPr>
          <w:rFonts w:asciiTheme="minorHAnsi" w:hAnsiTheme="minorHAnsi"/>
        </w:rPr>
        <w:t>sanções</w:t>
      </w:r>
      <w:r w:rsidRPr="00451031">
        <w:rPr>
          <w:rFonts w:asciiTheme="minorHAnsi" w:hAnsiTheme="minorHAnsi"/>
          <w:spacing w:val="-3"/>
        </w:rPr>
        <w:t xml:space="preserve"> </w:t>
      </w:r>
      <w:r w:rsidRPr="00451031">
        <w:rPr>
          <w:rFonts w:asciiTheme="minorHAnsi" w:hAnsiTheme="minorHAnsi"/>
        </w:rPr>
        <w:t>previstas na</w:t>
      </w:r>
      <w:r w:rsidRPr="00451031">
        <w:rPr>
          <w:rFonts w:asciiTheme="minorHAnsi" w:hAnsiTheme="minorHAnsi"/>
          <w:spacing w:val="-3"/>
        </w:rPr>
        <w:t xml:space="preserve"> </w:t>
      </w:r>
      <w:r w:rsidRPr="00451031">
        <w:rPr>
          <w:rFonts w:asciiTheme="minorHAnsi" w:hAnsiTheme="minorHAnsi"/>
        </w:rPr>
        <w:t>lei</w:t>
      </w:r>
      <w:r w:rsidRPr="00451031">
        <w:rPr>
          <w:rFonts w:asciiTheme="minorHAnsi" w:hAnsiTheme="minorHAnsi"/>
          <w:spacing w:val="-2"/>
        </w:rPr>
        <w:t xml:space="preserve"> </w:t>
      </w:r>
      <w:r w:rsidRPr="00451031">
        <w:rPr>
          <w:rFonts w:asciiTheme="minorHAnsi" w:hAnsiTheme="minorHAnsi"/>
        </w:rPr>
        <w:t>e neste</w:t>
      </w:r>
      <w:r w:rsidRPr="00451031">
        <w:rPr>
          <w:rFonts w:asciiTheme="minorHAnsi" w:hAnsiTheme="minorHAnsi"/>
          <w:spacing w:val="-1"/>
        </w:rPr>
        <w:t xml:space="preserve"> </w:t>
      </w:r>
      <w:r w:rsidRPr="00451031">
        <w:rPr>
          <w:rFonts w:asciiTheme="minorHAnsi" w:hAnsiTheme="minorHAnsi"/>
        </w:rPr>
        <w:t>Contrato;</w:t>
      </w:r>
    </w:p>
    <w:p w14:paraId="484F04D0"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95404AA" w14:textId="5233E947" w:rsidR="00382F83" w:rsidRPr="00451031" w:rsidRDefault="00382F83" w:rsidP="00615FFA">
      <w:pPr>
        <w:pStyle w:val="PargrafodaLista"/>
        <w:numPr>
          <w:ilvl w:val="2"/>
          <w:numId w:val="22"/>
        </w:numPr>
        <w:tabs>
          <w:tab w:val="left" w:pos="851"/>
          <w:tab w:val="left" w:pos="9072"/>
          <w:tab w:val="left" w:pos="9639"/>
        </w:tabs>
        <w:spacing w:before="39"/>
        <w:ind w:left="284" w:right="176" w:firstLine="0"/>
        <w:rPr>
          <w:rFonts w:asciiTheme="minorHAnsi" w:hAnsiTheme="minorHAnsi"/>
        </w:rPr>
      </w:pPr>
      <w:r w:rsidRPr="00451031">
        <w:rPr>
          <w:rFonts w:asciiTheme="minorHAnsi" w:hAnsiTheme="minorHAnsi"/>
        </w:rPr>
        <w:t>Cientificar o órgão de representação judicial do município para adoção das medidas</w:t>
      </w:r>
      <w:r w:rsidRPr="00451031">
        <w:rPr>
          <w:rFonts w:asciiTheme="minorHAnsi" w:hAnsiTheme="minorHAnsi"/>
          <w:spacing w:val="1"/>
        </w:rPr>
        <w:t xml:space="preserve"> </w:t>
      </w:r>
      <w:r w:rsidRPr="00451031">
        <w:rPr>
          <w:rFonts w:asciiTheme="minorHAnsi" w:hAnsiTheme="minorHAnsi"/>
        </w:rPr>
        <w:t>cabíveis quando</w:t>
      </w:r>
      <w:r w:rsidRPr="00451031">
        <w:rPr>
          <w:rFonts w:asciiTheme="minorHAnsi" w:hAnsiTheme="minorHAnsi"/>
          <w:spacing w:val="-2"/>
        </w:rPr>
        <w:t xml:space="preserve"> </w:t>
      </w:r>
      <w:r w:rsidRPr="00451031">
        <w:rPr>
          <w:rFonts w:asciiTheme="minorHAnsi" w:hAnsiTheme="minorHAnsi"/>
        </w:rPr>
        <w:t>do descumprimento</w:t>
      </w:r>
      <w:r w:rsidRPr="00451031">
        <w:rPr>
          <w:rFonts w:asciiTheme="minorHAnsi" w:hAnsiTheme="minorHAnsi"/>
          <w:spacing w:val="-3"/>
        </w:rPr>
        <w:t xml:space="preserve"> </w:t>
      </w:r>
      <w:r w:rsidRPr="00451031">
        <w:rPr>
          <w:rFonts w:asciiTheme="minorHAnsi" w:hAnsiTheme="minorHAnsi"/>
        </w:rPr>
        <w:t>de obrigações</w:t>
      </w:r>
      <w:r w:rsidRPr="00451031">
        <w:rPr>
          <w:rFonts w:asciiTheme="minorHAnsi" w:hAnsiTheme="minorHAnsi"/>
          <w:spacing w:val="1"/>
        </w:rPr>
        <w:t xml:space="preserve"> </w:t>
      </w:r>
      <w:r w:rsidRPr="00451031">
        <w:rPr>
          <w:rFonts w:asciiTheme="minorHAnsi" w:hAnsiTheme="minorHAnsi"/>
        </w:rPr>
        <w:t>pelo</w:t>
      </w:r>
      <w:r w:rsidRPr="00451031">
        <w:rPr>
          <w:rFonts w:asciiTheme="minorHAnsi" w:hAnsiTheme="minorHAnsi"/>
          <w:spacing w:val="-1"/>
        </w:rPr>
        <w:t xml:space="preserve"> </w:t>
      </w:r>
      <w:r w:rsidRPr="00451031">
        <w:rPr>
          <w:rFonts w:asciiTheme="minorHAnsi" w:hAnsiTheme="minorHAnsi"/>
        </w:rPr>
        <w:t>Contratado;</w:t>
      </w:r>
    </w:p>
    <w:p w14:paraId="619BFF96" w14:textId="77777777" w:rsidR="0016362B" w:rsidRPr="0016362B" w:rsidRDefault="0016362B" w:rsidP="003B4F1D">
      <w:pPr>
        <w:tabs>
          <w:tab w:val="left" w:pos="1134"/>
          <w:tab w:val="left" w:pos="1310"/>
          <w:tab w:val="left" w:pos="9072"/>
          <w:tab w:val="left" w:pos="9639"/>
        </w:tabs>
        <w:spacing w:before="39"/>
        <w:ind w:right="176"/>
        <w:rPr>
          <w:rFonts w:asciiTheme="minorHAnsi" w:hAnsiTheme="minorHAnsi"/>
        </w:rPr>
      </w:pPr>
    </w:p>
    <w:p w14:paraId="4743A401" w14:textId="13561E00" w:rsidR="00382F83" w:rsidRPr="00451031" w:rsidRDefault="00382F83" w:rsidP="00615FFA">
      <w:pPr>
        <w:pStyle w:val="PargrafodaLista"/>
        <w:numPr>
          <w:ilvl w:val="2"/>
          <w:numId w:val="22"/>
        </w:numPr>
        <w:tabs>
          <w:tab w:val="left" w:pos="851"/>
          <w:tab w:val="left" w:pos="9072"/>
          <w:tab w:val="left" w:pos="9639"/>
        </w:tabs>
        <w:ind w:left="284" w:right="176" w:firstLine="0"/>
        <w:rPr>
          <w:rFonts w:asciiTheme="minorHAnsi" w:hAnsiTheme="minorHAnsi"/>
        </w:rPr>
      </w:pPr>
      <w:r w:rsidRPr="00451031">
        <w:rPr>
          <w:rFonts w:asciiTheme="minorHAnsi" w:hAnsiTheme="minorHAnsi"/>
        </w:rPr>
        <w:t>Explicitamente emitir decisão sobre todas as solicitações e reclamações relacionadas</w:t>
      </w:r>
      <w:r w:rsidRPr="00451031">
        <w:rPr>
          <w:rFonts w:asciiTheme="minorHAnsi" w:hAnsiTheme="minorHAnsi"/>
          <w:spacing w:val="-59"/>
        </w:rPr>
        <w:t xml:space="preserve"> </w:t>
      </w:r>
      <w:r w:rsidRPr="00451031">
        <w:rPr>
          <w:rFonts w:asciiTheme="minorHAnsi" w:hAnsiTheme="minorHAnsi"/>
        </w:rPr>
        <w:t>à</w:t>
      </w:r>
      <w:r w:rsidRPr="00451031">
        <w:rPr>
          <w:rFonts w:asciiTheme="minorHAnsi" w:hAnsiTheme="minorHAnsi"/>
          <w:spacing w:val="1"/>
        </w:rPr>
        <w:t xml:space="preserve"> </w:t>
      </w:r>
      <w:r w:rsidRPr="00451031">
        <w:rPr>
          <w:rFonts w:asciiTheme="minorHAnsi" w:hAnsiTheme="minorHAnsi"/>
        </w:rPr>
        <w:t>execução</w:t>
      </w:r>
      <w:r w:rsidRPr="00451031">
        <w:rPr>
          <w:rFonts w:asciiTheme="minorHAnsi" w:hAnsiTheme="minorHAnsi"/>
          <w:spacing w:val="1"/>
        </w:rPr>
        <w:t xml:space="preserve"> </w:t>
      </w:r>
      <w:r w:rsidRPr="00451031">
        <w:rPr>
          <w:rFonts w:asciiTheme="minorHAnsi" w:hAnsiTheme="minorHAnsi"/>
        </w:rPr>
        <w:t>do</w:t>
      </w:r>
      <w:r w:rsidRPr="00451031">
        <w:rPr>
          <w:rFonts w:asciiTheme="minorHAnsi" w:hAnsiTheme="minorHAnsi"/>
          <w:spacing w:val="1"/>
        </w:rPr>
        <w:t xml:space="preserve"> </w:t>
      </w:r>
      <w:r w:rsidRPr="00451031">
        <w:rPr>
          <w:rFonts w:asciiTheme="minorHAnsi" w:hAnsiTheme="minorHAnsi"/>
        </w:rPr>
        <w:t>presente</w:t>
      </w:r>
      <w:r w:rsidRPr="00451031">
        <w:rPr>
          <w:rFonts w:asciiTheme="minorHAnsi" w:hAnsiTheme="minorHAnsi"/>
          <w:spacing w:val="1"/>
        </w:rPr>
        <w:t xml:space="preserve"> </w:t>
      </w:r>
      <w:r w:rsidRPr="00451031">
        <w:rPr>
          <w:rFonts w:asciiTheme="minorHAnsi" w:hAnsiTheme="minorHAnsi"/>
        </w:rPr>
        <w:t>Contrato,</w:t>
      </w:r>
      <w:r w:rsidRPr="00451031">
        <w:rPr>
          <w:rFonts w:asciiTheme="minorHAnsi" w:hAnsiTheme="minorHAnsi"/>
          <w:spacing w:val="1"/>
        </w:rPr>
        <w:t xml:space="preserve"> </w:t>
      </w:r>
      <w:r w:rsidRPr="00451031">
        <w:rPr>
          <w:rFonts w:asciiTheme="minorHAnsi" w:hAnsiTheme="minorHAnsi"/>
        </w:rPr>
        <w:t>ressalvados</w:t>
      </w:r>
      <w:r w:rsidRPr="00451031">
        <w:rPr>
          <w:rFonts w:asciiTheme="minorHAnsi" w:hAnsiTheme="minorHAnsi"/>
          <w:spacing w:val="1"/>
        </w:rPr>
        <w:t xml:space="preserve"> </w:t>
      </w:r>
      <w:r w:rsidRPr="00451031">
        <w:rPr>
          <w:rFonts w:asciiTheme="minorHAnsi" w:hAnsiTheme="minorHAnsi"/>
        </w:rPr>
        <w:t>os</w:t>
      </w:r>
      <w:r w:rsidRPr="00451031">
        <w:rPr>
          <w:rFonts w:asciiTheme="minorHAnsi" w:hAnsiTheme="minorHAnsi"/>
          <w:spacing w:val="1"/>
        </w:rPr>
        <w:t xml:space="preserve"> </w:t>
      </w:r>
      <w:r w:rsidRPr="00451031">
        <w:rPr>
          <w:rFonts w:asciiTheme="minorHAnsi" w:hAnsiTheme="minorHAnsi"/>
        </w:rPr>
        <w:t>requerimentos</w:t>
      </w:r>
      <w:r w:rsidRPr="00451031">
        <w:rPr>
          <w:rFonts w:asciiTheme="minorHAnsi" w:hAnsiTheme="minorHAnsi"/>
          <w:spacing w:val="1"/>
        </w:rPr>
        <w:t xml:space="preserve"> </w:t>
      </w:r>
      <w:r w:rsidRPr="00451031">
        <w:rPr>
          <w:rFonts w:asciiTheme="minorHAnsi" w:hAnsiTheme="minorHAnsi"/>
        </w:rPr>
        <w:t>manifestamente</w:t>
      </w:r>
      <w:r w:rsidRPr="00451031">
        <w:rPr>
          <w:rFonts w:asciiTheme="minorHAnsi" w:hAnsiTheme="minorHAnsi"/>
          <w:spacing w:val="1"/>
        </w:rPr>
        <w:t xml:space="preserve"> </w:t>
      </w:r>
      <w:r w:rsidRPr="00451031">
        <w:rPr>
          <w:rFonts w:asciiTheme="minorHAnsi" w:hAnsiTheme="minorHAnsi"/>
        </w:rPr>
        <w:t>impertinentes, meramente protelatórios ou de nenhum interesse para a boa execução do</w:t>
      </w:r>
      <w:r w:rsidRPr="00451031">
        <w:rPr>
          <w:rFonts w:asciiTheme="minorHAnsi" w:hAnsiTheme="minorHAnsi"/>
          <w:spacing w:val="1"/>
        </w:rPr>
        <w:t xml:space="preserve"> </w:t>
      </w:r>
      <w:r w:rsidRPr="00451031">
        <w:rPr>
          <w:rFonts w:asciiTheme="minorHAnsi" w:hAnsiTheme="minorHAnsi"/>
        </w:rPr>
        <w:t>ajuste.</w:t>
      </w:r>
    </w:p>
    <w:p w14:paraId="27F3B6F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08F7A7B0" w14:textId="6708B3D8" w:rsidR="00382F83" w:rsidRPr="00451031"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451031">
        <w:rPr>
          <w:rFonts w:asciiTheme="minorHAnsi" w:hAnsiTheme="minorHAnsi"/>
        </w:rPr>
        <w:t>A Administração terá o prazo de 30 (trinta) dias, a contar da data do protocolo do</w:t>
      </w:r>
      <w:r w:rsidRPr="00451031">
        <w:rPr>
          <w:rFonts w:asciiTheme="minorHAnsi" w:hAnsiTheme="minorHAnsi"/>
          <w:spacing w:val="1"/>
        </w:rPr>
        <w:t xml:space="preserve"> </w:t>
      </w:r>
      <w:r w:rsidRPr="00451031">
        <w:rPr>
          <w:rFonts w:asciiTheme="minorHAnsi" w:hAnsiTheme="minorHAnsi"/>
        </w:rPr>
        <w:t>requerimento</w:t>
      </w:r>
      <w:r w:rsidRPr="00451031">
        <w:rPr>
          <w:rFonts w:asciiTheme="minorHAnsi" w:hAnsiTheme="minorHAnsi"/>
          <w:spacing w:val="-1"/>
        </w:rPr>
        <w:t xml:space="preserve"> </w:t>
      </w:r>
      <w:r w:rsidRPr="00451031">
        <w:rPr>
          <w:rFonts w:asciiTheme="minorHAnsi" w:hAnsiTheme="minorHAnsi"/>
        </w:rPr>
        <w:t>para</w:t>
      </w:r>
      <w:r w:rsidRPr="00451031">
        <w:rPr>
          <w:rFonts w:asciiTheme="minorHAnsi" w:hAnsiTheme="minorHAnsi"/>
          <w:spacing w:val="-1"/>
        </w:rPr>
        <w:t xml:space="preserve"> </w:t>
      </w:r>
      <w:r w:rsidRPr="00451031">
        <w:rPr>
          <w:rFonts w:asciiTheme="minorHAnsi" w:hAnsiTheme="minorHAnsi"/>
        </w:rPr>
        <w:t>decidir,</w:t>
      </w:r>
      <w:r w:rsidRPr="00451031">
        <w:rPr>
          <w:rFonts w:asciiTheme="minorHAnsi" w:hAnsiTheme="minorHAnsi"/>
          <w:spacing w:val="-1"/>
        </w:rPr>
        <w:t xml:space="preserve"> </w:t>
      </w:r>
      <w:r w:rsidRPr="00451031">
        <w:rPr>
          <w:rFonts w:asciiTheme="minorHAnsi" w:hAnsiTheme="minorHAnsi"/>
        </w:rPr>
        <w:t>admitida</w:t>
      </w:r>
      <w:r w:rsidRPr="00451031">
        <w:rPr>
          <w:rFonts w:asciiTheme="minorHAnsi" w:hAnsiTheme="minorHAnsi"/>
          <w:spacing w:val="-3"/>
        </w:rPr>
        <w:t xml:space="preserve"> </w:t>
      </w:r>
      <w:r w:rsidRPr="00451031">
        <w:rPr>
          <w:rFonts w:asciiTheme="minorHAnsi" w:hAnsiTheme="minorHAnsi"/>
        </w:rPr>
        <w:t>a</w:t>
      </w:r>
      <w:r w:rsidRPr="00451031">
        <w:rPr>
          <w:rFonts w:asciiTheme="minorHAnsi" w:hAnsiTheme="minorHAnsi"/>
          <w:spacing w:val="-1"/>
        </w:rPr>
        <w:t xml:space="preserve"> </w:t>
      </w:r>
      <w:r w:rsidRPr="00451031">
        <w:rPr>
          <w:rFonts w:asciiTheme="minorHAnsi" w:hAnsiTheme="minorHAnsi"/>
        </w:rPr>
        <w:t>prorrogação motivada,</w:t>
      </w:r>
      <w:r w:rsidRPr="00451031">
        <w:rPr>
          <w:rFonts w:asciiTheme="minorHAnsi" w:hAnsiTheme="minorHAnsi"/>
          <w:spacing w:val="-2"/>
        </w:rPr>
        <w:t xml:space="preserve"> </w:t>
      </w:r>
      <w:r w:rsidRPr="00451031">
        <w:rPr>
          <w:rFonts w:asciiTheme="minorHAnsi" w:hAnsiTheme="minorHAnsi"/>
        </w:rPr>
        <w:t>por</w:t>
      </w:r>
      <w:r w:rsidRPr="00451031">
        <w:rPr>
          <w:rFonts w:asciiTheme="minorHAnsi" w:hAnsiTheme="minorHAnsi"/>
          <w:spacing w:val="-2"/>
        </w:rPr>
        <w:t xml:space="preserve"> </w:t>
      </w:r>
      <w:r w:rsidRPr="00451031">
        <w:rPr>
          <w:rFonts w:asciiTheme="minorHAnsi" w:hAnsiTheme="minorHAnsi"/>
        </w:rPr>
        <w:t>igual</w:t>
      </w:r>
      <w:r w:rsidRPr="00451031">
        <w:rPr>
          <w:rFonts w:asciiTheme="minorHAnsi" w:hAnsiTheme="minorHAnsi"/>
          <w:spacing w:val="-1"/>
        </w:rPr>
        <w:t xml:space="preserve"> </w:t>
      </w:r>
      <w:r w:rsidRPr="00451031">
        <w:rPr>
          <w:rFonts w:asciiTheme="minorHAnsi" w:hAnsiTheme="minorHAnsi"/>
        </w:rPr>
        <w:t>período.</w:t>
      </w:r>
    </w:p>
    <w:p w14:paraId="3B84CA6B" w14:textId="77777777" w:rsidR="0016362B" w:rsidRPr="0016362B" w:rsidRDefault="0016362B" w:rsidP="003B4F1D">
      <w:pPr>
        <w:tabs>
          <w:tab w:val="left" w:pos="1134"/>
          <w:tab w:val="left" w:pos="1373"/>
          <w:tab w:val="left" w:pos="9072"/>
          <w:tab w:val="left" w:pos="9639"/>
        </w:tabs>
        <w:ind w:right="176"/>
        <w:rPr>
          <w:rFonts w:asciiTheme="minorHAnsi" w:hAnsiTheme="minorHAnsi"/>
        </w:rPr>
      </w:pPr>
    </w:p>
    <w:p w14:paraId="1FE8BEF1" w14:textId="7EF5EF02" w:rsidR="00382F83"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Responder</w:t>
      </w:r>
      <w:r w:rsidRPr="003B435D">
        <w:rPr>
          <w:rFonts w:asciiTheme="minorHAnsi" w:hAnsiTheme="minorHAnsi"/>
          <w:spacing w:val="1"/>
        </w:rPr>
        <w:t xml:space="preserve"> </w:t>
      </w:r>
      <w:r w:rsidRPr="003B435D">
        <w:rPr>
          <w:rFonts w:asciiTheme="minorHAnsi" w:hAnsiTheme="minorHAnsi"/>
        </w:rPr>
        <w:t>eventuais</w:t>
      </w:r>
      <w:r w:rsidRPr="003B435D">
        <w:rPr>
          <w:rFonts w:asciiTheme="minorHAnsi" w:hAnsiTheme="minorHAnsi"/>
          <w:spacing w:val="1"/>
        </w:rPr>
        <w:t xml:space="preserve"> </w:t>
      </w:r>
      <w:r w:rsidRPr="003B435D">
        <w:rPr>
          <w:rFonts w:asciiTheme="minorHAnsi" w:hAnsiTheme="minorHAnsi"/>
        </w:rPr>
        <w:t>pedidos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reestabelecimento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3"/>
        </w:rPr>
        <w:t xml:space="preserve"> </w:t>
      </w:r>
      <w:r w:rsidRPr="003B435D">
        <w:rPr>
          <w:rFonts w:asciiTheme="minorHAnsi" w:hAnsiTheme="minorHAnsi"/>
        </w:rPr>
        <w:t>feitos pelo</w:t>
      </w:r>
      <w:r w:rsidRPr="003B435D">
        <w:rPr>
          <w:rFonts w:asciiTheme="minorHAnsi" w:hAnsiTheme="minorHAnsi"/>
          <w:spacing w:val="-2"/>
        </w:rPr>
        <w:t xml:space="preserve"> </w:t>
      </w:r>
      <w:r w:rsidRPr="003B435D">
        <w:rPr>
          <w:rFonts w:asciiTheme="minorHAnsi" w:hAnsiTheme="minorHAnsi"/>
        </w:rPr>
        <w:t>contratado no</w:t>
      </w:r>
      <w:r w:rsidRPr="003B435D">
        <w:rPr>
          <w:rFonts w:asciiTheme="minorHAnsi" w:hAnsiTheme="minorHAnsi"/>
          <w:spacing w:val="-3"/>
        </w:rPr>
        <w:t xml:space="preserve"> </w:t>
      </w:r>
      <w:r w:rsidRPr="003B435D">
        <w:rPr>
          <w:rFonts w:asciiTheme="minorHAnsi" w:hAnsiTheme="minorHAnsi"/>
        </w:rPr>
        <w:t>prazo</w:t>
      </w:r>
      <w:r w:rsidRPr="003B435D">
        <w:rPr>
          <w:rFonts w:asciiTheme="minorHAnsi" w:hAnsiTheme="minorHAnsi"/>
          <w:spacing w:val="-4"/>
        </w:rPr>
        <w:t xml:space="preserve"> </w:t>
      </w:r>
      <w:r w:rsidRPr="003B435D">
        <w:rPr>
          <w:rFonts w:asciiTheme="minorHAnsi" w:hAnsiTheme="minorHAnsi"/>
        </w:rPr>
        <w:t>máximo</w:t>
      </w:r>
      <w:r w:rsidRPr="003B435D">
        <w:rPr>
          <w:rFonts w:asciiTheme="minorHAnsi" w:hAnsiTheme="minorHAnsi"/>
          <w:spacing w:val="-2"/>
        </w:rPr>
        <w:t xml:space="preserve"> </w:t>
      </w:r>
      <w:r w:rsidRPr="003B435D">
        <w:rPr>
          <w:rFonts w:asciiTheme="minorHAnsi" w:hAnsiTheme="minorHAnsi"/>
        </w:rPr>
        <w:t>de 30</w:t>
      </w:r>
      <w:r w:rsidRPr="003B435D">
        <w:rPr>
          <w:rFonts w:asciiTheme="minorHAnsi" w:hAnsiTheme="minorHAnsi"/>
          <w:spacing w:val="-2"/>
        </w:rPr>
        <w:t xml:space="preserve"> </w:t>
      </w:r>
      <w:r w:rsidRPr="003B435D">
        <w:rPr>
          <w:rFonts w:asciiTheme="minorHAnsi" w:hAnsiTheme="minorHAnsi"/>
        </w:rPr>
        <w:t>(trinta) dias.</w:t>
      </w:r>
    </w:p>
    <w:p w14:paraId="4CC78C5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3EF1D946" w14:textId="5D7E0727" w:rsidR="00382F83"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Notificar os emitentes das garantias quanto ao início de processo administrativo para</w:t>
      </w:r>
      <w:r w:rsidRPr="003B435D">
        <w:rPr>
          <w:rFonts w:asciiTheme="minorHAnsi" w:hAnsiTheme="minorHAnsi"/>
          <w:spacing w:val="1"/>
        </w:rPr>
        <w:t xml:space="preserve"> </w:t>
      </w:r>
      <w:r w:rsidRPr="003B435D">
        <w:rPr>
          <w:rFonts w:asciiTheme="minorHAnsi" w:hAnsiTheme="minorHAnsi"/>
        </w:rPr>
        <w:t>apuração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descumprimento</w:t>
      </w:r>
      <w:r w:rsidRPr="003B435D">
        <w:rPr>
          <w:rFonts w:asciiTheme="minorHAnsi" w:hAnsiTheme="minorHAnsi"/>
          <w:spacing w:val="-2"/>
        </w:rPr>
        <w:t xml:space="preserve"> </w:t>
      </w:r>
      <w:r w:rsidRPr="003B435D">
        <w:rPr>
          <w:rFonts w:asciiTheme="minorHAnsi" w:hAnsiTheme="minorHAnsi"/>
        </w:rPr>
        <w:t>de cláusulas</w:t>
      </w:r>
      <w:r w:rsidRPr="003B435D">
        <w:rPr>
          <w:rFonts w:asciiTheme="minorHAnsi" w:hAnsiTheme="minorHAnsi"/>
          <w:spacing w:val="-2"/>
        </w:rPr>
        <w:t xml:space="preserve"> </w:t>
      </w:r>
      <w:r w:rsidRPr="003B435D">
        <w:rPr>
          <w:rFonts w:asciiTheme="minorHAnsi" w:hAnsiTheme="minorHAnsi"/>
        </w:rPr>
        <w:t>contratuais.</w:t>
      </w:r>
    </w:p>
    <w:p w14:paraId="18A193CC" w14:textId="77777777" w:rsidR="008827C9" w:rsidRPr="008827C9" w:rsidRDefault="008827C9" w:rsidP="003B4F1D">
      <w:pPr>
        <w:pStyle w:val="PargrafodaLista"/>
        <w:tabs>
          <w:tab w:val="left" w:pos="9072"/>
        </w:tabs>
        <w:ind w:right="176"/>
        <w:rPr>
          <w:rFonts w:asciiTheme="minorHAnsi" w:hAnsiTheme="minorHAnsi"/>
        </w:rPr>
      </w:pPr>
    </w:p>
    <w:p w14:paraId="5E05D215" w14:textId="0788E1E0" w:rsidR="008827C9" w:rsidRDefault="008827C9" w:rsidP="00615FFA">
      <w:pPr>
        <w:pStyle w:val="PargrafodaLista"/>
        <w:numPr>
          <w:ilvl w:val="1"/>
          <w:numId w:val="22"/>
        </w:numPr>
        <w:tabs>
          <w:tab w:val="left" w:pos="709"/>
          <w:tab w:val="left" w:pos="851"/>
          <w:tab w:val="left" w:pos="9072"/>
          <w:tab w:val="left" w:pos="9639"/>
        </w:tabs>
        <w:spacing w:before="1"/>
        <w:ind w:left="284" w:right="176" w:firstLine="0"/>
        <w:rPr>
          <w:rFonts w:asciiTheme="minorHAnsi" w:hAnsiTheme="minorHAnsi"/>
        </w:rPr>
      </w:pPr>
      <w:r w:rsidRPr="003B435D">
        <w:rPr>
          <w:rFonts w:asciiTheme="minorHAnsi" w:hAnsiTheme="minorHAnsi"/>
        </w:rPr>
        <w:t>Fica nomead</w:t>
      </w:r>
      <w:r w:rsidR="007E5732">
        <w:rPr>
          <w:rFonts w:asciiTheme="minorHAnsi" w:hAnsiTheme="minorHAnsi"/>
        </w:rPr>
        <w:t>o</w:t>
      </w:r>
      <w:r w:rsidRPr="003B435D">
        <w:rPr>
          <w:rFonts w:asciiTheme="minorHAnsi" w:hAnsiTheme="minorHAnsi"/>
        </w:rPr>
        <w:t xml:space="preserve"> gestor do contrato </w:t>
      </w:r>
      <w:r w:rsidR="007E5732">
        <w:rPr>
          <w:rFonts w:asciiTheme="minorHAnsi" w:hAnsiTheme="minorHAnsi"/>
        </w:rPr>
        <w:t>o</w:t>
      </w:r>
      <w:r w:rsidRPr="003B435D">
        <w:rPr>
          <w:rFonts w:asciiTheme="minorHAnsi" w:hAnsiTheme="minorHAnsi"/>
        </w:rPr>
        <w:t xml:space="preserve"> Diretor do </w:t>
      </w:r>
      <w:r w:rsidR="009E3A25" w:rsidRPr="003B435D">
        <w:rPr>
          <w:rFonts w:asciiTheme="minorHAnsi" w:hAnsiTheme="minorHAnsi"/>
        </w:rPr>
        <w:t xml:space="preserve">Departamento Municipal </w:t>
      </w:r>
      <w:r w:rsidR="00071E23">
        <w:rPr>
          <w:rFonts w:asciiTheme="minorHAnsi" w:hAnsiTheme="minorHAnsi"/>
        </w:rPr>
        <w:t xml:space="preserve">de </w:t>
      </w:r>
      <w:r w:rsidR="00F32A10">
        <w:rPr>
          <w:rFonts w:asciiTheme="minorHAnsi" w:hAnsiTheme="minorHAnsi"/>
        </w:rPr>
        <w:t>Desenvolvimento Social</w:t>
      </w:r>
      <w:r w:rsidRPr="003B435D">
        <w:rPr>
          <w:rFonts w:asciiTheme="minorHAnsi" w:hAnsiTheme="minorHAnsi"/>
        </w:rPr>
        <w:t>, ________________________;</w:t>
      </w:r>
    </w:p>
    <w:p w14:paraId="2059565C" w14:textId="77777777" w:rsidR="008827C9" w:rsidRPr="0016362B" w:rsidRDefault="008827C9" w:rsidP="003B4F1D">
      <w:pPr>
        <w:tabs>
          <w:tab w:val="left" w:pos="709"/>
          <w:tab w:val="left" w:pos="1310"/>
          <w:tab w:val="left" w:pos="9639"/>
        </w:tabs>
        <w:spacing w:before="1"/>
        <w:ind w:right="176"/>
        <w:rPr>
          <w:rFonts w:asciiTheme="minorHAnsi" w:hAnsiTheme="minorHAnsi"/>
        </w:rPr>
      </w:pPr>
    </w:p>
    <w:p w14:paraId="1E52BC06" w14:textId="77777777" w:rsidR="008827C9" w:rsidRDefault="008827C9" w:rsidP="00615FFA">
      <w:pPr>
        <w:pStyle w:val="PargrafodaLista"/>
        <w:numPr>
          <w:ilvl w:val="1"/>
          <w:numId w:val="22"/>
        </w:numPr>
        <w:tabs>
          <w:tab w:val="left" w:pos="709"/>
          <w:tab w:val="left" w:pos="851"/>
        </w:tabs>
        <w:spacing w:before="1"/>
        <w:ind w:left="284" w:right="176" w:firstLine="0"/>
        <w:rPr>
          <w:rFonts w:asciiTheme="minorHAnsi" w:hAnsiTheme="minorHAnsi"/>
        </w:rPr>
      </w:pPr>
      <w:r w:rsidRPr="003B435D">
        <w:rPr>
          <w:rFonts w:asciiTheme="minorHAnsi" w:hAnsiTheme="minorHAnsi"/>
        </w:rPr>
        <w:t>Fica nomeado como fiscal do contrato nome:_________,cargo: ___________________;</w:t>
      </w:r>
    </w:p>
    <w:p w14:paraId="66D1C5E3" w14:textId="77777777" w:rsidR="008827C9" w:rsidRPr="003B435D" w:rsidRDefault="008827C9" w:rsidP="00856B1F">
      <w:pPr>
        <w:pStyle w:val="PargrafodaLista"/>
        <w:tabs>
          <w:tab w:val="left" w:pos="851"/>
          <w:tab w:val="left" w:pos="1310"/>
          <w:tab w:val="left" w:pos="9072"/>
          <w:tab w:val="left" w:pos="9639"/>
        </w:tabs>
        <w:ind w:left="284" w:right="687"/>
        <w:rPr>
          <w:rFonts w:asciiTheme="minorHAnsi" w:hAnsiTheme="minorHAnsi"/>
        </w:rPr>
      </w:pPr>
    </w:p>
    <w:p w14:paraId="5F293555" w14:textId="77777777" w:rsidR="00382F83" w:rsidRPr="003B435D" w:rsidRDefault="00382F83" w:rsidP="00856B1F">
      <w:pPr>
        <w:pStyle w:val="Corpodetexto"/>
        <w:tabs>
          <w:tab w:val="left" w:pos="1134"/>
          <w:tab w:val="left" w:pos="9072"/>
          <w:tab w:val="left" w:pos="9639"/>
        </w:tabs>
        <w:spacing w:before="2"/>
        <w:ind w:left="284" w:right="687"/>
        <w:jc w:val="left"/>
        <w:rPr>
          <w:rFonts w:asciiTheme="minorHAnsi" w:hAnsiTheme="minorHAnsi"/>
        </w:rPr>
      </w:pPr>
    </w:p>
    <w:p w14:paraId="4AEFF517" w14:textId="04B772DA" w:rsidR="00382F83" w:rsidRDefault="00382F83" w:rsidP="00615FFA">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2438F339" w14:textId="77777777" w:rsidR="004F6500" w:rsidRPr="003B435D" w:rsidRDefault="004F6500" w:rsidP="00856B1F">
      <w:pPr>
        <w:pStyle w:val="Ttulo3"/>
        <w:tabs>
          <w:tab w:val="left" w:pos="567"/>
          <w:tab w:val="left" w:pos="1134"/>
          <w:tab w:val="left" w:pos="9072"/>
          <w:tab w:val="left" w:pos="9639"/>
        </w:tabs>
        <w:ind w:left="284" w:right="687"/>
        <w:jc w:val="both"/>
        <w:rPr>
          <w:rFonts w:asciiTheme="minorHAnsi" w:hAnsiTheme="minorHAnsi"/>
        </w:rPr>
      </w:pPr>
    </w:p>
    <w:p w14:paraId="729A4CD1" w14:textId="57539C11" w:rsidR="00382F83" w:rsidRDefault="00382F83" w:rsidP="00615FFA">
      <w:pPr>
        <w:pStyle w:val="PargrafodaLista"/>
        <w:numPr>
          <w:ilvl w:val="1"/>
          <w:numId w:val="22"/>
        </w:numPr>
        <w:tabs>
          <w:tab w:val="left" w:pos="709"/>
          <w:tab w:val="left" w:pos="1310"/>
          <w:tab w:val="left" w:pos="9072"/>
        </w:tabs>
        <w:spacing w:before="119"/>
        <w:ind w:left="284" w:right="687" w:firstLine="0"/>
        <w:rPr>
          <w:rFonts w:asciiTheme="minorHAnsi" w:hAnsiTheme="minorHAnsi"/>
        </w:rPr>
      </w:pPr>
      <w:r w:rsidRPr="003B435D">
        <w:rPr>
          <w:rFonts w:asciiTheme="minorHAnsi" w:hAnsiTheme="minorHAnsi"/>
        </w:rPr>
        <w:t xml:space="preserve">O Contratado deve cumprir todas as obrigações constantes </w:t>
      </w:r>
      <w:r w:rsidR="00AA5E73">
        <w:rPr>
          <w:rFonts w:asciiTheme="minorHAnsi" w:hAnsiTheme="minorHAnsi"/>
        </w:rPr>
        <w:t>n</w:t>
      </w:r>
      <w:r w:rsidRPr="003B435D">
        <w:rPr>
          <w:rFonts w:asciiTheme="minorHAnsi" w:hAnsiTheme="minorHAnsi"/>
        </w:rPr>
        <w:t>este Contrato e seu</w:t>
      </w:r>
      <w:r w:rsidR="00AA5E73">
        <w:rPr>
          <w:rFonts w:asciiTheme="minorHAnsi" w:hAnsiTheme="minorHAnsi"/>
        </w:rPr>
        <w:t xml:space="preserve">s </w:t>
      </w:r>
      <w:r w:rsidRPr="003B435D">
        <w:rPr>
          <w:rFonts w:asciiTheme="minorHAnsi" w:hAnsiTheme="minorHAnsi"/>
          <w:spacing w:val="-59"/>
        </w:rPr>
        <w:t xml:space="preserve"> </w:t>
      </w:r>
      <w:r w:rsidRPr="003B435D">
        <w:rPr>
          <w:rFonts w:asciiTheme="minorHAnsi" w:hAnsiTheme="minorHAnsi"/>
        </w:rPr>
        <w:t>anexos, assumindo como exclusivamente seus os riscos e as despesas decorrentes da boa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perfeita</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observando,</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2"/>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obrigações</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3"/>
        </w:rPr>
        <w:t xml:space="preserve"> </w:t>
      </w:r>
      <w:r w:rsidRPr="003B435D">
        <w:rPr>
          <w:rFonts w:asciiTheme="minorHAnsi" w:hAnsiTheme="minorHAnsi"/>
        </w:rPr>
        <w:t>seguir</w:t>
      </w:r>
      <w:r w:rsidRPr="003B435D">
        <w:rPr>
          <w:rFonts w:asciiTheme="minorHAnsi" w:hAnsiTheme="minorHAnsi"/>
          <w:spacing w:val="-1"/>
        </w:rPr>
        <w:t xml:space="preserve"> </w:t>
      </w:r>
      <w:r w:rsidRPr="003B435D">
        <w:rPr>
          <w:rFonts w:asciiTheme="minorHAnsi" w:hAnsiTheme="minorHAnsi"/>
        </w:rPr>
        <w:t>dispostas:</w:t>
      </w:r>
    </w:p>
    <w:p w14:paraId="65C083D8" w14:textId="77777777" w:rsidR="004F6500" w:rsidRPr="004F6500" w:rsidRDefault="004F6500" w:rsidP="00C82FE5">
      <w:pPr>
        <w:tabs>
          <w:tab w:val="left" w:pos="1134"/>
          <w:tab w:val="left" w:pos="1310"/>
          <w:tab w:val="left" w:pos="9072"/>
        </w:tabs>
        <w:spacing w:before="119"/>
        <w:ind w:left="284" w:right="687"/>
        <w:rPr>
          <w:rFonts w:asciiTheme="minorHAnsi" w:hAnsiTheme="minorHAnsi"/>
        </w:rPr>
      </w:pPr>
    </w:p>
    <w:p w14:paraId="2481E97C" w14:textId="7D57C02E" w:rsidR="00382F83" w:rsidRDefault="00382F83" w:rsidP="00615FFA">
      <w:pPr>
        <w:pStyle w:val="PargrafodaLista"/>
        <w:numPr>
          <w:ilvl w:val="1"/>
          <w:numId w:val="22"/>
        </w:numPr>
        <w:tabs>
          <w:tab w:val="left" w:pos="709"/>
          <w:tab w:val="left" w:pos="1310"/>
          <w:tab w:val="left" w:pos="9072"/>
        </w:tabs>
        <w:spacing w:before="1"/>
        <w:ind w:left="284" w:right="687" w:firstLine="0"/>
        <w:rPr>
          <w:rFonts w:asciiTheme="minorHAnsi" w:hAnsiTheme="minorHAnsi"/>
        </w:rPr>
      </w:pPr>
      <w:r w:rsidRPr="003B435D">
        <w:rPr>
          <w:rFonts w:asciiTheme="minorHAnsi" w:hAnsiTheme="minorHAnsi"/>
        </w:rPr>
        <w:t>Manter preposto aceito pela</w:t>
      </w:r>
      <w:r w:rsidRPr="003B435D">
        <w:rPr>
          <w:rFonts w:asciiTheme="minorHAnsi" w:hAnsiTheme="minorHAnsi"/>
          <w:spacing w:val="1"/>
        </w:rPr>
        <w:t xml:space="preserve"> </w:t>
      </w:r>
      <w:r w:rsidRPr="003B435D">
        <w:rPr>
          <w:rFonts w:asciiTheme="minorHAnsi" w:hAnsiTheme="minorHAnsi"/>
        </w:rPr>
        <w:t>Administração no local da obra ou do serviço para</w:t>
      </w:r>
      <w:r w:rsidRPr="003B435D">
        <w:rPr>
          <w:rFonts w:asciiTheme="minorHAnsi" w:hAnsiTheme="minorHAnsi"/>
          <w:spacing w:val="1"/>
        </w:rPr>
        <w:t xml:space="preserve"> </w:t>
      </w:r>
      <w:r w:rsidRPr="003B435D">
        <w:rPr>
          <w:rFonts w:asciiTheme="minorHAnsi" w:hAnsiTheme="minorHAnsi"/>
        </w:rPr>
        <w:t>representá-lo</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2"/>
        </w:rPr>
        <w:t xml:space="preserve"> </w:t>
      </w:r>
      <w:r w:rsidRPr="003B435D">
        <w:rPr>
          <w:rFonts w:asciiTheme="minorHAnsi" w:hAnsiTheme="minorHAnsi"/>
        </w:rPr>
        <w:t>execução do contrato.</w:t>
      </w:r>
    </w:p>
    <w:p w14:paraId="2A749F72" w14:textId="77777777" w:rsidR="004F6500" w:rsidRPr="00AA5E73" w:rsidRDefault="004F6500" w:rsidP="00C82FE5">
      <w:pPr>
        <w:tabs>
          <w:tab w:val="left" w:pos="1134"/>
          <w:tab w:val="left" w:pos="1310"/>
          <w:tab w:val="left" w:pos="9072"/>
        </w:tabs>
        <w:spacing w:before="1"/>
        <w:ind w:right="687"/>
        <w:rPr>
          <w:rFonts w:asciiTheme="minorHAnsi" w:hAnsiTheme="minorHAnsi"/>
        </w:rPr>
      </w:pPr>
    </w:p>
    <w:p w14:paraId="26E701C1" w14:textId="64B68F8C" w:rsidR="00382F83" w:rsidRDefault="00382F83" w:rsidP="00615FFA">
      <w:pPr>
        <w:pStyle w:val="PargrafodaLista"/>
        <w:numPr>
          <w:ilvl w:val="2"/>
          <w:numId w:val="22"/>
        </w:numPr>
        <w:tabs>
          <w:tab w:val="left" w:pos="851"/>
          <w:tab w:val="left" w:pos="1310"/>
          <w:tab w:val="left" w:pos="9072"/>
        </w:tabs>
        <w:spacing w:before="1"/>
        <w:ind w:left="284" w:right="687" w:firstLine="0"/>
        <w:rPr>
          <w:rFonts w:asciiTheme="minorHAnsi" w:hAnsiTheme="minorHAnsi"/>
        </w:rPr>
      </w:pPr>
      <w:r w:rsidRPr="003B435D">
        <w:rPr>
          <w:rFonts w:asciiTheme="minorHAnsi" w:hAnsiTheme="minorHAnsi"/>
        </w:rPr>
        <w:t>A indicação ou a manutenção do preposto da empresa poderá ser recusada pelo</w:t>
      </w:r>
      <w:r w:rsidRPr="003B435D">
        <w:rPr>
          <w:rFonts w:asciiTheme="minorHAnsi" w:hAnsiTheme="minorHAnsi"/>
          <w:spacing w:val="1"/>
        </w:rPr>
        <w:t xml:space="preserve"> </w:t>
      </w:r>
      <w:r w:rsidRPr="003B435D">
        <w:rPr>
          <w:rFonts w:asciiTheme="minorHAnsi" w:hAnsiTheme="minorHAnsi"/>
        </w:rPr>
        <w:t>órgão ou entidade, desde que devidamente justificada, devendo a empresa designar outro</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exercício da</w:t>
      </w:r>
      <w:r w:rsidRPr="003B435D">
        <w:rPr>
          <w:rFonts w:asciiTheme="minorHAnsi" w:hAnsiTheme="minorHAnsi"/>
          <w:spacing w:val="-2"/>
        </w:rPr>
        <w:t xml:space="preserve"> </w:t>
      </w:r>
      <w:r w:rsidRPr="003B435D">
        <w:rPr>
          <w:rFonts w:asciiTheme="minorHAnsi" w:hAnsiTheme="minorHAnsi"/>
        </w:rPr>
        <w:t>atividade.</w:t>
      </w:r>
    </w:p>
    <w:p w14:paraId="4AADD8B5" w14:textId="77777777" w:rsidR="004F6500" w:rsidRPr="003B435D" w:rsidRDefault="004F6500" w:rsidP="00C82FE5">
      <w:pPr>
        <w:pStyle w:val="PargrafodaLista"/>
        <w:tabs>
          <w:tab w:val="left" w:pos="851"/>
          <w:tab w:val="left" w:pos="1310"/>
          <w:tab w:val="left" w:pos="9072"/>
        </w:tabs>
        <w:spacing w:before="1"/>
        <w:ind w:left="284" w:right="687"/>
        <w:rPr>
          <w:rFonts w:asciiTheme="minorHAnsi" w:hAnsiTheme="minorHAnsi"/>
        </w:rPr>
      </w:pPr>
    </w:p>
    <w:p w14:paraId="073B1C70" w14:textId="4DC98463" w:rsidR="00382F83" w:rsidRDefault="00382F83" w:rsidP="00615FFA">
      <w:pPr>
        <w:pStyle w:val="PargrafodaLista"/>
        <w:numPr>
          <w:ilvl w:val="1"/>
          <w:numId w:val="22"/>
        </w:numPr>
        <w:tabs>
          <w:tab w:val="left" w:pos="709"/>
          <w:tab w:val="left" w:pos="1310"/>
          <w:tab w:val="left" w:pos="9072"/>
        </w:tabs>
        <w:spacing w:before="94"/>
        <w:ind w:left="284" w:right="687" w:firstLine="0"/>
        <w:rPr>
          <w:rFonts w:asciiTheme="minorHAnsi" w:hAnsiTheme="minorHAnsi"/>
        </w:rPr>
      </w:pPr>
      <w:r w:rsidRPr="003B435D">
        <w:rPr>
          <w:rFonts w:asciiTheme="minorHAnsi" w:hAnsiTheme="minorHAnsi"/>
        </w:rPr>
        <w:t>Atender às determinações regulares emitidas pelo fiscal do contrato ou autoridade</w:t>
      </w:r>
      <w:r w:rsidRPr="003B435D">
        <w:rPr>
          <w:rFonts w:asciiTheme="minorHAnsi" w:hAnsiTheme="minorHAnsi"/>
          <w:spacing w:val="1"/>
        </w:rPr>
        <w:t xml:space="preserve"> </w:t>
      </w:r>
      <w:r w:rsidRPr="003B435D">
        <w:rPr>
          <w:rFonts w:asciiTheme="minorHAnsi" w:hAnsiTheme="minorHAnsi"/>
        </w:rPr>
        <w:t>superior;</w:t>
      </w:r>
    </w:p>
    <w:p w14:paraId="46E89FC2" w14:textId="77777777" w:rsidR="004F6500" w:rsidRPr="003B435D" w:rsidRDefault="004F6500" w:rsidP="00C82FE5">
      <w:pPr>
        <w:pStyle w:val="PargrafodaLista"/>
        <w:tabs>
          <w:tab w:val="left" w:pos="709"/>
          <w:tab w:val="left" w:pos="1310"/>
          <w:tab w:val="left" w:pos="9072"/>
        </w:tabs>
        <w:spacing w:before="94"/>
        <w:ind w:left="284" w:right="687"/>
        <w:rPr>
          <w:rFonts w:asciiTheme="minorHAnsi" w:hAnsiTheme="minorHAnsi"/>
        </w:rPr>
      </w:pPr>
    </w:p>
    <w:p w14:paraId="01BEA791" w14:textId="6545AE7D"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Alocar os empregados necessários ao perfeito cumprimento das cláusulas deste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habilitação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conhecimento</w:t>
      </w:r>
      <w:r w:rsidRPr="003B435D">
        <w:rPr>
          <w:rFonts w:asciiTheme="minorHAnsi" w:hAnsiTheme="minorHAnsi"/>
          <w:spacing w:val="1"/>
        </w:rPr>
        <w:t xml:space="preserve"> </w:t>
      </w:r>
      <w:r w:rsidRPr="003B435D">
        <w:rPr>
          <w:rFonts w:asciiTheme="minorHAnsi" w:hAnsiTheme="minorHAnsi"/>
        </w:rPr>
        <w:t>adequados,</w:t>
      </w:r>
      <w:r w:rsidRPr="003B435D">
        <w:rPr>
          <w:rFonts w:asciiTheme="minorHAnsi" w:hAnsiTheme="minorHAnsi"/>
          <w:spacing w:val="1"/>
        </w:rPr>
        <w:t xml:space="preserve"> </w:t>
      </w:r>
      <w:r w:rsidRPr="003B435D">
        <w:rPr>
          <w:rFonts w:asciiTheme="minorHAnsi" w:hAnsiTheme="minorHAnsi"/>
        </w:rPr>
        <w:t>fornecendo</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equipamentos,</w:t>
      </w:r>
      <w:r w:rsidRPr="003B435D">
        <w:rPr>
          <w:rFonts w:asciiTheme="minorHAnsi" w:hAnsiTheme="minorHAnsi"/>
          <w:spacing w:val="1"/>
        </w:rPr>
        <w:t xml:space="preserve"> </w:t>
      </w:r>
      <w:r w:rsidRPr="003B435D">
        <w:rPr>
          <w:rFonts w:asciiTheme="minorHAnsi" w:hAnsiTheme="minorHAnsi"/>
        </w:rPr>
        <w:t>ferramentas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utensílios</w:t>
      </w:r>
      <w:r w:rsidRPr="003B435D">
        <w:rPr>
          <w:rFonts w:asciiTheme="minorHAnsi" w:hAnsiTheme="minorHAnsi"/>
          <w:spacing w:val="1"/>
        </w:rPr>
        <w:t xml:space="preserve"> </w:t>
      </w:r>
      <w:r w:rsidRPr="003B435D">
        <w:rPr>
          <w:rFonts w:asciiTheme="minorHAnsi" w:hAnsiTheme="minorHAnsi"/>
        </w:rPr>
        <w:t>demandados,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quantidade,</w:t>
      </w:r>
      <w:r w:rsidRPr="003B435D">
        <w:rPr>
          <w:rFonts w:asciiTheme="minorHAnsi" w:hAnsiTheme="minorHAnsi"/>
          <w:spacing w:val="1"/>
        </w:rPr>
        <w:t xml:space="preserve"> </w:t>
      </w:r>
      <w:r w:rsidRPr="003B435D">
        <w:rPr>
          <w:rFonts w:asciiTheme="minorHAnsi" w:hAnsiTheme="minorHAnsi"/>
        </w:rPr>
        <w:t>qualidade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tecnologia</w:t>
      </w:r>
      <w:r w:rsidRPr="003B435D">
        <w:rPr>
          <w:rFonts w:asciiTheme="minorHAnsi" w:hAnsiTheme="minorHAnsi"/>
          <w:spacing w:val="-1"/>
        </w:rPr>
        <w:t xml:space="preserve"> </w:t>
      </w:r>
      <w:r w:rsidRPr="003B435D">
        <w:rPr>
          <w:rFonts w:asciiTheme="minorHAnsi" w:hAnsiTheme="minorHAnsi"/>
        </w:rPr>
        <w:t>deverão</w:t>
      </w:r>
      <w:r w:rsidRPr="003B435D">
        <w:rPr>
          <w:rFonts w:asciiTheme="minorHAnsi" w:hAnsiTheme="minorHAnsi"/>
          <w:spacing w:val="-2"/>
        </w:rPr>
        <w:t xml:space="preserve"> </w:t>
      </w:r>
      <w:r w:rsidRPr="003B435D">
        <w:rPr>
          <w:rFonts w:asciiTheme="minorHAnsi" w:hAnsiTheme="minorHAnsi"/>
        </w:rPr>
        <w:t>atender</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3"/>
        </w:rPr>
        <w:t xml:space="preserve"> </w:t>
      </w:r>
      <w:r w:rsidRPr="003B435D">
        <w:rPr>
          <w:rFonts w:asciiTheme="minorHAnsi" w:hAnsiTheme="minorHAnsi"/>
        </w:rPr>
        <w:t>recomendações</w:t>
      </w:r>
      <w:r w:rsidRPr="003B435D">
        <w:rPr>
          <w:rFonts w:asciiTheme="minorHAnsi" w:hAnsiTheme="minorHAnsi"/>
          <w:spacing w:val="-2"/>
        </w:rPr>
        <w:t xml:space="preserve"> </w:t>
      </w:r>
      <w:r w:rsidRPr="003B435D">
        <w:rPr>
          <w:rFonts w:asciiTheme="minorHAnsi" w:hAnsiTheme="minorHAnsi"/>
        </w:rPr>
        <w:t>de boa</w:t>
      </w:r>
      <w:r w:rsidRPr="003B435D">
        <w:rPr>
          <w:rFonts w:asciiTheme="minorHAnsi" w:hAnsiTheme="minorHAnsi"/>
          <w:spacing w:val="-3"/>
        </w:rPr>
        <w:t xml:space="preserve"> </w:t>
      </w:r>
      <w:r w:rsidRPr="003B435D">
        <w:rPr>
          <w:rFonts w:asciiTheme="minorHAnsi" w:hAnsiTheme="minorHAnsi"/>
        </w:rPr>
        <w:t>técnica 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legislação de</w:t>
      </w:r>
      <w:r w:rsidRPr="003B435D">
        <w:rPr>
          <w:rFonts w:asciiTheme="minorHAnsi" w:hAnsiTheme="minorHAnsi"/>
          <w:spacing w:val="-2"/>
        </w:rPr>
        <w:t xml:space="preserve"> </w:t>
      </w:r>
      <w:r w:rsidRPr="003B435D">
        <w:rPr>
          <w:rFonts w:asciiTheme="minorHAnsi" w:hAnsiTheme="minorHAnsi"/>
        </w:rPr>
        <w:t>regência;</w:t>
      </w:r>
    </w:p>
    <w:p w14:paraId="3D43E985" w14:textId="77777777" w:rsidR="004F6500" w:rsidRPr="004F6500" w:rsidRDefault="004F6500" w:rsidP="0039789E">
      <w:pPr>
        <w:tabs>
          <w:tab w:val="left" w:pos="709"/>
          <w:tab w:val="left" w:pos="1310"/>
          <w:tab w:val="left" w:pos="9072"/>
        </w:tabs>
        <w:ind w:right="687"/>
        <w:rPr>
          <w:rFonts w:asciiTheme="minorHAnsi" w:hAnsiTheme="minorHAnsi"/>
        </w:rPr>
      </w:pPr>
    </w:p>
    <w:p w14:paraId="0A2F25F8" w14:textId="47281570" w:rsidR="00382F83" w:rsidRDefault="00382F83" w:rsidP="00615FFA">
      <w:pPr>
        <w:pStyle w:val="PargrafodaLista"/>
        <w:numPr>
          <w:ilvl w:val="1"/>
          <w:numId w:val="22"/>
        </w:numPr>
        <w:tabs>
          <w:tab w:val="left" w:pos="709"/>
          <w:tab w:val="left" w:pos="9072"/>
        </w:tabs>
        <w:ind w:left="284" w:right="687" w:firstLine="0"/>
        <w:rPr>
          <w:rFonts w:asciiTheme="minorHAnsi" w:hAnsiTheme="minorHAnsi"/>
        </w:rPr>
      </w:pPr>
      <w:r w:rsidRPr="003B435D">
        <w:rPr>
          <w:rFonts w:asciiTheme="minorHAnsi" w:hAnsiTheme="minorHAnsi"/>
        </w:rPr>
        <w:t>Reparar, corrigir, remover, reconstruir ou substituir, às suas expensas, no total ou em</w:t>
      </w:r>
      <w:r w:rsidRPr="003B435D">
        <w:rPr>
          <w:rFonts w:asciiTheme="minorHAnsi" w:hAnsiTheme="minorHAnsi"/>
          <w:spacing w:val="-59"/>
        </w:rPr>
        <w:t xml:space="preserve"> </w:t>
      </w:r>
      <w:r w:rsidRPr="003B435D">
        <w:rPr>
          <w:rFonts w:asciiTheme="minorHAnsi" w:hAnsiTheme="minorHAnsi"/>
        </w:rPr>
        <w:t>parte, no prazo fixado pelo fiscal do contrato, os serviços nos quais se verificarem vícios,</w:t>
      </w:r>
      <w:r w:rsidRPr="003B435D">
        <w:rPr>
          <w:rFonts w:asciiTheme="minorHAnsi" w:hAnsiTheme="minorHAnsi"/>
          <w:spacing w:val="1"/>
        </w:rPr>
        <w:t xml:space="preserve"> </w:t>
      </w:r>
      <w:r w:rsidRPr="003B435D">
        <w:rPr>
          <w:rFonts w:asciiTheme="minorHAnsi" w:hAnsiTheme="minorHAnsi"/>
        </w:rPr>
        <w:t>defeitos</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incorreções</w:t>
      </w:r>
      <w:r w:rsidRPr="003B435D">
        <w:rPr>
          <w:rFonts w:asciiTheme="minorHAnsi" w:hAnsiTheme="minorHAnsi"/>
          <w:spacing w:val="-2"/>
        </w:rPr>
        <w:t xml:space="preserve"> </w:t>
      </w:r>
      <w:r w:rsidRPr="003B435D">
        <w:rPr>
          <w:rFonts w:asciiTheme="minorHAnsi" w:hAnsiTheme="minorHAnsi"/>
        </w:rPr>
        <w:t>resultantes</w:t>
      </w:r>
      <w:r w:rsidRPr="003B435D">
        <w:rPr>
          <w:rFonts w:asciiTheme="minorHAnsi" w:hAnsiTheme="minorHAnsi"/>
          <w:spacing w:val="-3"/>
        </w:rPr>
        <w:t xml:space="preserve"> </w:t>
      </w:r>
      <w:r w:rsidRPr="003B435D">
        <w:rPr>
          <w:rFonts w:asciiTheme="minorHAnsi" w:hAnsiTheme="minorHAnsi"/>
        </w:rPr>
        <w:t>da execução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empregados;</w:t>
      </w:r>
    </w:p>
    <w:p w14:paraId="67CB3A3C" w14:textId="77777777" w:rsidR="004F6500" w:rsidRPr="004F6500" w:rsidRDefault="004F6500" w:rsidP="0039789E">
      <w:pPr>
        <w:tabs>
          <w:tab w:val="left" w:pos="709"/>
          <w:tab w:val="left" w:pos="9072"/>
        </w:tabs>
        <w:ind w:right="687"/>
        <w:rPr>
          <w:rFonts w:asciiTheme="minorHAnsi" w:hAnsiTheme="minorHAnsi"/>
        </w:rPr>
      </w:pPr>
    </w:p>
    <w:p w14:paraId="4DD048BA" w14:textId="4B064C58" w:rsidR="00382F83" w:rsidRDefault="00382F83" w:rsidP="00615FFA">
      <w:pPr>
        <w:pStyle w:val="PargrafodaLista"/>
        <w:numPr>
          <w:ilvl w:val="1"/>
          <w:numId w:val="22"/>
        </w:numPr>
        <w:tabs>
          <w:tab w:val="left" w:pos="709"/>
          <w:tab w:val="left" w:pos="9072"/>
        </w:tabs>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pelos</w:t>
      </w:r>
      <w:r w:rsidRPr="003B435D">
        <w:rPr>
          <w:rFonts w:asciiTheme="minorHAnsi" w:hAnsiTheme="minorHAnsi"/>
          <w:spacing w:val="1"/>
        </w:rPr>
        <w:t xml:space="preserve"> </w:t>
      </w:r>
      <w:r w:rsidRPr="003B435D">
        <w:rPr>
          <w:rFonts w:asciiTheme="minorHAnsi" w:hAnsiTheme="minorHAnsi"/>
        </w:rPr>
        <w:t>vícios</w:t>
      </w:r>
      <w:r w:rsidRPr="003B435D">
        <w:rPr>
          <w:rFonts w:asciiTheme="minorHAnsi" w:hAnsiTheme="minorHAnsi"/>
          <w:spacing w:val="1"/>
        </w:rPr>
        <w:t xml:space="preserve"> </w:t>
      </w:r>
      <w:r w:rsidRPr="003B435D">
        <w:rPr>
          <w:rFonts w:asciiTheme="minorHAnsi" w:hAnsiTheme="minorHAnsi"/>
        </w:rPr>
        <w:t>e danos decorrentes da execução do objeto, de</w:t>
      </w:r>
      <w:r w:rsidRPr="003B435D">
        <w:rPr>
          <w:rFonts w:asciiTheme="minorHAnsi" w:hAnsiTheme="minorHAnsi"/>
          <w:spacing w:val="1"/>
        </w:rPr>
        <w:t xml:space="preserve"> </w:t>
      </w:r>
      <w:r w:rsidRPr="003B435D">
        <w:rPr>
          <w:rFonts w:asciiTheme="minorHAnsi" w:hAnsiTheme="minorHAnsi"/>
        </w:rPr>
        <w:t>acordo com o Código de Defesa do Consumidor (Lei nº 8.078, de 1990), bem como por todo</w:t>
      </w:r>
      <w:r w:rsidRPr="003B435D">
        <w:rPr>
          <w:rFonts w:asciiTheme="minorHAnsi" w:hAnsiTheme="minorHAnsi"/>
          <w:spacing w:val="-59"/>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dano</w:t>
      </w:r>
      <w:r w:rsidRPr="003B435D">
        <w:rPr>
          <w:rFonts w:asciiTheme="minorHAnsi" w:hAnsiTheme="minorHAnsi"/>
          <w:spacing w:val="1"/>
        </w:rPr>
        <w:t xml:space="preserve"> </w:t>
      </w:r>
      <w:r w:rsidRPr="003B435D">
        <w:rPr>
          <w:rFonts w:asciiTheme="minorHAnsi" w:hAnsiTheme="minorHAnsi"/>
        </w:rPr>
        <w:t>causado</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Administração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terceiros,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reduzindo</w:t>
      </w:r>
      <w:r w:rsidRPr="003B435D">
        <w:rPr>
          <w:rFonts w:asciiTheme="minorHAnsi" w:hAnsiTheme="minorHAnsi"/>
          <w:spacing w:val="62"/>
        </w:rPr>
        <w:t xml:space="preserve"> </w:t>
      </w:r>
      <w:r w:rsidRPr="003B435D">
        <w:rPr>
          <w:rFonts w:asciiTheme="minorHAnsi" w:hAnsiTheme="minorHAnsi"/>
        </w:rPr>
        <w:t>essa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fiscalização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acompanhamento</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 que ficará autorizado a</w:t>
      </w:r>
      <w:r w:rsidRPr="003B435D">
        <w:rPr>
          <w:rFonts w:asciiTheme="minorHAnsi" w:hAnsiTheme="minorHAnsi"/>
          <w:spacing w:val="1"/>
        </w:rPr>
        <w:t xml:space="preserve"> </w:t>
      </w:r>
      <w:r w:rsidRPr="003B435D">
        <w:rPr>
          <w:rFonts w:asciiTheme="minorHAnsi" w:hAnsiTheme="minorHAnsi"/>
        </w:rPr>
        <w:t>descontar dos</w:t>
      </w:r>
      <w:r w:rsidRPr="003B435D">
        <w:rPr>
          <w:rFonts w:asciiTheme="minorHAnsi" w:hAnsiTheme="minorHAnsi"/>
          <w:spacing w:val="1"/>
        </w:rPr>
        <w:t xml:space="preserve"> </w:t>
      </w:r>
      <w:r w:rsidRPr="003B435D">
        <w:rPr>
          <w:rFonts w:asciiTheme="minorHAnsi" w:hAnsiTheme="minorHAnsi"/>
        </w:rPr>
        <w:t>pagamentos devidos</w:t>
      </w:r>
      <w:r w:rsidRPr="003B435D">
        <w:rPr>
          <w:rFonts w:asciiTheme="minorHAnsi" w:hAnsiTheme="minorHAnsi"/>
          <w:spacing w:val="1"/>
        </w:rPr>
        <w:t xml:space="preserve"> </w:t>
      </w:r>
      <w:r w:rsidRPr="003B435D">
        <w:rPr>
          <w:rFonts w:asciiTheme="minorHAnsi" w:hAnsiTheme="minorHAnsi"/>
        </w:rPr>
        <w:t>ou da</w:t>
      </w:r>
      <w:r w:rsidRPr="003B435D">
        <w:rPr>
          <w:rFonts w:asciiTheme="minorHAnsi" w:hAnsiTheme="minorHAnsi"/>
          <w:spacing w:val="61"/>
        </w:rPr>
        <w:t xml:space="preserve"> </w:t>
      </w:r>
      <w:r w:rsidRPr="003B435D">
        <w:rPr>
          <w:rFonts w:asciiTheme="minorHAnsi" w:hAnsiTheme="minorHAnsi"/>
        </w:rPr>
        <w:t>garantia,</w:t>
      </w:r>
      <w:r w:rsidRPr="003B435D">
        <w:rPr>
          <w:rFonts w:asciiTheme="minorHAnsi" w:hAnsiTheme="minorHAnsi"/>
          <w:spacing w:val="1"/>
        </w:rPr>
        <w:t xml:space="preserve"> </w:t>
      </w:r>
      <w:r w:rsidRPr="003B435D">
        <w:rPr>
          <w:rFonts w:asciiTheme="minorHAnsi" w:hAnsiTheme="minorHAnsi"/>
        </w:rPr>
        <w:t>caso</w:t>
      </w:r>
      <w:r w:rsidRPr="003B435D">
        <w:rPr>
          <w:rFonts w:asciiTheme="minorHAnsi" w:hAnsiTheme="minorHAnsi"/>
          <w:spacing w:val="-1"/>
        </w:rPr>
        <w:t xml:space="preserve"> </w:t>
      </w:r>
      <w:r w:rsidRPr="003B435D">
        <w:rPr>
          <w:rFonts w:asciiTheme="minorHAnsi" w:hAnsiTheme="minorHAnsi"/>
        </w:rPr>
        <w:t>exigida no edital,</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5"/>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correspondente aos</w:t>
      </w:r>
      <w:r w:rsidRPr="003B435D">
        <w:rPr>
          <w:rFonts w:asciiTheme="minorHAnsi" w:hAnsiTheme="minorHAnsi"/>
          <w:spacing w:val="1"/>
        </w:rPr>
        <w:t xml:space="preserve"> </w:t>
      </w:r>
      <w:r w:rsidRPr="003B435D">
        <w:rPr>
          <w:rFonts w:asciiTheme="minorHAnsi" w:hAnsiTheme="minorHAnsi"/>
        </w:rPr>
        <w:t>danos</w:t>
      </w:r>
      <w:r w:rsidRPr="003B435D">
        <w:rPr>
          <w:rFonts w:asciiTheme="minorHAnsi" w:hAnsiTheme="minorHAnsi"/>
          <w:spacing w:val="-2"/>
        </w:rPr>
        <w:t xml:space="preserve"> </w:t>
      </w:r>
      <w:r w:rsidRPr="003B435D">
        <w:rPr>
          <w:rFonts w:asciiTheme="minorHAnsi" w:hAnsiTheme="minorHAnsi"/>
        </w:rPr>
        <w:t>sofridos;</w:t>
      </w:r>
    </w:p>
    <w:p w14:paraId="4BABB4CB" w14:textId="77777777" w:rsidR="004F6500" w:rsidRPr="004F6500" w:rsidRDefault="004F6500" w:rsidP="0039789E">
      <w:pPr>
        <w:tabs>
          <w:tab w:val="left" w:pos="709"/>
          <w:tab w:val="left" w:pos="9072"/>
        </w:tabs>
        <w:ind w:right="687"/>
        <w:rPr>
          <w:rFonts w:asciiTheme="minorHAnsi" w:hAnsiTheme="minorHAnsi"/>
        </w:rPr>
      </w:pPr>
    </w:p>
    <w:p w14:paraId="4A82E9CB" w14:textId="1C1FB902"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Não contratar, durante a vigência do contrato, cônjuge, companheiro ou parente em</w:t>
      </w:r>
      <w:r w:rsidRPr="003B435D">
        <w:rPr>
          <w:rFonts w:asciiTheme="minorHAnsi" w:hAnsiTheme="minorHAnsi"/>
          <w:spacing w:val="1"/>
        </w:rPr>
        <w:t xml:space="preserve"> </w:t>
      </w:r>
      <w:r w:rsidRPr="003B435D">
        <w:rPr>
          <w:rFonts w:asciiTheme="minorHAnsi" w:hAnsiTheme="minorHAnsi"/>
        </w:rPr>
        <w:t>linha reta, colateral ou por afinidade, até o terceiro grau, de dirigente do contratante ou do</w:t>
      </w:r>
      <w:r w:rsidRPr="003B435D">
        <w:rPr>
          <w:rFonts w:asciiTheme="minorHAnsi" w:hAnsiTheme="minorHAnsi"/>
          <w:spacing w:val="1"/>
        </w:rPr>
        <w:t xml:space="preserve"> </w:t>
      </w:r>
      <w:r w:rsidRPr="003B435D">
        <w:rPr>
          <w:rFonts w:asciiTheme="minorHAnsi" w:hAnsiTheme="minorHAnsi"/>
        </w:rPr>
        <w:t>fiscal ou gestor do contrato, nos termos do artigo 48, parágrafo único, da Lei nº 14.133, de</w:t>
      </w:r>
      <w:r w:rsidRPr="003B435D">
        <w:rPr>
          <w:rFonts w:asciiTheme="minorHAnsi" w:hAnsiTheme="minorHAnsi"/>
          <w:spacing w:val="1"/>
        </w:rPr>
        <w:t xml:space="preserve"> </w:t>
      </w:r>
      <w:r w:rsidRPr="003B435D">
        <w:rPr>
          <w:rFonts w:asciiTheme="minorHAnsi" w:hAnsiTheme="minorHAnsi"/>
        </w:rPr>
        <w:t>2021;</w:t>
      </w:r>
    </w:p>
    <w:p w14:paraId="08094265" w14:textId="77777777" w:rsidR="004F6500" w:rsidRPr="004F6500" w:rsidRDefault="004F6500" w:rsidP="0039789E">
      <w:pPr>
        <w:tabs>
          <w:tab w:val="left" w:pos="709"/>
          <w:tab w:val="left" w:pos="1310"/>
          <w:tab w:val="left" w:pos="9072"/>
        </w:tabs>
        <w:ind w:right="687"/>
        <w:rPr>
          <w:rFonts w:asciiTheme="minorHAnsi" w:hAnsiTheme="minorHAnsi"/>
        </w:rPr>
      </w:pPr>
    </w:p>
    <w:p w14:paraId="1B4FE053" w14:textId="1BEAE6F0"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Entregar ao setor responsável pela fiscalização do contrato, até o dia trinta do mês</w:t>
      </w:r>
      <w:r w:rsidRPr="003B435D">
        <w:rPr>
          <w:rFonts w:asciiTheme="minorHAnsi" w:hAnsiTheme="minorHAnsi"/>
          <w:spacing w:val="1"/>
        </w:rPr>
        <w:t xml:space="preserve"> </w:t>
      </w:r>
      <w:r w:rsidRPr="003B435D">
        <w:rPr>
          <w:rFonts w:asciiTheme="minorHAnsi" w:hAnsiTheme="minorHAnsi"/>
        </w:rPr>
        <w:t>seguinte ao da prestação dos serviços, os seguintes documentos: 1) prova de regularidade</w:t>
      </w:r>
      <w:r w:rsidRPr="003B435D">
        <w:rPr>
          <w:rFonts w:asciiTheme="minorHAnsi" w:hAnsiTheme="minorHAnsi"/>
          <w:spacing w:val="1"/>
        </w:rPr>
        <w:t xml:space="preserve"> </w:t>
      </w:r>
      <w:r w:rsidRPr="003B435D">
        <w:rPr>
          <w:rFonts w:asciiTheme="minorHAnsi" w:hAnsiTheme="minorHAnsi"/>
        </w:rPr>
        <w:t>relativa à Seguridade Social; 2) certidão conjunta relativa aos tributos federais e à Dívida</w:t>
      </w:r>
      <w:r w:rsidRPr="003B435D">
        <w:rPr>
          <w:rFonts w:asciiTheme="minorHAnsi" w:hAnsiTheme="minorHAnsi"/>
          <w:spacing w:val="1"/>
        </w:rPr>
        <w:t xml:space="preserve"> </w:t>
      </w:r>
      <w:r w:rsidRPr="003B435D">
        <w:rPr>
          <w:rFonts w:asciiTheme="minorHAnsi" w:hAnsiTheme="minorHAnsi"/>
        </w:rPr>
        <w:t>Ativa da União; 3) certidões que comprovem a regularidade perante a Fazenda Municipal ou</w:t>
      </w:r>
      <w:r w:rsidRPr="003B435D">
        <w:rPr>
          <w:rFonts w:asciiTheme="minorHAnsi" w:hAnsiTheme="minorHAnsi"/>
          <w:spacing w:val="1"/>
        </w:rPr>
        <w:t xml:space="preserve"> </w:t>
      </w:r>
      <w:r w:rsidRPr="003B435D">
        <w:rPr>
          <w:rFonts w:asciiTheme="minorHAnsi" w:hAnsiTheme="minorHAnsi"/>
        </w:rPr>
        <w:t>Distrital</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domicílio</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sede</w:t>
      </w:r>
      <w:r w:rsidRPr="003B435D">
        <w:rPr>
          <w:rFonts w:asciiTheme="minorHAnsi" w:hAnsiTheme="minorHAnsi"/>
          <w:spacing w:val="4"/>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4)</w:t>
      </w:r>
      <w:r w:rsidRPr="003B435D">
        <w:rPr>
          <w:rFonts w:asciiTheme="minorHAnsi" w:hAnsiTheme="minorHAnsi"/>
          <w:spacing w:val="5"/>
        </w:rPr>
        <w:t xml:space="preserve"> </w:t>
      </w:r>
      <w:r w:rsidRPr="003B435D">
        <w:rPr>
          <w:rFonts w:asciiTheme="minorHAnsi" w:hAnsiTheme="minorHAnsi"/>
        </w:rPr>
        <w:t>Certidão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Regularidade</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FGTS</w:t>
      </w:r>
      <w:r w:rsidRPr="003B435D">
        <w:rPr>
          <w:rFonts w:asciiTheme="minorHAnsi" w:hAnsiTheme="minorHAnsi"/>
          <w:spacing w:val="7"/>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CRF;</w:t>
      </w:r>
      <w:r w:rsidRPr="003B435D">
        <w:rPr>
          <w:rFonts w:asciiTheme="minorHAnsi" w:hAnsiTheme="minorHAnsi"/>
          <w:spacing w:val="2"/>
        </w:rPr>
        <w:t xml:space="preserve"> </w:t>
      </w:r>
      <w:r w:rsidRPr="003B435D">
        <w:rPr>
          <w:rFonts w:asciiTheme="minorHAnsi" w:hAnsiTheme="minorHAnsi"/>
        </w:rPr>
        <w:t>e 5)</w:t>
      </w:r>
      <w:r w:rsidRPr="003B435D">
        <w:rPr>
          <w:rFonts w:asciiTheme="minorHAnsi" w:hAnsiTheme="minorHAnsi"/>
          <w:spacing w:val="-1"/>
        </w:rPr>
        <w:t xml:space="preserve"> </w:t>
      </w:r>
      <w:r w:rsidRPr="003B435D">
        <w:rPr>
          <w:rFonts w:asciiTheme="minorHAnsi" w:hAnsiTheme="minorHAnsi"/>
        </w:rPr>
        <w:t>Certidão</w:t>
      </w:r>
      <w:r w:rsidRPr="003B435D">
        <w:rPr>
          <w:rFonts w:asciiTheme="minorHAnsi" w:hAnsiTheme="minorHAnsi"/>
          <w:spacing w:val="-1"/>
        </w:rPr>
        <w:t xml:space="preserve"> </w:t>
      </w:r>
      <w:r w:rsidRPr="003B435D">
        <w:rPr>
          <w:rFonts w:asciiTheme="minorHAnsi" w:hAnsiTheme="minorHAnsi"/>
        </w:rPr>
        <w:t>Negativa</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Débitos</w:t>
      </w:r>
      <w:r w:rsidRPr="003B435D">
        <w:rPr>
          <w:rFonts w:asciiTheme="minorHAnsi" w:hAnsiTheme="minorHAnsi"/>
          <w:spacing w:val="-2"/>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CNDT;</w:t>
      </w:r>
    </w:p>
    <w:p w14:paraId="1DAA4DF2" w14:textId="77777777" w:rsidR="004F6500" w:rsidRPr="004F6500" w:rsidRDefault="004F6500" w:rsidP="0039789E">
      <w:pPr>
        <w:tabs>
          <w:tab w:val="left" w:pos="709"/>
          <w:tab w:val="left" w:pos="1310"/>
          <w:tab w:val="left" w:pos="9072"/>
        </w:tabs>
        <w:ind w:right="687"/>
        <w:rPr>
          <w:rFonts w:asciiTheme="minorHAnsi" w:hAnsiTheme="minorHAnsi"/>
        </w:rPr>
      </w:pPr>
    </w:p>
    <w:p w14:paraId="625D7FE1" w14:textId="7918759C" w:rsidR="00382F83" w:rsidRDefault="00382F83" w:rsidP="00615FFA">
      <w:pPr>
        <w:pStyle w:val="PargrafodaLista"/>
        <w:numPr>
          <w:ilvl w:val="1"/>
          <w:numId w:val="22"/>
        </w:numPr>
        <w:tabs>
          <w:tab w:val="left" w:pos="709"/>
          <w:tab w:val="left" w:pos="1310"/>
          <w:tab w:val="left" w:pos="9072"/>
        </w:tabs>
        <w:spacing w:before="35"/>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cumprimento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 Dissídio Coletivo de Trabalho ou equivalentes das categorias abrangidas pelo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sociais,</w:t>
      </w:r>
      <w:r w:rsidRPr="003B435D">
        <w:rPr>
          <w:rFonts w:asciiTheme="minorHAnsi" w:hAnsiTheme="minorHAnsi"/>
          <w:spacing w:val="1"/>
        </w:rPr>
        <w:t xml:space="preserve"> </w:t>
      </w:r>
      <w:r w:rsidRPr="003B435D">
        <w:rPr>
          <w:rFonts w:asciiTheme="minorHAnsi" w:hAnsiTheme="minorHAnsi"/>
        </w:rPr>
        <w:t>previdenciárias,</w:t>
      </w:r>
      <w:r w:rsidRPr="003B435D">
        <w:rPr>
          <w:rFonts w:asciiTheme="minorHAnsi" w:hAnsiTheme="minorHAnsi"/>
          <w:spacing w:val="1"/>
        </w:rPr>
        <w:t xml:space="preserve"> </w:t>
      </w:r>
      <w:r w:rsidRPr="003B435D">
        <w:rPr>
          <w:rFonts w:asciiTheme="minorHAnsi" w:hAnsiTheme="minorHAnsi"/>
        </w:rPr>
        <w:t>tributárias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9"/>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legislação</w:t>
      </w:r>
      <w:r w:rsidRPr="003B435D">
        <w:rPr>
          <w:rFonts w:asciiTheme="minorHAnsi" w:hAnsiTheme="minorHAnsi"/>
          <w:spacing w:val="1"/>
        </w:rPr>
        <w:t xml:space="preserve"> </w:t>
      </w:r>
      <w:r w:rsidRPr="003B435D">
        <w:rPr>
          <w:rFonts w:asciiTheme="minorHAnsi" w:hAnsiTheme="minorHAnsi"/>
        </w:rPr>
        <w:t>específica,</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inadimplência</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transfere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ao Contratante;</w:t>
      </w:r>
    </w:p>
    <w:p w14:paraId="3A64DB35" w14:textId="77777777" w:rsidR="004F6500" w:rsidRPr="004F6500" w:rsidRDefault="004F6500" w:rsidP="004F6500">
      <w:pPr>
        <w:tabs>
          <w:tab w:val="left" w:pos="709"/>
          <w:tab w:val="left" w:pos="1310"/>
          <w:tab w:val="left" w:pos="9639"/>
        </w:tabs>
        <w:spacing w:before="35"/>
        <w:ind w:right="687"/>
        <w:rPr>
          <w:rFonts w:asciiTheme="minorHAnsi" w:hAnsiTheme="minorHAnsi"/>
        </w:rPr>
      </w:pPr>
    </w:p>
    <w:p w14:paraId="37FFCFA1" w14:textId="295FD431" w:rsidR="00382F83" w:rsidRDefault="00382F83" w:rsidP="00615FFA">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Comunicar ao Fiscal do contrato, no prazo de 24 (vinte e quatro) horas, qualquer</w:t>
      </w:r>
      <w:r w:rsidRPr="003B435D">
        <w:rPr>
          <w:rFonts w:asciiTheme="minorHAnsi" w:hAnsiTheme="minorHAnsi"/>
          <w:spacing w:val="1"/>
        </w:rPr>
        <w:t xml:space="preserve"> </w:t>
      </w:r>
      <w:r w:rsidRPr="003B435D">
        <w:rPr>
          <w:rFonts w:asciiTheme="minorHAnsi" w:hAnsiTheme="minorHAnsi"/>
        </w:rPr>
        <w:t>ocorrência</w:t>
      </w:r>
      <w:r w:rsidRPr="003B435D">
        <w:rPr>
          <w:rFonts w:asciiTheme="minorHAnsi" w:hAnsiTheme="minorHAnsi"/>
          <w:spacing w:val="-3"/>
        </w:rPr>
        <w:t xml:space="preserve"> </w:t>
      </w:r>
      <w:r w:rsidRPr="003B435D">
        <w:rPr>
          <w:rFonts w:asciiTheme="minorHAnsi" w:hAnsiTheme="minorHAnsi"/>
        </w:rPr>
        <w:t>anormal</w:t>
      </w:r>
      <w:r w:rsidRPr="003B435D">
        <w:rPr>
          <w:rFonts w:asciiTheme="minorHAnsi" w:hAnsiTheme="minorHAnsi"/>
          <w:spacing w:val="-1"/>
        </w:rPr>
        <w:t xml:space="preserve"> </w:t>
      </w:r>
      <w:r w:rsidRPr="003B435D">
        <w:rPr>
          <w:rFonts w:asciiTheme="minorHAnsi" w:hAnsiTheme="minorHAnsi"/>
        </w:rPr>
        <w:t>ou acidente que</w:t>
      </w:r>
      <w:r w:rsidRPr="003B435D">
        <w:rPr>
          <w:rFonts w:asciiTheme="minorHAnsi" w:hAnsiTheme="minorHAnsi"/>
          <w:spacing w:val="-2"/>
        </w:rPr>
        <w:t xml:space="preserve"> </w:t>
      </w:r>
      <w:r w:rsidRPr="003B435D">
        <w:rPr>
          <w:rFonts w:asciiTheme="minorHAnsi" w:hAnsiTheme="minorHAnsi"/>
        </w:rPr>
        <w:t>se verifique</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local dos</w:t>
      </w:r>
      <w:r w:rsidRPr="003B435D">
        <w:rPr>
          <w:rFonts w:asciiTheme="minorHAnsi" w:hAnsiTheme="minorHAnsi"/>
          <w:spacing w:val="1"/>
        </w:rPr>
        <w:t xml:space="preserve"> </w:t>
      </w:r>
      <w:r w:rsidRPr="003B435D">
        <w:rPr>
          <w:rFonts w:asciiTheme="minorHAnsi" w:hAnsiTheme="minorHAnsi"/>
        </w:rPr>
        <w:t>serviços.</w:t>
      </w:r>
    </w:p>
    <w:p w14:paraId="5C5C314B" w14:textId="77777777" w:rsidR="004F6500" w:rsidRPr="004F6500" w:rsidRDefault="004F6500" w:rsidP="0039789E">
      <w:pPr>
        <w:tabs>
          <w:tab w:val="left" w:pos="851"/>
          <w:tab w:val="left" w:pos="1310"/>
          <w:tab w:val="left" w:pos="9072"/>
          <w:tab w:val="left" w:pos="9639"/>
        </w:tabs>
        <w:ind w:right="687"/>
        <w:rPr>
          <w:rFonts w:asciiTheme="minorHAnsi" w:hAnsiTheme="minorHAnsi"/>
        </w:rPr>
      </w:pPr>
    </w:p>
    <w:p w14:paraId="6BCD14C0" w14:textId="26E08741" w:rsidR="00382F83" w:rsidRDefault="00382F83" w:rsidP="00615FFA">
      <w:pPr>
        <w:pStyle w:val="PargrafodaLista"/>
        <w:numPr>
          <w:ilvl w:val="1"/>
          <w:numId w:val="22"/>
        </w:numPr>
        <w:tabs>
          <w:tab w:val="left" w:pos="851"/>
          <w:tab w:val="left" w:pos="9072"/>
          <w:tab w:val="left" w:pos="9639"/>
        </w:tabs>
        <w:ind w:left="284" w:right="687" w:firstLine="0"/>
        <w:rPr>
          <w:rFonts w:asciiTheme="minorHAnsi" w:hAnsiTheme="minorHAnsi"/>
        </w:rPr>
      </w:pPr>
      <w:r w:rsidRPr="003B435D">
        <w:rPr>
          <w:rFonts w:asciiTheme="minorHAnsi" w:hAnsiTheme="minorHAnsi"/>
        </w:rPr>
        <w:t>Prestar todo esclarecimento ou informação solicitada pelo Contratante ou por seus</w:t>
      </w:r>
      <w:r w:rsidRPr="003B435D">
        <w:rPr>
          <w:rFonts w:asciiTheme="minorHAnsi" w:hAnsiTheme="minorHAnsi"/>
          <w:spacing w:val="1"/>
        </w:rPr>
        <w:t xml:space="preserve"> </w:t>
      </w:r>
      <w:r w:rsidRPr="003B435D">
        <w:rPr>
          <w:rFonts w:asciiTheme="minorHAnsi" w:hAnsiTheme="minorHAnsi"/>
        </w:rPr>
        <w:t>prepostos, garantindo-lhes o acesso, a qualquer tempo, ao local dos trabalhos, bem como</w:t>
      </w:r>
      <w:r w:rsidRPr="003B435D">
        <w:rPr>
          <w:rFonts w:asciiTheme="minorHAnsi" w:hAnsiTheme="minorHAnsi"/>
          <w:spacing w:val="1"/>
        </w:rPr>
        <w:t xml:space="preserve"> </w:t>
      </w:r>
      <w:r w:rsidRPr="003B435D">
        <w:rPr>
          <w:rFonts w:asciiTheme="minorHAnsi" w:hAnsiTheme="minorHAnsi"/>
        </w:rPr>
        <w:t>aos documentos</w:t>
      </w:r>
      <w:r w:rsidRPr="003B435D">
        <w:rPr>
          <w:rFonts w:asciiTheme="minorHAnsi" w:hAnsiTheme="minorHAnsi"/>
          <w:spacing w:val="-2"/>
        </w:rPr>
        <w:t xml:space="preserve"> </w:t>
      </w:r>
      <w:r w:rsidRPr="003B435D">
        <w:rPr>
          <w:rFonts w:asciiTheme="minorHAnsi" w:hAnsiTheme="minorHAnsi"/>
        </w:rPr>
        <w:t>relativos à</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2"/>
        </w:rPr>
        <w:t xml:space="preserve"> </w:t>
      </w:r>
      <w:r w:rsidRPr="003B435D">
        <w:rPr>
          <w:rFonts w:asciiTheme="minorHAnsi" w:hAnsiTheme="minorHAnsi"/>
        </w:rPr>
        <w:t>empreendimento.</w:t>
      </w:r>
    </w:p>
    <w:p w14:paraId="0EB18CE0" w14:textId="77777777" w:rsidR="00D479CB" w:rsidRPr="00D479CB" w:rsidRDefault="00D479CB" w:rsidP="0039789E">
      <w:pPr>
        <w:tabs>
          <w:tab w:val="left" w:pos="851"/>
          <w:tab w:val="left" w:pos="9072"/>
          <w:tab w:val="left" w:pos="9639"/>
        </w:tabs>
        <w:ind w:right="687"/>
        <w:rPr>
          <w:rFonts w:asciiTheme="minorHAnsi" w:hAnsiTheme="minorHAnsi"/>
        </w:rPr>
      </w:pPr>
    </w:p>
    <w:p w14:paraId="35A1EB9B" w14:textId="071F7BB6" w:rsidR="00382F83" w:rsidRDefault="00382F83" w:rsidP="00615FFA">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Paralisar, por determinação do Contratante, qualquer atividade que não esteja sendo</w:t>
      </w:r>
      <w:r w:rsidRPr="003B435D">
        <w:rPr>
          <w:rFonts w:asciiTheme="minorHAnsi" w:hAnsiTheme="minorHAnsi"/>
          <w:spacing w:val="1"/>
        </w:rPr>
        <w:t xml:space="preserve"> </w:t>
      </w:r>
      <w:r w:rsidRPr="003B435D">
        <w:rPr>
          <w:rFonts w:asciiTheme="minorHAnsi" w:hAnsiTheme="minorHAnsi"/>
        </w:rPr>
        <w:t>executada de acordo com a boa técnica ou que ponha em risco a segurança de pessoas ou</w:t>
      </w:r>
      <w:r w:rsidRPr="003B435D">
        <w:rPr>
          <w:rFonts w:asciiTheme="minorHAnsi" w:hAnsiTheme="minorHAnsi"/>
          <w:spacing w:val="1"/>
        </w:rPr>
        <w:t xml:space="preserve"> </w:t>
      </w:r>
      <w:r w:rsidRPr="003B435D">
        <w:rPr>
          <w:rFonts w:asciiTheme="minorHAnsi" w:hAnsiTheme="minorHAnsi"/>
        </w:rPr>
        <w:t>bens de</w:t>
      </w:r>
      <w:r w:rsidRPr="003B435D">
        <w:rPr>
          <w:rFonts w:asciiTheme="minorHAnsi" w:hAnsiTheme="minorHAnsi"/>
          <w:spacing w:val="-2"/>
        </w:rPr>
        <w:t xml:space="preserve"> </w:t>
      </w:r>
      <w:r w:rsidRPr="003B435D">
        <w:rPr>
          <w:rFonts w:asciiTheme="minorHAnsi" w:hAnsiTheme="minorHAnsi"/>
        </w:rPr>
        <w:t>terceiros.</w:t>
      </w:r>
    </w:p>
    <w:p w14:paraId="5DD9BC13" w14:textId="77777777" w:rsidR="00D479CB" w:rsidRPr="00D479CB" w:rsidRDefault="00D479CB" w:rsidP="0039789E">
      <w:pPr>
        <w:tabs>
          <w:tab w:val="left" w:pos="851"/>
          <w:tab w:val="left" w:pos="1310"/>
          <w:tab w:val="left" w:pos="9072"/>
          <w:tab w:val="left" w:pos="9639"/>
        </w:tabs>
        <w:ind w:right="687"/>
        <w:rPr>
          <w:rFonts w:asciiTheme="minorHAnsi" w:hAnsiTheme="minorHAnsi"/>
        </w:rPr>
      </w:pPr>
    </w:p>
    <w:p w14:paraId="1FD87BD7" w14:textId="25B717A6" w:rsidR="00382F83" w:rsidRDefault="00382F83" w:rsidP="00615FFA">
      <w:pPr>
        <w:pStyle w:val="PargrafodaLista"/>
        <w:numPr>
          <w:ilvl w:val="1"/>
          <w:numId w:val="22"/>
        </w:numPr>
        <w:tabs>
          <w:tab w:val="left" w:pos="426"/>
          <w:tab w:val="left" w:pos="851"/>
          <w:tab w:val="left" w:pos="1310"/>
          <w:tab w:val="left" w:pos="9072"/>
          <w:tab w:val="left" w:pos="9639"/>
        </w:tabs>
        <w:spacing w:before="1"/>
        <w:ind w:left="284" w:right="687" w:firstLine="0"/>
        <w:rPr>
          <w:rFonts w:asciiTheme="minorHAnsi" w:hAnsiTheme="minorHAnsi"/>
        </w:rPr>
      </w:pPr>
      <w:r w:rsidRPr="003B435D">
        <w:rPr>
          <w:rFonts w:asciiTheme="minorHAnsi" w:hAnsiTheme="minorHAnsi"/>
        </w:rPr>
        <w:t>Promover a guarda, manutenção e vigilância de materiais, ferramentas, e tudo o que</w:t>
      </w:r>
      <w:r w:rsidRPr="003B435D">
        <w:rPr>
          <w:rFonts w:asciiTheme="minorHAnsi" w:hAnsiTheme="minorHAnsi"/>
          <w:spacing w:val="1"/>
        </w:rPr>
        <w:t xml:space="preserve"> </w:t>
      </w:r>
      <w:r w:rsidRPr="003B435D">
        <w:rPr>
          <w:rFonts w:asciiTheme="minorHAnsi" w:hAnsiTheme="minorHAnsi"/>
        </w:rPr>
        <w:t>for</w:t>
      </w:r>
      <w:r w:rsidRPr="003B435D">
        <w:rPr>
          <w:rFonts w:asciiTheme="minorHAnsi" w:hAnsiTheme="minorHAnsi"/>
          <w:spacing w:val="-2"/>
        </w:rPr>
        <w:t xml:space="preserve"> </w:t>
      </w:r>
      <w:r w:rsidRPr="003B435D">
        <w:rPr>
          <w:rFonts w:asciiTheme="minorHAnsi" w:hAnsiTheme="minorHAnsi"/>
        </w:rPr>
        <w:t>necessário à execução do objeto,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vigência</w:t>
      </w:r>
      <w:r w:rsidRPr="003B435D">
        <w:rPr>
          <w:rFonts w:asciiTheme="minorHAnsi" w:hAnsiTheme="minorHAnsi"/>
          <w:spacing w:val="-1"/>
        </w:rPr>
        <w:t xml:space="preserve"> </w:t>
      </w:r>
      <w:r w:rsidRPr="003B435D">
        <w:rPr>
          <w:rFonts w:asciiTheme="minorHAnsi" w:hAnsiTheme="minorHAnsi"/>
        </w:rPr>
        <w:t>do contrato.</w:t>
      </w:r>
    </w:p>
    <w:p w14:paraId="7C130E9F" w14:textId="77777777" w:rsidR="00D479CB" w:rsidRPr="00D479CB" w:rsidRDefault="00D479CB" w:rsidP="00D479CB">
      <w:pPr>
        <w:tabs>
          <w:tab w:val="left" w:pos="426"/>
          <w:tab w:val="left" w:pos="851"/>
          <w:tab w:val="left" w:pos="1310"/>
          <w:tab w:val="left" w:pos="9639"/>
        </w:tabs>
        <w:spacing w:before="1"/>
        <w:ind w:right="687"/>
        <w:rPr>
          <w:rFonts w:asciiTheme="minorHAnsi" w:hAnsiTheme="minorHAnsi"/>
        </w:rPr>
      </w:pPr>
    </w:p>
    <w:p w14:paraId="4F13BB79" w14:textId="2A514CD4" w:rsidR="00382F83" w:rsidRDefault="00382F83" w:rsidP="00615FFA">
      <w:pPr>
        <w:pStyle w:val="PargrafodaLista"/>
        <w:numPr>
          <w:ilvl w:val="1"/>
          <w:numId w:val="22"/>
        </w:numPr>
        <w:tabs>
          <w:tab w:val="left" w:pos="851"/>
          <w:tab w:val="left" w:pos="1310"/>
          <w:tab w:val="left" w:pos="9639"/>
        </w:tabs>
        <w:ind w:left="284" w:right="687" w:firstLine="0"/>
        <w:rPr>
          <w:rFonts w:asciiTheme="minorHAnsi" w:hAnsiTheme="minorHAnsi"/>
        </w:rPr>
      </w:pPr>
      <w:r w:rsidRPr="003B435D">
        <w:rPr>
          <w:rFonts w:asciiTheme="minorHAnsi" w:hAnsiTheme="minorHAnsi"/>
        </w:rPr>
        <w:t>Conduzir os trabalhos com estrita observância às normas da legislação pertinente,</w:t>
      </w:r>
      <w:r w:rsidRPr="003B435D">
        <w:rPr>
          <w:rFonts w:asciiTheme="minorHAnsi" w:hAnsiTheme="minorHAnsi"/>
          <w:spacing w:val="1"/>
        </w:rPr>
        <w:t xml:space="preserve"> </w:t>
      </w:r>
      <w:r w:rsidRPr="003B435D">
        <w:rPr>
          <w:rFonts w:asciiTheme="minorHAnsi" w:hAnsiTheme="minorHAnsi"/>
        </w:rPr>
        <w:t>cumprindo as determinações dos Poderes Públicos, mantendo sempre limpo o local dos</w:t>
      </w:r>
      <w:r w:rsidRPr="003B435D">
        <w:rPr>
          <w:rFonts w:asciiTheme="minorHAnsi" w:hAnsiTheme="minorHAnsi"/>
          <w:spacing w:val="1"/>
        </w:rPr>
        <w:t xml:space="preserve"> </w:t>
      </w:r>
      <w:r w:rsidRPr="003B435D">
        <w:rPr>
          <w:rFonts w:asciiTheme="minorHAnsi" w:hAnsiTheme="minorHAnsi"/>
        </w:rPr>
        <w:t>serviços e</w:t>
      </w:r>
      <w:r w:rsidRPr="003B435D">
        <w:rPr>
          <w:rFonts w:asciiTheme="minorHAnsi" w:hAnsiTheme="minorHAnsi"/>
          <w:spacing w:val="-2"/>
        </w:rPr>
        <w:t xml:space="preserve"> </w:t>
      </w:r>
      <w:r w:rsidRPr="003B435D">
        <w:rPr>
          <w:rFonts w:asciiTheme="minorHAnsi" w:hAnsiTheme="minorHAnsi"/>
        </w:rPr>
        <w:t>nas</w:t>
      </w:r>
      <w:r w:rsidRPr="003B435D">
        <w:rPr>
          <w:rFonts w:asciiTheme="minorHAnsi" w:hAnsiTheme="minorHAnsi"/>
          <w:spacing w:val="-2"/>
        </w:rPr>
        <w:t xml:space="preserve"> </w:t>
      </w:r>
      <w:r w:rsidRPr="003B435D">
        <w:rPr>
          <w:rFonts w:asciiTheme="minorHAnsi" w:hAnsiTheme="minorHAnsi"/>
        </w:rPr>
        <w:t>melhores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de segurança,</w:t>
      </w:r>
      <w:r w:rsidRPr="003B435D">
        <w:rPr>
          <w:rFonts w:asciiTheme="minorHAnsi" w:hAnsiTheme="minorHAnsi"/>
          <w:spacing w:val="-1"/>
        </w:rPr>
        <w:t xml:space="preserve"> </w:t>
      </w:r>
      <w:r w:rsidRPr="003B435D">
        <w:rPr>
          <w:rFonts w:asciiTheme="minorHAnsi" w:hAnsiTheme="minorHAnsi"/>
        </w:rPr>
        <w:t>higiene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disciplina.</w:t>
      </w:r>
    </w:p>
    <w:p w14:paraId="0BFD243B" w14:textId="77777777" w:rsidR="00D479CB" w:rsidRPr="00D479CB" w:rsidRDefault="00D479CB" w:rsidP="00D479CB">
      <w:pPr>
        <w:tabs>
          <w:tab w:val="left" w:pos="851"/>
          <w:tab w:val="left" w:pos="1310"/>
          <w:tab w:val="left" w:pos="9639"/>
        </w:tabs>
        <w:ind w:right="687"/>
        <w:rPr>
          <w:rFonts w:asciiTheme="minorHAnsi" w:hAnsiTheme="minorHAnsi"/>
        </w:rPr>
      </w:pPr>
    </w:p>
    <w:p w14:paraId="430BFF07" w14:textId="14A648EC" w:rsidR="00382F83"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Submeter</w:t>
      </w:r>
      <w:r w:rsidRPr="003B435D">
        <w:rPr>
          <w:rFonts w:asciiTheme="minorHAnsi" w:hAnsiTheme="minorHAnsi"/>
          <w:spacing w:val="1"/>
        </w:rPr>
        <w:t xml:space="preserve"> </w:t>
      </w:r>
      <w:r w:rsidRPr="003B435D">
        <w:rPr>
          <w:rFonts w:asciiTheme="minorHAnsi" w:hAnsiTheme="minorHAnsi"/>
        </w:rPr>
        <w:t>previamente,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aprovação,</w:t>
      </w:r>
      <w:r w:rsidRPr="003B435D">
        <w:rPr>
          <w:rFonts w:asciiTheme="minorHAnsi" w:hAnsiTheme="minorHAnsi"/>
          <w:spacing w:val="1"/>
        </w:rPr>
        <w:t xml:space="preserve"> </w:t>
      </w:r>
      <w:r w:rsidRPr="003B435D">
        <w:rPr>
          <w:rFonts w:asciiTheme="minorHAnsi" w:hAnsiTheme="minorHAnsi"/>
        </w:rPr>
        <w:t>quaisquer mudanças nos métodos executivos que fujam às especificações do memorial</w:t>
      </w:r>
      <w:r w:rsidRPr="003B435D">
        <w:rPr>
          <w:rFonts w:asciiTheme="minorHAnsi" w:hAnsiTheme="minorHAnsi"/>
          <w:spacing w:val="1"/>
        </w:rPr>
        <w:t xml:space="preserve"> </w:t>
      </w:r>
      <w:r w:rsidRPr="003B435D">
        <w:rPr>
          <w:rFonts w:asciiTheme="minorHAnsi" w:hAnsiTheme="minorHAnsi"/>
        </w:rPr>
        <w:t>descritivo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instrumento</w:t>
      </w:r>
      <w:r w:rsidRPr="003B435D">
        <w:rPr>
          <w:rFonts w:asciiTheme="minorHAnsi" w:hAnsiTheme="minorHAnsi"/>
          <w:spacing w:val="-2"/>
        </w:rPr>
        <w:t xml:space="preserve"> </w:t>
      </w:r>
      <w:r w:rsidRPr="003B435D">
        <w:rPr>
          <w:rFonts w:asciiTheme="minorHAnsi" w:hAnsiTheme="minorHAnsi"/>
        </w:rPr>
        <w:t>congênere.</w:t>
      </w:r>
    </w:p>
    <w:p w14:paraId="4A484E90" w14:textId="77777777" w:rsidR="00D479CB" w:rsidRPr="00D479CB" w:rsidRDefault="00D479CB" w:rsidP="00D479CB">
      <w:pPr>
        <w:tabs>
          <w:tab w:val="left" w:pos="851"/>
          <w:tab w:val="left" w:pos="9639"/>
        </w:tabs>
        <w:ind w:right="687"/>
        <w:rPr>
          <w:rFonts w:asciiTheme="minorHAnsi" w:hAnsiTheme="minorHAnsi"/>
        </w:rPr>
      </w:pPr>
    </w:p>
    <w:p w14:paraId="3E4382DD" w14:textId="1F27E1C0" w:rsidR="00382F83" w:rsidRDefault="00382F83" w:rsidP="00615FFA">
      <w:pPr>
        <w:pStyle w:val="PargrafodaLista"/>
        <w:numPr>
          <w:ilvl w:val="1"/>
          <w:numId w:val="22"/>
        </w:numPr>
        <w:tabs>
          <w:tab w:val="left" w:pos="851"/>
          <w:tab w:val="left" w:pos="1134"/>
          <w:tab w:val="left" w:pos="9639"/>
        </w:tabs>
        <w:spacing w:before="94"/>
        <w:ind w:left="284" w:right="687" w:firstLine="0"/>
        <w:rPr>
          <w:rFonts w:asciiTheme="minorHAnsi" w:hAnsiTheme="minorHAnsi"/>
        </w:rPr>
      </w:pP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permitir a utilização de qualquer 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menor de dezesseis anos, exceto</w:t>
      </w:r>
      <w:r w:rsidRPr="003B435D">
        <w:rPr>
          <w:rFonts w:asciiTheme="minorHAnsi" w:hAnsiTheme="minorHAnsi"/>
          <w:spacing w:val="1"/>
        </w:rPr>
        <w:t xml:space="preserve"> </w:t>
      </w:r>
      <w:r w:rsidRPr="003B435D">
        <w:rPr>
          <w:rFonts w:asciiTheme="minorHAnsi" w:hAnsiTheme="minorHAnsi"/>
        </w:rPr>
        <w:t>na condição de aprendiz para os maiores de quatorze anos, nem permitir a utilização do</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menor</w:t>
      </w:r>
      <w:r w:rsidRPr="003B435D">
        <w:rPr>
          <w:rFonts w:asciiTheme="minorHAnsi" w:hAnsiTheme="minorHAnsi"/>
          <w:spacing w:val="-2"/>
        </w:rPr>
        <w:t xml:space="preserve"> </w:t>
      </w:r>
      <w:r w:rsidRPr="003B435D">
        <w:rPr>
          <w:rFonts w:asciiTheme="minorHAnsi" w:hAnsiTheme="minorHAnsi"/>
        </w:rPr>
        <w:t>de dezoito</w:t>
      </w:r>
      <w:r w:rsidRPr="003B435D">
        <w:rPr>
          <w:rFonts w:asciiTheme="minorHAnsi" w:hAnsiTheme="minorHAnsi"/>
          <w:spacing w:val="-1"/>
        </w:rPr>
        <w:t xml:space="preserve"> </w:t>
      </w:r>
      <w:r w:rsidRPr="003B435D">
        <w:rPr>
          <w:rFonts w:asciiTheme="minorHAnsi" w:hAnsiTheme="minorHAnsi"/>
        </w:rPr>
        <w:t>anos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noturno,</w:t>
      </w:r>
      <w:r w:rsidRPr="003B435D">
        <w:rPr>
          <w:rFonts w:asciiTheme="minorHAnsi" w:hAnsiTheme="minorHAnsi"/>
          <w:spacing w:val="2"/>
        </w:rPr>
        <w:t xml:space="preserve"> </w:t>
      </w:r>
      <w:r w:rsidRPr="003B435D">
        <w:rPr>
          <w:rFonts w:asciiTheme="minorHAnsi" w:hAnsiTheme="minorHAnsi"/>
        </w:rPr>
        <w:t>perigoso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insalubre;</w:t>
      </w:r>
    </w:p>
    <w:p w14:paraId="580C5864" w14:textId="77777777" w:rsidR="00D479CB" w:rsidRPr="00D479CB" w:rsidRDefault="00D479CB" w:rsidP="00D479CB">
      <w:pPr>
        <w:tabs>
          <w:tab w:val="left" w:pos="851"/>
          <w:tab w:val="left" w:pos="1134"/>
          <w:tab w:val="left" w:pos="9639"/>
        </w:tabs>
        <w:spacing w:before="94"/>
        <w:ind w:right="687"/>
        <w:rPr>
          <w:rFonts w:asciiTheme="minorHAnsi" w:hAnsiTheme="minorHAnsi"/>
        </w:rPr>
      </w:pPr>
    </w:p>
    <w:p w14:paraId="3F003186" w14:textId="128C16F4" w:rsidR="00382F83" w:rsidRDefault="00382F83" w:rsidP="00615FFA">
      <w:pPr>
        <w:pStyle w:val="PargrafodaLista"/>
        <w:numPr>
          <w:ilvl w:val="1"/>
          <w:numId w:val="22"/>
        </w:numPr>
        <w:tabs>
          <w:tab w:val="left" w:pos="851"/>
          <w:tab w:val="left" w:pos="9639"/>
        </w:tabs>
        <w:spacing w:before="1"/>
        <w:ind w:left="284" w:right="687" w:firstLine="0"/>
        <w:rPr>
          <w:rFonts w:asciiTheme="minorHAnsi" w:hAnsiTheme="minorHAnsi"/>
        </w:rPr>
      </w:pPr>
      <w:r w:rsidRPr="003B435D">
        <w:rPr>
          <w:rFonts w:asciiTheme="minorHAnsi" w:hAnsiTheme="minorHAnsi"/>
        </w:rPr>
        <w:t>Manter durante toda a vigência do contrato, em compatibilidade com as obrigações</w:t>
      </w:r>
      <w:r w:rsidRPr="003B435D">
        <w:rPr>
          <w:rFonts w:asciiTheme="minorHAnsi" w:hAnsiTheme="minorHAnsi"/>
          <w:spacing w:val="1"/>
        </w:rPr>
        <w:t xml:space="preserve"> </w:t>
      </w:r>
      <w:r w:rsidRPr="003B435D">
        <w:rPr>
          <w:rFonts w:asciiTheme="minorHAnsi" w:hAnsiTheme="minorHAnsi"/>
        </w:rPr>
        <w:t>assumidas,</w:t>
      </w:r>
      <w:r w:rsidRPr="003B435D">
        <w:rPr>
          <w:rFonts w:asciiTheme="minorHAnsi" w:hAnsiTheme="minorHAnsi"/>
          <w:spacing w:val="-2"/>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exigidas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habilitação na licitação;</w:t>
      </w:r>
    </w:p>
    <w:p w14:paraId="23595886" w14:textId="77777777" w:rsidR="00D479CB" w:rsidRPr="00D479CB" w:rsidRDefault="00D479CB" w:rsidP="00D479CB">
      <w:pPr>
        <w:tabs>
          <w:tab w:val="left" w:pos="851"/>
          <w:tab w:val="left" w:pos="9639"/>
        </w:tabs>
        <w:spacing w:before="1"/>
        <w:ind w:right="687"/>
        <w:rPr>
          <w:rFonts w:asciiTheme="minorHAnsi" w:hAnsiTheme="minorHAnsi"/>
        </w:rPr>
      </w:pPr>
    </w:p>
    <w:p w14:paraId="0578C856" w14:textId="6B83531E" w:rsidR="00382F83" w:rsidRDefault="00382F83" w:rsidP="00615FFA">
      <w:pPr>
        <w:pStyle w:val="PargrafodaLista"/>
        <w:numPr>
          <w:ilvl w:val="1"/>
          <w:numId w:val="22"/>
        </w:numPr>
        <w:tabs>
          <w:tab w:val="left" w:pos="851"/>
          <w:tab w:val="left" w:pos="1310"/>
          <w:tab w:val="left" w:pos="9639"/>
        </w:tabs>
        <w:spacing w:before="1"/>
        <w:ind w:left="284" w:right="687" w:firstLine="0"/>
        <w:rPr>
          <w:rFonts w:asciiTheme="minorHAnsi" w:hAnsiTheme="minorHAnsi"/>
        </w:rPr>
      </w:pPr>
      <w:r w:rsidRPr="003B435D">
        <w:rPr>
          <w:rFonts w:asciiTheme="minorHAnsi" w:hAnsiTheme="minorHAnsi"/>
        </w:rPr>
        <w:t>Guardar</w:t>
      </w:r>
      <w:r w:rsidRPr="003B435D">
        <w:rPr>
          <w:rFonts w:asciiTheme="minorHAnsi" w:hAnsiTheme="minorHAnsi"/>
          <w:spacing w:val="61"/>
        </w:rPr>
        <w:t xml:space="preserve"> </w:t>
      </w:r>
      <w:r w:rsidRPr="003B435D">
        <w:rPr>
          <w:rFonts w:asciiTheme="minorHAnsi" w:hAnsiTheme="minorHAnsi"/>
        </w:rPr>
        <w:t>sigilo sobre todas as informações obtidas em decorrência do cumprimento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28188F06" w14:textId="77777777" w:rsidR="00D479CB" w:rsidRPr="00D479CB" w:rsidRDefault="00D479CB" w:rsidP="00D479CB">
      <w:pPr>
        <w:tabs>
          <w:tab w:val="left" w:pos="851"/>
          <w:tab w:val="left" w:pos="1310"/>
          <w:tab w:val="left" w:pos="9639"/>
        </w:tabs>
        <w:spacing w:before="1"/>
        <w:ind w:right="687"/>
        <w:rPr>
          <w:rFonts w:asciiTheme="minorHAnsi" w:hAnsiTheme="minorHAnsi"/>
        </w:rPr>
      </w:pPr>
    </w:p>
    <w:p w14:paraId="05AA38E1" w14:textId="4533DEA9" w:rsidR="00382F83" w:rsidRDefault="00382F83" w:rsidP="00615FFA">
      <w:pPr>
        <w:pStyle w:val="PargrafodaLista"/>
        <w:numPr>
          <w:ilvl w:val="1"/>
          <w:numId w:val="22"/>
        </w:numPr>
        <w:tabs>
          <w:tab w:val="left" w:pos="851"/>
          <w:tab w:val="left" w:pos="1310"/>
          <w:tab w:val="left" w:pos="9639"/>
        </w:tabs>
        <w:ind w:left="284" w:right="687" w:firstLine="0"/>
        <w:rPr>
          <w:rFonts w:asciiTheme="minorHAnsi" w:hAnsiTheme="minorHAnsi"/>
        </w:rPr>
      </w:pPr>
      <w:r w:rsidRPr="003B435D">
        <w:rPr>
          <w:rFonts w:asciiTheme="minorHAnsi" w:hAnsiTheme="minorHAnsi"/>
        </w:rPr>
        <w:t>Arcar</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ônus</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eventual</w:t>
      </w:r>
      <w:r w:rsidRPr="003B435D">
        <w:rPr>
          <w:rFonts w:asciiTheme="minorHAnsi" w:hAnsiTheme="minorHAnsi"/>
          <w:spacing w:val="1"/>
        </w:rPr>
        <w:t xml:space="preserve"> </w:t>
      </w:r>
      <w:r w:rsidRPr="003B435D">
        <w:rPr>
          <w:rFonts w:asciiTheme="minorHAnsi" w:hAnsiTheme="minorHAnsi"/>
        </w:rPr>
        <w:t>equívoco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dimensionamento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quantitativos de sua proposta, inclusive quanto aos custos variáveis decorrentes de fatores</w:t>
      </w:r>
      <w:r w:rsidRPr="003B435D">
        <w:rPr>
          <w:rFonts w:asciiTheme="minorHAnsi" w:hAnsiTheme="minorHAnsi"/>
          <w:spacing w:val="1"/>
        </w:rPr>
        <w:t xml:space="preserve"> </w:t>
      </w:r>
      <w:r w:rsidRPr="003B435D">
        <w:rPr>
          <w:rFonts w:asciiTheme="minorHAnsi" w:hAnsiTheme="minorHAnsi"/>
        </w:rPr>
        <w:t>futuros e incertos, devendo complementá-los, caso o previsto inicialmente em sua proposta</w:t>
      </w:r>
      <w:r w:rsidRPr="003B435D">
        <w:rPr>
          <w:rFonts w:asciiTheme="minorHAnsi" w:hAnsiTheme="minorHAnsi"/>
          <w:spacing w:val="1"/>
        </w:rPr>
        <w:t xml:space="preserve"> </w:t>
      </w:r>
      <w:r w:rsidRPr="003B435D">
        <w:rPr>
          <w:rFonts w:asciiTheme="minorHAnsi" w:hAnsiTheme="minorHAnsi"/>
        </w:rPr>
        <w:t>não seja satisfatório para o atendimento do objeto da contratação, exceto quando ocorrer</w:t>
      </w:r>
      <w:r w:rsidRPr="003B435D">
        <w:rPr>
          <w:rFonts w:asciiTheme="minorHAnsi" w:hAnsiTheme="minorHAnsi"/>
          <w:spacing w:val="1"/>
        </w:rPr>
        <w:t xml:space="preserve"> </w:t>
      </w:r>
      <w:r w:rsidRPr="003B435D">
        <w:rPr>
          <w:rFonts w:asciiTheme="minorHAnsi" w:hAnsiTheme="minorHAnsi"/>
        </w:rPr>
        <w:t>algum 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2"/>
        </w:rPr>
        <w:t xml:space="preserve"> </w:t>
      </w:r>
      <w:r w:rsidRPr="003B435D">
        <w:rPr>
          <w:rFonts w:asciiTheme="minorHAnsi" w:hAnsiTheme="minorHAnsi"/>
        </w:rPr>
        <w:t>arrolados</w:t>
      </w:r>
      <w:r w:rsidRPr="003B435D">
        <w:rPr>
          <w:rFonts w:asciiTheme="minorHAnsi" w:hAnsiTheme="minorHAnsi"/>
          <w:spacing w:val="-1"/>
        </w:rPr>
        <w:t xml:space="preserve"> </w:t>
      </w:r>
      <w:r w:rsidRPr="003B435D">
        <w:rPr>
          <w:rFonts w:asciiTheme="minorHAnsi" w:hAnsiTheme="minorHAnsi"/>
        </w:rPr>
        <w:t>no art.</w:t>
      </w:r>
      <w:r w:rsidRPr="003B435D">
        <w:rPr>
          <w:rFonts w:asciiTheme="minorHAnsi" w:hAnsiTheme="minorHAnsi"/>
          <w:spacing w:val="2"/>
        </w:rPr>
        <w:t xml:space="preserve"> </w:t>
      </w:r>
      <w:r w:rsidRPr="003B435D">
        <w:rPr>
          <w:rFonts w:asciiTheme="minorHAnsi" w:hAnsiTheme="minorHAnsi"/>
        </w:rPr>
        <w:t>124,</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2"/>
        </w:rPr>
        <w:t xml:space="preserve"> </w:t>
      </w:r>
      <w:r w:rsidRPr="003B435D">
        <w:rPr>
          <w:rFonts w:asciiTheme="minorHAnsi" w:hAnsiTheme="minorHAnsi"/>
        </w:rPr>
        <w:t>d,</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Lei</w:t>
      </w:r>
      <w:r w:rsidRPr="003B435D">
        <w:rPr>
          <w:rFonts w:asciiTheme="minorHAnsi" w:hAnsiTheme="minorHAnsi"/>
          <w:spacing w:val="-1"/>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71F1C691" w14:textId="77777777" w:rsidR="00D479CB" w:rsidRPr="00D479CB" w:rsidRDefault="00D479CB" w:rsidP="00D479CB">
      <w:pPr>
        <w:tabs>
          <w:tab w:val="left" w:pos="851"/>
          <w:tab w:val="left" w:pos="1310"/>
          <w:tab w:val="left" w:pos="9639"/>
        </w:tabs>
        <w:ind w:right="687"/>
        <w:rPr>
          <w:rFonts w:asciiTheme="minorHAnsi" w:hAnsiTheme="minorHAnsi"/>
        </w:rPr>
      </w:pPr>
    </w:p>
    <w:p w14:paraId="6E54B49A" w14:textId="20909761" w:rsidR="00382F83"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Cumprir,</w:t>
      </w:r>
      <w:r w:rsidRPr="003B435D">
        <w:rPr>
          <w:rFonts w:asciiTheme="minorHAnsi" w:hAnsiTheme="minorHAnsi"/>
          <w:spacing w:val="1"/>
        </w:rPr>
        <w:t xml:space="preserve"> </w:t>
      </w:r>
      <w:r w:rsidRPr="003B435D">
        <w:rPr>
          <w:rFonts w:asciiTheme="minorHAnsi" w:hAnsiTheme="minorHAnsi"/>
        </w:rPr>
        <w:t>além</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postulados</w:t>
      </w:r>
      <w:r w:rsidRPr="003B435D">
        <w:rPr>
          <w:rFonts w:asciiTheme="minorHAnsi" w:hAnsiTheme="minorHAnsi"/>
          <w:spacing w:val="1"/>
        </w:rPr>
        <w:t xml:space="preserve"> </w:t>
      </w:r>
      <w:r w:rsidRPr="003B435D">
        <w:rPr>
          <w:rFonts w:asciiTheme="minorHAnsi" w:hAnsiTheme="minorHAnsi"/>
        </w:rPr>
        <w:t>legais</w:t>
      </w:r>
      <w:r w:rsidRPr="003B435D">
        <w:rPr>
          <w:rFonts w:asciiTheme="minorHAnsi" w:hAnsiTheme="minorHAnsi"/>
          <w:spacing w:val="1"/>
        </w:rPr>
        <w:t xml:space="preserve"> </w:t>
      </w:r>
      <w:r w:rsidRPr="003B435D">
        <w:rPr>
          <w:rFonts w:asciiTheme="minorHAnsi" w:hAnsiTheme="minorHAnsi"/>
        </w:rPr>
        <w:t>vigentes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federal,</w:t>
      </w:r>
      <w:r w:rsidRPr="003B435D">
        <w:rPr>
          <w:rFonts w:asciiTheme="minorHAnsi" w:hAnsiTheme="minorHAnsi"/>
          <w:spacing w:val="1"/>
        </w:rPr>
        <w:t xml:space="preserve"> </w:t>
      </w:r>
      <w:r w:rsidRPr="003B435D">
        <w:rPr>
          <w:rFonts w:asciiTheme="minorHAnsi" w:hAnsiTheme="minorHAnsi"/>
        </w:rPr>
        <w:t>estadual</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municipal,</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2"/>
        </w:rPr>
        <w:t xml:space="preserve"> </w:t>
      </w:r>
      <w:r w:rsidRPr="003B435D">
        <w:rPr>
          <w:rFonts w:asciiTheme="minorHAnsi" w:hAnsiTheme="minorHAnsi"/>
        </w:rPr>
        <w:t>normas do</w:t>
      </w:r>
      <w:r w:rsidRPr="003B435D">
        <w:rPr>
          <w:rFonts w:asciiTheme="minorHAnsi" w:hAnsiTheme="minorHAnsi"/>
          <w:spacing w:val="-3"/>
        </w:rPr>
        <w:t xml:space="preserve"> </w:t>
      </w:r>
      <w:r w:rsidRPr="003B435D">
        <w:rPr>
          <w:rFonts w:asciiTheme="minorHAnsi" w:hAnsiTheme="minorHAnsi"/>
        </w:rPr>
        <w:t>Contratante</w:t>
      </w:r>
      <w:r w:rsidRPr="003B435D">
        <w:rPr>
          <w:rFonts w:asciiTheme="minorHAnsi" w:hAnsiTheme="minorHAnsi"/>
          <w:spacing w:val="-2"/>
        </w:rPr>
        <w:t xml:space="preserve"> </w:t>
      </w:r>
      <w:r w:rsidRPr="003B435D">
        <w:rPr>
          <w:rFonts w:asciiTheme="minorHAnsi" w:hAnsiTheme="minorHAnsi"/>
        </w:rPr>
        <w:t>relativos</w:t>
      </w:r>
      <w:r w:rsidRPr="003B435D">
        <w:rPr>
          <w:rFonts w:asciiTheme="minorHAnsi" w:hAnsiTheme="minorHAnsi"/>
          <w:spacing w:val="-2"/>
        </w:rPr>
        <w:t xml:space="preserve"> </w:t>
      </w:r>
      <w:r w:rsidRPr="003B435D">
        <w:rPr>
          <w:rFonts w:asciiTheme="minorHAnsi" w:hAnsiTheme="minorHAnsi"/>
        </w:rPr>
        <w:t>ao</w:t>
      </w:r>
      <w:r w:rsidRPr="003B435D">
        <w:rPr>
          <w:rFonts w:asciiTheme="minorHAnsi" w:hAnsiTheme="minorHAnsi"/>
          <w:spacing w:val="-2"/>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contratado;</w:t>
      </w:r>
    </w:p>
    <w:p w14:paraId="660C2CB1" w14:textId="77777777" w:rsidR="00D479CB" w:rsidRPr="00D479CB" w:rsidRDefault="00D479CB" w:rsidP="00D479CB">
      <w:pPr>
        <w:tabs>
          <w:tab w:val="left" w:pos="1134"/>
          <w:tab w:val="left" w:pos="1310"/>
          <w:tab w:val="left" w:pos="9639"/>
        </w:tabs>
        <w:ind w:right="687"/>
        <w:rPr>
          <w:rFonts w:asciiTheme="minorHAnsi" w:hAnsiTheme="minorHAnsi"/>
        </w:rPr>
      </w:pPr>
    </w:p>
    <w:p w14:paraId="42A15FDF" w14:textId="77777777" w:rsidR="00382F83" w:rsidRPr="003B435D"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Realizar</w:t>
      </w:r>
      <w:r w:rsidRPr="003B435D">
        <w:rPr>
          <w:rFonts w:asciiTheme="minorHAnsi" w:hAnsiTheme="minorHAnsi"/>
          <w:spacing w:val="1"/>
        </w:rPr>
        <w:t xml:space="preserve"> </w:t>
      </w:r>
      <w:r w:rsidRPr="003B435D">
        <w:rPr>
          <w:rFonts w:asciiTheme="minorHAnsi" w:hAnsiTheme="minorHAnsi"/>
        </w:rPr>
        <w:t>a transição contratual com transferência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conhecimento, tecnologia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técnicas empregadas, sem perda de informações, podendo exigir, inclusive, a capacitação</w:t>
      </w:r>
      <w:r w:rsidRPr="003B435D">
        <w:rPr>
          <w:rFonts w:asciiTheme="minorHAnsi" w:hAnsiTheme="minorHAnsi"/>
          <w:spacing w:val="1"/>
        </w:rPr>
        <w:t xml:space="preserve"> </w:t>
      </w:r>
      <w:r w:rsidRPr="003B435D">
        <w:rPr>
          <w:rFonts w:asciiTheme="minorHAnsi" w:hAnsiTheme="minorHAnsi"/>
        </w:rPr>
        <w:t>dos técnicos</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2"/>
        </w:rPr>
        <w:t xml:space="preserve"> </w:t>
      </w:r>
      <w:r w:rsidRPr="003B435D">
        <w:rPr>
          <w:rFonts w:asciiTheme="minorHAnsi" w:hAnsiTheme="minorHAnsi"/>
        </w:rPr>
        <w:t>empresa</w:t>
      </w:r>
      <w:r w:rsidRPr="003B435D">
        <w:rPr>
          <w:rFonts w:asciiTheme="minorHAnsi" w:hAnsiTheme="minorHAnsi"/>
          <w:spacing w:val="-4"/>
        </w:rPr>
        <w:t xml:space="preserve"> </w:t>
      </w:r>
      <w:r w:rsidRPr="003B435D">
        <w:rPr>
          <w:rFonts w:asciiTheme="minorHAnsi" w:hAnsiTheme="minorHAnsi"/>
        </w:rPr>
        <w:t>que continuará</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serviços;</w:t>
      </w:r>
    </w:p>
    <w:p w14:paraId="43E7C574" w14:textId="77777777"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14:paraId="2D8ECC02" w14:textId="05EC192E" w:rsidR="00382F83" w:rsidRDefault="00382F83" w:rsidP="00615FFA">
      <w:pPr>
        <w:pStyle w:val="Ttulo3"/>
        <w:numPr>
          <w:ilvl w:val="0"/>
          <w:numId w:val="22"/>
        </w:numPr>
        <w:tabs>
          <w:tab w:val="left" w:pos="567"/>
          <w:tab w:val="left" w:pos="1310"/>
          <w:tab w:val="left" w:pos="9639"/>
        </w:tabs>
        <w:ind w:left="284" w:right="687" w:firstLine="0"/>
        <w:jc w:val="both"/>
        <w:rPr>
          <w:rFonts w:asciiTheme="minorHAnsi" w:hAnsiTheme="minorHAnsi"/>
        </w:rPr>
      </w:pPr>
      <w:r w:rsidRPr="003B435D">
        <w:rPr>
          <w:rFonts w:asciiTheme="minorHAnsi" w:hAnsiTheme="minorHAnsi"/>
        </w:rPr>
        <w:t xml:space="preserve">CLÁUSULA </w:t>
      </w:r>
      <w:r w:rsidR="00816CF6">
        <w:rPr>
          <w:rFonts w:asciiTheme="minorHAnsi" w:hAnsiTheme="minorHAnsi"/>
        </w:rPr>
        <w:t>OITAVA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50"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6E5B8CDE" w14:textId="77777777" w:rsidR="00052242" w:rsidRPr="003B435D" w:rsidRDefault="00052242" w:rsidP="00052242">
      <w:pPr>
        <w:pStyle w:val="Ttulo3"/>
        <w:tabs>
          <w:tab w:val="left" w:pos="567"/>
          <w:tab w:val="left" w:pos="1310"/>
          <w:tab w:val="left" w:pos="9639"/>
        </w:tabs>
        <w:ind w:left="284" w:right="687"/>
        <w:jc w:val="both"/>
        <w:rPr>
          <w:rFonts w:asciiTheme="minorHAnsi" w:hAnsiTheme="minorHAnsi"/>
        </w:rPr>
      </w:pPr>
    </w:p>
    <w:p w14:paraId="5A352C89" w14:textId="431AE68F" w:rsidR="00382F83" w:rsidRDefault="00382F83" w:rsidP="00615FFA">
      <w:pPr>
        <w:pStyle w:val="PargrafodaLista"/>
        <w:numPr>
          <w:ilvl w:val="1"/>
          <w:numId w:val="22"/>
        </w:numPr>
        <w:tabs>
          <w:tab w:val="left" w:pos="567"/>
          <w:tab w:val="left" w:pos="709"/>
          <w:tab w:val="left" w:pos="9639"/>
        </w:tabs>
        <w:spacing w:before="80"/>
        <w:ind w:left="284" w:right="176" w:firstLine="0"/>
        <w:rPr>
          <w:rFonts w:asciiTheme="minorHAnsi" w:hAnsiTheme="minorHAnsi"/>
        </w:rPr>
      </w:pPr>
      <w:r w:rsidRPr="003B435D">
        <w:rPr>
          <w:rFonts w:asciiTheme="minorHAnsi" w:hAnsiTheme="minorHAnsi"/>
        </w:rPr>
        <w:t>Comete infração administrativa, nos termos da</w:t>
      </w:r>
      <w:r w:rsidRPr="003B435D">
        <w:rPr>
          <w:rFonts w:asciiTheme="minorHAnsi" w:hAnsiTheme="minorHAnsi"/>
          <w:color w:val="0000FF"/>
        </w:rPr>
        <w:t xml:space="preserve"> </w:t>
      </w:r>
      <w:hyperlink r:id="rId51">
        <w:r w:rsidRPr="003B435D">
          <w:rPr>
            <w:rFonts w:asciiTheme="minorHAnsi" w:hAnsiTheme="minorHAnsi"/>
            <w:color w:val="0000FF"/>
            <w:u w:val="single" w:color="0000FF"/>
          </w:rPr>
          <w:t>Lei nº 14.133, de 2021</w:t>
        </w:r>
      </w:hyperlink>
      <w:r w:rsidRPr="003B435D">
        <w:rPr>
          <w:rFonts w:asciiTheme="minorHAnsi" w:hAnsiTheme="minorHAnsi"/>
        </w:rPr>
        <w:t>, o contratado</w:t>
      </w:r>
      <w:r w:rsidRPr="003B435D">
        <w:rPr>
          <w:rFonts w:asciiTheme="minorHAnsi" w:hAnsiTheme="minorHAnsi"/>
          <w:spacing w:val="1"/>
        </w:rPr>
        <w:t xml:space="preserve"> </w:t>
      </w:r>
      <w:r w:rsidRPr="003B435D">
        <w:rPr>
          <w:rFonts w:asciiTheme="minorHAnsi" w:hAnsiTheme="minorHAnsi"/>
        </w:rPr>
        <w:t>que:</w:t>
      </w:r>
    </w:p>
    <w:p w14:paraId="7A0BCD3E" w14:textId="77777777" w:rsidR="00052242" w:rsidRPr="003B435D" w:rsidRDefault="00052242" w:rsidP="0039789E">
      <w:pPr>
        <w:pStyle w:val="PargrafodaLista"/>
        <w:tabs>
          <w:tab w:val="left" w:pos="567"/>
          <w:tab w:val="left" w:pos="709"/>
          <w:tab w:val="left" w:pos="9639"/>
        </w:tabs>
        <w:spacing w:before="80"/>
        <w:ind w:left="284" w:right="176"/>
        <w:rPr>
          <w:rFonts w:asciiTheme="minorHAnsi" w:hAnsiTheme="minorHAnsi"/>
        </w:rPr>
      </w:pPr>
    </w:p>
    <w:p w14:paraId="44FA6C5F" w14:textId="65C8B41E" w:rsidR="00382F83" w:rsidRDefault="00AA5E73" w:rsidP="00615FFA">
      <w:pPr>
        <w:pStyle w:val="PargrafodaLista"/>
        <w:numPr>
          <w:ilvl w:val="2"/>
          <w:numId w:val="24"/>
        </w:numPr>
        <w:tabs>
          <w:tab w:val="left" w:pos="851"/>
          <w:tab w:val="left" w:pos="1452"/>
          <w:tab w:val="left" w:pos="9639"/>
        </w:tabs>
        <w:ind w:right="176"/>
        <w:rPr>
          <w:rFonts w:asciiTheme="minorHAnsi" w:hAnsiTheme="minorHAnsi"/>
        </w:rPr>
      </w:pPr>
      <w:r>
        <w:rPr>
          <w:rFonts w:asciiTheme="minorHAnsi" w:hAnsiTheme="minorHAnsi"/>
        </w:rPr>
        <w:t>D</w:t>
      </w:r>
      <w:r w:rsidR="00382F83" w:rsidRPr="003B435D">
        <w:rPr>
          <w:rFonts w:asciiTheme="minorHAnsi" w:hAnsiTheme="minorHAnsi"/>
        </w:rPr>
        <w:t>er causa</w:t>
      </w:r>
      <w:r w:rsidR="00382F83" w:rsidRPr="003B435D">
        <w:rPr>
          <w:rFonts w:asciiTheme="minorHAnsi" w:hAnsiTheme="minorHAnsi"/>
          <w:spacing w:val="-3"/>
        </w:rPr>
        <w:t xml:space="preserve"> </w:t>
      </w:r>
      <w:r w:rsidR="00382F83" w:rsidRPr="003B435D">
        <w:rPr>
          <w:rFonts w:asciiTheme="minorHAnsi" w:hAnsiTheme="minorHAnsi"/>
        </w:rPr>
        <w:t>à inexecução</w:t>
      </w:r>
      <w:r w:rsidR="00382F83" w:rsidRPr="003B435D">
        <w:rPr>
          <w:rFonts w:asciiTheme="minorHAnsi" w:hAnsiTheme="minorHAnsi"/>
          <w:spacing w:val="-3"/>
        </w:rPr>
        <w:t xml:space="preserve"> </w:t>
      </w:r>
      <w:r w:rsidR="00382F83" w:rsidRPr="003B435D">
        <w:rPr>
          <w:rFonts w:asciiTheme="minorHAnsi" w:hAnsiTheme="minorHAnsi"/>
        </w:rPr>
        <w:t>parcial</w:t>
      </w:r>
      <w:r w:rsidR="00382F83" w:rsidRPr="003B435D">
        <w:rPr>
          <w:rFonts w:asciiTheme="minorHAnsi" w:hAnsiTheme="minorHAnsi"/>
          <w:spacing w:val="-2"/>
        </w:rPr>
        <w:t xml:space="preserve"> </w:t>
      </w:r>
      <w:r w:rsidR="00382F83" w:rsidRPr="003B435D">
        <w:rPr>
          <w:rFonts w:asciiTheme="minorHAnsi" w:hAnsiTheme="minorHAnsi"/>
        </w:rPr>
        <w:t>do contrato;</w:t>
      </w:r>
    </w:p>
    <w:p w14:paraId="720C87F5" w14:textId="77777777" w:rsidR="00AA5E73" w:rsidRPr="003B435D" w:rsidRDefault="00AA5E73" w:rsidP="0039789E">
      <w:pPr>
        <w:pStyle w:val="PargrafodaLista"/>
        <w:tabs>
          <w:tab w:val="left" w:pos="1134"/>
          <w:tab w:val="left" w:pos="1452"/>
          <w:tab w:val="left" w:pos="9639"/>
        </w:tabs>
        <w:ind w:left="1004" w:right="176"/>
        <w:rPr>
          <w:rFonts w:asciiTheme="minorHAnsi" w:hAnsiTheme="minorHAnsi"/>
        </w:rPr>
      </w:pPr>
    </w:p>
    <w:p w14:paraId="561C41DE" w14:textId="6EE3058A" w:rsidR="00382F83" w:rsidRDefault="00AA5E73" w:rsidP="00615FFA">
      <w:pPr>
        <w:pStyle w:val="PargrafodaLista"/>
        <w:numPr>
          <w:ilvl w:val="2"/>
          <w:numId w:val="24"/>
        </w:numPr>
        <w:tabs>
          <w:tab w:val="left" w:pos="284"/>
          <w:tab w:val="left" w:pos="851"/>
          <w:tab w:val="left" w:pos="9639"/>
        </w:tabs>
        <w:spacing w:before="40"/>
        <w:ind w:left="284" w:right="176" w:firstLine="0"/>
        <w:rPr>
          <w:rFonts w:asciiTheme="minorHAnsi" w:hAnsiTheme="minorHAnsi"/>
        </w:rPr>
      </w:pPr>
      <w:r>
        <w:rPr>
          <w:rFonts w:asciiTheme="minorHAnsi" w:hAnsiTheme="minorHAnsi"/>
        </w:rPr>
        <w:t>D</w:t>
      </w:r>
      <w:r w:rsidR="00382F83" w:rsidRPr="003B435D">
        <w:rPr>
          <w:rFonts w:asciiTheme="minorHAnsi" w:hAnsiTheme="minorHAnsi"/>
        </w:rPr>
        <w:t>er</w:t>
      </w:r>
      <w:r w:rsidR="00382F83" w:rsidRPr="003B435D">
        <w:rPr>
          <w:rFonts w:asciiTheme="minorHAnsi" w:hAnsiTheme="minorHAnsi"/>
          <w:spacing w:val="13"/>
        </w:rPr>
        <w:t xml:space="preserve"> </w:t>
      </w:r>
      <w:r w:rsidR="00382F83" w:rsidRPr="003B435D">
        <w:rPr>
          <w:rFonts w:asciiTheme="minorHAnsi" w:hAnsiTheme="minorHAnsi"/>
        </w:rPr>
        <w:t>causa</w:t>
      </w:r>
      <w:r w:rsidR="00382F83" w:rsidRPr="003B435D">
        <w:rPr>
          <w:rFonts w:asciiTheme="minorHAnsi" w:hAnsiTheme="minorHAnsi"/>
          <w:spacing w:val="10"/>
        </w:rPr>
        <w:t xml:space="preserve"> </w:t>
      </w:r>
      <w:r w:rsidR="00382F83" w:rsidRPr="003B435D">
        <w:rPr>
          <w:rFonts w:asciiTheme="minorHAnsi" w:hAnsiTheme="minorHAnsi"/>
        </w:rPr>
        <w:t>à</w:t>
      </w:r>
      <w:r w:rsidR="00382F83" w:rsidRPr="003B435D">
        <w:rPr>
          <w:rFonts w:asciiTheme="minorHAnsi" w:hAnsiTheme="minorHAnsi"/>
          <w:spacing w:val="12"/>
        </w:rPr>
        <w:t xml:space="preserve"> </w:t>
      </w:r>
      <w:r w:rsidR="00382F83" w:rsidRPr="003B435D">
        <w:rPr>
          <w:rFonts w:asciiTheme="minorHAnsi" w:hAnsiTheme="minorHAnsi"/>
        </w:rPr>
        <w:t>inexecução</w:t>
      </w:r>
      <w:r w:rsidR="00382F83" w:rsidRPr="003B435D">
        <w:rPr>
          <w:rFonts w:asciiTheme="minorHAnsi" w:hAnsiTheme="minorHAnsi"/>
          <w:spacing w:val="9"/>
        </w:rPr>
        <w:t xml:space="preserve"> </w:t>
      </w:r>
      <w:r w:rsidR="00382F83" w:rsidRPr="003B435D">
        <w:rPr>
          <w:rFonts w:asciiTheme="minorHAnsi" w:hAnsiTheme="minorHAnsi"/>
        </w:rPr>
        <w:t>parcial</w:t>
      </w:r>
      <w:r w:rsidR="00382F83" w:rsidRPr="003B435D">
        <w:rPr>
          <w:rFonts w:asciiTheme="minorHAnsi" w:hAnsiTheme="minorHAnsi"/>
          <w:spacing w:val="11"/>
        </w:rPr>
        <w:t xml:space="preserve"> </w:t>
      </w:r>
      <w:r w:rsidR="00382F83" w:rsidRPr="003B435D">
        <w:rPr>
          <w:rFonts w:asciiTheme="minorHAnsi" w:hAnsiTheme="minorHAnsi"/>
        </w:rPr>
        <w:t>do</w:t>
      </w:r>
      <w:r w:rsidR="00382F83" w:rsidRPr="003B435D">
        <w:rPr>
          <w:rFonts w:asciiTheme="minorHAnsi" w:hAnsiTheme="minorHAnsi"/>
          <w:spacing w:val="12"/>
        </w:rPr>
        <w:t xml:space="preserve"> </w:t>
      </w:r>
      <w:r w:rsidR="00382F83" w:rsidRPr="003B435D">
        <w:rPr>
          <w:rFonts w:asciiTheme="minorHAnsi" w:hAnsiTheme="minorHAnsi"/>
        </w:rPr>
        <w:t>contrato</w:t>
      </w:r>
      <w:r w:rsidR="00382F83" w:rsidRPr="003B435D">
        <w:rPr>
          <w:rFonts w:asciiTheme="minorHAnsi" w:hAnsiTheme="minorHAnsi"/>
          <w:spacing w:val="10"/>
        </w:rPr>
        <w:t xml:space="preserve"> </w:t>
      </w:r>
      <w:r w:rsidR="00382F83" w:rsidRPr="003B435D">
        <w:rPr>
          <w:rFonts w:asciiTheme="minorHAnsi" w:hAnsiTheme="minorHAnsi"/>
        </w:rPr>
        <w:t>que</w:t>
      </w:r>
      <w:r w:rsidR="00382F83" w:rsidRPr="003B435D">
        <w:rPr>
          <w:rFonts w:asciiTheme="minorHAnsi" w:hAnsiTheme="minorHAnsi"/>
          <w:spacing w:val="10"/>
        </w:rPr>
        <w:t xml:space="preserve"> </w:t>
      </w:r>
      <w:r w:rsidR="00382F83" w:rsidRPr="003B435D">
        <w:rPr>
          <w:rFonts w:asciiTheme="minorHAnsi" w:hAnsiTheme="minorHAnsi"/>
        </w:rPr>
        <w:t>cause</w:t>
      </w:r>
      <w:r w:rsidR="00382F83" w:rsidRPr="003B435D">
        <w:rPr>
          <w:rFonts w:asciiTheme="minorHAnsi" w:hAnsiTheme="minorHAnsi"/>
          <w:spacing w:val="12"/>
        </w:rPr>
        <w:t xml:space="preserve"> </w:t>
      </w:r>
      <w:r w:rsidR="00382F83" w:rsidRPr="003B435D">
        <w:rPr>
          <w:rFonts w:asciiTheme="minorHAnsi" w:hAnsiTheme="minorHAnsi"/>
        </w:rPr>
        <w:t>grave</w:t>
      </w:r>
      <w:r w:rsidR="00382F83" w:rsidRPr="003B435D">
        <w:rPr>
          <w:rFonts w:asciiTheme="minorHAnsi" w:hAnsiTheme="minorHAnsi"/>
          <w:spacing w:val="11"/>
        </w:rPr>
        <w:t xml:space="preserve"> </w:t>
      </w:r>
      <w:r w:rsidR="00382F83" w:rsidRPr="003B435D">
        <w:rPr>
          <w:rFonts w:asciiTheme="minorHAnsi" w:hAnsiTheme="minorHAnsi"/>
        </w:rPr>
        <w:t>dano</w:t>
      </w:r>
      <w:r w:rsidR="00382F83" w:rsidRPr="003B435D">
        <w:rPr>
          <w:rFonts w:asciiTheme="minorHAnsi" w:hAnsiTheme="minorHAnsi"/>
          <w:spacing w:val="12"/>
        </w:rPr>
        <w:t xml:space="preserve"> </w:t>
      </w:r>
      <w:r w:rsidR="00382F83" w:rsidRPr="003B435D">
        <w:rPr>
          <w:rFonts w:asciiTheme="minorHAnsi" w:hAnsiTheme="minorHAnsi"/>
        </w:rPr>
        <w:t>à</w:t>
      </w:r>
      <w:r w:rsidR="00382F83" w:rsidRPr="003B435D">
        <w:rPr>
          <w:rFonts w:asciiTheme="minorHAnsi" w:hAnsiTheme="minorHAnsi"/>
          <w:spacing w:val="12"/>
        </w:rPr>
        <w:t xml:space="preserve"> </w:t>
      </w:r>
      <w:r w:rsidR="00382F83" w:rsidRPr="003B435D">
        <w:rPr>
          <w:rFonts w:asciiTheme="minorHAnsi" w:hAnsiTheme="minorHAnsi"/>
        </w:rPr>
        <w:t>Administraçã</w:t>
      </w:r>
      <w:r w:rsidR="00F8122F">
        <w:rPr>
          <w:rFonts w:asciiTheme="minorHAnsi" w:hAnsiTheme="minorHAnsi"/>
        </w:rPr>
        <w:t xml:space="preserve">o </w:t>
      </w:r>
      <w:r w:rsidR="00382F83" w:rsidRPr="003B435D">
        <w:rPr>
          <w:rFonts w:asciiTheme="minorHAnsi" w:hAnsiTheme="minorHAnsi"/>
          <w:spacing w:val="-58"/>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2"/>
        </w:rPr>
        <w:t xml:space="preserve"> </w:t>
      </w:r>
      <w:r w:rsidR="00382F83" w:rsidRPr="003B435D">
        <w:rPr>
          <w:rFonts w:asciiTheme="minorHAnsi" w:hAnsiTheme="minorHAnsi"/>
        </w:rPr>
        <w:t>funcionamento dos</w:t>
      </w:r>
      <w:r w:rsidR="00382F83" w:rsidRPr="003B435D">
        <w:rPr>
          <w:rFonts w:asciiTheme="minorHAnsi" w:hAnsiTheme="minorHAnsi"/>
          <w:spacing w:val="1"/>
        </w:rPr>
        <w:t xml:space="preserve"> </w:t>
      </w:r>
      <w:r w:rsidR="00382F83" w:rsidRPr="003B435D">
        <w:rPr>
          <w:rFonts w:asciiTheme="minorHAnsi" w:hAnsiTheme="minorHAnsi"/>
        </w:rPr>
        <w:t>serviços públicos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2"/>
        </w:rPr>
        <w:t xml:space="preserve"> </w:t>
      </w:r>
      <w:r w:rsidR="00382F83" w:rsidRPr="003B435D">
        <w:rPr>
          <w:rFonts w:asciiTheme="minorHAnsi" w:hAnsiTheme="minorHAnsi"/>
        </w:rPr>
        <w:t>ao interesse coletivo;</w:t>
      </w:r>
    </w:p>
    <w:p w14:paraId="7DAC55CC" w14:textId="77777777" w:rsidR="00AA5E73" w:rsidRPr="00AA5E73" w:rsidRDefault="00AA5E73" w:rsidP="0039789E">
      <w:pPr>
        <w:tabs>
          <w:tab w:val="left" w:pos="1134"/>
          <w:tab w:val="left" w:pos="1452"/>
          <w:tab w:val="left" w:pos="9639"/>
        </w:tabs>
        <w:spacing w:before="40"/>
        <w:ind w:right="176"/>
        <w:rPr>
          <w:rFonts w:asciiTheme="minorHAnsi" w:hAnsiTheme="minorHAnsi"/>
        </w:rPr>
      </w:pPr>
    </w:p>
    <w:p w14:paraId="1517B4D2" w14:textId="7193DF78" w:rsidR="00382F83" w:rsidRDefault="00AA5E73" w:rsidP="00615FFA">
      <w:pPr>
        <w:pStyle w:val="PargrafodaLista"/>
        <w:numPr>
          <w:ilvl w:val="2"/>
          <w:numId w:val="24"/>
        </w:numPr>
        <w:tabs>
          <w:tab w:val="left" w:pos="851"/>
          <w:tab w:val="left" w:pos="1452"/>
          <w:tab w:val="left" w:pos="9639"/>
        </w:tabs>
        <w:ind w:right="176"/>
        <w:rPr>
          <w:rFonts w:asciiTheme="minorHAnsi" w:hAnsiTheme="minorHAnsi"/>
        </w:rPr>
      </w:pPr>
      <w:r>
        <w:rPr>
          <w:rFonts w:asciiTheme="minorHAnsi" w:hAnsiTheme="minorHAnsi"/>
        </w:rPr>
        <w:t>D</w:t>
      </w:r>
      <w:r w:rsidR="00382F83" w:rsidRPr="003B435D">
        <w:rPr>
          <w:rFonts w:asciiTheme="minorHAnsi" w:hAnsiTheme="minorHAnsi"/>
        </w:rPr>
        <w:t>er</w:t>
      </w:r>
      <w:r w:rsidR="00382F83" w:rsidRPr="003B435D">
        <w:rPr>
          <w:rFonts w:asciiTheme="minorHAnsi" w:hAnsiTheme="minorHAnsi"/>
          <w:spacing w:val="-1"/>
        </w:rPr>
        <w:t xml:space="preserve"> </w:t>
      </w:r>
      <w:r w:rsidR="00382F83" w:rsidRPr="003B435D">
        <w:rPr>
          <w:rFonts w:asciiTheme="minorHAnsi" w:hAnsiTheme="minorHAnsi"/>
        </w:rPr>
        <w:t>causa</w:t>
      </w:r>
      <w:r w:rsidR="00382F83" w:rsidRPr="003B435D">
        <w:rPr>
          <w:rFonts w:asciiTheme="minorHAnsi" w:hAnsiTheme="minorHAnsi"/>
          <w:spacing w:val="-3"/>
        </w:rPr>
        <w:t xml:space="preserve"> </w:t>
      </w:r>
      <w:r w:rsidR="00382F83" w:rsidRPr="003B435D">
        <w:rPr>
          <w:rFonts w:asciiTheme="minorHAnsi" w:hAnsiTheme="minorHAnsi"/>
        </w:rPr>
        <w:t>à</w:t>
      </w:r>
      <w:r w:rsidR="00382F83" w:rsidRPr="003B435D">
        <w:rPr>
          <w:rFonts w:asciiTheme="minorHAnsi" w:hAnsiTheme="minorHAnsi"/>
          <w:spacing w:val="-1"/>
        </w:rPr>
        <w:t xml:space="preserve"> </w:t>
      </w:r>
      <w:r w:rsidR="00382F83" w:rsidRPr="003B435D">
        <w:rPr>
          <w:rFonts w:asciiTheme="minorHAnsi" w:hAnsiTheme="minorHAnsi"/>
        </w:rPr>
        <w:t>inexecução</w:t>
      </w:r>
      <w:r w:rsidR="00382F83" w:rsidRPr="003B435D">
        <w:rPr>
          <w:rFonts w:asciiTheme="minorHAnsi" w:hAnsiTheme="minorHAnsi"/>
          <w:spacing w:val="-3"/>
        </w:rPr>
        <w:t xml:space="preserve"> </w:t>
      </w:r>
      <w:r w:rsidR="00382F83" w:rsidRPr="003B435D">
        <w:rPr>
          <w:rFonts w:asciiTheme="minorHAnsi" w:hAnsiTheme="minorHAnsi"/>
        </w:rPr>
        <w:t>total</w:t>
      </w:r>
      <w:r w:rsidR="00382F83" w:rsidRPr="003B435D">
        <w:rPr>
          <w:rFonts w:asciiTheme="minorHAnsi" w:hAnsiTheme="minorHAnsi"/>
          <w:spacing w:val="-1"/>
        </w:rPr>
        <w:t xml:space="preserve"> </w:t>
      </w:r>
      <w:r w:rsidR="00382F83" w:rsidRPr="003B435D">
        <w:rPr>
          <w:rFonts w:asciiTheme="minorHAnsi" w:hAnsiTheme="minorHAnsi"/>
        </w:rPr>
        <w:t>do</w:t>
      </w:r>
      <w:r w:rsidR="00382F83" w:rsidRPr="003B435D">
        <w:rPr>
          <w:rFonts w:asciiTheme="minorHAnsi" w:hAnsiTheme="minorHAnsi"/>
          <w:spacing w:val="-1"/>
        </w:rPr>
        <w:t xml:space="preserve"> </w:t>
      </w:r>
      <w:r w:rsidR="00382F83" w:rsidRPr="003B435D">
        <w:rPr>
          <w:rFonts w:asciiTheme="minorHAnsi" w:hAnsiTheme="minorHAnsi"/>
        </w:rPr>
        <w:t>contrato;</w:t>
      </w:r>
    </w:p>
    <w:p w14:paraId="50F0E41F" w14:textId="77777777" w:rsidR="00AA5E73" w:rsidRPr="00AA5E73" w:rsidRDefault="00AA5E73" w:rsidP="0039789E">
      <w:pPr>
        <w:tabs>
          <w:tab w:val="left" w:pos="1134"/>
          <w:tab w:val="left" w:pos="1452"/>
          <w:tab w:val="left" w:pos="9639"/>
        </w:tabs>
        <w:ind w:right="176"/>
        <w:rPr>
          <w:rFonts w:asciiTheme="minorHAnsi" w:hAnsiTheme="minorHAnsi"/>
        </w:rPr>
      </w:pPr>
    </w:p>
    <w:p w14:paraId="4980A797" w14:textId="4271F3F8" w:rsidR="00382F83" w:rsidRDefault="00AA5E73" w:rsidP="00615FFA">
      <w:pPr>
        <w:pStyle w:val="PargrafodaLista"/>
        <w:numPr>
          <w:ilvl w:val="2"/>
          <w:numId w:val="24"/>
        </w:numPr>
        <w:tabs>
          <w:tab w:val="left" w:pos="284"/>
          <w:tab w:val="left" w:pos="851"/>
          <w:tab w:val="left" w:pos="9639"/>
        </w:tabs>
        <w:spacing w:before="38"/>
        <w:ind w:left="284" w:right="176" w:firstLine="0"/>
        <w:rPr>
          <w:rFonts w:asciiTheme="minorHAnsi" w:hAnsiTheme="minorHAnsi"/>
        </w:rPr>
      </w:pPr>
      <w:r>
        <w:rPr>
          <w:rFonts w:asciiTheme="minorHAnsi" w:hAnsiTheme="minorHAnsi"/>
        </w:rPr>
        <w:t>E</w:t>
      </w:r>
      <w:r w:rsidR="00382F83" w:rsidRPr="003B435D">
        <w:rPr>
          <w:rFonts w:asciiTheme="minorHAnsi" w:hAnsiTheme="minorHAnsi"/>
        </w:rPr>
        <w:t>nsejar</w:t>
      </w:r>
      <w:r w:rsidR="00382F83" w:rsidRPr="003B435D">
        <w:rPr>
          <w:rFonts w:asciiTheme="minorHAnsi" w:hAnsiTheme="minorHAnsi"/>
          <w:spacing w:val="19"/>
        </w:rPr>
        <w:t xml:space="preserve"> </w:t>
      </w:r>
      <w:r w:rsidR="00382F83" w:rsidRPr="003B435D">
        <w:rPr>
          <w:rFonts w:asciiTheme="minorHAnsi" w:hAnsiTheme="minorHAnsi"/>
        </w:rPr>
        <w:t>o</w:t>
      </w:r>
      <w:r w:rsidR="00382F83" w:rsidRPr="003B435D">
        <w:rPr>
          <w:rFonts w:asciiTheme="minorHAnsi" w:hAnsiTheme="minorHAnsi"/>
          <w:spacing w:val="19"/>
        </w:rPr>
        <w:t xml:space="preserve"> </w:t>
      </w:r>
      <w:r w:rsidR="00382F83" w:rsidRPr="003B435D">
        <w:rPr>
          <w:rFonts w:asciiTheme="minorHAnsi" w:hAnsiTheme="minorHAnsi"/>
        </w:rPr>
        <w:t>retardamento</w:t>
      </w:r>
      <w:r w:rsidR="00382F83" w:rsidRPr="003B435D">
        <w:rPr>
          <w:rFonts w:asciiTheme="minorHAnsi" w:hAnsiTheme="minorHAnsi"/>
          <w:spacing w:val="16"/>
        </w:rPr>
        <w:t xml:space="preserve"> </w:t>
      </w:r>
      <w:r w:rsidR="00382F83" w:rsidRPr="003B435D">
        <w:rPr>
          <w:rFonts w:asciiTheme="minorHAnsi" w:hAnsiTheme="minorHAnsi"/>
        </w:rPr>
        <w:t>da</w:t>
      </w:r>
      <w:r w:rsidR="00382F83" w:rsidRPr="003B435D">
        <w:rPr>
          <w:rFonts w:asciiTheme="minorHAnsi" w:hAnsiTheme="minorHAnsi"/>
          <w:spacing w:val="21"/>
        </w:rPr>
        <w:t xml:space="preserve"> </w:t>
      </w:r>
      <w:r w:rsidR="00382F83" w:rsidRPr="003B435D">
        <w:rPr>
          <w:rFonts w:asciiTheme="minorHAnsi" w:hAnsiTheme="minorHAnsi"/>
        </w:rPr>
        <w:t>execução</w:t>
      </w:r>
      <w:r w:rsidR="00382F83" w:rsidRPr="003B435D">
        <w:rPr>
          <w:rFonts w:asciiTheme="minorHAnsi" w:hAnsiTheme="minorHAnsi"/>
          <w:spacing w:val="18"/>
        </w:rPr>
        <w:t xml:space="preserve"> </w:t>
      </w:r>
      <w:r w:rsidR="00382F83" w:rsidRPr="003B435D">
        <w:rPr>
          <w:rFonts w:asciiTheme="minorHAnsi" w:hAnsiTheme="minorHAnsi"/>
        </w:rPr>
        <w:t>ou</w:t>
      </w:r>
      <w:r w:rsidR="00382F83" w:rsidRPr="003B435D">
        <w:rPr>
          <w:rFonts w:asciiTheme="minorHAnsi" w:hAnsiTheme="minorHAnsi"/>
          <w:spacing w:val="21"/>
        </w:rPr>
        <w:t xml:space="preserve"> </w:t>
      </w:r>
      <w:r w:rsidR="00382F83" w:rsidRPr="003B435D">
        <w:rPr>
          <w:rFonts w:asciiTheme="minorHAnsi" w:hAnsiTheme="minorHAnsi"/>
        </w:rPr>
        <w:t>da</w:t>
      </w:r>
      <w:r w:rsidR="00382F83" w:rsidRPr="003B435D">
        <w:rPr>
          <w:rFonts w:asciiTheme="minorHAnsi" w:hAnsiTheme="minorHAnsi"/>
          <w:spacing w:val="19"/>
        </w:rPr>
        <w:t xml:space="preserve"> </w:t>
      </w:r>
      <w:r w:rsidR="00382F83" w:rsidRPr="003B435D">
        <w:rPr>
          <w:rFonts w:asciiTheme="minorHAnsi" w:hAnsiTheme="minorHAnsi"/>
        </w:rPr>
        <w:t>entrega</w:t>
      </w:r>
      <w:r w:rsidR="00382F83" w:rsidRPr="003B435D">
        <w:rPr>
          <w:rFonts w:asciiTheme="minorHAnsi" w:hAnsiTheme="minorHAnsi"/>
          <w:spacing w:val="21"/>
        </w:rPr>
        <w:t xml:space="preserve"> </w:t>
      </w:r>
      <w:r w:rsidR="00382F83" w:rsidRPr="003B435D">
        <w:rPr>
          <w:rFonts w:asciiTheme="minorHAnsi" w:hAnsiTheme="minorHAnsi"/>
        </w:rPr>
        <w:t>do</w:t>
      </w:r>
      <w:r w:rsidR="00382F83" w:rsidRPr="003B435D">
        <w:rPr>
          <w:rFonts w:asciiTheme="minorHAnsi" w:hAnsiTheme="minorHAnsi"/>
          <w:spacing w:val="21"/>
        </w:rPr>
        <w:t xml:space="preserve"> </w:t>
      </w:r>
      <w:r w:rsidR="00382F83" w:rsidRPr="003B435D">
        <w:rPr>
          <w:rFonts w:asciiTheme="minorHAnsi" w:hAnsiTheme="minorHAnsi"/>
        </w:rPr>
        <w:t>objeto</w:t>
      </w:r>
      <w:r w:rsidR="00382F83" w:rsidRPr="003B435D">
        <w:rPr>
          <w:rFonts w:asciiTheme="minorHAnsi" w:hAnsiTheme="minorHAnsi"/>
          <w:spacing w:val="19"/>
        </w:rPr>
        <w:t xml:space="preserve"> </w:t>
      </w:r>
      <w:r w:rsidR="00382F83" w:rsidRPr="003B435D">
        <w:rPr>
          <w:rFonts w:asciiTheme="minorHAnsi" w:hAnsiTheme="minorHAnsi"/>
        </w:rPr>
        <w:t>da</w:t>
      </w:r>
      <w:r w:rsidR="00382F83" w:rsidRPr="003B435D">
        <w:rPr>
          <w:rFonts w:asciiTheme="minorHAnsi" w:hAnsiTheme="minorHAnsi"/>
          <w:spacing w:val="19"/>
        </w:rPr>
        <w:t xml:space="preserve"> </w:t>
      </w:r>
      <w:r w:rsidR="00382F83" w:rsidRPr="003B435D">
        <w:rPr>
          <w:rFonts w:asciiTheme="minorHAnsi" w:hAnsiTheme="minorHAnsi"/>
        </w:rPr>
        <w:t>contratação</w:t>
      </w:r>
      <w:r w:rsidR="00382F83" w:rsidRPr="003B435D">
        <w:rPr>
          <w:rFonts w:asciiTheme="minorHAnsi" w:hAnsiTheme="minorHAnsi"/>
          <w:spacing w:val="22"/>
        </w:rPr>
        <w:t xml:space="preserve"> </w:t>
      </w:r>
      <w:r w:rsidR="00382F83" w:rsidRPr="003B435D">
        <w:rPr>
          <w:rFonts w:asciiTheme="minorHAnsi" w:hAnsiTheme="minorHAnsi"/>
        </w:rPr>
        <w:t>se</w:t>
      </w:r>
      <w:r w:rsidR="00F8122F">
        <w:rPr>
          <w:rFonts w:asciiTheme="minorHAnsi" w:hAnsiTheme="minorHAnsi"/>
        </w:rPr>
        <w:t xml:space="preserve">m </w:t>
      </w:r>
      <w:r w:rsidR="00382F83" w:rsidRPr="003B435D">
        <w:rPr>
          <w:rFonts w:asciiTheme="minorHAnsi" w:hAnsiTheme="minorHAnsi"/>
        </w:rPr>
        <w:t>motivo</w:t>
      </w:r>
      <w:r w:rsidR="00382F83" w:rsidRPr="003B435D">
        <w:rPr>
          <w:rFonts w:asciiTheme="minorHAnsi" w:hAnsiTheme="minorHAnsi"/>
          <w:spacing w:val="-2"/>
        </w:rPr>
        <w:t xml:space="preserve"> </w:t>
      </w:r>
      <w:r w:rsidR="00382F83" w:rsidRPr="003B435D">
        <w:rPr>
          <w:rFonts w:asciiTheme="minorHAnsi" w:hAnsiTheme="minorHAnsi"/>
        </w:rPr>
        <w:t>justificado;</w:t>
      </w:r>
    </w:p>
    <w:p w14:paraId="288BDD32" w14:textId="77777777" w:rsidR="00AA5E73" w:rsidRPr="00AA5E73" w:rsidRDefault="00AA5E73" w:rsidP="0039789E">
      <w:pPr>
        <w:tabs>
          <w:tab w:val="left" w:pos="1134"/>
          <w:tab w:val="left" w:pos="1452"/>
          <w:tab w:val="left" w:pos="9639"/>
        </w:tabs>
        <w:spacing w:before="38"/>
        <w:ind w:right="176"/>
        <w:rPr>
          <w:rFonts w:asciiTheme="minorHAnsi" w:hAnsiTheme="minorHAnsi"/>
        </w:rPr>
      </w:pPr>
    </w:p>
    <w:p w14:paraId="67AA3ABF" w14:textId="73195378" w:rsidR="00382F83" w:rsidRDefault="00AA5E73" w:rsidP="00615FFA">
      <w:pPr>
        <w:pStyle w:val="PargrafodaLista"/>
        <w:numPr>
          <w:ilvl w:val="2"/>
          <w:numId w:val="24"/>
        </w:numPr>
        <w:tabs>
          <w:tab w:val="left" w:pos="851"/>
          <w:tab w:val="left" w:pos="1452"/>
          <w:tab w:val="left" w:pos="9639"/>
        </w:tabs>
        <w:ind w:right="176"/>
        <w:rPr>
          <w:rFonts w:asciiTheme="minorHAnsi" w:hAnsiTheme="minorHAnsi"/>
        </w:rPr>
      </w:pPr>
      <w:r>
        <w:rPr>
          <w:rFonts w:asciiTheme="minorHAnsi" w:hAnsiTheme="minorHAnsi"/>
        </w:rPr>
        <w:t>A</w:t>
      </w:r>
      <w:r w:rsidR="00382F83" w:rsidRPr="003B435D">
        <w:rPr>
          <w:rFonts w:asciiTheme="minorHAnsi" w:hAnsiTheme="minorHAnsi"/>
        </w:rPr>
        <w:t>presentar</w:t>
      </w:r>
      <w:r w:rsidR="00382F83" w:rsidRPr="003B435D">
        <w:rPr>
          <w:rFonts w:asciiTheme="minorHAnsi" w:hAnsiTheme="minorHAnsi"/>
          <w:spacing w:val="11"/>
        </w:rPr>
        <w:t xml:space="preserve"> </w:t>
      </w:r>
      <w:r w:rsidR="00382F83" w:rsidRPr="003B435D">
        <w:rPr>
          <w:rFonts w:asciiTheme="minorHAnsi" w:hAnsiTheme="minorHAnsi"/>
        </w:rPr>
        <w:t>documentação</w:t>
      </w:r>
      <w:r w:rsidR="00382F83" w:rsidRPr="003B435D">
        <w:rPr>
          <w:rFonts w:asciiTheme="minorHAnsi" w:hAnsiTheme="minorHAnsi"/>
          <w:spacing w:val="10"/>
        </w:rPr>
        <w:t xml:space="preserve"> </w:t>
      </w:r>
      <w:r w:rsidR="00382F83" w:rsidRPr="003B435D">
        <w:rPr>
          <w:rFonts w:asciiTheme="minorHAnsi" w:hAnsiTheme="minorHAnsi"/>
        </w:rPr>
        <w:t>falsa</w:t>
      </w:r>
      <w:r w:rsidR="00382F83" w:rsidRPr="003B435D">
        <w:rPr>
          <w:rFonts w:asciiTheme="minorHAnsi" w:hAnsiTheme="minorHAnsi"/>
          <w:spacing w:val="10"/>
        </w:rPr>
        <w:t xml:space="preserve"> </w:t>
      </w:r>
      <w:r w:rsidR="00382F83" w:rsidRPr="003B435D">
        <w:rPr>
          <w:rFonts w:asciiTheme="minorHAnsi" w:hAnsiTheme="minorHAnsi"/>
        </w:rPr>
        <w:t>ou</w:t>
      </w:r>
      <w:r w:rsidR="00382F83" w:rsidRPr="003B435D">
        <w:rPr>
          <w:rFonts w:asciiTheme="minorHAnsi" w:hAnsiTheme="minorHAnsi"/>
          <w:spacing w:val="11"/>
        </w:rPr>
        <w:t xml:space="preserve"> </w:t>
      </w:r>
      <w:r w:rsidR="00382F83" w:rsidRPr="003B435D">
        <w:rPr>
          <w:rFonts w:asciiTheme="minorHAnsi" w:hAnsiTheme="minorHAnsi"/>
        </w:rPr>
        <w:t>prestar</w:t>
      </w:r>
      <w:r w:rsidR="00382F83" w:rsidRPr="003B435D">
        <w:rPr>
          <w:rFonts w:asciiTheme="minorHAnsi" w:hAnsiTheme="minorHAnsi"/>
          <w:spacing w:val="11"/>
        </w:rPr>
        <w:t xml:space="preserve"> </w:t>
      </w:r>
      <w:r w:rsidR="00382F83" w:rsidRPr="003B435D">
        <w:rPr>
          <w:rFonts w:asciiTheme="minorHAnsi" w:hAnsiTheme="minorHAnsi"/>
        </w:rPr>
        <w:t>declaração</w:t>
      </w:r>
      <w:r w:rsidR="00382F83" w:rsidRPr="003B435D">
        <w:rPr>
          <w:rFonts w:asciiTheme="minorHAnsi" w:hAnsiTheme="minorHAnsi"/>
          <w:spacing w:val="10"/>
        </w:rPr>
        <w:t xml:space="preserve"> </w:t>
      </w:r>
      <w:r w:rsidR="00382F83" w:rsidRPr="003B435D">
        <w:rPr>
          <w:rFonts w:asciiTheme="minorHAnsi" w:hAnsiTheme="minorHAnsi"/>
        </w:rPr>
        <w:t>falsa</w:t>
      </w:r>
      <w:r w:rsidR="00382F83" w:rsidRPr="003B435D">
        <w:rPr>
          <w:rFonts w:asciiTheme="minorHAnsi" w:hAnsiTheme="minorHAnsi"/>
          <w:spacing w:val="10"/>
        </w:rPr>
        <w:t xml:space="preserve"> </w:t>
      </w:r>
      <w:r w:rsidR="00382F83" w:rsidRPr="003B435D">
        <w:rPr>
          <w:rFonts w:asciiTheme="minorHAnsi" w:hAnsiTheme="minorHAnsi"/>
        </w:rPr>
        <w:t>durante</w:t>
      </w:r>
      <w:r w:rsidR="00382F83" w:rsidRPr="003B435D">
        <w:rPr>
          <w:rFonts w:asciiTheme="minorHAnsi" w:hAnsiTheme="minorHAnsi"/>
          <w:spacing w:val="9"/>
        </w:rPr>
        <w:t xml:space="preserve"> </w:t>
      </w:r>
      <w:r w:rsidR="00382F83" w:rsidRPr="003B435D">
        <w:rPr>
          <w:rFonts w:asciiTheme="minorHAnsi" w:hAnsiTheme="minorHAnsi"/>
        </w:rPr>
        <w:t>a</w:t>
      </w:r>
      <w:r w:rsidR="00382F83" w:rsidRPr="003B435D">
        <w:rPr>
          <w:rFonts w:asciiTheme="minorHAnsi" w:hAnsiTheme="minorHAnsi"/>
          <w:spacing w:val="10"/>
        </w:rPr>
        <w:t xml:space="preserve"> </w:t>
      </w:r>
      <w:r w:rsidR="00382F83" w:rsidRPr="003B435D">
        <w:rPr>
          <w:rFonts w:asciiTheme="minorHAnsi" w:hAnsiTheme="minorHAnsi"/>
        </w:rPr>
        <w:t>execução</w:t>
      </w:r>
      <w:r w:rsidR="00382F83" w:rsidRPr="003B435D">
        <w:rPr>
          <w:rFonts w:asciiTheme="minorHAnsi" w:hAnsiTheme="minorHAnsi"/>
          <w:spacing w:val="10"/>
        </w:rPr>
        <w:t xml:space="preserve"> </w:t>
      </w:r>
      <w:r w:rsidR="00382F83" w:rsidRPr="003B435D">
        <w:rPr>
          <w:rFonts w:asciiTheme="minorHAnsi" w:hAnsiTheme="minorHAnsi"/>
        </w:rPr>
        <w:t>d</w:t>
      </w:r>
      <w:r w:rsidR="00F8122F">
        <w:rPr>
          <w:rFonts w:asciiTheme="minorHAnsi" w:hAnsiTheme="minorHAnsi"/>
        </w:rPr>
        <w:t xml:space="preserve">o </w:t>
      </w:r>
      <w:r w:rsidR="00382F83" w:rsidRPr="003B435D">
        <w:rPr>
          <w:rFonts w:asciiTheme="minorHAnsi" w:hAnsiTheme="minorHAnsi"/>
        </w:rPr>
        <w:t>contrato;</w:t>
      </w:r>
    </w:p>
    <w:p w14:paraId="0BC3CA46" w14:textId="77777777" w:rsidR="009B7062" w:rsidRPr="009B7062" w:rsidRDefault="009B7062" w:rsidP="009B7062">
      <w:pPr>
        <w:pStyle w:val="PargrafodaLista"/>
        <w:rPr>
          <w:rFonts w:asciiTheme="minorHAnsi" w:hAnsiTheme="minorHAnsi"/>
        </w:rPr>
      </w:pPr>
    </w:p>
    <w:p w14:paraId="089CAB00" w14:textId="29D6C50C" w:rsidR="00382F83" w:rsidRDefault="00AA5E73" w:rsidP="00615FFA">
      <w:pPr>
        <w:pStyle w:val="PargrafodaLista"/>
        <w:numPr>
          <w:ilvl w:val="2"/>
          <w:numId w:val="24"/>
        </w:numPr>
        <w:tabs>
          <w:tab w:val="left" w:pos="851"/>
          <w:tab w:val="left" w:pos="1452"/>
          <w:tab w:val="left" w:pos="9639"/>
        </w:tabs>
        <w:ind w:right="687"/>
        <w:rPr>
          <w:rFonts w:asciiTheme="minorHAnsi" w:hAnsiTheme="minorHAnsi"/>
        </w:rPr>
      </w:pPr>
      <w:r>
        <w:rPr>
          <w:rFonts w:asciiTheme="minorHAnsi" w:hAnsiTheme="minorHAnsi"/>
        </w:rPr>
        <w:t>P</w:t>
      </w:r>
      <w:r w:rsidR="00382F83" w:rsidRPr="00AA5E73">
        <w:rPr>
          <w:rFonts w:asciiTheme="minorHAnsi" w:hAnsiTheme="minorHAnsi"/>
        </w:rPr>
        <w:t>raticar</w:t>
      </w:r>
      <w:r w:rsidR="00382F83" w:rsidRPr="00AA5E73">
        <w:rPr>
          <w:rFonts w:asciiTheme="minorHAnsi" w:hAnsiTheme="minorHAnsi"/>
          <w:spacing w:val="-2"/>
        </w:rPr>
        <w:t xml:space="preserve"> </w:t>
      </w:r>
      <w:r w:rsidR="00382F83" w:rsidRPr="00AA5E73">
        <w:rPr>
          <w:rFonts w:asciiTheme="minorHAnsi" w:hAnsiTheme="minorHAnsi"/>
        </w:rPr>
        <w:t>ato</w:t>
      </w:r>
      <w:r w:rsidR="00382F83" w:rsidRPr="00AA5E73">
        <w:rPr>
          <w:rFonts w:asciiTheme="minorHAnsi" w:hAnsiTheme="minorHAnsi"/>
          <w:spacing w:val="-3"/>
        </w:rPr>
        <w:t xml:space="preserve"> </w:t>
      </w:r>
      <w:r w:rsidR="00382F83" w:rsidRPr="00AA5E73">
        <w:rPr>
          <w:rFonts w:asciiTheme="minorHAnsi" w:hAnsiTheme="minorHAnsi"/>
        </w:rPr>
        <w:t>fraudulento</w:t>
      </w:r>
      <w:r w:rsidR="00382F83" w:rsidRPr="00AA5E73">
        <w:rPr>
          <w:rFonts w:asciiTheme="minorHAnsi" w:hAnsiTheme="minorHAnsi"/>
          <w:spacing w:val="-2"/>
        </w:rPr>
        <w:t xml:space="preserve"> </w:t>
      </w:r>
      <w:r w:rsidR="00382F83" w:rsidRPr="00AA5E73">
        <w:rPr>
          <w:rFonts w:asciiTheme="minorHAnsi" w:hAnsiTheme="minorHAnsi"/>
        </w:rPr>
        <w:t>na</w:t>
      </w:r>
      <w:r w:rsidR="00382F83" w:rsidRPr="00AA5E73">
        <w:rPr>
          <w:rFonts w:asciiTheme="minorHAnsi" w:hAnsiTheme="minorHAnsi"/>
          <w:spacing w:val="-1"/>
        </w:rPr>
        <w:t xml:space="preserve"> </w:t>
      </w:r>
      <w:r w:rsidR="00382F83" w:rsidRPr="00AA5E73">
        <w:rPr>
          <w:rFonts w:asciiTheme="minorHAnsi" w:hAnsiTheme="minorHAnsi"/>
        </w:rPr>
        <w:t>execução</w:t>
      </w:r>
      <w:r w:rsidR="00382F83" w:rsidRPr="00AA5E73">
        <w:rPr>
          <w:rFonts w:asciiTheme="minorHAnsi" w:hAnsiTheme="minorHAnsi"/>
          <w:spacing w:val="-3"/>
        </w:rPr>
        <w:t xml:space="preserve"> </w:t>
      </w:r>
      <w:r w:rsidR="00382F83" w:rsidRPr="00AA5E73">
        <w:rPr>
          <w:rFonts w:asciiTheme="minorHAnsi" w:hAnsiTheme="minorHAnsi"/>
        </w:rPr>
        <w:t>do contrato;</w:t>
      </w:r>
    </w:p>
    <w:p w14:paraId="2F521FF9" w14:textId="77777777" w:rsidR="00F8122F" w:rsidRPr="00F8122F" w:rsidRDefault="00F8122F" w:rsidP="00F8122F">
      <w:pPr>
        <w:tabs>
          <w:tab w:val="left" w:pos="851"/>
          <w:tab w:val="left" w:pos="1452"/>
          <w:tab w:val="left" w:pos="9639"/>
        </w:tabs>
        <w:ind w:left="284" w:right="687"/>
        <w:rPr>
          <w:rFonts w:asciiTheme="minorHAnsi" w:hAnsiTheme="minorHAnsi"/>
        </w:rPr>
      </w:pPr>
    </w:p>
    <w:p w14:paraId="7D58CAE8" w14:textId="615E7C8C" w:rsidR="00382F83" w:rsidRDefault="00AA5E73" w:rsidP="00615FFA">
      <w:pPr>
        <w:pStyle w:val="PargrafodaLista"/>
        <w:numPr>
          <w:ilvl w:val="2"/>
          <w:numId w:val="24"/>
        </w:numPr>
        <w:tabs>
          <w:tab w:val="left" w:pos="1134"/>
          <w:tab w:val="left" w:pos="1452"/>
          <w:tab w:val="left" w:pos="9639"/>
        </w:tabs>
        <w:spacing w:before="33"/>
        <w:ind w:right="687"/>
        <w:rPr>
          <w:rFonts w:asciiTheme="minorHAnsi" w:hAnsiTheme="minorHAnsi"/>
        </w:rPr>
      </w:pPr>
      <w:r>
        <w:rPr>
          <w:rFonts w:asciiTheme="minorHAnsi" w:hAnsiTheme="minorHAnsi"/>
        </w:rPr>
        <w:t>C</w:t>
      </w:r>
      <w:r w:rsidR="00382F83" w:rsidRPr="003B435D">
        <w:rPr>
          <w:rFonts w:asciiTheme="minorHAnsi" w:hAnsiTheme="minorHAnsi"/>
        </w:rPr>
        <w:t>omportar-se</w:t>
      </w:r>
      <w:r w:rsidR="00382F83" w:rsidRPr="003B435D">
        <w:rPr>
          <w:rFonts w:asciiTheme="minorHAnsi" w:hAnsiTheme="minorHAnsi"/>
          <w:spacing w:val="-4"/>
        </w:rPr>
        <w:t xml:space="preserve"> </w:t>
      </w:r>
      <w:r w:rsidR="00382F83" w:rsidRPr="003B435D">
        <w:rPr>
          <w:rFonts w:asciiTheme="minorHAnsi" w:hAnsiTheme="minorHAnsi"/>
        </w:rPr>
        <w:t>de</w:t>
      </w:r>
      <w:r w:rsidR="00382F83" w:rsidRPr="003B435D">
        <w:rPr>
          <w:rFonts w:asciiTheme="minorHAnsi" w:hAnsiTheme="minorHAnsi"/>
          <w:spacing w:val="-3"/>
        </w:rPr>
        <w:t xml:space="preserve"> </w:t>
      </w:r>
      <w:r w:rsidR="00382F83" w:rsidRPr="003B435D">
        <w:rPr>
          <w:rFonts w:asciiTheme="minorHAnsi" w:hAnsiTheme="minorHAnsi"/>
        </w:rPr>
        <w:t>modo</w:t>
      </w:r>
      <w:r w:rsidR="00382F83" w:rsidRPr="003B435D">
        <w:rPr>
          <w:rFonts w:asciiTheme="minorHAnsi" w:hAnsiTheme="minorHAnsi"/>
          <w:spacing w:val="-1"/>
        </w:rPr>
        <w:t xml:space="preserve"> </w:t>
      </w:r>
      <w:r w:rsidR="00382F83" w:rsidRPr="003B435D">
        <w:rPr>
          <w:rFonts w:asciiTheme="minorHAnsi" w:hAnsiTheme="minorHAnsi"/>
        </w:rPr>
        <w:t>inidôneo</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cometer</w:t>
      </w:r>
      <w:r w:rsidR="00382F83" w:rsidRPr="003B435D">
        <w:rPr>
          <w:rFonts w:asciiTheme="minorHAnsi" w:hAnsiTheme="minorHAnsi"/>
          <w:spacing w:val="-3"/>
        </w:rPr>
        <w:t xml:space="preserve"> </w:t>
      </w:r>
      <w:r w:rsidR="00382F83" w:rsidRPr="003B435D">
        <w:rPr>
          <w:rFonts w:asciiTheme="minorHAnsi" w:hAnsiTheme="minorHAnsi"/>
        </w:rPr>
        <w:t>fraude</w:t>
      </w:r>
      <w:r w:rsidR="00382F83" w:rsidRPr="003B435D">
        <w:rPr>
          <w:rFonts w:asciiTheme="minorHAnsi" w:hAnsiTheme="minorHAnsi"/>
          <w:spacing w:val="-1"/>
        </w:rPr>
        <w:t xml:space="preserve"> </w:t>
      </w:r>
      <w:r w:rsidR="00382F83" w:rsidRPr="003B435D">
        <w:rPr>
          <w:rFonts w:asciiTheme="minorHAnsi" w:hAnsiTheme="minorHAnsi"/>
        </w:rPr>
        <w:t>de</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2"/>
        </w:rPr>
        <w:t xml:space="preserve"> </w:t>
      </w:r>
      <w:r w:rsidR="00382F83" w:rsidRPr="003B435D">
        <w:rPr>
          <w:rFonts w:asciiTheme="minorHAnsi" w:hAnsiTheme="minorHAnsi"/>
        </w:rPr>
        <w:t>natureza;</w:t>
      </w:r>
    </w:p>
    <w:p w14:paraId="00DCE2CD" w14:textId="77777777" w:rsidR="00F8122F" w:rsidRPr="00F8122F" w:rsidRDefault="00F8122F" w:rsidP="00F8122F">
      <w:pPr>
        <w:tabs>
          <w:tab w:val="left" w:pos="1134"/>
          <w:tab w:val="left" w:pos="1452"/>
          <w:tab w:val="left" w:pos="9639"/>
        </w:tabs>
        <w:spacing w:before="33"/>
        <w:ind w:right="687"/>
        <w:rPr>
          <w:rFonts w:asciiTheme="minorHAnsi" w:hAnsiTheme="minorHAnsi"/>
        </w:rPr>
      </w:pPr>
    </w:p>
    <w:p w14:paraId="526D110E" w14:textId="079B0467" w:rsidR="00382F83" w:rsidRDefault="00AA5E73" w:rsidP="00615FFA">
      <w:pPr>
        <w:pStyle w:val="PargrafodaLista"/>
        <w:numPr>
          <w:ilvl w:val="2"/>
          <w:numId w:val="24"/>
        </w:numPr>
        <w:tabs>
          <w:tab w:val="left" w:pos="851"/>
          <w:tab w:val="left" w:pos="1452"/>
          <w:tab w:val="left" w:pos="9639"/>
        </w:tabs>
        <w:spacing w:before="40"/>
        <w:ind w:right="687"/>
        <w:rPr>
          <w:rFonts w:asciiTheme="minorHAnsi" w:hAnsiTheme="minorHAnsi"/>
        </w:rPr>
      </w:pPr>
      <w:r>
        <w:rPr>
          <w:rFonts w:asciiTheme="minorHAnsi" w:hAnsiTheme="minorHAnsi"/>
        </w:rPr>
        <w:t>P</w:t>
      </w:r>
      <w:r w:rsidR="00382F83" w:rsidRPr="003B435D">
        <w:rPr>
          <w:rFonts w:asciiTheme="minorHAnsi" w:hAnsiTheme="minorHAnsi"/>
        </w:rPr>
        <w:t>raticar</w:t>
      </w:r>
      <w:r w:rsidR="00382F83" w:rsidRPr="003B435D">
        <w:rPr>
          <w:rFonts w:asciiTheme="minorHAnsi" w:hAnsiTheme="minorHAnsi"/>
          <w:spacing w:val="-2"/>
        </w:rPr>
        <w:t xml:space="preserve"> </w:t>
      </w:r>
      <w:r w:rsidR="00382F83" w:rsidRPr="003B435D">
        <w:rPr>
          <w:rFonts w:asciiTheme="minorHAnsi" w:hAnsiTheme="minorHAnsi"/>
        </w:rPr>
        <w:t>ato</w:t>
      </w:r>
      <w:r w:rsidR="00382F83" w:rsidRPr="003B435D">
        <w:rPr>
          <w:rFonts w:asciiTheme="minorHAnsi" w:hAnsiTheme="minorHAnsi"/>
          <w:spacing w:val="-3"/>
        </w:rPr>
        <w:t xml:space="preserve"> </w:t>
      </w:r>
      <w:r w:rsidR="00382F83" w:rsidRPr="003B435D">
        <w:rPr>
          <w:rFonts w:asciiTheme="minorHAnsi" w:hAnsiTheme="minorHAnsi"/>
        </w:rPr>
        <w:t>lesivo</w:t>
      </w:r>
      <w:r w:rsidR="00382F83" w:rsidRPr="003B435D">
        <w:rPr>
          <w:rFonts w:asciiTheme="minorHAnsi" w:hAnsiTheme="minorHAnsi"/>
          <w:spacing w:val="-1"/>
        </w:rPr>
        <w:t xml:space="preserve"> </w:t>
      </w:r>
      <w:r w:rsidR="00382F83" w:rsidRPr="003B435D">
        <w:rPr>
          <w:rFonts w:asciiTheme="minorHAnsi" w:hAnsiTheme="minorHAnsi"/>
        </w:rPr>
        <w:t>previsto no</w:t>
      </w:r>
      <w:r w:rsidR="00382F83" w:rsidRPr="003B435D">
        <w:rPr>
          <w:rFonts w:asciiTheme="minorHAnsi" w:hAnsiTheme="minorHAnsi"/>
          <w:color w:val="0000FF"/>
          <w:spacing w:val="1"/>
        </w:rPr>
        <w:t xml:space="preserve"> </w:t>
      </w:r>
      <w:hyperlink r:id="rId52" w:anchor="art5">
        <w:r w:rsidR="00382F83" w:rsidRPr="003B435D">
          <w:rPr>
            <w:rFonts w:asciiTheme="minorHAnsi" w:hAnsiTheme="minorHAnsi"/>
            <w:color w:val="0000FF"/>
            <w:u w:val="single" w:color="0000FF"/>
          </w:rPr>
          <w:t>art.</w:t>
        </w:r>
        <w:r w:rsidR="00382F83" w:rsidRPr="003B435D">
          <w:rPr>
            <w:rFonts w:asciiTheme="minorHAnsi" w:hAnsiTheme="minorHAnsi"/>
            <w:color w:val="0000FF"/>
            <w:spacing w:val="1"/>
            <w:u w:val="single" w:color="0000FF"/>
          </w:rPr>
          <w:t xml:space="preserve"> </w:t>
        </w:r>
        <w:r w:rsidR="00382F83" w:rsidRPr="003B435D">
          <w:rPr>
            <w:rFonts w:asciiTheme="minorHAnsi" w:hAnsiTheme="minorHAnsi"/>
            <w:color w:val="0000FF"/>
            <w:u w:val="single" w:color="0000FF"/>
          </w:rPr>
          <w:t>5º</w:t>
        </w:r>
        <w:r w:rsidR="00382F83" w:rsidRPr="003B435D">
          <w:rPr>
            <w:rFonts w:asciiTheme="minorHAnsi" w:hAnsiTheme="minorHAnsi"/>
            <w:color w:val="0000FF"/>
            <w:spacing w:val="2"/>
            <w:u w:val="single" w:color="0000FF"/>
          </w:rPr>
          <w:t xml:space="preserve"> </w:t>
        </w:r>
        <w:r w:rsidR="00382F83" w:rsidRPr="003B435D">
          <w:rPr>
            <w:rFonts w:asciiTheme="minorHAnsi" w:hAnsiTheme="minorHAnsi"/>
            <w:color w:val="0000FF"/>
            <w:u w:val="single" w:color="0000FF"/>
          </w:rPr>
          <w:t>da</w:t>
        </w:r>
        <w:r w:rsidR="00382F83" w:rsidRPr="003B435D">
          <w:rPr>
            <w:rFonts w:asciiTheme="minorHAnsi" w:hAnsiTheme="minorHAnsi"/>
            <w:color w:val="0000FF"/>
            <w:spacing w:val="-3"/>
            <w:u w:val="single" w:color="0000FF"/>
          </w:rPr>
          <w:t xml:space="preserve"> </w:t>
        </w:r>
        <w:r w:rsidR="00382F83" w:rsidRPr="003B435D">
          <w:rPr>
            <w:rFonts w:asciiTheme="minorHAnsi" w:hAnsiTheme="minorHAnsi"/>
            <w:color w:val="0000FF"/>
            <w:u w:val="single" w:color="0000FF"/>
          </w:rPr>
          <w:t>Lei</w:t>
        </w:r>
        <w:r w:rsidR="00382F83" w:rsidRPr="003B435D">
          <w:rPr>
            <w:rFonts w:asciiTheme="minorHAnsi" w:hAnsiTheme="minorHAnsi"/>
            <w:color w:val="0000FF"/>
            <w:spacing w:val="-1"/>
            <w:u w:val="single" w:color="0000FF"/>
          </w:rPr>
          <w:t xml:space="preserve"> </w:t>
        </w:r>
        <w:r w:rsidR="00382F83" w:rsidRPr="003B435D">
          <w:rPr>
            <w:rFonts w:asciiTheme="minorHAnsi" w:hAnsiTheme="minorHAnsi"/>
            <w:color w:val="0000FF"/>
            <w:u w:val="single" w:color="0000FF"/>
          </w:rPr>
          <w:t>nº</w:t>
        </w:r>
        <w:r w:rsidR="00382F83" w:rsidRPr="003B435D">
          <w:rPr>
            <w:rFonts w:asciiTheme="minorHAnsi" w:hAnsiTheme="minorHAnsi"/>
            <w:color w:val="0000FF"/>
            <w:spacing w:val="2"/>
            <w:u w:val="single" w:color="0000FF"/>
          </w:rPr>
          <w:t xml:space="preserve"> </w:t>
        </w:r>
        <w:r w:rsidR="00382F83" w:rsidRPr="003B435D">
          <w:rPr>
            <w:rFonts w:asciiTheme="minorHAnsi" w:hAnsiTheme="minorHAnsi"/>
            <w:color w:val="0000FF"/>
            <w:u w:val="single" w:color="0000FF"/>
          </w:rPr>
          <w:t>12.846, de</w:t>
        </w:r>
        <w:r w:rsidR="00382F83" w:rsidRPr="003B435D">
          <w:rPr>
            <w:rFonts w:asciiTheme="minorHAnsi" w:hAnsiTheme="minorHAnsi"/>
            <w:color w:val="0000FF"/>
            <w:spacing w:val="-3"/>
            <w:u w:val="single" w:color="0000FF"/>
          </w:rPr>
          <w:t xml:space="preserve"> </w:t>
        </w:r>
        <w:r w:rsidR="00382F83" w:rsidRPr="003B435D">
          <w:rPr>
            <w:rFonts w:asciiTheme="minorHAnsi" w:hAnsiTheme="minorHAnsi"/>
            <w:color w:val="0000FF"/>
            <w:u w:val="single" w:color="0000FF"/>
          </w:rPr>
          <w:t>1º</w:t>
        </w:r>
        <w:r w:rsidR="00382F83" w:rsidRPr="003B435D">
          <w:rPr>
            <w:rFonts w:asciiTheme="minorHAnsi" w:hAnsiTheme="minorHAnsi"/>
            <w:color w:val="0000FF"/>
            <w:spacing w:val="-1"/>
            <w:u w:val="single" w:color="0000FF"/>
          </w:rPr>
          <w:t xml:space="preserve"> </w:t>
        </w:r>
        <w:r w:rsidR="00382F83" w:rsidRPr="003B435D">
          <w:rPr>
            <w:rFonts w:asciiTheme="minorHAnsi" w:hAnsiTheme="minorHAnsi"/>
            <w:color w:val="0000FF"/>
            <w:u w:val="single" w:color="0000FF"/>
          </w:rPr>
          <w:t>de</w:t>
        </w:r>
        <w:r w:rsidR="00382F83" w:rsidRPr="003B435D">
          <w:rPr>
            <w:rFonts w:asciiTheme="minorHAnsi" w:hAnsiTheme="minorHAnsi"/>
            <w:color w:val="0000FF"/>
            <w:spacing w:val="-1"/>
            <w:u w:val="single" w:color="0000FF"/>
          </w:rPr>
          <w:t xml:space="preserve"> </w:t>
        </w:r>
        <w:r w:rsidR="00382F83" w:rsidRPr="003B435D">
          <w:rPr>
            <w:rFonts w:asciiTheme="minorHAnsi" w:hAnsiTheme="minorHAnsi"/>
            <w:color w:val="0000FF"/>
            <w:u w:val="single" w:color="0000FF"/>
          </w:rPr>
          <w:t>agosto</w:t>
        </w:r>
        <w:r w:rsidR="00382F83" w:rsidRPr="003B435D">
          <w:rPr>
            <w:rFonts w:asciiTheme="minorHAnsi" w:hAnsiTheme="minorHAnsi"/>
            <w:color w:val="0000FF"/>
            <w:spacing w:val="-3"/>
            <w:u w:val="single" w:color="0000FF"/>
          </w:rPr>
          <w:t xml:space="preserve"> </w:t>
        </w:r>
        <w:r w:rsidR="00382F83" w:rsidRPr="003B435D">
          <w:rPr>
            <w:rFonts w:asciiTheme="minorHAnsi" w:hAnsiTheme="minorHAnsi"/>
            <w:color w:val="0000FF"/>
            <w:u w:val="single" w:color="0000FF"/>
          </w:rPr>
          <w:t>de</w:t>
        </w:r>
        <w:r w:rsidR="00382F83" w:rsidRPr="003B435D">
          <w:rPr>
            <w:rFonts w:asciiTheme="minorHAnsi" w:hAnsiTheme="minorHAnsi"/>
            <w:color w:val="0000FF"/>
            <w:spacing w:val="-2"/>
            <w:u w:val="single" w:color="0000FF"/>
          </w:rPr>
          <w:t xml:space="preserve"> </w:t>
        </w:r>
        <w:r w:rsidR="00382F83" w:rsidRPr="003B435D">
          <w:rPr>
            <w:rFonts w:asciiTheme="minorHAnsi" w:hAnsiTheme="minorHAnsi"/>
            <w:color w:val="0000FF"/>
            <w:u w:val="single" w:color="0000FF"/>
          </w:rPr>
          <w:t>2013</w:t>
        </w:r>
      </w:hyperlink>
      <w:r w:rsidR="00382F83" w:rsidRPr="003B435D">
        <w:rPr>
          <w:rFonts w:asciiTheme="minorHAnsi" w:hAnsiTheme="minorHAnsi"/>
        </w:rPr>
        <w:t>.</w:t>
      </w:r>
    </w:p>
    <w:p w14:paraId="610499BD" w14:textId="77777777" w:rsidR="00F8122F" w:rsidRPr="00F8122F" w:rsidRDefault="00F8122F" w:rsidP="00F8122F">
      <w:pPr>
        <w:tabs>
          <w:tab w:val="left" w:pos="851"/>
          <w:tab w:val="left" w:pos="1452"/>
          <w:tab w:val="left" w:pos="9639"/>
        </w:tabs>
        <w:spacing w:before="40"/>
        <w:ind w:right="687"/>
        <w:rPr>
          <w:rFonts w:asciiTheme="minorHAnsi" w:hAnsiTheme="minorHAnsi"/>
        </w:rPr>
      </w:pPr>
    </w:p>
    <w:p w14:paraId="3D3419C8" w14:textId="1C9B08D0" w:rsidR="00382F83" w:rsidRDefault="00382F83" w:rsidP="00615FFA">
      <w:pPr>
        <w:pStyle w:val="PargrafodaLista"/>
        <w:numPr>
          <w:ilvl w:val="1"/>
          <w:numId w:val="24"/>
        </w:numPr>
        <w:tabs>
          <w:tab w:val="left" w:pos="709"/>
          <w:tab w:val="left" w:pos="1310"/>
          <w:tab w:val="left" w:pos="9639"/>
        </w:tabs>
        <w:spacing w:before="94"/>
        <w:ind w:left="284" w:right="687" w:firstLine="0"/>
        <w:rPr>
          <w:rFonts w:asciiTheme="minorHAnsi" w:hAnsiTheme="minorHAnsi"/>
        </w:rPr>
      </w:pPr>
      <w:r w:rsidRPr="003B435D">
        <w:rPr>
          <w:rFonts w:asciiTheme="minorHAnsi" w:hAnsiTheme="minorHAnsi"/>
        </w:rPr>
        <w:t>Serão</w:t>
      </w:r>
      <w:r w:rsidRPr="003B435D">
        <w:rPr>
          <w:rFonts w:asciiTheme="minorHAnsi" w:hAnsiTheme="minorHAnsi"/>
          <w:spacing w:val="1"/>
        </w:rPr>
        <w:t xml:space="preserve"> </w:t>
      </w:r>
      <w:r w:rsidRPr="003B435D">
        <w:rPr>
          <w:rFonts w:asciiTheme="minorHAnsi" w:hAnsiTheme="minorHAnsi"/>
        </w:rPr>
        <w:t>aplicadas</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incorrer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infrações</w:t>
      </w:r>
      <w:r w:rsidRPr="003B435D">
        <w:rPr>
          <w:rFonts w:asciiTheme="minorHAnsi" w:hAnsiTheme="minorHAnsi"/>
          <w:spacing w:val="1"/>
        </w:rPr>
        <w:t xml:space="preserve"> </w:t>
      </w:r>
      <w:r w:rsidRPr="003B435D">
        <w:rPr>
          <w:rFonts w:asciiTheme="minorHAnsi" w:hAnsiTheme="minorHAnsi"/>
        </w:rPr>
        <w:t>acima</w:t>
      </w:r>
      <w:r w:rsidRPr="003B435D">
        <w:rPr>
          <w:rFonts w:asciiTheme="minorHAnsi" w:hAnsiTheme="minorHAnsi"/>
          <w:spacing w:val="1"/>
        </w:rPr>
        <w:t xml:space="preserve"> </w:t>
      </w:r>
      <w:r w:rsidRPr="003B435D">
        <w:rPr>
          <w:rFonts w:asciiTheme="minorHAnsi" w:hAnsiTheme="minorHAnsi"/>
        </w:rPr>
        <w:t>descritas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seguintes sanções:</w:t>
      </w:r>
    </w:p>
    <w:p w14:paraId="02ADE7B6" w14:textId="77777777" w:rsidR="0097435F" w:rsidRPr="003B435D" w:rsidRDefault="0097435F" w:rsidP="0039789E">
      <w:pPr>
        <w:pStyle w:val="PargrafodaLista"/>
        <w:tabs>
          <w:tab w:val="left" w:pos="709"/>
          <w:tab w:val="left" w:pos="1310"/>
          <w:tab w:val="left" w:pos="9639"/>
        </w:tabs>
        <w:spacing w:before="94"/>
        <w:ind w:left="284" w:right="176"/>
        <w:rPr>
          <w:rFonts w:asciiTheme="minorHAnsi" w:hAnsiTheme="minorHAnsi"/>
        </w:rPr>
      </w:pPr>
    </w:p>
    <w:p w14:paraId="12CDE361" w14:textId="1D5885A4" w:rsidR="00382F83" w:rsidRDefault="00382F83" w:rsidP="00615FFA">
      <w:pPr>
        <w:pStyle w:val="PargrafodaLista"/>
        <w:numPr>
          <w:ilvl w:val="2"/>
          <w:numId w:val="24"/>
        </w:numPr>
        <w:tabs>
          <w:tab w:val="left" w:pos="851"/>
          <w:tab w:val="left" w:pos="9639"/>
        </w:tabs>
        <w:ind w:left="284" w:right="176" w:firstLine="0"/>
        <w:rPr>
          <w:rFonts w:asciiTheme="minorHAnsi" w:hAnsiTheme="minorHAnsi"/>
        </w:rPr>
      </w:pPr>
      <w:r w:rsidRPr="003B435D">
        <w:rPr>
          <w:rFonts w:asciiTheme="minorHAnsi" w:hAnsiTheme="minorHAnsi"/>
          <w:b/>
        </w:rPr>
        <w:t>Advertência</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quando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der</w:t>
      </w:r>
      <w:r w:rsidRPr="003B435D">
        <w:rPr>
          <w:rFonts w:asciiTheme="minorHAnsi" w:hAnsiTheme="minorHAnsi"/>
          <w:spacing w:val="1"/>
        </w:rPr>
        <w:t xml:space="preserve"> </w:t>
      </w:r>
      <w:r w:rsidRPr="003B435D">
        <w:rPr>
          <w:rFonts w:asciiTheme="minorHAnsi" w:hAnsiTheme="minorHAnsi"/>
        </w:rPr>
        <w:t>causa</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inexecução</w:t>
      </w:r>
      <w:r w:rsidRPr="003B435D">
        <w:rPr>
          <w:rFonts w:asciiTheme="minorHAnsi" w:hAnsiTheme="minorHAnsi"/>
          <w:spacing w:val="1"/>
        </w:rPr>
        <w:t xml:space="preserve"> </w:t>
      </w:r>
      <w:r w:rsidRPr="003B435D">
        <w:rPr>
          <w:rFonts w:asciiTheme="minorHAnsi" w:hAnsiTheme="minorHAnsi"/>
        </w:rPr>
        <w:t>parcial</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59"/>
        </w:rPr>
        <w:t xml:space="preserve"> </w:t>
      </w:r>
      <w:r w:rsidRPr="003B435D">
        <w:rPr>
          <w:rFonts w:asciiTheme="minorHAnsi" w:hAnsiTheme="minorHAnsi"/>
        </w:rPr>
        <w:t>sempre que não se justificar a imposição de penalidade mais grave (</w:t>
      </w:r>
      <w:hyperlink r:id="rId53" w:anchor="art156§2">
        <w:r w:rsidRPr="003B435D">
          <w:rPr>
            <w:rFonts w:asciiTheme="minorHAnsi" w:hAnsiTheme="minorHAnsi"/>
            <w:color w:val="0000FF"/>
            <w:u w:val="single" w:color="0000FF"/>
          </w:rPr>
          <w:t>art. 156, §2º, da Lei nº</w:t>
        </w:r>
      </w:hyperlink>
      <w:r w:rsidRPr="003B435D">
        <w:rPr>
          <w:rFonts w:asciiTheme="minorHAnsi" w:hAnsiTheme="minorHAnsi"/>
          <w:color w:val="0000FF"/>
          <w:spacing w:val="1"/>
        </w:rPr>
        <w:t xml:space="preserve"> </w:t>
      </w:r>
      <w:hyperlink r:id="rId54" w:anchor="art156§2">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680B98A7" w14:textId="77777777" w:rsidR="0097435F" w:rsidRPr="003B435D" w:rsidRDefault="0097435F" w:rsidP="0039789E">
      <w:pPr>
        <w:pStyle w:val="PargrafodaLista"/>
        <w:tabs>
          <w:tab w:val="left" w:pos="1310"/>
          <w:tab w:val="left" w:pos="9639"/>
        </w:tabs>
        <w:ind w:left="284" w:right="176"/>
        <w:jc w:val="right"/>
        <w:rPr>
          <w:rFonts w:asciiTheme="minorHAnsi" w:hAnsiTheme="minorHAnsi"/>
        </w:rPr>
      </w:pPr>
    </w:p>
    <w:p w14:paraId="7F98ABEB" w14:textId="3A8BAA2A" w:rsidR="00382F83" w:rsidRDefault="00382F83" w:rsidP="00615FFA">
      <w:pPr>
        <w:pStyle w:val="PargrafodaLista"/>
        <w:numPr>
          <w:ilvl w:val="2"/>
          <w:numId w:val="24"/>
        </w:numPr>
        <w:tabs>
          <w:tab w:val="left" w:pos="426"/>
          <w:tab w:val="left" w:pos="851"/>
          <w:tab w:val="left" w:pos="9639"/>
        </w:tabs>
        <w:ind w:left="284" w:right="176" w:firstLine="0"/>
        <w:rPr>
          <w:rFonts w:asciiTheme="minorHAnsi" w:hAnsiTheme="minorHAnsi"/>
        </w:rPr>
      </w:pPr>
      <w:r w:rsidRPr="003B435D">
        <w:rPr>
          <w:rFonts w:asciiTheme="minorHAnsi" w:hAnsiTheme="minorHAnsi"/>
          <w:b/>
        </w:rPr>
        <w:t>Impedimento de licitar e contratar</w:t>
      </w:r>
      <w:r w:rsidRPr="003B435D">
        <w:rPr>
          <w:rFonts w:asciiTheme="minorHAnsi" w:hAnsiTheme="minorHAnsi"/>
        </w:rPr>
        <w:t>, quando praticadas as condutas descritas n</w:t>
      </w:r>
      <w:r w:rsidR="003E6811">
        <w:rPr>
          <w:rFonts w:asciiTheme="minorHAnsi" w:hAnsiTheme="minorHAnsi"/>
        </w:rPr>
        <w:t>os itens 8.1.2, 8.1.3 e 8.1.4</w:t>
      </w:r>
      <w:r w:rsidRPr="003B435D">
        <w:rPr>
          <w:rFonts w:asciiTheme="minorHAnsi" w:hAnsiTheme="minorHAnsi"/>
        </w:rPr>
        <w:t xml:space="preserve"> acima </w:t>
      </w:r>
      <w:r w:rsidR="003E6811">
        <w:rPr>
          <w:rFonts w:asciiTheme="minorHAnsi" w:hAnsiTheme="minorHAnsi"/>
        </w:rPr>
        <w:t>citados</w:t>
      </w:r>
      <w:r w:rsidRPr="003B435D">
        <w:rPr>
          <w:rFonts w:asciiTheme="minorHAnsi" w:hAnsiTheme="minorHAnsi"/>
        </w:rPr>
        <w:t>, sempre que não se justificar a</w:t>
      </w:r>
      <w:r w:rsidRPr="003B435D">
        <w:rPr>
          <w:rFonts w:asciiTheme="minorHAnsi" w:hAnsiTheme="minorHAnsi"/>
          <w:spacing w:val="1"/>
        </w:rPr>
        <w:t xml:space="preserve"> </w:t>
      </w:r>
      <w:r w:rsidRPr="003B435D">
        <w:rPr>
          <w:rFonts w:asciiTheme="minorHAnsi" w:hAnsiTheme="minorHAnsi"/>
        </w:rPr>
        <w:t>imposição</w:t>
      </w:r>
      <w:r w:rsidRPr="003B435D">
        <w:rPr>
          <w:rFonts w:asciiTheme="minorHAnsi" w:hAnsiTheme="minorHAnsi"/>
          <w:spacing w:val="-1"/>
        </w:rPr>
        <w:t xml:space="preserve"> </w:t>
      </w:r>
      <w:r w:rsidRPr="003B435D">
        <w:rPr>
          <w:rFonts w:asciiTheme="minorHAnsi" w:hAnsiTheme="minorHAnsi"/>
        </w:rPr>
        <w:t>de penalidade</w:t>
      </w:r>
      <w:r w:rsidRPr="003B435D">
        <w:rPr>
          <w:rFonts w:asciiTheme="minorHAnsi" w:hAnsiTheme="minorHAnsi"/>
          <w:spacing w:val="-3"/>
        </w:rPr>
        <w:t xml:space="preserve"> </w:t>
      </w:r>
      <w:r w:rsidRPr="003B435D">
        <w:rPr>
          <w:rFonts w:asciiTheme="minorHAnsi" w:hAnsiTheme="minorHAnsi"/>
        </w:rPr>
        <w:t>mais</w:t>
      </w:r>
      <w:r w:rsidRPr="003B435D">
        <w:rPr>
          <w:rFonts w:asciiTheme="minorHAnsi" w:hAnsiTheme="minorHAnsi"/>
          <w:spacing w:val="-2"/>
        </w:rPr>
        <w:t xml:space="preserve"> </w:t>
      </w:r>
      <w:r w:rsidRPr="003B435D">
        <w:rPr>
          <w:rFonts w:asciiTheme="minorHAnsi" w:hAnsiTheme="minorHAnsi"/>
        </w:rPr>
        <w:t>grave</w:t>
      </w:r>
      <w:r w:rsidRPr="003B435D">
        <w:rPr>
          <w:rFonts w:asciiTheme="minorHAnsi" w:hAnsiTheme="minorHAnsi"/>
          <w:spacing w:val="-2"/>
        </w:rPr>
        <w:t xml:space="preserve"> </w:t>
      </w:r>
      <w:r w:rsidRPr="003B435D">
        <w:rPr>
          <w:rFonts w:asciiTheme="minorHAnsi" w:hAnsiTheme="minorHAnsi"/>
        </w:rPr>
        <w:t>(</w:t>
      </w:r>
      <w:hyperlink r:id="rId55" w:anchor="art156§4">
        <w:r w:rsidRPr="003B435D">
          <w:rPr>
            <w:rFonts w:asciiTheme="minorHAnsi" w:hAnsiTheme="minorHAnsi"/>
            <w:color w:val="0000FF"/>
            <w:u w:val="single" w:color="0000FF"/>
          </w:rPr>
          <w:t>art.</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156,</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4º,</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da Lei</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nº</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2852502E" w14:textId="77777777" w:rsidR="0097435F" w:rsidRPr="0097435F" w:rsidRDefault="0097435F" w:rsidP="0039789E">
      <w:pPr>
        <w:tabs>
          <w:tab w:val="left" w:pos="1134"/>
          <w:tab w:val="left" w:pos="1310"/>
          <w:tab w:val="left" w:pos="9639"/>
        </w:tabs>
        <w:ind w:right="176"/>
        <w:rPr>
          <w:rFonts w:asciiTheme="minorHAnsi" w:hAnsiTheme="minorHAnsi"/>
        </w:rPr>
      </w:pPr>
    </w:p>
    <w:p w14:paraId="4F22DB81" w14:textId="49D4FFB4" w:rsidR="0097435F" w:rsidRDefault="00382F83" w:rsidP="00615FFA">
      <w:pPr>
        <w:pStyle w:val="Corpodetexto"/>
        <w:numPr>
          <w:ilvl w:val="2"/>
          <w:numId w:val="24"/>
        </w:numPr>
        <w:tabs>
          <w:tab w:val="left" w:pos="567"/>
          <w:tab w:val="left" w:pos="851"/>
        </w:tabs>
        <w:ind w:left="284" w:right="176" w:firstLine="0"/>
        <w:rPr>
          <w:rFonts w:asciiTheme="minorHAnsi" w:hAnsiTheme="minorHAnsi"/>
        </w:rPr>
      </w:pPr>
      <w:r w:rsidRPr="003B435D">
        <w:rPr>
          <w:rFonts w:asciiTheme="minorHAnsi" w:hAnsiTheme="minorHAnsi"/>
          <w:b/>
        </w:rPr>
        <w:t>Declaração</w:t>
      </w:r>
      <w:r w:rsidRPr="003B435D">
        <w:rPr>
          <w:rFonts w:asciiTheme="minorHAnsi" w:hAnsiTheme="minorHAnsi"/>
          <w:b/>
          <w:spacing w:val="1"/>
        </w:rPr>
        <w:t xml:space="preserve"> </w:t>
      </w:r>
      <w:r w:rsidRPr="003B435D">
        <w:rPr>
          <w:rFonts w:asciiTheme="minorHAnsi" w:hAnsiTheme="minorHAnsi"/>
          <w:b/>
        </w:rPr>
        <w:t>de</w:t>
      </w:r>
      <w:r w:rsidRPr="003B435D">
        <w:rPr>
          <w:rFonts w:asciiTheme="minorHAnsi" w:hAnsiTheme="minorHAnsi"/>
          <w:b/>
          <w:spacing w:val="1"/>
        </w:rPr>
        <w:t xml:space="preserve"> </w:t>
      </w:r>
      <w:r w:rsidRPr="003B435D">
        <w:rPr>
          <w:rFonts w:asciiTheme="minorHAnsi" w:hAnsiTheme="minorHAnsi"/>
          <w:b/>
        </w:rPr>
        <w:t>inidoneidade</w:t>
      </w:r>
      <w:r w:rsidRPr="003B435D">
        <w:rPr>
          <w:rFonts w:asciiTheme="minorHAnsi" w:hAnsiTheme="minorHAnsi"/>
          <w:b/>
          <w:spacing w:val="1"/>
        </w:rPr>
        <w:t xml:space="preserve"> </w:t>
      </w:r>
      <w:r w:rsidRPr="003B435D">
        <w:rPr>
          <w:rFonts w:asciiTheme="minorHAnsi" w:hAnsiTheme="minorHAnsi"/>
          <w:b/>
        </w:rPr>
        <w:t>para</w:t>
      </w:r>
      <w:r w:rsidRPr="003B435D">
        <w:rPr>
          <w:rFonts w:asciiTheme="minorHAnsi" w:hAnsiTheme="minorHAnsi"/>
          <w:b/>
          <w:spacing w:val="1"/>
        </w:rPr>
        <w:t xml:space="preserve"> </w:t>
      </w:r>
      <w:r w:rsidRPr="003B435D">
        <w:rPr>
          <w:rFonts w:asciiTheme="minorHAnsi" w:hAnsiTheme="minorHAnsi"/>
          <w:b/>
        </w:rPr>
        <w:t>licitar</w:t>
      </w:r>
      <w:r w:rsidRPr="003B435D">
        <w:rPr>
          <w:rFonts w:asciiTheme="minorHAnsi" w:hAnsiTheme="minorHAnsi"/>
          <w:b/>
          <w:spacing w:val="1"/>
        </w:rPr>
        <w:t xml:space="preserve"> </w:t>
      </w:r>
      <w:r w:rsidRPr="003B435D">
        <w:rPr>
          <w:rFonts w:asciiTheme="minorHAnsi" w:hAnsiTheme="minorHAnsi"/>
          <w:b/>
        </w:rPr>
        <w:t>e</w:t>
      </w:r>
      <w:r w:rsidRPr="003B435D">
        <w:rPr>
          <w:rFonts w:asciiTheme="minorHAnsi" w:hAnsiTheme="minorHAnsi"/>
          <w:b/>
          <w:spacing w:val="1"/>
        </w:rPr>
        <w:t xml:space="preserve"> </w:t>
      </w:r>
      <w:r w:rsidRPr="003B435D">
        <w:rPr>
          <w:rFonts w:asciiTheme="minorHAnsi" w:hAnsiTheme="minorHAnsi"/>
          <w:b/>
        </w:rPr>
        <w:t>contratar</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quando</w:t>
      </w:r>
      <w:r w:rsidRPr="003B435D">
        <w:rPr>
          <w:rFonts w:asciiTheme="minorHAnsi" w:hAnsiTheme="minorHAnsi"/>
          <w:spacing w:val="1"/>
        </w:rPr>
        <w:t xml:space="preserve"> </w:t>
      </w:r>
      <w:r w:rsidRPr="003B435D">
        <w:rPr>
          <w:rFonts w:asciiTheme="minorHAnsi" w:hAnsiTheme="minorHAnsi"/>
        </w:rPr>
        <w:t>praticadas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condutas descritas n</w:t>
      </w:r>
      <w:r w:rsidR="003E6811">
        <w:rPr>
          <w:rFonts w:asciiTheme="minorHAnsi" w:hAnsiTheme="minorHAnsi"/>
        </w:rPr>
        <w:t>os itens 8.1.5, 8.1.6, 8.1.7 e 8.1.8</w:t>
      </w:r>
      <w:r w:rsidRPr="003B435D">
        <w:rPr>
          <w:rFonts w:asciiTheme="minorHAnsi" w:hAnsiTheme="minorHAnsi"/>
        </w:rPr>
        <w:t xml:space="preserve"> acima</w:t>
      </w:r>
      <w:r w:rsidR="003E6811">
        <w:rPr>
          <w:rFonts w:asciiTheme="minorHAnsi" w:hAnsiTheme="minorHAnsi"/>
        </w:rPr>
        <w:t xml:space="preserve"> citados</w:t>
      </w:r>
      <w:r w:rsidRPr="003B435D">
        <w:rPr>
          <w:rFonts w:asciiTheme="minorHAnsi" w:hAnsiTheme="minorHAnsi"/>
        </w:rPr>
        <w:t>, bem como</w:t>
      </w:r>
      <w:r w:rsidRPr="003B435D">
        <w:rPr>
          <w:rFonts w:asciiTheme="minorHAnsi" w:hAnsiTheme="minorHAnsi"/>
          <w:spacing w:val="-59"/>
        </w:rPr>
        <w:t xml:space="preserve"> </w:t>
      </w:r>
      <w:r w:rsidR="003E6811">
        <w:rPr>
          <w:rFonts w:asciiTheme="minorHAnsi" w:hAnsiTheme="minorHAnsi"/>
        </w:rPr>
        <w:t xml:space="preserve"> nos itens</w:t>
      </w:r>
      <w:r w:rsidRPr="003B435D">
        <w:rPr>
          <w:rFonts w:asciiTheme="minorHAnsi" w:hAnsiTheme="minorHAnsi"/>
          <w:spacing w:val="22"/>
        </w:rPr>
        <w:t xml:space="preserve"> </w:t>
      </w:r>
      <w:r w:rsidR="003E6811">
        <w:rPr>
          <w:rFonts w:asciiTheme="minorHAnsi" w:hAnsiTheme="minorHAnsi"/>
        </w:rPr>
        <w:t xml:space="preserve">8.1.2, 8.1.3 e 8.1.4, </w:t>
      </w:r>
      <w:r w:rsidRPr="003B435D">
        <w:rPr>
          <w:rFonts w:asciiTheme="minorHAnsi" w:hAnsiTheme="minorHAnsi"/>
        </w:rPr>
        <w:t>que</w:t>
      </w:r>
      <w:r w:rsidRPr="003B435D">
        <w:rPr>
          <w:rFonts w:asciiTheme="minorHAnsi" w:hAnsiTheme="minorHAnsi"/>
          <w:spacing w:val="21"/>
        </w:rPr>
        <w:t xml:space="preserve"> </w:t>
      </w:r>
      <w:r w:rsidRPr="003B435D">
        <w:rPr>
          <w:rFonts w:asciiTheme="minorHAnsi" w:hAnsiTheme="minorHAnsi"/>
        </w:rPr>
        <w:t>justifiquem</w:t>
      </w:r>
      <w:r w:rsidRPr="003B435D">
        <w:rPr>
          <w:rFonts w:asciiTheme="minorHAnsi" w:hAnsiTheme="minorHAnsi"/>
          <w:spacing w:val="23"/>
        </w:rPr>
        <w:t xml:space="preserve"> </w:t>
      </w:r>
      <w:r w:rsidRPr="003B435D">
        <w:rPr>
          <w:rFonts w:asciiTheme="minorHAnsi" w:hAnsiTheme="minorHAnsi"/>
        </w:rPr>
        <w:t>a</w:t>
      </w:r>
      <w:r w:rsidRPr="003B435D">
        <w:rPr>
          <w:rFonts w:asciiTheme="minorHAnsi" w:hAnsiTheme="minorHAnsi"/>
          <w:spacing w:val="22"/>
        </w:rPr>
        <w:t xml:space="preserve"> </w:t>
      </w:r>
      <w:r w:rsidRPr="003B435D">
        <w:rPr>
          <w:rFonts w:asciiTheme="minorHAnsi" w:hAnsiTheme="minorHAnsi"/>
        </w:rPr>
        <w:t>imposição</w:t>
      </w:r>
      <w:r w:rsidRPr="003B435D">
        <w:rPr>
          <w:rFonts w:asciiTheme="minorHAnsi" w:hAnsiTheme="minorHAnsi"/>
          <w:spacing w:val="22"/>
        </w:rPr>
        <w:t xml:space="preserve"> </w:t>
      </w:r>
      <w:r w:rsidRPr="003B435D">
        <w:rPr>
          <w:rFonts w:asciiTheme="minorHAnsi" w:hAnsiTheme="minorHAnsi"/>
        </w:rPr>
        <w:t>de</w:t>
      </w:r>
      <w:r w:rsidRPr="003B435D">
        <w:rPr>
          <w:rFonts w:asciiTheme="minorHAnsi" w:hAnsiTheme="minorHAnsi"/>
          <w:spacing w:val="23"/>
        </w:rPr>
        <w:t xml:space="preserve"> </w:t>
      </w:r>
      <w:r w:rsidRPr="003B435D">
        <w:rPr>
          <w:rFonts w:asciiTheme="minorHAnsi" w:hAnsiTheme="minorHAnsi"/>
        </w:rPr>
        <w:t>penalidade</w:t>
      </w:r>
      <w:r w:rsidRPr="003B435D">
        <w:rPr>
          <w:rFonts w:asciiTheme="minorHAnsi" w:hAnsiTheme="minorHAnsi"/>
          <w:spacing w:val="22"/>
        </w:rPr>
        <w:t xml:space="preserve"> </w:t>
      </w:r>
      <w:r w:rsidRPr="003B435D">
        <w:rPr>
          <w:rFonts w:asciiTheme="minorHAnsi" w:hAnsiTheme="minorHAnsi"/>
        </w:rPr>
        <w:t>mais</w:t>
      </w:r>
      <w:r w:rsidRPr="003B435D">
        <w:rPr>
          <w:rFonts w:asciiTheme="minorHAnsi" w:hAnsiTheme="minorHAnsi"/>
          <w:spacing w:val="22"/>
        </w:rPr>
        <w:t xml:space="preserve"> </w:t>
      </w:r>
      <w:r w:rsidRPr="003B435D">
        <w:rPr>
          <w:rFonts w:asciiTheme="minorHAnsi" w:hAnsiTheme="minorHAnsi"/>
        </w:rPr>
        <w:t>grave</w:t>
      </w:r>
      <w:r w:rsidRPr="003B435D">
        <w:rPr>
          <w:rFonts w:asciiTheme="minorHAnsi" w:hAnsiTheme="minorHAnsi"/>
          <w:spacing w:val="21"/>
        </w:rPr>
        <w:t xml:space="preserve"> </w:t>
      </w:r>
      <w:r w:rsidRPr="003B435D">
        <w:rPr>
          <w:rFonts w:asciiTheme="minorHAnsi" w:hAnsiTheme="minorHAnsi"/>
        </w:rPr>
        <w:t>(</w:t>
      </w:r>
      <w:hyperlink r:id="rId56" w:anchor="art156§5">
        <w:r w:rsidRPr="003B435D">
          <w:rPr>
            <w:rFonts w:asciiTheme="minorHAnsi" w:hAnsiTheme="minorHAnsi"/>
            <w:color w:val="0000FF"/>
            <w:u w:val="single" w:color="0000FF"/>
          </w:rPr>
          <w:t>art.</w:t>
        </w:r>
        <w:r w:rsidRPr="003B435D">
          <w:rPr>
            <w:rFonts w:asciiTheme="minorHAnsi" w:hAnsiTheme="minorHAnsi"/>
            <w:color w:val="0000FF"/>
            <w:spacing w:val="21"/>
            <w:u w:val="single" w:color="0000FF"/>
          </w:rPr>
          <w:t xml:space="preserve"> </w:t>
        </w:r>
        <w:r w:rsidRPr="003B435D">
          <w:rPr>
            <w:rFonts w:asciiTheme="minorHAnsi" w:hAnsiTheme="minorHAnsi"/>
            <w:color w:val="0000FF"/>
            <w:u w:val="single" w:color="0000FF"/>
          </w:rPr>
          <w:t>156,</w:t>
        </w:r>
      </w:hyperlink>
      <w:r w:rsidR="0097435F" w:rsidRPr="0097435F">
        <w:rPr>
          <w:rFonts w:asciiTheme="minorHAnsi" w:hAnsiTheme="minorHAnsi"/>
        </w:rPr>
        <w:t xml:space="preserve"> </w:t>
      </w:r>
      <w:hyperlink r:id="rId57" w:anchor="art156§5">
        <w:r w:rsidR="0097435F" w:rsidRPr="003B435D">
          <w:rPr>
            <w:rFonts w:asciiTheme="minorHAnsi" w:hAnsiTheme="minorHAnsi"/>
            <w:color w:val="0000FF"/>
            <w:u w:val="single" w:color="0000FF"/>
          </w:rPr>
          <w:t>§5º,</w:t>
        </w:r>
        <w:r w:rsidR="0097435F" w:rsidRPr="003B435D">
          <w:rPr>
            <w:rFonts w:asciiTheme="minorHAnsi" w:hAnsiTheme="minorHAnsi"/>
            <w:color w:val="0000FF"/>
            <w:spacing w:val="-3"/>
            <w:u w:val="single" w:color="0000FF"/>
          </w:rPr>
          <w:t xml:space="preserve"> </w:t>
        </w:r>
        <w:r w:rsidR="0097435F" w:rsidRPr="003B435D">
          <w:rPr>
            <w:rFonts w:asciiTheme="minorHAnsi" w:hAnsiTheme="minorHAnsi"/>
            <w:color w:val="0000FF"/>
            <w:u w:val="single" w:color="0000FF"/>
          </w:rPr>
          <w:t>da</w:t>
        </w:r>
        <w:r w:rsidR="0097435F" w:rsidRPr="003B435D">
          <w:rPr>
            <w:rFonts w:asciiTheme="minorHAnsi" w:hAnsiTheme="minorHAnsi"/>
            <w:color w:val="0000FF"/>
            <w:spacing w:val="-1"/>
            <w:u w:val="single" w:color="0000FF"/>
          </w:rPr>
          <w:t xml:space="preserve"> </w:t>
        </w:r>
        <w:r w:rsidR="0097435F" w:rsidRPr="003B435D">
          <w:rPr>
            <w:rFonts w:asciiTheme="minorHAnsi" w:hAnsiTheme="minorHAnsi"/>
            <w:color w:val="0000FF"/>
            <w:u w:val="single" w:color="0000FF"/>
          </w:rPr>
          <w:t>Lei</w:t>
        </w:r>
        <w:r w:rsidR="0097435F" w:rsidRPr="003B435D">
          <w:rPr>
            <w:rFonts w:asciiTheme="minorHAnsi" w:hAnsiTheme="minorHAnsi"/>
            <w:color w:val="0000FF"/>
            <w:spacing w:val="-1"/>
            <w:u w:val="single" w:color="0000FF"/>
          </w:rPr>
          <w:t xml:space="preserve"> </w:t>
        </w:r>
        <w:r w:rsidR="0097435F" w:rsidRPr="003B435D">
          <w:rPr>
            <w:rFonts w:asciiTheme="minorHAnsi" w:hAnsiTheme="minorHAnsi"/>
            <w:color w:val="0000FF"/>
            <w:u w:val="single" w:color="0000FF"/>
          </w:rPr>
          <w:t>nº</w:t>
        </w:r>
        <w:r w:rsidR="0097435F" w:rsidRPr="003B435D">
          <w:rPr>
            <w:rFonts w:asciiTheme="minorHAnsi" w:hAnsiTheme="minorHAnsi"/>
            <w:color w:val="0000FF"/>
            <w:spacing w:val="1"/>
            <w:u w:val="single" w:color="0000FF"/>
          </w:rPr>
          <w:t xml:space="preserve"> </w:t>
        </w:r>
        <w:r w:rsidR="0097435F" w:rsidRPr="003B435D">
          <w:rPr>
            <w:rFonts w:asciiTheme="minorHAnsi" w:hAnsiTheme="minorHAnsi"/>
            <w:color w:val="0000FF"/>
            <w:u w:val="single" w:color="0000FF"/>
          </w:rPr>
          <w:t>14.133, de</w:t>
        </w:r>
        <w:r w:rsidR="0097435F" w:rsidRPr="003B435D">
          <w:rPr>
            <w:rFonts w:asciiTheme="minorHAnsi" w:hAnsiTheme="minorHAnsi"/>
            <w:color w:val="0000FF"/>
            <w:spacing w:val="-3"/>
            <w:u w:val="single" w:color="0000FF"/>
          </w:rPr>
          <w:t xml:space="preserve"> </w:t>
        </w:r>
        <w:r w:rsidR="0097435F" w:rsidRPr="003B435D">
          <w:rPr>
            <w:rFonts w:asciiTheme="minorHAnsi" w:hAnsiTheme="minorHAnsi"/>
            <w:color w:val="0000FF"/>
            <w:u w:val="single" w:color="0000FF"/>
          </w:rPr>
          <w:t>2021</w:t>
        </w:r>
      </w:hyperlink>
      <w:r w:rsidR="0097435F" w:rsidRPr="003B435D">
        <w:rPr>
          <w:rFonts w:asciiTheme="minorHAnsi" w:hAnsiTheme="minorHAnsi"/>
        </w:rPr>
        <w:t>).</w:t>
      </w:r>
    </w:p>
    <w:p w14:paraId="32917DF9" w14:textId="77777777" w:rsidR="0097435F" w:rsidRPr="003B435D" w:rsidRDefault="0097435F" w:rsidP="0097435F">
      <w:pPr>
        <w:pStyle w:val="Corpodetexto"/>
        <w:tabs>
          <w:tab w:val="left" w:pos="1134"/>
          <w:tab w:val="left" w:pos="9639"/>
        </w:tabs>
        <w:ind w:left="0" w:right="687"/>
        <w:rPr>
          <w:rFonts w:asciiTheme="minorHAnsi" w:hAnsiTheme="minorHAnsi"/>
        </w:rPr>
      </w:pPr>
    </w:p>
    <w:p w14:paraId="7D69E0D3" w14:textId="08710893" w:rsidR="00382F83" w:rsidRDefault="00382F83" w:rsidP="00615FFA">
      <w:pPr>
        <w:pStyle w:val="Ttulo3"/>
        <w:numPr>
          <w:ilvl w:val="2"/>
          <w:numId w:val="24"/>
        </w:numPr>
        <w:tabs>
          <w:tab w:val="left" w:pos="1134"/>
          <w:tab w:val="left" w:pos="1310"/>
          <w:tab w:val="left" w:pos="9639"/>
        </w:tabs>
        <w:spacing w:before="34"/>
        <w:ind w:right="687"/>
        <w:jc w:val="left"/>
        <w:rPr>
          <w:rFonts w:asciiTheme="minorHAnsi" w:hAnsiTheme="minorHAnsi"/>
        </w:rPr>
      </w:pPr>
      <w:r w:rsidRPr="003B435D">
        <w:rPr>
          <w:rFonts w:asciiTheme="minorHAnsi" w:hAnsiTheme="minorHAnsi"/>
        </w:rPr>
        <w:t>Multa:</w:t>
      </w:r>
    </w:p>
    <w:p w14:paraId="7362A68C" w14:textId="77777777" w:rsidR="003A4C4D" w:rsidRPr="003B435D" w:rsidRDefault="003A4C4D" w:rsidP="003A4C4D">
      <w:pPr>
        <w:pStyle w:val="Ttulo3"/>
        <w:tabs>
          <w:tab w:val="left" w:pos="1134"/>
          <w:tab w:val="left" w:pos="1310"/>
          <w:tab w:val="left" w:pos="9639"/>
        </w:tabs>
        <w:spacing w:before="34"/>
        <w:ind w:left="0" w:right="687"/>
        <w:jc w:val="left"/>
        <w:rPr>
          <w:rFonts w:asciiTheme="minorHAnsi" w:hAnsiTheme="minorHAnsi"/>
        </w:rPr>
      </w:pPr>
    </w:p>
    <w:p w14:paraId="61E2FD81" w14:textId="22ED4A7C" w:rsidR="00382F83" w:rsidRDefault="003A4C4D" w:rsidP="00615FFA">
      <w:pPr>
        <w:pStyle w:val="PargrafodaLista"/>
        <w:numPr>
          <w:ilvl w:val="3"/>
          <w:numId w:val="24"/>
        </w:numPr>
        <w:tabs>
          <w:tab w:val="left" w:pos="284"/>
          <w:tab w:val="left" w:pos="993"/>
          <w:tab w:val="left" w:pos="9639"/>
        </w:tabs>
        <w:spacing w:before="38"/>
        <w:ind w:left="284" w:right="176" w:firstLine="0"/>
        <w:rPr>
          <w:rFonts w:asciiTheme="minorHAnsi" w:hAnsiTheme="minorHAnsi"/>
        </w:rPr>
      </w:pPr>
      <w:r>
        <w:rPr>
          <w:rFonts w:asciiTheme="minorHAnsi" w:hAnsiTheme="minorHAnsi"/>
        </w:rPr>
        <w:t>D</w:t>
      </w:r>
      <w:r w:rsidR="00382F83" w:rsidRPr="003B435D">
        <w:rPr>
          <w:rFonts w:asciiTheme="minorHAnsi" w:hAnsiTheme="minorHAnsi"/>
        </w:rPr>
        <w:t>e</w:t>
      </w:r>
      <w:r w:rsidR="00382F83" w:rsidRPr="003B435D">
        <w:rPr>
          <w:rFonts w:asciiTheme="minorHAnsi" w:hAnsiTheme="minorHAnsi"/>
          <w:spacing w:val="1"/>
        </w:rPr>
        <w:t xml:space="preserve"> </w:t>
      </w:r>
      <w:r w:rsidR="00382F83" w:rsidRPr="003B435D">
        <w:rPr>
          <w:rFonts w:asciiTheme="minorHAnsi" w:hAnsiTheme="minorHAnsi"/>
        </w:rPr>
        <w:t>0,1%</w:t>
      </w:r>
      <w:r w:rsidR="00382F83" w:rsidRPr="003B435D">
        <w:rPr>
          <w:rFonts w:asciiTheme="minorHAnsi" w:hAnsiTheme="minorHAnsi"/>
          <w:spacing w:val="1"/>
        </w:rPr>
        <w:t xml:space="preserve"> </w:t>
      </w:r>
      <w:r w:rsidR="00382F83" w:rsidRPr="003B435D">
        <w:rPr>
          <w:rFonts w:asciiTheme="minorHAnsi" w:hAnsiTheme="minorHAnsi"/>
        </w:rPr>
        <w:t>(</w:t>
      </w:r>
      <w:r w:rsidR="00382F83" w:rsidRPr="003B435D">
        <w:rPr>
          <w:rFonts w:asciiTheme="minorHAnsi" w:hAnsiTheme="minorHAnsi"/>
          <w:i/>
        </w:rPr>
        <w:t>um</w:t>
      </w:r>
      <w:r w:rsidR="00382F83" w:rsidRPr="003B435D">
        <w:rPr>
          <w:rFonts w:asciiTheme="minorHAnsi" w:hAnsiTheme="minorHAnsi"/>
          <w:i/>
          <w:spacing w:val="1"/>
        </w:rPr>
        <w:t xml:space="preserve"> </w:t>
      </w:r>
      <w:r w:rsidR="00382F83" w:rsidRPr="003B435D">
        <w:rPr>
          <w:rFonts w:asciiTheme="minorHAnsi" w:hAnsiTheme="minorHAnsi"/>
          <w:i/>
        </w:rPr>
        <w:t>décimo</w:t>
      </w:r>
      <w:r w:rsidR="00382F83" w:rsidRPr="003B435D">
        <w:rPr>
          <w:rFonts w:asciiTheme="minorHAnsi" w:hAnsiTheme="minorHAnsi"/>
          <w:i/>
          <w:spacing w:val="1"/>
        </w:rPr>
        <w:t xml:space="preserve"> </w:t>
      </w:r>
      <w:r w:rsidR="00382F83" w:rsidRPr="003B435D">
        <w:rPr>
          <w:rFonts w:asciiTheme="minorHAnsi" w:hAnsiTheme="minorHAnsi"/>
          <w:i/>
        </w:rPr>
        <w:t>por</w:t>
      </w:r>
      <w:r w:rsidR="00382F83" w:rsidRPr="003B435D">
        <w:rPr>
          <w:rFonts w:asciiTheme="minorHAnsi" w:hAnsiTheme="minorHAnsi"/>
          <w:i/>
          <w:spacing w:val="1"/>
        </w:rPr>
        <w:t xml:space="preserve"> </w:t>
      </w:r>
      <w:r w:rsidR="00382F83" w:rsidRPr="003B435D">
        <w:rPr>
          <w:rFonts w:asciiTheme="minorHAnsi" w:hAnsiTheme="minorHAnsi"/>
          <w:i/>
        </w:rPr>
        <w:t>cento</w:t>
      </w:r>
      <w:r w:rsidR="00382F83" w:rsidRPr="003B435D">
        <w:rPr>
          <w:rFonts w:asciiTheme="minorHAnsi" w:hAnsiTheme="minorHAnsi"/>
        </w:rPr>
        <w:t>)</w:t>
      </w:r>
      <w:r w:rsidR="00382F83" w:rsidRPr="003B435D">
        <w:rPr>
          <w:rFonts w:asciiTheme="minorHAnsi" w:hAnsiTheme="minorHAnsi"/>
          <w:spacing w:val="1"/>
        </w:rPr>
        <w:t xml:space="preserve"> </w:t>
      </w:r>
      <w:r w:rsidR="00382F83" w:rsidRPr="003B435D">
        <w:rPr>
          <w:rFonts w:asciiTheme="minorHAnsi" w:hAnsiTheme="minorHAnsi"/>
        </w:rPr>
        <w:t>do</w:t>
      </w:r>
      <w:r w:rsidR="00382F83" w:rsidRPr="003B435D">
        <w:rPr>
          <w:rFonts w:asciiTheme="minorHAnsi" w:hAnsiTheme="minorHAnsi"/>
          <w:spacing w:val="1"/>
        </w:rPr>
        <w:t xml:space="preserve"> </w:t>
      </w:r>
      <w:r w:rsidR="00382F83" w:rsidRPr="003B435D">
        <w:rPr>
          <w:rFonts w:asciiTheme="minorHAnsi" w:hAnsiTheme="minorHAnsi"/>
        </w:rPr>
        <w:t>valor</w:t>
      </w:r>
      <w:r w:rsidR="00382F83" w:rsidRPr="003B435D">
        <w:rPr>
          <w:rFonts w:asciiTheme="minorHAnsi" w:hAnsiTheme="minorHAnsi"/>
          <w:spacing w:val="1"/>
        </w:rPr>
        <w:t xml:space="preserve"> </w:t>
      </w:r>
      <w:r w:rsidR="00382F83" w:rsidRPr="003B435D">
        <w:rPr>
          <w:rFonts w:asciiTheme="minorHAnsi" w:hAnsiTheme="minorHAnsi"/>
        </w:rPr>
        <w:t>global</w:t>
      </w:r>
      <w:r w:rsidR="00382F83" w:rsidRPr="003B435D">
        <w:rPr>
          <w:rFonts w:asciiTheme="minorHAnsi" w:hAnsiTheme="minorHAnsi"/>
          <w:spacing w:val="1"/>
        </w:rPr>
        <w:t xml:space="preserve"> </w:t>
      </w:r>
      <w:r w:rsidR="00382F83" w:rsidRPr="003B435D">
        <w:rPr>
          <w:rFonts w:asciiTheme="minorHAnsi" w:hAnsiTheme="minorHAnsi"/>
        </w:rPr>
        <w:t>do</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dia</w:t>
      </w:r>
      <w:r w:rsidR="00382F83" w:rsidRPr="003B435D">
        <w:rPr>
          <w:rFonts w:asciiTheme="minorHAnsi" w:hAnsiTheme="minorHAnsi"/>
          <w:spacing w:val="1"/>
        </w:rPr>
        <w:t xml:space="preserve"> </w:t>
      </w:r>
      <w:r w:rsidR="00382F83" w:rsidRPr="003B435D">
        <w:rPr>
          <w:rFonts w:asciiTheme="minorHAnsi" w:hAnsiTheme="minorHAnsi"/>
        </w:rPr>
        <w:t>consecutivo</w:t>
      </w:r>
      <w:r w:rsidR="00382F83" w:rsidRPr="003B435D">
        <w:rPr>
          <w:rFonts w:asciiTheme="minorHAnsi" w:hAnsiTheme="minorHAnsi"/>
          <w:spacing w:val="-1"/>
        </w:rPr>
        <w:t xml:space="preserve"> </w:t>
      </w:r>
      <w:r w:rsidR="00382F83" w:rsidRPr="003B435D">
        <w:rPr>
          <w:rFonts w:asciiTheme="minorHAnsi" w:hAnsiTheme="minorHAnsi"/>
        </w:rPr>
        <w:t>de</w:t>
      </w:r>
      <w:r w:rsidR="00382F83" w:rsidRPr="003B435D">
        <w:rPr>
          <w:rFonts w:asciiTheme="minorHAnsi" w:hAnsiTheme="minorHAnsi"/>
          <w:spacing w:val="-2"/>
        </w:rPr>
        <w:t xml:space="preserve"> </w:t>
      </w:r>
      <w:r w:rsidR="00382F83" w:rsidRPr="003B435D">
        <w:rPr>
          <w:rFonts w:asciiTheme="minorHAnsi" w:hAnsiTheme="minorHAnsi"/>
        </w:rPr>
        <w:t>atraso</w:t>
      </w:r>
      <w:r w:rsidR="00382F83" w:rsidRPr="003B435D">
        <w:rPr>
          <w:rFonts w:asciiTheme="minorHAnsi" w:hAnsiTheme="minorHAnsi"/>
          <w:spacing w:val="-2"/>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relação ao</w:t>
      </w:r>
      <w:r w:rsidR="00382F83" w:rsidRPr="003B435D">
        <w:rPr>
          <w:rFonts w:asciiTheme="minorHAnsi" w:hAnsiTheme="minorHAnsi"/>
          <w:spacing w:val="-2"/>
        </w:rPr>
        <w:t xml:space="preserve"> </w:t>
      </w:r>
      <w:r w:rsidR="00382F83" w:rsidRPr="003B435D">
        <w:rPr>
          <w:rFonts w:asciiTheme="minorHAnsi" w:hAnsiTheme="minorHAnsi"/>
        </w:rPr>
        <w:t>prazo</w:t>
      </w:r>
      <w:r w:rsidR="00382F83" w:rsidRPr="003B435D">
        <w:rPr>
          <w:rFonts w:asciiTheme="minorHAnsi" w:hAnsiTheme="minorHAnsi"/>
          <w:spacing w:val="-3"/>
        </w:rPr>
        <w:t xml:space="preserve"> </w:t>
      </w:r>
      <w:r w:rsidR="00382F83" w:rsidRPr="003B435D">
        <w:rPr>
          <w:rFonts w:asciiTheme="minorHAnsi" w:hAnsiTheme="minorHAnsi"/>
        </w:rPr>
        <w:t>de prestação dos</w:t>
      </w:r>
      <w:r w:rsidR="00382F83" w:rsidRPr="003B435D">
        <w:rPr>
          <w:rFonts w:asciiTheme="minorHAnsi" w:hAnsiTheme="minorHAnsi"/>
          <w:spacing w:val="1"/>
        </w:rPr>
        <w:t xml:space="preserve"> </w:t>
      </w:r>
      <w:r w:rsidR="00382F83" w:rsidRPr="003B435D">
        <w:rPr>
          <w:rFonts w:asciiTheme="minorHAnsi" w:hAnsiTheme="minorHAnsi"/>
        </w:rPr>
        <w:t>serviços;</w:t>
      </w:r>
    </w:p>
    <w:p w14:paraId="044F3E9B" w14:textId="77777777" w:rsidR="003A4C4D" w:rsidRPr="003B435D" w:rsidRDefault="003A4C4D" w:rsidP="003A4C4D">
      <w:pPr>
        <w:pStyle w:val="PargrafodaLista"/>
        <w:tabs>
          <w:tab w:val="left" w:pos="1134"/>
          <w:tab w:val="left" w:pos="2021"/>
          <w:tab w:val="left" w:pos="9639"/>
        </w:tabs>
        <w:spacing w:before="38"/>
        <w:ind w:left="1146" w:right="687"/>
        <w:jc w:val="right"/>
        <w:rPr>
          <w:rFonts w:asciiTheme="minorHAnsi" w:hAnsiTheme="minorHAnsi"/>
        </w:rPr>
      </w:pPr>
    </w:p>
    <w:p w14:paraId="5C242BA2" w14:textId="799D4F04" w:rsidR="00382F83" w:rsidRDefault="003A4C4D" w:rsidP="00615FFA">
      <w:pPr>
        <w:pStyle w:val="PargrafodaLista"/>
        <w:numPr>
          <w:ilvl w:val="3"/>
          <w:numId w:val="24"/>
        </w:numPr>
        <w:tabs>
          <w:tab w:val="left" w:pos="426"/>
          <w:tab w:val="left" w:pos="1134"/>
          <w:tab w:val="left" w:pos="9639"/>
        </w:tabs>
        <w:spacing w:before="1"/>
        <w:ind w:left="284" w:right="176" w:firstLine="0"/>
        <w:rPr>
          <w:rFonts w:asciiTheme="minorHAnsi" w:hAnsiTheme="minorHAnsi"/>
        </w:rPr>
      </w:pPr>
      <w:r>
        <w:rPr>
          <w:rFonts w:asciiTheme="minorHAnsi" w:hAnsiTheme="minorHAnsi"/>
        </w:rPr>
        <w:t>D</w:t>
      </w:r>
      <w:r w:rsidR="00382F83" w:rsidRPr="003B435D">
        <w:rPr>
          <w:rFonts w:asciiTheme="minorHAnsi" w:hAnsiTheme="minorHAnsi"/>
        </w:rPr>
        <w:t>e 1% (</w:t>
      </w:r>
      <w:r w:rsidR="00382F83" w:rsidRPr="003B435D">
        <w:rPr>
          <w:rFonts w:asciiTheme="minorHAnsi" w:hAnsiTheme="minorHAnsi"/>
          <w:i/>
        </w:rPr>
        <w:t>um por cento</w:t>
      </w:r>
      <w:r w:rsidR="00382F83" w:rsidRPr="003B435D">
        <w:rPr>
          <w:rFonts w:asciiTheme="minorHAnsi" w:hAnsiTheme="minorHAnsi"/>
        </w:rPr>
        <w:t>) do valor contratual quando a CONTRATADA, por ação,</w:t>
      </w:r>
      <w:r w:rsidR="00382F83" w:rsidRPr="003B435D">
        <w:rPr>
          <w:rFonts w:asciiTheme="minorHAnsi" w:hAnsiTheme="minorHAnsi"/>
          <w:spacing w:val="1"/>
        </w:rPr>
        <w:t xml:space="preserve"> </w:t>
      </w:r>
      <w:r w:rsidR="00382F83" w:rsidRPr="003B435D">
        <w:rPr>
          <w:rFonts w:asciiTheme="minorHAnsi" w:hAnsiTheme="minorHAnsi"/>
        </w:rPr>
        <w:t>omissão</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negligência,</w:t>
      </w:r>
      <w:r w:rsidR="00382F83" w:rsidRPr="003B435D">
        <w:rPr>
          <w:rFonts w:asciiTheme="minorHAnsi" w:hAnsiTheme="minorHAnsi"/>
          <w:spacing w:val="1"/>
        </w:rPr>
        <w:t xml:space="preserve"> </w:t>
      </w:r>
      <w:r w:rsidR="00382F83" w:rsidRPr="003B435D">
        <w:rPr>
          <w:rFonts w:asciiTheme="minorHAnsi" w:hAnsiTheme="minorHAnsi"/>
        </w:rPr>
        <w:t>infringir</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das</w:t>
      </w:r>
      <w:r w:rsidR="00382F83" w:rsidRPr="003B435D">
        <w:rPr>
          <w:rFonts w:asciiTheme="minorHAnsi" w:hAnsiTheme="minorHAnsi"/>
          <w:spacing w:val="1"/>
        </w:rPr>
        <w:t xml:space="preserve"> </w:t>
      </w:r>
      <w:r w:rsidR="00382F83" w:rsidRPr="003B435D">
        <w:rPr>
          <w:rFonts w:asciiTheme="minorHAnsi" w:hAnsiTheme="minorHAnsi"/>
        </w:rPr>
        <w:t>obrigações</w:t>
      </w:r>
      <w:r w:rsidR="00382F83" w:rsidRPr="003B435D">
        <w:rPr>
          <w:rFonts w:asciiTheme="minorHAnsi" w:hAnsiTheme="minorHAnsi"/>
          <w:spacing w:val="1"/>
        </w:rPr>
        <w:t xml:space="preserve"> </w:t>
      </w:r>
      <w:r w:rsidR="00382F83" w:rsidRPr="003B435D">
        <w:rPr>
          <w:rFonts w:asciiTheme="minorHAnsi" w:hAnsiTheme="minorHAnsi"/>
        </w:rPr>
        <w:t>estipuladas</w:t>
      </w:r>
      <w:r w:rsidR="00382F83" w:rsidRPr="003B435D">
        <w:rPr>
          <w:rFonts w:asciiTheme="minorHAnsi" w:hAnsiTheme="minorHAnsi"/>
          <w:spacing w:val="1"/>
        </w:rPr>
        <w:t xml:space="preserve"> </w:t>
      </w:r>
      <w:r w:rsidR="00382F83" w:rsidRPr="003B435D">
        <w:rPr>
          <w:rFonts w:asciiTheme="minorHAnsi" w:hAnsiTheme="minorHAnsi"/>
        </w:rPr>
        <w:t>neste</w:t>
      </w:r>
      <w:r w:rsidR="00382F83" w:rsidRPr="003B435D">
        <w:rPr>
          <w:rFonts w:asciiTheme="minorHAnsi" w:hAnsiTheme="minorHAnsi"/>
          <w:spacing w:val="1"/>
        </w:rPr>
        <w:t xml:space="preserve"> </w:t>
      </w:r>
      <w:r w:rsidR="00382F83" w:rsidRPr="003B435D">
        <w:rPr>
          <w:rFonts w:asciiTheme="minorHAnsi" w:hAnsiTheme="minorHAnsi"/>
        </w:rPr>
        <w:t>instrumento;</w:t>
      </w:r>
    </w:p>
    <w:p w14:paraId="1475DB76" w14:textId="77777777" w:rsidR="003A4C4D" w:rsidRPr="003B435D" w:rsidRDefault="003A4C4D" w:rsidP="0039789E">
      <w:pPr>
        <w:pStyle w:val="PargrafodaLista"/>
        <w:tabs>
          <w:tab w:val="left" w:pos="1134"/>
          <w:tab w:val="left" w:pos="2021"/>
          <w:tab w:val="left" w:pos="9639"/>
        </w:tabs>
        <w:spacing w:before="1"/>
        <w:ind w:left="1146" w:right="176"/>
        <w:jc w:val="right"/>
        <w:rPr>
          <w:rFonts w:asciiTheme="minorHAnsi" w:hAnsiTheme="minorHAnsi"/>
        </w:rPr>
      </w:pPr>
    </w:p>
    <w:p w14:paraId="72AAC3A9" w14:textId="5EC53C3F" w:rsidR="00382F83" w:rsidRDefault="00382F83" w:rsidP="00615FFA">
      <w:pPr>
        <w:pStyle w:val="PargrafodaLista"/>
        <w:numPr>
          <w:ilvl w:val="1"/>
          <w:numId w:val="24"/>
        </w:numPr>
        <w:tabs>
          <w:tab w:val="left" w:pos="709"/>
          <w:tab w:val="left" w:pos="1134"/>
          <w:tab w:val="left" w:pos="9639"/>
        </w:tabs>
        <w:ind w:left="284" w:right="176" w:firstLine="0"/>
        <w:rPr>
          <w:rFonts w:asciiTheme="minorHAnsi" w:hAnsiTheme="minorHAnsi"/>
        </w:rPr>
      </w:pPr>
      <w:r w:rsidRPr="003B435D">
        <w:rPr>
          <w:rFonts w:asciiTheme="minorHAnsi" w:hAnsiTheme="minorHAnsi"/>
        </w:rPr>
        <w:t>Quando da aplicação de multas, a CONTRATANTE notificará à CONTRATADA que</w:t>
      </w:r>
      <w:r w:rsidRPr="003B435D">
        <w:rPr>
          <w:rFonts w:asciiTheme="minorHAnsi" w:hAnsiTheme="minorHAnsi"/>
          <w:spacing w:val="1"/>
        </w:rPr>
        <w:t xml:space="preserve"> </w:t>
      </w:r>
      <w:r w:rsidRPr="003B435D">
        <w:rPr>
          <w:rFonts w:asciiTheme="minorHAnsi" w:hAnsiTheme="minorHAnsi"/>
        </w:rPr>
        <w:t>terá prazo de 10 (</w:t>
      </w:r>
      <w:r w:rsidRPr="003B435D">
        <w:rPr>
          <w:rFonts w:asciiTheme="minorHAnsi" w:hAnsiTheme="minorHAnsi"/>
          <w:i/>
        </w:rPr>
        <w:t>dez</w:t>
      </w:r>
      <w:r w:rsidRPr="003B435D">
        <w:rPr>
          <w:rFonts w:asciiTheme="minorHAnsi" w:hAnsiTheme="minorHAnsi"/>
        </w:rPr>
        <w:t>) dias para recolher à Tesouraria da CONTRATANTE a importância</w:t>
      </w:r>
      <w:r w:rsidRPr="003B435D">
        <w:rPr>
          <w:rFonts w:asciiTheme="minorHAnsi" w:hAnsiTheme="minorHAnsi"/>
          <w:spacing w:val="1"/>
        </w:rPr>
        <w:t xml:space="preserve"> </w:t>
      </w:r>
      <w:r w:rsidRPr="003B435D">
        <w:rPr>
          <w:rFonts w:asciiTheme="minorHAnsi" w:hAnsiTheme="minorHAnsi"/>
        </w:rPr>
        <w:t>correspondente,</w:t>
      </w:r>
      <w:r w:rsidRPr="003B435D">
        <w:rPr>
          <w:rFonts w:asciiTheme="minorHAnsi" w:hAnsiTheme="minorHAnsi"/>
          <w:spacing w:val="-2"/>
        </w:rPr>
        <w:t xml:space="preserve"> </w:t>
      </w:r>
      <w:r w:rsidRPr="003B435D">
        <w:rPr>
          <w:rFonts w:asciiTheme="minorHAnsi" w:hAnsiTheme="minorHAnsi"/>
        </w:rPr>
        <w:t>sob</w:t>
      </w:r>
      <w:r w:rsidRPr="003B435D">
        <w:rPr>
          <w:rFonts w:asciiTheme="minorHAnsi" w:hAnsiTheme="minorHAnsi"/>
          <w:spacing w:val="-2"/>
        </w:rPr>
        <w:t xml:space="preserve"> </w:t>
      </w:r>
      <w:r w:rsidRPr="003B435D">
        <w:rPr>
          <w:rFonts w:asciiTheme="minorHAnsi" w:hAnsiTheme="minorHAnsi"/>
        </w:rPr>
        <w:t>pena de incorrer</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outras</w:t>
      </w:r>
      <w:r w:rsidRPr="003B435D">
        <w:rPr>
          <w:rFonts w:asciiTheme="minorHAnsi" w:hAnsiTheme="minorHAnsi"/>
          <w:spacing w:val="-2"/>
        </w:rPr>
        <w:t xml:space="preserve"> </w:t>
      </w:r>
      <w:r w:rsidRPr="003B435D">
        <w:rPr>
          <w:rFonts w:asciiTheme="minorHAnsi" w:hAnsiTheme="minorHAnsi"/>
        </w:rPr>
        <w:t>sanções</w:t>
      </w:r>
      <w:r w:rsidRPr="003B435D">
        <w:rPr>
          <w:rFonts w:asciiTheme="minorHAnsi" w:hAnsiTheme="minorHAnsi"/>
          <w:spacing w:val="1"/>
        </w:rPr>
        <w:t xml:space="preserve"> </w:t>
      </w:r>
      <w:r w:rsidRPr="003B435D">
        <w:rPr>
          <w:rFonts w:asciiTheme="minorHAnsi" w:hAnsiTheme="minorHAnsi"/>
        </w:rPr>
        <w:t>cabíveis.</w:t>
      </w:r>
    </w:p>
    <w:p w14:paraId="4FA5293B" w14:textId="77777777" w:rsidR="00681824" w:rsidRPr="003B435D" w:rsidRDefault="00681824" w:rsidP="0039789E">
      <w:pPr>
        <w:pStyle w:val="PargrafodaLista"/>
        <w:tabs>
          <w:tab w:val="left" w:pos="1134"/>
          <w:tab w:val="left" w:pos="1310"/>
          <w:tab w:val="left" w:pos="9639"/>
        </w:tabs>
        <w:ind w:left="284" w:right="176"/>
        <w:rPr>
          <w:rFonts w:asciiTheme="minorHAnsi" w:hAnsiTheme="minorHAnsi"/>
        </w:rPr>
      </w:pPr>
    </w:p>
    <w:p w14:paraId="1C21141F" w14:textId="0E2BAF4D" w:rsidR="00382F83" w:rsidRDefault="00382F83" w:rsidP="00615FFA">
      <w:pPr>
        <w:pStyle w:val="PargrafodaLista"/>
        <w:numPr>
          <w:ilvl w:val="1"/>
          <w:numId w:val="24"/>
        </w:numPr>
        <w:tabs>
          <w:tab w:val="left" w:pos="709"/>
          <w:tab w:val="left" w:pos="1134"/>
          <w:tab w:val="left" w:pos="9639"/>
        </w:tabs>
        <w:ind w:left="284" w:right="176" w:firstLine="0"/>
        <w:rPr>
          <w:rFonts w:asciiTheme="minorHAnsi" w:hAnsiTheme="minorHAnsi"/>
        </w:rPr>
      </w:pPr>
      <w:r w:rsidRPr="003B435D">
        <w:rPr>
          <w:rFonts w:asciiTheme="minorHAnsi" w:hAnsiTheme="minorHAnsi"/>
        </w:rPr>
        <w:t>A aplicação das sanções previstas neste Contrato não exclui, em hipótese alguma, a</w:t>
      </w:r>
      <w:r w:rsidRPr="003B435D">
        <w:rPr>
          <w:rFonts w:asciiTheme="minorHAnsi" w:hAnsiTheme="minorHAnsi"/>
          <w:spacing w:val="1"/>
        </w:rPr>
        <w:t xml:space="preserve"> </w:t>
      </w:r>
      <w:r w:rsidRPr="003B435D">
        <w:rPr>
          <w:rFonts w:asciiTheme="minorHAnsi" w:hAnsiTheme="minorHAnsi"/>
        </w:rPr>
        <w:t>obrigação de reparação integral do dano causado ao Contratante (</w:t>
      </w:r>
      <w:hyperlink r:id="rId58" w:anchor="art156§9">
        <w:r w:rsidRPr="003B435D">
          <w:rPr>
            <w:rFonts w:asciiTheme="minorHAnsi" w:hAnsiTheme="minorHAnsi"/>
            <w:color w:val="0000FF"/>
            <w:u w:val="single" w:color="0000FF"/>
          </w:rPr>
          <w:t>art. 156, §9º, da Lei nº</w:t>
        </w:r>
      </w:hyperlink>
      <w:r w:rsidRPr="003B435D">
        <w:rPr>
          <w:rFonts w:asciiTheme="minorHAnsi" w:hAnsiTheme="minorHAnsi"/>
          <w:color w:val="0000FF"/>
          <w:spacing w:val="1"/>
        </w:rPr>
        <w:t xml:space="preserve"> </w:t>
      </w:r>
      <w:hyperlink r:id="rId59" w:anchor="art156§9">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3CF0E1E8" w14:textId="77777777" w:rsidR="00681824" w:rsidRPr="00681824" w:rsidRDefault="00681824" w:rsidP="00681824">
      <w:pPr>
        <w:tabs>
          <w:tab w:val="left" w:pos="1134"/>
          <w:tab w:val="left" w:pos="1310"/>
          <w:tab w:val="left" w:pos="9639"/>
        </w:tabs>
        <w:ind w:right="687"/>
        <w:rPr>
          <w:rFonts w:asciiTheme="minorHAnsi" w:hAnsiTheme="minorHAnsi"/>
        </w:rPr>
      </w:pPr>
    </w:p>
    <w:p w14:paraId="3C0DA821" w14:textId="279BE4F4" w:rsidR="00382F83" w:rsidRDefault="00382F83" w:rsidP="00615FFA">
      <w:pPr>
        <w:pStyle w:val="PargrafodaLista"/>
        <w:numPr>
          <w:ilvl w:val="1"/>
          <w:numId w:val="24"/>
        </w:numPr>
        <w:tabs>
          <w:tab w:val="left" w:pos="709"/>
          <w:tab w:val="left" w:pos="9639"/>
        </w:tabs>
        <w:ind w:left="284" w:right="176" w:firstLine="0"/>
        <w:rPr>
          <w:rFonts w:asciiTheme="minorHAnsi" w:hAnsiTheme="minorHAnsi"/>
        </w:rPr>
      </w:pPr>
      <w:r w:rsidRPr="003B435D">
        <w:rPr>
          <w:rFonts w:asciiTheme="minorHAnsi" w:hAnsiTheme="minorHAnsi"/>
        </w:rPr>
        <w:t>Todas as sanções previstas neste Contrato poderão ser aplicadas cumulativamente</w:t>
      </w:r>
      <w:r w:rsidRPr="003B435D">
        <w:rPr>
          <w:rFonts w:asciiTheme="minorHAnsi" w:hAnsiTheme="minorHAnsi"/>
          <w:spacing w:val="1"/>
        </w:rPr>
        <w:t xml:space="preserve"> </w:t>
      </w:r>
      <w:r w:rsidRPr="003B435D">
        <w:rPr>
          <w:rFonts w:asciiTheme="minorHAnsi" w:hAnsiTheme="minorHAnsi"/>
        </w:rPr>
        <w:t>com a</w:t>
      </w:r>
      <w:r w:rsidRPr="003B435D">
        <w:rPr>
          <w:rFonts w:asciiTheme="minorHAnsi" w:hAnsiTheme="minorHAnsi"/>
          <w:spacing w:val="-4"/>
        </w:rPr>
        <w:t xml:space="preserve"> </w:t>
      </w:r>
      <w:r w:rsidRPr="003B435D">
        <w:rPr>
          <w:rFonts w:asciiTheme="minorHAnsi" w:hAnsiTheme="minorHAnsi"/>
        </w:rPr>
        <w:t>multa</w:t>
      </w:r>
      <w:r w:rsidRPr="003B435D">
        <w:rPr>
          <w:rFonts w:asciiTheme="minorHAnsi" w:hAnsiTheme="minorHAnsi"/>
          <w:spacing w:val="-2"/>
        </w:rPr>
        <w:t xml:space="preserve"> </w:t>
      </w:r>
      <w:r w:rsidRPr="003B435D">
        <w:rPr>
          <w:rFonts w:asciiTheme="minorHAnsi" w:hAnsiTheme="minorHAnsi"/>
        </w:rPr>
        <w:t>(</w:t>
      </w:r>
      <w:hyperlink r:id="rId60" w:anchor="art156§7">
        <w:r w:rsidRPr="003B435D">
          <w:rPr>
            <w:rFonts w:asciiTheme="minorHAnsi" w:hAnsiTheme="minorHAnsi"/>
            <w:color w:val="0000FF"/>
            <w:u w:val="single" w:color="0000FF"/>
          </w:rPr>
          <w:t>art.</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156,</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§7º,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da Lei nº</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22AB1E90" w14:textId="77777777" w:rsidR="00681824" w:rsidRPr="00681824" w:rsidRDefault="00681824" w:rsidP="0039789E">
      <w:pPr>
        <w:tabs>
          <w:tab w:val="left" w:pos="1134"/>
          <w:tab w:val="left" w:pos="1310"/>
          <w:tab w:val="left" w:pos="9639"/>
        </w:tabs>
        <w:ind w:right="176"/>
        <w:rPr>
          <w:rFonts w:asciiTheme="minorHAnsi" w:hAnsiTheme="minorHAnsi"/>
        </w:rPr>
      </w:pPr>
    </w:p>
    <w:p w14:paraId="72F7BCAC" w14:textId="1542815C" w:rsidR="00382F83" w:rsidRDefault="00382F83" w:rsidP="00615FFA">
      <w:pPr>
        <w:pStyle w:val="PargrafodaLista"/>
        <w:numPr>
          <w:ilvl w:val="2"/>
          <w:numId w:val="24"/>
        </w:numPr>
        <w:tabs>
          <w:tab w:val="left" w:pos="851"/>
          <w:tab w:val="left" w:pos="1310"/>
          <w:tab w:val="left" w:pos="9639"/>
        </w:tabs>
        <w:ind w:left="284" w:right="176" w:firstLine="0"/>
        <w:rPr>
          <w:rFonts w:asciiTheme="minorHAnsi" w:hAnsiTheme="minorHAnsi"/>
        </w:rPr>
      </w:pPr>
      <w:r w:rsidRPr="003B435D">
        <w:rPr>
          <w:rFonts w:asciiTheme="minorHAnsi" w:hAnsiTheme="minorHAnsi"/>
        </w:rPr>
        <w:t>Antes da aplicação da multa será facultada a defesa do interessado no prazo de 15</w:t>
      </w:r>
      <w:r w:rsidRPr="003B435D">
        <w:rPr>
          <w:rFonts w:asciiTheme="minorHAnsi" w:hAnsiTheme="minorHAnsi"/>
          <w:spacing w:val="1"/>
        </w:rPr>
        <w:t xml:space="preserve"> </w:t>
      </w:r>
      <w:r w:rsidRPr="003B435D">
        <w:rPr>
          <w:rFonts w:asciiTheme="minorHAnsi" w:hAnsiTheme="minorHAnsi"/>
        </w:rPr>
        <w:t>(quinze) dias</w:t>
      </w:r>
      <w:r w:rsidRPr="003B435D">
        <w:rPr>
          <w:rFonts w:asciiTheme="minorHAnsi" w:hAnsiTheme="minorHAnsi"/>
          <w:spacing w:val="-3"/>
        </w:rPr>
        <w:t xml:space="preserve"> </w:t>
      </w:r>
      <w:r w:rsidRPr="003B435D">
        <w:rPr>
          <w:rFonts w:asciiTheme="minorHAnsi" w:hAnsiTheme="minorHAnsi"/>
        </w:rPr>
        <w:t>úteis,</w:t>
      </w:r>
      <w:r w:rsidRPr="003B435D">
        <w:rPr>
          <w:rFonts w:asciiTheme="minorHAnsi" w:hAnsiTheme="minorHAnsi"/>
          <w:spacing w:val="1"/>
        </w:rPr>
        <w:t xml:space="preserve"> </w:t>
      </w:r>
      <w:r w:rsidRPr="003B435D">
        <w:rPr>
          <w:rFonts w:asciiTheme="minorHAnsi" w:hAnsiTheme="minorHAnsi"/>
        </w:rPr>
        <w:t>contado da</w:t>
      </w:r>
      <w:r w:rsidRPr="003B435D">
        <w:rPr>
          <w:rFonts w:asciiTheme="minorHAnsi" w:hAnsiTheme="minorHAnsi"/>
          <w:spacing w:val="-1"/>
        </w:rPr>
        <w:t xml:space="preserve"> </w:t>
      </w:r>
      <w:r w:rsidRPr="003B435D">
        <w:rPr>
          <w:rFonts w:asciiTheme="minorHAnsi" w:hAnsiTheme="minorHAnsi"/>
        </w:rPr>
        <w:t>data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sua</w:t>
      </w:r>
      <w:r w:rsidRPr="003B435D">
        <w:rPr>
          <w:rFonts w:asciiTheme="minorHAnsi" w:hAnsiTheme="minorHAnsi"/>
          <w:spacing w:val="-3"/>
        </w:rPr>
        <w:t xml:space="preserve"> </w:t>
      </w:r>
      <w:r w:rsidRPr="003B435D">
        <w:rPr>
          <w:rFonts w:asciiTheme="minorHAnsi" w:hAnsiTheme="minorHAnsi"/>
        </w:rPr>
        <w:t>intimação</w:t>
      </w:r>
      <w:r w:rsidRPr="003B435D">
        <w:rPr>
          <w:rFonts w:asciiTheme="minorHAnsi" w:hAnsiTheme="minorHAnsi"/>
          <w:spacing w:val="-1"/>
        </w:rPr>
        <w:t xml:space="preserve"> </w:t>
      </w:r>
      <w:r w:rsidRPr="003B435D">
        <w:rPr>
          <w:rFonts w:asciiTheme="minorHAnsi" w:hAnsiTheme="minorHAnsi"/>
        </w:rPr>
        <w:t>(</w:t>
      </w:r>
      <w:hyperlink r:id="rId61" w:anchor="art157">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157,</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33696AAF" w14:textId="77777777" w:rsidR="00681824" w:rsidRPr="00681824" w:rsidRDefault="00681824" w:rsidP="0039789E">
      <w:pPr>
        <w:tabs>
          <w:tab w:val="left" w:pos="1134"/>
          <w:tab w:val="left" w:pos="1310"/>
          <w:tab w:val="left" w:pos="9639"/>
        </w:tabs>
        <w:ind w:left="284" w:right="176"/>
        <w:rPr>
          <w:rFonts w:asciiTheme="minorHAnsi" w:hAnsiTheme="minorHAnsi"/>
        </w:rPr>
      </w:pPr>
    </w:p>
    <w:p w14:paraId="250E05A7" w14:textId="1D9DBED9" w:rsidR="00382F83" w:rsidRDefault="00382F83" w:rsidP="00615FFA">
      <w:pPr>
        <w:pStyle w:val="PargrafodaLista"/>
        <w:numPr>
          <w:ilvl w:val="2"/>
          <w:numId w:val="24"/>
        </w:numPr>
        <w:tabs>
          <w:tab w:val="left" w:pos="851"/>
          <w:tab w:val="left" w:pos="1310"/>
          <w:tab w:val="left" w:pos="9639"/>
        </w:tabs>
        <w:spacing w:before="1"/>
        <w:ind w:left="284" w:right="176"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multa</w:t>
      </w:r>
      <w:r w:rsidRPr="003B435D">
        <w:rPr>
          <w:rFonts w:asciiTheme="minorHAnsi" w:hAnsiTheme="minorHAnsi"/>
          <w:spacing w:val="1"/>
        </w:rPr>
        <w:t xml:space="preserve"> </w:t>
      </w:r>
      <w:r w:rsidRPr="003B435D">
        <w:rPr>
          <w:rFonts w:asciiTheme="minorHAnsi" w:hAnsiTheme="minorHAnsi"/>
        </w:rPr>
        <w:t>aplicada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cabíveis</w:t>
      </w:r>
      <w:r w:rsidRPr="003B435D">
        <w:rPr>
          <w:rFonts w:asciiTheme="minorHAnsi" w:hAnsiTheme="minorHAnsi"/>
          <w:spacing w:val="1"/>
        </w:rPr>
        <w:t xml:space="preserve"> </w:t>
      </w:r>
      <w:r w:rsidRPr="003B435D">
        <w:rPr>
          <w:rFonts w:asciiTheme="minorHAnsi" w:hAnsiTheme="minorHAnsi"/>
        </w:rPr>
        <w:t>forem</w:t>
      </w:r>
      <w:r w:rsidRPr="003B435D">
        <w:rPr>
          <w:rFonts w:asciiTheme="minorHAnsi" w:hAnsiTheme="minorHAnsi"/>
          <w:spacing w:val="1"/>
        </w:rPr>
        <w:t xml:space="preserve"> </w:t>
      </w:r>
      <w:r w:rsidRPr="003B435D">
        <w:rPr>
          <w:rFonts w:asciiTheme="minorHAnsi" w:hAnsiTheme="minorHAnsi"/>
        </w:rPr>
        <w:t>superiores</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pagamento eventualmente devido pelo Contratante ao Contratado, além da perda desse</w:t>
      </w:r>
      <w:r w:rsidRPr="003B435D">
        <w:rPr>
          <w:rFonts w:asciiTheme="minorHAnsi" w:hAnsiTheme="minorHAnsi"/>
          <w:spacing w:val="1"/>
        </w:rPr>
        <w:t xml:space="preserve"> </w:t>
      </w:r>
      <w:r w:rsidRPr="003B435D">
        <w:rPr>
          <w:rFonts w:asciiTheme="minorHAnsi" w:hAnsiTheme="minorHAnsi"/>
        </w:rPr>
        <w:t>valor, a diferença será descontada da garantia prestada ou será cobrada judicialmente (</w:t>
      </w:r>
      <w:hyperlink r:id="rId62" w:anchor="art156§8">
        <w:r w:rsidRPr="003B435D">
          <w:rPr>
            <w:rFonts w:asciiTheme="minorHAnsi" w:hAnsiTheme="minorHAnsi"/>
            <w:color w:val="0000FF"/>
            <w:u w:val="single" w:color="0000FF"/>
          </w:rPr>
          <w:t>art.</w:t>
        </w:r>
      </w:hyperlink>
      <w:r w:rsidRPr="003B435D">
        <w:rPr>
          <w:rFonts w:asciiTheme="minorHAnsi" w:hAnsiTheme="minorHAnsi"/>
          <w:color w:val="0000FF"/>
          <w:spacing w:val="1"/>
        </w:rPr>
        <w:t xml:space="preserve"> </w:t>
      </w:r>
      <w:hyperlink r:id="rId63" w:anchor="art156§8">
        <w:r w:rsidRPr="003B435D">
          <w:rPr>
            <w:rFonts w:asciiTheme="minorHAnsi" w:hAnsiTheme="minorHAnsi"/>
            <w:color w:val="0000FF"/>
            <w:u w:val="single" w:color="0000FF"/>
          </w:rPr>
          <w:t>156, §8º,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da 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47AF5D8D" w14:textId="77777777" w:rsidR="0066381E" w:rsidRPr="0066381E" w:rsidRDefault="0066381E" w:rsidP="0039789E">
      <w:pPr>
        <w:tabs>
          <w:tab w:val="left" w:pos="851"/>
          <w:tab w:val="left" w:pos="1310"/>
          <w:tab w:val="left" w:pos="9639"/>
        </w:tabs>
        <w:spacing w:before="1"/>
        <w:ind w:right="176"/>
        <w:rPr>
          <w:rFonts w:asciiTheme="minorHAnsi" w:hAnsiTheme="minorHAnsi"/>
        </w:rPr>
      </w:pPr>
    </w:p>
    <w:p w14:paraId="25FB9230" w14:textId="6521C008" w:rsidR="00382F83" w:rsidRDefault="00382F83" w:rsidP="00615FFA">
      <w:pPr>
        <w:pStyle w:val="PargrafodaLista"/>
        <w:numPr>
          <w:ilvl w:val="2"/>
          <w:numId w:val="24"/>
        </w:numPr>
        <w:tabs>
          <w:tab w:val="left" w:pos="851"/>
          <w:tab w:val="left" w:pos="9639"/>
        </w:tabs>
        <w:ind w:left="284" w:right="176" w:firstLine="0"/>
        <w:rPr>
          <w:rFonts w:asciiTheme="minorHAnsi" w:hAnsiTheme="minorHAnsi"/>
        </w:rPr>
      </w:pPr>
      <w:r w:rsidRPr="003B435D">
        <w:rPr>
          <w:rFonts w:asciiTheme="minorHAnsi" w:hAnsiTheme="minorHAnsi"/>
        </w:rPr>
        <w:t>Previamente ao encaminhamento à cobrança judicial, a multa poderá ser recolhida</w:t>
      </w:r>
      <w:r w:rsidRPr="003B435D">
        <w:rPr>
          <w:rFonts w:asciiTheme="minorHAnsi" w:hAnsiTheme="minorHAnsi"/>
          <w:spacing w:val="1"/>
        </w:rPr>
        <w:t xml:space="preserve"> </w:t>
      </w:r>
      <w:r w:rsidRPr="003B435D">
        <w:rPr>
          <w:rFonts w:asciiTheme="minorHAnsi" w:hAnsiTheme="minorHAnsi"/>
        </w:rPr>
        <w:t>administrativamente</w:t>
      </w:r>
      <w:r w:rsidRPr="003B435D">
        <w:rPr>
          <w:rFonts w:asciiTheme="minorHAnsi" w:hAnsiTheme="minorHAnsi"/>
          <w:spacing w:val="20"/>
        </w:rPr>
        <w:t xml:space="preserve"> </w:t>
      </w:r>
      <w:r w:rsidRPr="003B435D">
        <w:rPr>
          <w:rFonts w:asciiTheme="minorHAnsi" w:hAnsiTheme="minorHAnsi"/>
        </w:rPr>
        <w:t>no</w:t>
      </w:r>
      <w:r w:rsidRPr="003B435D">
        <w:rPr>
          <w:rFonts w:asciiTheme="minorHAnsi" w:hAnsiTheme="minorHAnsi"/>
          <w:spacing w:val="18"/>
        </w:rPr>
        <w:t xml:space="preserve"> </w:t>
      </w:r>
      <w:r w:rsidRPr="003B435D">
        <w:rPr>
          <w:rFonts w:asciiTheme="minorHAnsi" w:hAnsiTheme="minorHAnsi"/>
        </w:rPr>
        <w:t>prazo</w:t>
      </w:r>
      <w:r w:rsidRPr="003B435D">
        <w:rPr>
          <w:rFonts w:asciiTheme="minorHAnsi" w:hAnsiTheme="minorHAnsi"/>
          <w:spacing w:val="21"/>
        </w:rPr>
        <w:t xml:space="preserve"> </w:t>
      </w:r>
      <w:r w:rsidRPr="003B435D">
        <w:rPr>
          <w:rFonts w:asciiTheme="minorHAnsi" w:hAnsiTheme="minorHAnsi"/>
        </w:rPr>
        <w:t>máximo</w:t>
      </w:r>
      <w:r w:rsidRPr="003B435D">
        <w:rPr>
          <w:rFonts w:asciiTheme="minorHAnsi" w:hAnsiTheme="minorHAnsi"/>
          <w:spacing w:val="21"/>
        </w:rPr>
        <w:t xml:space="preserve"> </w:t>
      </w:r>
      <w:r w:rsidRPr="003B435D">
        <w:rPr>
          <w:rFonts w:asciiTheme="minorHAnsi" w:hAnsiTheme="minorHAnsi"/>
        </w:rPr>
        <w:t>de</w:t>
      </w:r>
      <w:r w:rsidRPr="003B435D">
        <w:rPr>
          <w:rFonts w:asciiTheme="minorHAnsi" w:hAnsiTheme="minorHAnsi"/>
          <w:spacing w:val="20"/>
        </w:rPr>
        <w:t xml:space="preserve"> </w:t>
      </w:r>
      <w:r w:rsidRPr="003B435D">
        <w:rPr>
          <w:rFonts w:asciiTheme="minorHAnsi" w:hAnsiTheme="minorHAnsi"/>
        </w:rPr>
        <w:t>30</w:t>
      </w:r>
      <w:r w:rsidRPr="003B435D">
        <w:rPr>
          <w:rFonts w:asciiTheme="minorHAnsi" w:hAnsiTheme="minorHAnsi"/>
          <w:spacing w:val="18"/>
        </w:rPr>
        <w:t xml:space="preserve"> </w:t>
      </w:r>
      <w:r w:rsidRPr="003B435D">
        <w:rPr>
          <w:rFonts w:asciiTheme="minorHAnsi" w:hAnsiTheme="minorHAnsi"/>
        </w:rPr>
        <w:t>(trinta)</w:t>
      </w:r>
      <w:r w:rsidRPr="003B435D">
        <w:rPr>
          <w:rFonts w:asciiTheme="minorHAnsi" w:hAnsiTheme="minorHAnsi"/>
          <w:spacing w:val="22"/>
        </w:rPr>
        <w:t xml:space="preserve"> </w:t>
      </w:r>
      <w:r w:rsidRPr="003B435D">
        <w:rPr>
          <w:rFonts w:asciiTheme="minorHAnsi" w:hAnsiTheme="minorHAnsi"/>
        </w:rPr>
        <w:t>dias,</w:t>
      </w:r>
      <w:r w:rsidRPr="003B435D">
        <w:rPr>
          <w:rFonts w:asciiTheme="minorHAnsi" w:hAnsiTheme="minorHAnsi"/>
          <w:spacing w:val="22"/>
        </w:rPr>
        <w:t xml:space="preserve"> </w:t>
      </w:r>
      <w:r w:rsidRPr="003B435D">
        <w:rPr>
          <w:rFonts w:asciiTheme="minorHAnsi" w:hAnsiTheme="minorHAnsi"/>
        </w:rPr>
        <w:t>a</w:t>
      </w:r>
      <w:r w:rsidRPr="003B435D">
        <w:rPr>
          <w:rFonts w:asciiTheme="minorHAnsi" w:hAnsiTheme="minorHAnsi"/>
          <w:spacing w:val="21"/>
        </w:rPr>
        <w:t xml:space="preserve"> </w:t>
      </w:r>
      <w:r w:rsidRPr="003B435D">
        <w:rPr>
          <w:rFonts w:asciiTheme="minorHAnsi" w:hAnsiTheme="minorHAnsi"/>
        </w:rPr>
        <w:t>contar</w:t>
      </w:r>
      <w:r w:rsidRPr="003B435D">
        <w:rPr>
          <w:rFonts w:asciiTheme="minorHAnsi" w:hAnsiTheme="minorHAnsi"/>
          <w:spacing w:val="22"/>
        </w:rPr>
        <w:t xml:space="preserve"> </w:t>
      </w:r>
      <w:r w:rsidRPr="003B435D">
        <w:rPr>
          <w:rFonts w:asciiTheme="minorHAnsi" w:hAnsiTheme="minorHAnsi"/>
        </w:rPr>
        <w:t>da</w:t>
      </w:r>
      <w:r w:rsidRPr="003B435D">
        <w:rPr>
          <w:rFonts w:asciiTheme="minorHAnsi" w:hAnsiTheme="minorHAnsi"/>
          <w:spacing w:val="18"/>
        </w:rPr>
        <w:t xml:space="preserve"> </w:t>
      </w:r>
      <w:r w:rsidRPr="003B435D">
        <w:rPr>
          <w:rFonts w:asciiTheme="minorHAnsi" w:hAnsiTheme="minorHAnsi"/>
        </w:rPr>
        <w:t>data</w:t>
      </w:r>
      <w:r w:rsidRPr="003B435D">
        <w:rPr>
          <w:rFonts w:asciiTheme="minorHAnsi" w:hAnsiTheme="minorHAnsi"/>
          <w:spacing w:val="22"/>
        </w:rPr>
        <w:t xml:space="preserve"> </w:t>
      </w:r>
      <w:r w:rsidRPr="003B435D">
        <w:rPr>
          <w:rFonts w:asciiTheme="minorHAnsi" w:hAnsiTheme="minorHAnsi"/>
        </w:rPr>
        <w:t>do</w:t>
      </w:r>
      <w:r w:rsidRPr="003B435D">
        <w:rPr>
          <w:rFonts w:asciiTheme="minorHAnsi" w:hAnsiTheme="minorHAnsi"/>
          <w:spacing w:val="20"/>
        </w:rPr>
        <w:t xml:space="preserve"> </w:t>
      </w:r>
      <w:r w:rsidRPr="003B435D">
        <w:rPr>
          <w:rFonts w:asciiTheme="minorHAnsi" w:hAnsiTheme="minorHAnsi"/>
        </w:rPr>
        <w:t>recebimento</w:t>
      </w:r>
      <w:r w:rsidRPr="003B435D">
        <w:rPr>
          <w:rFonts w:asciiTheme="minorHAnsi" w:hAnsiTheme="minorHAnsi"/>
          <w:spacing w:val="-59"/>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comunicação</w:t>
      </w:r>
      <w:r w:rsidRPr="003B435D">
        <w:rPr>
          <w:rFonts w:asciiTheme="minorHAnsi" w:hAnsiTheme="minorHAnsi"/>
          <w:spacing w:val="-2"/>
        </w:rPr>
        <w:t xml:space="preserve"> </w:t>
      </w:r>
      <w:r w:rsidRPr="003B435D">
        <w:rPr>
          <w:rFonts w:asciiTheme="minorHAnsi" w:hAnsiTheme="minorHAnsi"/>
        </w:rPr>
        <w:t>enviada</w:t>
      </w:r>
      <w:r w:rsidRPr="003B435D">
        <w:rPr>
          <w:rFonts w:asciiTheme="minorHAnsi" w:hAnsiTheme="minorHAnsi"/>
          <w:spacing w:val="-2"/>
        </w:rPr>
        <w:t xml:space="preserve"> </w:t>
      </w:r>
      <w:r w:rsidRPr="003B435D">
        <w:rPr>
          <w:rFonts w:asciiTheme="minorHAnsi" w:hAnsiTheme="minorHAnsi"/>
        </w:rPr>
        <w:t>pela autoridade competente.</w:t>
      </w:r>
    </w:p>
    <w:p w14:paraId="5AD0F2A8" w14:textId="77777777" w:rsidR="0066381E" w:rsidRPr="0066381E" w:rsidRDefault="0066381E" w:rsidP="00C82FE5">
      <w:pPr>
        <w:tabs>
          <w:tab w:val="left" w:pos="1134"/>
          <w:tab w:val="left" w:pos="1310"/>
          <w:tab w:val="left" w:pos="9498"/>
        </w:tabs>
        <w:ind w:right="317"/>
        <w:rPr>
          <w:rFonts w:asciiTheme="minorHAnsi" w:hAnsiTheme="minorHAnsi"/>
        </w:rPr>
      </w:pPr>
    </w:p>
    <w:p w14:paraId="3F240FF5" w14:textId="5FC7344D" w:rsidR="00382F83" w:rsidRDefault="00382F83" w:rsidP="00615FFA">
      <w:pPr>
        <w:pStyle w:val="PargrafodaLista"/>
        <w:numPr>
          <w:ilvl w:val="1"/>
          <w:numId w:val="24"/>
        </w:numPr>
        <w:tabs>
          <w:tab w:val="left" w:pos="709"/>
          <w:tab w:val="left" w:pos="1310"/>
          <w:tab w:val="left" w:pos="9498"/>
        </w:tabs>
        <w:ind w:left="284" w:right="317" w:firstLine="0"/>
        <w:rPr>
          <w:rFonts w:asciiTheme="minorHAnsi" w:hAnsiTheme="minorHAnsi"/>
        </w:rPr>
      </w:pPr>
      <w:r w:rsidRPr="003B435D">
        <w:rPr>
          <w:rFonts w:asciiTheme="minorHAnsi" w:hAnsiTheme="minorHAnsi"/>
        </w:rPr>
        <w:t>A aplicação das sanções realizar-se-á em processo administrativo que assegure o</w:t>
      </w:r>
      <w:r w:rsidRPr="003B435D">
        <w:rPr>
          <w:rFonts w:asciiTheme="minorHAnsi" w:hAnsiTheme="minorHAnsi"/>
          <w:spacing w:val="1"/>
        </w:rPr>
        <w:t xml:space="preserve"> </w:t>
      </w:r>
      <w:r w:rsidRPr="003B435D">
        <w:rPr>
          <w:rFonts w:asciiTheme="minorHAnsi" w:hAnsiTheme="minorHAnsi"/>
        </w:rPr>
        <w:t>contraditório e a ampla defesa ao Contratado, observando-se o procedimento previsto no</w:t>
      </w:r>
      <w:r w:rsidRPr="003B435D">
        <w:rPr>
          <w:rFonts w:asciiTheme="minorHAnsi" w:hAnsiTheme="minorHAnsi"/>
          <w:spacing w:val="1"/>
        </w:rPr>
        <w:t xml:space="preserve"> </w:t>
      </w:r>
      <w:r w:rsidRPr="003B435D">
        <w:rPr>
          <w:rFonts w:asciiTheme="minorHAnsi" w:hAnsiTheme="minorHAnsi"/>
          <w:b/>
        </w:rPr>
        <w:t>caput</w:t>
      </w:r>
      <w:r w:rsidRPr="003B435D">
        <w:rPr>
          <w:rFonts w:asciiTheme="minorHAnsi" w:hAnsiTheme="minorHAnsi"/>
          <w:b/>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parágrafos</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color w:val="0000FF"/>
          <w:spacing w:val="1"/>
        </w:rPr>
        <w:t xml:space="preserve"> </w:t>
      </w:r>
      <w:hyperlink r:id="rId64" w:anchor="art158">
        <w:r w:rsidRPr="003B435D">
          <w:rPr>
            <w:rFonts w:asciiTheme="minorHAnsi" w:hAnsiTheme="minorHAnsi"/>
            <w:color w:val="0000FF"/>
            <w:u w:val="single" w:color="0000FF"/>
          </w:rPr>
          <w:t>art.</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158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penalidades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impedimento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licitar</w:t>
      </w:r>
      <w:r w:rsidRPr="003B435D">
        <w:rPr>
          <w:rFonts w:asciiTheme="minorHAnsi" w:hAnsiTheme="minorHAnsi"/>
          <w:spacing w:val="-2"/>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contratar</w:t>
      </w:r>
      <w:r w:rsidRPr="003B435D">
        <w:rPr>
          <w:rFonts w:asciiTheme="minorHAnsi" w:hAnsiTheme="minorHAnsi"/>
          <w:spacing w:val="-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declaração</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inidoneidade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licitar ou</w:t>
      </w:r>
      <w:r w:rsidRPr="003B435D">
        <w:rPr>
          <w:rFonts w:asciiTheme="minorHAnsi" w:hAnsiTheme="minorHAnsi"/>
          <w:spacing w:val="-3"/>
        </w:rPr>
        <w:t xml:space="preserve"> </w:t>
      </w:r>
      <w:r w:rsidRPr="003B435D">
        <w:rPr>
          <w:rFonts w:asciiTheme="minorHAnsi" w:hAnsiTheme="minorHAnsi"/>
        </w:rPr>
        <w:t>contratar.</w:t>
      </w:r>
    </w:p>
    <w:p w14:paraId="782E5E96" w14:textId="77777777" w:rsidR="0066381E" w:rsidRPr="0066381E" w:rsidRDefault="0066381E" w:rsidP="0066381E">
      <w:pPr>
        <w:tabs>
          <w:tab w:val="left" w:pos="709"/>
          <w:tab w:val="left" w:pos="1310"/>
          <w:tab w:val="left" w:pos="9639"/>
        </w:tabs>
        <w:ind w:left="284" w:right="687"/>
        <w:rPr>
          <w:rFonts w:asciiTheme="minorHAnsi" w:hAnsiTheme="minorHAnsi"/>
        </w:rPr>
      </w:pPr>
    </w:p>
    <w:p w14:paraId="6584FFA5" w14:textId="4422944D" w:rsidR="00382F83" w:rsidRDefault="00382F83" w:rsidP="00615FFA">
      <w:pPr>
        <w:pStyle w:val="PargrafodaLista"/>
        <w:numPr>
          <w:ilvl w:val="1"/>
          <w:numId w:val="24"/>
        </w:numPr>
        <w:tabs>
          <w:tab w:val="left" w:pos="709"/>
          <w:tab w:val="left" w:pos="9639"/>
        </w:tabs>
        <w:ind w:left="284" w:right="687" w:firstLine="0"/>
        <w:rPr>
          <w:rFonts w:asciiTheme="minorHAnsi" w:hAnsiTheme="minorHAnsi"/>
        </w:rPr>
      </w:pPr>
      <w:r w:rsidRPr="003B435D">
        <w:rPr>
          <w:rFonts w:asciiTheme="minorHAnsi" w:hAnsiTheme="minorHAnsi"/>
        </w:rPr>
        <w:t>Na aplicação das sanções serão considerados (</w:t>
      </w:r>
      <w:hyperlink r:id="rId65" w:anchor="art156§1">
        <w:r w:rsidRPr="003B435D">
          <w:rPr>
            <w:rFonts w:asciiTheme="minorHAnsi" w:hAnsiTheme="minorHAnsi"/>
            <w:color w:val="0000FF"/>
            <w:u w:val="single" w:color="0000FF"/>
          </w:rPr>
          <w:t>art. 156, §1º, da Lei nº 14.133, de</w:t>
        </w:r>
      </w:hyperlink>
      <w:r w:rsidRPr="003B435D">
        <w:rPr>
          <w:rFonts w:asciiTheme="minorHAnsi" w:hAnsiTheme="minorHAnsi"/>
          <w:color w:val="0000FF"/>
          <w:spacing w:val="1"/>
        </w:rPr>
        <w:t xml:space="preserve"> </w:t>
      </w:r>
      <w:hyperlink r:id="rId66" w:anchor="art156§1">
        <w:r w:rsidRPr="003B435D">
          <w:rPr>
            <w:rFonts w:asciiTheme="minorHAnsi" w:hAnsiTheme="minorHAnsi"/>
            <w:color w:val="0000FF"/>
            <w:u w:val="single" w:color="0000FF"/>
          </w:rPr>
          <w:t>2021</w:t>
        </w:r>
      </w:hyperlink>
      <w:r w:rsidRPr="003B435D">
        <w:rPr>
          <w:rFonts w:asciiTheme="minorHAnsi" w:hAnsiTheme="minorHAnsi"/>
        </w:rPr>
        <w:t>):</w:t>
      </w:r>
    </w:p>
    <w:p w14:paraId="7DA02D34" w14:textId="77777777" w:rsidR="00F26487" w:rsidRPr="00F26487" w:rsidRDefault="00F26487" w:rsidP="00F26487">
      <w:pPr>
        <w:tabs>
          <w:tab w:val="left" w:pos="709"/>
          <w:tab w:val="left" w:pos="9639"/>
        </w:tabs>
        <w:ind w:right="687"/>
        <w:rPr>
          <w:rFonts w:asciiTheme="minorHAnsi" w:hAnsiTheme="minorHAnsi"/>
        </w:rPr>
      </w:pPr>
    </w:p>
    <w:p w14:paraId="3A504E62" w14:textId="69D33F2E" w:rsidR="00382F83" w:rsidRDefault="00F26487" w:rsidP="00615FFA">
      <w:pPr>
        <w:pStyle w:val="PargrafodaLista"/>
        <w:numPr>
          <w:ilvl w:val="2"/>
          <w:numId w:val="25"/>
        </w:numPr>
        <w:tabs>
          <w:tab w:val="left" w:pos="851"/>
          <w:tab w:val="left" w:pos="1452"/>
          <w:tab w:val="left" w:pos="9639"/>
        </w:tabs>
        <w:ind w:right="687"/>
        <w:rPr>
          <w:rFonts w:asciiTheme="minorHAnsi" w:hAnsiTheme="minorHAnsi"/>
        </w:rPr>
      </w:pPr>
      <w:r>
        <w:rPr>
          <w:rFonts w:asciiTheme="minorHAnsi" w:hAnsiTheme="minorHAnsi"/>
        </w:rPr>
        <w:t>A</w:t>
      </w:r>
      <w:r w:rsidR="00382F83" w:rsidRPr="003B435D">
        <w:rPr>
          <w:rFonts w:asciiTheme="minorHAnsi" w:hAnsiTheme="minorHAnsi"/>
          <w:spacing w:val="-1"/>
        </w:rPr>
        <w:t xml:space="preserve"> </w:t>
      </w:r>
      <w:r w:rsidR="00382F83" w:rsidRPr="003B435D">
        <w:rPr>
          <w:rFonts w:asciiTheme="minorHAnsi" w:hAnsiTheme="minorHAnsi"/>
        </w:rPr>
        <w:t>natureza</w:t>
      </w:r>
      <w:r w:rsidR="00382F83" w:rsidRPr="003B435D">
        <w:rPr>
          <w:rFonts w:asciiTheme="minorHAnsi" w:hAnsiTheme="minorHAnsi"/>
          <w:spacing w:val="-1"/>
        </w:rPr>
        <w:t xml:space="preserve"> </w:t>
      </w:r>
      <w:r w:rsidR="00382F83" w:rsidRPr="003B435D">
        <w:rPr>
          <w:rFonts w:asciiTheme="minorHAnsi" w:hAnsiTheme="minorHAnsi"/>
        </w:rPr>
        <w:t>e</w:t>
      </w:r>
      <w:r w:rsidR="00382F83" w:rsidRPr="003B435D">
        <w:rPr>
          <w:rFonts w:asciiTheme="minorHAnsi" w:hAnsiTheme="minorHAnsi"/>
          <w:spacing w:val="-3"/>
        </w:rPr>
        <w:t xml:space="preserve"> </w:t>
      </w:r>
      <w:r w:rsidR="00382F83" w:rsidRPr="003B435D">
        <w:rPr>
          <w:rFonts w:asciiTheme="minorHAnsi" w:hAnsiTheme="minorHAnsi"/>
        </w:rPr>
        <w:t>a gravidade</w:t>
      </w:r>
      <w:r w:rsidR="00382F83" w:rsidRPr="003B435D">
        <w:rPr>
          <w:rFonts w:asciiTheme="minorHAnsi" w:hAnsiTheme="minorHAnsi"/>
          <w:spacing w:val="-3"/>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infração cometida;</w:t>
      </w:r>
    </w:p>
    <w:p w14:paraId="4C1C0406" w14:textId="77777777" w:rsidR="00F26487" w:rsidRPr="003B435D" w:rsidRDefault="00F26487" w:rsidP="00F26487">
      <w:pPr>
        <w:pStyle w:val="PargrafodaLista"/>
        <w:tabs>
          <w:tab w:val="left" w:pos="1134"/>
          <w:tab w:val="left" w:pos="1452"/>
          <w:tab w:val="left" w:pos="9639"/>
        </w:tabs>
        <w:ind w:left="1004" w:right="687"/>
        <w:rPr>
          <w:rFonts w:asciiTheme="minorHAnsi" w:hAnsiTheme="minorHAnsi"/>
        </w:rPr>
      </w:pPr>
    </w:p>
    <w:p w14:paraId="35DBDF97" w14:textId="6F7AD5E8" w:rsidR="00382F83" w:rsidRDefault="00F26487" w:rsidP="00615FFA">
      <w:pPr>
        <w:pStyle w:val="PargrafodaLista"/>
        <w:numPr>
          <w:ilvl w:val="2"/>
          <w:numId w:val="25"/>
        </w:numPr>
        <w:tabs>
          <w:tab w:val="left" w:pos="851"/>
          <w:tab w:val="left" w:pos="1452"/>
          <w:tab w:val="left" w:pos="9639"/>
        </w:tabs>
        <w:spacing w:before="39"/>
        <w:ind w:right="687"/>
        <w:rPr>
          <w:rFonts w:asciiTheme="minorHAnsi" w:hAnsiTheme="minorHAnsi"/>
        </w:rPr>
      </w:pPr>
      <w:r>
        <w:rPr>
          <w:rFonts w:asciiTheme="minorHAnsi" w:hAnsiTheme="minorHAnsi"/>
        </w:rPr>
        <w:t>A</w:t>
      </w:r>
      <w:r w:rsidR="00382F83" w:rsidRPr="003B435D">
        <w:rPr>
          <w:rFonts w:asciiTheme="minorHAnsi" w:hAnsiTheme="minorHAnsi"/>
        </w:rPr>
        <w:t>s</w:t>
      </w:r>
      <w:r w:rsidR="00382F83" w:rsidRPr="003B435D">
        <w:rPr>
          <w:rFonts w:asciiTheme="minorHAnsi" w:hAnsiTheme="minorHAnsi"/>
          <w:spacing w:val="-1"/>
        </w:rPr>
        <w:t xml:space="preserve"> </w:t>
      </w:r>
      <w:r w:rsidR="00382F83" w:rsidRPr="003B435D">
        <w:rPr>
          <w:rFonts w:asciiTheme="minorHAnsi" w:hAnsiTheme="minorHAnsi"/>
        </w:rPr>
        <w:t>peculiaridades do</w:t>
      </w:r>
      <w:r w:rsidR="00382F83" w:rsidRPr="003B435D">
        <w:rPr>
          <w:rFonts w:asciiTheme="minorHAnsi" w:hAnsiTheme="minorHAnsi"/>
          <w:spacing w:val="-2"/>
        </w:rPr>
        <w:t xml:space="preserve"> </w:t>
      </w:r>
      <w:r w:rsidR="00382F83" w:rsidRPr="003B435D">
        <w:rPr>
          <w:rFonts w:asciiTheme="minorHAnsi" w:hAnsiTheme="minorHAnsi"/>
        </w:rPr>
        <w:t>caso concreto;</w:t>
      </w:r>
    </w:p>
    <w:p w14:paraId="566D23D6" w14:textId="77777777" w:rsidR="00F26487" w:rsidRPr="00F26487" w:rsidRDefault="00F26487" w:rsidP="00F26487">
      <w:pPr>
        <w:tabs>
          <w:tab w:val="left" w:pos="1134"/>
          <w:tab w:val="left" w:pos="1452"/>
          <w:tab w:val="left" w:pos="9639"/>
        </w:tabs>
        <w:spacing w:before="39"/>
        <w:ind w:right="687"/>
        <w:rPr>
          <w:rFonts w:asciiTheme="minorHAnsi" w:hAnsiTheme="minorHAnsi"/>
        </w:rPr>
      </w:pPr>
    </w:p>
    <w:p w14:paraId="37457733" w14:textId="04815D89" w:rsidR="00F26487" w:rsidRDefault="00F26487" w:rsidP="00615FFA">
      <w:pPr>
        <w:pStyle w:val="PargrafodaLista"/>
        <w:numPr>
          <w:ilvl w:val="2"/>
          <w:numId w:val="25"/>
        </w:numPr>
        <w:tabs>
          <w:tab w:val="left" w:pos="851"/>
          <w:tab w:val="left" w:pos="1452"/>
          <w:tab w:val="left" w:pos="9639"/>
        </w:tabs>
        <w:spacing w:before="38"/>
        <w:ind w:right="687"/>
        <w:rPr>
          <w:rFonts w:asciiTheme="minorHAnsi" w:hAnsiTheme="minorHAnsi"/>
        </w:rPr>
      </w:pPr>
      <w:r>
        <w:rPr>
          <w:rFonts w:asciiTheme="minorHAnsi" w:hAnsiTheme="minorHAnsi"/>
        </w:rPr>
        <w:t>A</w:t>
      </w:r>
      <w:r w:rsidR="00382F83" w:rsidRPr="003B435D">
        <w:rPr>
          <w:rFonts w:asciiTheme="minorHAnsi" w:hAnsiTheme="minorHAnsi"/>
        </w:rPr>
        <w:t>s</w:t>
      </w:r>
      <w:r w:rsidR="00382F83" w:rsidRPr="003B435D">
        <w:rPr>
          <w:rFonts w:asciiTheme="minorHAnsi" w:hAnsiTheme="minorHAnsi"/>
          <w:spacing w:val="-2"/>
        </w:rPr>
        <w:t xml:space="preserve"> </w:t>
      </w:r>
      <w:r w:rsidR="00382F83" w:rsidRPr="003B435D">
        <w:rPr>
          <w:rFonts w:asciiTheme="minorHAnsi" w:hAnsiTheme="minorHAnsi"/>
        </w:rPr>
        <w:t>circunstâncias</w:t>
      </w:r>
      <w:r w:rsidR="00382F83" w:rsidRPr="003B435D">
        <w:rPr>
          <w:rFonts w:asciiTheme="minorHAnsi" w:hAnsiTheme="minorHAnsi"/>
          <w:spacing w:val="-1"/>
        </w:rPr>
        <w:t xml:space="preserve"> </w:t>
      </w:r>
      <w:r w:rsidR="00382F83" w:rsidRPr="003B435D">
        <w:rPr>
          <w:rFonts w:asciiTheme="minorHAnsi" w:hAnsiTheme="minorHAnsi"/>
        </w:rPr>
        <w:t>agravantes ou</w:t>
      </w:r>
      <w:r w:rsidR="00382F83" w:rsidRPr="003B435D">
        <w:rPr>
          <w:rFonts w:asciiTheme="minorHAnsi" w:hAnsiTheme="minorHAnsi"/>
          <w:spacing w:val="-3"/>
        </w:rPr>
        <w:t xml:space="preserve"> </w:t>
      </w:r>
      <w:r w:rsidR="00382F83" w:rsidRPr="003B435D">
        <w:rPr>
          <w:rFonts w:asciiTheme="minorHAnsi" w:hAnsiTheme="minorHAnsi"/>
        </w:rPr>
        <w:t>atenuantes;</w:t>
      </w:r>
    </w:p>
    <w:p w14:paraId="71EE0B23" w14:textId="77777777" w:rsidR="00F26487" w:rsidRPr="00F26487" w:rsidRDefault="00F26487" w:rsidP="00F26487">
      <w:pPr>
        <w:tabs>
          <w:tab w:val="left" w:pos="1134"/>
          <w:tab w:val="left" w:pos="1452"/>
          <w:tab w:val="left" w:pos="9639"/>
        </w:tabs>
        <w:spacing w:before="38"/>
        <w:ind w:right="687"/>
        <w:rPr>
          <w:rFonts w:asciiTheme="minorHAnsi" w:hAnsiTheme="minorHAnsi"/>
        </w:rPr>
      </w:pPr>
    </w:p>
    <w:p w14:paraId="3A493D61" w14:textId="784436A8" w:rsidR="00382F83" w:rsidRDefault="00F26487" w:rsidP="00615FFA">
      <w:pPr>
        <w:pStyle w:val="PargrafodaLista"/>
        <w:numPr>
          <w:ilvl w:val="2"/>
          <w:numId w:val="25"/>
        </w:numPr>
        <w:tabs>
          <w:tab w:val="left" w:pos="1134"/>
          <w:tab w:val="left" w:pos="1452"/>
          <w:tab w:val="left" w:pos="9639"/>
        </w:tabs>
        <w:spacing w:before="37"/>
        <w:ind w:left="851" w:right="687" w:hanging="567"/>
        <w:rPr>
          <w:rFonts w:asciiTheme="minorHAnsi" w:hAnsiTheme="minorHAnsi"/>
        </w:rPr>
      </w:pPr>
      <w:r>
        <w:rPr>
          <w:rFonts w:asciiTheme="minorHAnsi" w:hAnsiTheme="minorHAnsi"/>
        </w:rPr>
        <w:t>O</w:t>
      </w:r>
      <w:r w:rsidR="00382F83" w:rsidRPr="003B435D">
        <w:rPr>
          <w:rFonts w:asciiTheme="minorHAnsi" w:hAnsiTheme="minorHAnsi"/>
        </w:rPr>
        <w:t>s</w:t>
      </w:r>
      <w:r w:rsidR="00382F83" w:rsidRPr="003B435D">
        <w:rPr>
          <w:rFonts w:asciiTheme="minorHAnsi" w:hAnsiTheme="minorHAnsi"/>
          <w:spacing w:val="-2"/>
        </w:rPr>
        <w:t xml:space="preserve"> </w:t>
      </w:r>
      <w:r w:rsidR="00382F83" w:rsidRPr="003B435D">
        <w:rPr>
          <w:rFonts w:asciiTheme="minorHAnsi" w:hAnsiTheme="minorHAnsi"/>
        </w:rPr>
        <w:t>danos que</w:t>
      </w:r>
      <w:r w:rsidR="00382F83" w:rsidRPr="003B435D">
        <w:rPr>
          <w:rFonts w:asciiTheme="minorHAnsi" w:hAnsiTheme="minorHAnsi"/>
          <w:spacing w:val="-2"/>
        </w:rPr>
        <w:t xml:space="preserve"> </w:t>
      </w:r>
      <w:r w:rsidR="00382F83" w:rsidRPr="003B435D">
        <w:rPr>
          <w:rFonts w:asciiTheme="minorHAnsi" w:hAnsiTheme="minorHAnsi"/>
        </w:rPr>
        <w:t>dela</w:t>
      </w:r>
      <w:r w:rsidR="00382F83" w:rsidRPr="003B435D">
        <w:rPr>
          <w:rFonts w:asciiTheme="minorHAnsi" w:hAnsiTheme="minorHAnsi"/>
          <w:spacing w:val="-1"/>
        </w:rPr>
        <w:t xml:space="preserve"> </w:t>
      </w:r>
      <w:r w:rsidR="00382F83" w:rsidRPr="003B435D">
        <w:rPr>
          <w:rFonts w:asciiTheme="minorHAnsi" w:hAnsiTheme="minorHAnsi"/>
        </w:rPr>
        <w:t>provierem</w:t>
      </w:r>
      <w:r w:rsidR="00382F83" w:rsidRPr="003B435D">
        <w:rPr>
          <w:rFonts w:asciiTheme="minorHAnsi" w:hAnsiTheme="minorHAnsi"/>
          <w:spacing w:val="-2"/>
        </w:rPr>
        <w:t xml:space="preserve"> </w:t>
      </w:r>
      <w:r w:rsidR="00382F83" w:rsidRPr="003B435D">
        <w:rPr>
          <w:rFonts w:asciiTheme="minorHAnsi" w:hAnsiTheme="minorHAnsi"/>
        </w:rPr>
        <w:t>para</w:t>
      </w:r>
      <w:r w:rsidR="00382F83" w:rsidRPr="003B435D">
        <w:rPr>
          <w:rFonts w:asciiTheme="minorHAnsi" w:hAnsiTheme="minorHAnsi"/>
          <w:spacing w:val="-3"/>
        </w:rPr>
        <w:t xml:space="preserve"> </w:t>
      </w:r>
      <w:r w:rsidR="00382F83" w:rsidRPr="003B435D">
        <w:rPr>
          <w:rFonts w:asciiTheme="minorHAnsi" w:hAnsiTheme="minorHAnsi"/>
        </w:rPr>
        <w:t>o</w:t>
      </w:r>
      <w:r w:rsidR="00382F83" w:rsidRPr="003B435D">
        <w:rPr>
          <w:rFonts w:asciiTheme="minorHAnsi" w:hAnsiTheme="minorHAnsi"/>
          <w:spacing w:val="-2"/>
        </w:rPr>
        <w:t xml:space="preserve"> </w:t>
      </w:r>
      <w:r w:rsidR="00382F83" w:rsidRPr="003B435D">
        <w:rPr>
          <w:rFonts w:asciiTheme="minorHAnsi" w:hAnsiTheme="minorHAnsi"/>
        </w:rPr>
        <w:t>Contratante;</w:t>
      </w:r>
    </w:p>
    <w:p w14:paraId="6BF1CED4" w14:textId="77777777" w:rsidR="00F26487" w:rsidRPr="00F26487" w:rsidRDefault="00F26487" w:rsidP="0019317A">
      <w:pPr>
        <w:tabs>
          <w:tab w:val="left" w:pos="1134"/>
          <w:tab w:val="left" w:pos="1452"/>
          <w:tab w:val="left" w:pos="9498"/>
        </w:tabs>
        <w:spacing w:before="37"/>
        <w:ind w:right="317"/>
        <w:rPr>
          <w:rFonts w:asciiTheme="minorHAnsi" w:hAnsiTheme="minorHAnsi"/>
        </w:rPr>
      </w:pPr>
    </w:p>
    <w:p w14:paraId="26C48137" w14:textId="3B8E7885" w:rsidR="00382F83" w:rsidRDefault="00F26487" w:rsidP="00615FFA">
      <w:pPr>
        <w:pStyle w:val="PargrafodaLista"/>
        <w:numPr>
          <w:ilvl w:val="2"/>
          <w:numId w:val="25"/>
        </w:numPr>
        <w:tabs>
          <w:tab w:val="left" w:pos="426"/>
          <w:tab w:val="left" w:pos="851"/>
          <w:tab w:val="left" w:pos="9498"/>
        </w:tabs>
        <w:spacing w:before="94"/>
        <w:ind w:left="284" w:right="317" w:firstLine="0"/>
        <w:rPr>
          <w:rFonts w:asciiTheme="minorHAnsi" w:hAnsiTheme="minorHAnsi"/>
        </w:rPr>
      </w:pPr>
      <w:r>
        <w:rPr>
          <w:rFonts w:asciiTheme="minorHAnsi" w:hAnsiTheme="minorHAnsi"/>
        </w:rPr>
        <w:t>A</w:t>
      </w:r>
      <w:r w:rsidR="00382F83" w:rsidRPr="003B435D">
        <w:rPr>
          <w:rFonts w:asciiTheme="minorHAnsi" w:hAnsiTheme="minorHAnsi"/>
        </w:rPr>
        <w:t xml:space="preserve"> implantação ou o aperfeiçoamento de programa de integridade, conforme normas</w:t>
      </w:r>
      <w:r w:rsidR="00382F83" w:rsidRPr="003B435D">
        <w:rPr>
          <w:rFonts w:asciiTheme="minorHAnsi" w:hAnsiTheme="minorHAnsi"/>
          <w:spacing w:val="1"/>
        </w:rPr>
        <w:t xml:space="preserve"> </w:t>
      </w:r>
      <w:r w:rsidR="00382F83" w:rsidRPr="003B435D">
        <w:rPr>
          <w:rFonts w:asciiTheme="minorHAnsi" w:hAnsiTheme="minorHAnsi"/>
        </w:rPr>
        <w:t>e</w:t>
      </w:r>
      <w:r w:rsidR="00382F83" w:rsidRPr="003B435D">
        <w:rPr>
          <w:rFonts w:asciiTheme="minorHAnsi" w:hAnsiTheme="minorHAnsi"/>
          <w:spacing w:val="-1"/>
        </w:rPr>
        <w:t xml:space="preserve"> </w:t>
      </w:r>
      <w:r w:rsidR="00382F83" w:rsidRPr="003B435D">
        <w:rPr>
          <w:rFonts w:asciiTheme="minorHAnsi" w:hAnsiTheme="minorHAnsi"/>
        </w:rPr>
        <w:t>orientações</w:t>
      </w:r>
      <w:r w:rsidR="00382F83" w:rsidRPr="003B435D">
        <w:rPr>
          <w:rFonts w:asciiTheme="minorHAnsi" w:hAnsiTheme="minorHAnsi"/>
          <w:spacing w:val="1"/>
        </w:rPr>
        <w:t xml:space="preserve"> </w:t>
      </w:r>
      <w:r w:rsidR="00382F83" w:rsidRPr="003B435D">
        <w:rPr>
          <w:rFonts w:asciiTheme="minorHAnsi" w:hAnsiTheme="minorHAnsi"/>
        </w:rPr>
        <w:t>dos</w:t>
      </w:r>
      <w:r w:rsidR="00382F83" w:rsidRPr="003B435D">
        <w:rPr>
          <w:rFonts w:asciiTheme="minorHAnsi" w:hAnsiTheme="minorHAnsi"/>
          <w:spacing w:val="-2"/>
        </w:rPr>
        <w:t xml:space="preserve"> </w:t>
      </w:r>
      <w:r w:rsidR="00382F83" w:rsidRPr="003B435D">
        <w:rPr>
          <w:rFonts w:asciiTheme="minorHAnsi" w:hAnsiTheme="minorHAnsi"/>
        </w:rPr>
        <w:t>órgãos</w:t>
      </w:r>
      <w:r w:rsidR="00382F83" w:rsidRPr="003B435D">
        <w:rPr>
          <w:rFonts w:asciiTheme="minorHAnsi" w:hAnsiTheme="minorHAnsi"/>
          <w:spacing w:val="1"/>
        </w:rPr>
        <w:t xml:space="preserve"> </w:t>
      </w:r>
      <w:r w:rsidR="00382F83" w:rsidRPr="003B435D">
        <w:rPr>
          <w:rFonts w:asciiTheme="minorHAnsi" w:hAnsiTheme="minorHAnsi"/>
        </w:rPr>
        <w:t>de controle.</w:t>
      </w:r>
    </w:p>
    <w:p w14:paraId="63B2555D" w14:textId="77777777" w:rsidR="00F26487" w:rsidRPr="003B435D" w:rsidRDefault="00F26487" w:rsidP="00C82FE5">
      <w:pPr>
        <w:pStyle w:val="PargrafodaLista"/>
        <w:tabs>
          <w:tab w:val="left" w:pos="426"/>
          <w:tab w:val="left" w:pos="1452"/>
          <w:tab w:val="left" w:pos="9498"/>
        </w:tabs>
        <w:spacing w:before="94"/>
        <w:ind w:left="284" w:right="317"/>
        <w:rPr>
          <w:rFonts w:asciiTheme="minorHAnsi" w:hAnsiTheme="minorHAnsi"/>
        </w:rPr>
      </w:pPr>
    </w:p>
    <w:p w14:paraId="5B9DDFB0" w14:textId="3F008223" w:rsidR="00382F83" w:rsidRDefault="00382F83" w:rsidP="00615FFA">
      <w:pPr>
        <w:pStyle w:val="PargrafodaLista"/>
        <w:numPr>
          <w:ilvl w:val="1"/>
          <w:numId w:val="25"/>
        </w:numPr>
        <w:tabs>
          <w:tab w:val="left" w:pos="709"/>
          <w:tab w:val="left" w:pos="1310"/>
          <w:tab w:val="left" w:pos="9498"/>
        </w:tabs>
        <w:ind w:left="284" w:right="317" w:firstLine="0"/>
        <w:rPr>
          <w:rFonts w:asciiTheme="minorHAnsi" w:hAnsiTheme="minorHAnsi"/>
        </w:rPr>
      </w:pPr>
      <w:r w:rsidRPr="003B435D">
        <w:rPr>
          <w:rFonts w:asciiTheme="minorHAnsi" w:hAnsiTheme="minorHAnsi"/>
        </w:rPr>
        <w:t>Os atos previstos como infrações administrativas na</w:t>
      </w:r>
      <w:r w:rsidRPr="003B435D">
        <w:rPr>
          <w:rFonts w:asciiTheme="minorHAnsi" w:hAnsiTheme="minorHAnsi"/>
          <w:color w:val="0000FF"/>
        </w:rPr>
        <w:t xml:space="preserve"> </w:t>
      </w:r>
      <w:hyperlink r:id="rId67">
        <w:r w:rsidRPr="003B435D">
          <w:rPr>
            <w:rFonts w:asciiTheme="minorHAnsi" w:hAnsiTheme="minorHAnsi"/>
            <w:color w:val="0000FF"/>
            <w:u w:val="single" w:color="0000FF"/>
          </w:rPr>
          <w:t>Lei nº 14.133, de 2021</w:t>
        </w:r>
      </w:hyperlink>
      <w:r w:rsidRPr="003B435D">
        <w:rPr>
          <w:rFonts w:asciiTheme="minorHAnsi" w:hAnsiTheme="minorHAnsi"/>
        </w:rPr>
        <w:t>, ou em</w:t>
      </w:r>
      <w:r w:rsidRPr="003B435D">
        <w:rPr>
          <w:rFonts w:asciiTheme="minorHAnsi" w:hAnsiTheme="minorHAnsi"/>
          <w:spacing w:val="1"/>
        </w:rPr>
        <w:t xml:space="preserve"> </w:t>
      </w:r>
      <w:r w:rsidRPr="003B435D">
        <w:rPr>
          <w:rFonts w:asciiTheme="minorHAnsi" w:hAnsiTheme="minorHAnsi"/>
        </w:rPr>
        <w:t>outras leis de licitações e contratos da Administração Pública que também sejam tipificados</w:t>
      </w:r>
      <w:r w:rsidRPr="003B435D">
        <w:rPr>
          <w:rFonts w:asciiTheme="minorHAnsi" w:hAnsiTheme="minorHAnsi"/>
          <w:spacing w:val="1"/>
        </w:rPr>
        <w:t xml:space="preserve"> </w:t>
      </w:r>
      <w:r w:rsidRPr="003B435D">
        <w:rPr>
          <w:rFonts w:asciiTheme="minorHAnsi" w:hAnsiTheme="minorHAnsi"/>
        </w:rPr>
        <w:t>como atos lesivos na</w:t>
      </w:r>
      <w:r w:rsidRPr="003B435D">
        <w:rPr>
          <w:rFonts w:asciiTheme="minorHAnsi" w:hAnsiTheme="minorHAnsi"/>
          <w:color w:val="0000FF"/>
        </w:rPr>
        <w:t xml:space="preserve"> </w:t>
      </w:r>
      <w:hyperlink r:id="rId68">
        <w:r w:rsidRPr="003B435D">
          <w:rPr>
            <w:rFonts w:asciiTheme="minorHAnsi" w:hAnsiTheme="minorHAnsi"/>
            <w:color w:val="0000FF"/>
            <w:u w:val="single" w:color="0000FF"/>
          </w:rPr>
          <w:t>Lei nº 12.846, de 2013</w:t>
        </w:r>
      </w:hyperlink>
      <w:r w:rsidRPr="003B435D">
        <w:rPr>
          <w:rFonts w:asciiTheme="minorHAnsi" w:hAnsiTheme="minorHAnsi"/>
        </w:rPr>
        <w:t>, serão apurados e julgados conjuntamente, nos</w:t>
      </w:r>
      <w:r w:rsidRPr="003B435D">
        <w:rPr>
          <w:rFonts w:asciiTheme="minorHAnsi" w:hAnsiTheme="minorHAnsi"/>
          <w:spacing w:val="-59"/>
        </w:rPr>
        <w:t xml:space="preserve"> </w:t>
      </w:r>
      <w:r w:rsidRPr="003B435D">
        <w:rPr>
          <w:rFonts w:asciiTheme="minorHAnsi" w:hAnsiTheme="minorHAnsi"/>
        </w:rPr>
        <w:t>mesmos</w:t>
      </w:r>
      <w:r w:rsidRPr="003B435D">
        <w:rPr>
          <w:rFonts w:asciiTheme="minorHAnsi" w:hAnsiTheme="minorHAnsi"/>
          <w:spacing w:val="1"/>
        </w:rPr>
        <w:t xml:space="preserve"> </w:t>
      </w:r>
      <w:r w:rsidRPr="003B435D">
        <w:rPr>
          <w:rFonts w:asciiTheme="minorHAnsi" w:hAnsiTheme="minorHAnsi"/>
        </w:rPr>
        <w:t>autos,</w:t>
      </w:r>
      <w:r w:rsidRPr="003B435D">
        <w:rPr>
          <w:rFonts w:asciiTheme="minorHAnsi" w:hAnsiTheme="minorHAnsi"/>
          <w:spacing w:val="1"/>
        </w:rPr>
        <w:t xml:space="preserve"> </w:t>
      </w:r>
      <w:r w:rsidRPr="003B435D">
        <w:rPr>
          <w:rFonts w:asciiTheme="minorHAnsi" w:hAnsiTheme="minorHAnsi"/>
        </w:rPr>
        <w:t>observados</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rito</w:t>
      </w:r>
      <w:r w:rsidRPr="003B435D">
        <w:rPr>
          <w:rFonts w:asciiTheme="minorHAnsi" w:hAnsiTheme="minorHAnsi"/>
          <w:spacing w:val="1"/>
        </w:rPr>
        <w:t xml:space="preserve"> </w:t>
      </w:r>
      <w:r w:rsidRPr="003B435D">
        <w:rPr>
          <w:rFonts w:asciiTheme="minorHAnsi" w:hAnsiTheme="minorHAnsi"/>
        </w:rPr>
        <w:t>procedimental</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autoridade</w:t>
      </w:r>
      <w:r w:rsidRPr="003B435D">
        <w:rPr>
          <w:rFonts w:asciiTheme="minorHAnsi" w:hAnsiTheme="minorHAnsi"/>
          <w:spacing w:val="1"/>
        </w:rPr>
        <w:t xml:space="preserve"> </w:t>
      </w:r>
      <w:r w:rsidRPr="003B435D">
        <w:rPr>
          <w:rFonts w:asciiTheme="minorHAnsi" w:hAnsiTheme="minorHAnsi"/>
        </w:rPr>
        <w:t>competente</w:t>
      </w:r>
      <w:r w:rsidRPr="003B435D">
        <w:rPr>
          <w:rFonts w:asciiTheme="minorHAnsi" w:hAnsiTheme="minorHAnsi"/>
          <w:spacing w:val="1"/>
        </w:rPr>
        <w:t xml:space="preserve"> </w:t>
      </w:r>
      <w:r w:rsidRPr="003B435D">
        <w:rPr>
          <w:rFonts w:asciiTheme="minorHAnsi" w:hAnsiTheme="minorHAnsi"/>
        </w:rPr>
        <w:t>definidos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59"/>
        </w:rPr>
        <w:t xml:space="preserve"> </w:t>
      </w:r>
      <w:r w:rsidRPr="003B435D">
        <w:rPr>
          <w:rFonts w:asciiTheme="minorHAnsi" w:hAnsiTheme="minorHAnsi"/>
        </w:rPr>
        <w:t>referida</w:t>
      </w:r>
      <w:r w:rsidRPr="003B435D">
        <w:rPr>
          <w:rFonts w:asciiTheme="minorHAnsi" w:hAnsiTheme="minorHAnsi"/>
          <w:spacing w:val="-1"/>
        </w:rPr>
        <w:t xml:space="preserve"> </w:t>
      </w:r>
      <w:r w:rsidRPr="003B435D">
        <w:rPr>
          <w:rFonts w:asciiTheme="minorHAnsi" w:hAnsiTheme="minorHAnsi"/>
        </w:rPr>
        <w:t>Lei (</w:t>
      </w:r>
      <w:hyperlink r:id="rId69">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159</w:t>
        </w:r>
      </w:hyperlink>
      <w:r w:rsidRPr="003B435D">
        <w:rPr>
          <w:rFonts w:asciiTheme="minorHAnsi" w:hAnsiTheme="minorHAnsi"/>
        </w:rPr>
        <w:t>).</w:t>
      </w:r>
    </w:p>
    <w:p w14:paraId="118D4DC3" w14:textId="77777777" w:rsidR="00F826D0" w:rsidRPr="003B435D" w:rsidRDefault="00F826D0" w:rsidP="00C82FE5">
      <w:pPr>
        <w:pStyle w:val="PargrafodaLista"/>
        <w:tabs>
          <w:tab w:val="left" w:pos="851"/>
          <w:tab w:val="left" w:pos="1310"/>
          <w:tab w:val="left" w:pos="9498"/>
        </w:tabs>
        <w:ind w:left="284" w:right="317"/>
        <w:rPr>
          <w:rFonts w:asciiTheme="minorHAnsi" w:hAnsiTheme="minorHAnsi"/>
        </w:rPr>
      </w:pPr>
    </w:p>
    <w:p w14:paraId="529B526E" w14:textId="1178DEE3" w:rsidR="00382F83" w:rsidRDefault="00382F83" w:rsidP="00615FFA">
      <w:pPr>
        <w:pStyle w:val="PargrafodaLista"/>
        <w:numPr>
          <w:ilvl w:val="1"/>
          <w:numId w:val="25"/>
        </w:numPr>
        <w:tabs>
          <w:tab w:val="left" w:pos="709"/>
          <w:tab w:val="left" w:pos="1310"/>
          <w:tab w:val="left" w:pos="9498"/>
        </w:tabs>
        <w:ind w:left="284" w:right="317" w:firstLine="0"/>
        <w:rPr>
          <w:rFonts w:asciiTheme="minorHAnsi" w:hAnsiTheme="minorHAnsi"/>
        </w:rPr>
      </w:pP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personalidade</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poderá</w:t>
      </w:r>
      <w:r w:rsidRPr="003B435D">
        <w:rPr>
          <w:rFonts w:asciiTheme="minorHAnsi" w:hAnsiTheme="minorHAnsi"/>
          <w:spacing w:val="1"/>
        </w:rPr>
        <w:t xml:space="preserve"> </w:t>
      </w:r>
      <w:r w:rsidRPr="003B435D">
        <w:rPr>
          <w:rFonts w:asciiTheme="minorHAnsi" w:hAnsiTheme="minorHAnsi"/>
        </w:rPr>
        <w:t>ser</w:t>
      </w:r>
      <w:r w:rsidRPr="003B435D">
        <w:rPr>
          <w:rFonts w:asciiTheme="minorHAnsi" w:hAnsiTheme="minorHAnsi"/>
          <w:spacing w:val="1"/>
        </w:rPr>
        <w:t xml:space="preserve"> </w:t>
      </w:r>
      <w:r w:rsidRPr="003B435D">
        <w:rPr>
          <w:rFonts w:asciiTheme="minorHAnsi" w:hAnsiTheme="minorHAnsi"/>
        </w:rPr>
        <w:t>desconsiderada</w:t>
      </w:r>
      <w:r w:rsidRPr="003B435D">
        <w:rPr>
          <w:rFonts w:asciiTheme="minorHAnsi" w:hAnsiTheme="minorHAnsi"/>
          <w:spacing w:val="1"/>
        </w:rPr>
        <w:t xml:space="preserve"> </w:t>
      </w:r>
      <w:r w:rsidRPr="003B435D">
        <w:rPr>
          <w:rFonts w:asciiTheme="minorHAnsi" w:hAnsiTheme="minorHAnsi"/>
        </w:rPr>
        <w:t>sempre</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59"/>
        </w:rPr>
        <w:t xml:space="preserve"> </w:t>
      </w:r>
      <w:r w:rsidRPr="003B435D">
        <w:rPr>
          <w:rFonts w:asciiTheme="minorHAnsi" w:hAnsiTheme="minorHAnsi"/>
        </w:rPr>
        <w:t>utilizada com abuso do direito para facilitar, encobrir ou dissimular a prática dos atos ilícitos</w:t>
      </w:r>
      <w:r w:rsidRPr="003B435D">
        <w:rPr>
          <w:rFonts w:asciiTheme="minorHAnsi" w:hAnsiTheme="minorHAnsi"/>
          <w:spacing w:val="1"/>
        </w:rPr>
        <w:t xml:space="preserve"> </w:t>
      </w:r>
      <w:r w:rsidRPr="003B435D">
        <w:rPr>
          <w:rFonts w:asciiTheme="minorHAnsi" w:hAnsiTheme="minorHAnsi"/>
        </w:rPr>
        <w:t>previstos neste Contrato ou para provocar confusão patrimonial, e, nesse caso, todos os</w:t>
      </w:r>
      <w:r w:rsidRPr="003B435D">
        <w:rPr>
          <w:rFonts w:asciiTheme="minorHAnsi" w:hAnsiTheme="minorHAnsi"/>
          <w:spacing w:val="1"/>
        </w:rPr>
        <w:t xml:space="preserve"> </w:t>
      </w:r>
      <w:r w:rsidRPr="003B435D">
        <w:rPr>
          <w:rFonts w:asciiTheme="minorHAnsi" w:hAnsiTheme="minorHAnsi"/>
        </w:rPr>
        <w:t>efeitos das sanções aplicadas à pessoa jurídica serão estendidos aos seus administradores</w:t>
      </w:r>
      <w:r w:rsidRPr="003B435D">
        <w:rPr>
          <w:rFonts w:asciiTheme="minorHAnsi" w:hAnsiTheme="minorHAnsi"/>
          <w:spacing w:val="1"/>
        </w:rPr>
        <w:t xml:space="preserve"> </w:t>
      </w:r>
      <w:r w:rsidRPr="003B435D">
        <w:rPr>
          <w:rFonts w:asciiTheme="minorHAnsi" w:hAnsiTheme="minorHAnsi"/>
        </w:rPr>
        <w:t>e sócios com poderes de administração, à pessoa jurídica sucessora ou à empresa do</w:t>
      </w:r>
      <w:r w:rsidRPr="003B435D">
        <w:rPr>
          <w:rFonts w:asciiTheme="minorHAnsi" w:hAnsiTheme="minorHAnsi"/>
          <w:spacing w:val="1"/>
        </w:rPr>
        <w:t xml:space="preserve"> </w:t>
      </w:r>
      <w:r w:rsidRPr="003B435D">
        <w:rPr>
          <w:rFonts w:asciiTheme="minorHAnsi" w:hAnsiTheme="minorHAnsi"/>
        </w:rPr>
        <w:t>mesmo ramo com relação de coligação ou controle, de fato ou de direito, com o Contratado,</w:t>
      </w:r>
      <w:r w:rsidRPr="003B435D">
        <w:rPr>
          <w:rFonts w:asciiTheme="minorHAnsi" w:hAnsiTheme="minorHAnsi"/>
          <w:spacing w:val="1"/>
        </w:rPr>
        <w:t xml:space="preserve"> </w:t>
      </w:r>
      <w:r w:rsidRPr="003B435D">
        <w:rPr>
          <w:rFonts w:asciiTheme="minorHAnsi" w:hAnsiTheme="minorHAnsi"/>
        </w:rPr>
        <w:t>observados, em todos os casos, o contraditório, a ampla defesa e a obrigatoriedade de</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jurídica prévia (</w:t>
      </w:r>
      <w:hyperlink r:id="rId70" w:anchor="art160">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160,</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650B5A58" w14:textId="77777777" w:rsidR="00F826D0" w:rsidRPr="00F826D0" w:rsidRDefault="00F826D0" w:rsidP="00C82FE5">
      <w:pPr>
        <w:tabs>
          <w:tab w:val="left" w:pos="1134"/>
          <w:tab w:val="left" w:pos="1310"/>
          <w:tab w:val="left" w:pos="9498"/>
        </w:tabs>
        <w:ind w:right="317"/>
        <w:rPr>
          <w:rFonts w:asciiTheme="minorHAnsi" w:hAnsiTheme="minorHAnsi"/>
        </w:rPr>
      </w:pPr>
    </w:p>
    <w:p w14:paraId="2BB62A97" w14:textId="065D66C4" w:rsidR="00382F83" w:rsidRDefault="00382F83" w:rsidP="00615FFA">
      <w:pPr>
        <w:pStyle w:val="PargrafodaLista"/>
        <w:numPr>
          <w:ilvl w:val="1"/>
          <w:numId w:val="25"/>
        </w:numPr>
        <w:tabs>
          <w:tab w:val="left" w:pos="851"/>
          <w:tab w:val="left" w:pos="1373"/>
          <w:tab w:val="left" w:pos="9498"/>
        </w:tabs>
        <w:ind w:left="284" w:right="317" w:firstLine="0"/>
        <w:rPr>
          <w:rFonts w:asciiTheme="minorHAnsi" w:hAnsiTheme="minorHAnsi"/>
        </w:rPr>
      </w:pPr>
      <w:r w:rsidRPr="003B435D">
        <w:rPr>
          <w:rFonts w:asciiTheme="minorHAnsi" w:hAnsiTheme="minorHAnsi"/>
        </w:rPr>
        <w:t>O Contratante deverá, no prazo máximo 15 (quinze) dias úteis, contado da data de</w:t>
      </w:r>
      <w:r w:rsidRPr="003B435D">
        <w:rPr>
          <w:rFonts w:asciiTheme="minorHAnsi" w:hAnsiTheme="minorHAnsi"/>
          <w:spacing w:val="1"/>
        </w:rPr>
        <w:t xml:space="preserve"> </w:t>
      </w:r>
      <w:r w:rsidRPr="003B435D">
        <w:rPr>
          <w:rFonts w:asciiTheme="minorHAnsi" w:hAnsiTheme="minorHAnsi"/>
        </w:rPr>
        <w:t>aplicação da sanção, informar e manter atualizados os dados relativos às sanções por ela</w:t>
      </w:r>
      <w:r w:rsidRPr="003B435D">
        <w:rPr>
          <w:rFonts w:asciiTheme="minorHAnsi" w:hAnsiTheme="minorHAnsi"/>
          <w:spacing w:val="1"/>
        </w:rPr>
        <w:t xml:space="preserve"> </w:t>
      </w:r>
      <w:r w:rsidRPr="003B435D">
        <w:rPr>
          <w:rFonts w:asciiTheme="minorHAnsi" w:hAnsiTheme="minorHAnsi"/>
        </w:rPr>
        <w:t>aplicadas,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fins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publicidade</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Cadastro</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Empresas</w:t>
      </w:r>
      <w:r w:rsidRPr="003B435D">
        <w:rPr>
          <w:rFonts w:asciiTheme="minorHAnsi" w:hAnsiTheme="minorHAnsi"/>
          <w:spacing w:val="1"/>
        </w:rPr>
        <w:t xml:space="preserve"> </w:t>
      </w:r>
      <w:r w:rsidRPr="003B435D">
        <w:rPr>
          <w:rFonts w:asciiTheme="minorHAnsi" w:hAnsiTheme="minorHAnsi"/>
        </w:rPr>
        <w:t>Inidôneas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Suspensas (Ceis) e no Cadastro Nacional de Empresas Punidas (Cnep), instituídos no</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Poder</w:t>
      </w:r>
      <w:r w:rsidRPr="003B435D">
        <w:rPr>
          <w:rFonts w:asciiTheme="minorHAnsi" w:hAnsiTheme="minorHAnsi"/>
          <w:spacing w:val="-1"/>
        </w:rPr>
        <w:t xml:space="preserve"> </w:t>
      </w:r>
      <w:r w:rsidRPr="003B435D">
        <w:rPr>
          <w:rFonts w:asciiTheme="minorHAnsi" w:hAnsiTheme="minorHAnsi"/>
        </w:rPr>
        <w:t>Executivo Federal.</w:t>
      </w:r>
      <w:r w:rsidRPr="003B435D">
        <w:rPr>
          <w:rFonts w:asciiTheme="minorHAnsi" w:hAnsiTheme="minorHAnsi"/>
          <w:spacing w:val="-2"/>
        </w:rPr>
        <w:t xml:space="preserve"> </w:t>
      </w:r>
      <w:r w:rsidRPr="003B435D">
        <w:rPr>
          <w:rFonts w:asciiTheme="minorHAnsi" w:hAnsiTheme="minorHAnsi"/>
        </w:rPr>
        <w:t>(</w:t>
      </w:r>
      <w:hyperlink r:id="rId71" w:anchor="art16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161,</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5"/>
            <w:u w:val="single" w:color="0000FF"/>
          </w:rPr>
          <w:t xml:space="preserve"> </w:t>
        </w:r>
        <w:r w:rsidRPr="003B435D">
          <w:rPr>
            <w:rFonts w:asciiTheme="minorHAnsi" w:hAnsiTheme="minorHAnsi"/>
            <w:color w:val="0000FF"/>
            <w:u w:val="single" w:color="0000FF"/>
          </w:rPr>
          <w:t>Lei nº 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483C2A7F" w14:textId="77777777" w:rsidR="00F826D0" w:rsidRPr="0019317A" w:rsidRDefault="00F826D0" w:rsidP="0019317A">
      <w:pPr>
        <w:tabs>
          <w:tab w:val="left" w:pos="851"/>
          <w:tab w:val="left" w:pos="1373"/>
          <w:tab w:val="left" w:pos="9639"/>
        </w:tabs>
        <w:ind w:right="687"/>
        <w:rPr>
          <w:rFonts w:asciiTheme="minorHAnsi" w:hAnsiTheme="minorHAnsi"/>
        </w:rPr>
      </w:pPr>
    </w:p>
    <w:p w14:paraId="068CBA87" w14:textId="7524D1A5" w:rsidR="00382F83" w:rsidRDefault="00382F83" w:rsidP="00615FFA">
      <w:pPr>
        <w:pStyle w:val="PargrafodaLista"/>
        <w:numPr>
          <w:ilvl w:val="1"/>
          <w:numId w:val="25"/>
        </w:numPr>
        <w:tabs>
          <w:tab w:val="left" w:pos="851"/>
          <w:tab w:val="left" w:pos="1310"/>
          <w:tab w:val="left" w:pos="9639"/>
        </w:tabs>
        <w:ind w:left="284" w:right="317" w:firstLine="0"/>
        <w:rPr>
          <w:rFonts w:asciiTheme="minorHAnsi" w:hAnsiTheme="minorHAnsi"/>
        </w:rPr>
      </w:pPr>
      <w:r w:rsidRPr="003B435D">
        <w:rPr>
          <w:rFonts w:asciiTheme="minorHAnsi" w:hAnsiTheme="minorHAnsi"/>
        </w:rPr>
        <w:t>As sanções de impedimento de licitar e contratar e declaração de inidoneidade para</w:t>
      </w:r>
      <w:r w:rsidRPr="003B435D">
        <w:rPr>
          <w:rFonts w:asciiTheme="minorHAnsi" w:hAnsiTheme="minorHAnsi"/>
          <w:spacing w:val="1"/>
        </w:rPr>
        <w:t xml:space="preserve"> </w:t>
      </w:r>
      <w:r w:rsidRPr="003B435D">
        <w:rPr>
          <w:rFonts w:asciiTheme="minorHAnsi" w:hAnsiTheme="minorHAnsi"/>
        </w:rPr>
        <w:t>licitar ou</w:t>
      </w:r>
      <w:r w:rsidRPr="003B435D">
        <w:rPr>
          <w:rFonts w:asciiTheme="minorHAnsi" w:hAnsiTheme="minorHAnsi"/>
          <w:spacing w:val="-1"/>
        </w:rPr>
        <w:t xml:space="preserve"> </w:t>
      </w:r>
      <w:r w:rsidRPr="003B435D">
        <w:rPr>
          <w:rFonts w:asciiTheme="minorHAnsi" w:hAnsiTheme="minorHAnsi"/>
        </w:rPr>
        <w:t>contratar</w:t>
      </w:r>
      <w:r w:rsidRPr="003B435D">
        <w:rPr>
          <w:rFonts w:asciiTheme="minorHAnsi" w:hAnsiTheme="minorHAnsi"/>
          <w:spacing w:val="-1"/>
        </w:rPr>
        <w:t xml:space="preserve"> </w:t>
      </w:r>
      <w:r w:rsidRPr="003B435D">
        <w:rPr>
          <w:rFonts w:asciiTheme="minorHAnsi" w:hAnsiTheme="minorHAnsi"/>
        </w:rPr>
        <w:t>são</w:t>
      </w:r>
      <w:r w:rsidRPr="003B435D">
        <w:rPr>
          <w:rFonts w:asciiTheme="minorHAnsi" w:hAnsiTheme="minorHAnsi"/>
          <w:spacing w:val="-3"/>
        </w:rPr>
        <w:t xml:space="preserve"> </w:t>
      </w:r>
      <w:r w:rsidRPr="003B435D">
        <w:rPr>
          <w:rFonts w:asciiTheme="minorHAnsi" w:hAnsiTheme="minorHAnsi"/>
        </w:rPr>
        <w:t>passíveis de</w:t>
      </w:r>
      <w:r w:rsidRPr="003B435D">
        <w:rPr>
          <w:rFonts w:asciiTheme="minorHAnsi" w:hAnsiTheme="minorHAnsi"/>
          <w:spacing w:val="-2"/>
        </w:rPr>
        <w:t xml:space="preserve"> </w:t>
      </w:r>
      <w:r w:rsidRPr="003B435D">
        <w:rPr>
          <w:rFonts w:asciiTheme="minorHAnsi" w:hAnsiTheme="minorHAnsi"/>
        </w:rPr>
        <w:t>reabilitação</w:t>
      </w:r>
      <w:r w:rsidRPr="003B435D">
        <w:rPr>
          <w:rFonts w:asciiTheme="minorHAnsi" w:hAnsiTheme="minorHAnsi"/>
          <w:spacing w:val="-5"/>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forma</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color w:val="0000FF"/>
          <w:spacing w:val="3"/>
        </w:rPr>
        <w:t xml:space="preserve"> </w:t>
      </w:r>
      <w:hyperlink r:id="rId72" w:anchor="163">
        <w:r w:rsidRPr="003B435D">
          <w:rPr>
            <w:rFonts w:asciiTheme="minorHAnsi" w:hAnsiTheme="minorHAnsi"/>
            <w:color w:val="0000FF"/>
            <w:u w:val="single" w:color="0000FF"/>
          </w:rPr>
          <w:t>art.</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163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6"/>
            <w:u w:val="single" w:color="0000FF"/>
          </w:rPr>
          <w:t xml:space="preserve"> </w:t>
        </w:r>
        <w:r w:rsidRPr="003B435D">
          <w:rPr>
            <w:rFonts w:asciiTheme="minorHAnsi" w:hAnsiTheme="minorHAnsi"/>
            <w:color w:val="0000FF"/>
            <w:u w:val="single" w:color="0000FF"/>
          </w:rPr>
          <w:t>Lei</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14.133/21</w:t>
        </w:r>
      </w:hyperlink>
      <w:r w:rsidRPr="003B435D">
        <w:rPr>
          <w:rFonts w:asciiTheme="minorHAnsi" w:hAnsiTheme="minorHAnsi"/>
        </w:rPr>
        <w:t>.</w:t>
      </w:r>
    </w:p>
    <w:p w14:paraId="208B8E45" w14:textId="77777777" w:rsidR="00F826D0" w:rsidRPr="003B435D" w:rsidRDefault="00F826D0" w:rsidP="0019317A">
      <w:pPr>
        <w:pStyle w:val="PargrafodaLista"/>
        <w:tabs>
          <w:tab w:val="left" w:pos="1134"/>
          <w:tab w:val="left" w:pos="1310"/>
          <w:tab w:val="left" w:pos="9639"/>
        </w:tabs>
        <w:ind w:left="284" w:right="317"/>
        <w:rPr>
          <w:rFonts w:asciiTheme="minorHAnsi" w:hAnsiTheme="minorHAnsi"/>
        </w:rPr>
      </w:pPr>
    </w:p>
    <w:p w14:paraId="5FDC6E16" w14:textId="77777777" w:rsidR="00382F83" w:rsidRPr="003B435D" w:rsidRDefault="00382F83" w:rsidP="00615FFA">
      <w:pPr>
        <w:pStyle w:val="PargrafodaLista"/>
        <w:numPr>
          <w:ilvl w:val="1"/>
          <w:numId w:val="25"/>
        </w:numPr>
        <w:tabs>
          <w:tab w:val="left" w:pos="851"/>
          <w:tab w:val="left" w:pos="1310"/>
          <w:tab w:val="left" w:pos="9639"/>
        </w:tabs>
        <w:ind w:left="284" w:right="317" w:firstLine="0"/>
        <w:rPr>
          <w:rFonts w:asciiTheme="minorHAnsi" w:hAnsiTheme="minorHAnsi"/>
        </w:rPr>
      </w:pPr>
      <w:r w:rsidRPr="003B435D">
        <w:rPr>
          <w:rFonts w:asciiTheme="minorHAnsi" w:hAnsiTheme="minorHAnsi"/>
        </w:rPr>
        <w:t>Os débitos do contratado para com a Administração contratante, resultantes de multa</w:t>
      </w:r>
      <w:r w:rsidRPr="003B435D">
        <w:rPr>
          <w:rFonts w:asciiTheme="minorHAnsi" w:hAnsiTheme="minorHAnsi"/>
          <w:spacing w:val="-59"/>
        </w:rPr>
        <w:t xml:space="preserve"> </w:t>
      </w:r>
      <w:r w:rsidRPr="003B435D">
        <w:rPr>
          <w:rFonts w:asciiTheme="minorHAnsi" w:hAnsiTheme="minorHAnsi"/>
        </w:rPr>
        <w:t>administrativa e/ou indenizações, não inscritos em dívida ativa, poderão ser compensados,</w:t>
      </w:r>
      <w:r w:rsidRPr="003B435D">
        <w:rPr>
          <w:rFonts w:asciiTheme="minorHAnsi" w:hAnsiTheme="minorHAnsi"/>
          <w:spacing w:val="1"/>
        </w:rPr>
        <w:t xml:space="preserve"> </w:t>
      </w:r>
      <w:r w:rsidRPr="003B435D">
        <w:rPr>
          <w:rFonts w:asciiTheme="minorHAnsi" w:hAnsiTheme="minorHAnsi"/>
        </w:rPr>
        <w:t>total ou parcialmente, com os créditos devidos pelo referido órgão decorrentes deste mesmo</w:t>
      </w:r>
      <w:r w:rsidRPr="003B435D">
        <w:rPr>
          <w:rFonts w:asciiTheme="minorHAnsi" w:hAnsiTheme="minorHAnsi"/>
          <w:spacing w:val="-59"/>
        </w:rPr>
        <w:t xml:space="preserve"> </w:t>
      </w:r>
      <w:r w:rsidRPr="003B435D">
        <w:rPr>
          <w:rFonts w:asciiTheme="minorHAnsi" w:hAnsiTheme="minorHAnsi"/>
        </w:rPr>
        <w:t>contrato</w:t>
      </w:r>
      <w:r w:rsidRPr="003B435D">
        <w:rPr>
          <w:rFonts w:asciiTheme="minorHAnsi" w:hAnsiTheme="minorHAnsi"/>
          <w:spacing w:val="46"/>
        </w:rPr>
        <w:t xml:space="preserve"> </w:t>
      </w:r>
      <w:r w:rsidRPr="003B435D">
        <w:rPr>
          <w:rFonts w:asciiTheme="minorHAnsi" w:hAnsiTheme="minorHAnsi"/>
        </w:rPr>
        <w:t>ou</w:t>
      </w:r>
      <w:r w:rsidRPr="003B435D">
        <w:rPr>
          <w:rFonts w:asciiTheme="minorHAnsi" w:hAnsiTheme="minorHAnsi"/>
          <w:spacing w:val="44"/>
        </w:rPr>
        <w:t xml:space="preserve"> </w:t>
      </w:r>
      <w:r w:rsidRPr="003B435D">
        <w:rPr>
          <w:rFonts w:asciiTheme="minorHAnsi" w:hAnsiTheme="minorHAnsi"/>
        </w:rPr>
        <w:t>de</w:t>
      </w:r>
      <w:r w:rsidRPr="003B435D">
        <w:rPr>
          <w:rFonts w:asciiTheme="minorHAnsi" w:hAnsiTheme="minorHAnsi"/>
          <w:spacing w:val="44"/>
        </w:rPr>
        <w:t xml:space="preserve"> </w:t>
      </w:r>
      <w:r w:rsidRPr="003B435D">
        <w:rPr>
          <w:rFonts w:asciiTheme="minorHAnsi" w:hAnsiTheme="minorHAnsi"/>
        </w:rPr>
        <w:t>outros</w:t>
      </w:r>
      <w:r w:rsidRPr="003B435D">
        <w:rPr>
          <w:rFonts w:asciiTheme="minorHAnsi" w:hAnsiTheme="minorHAnsi"/>
          <w:spacing w:val="45"/>
        </w:rPr>
        <w:t xml:space="preserve"> </w:t>
      </w:r>
      <w:r w:rsidRPr="003B435D">
        <w:rPr>
          <w:rFonts w:asciiTheme="minorHAnsi" w:hAnsiTheme="minorHAnsi"/>
        </w:rPr>
        <w:t>contratos</w:t>
      </w:r>
      <w:r w:rsidRPr="003B435D">
        <w:rPr>
          <w:rFonts w:asciiTheme="minorHAnsi" w:hAnsiTheme="minorHAnsi"/>
          <w:spacing w:val="46"/>
        </w:rPr>
        <w:t xml:space="preserve"> </w:t>
      </w:r>
      <w:r w:rsidRPr="003B435D">
        <w:rPr>
          <w:rFonts w:asciiTheme="minorHAnsi" w:hAnsiTheme="minorHAnsi"/>
        </w:rPr>
        <w:t>administrativos</w:t>
      </w:r>
      <w:r w:rsidRPr="003B435D">
        <w:rPr>
          <w:rFonts w:asciiTheme="minorHAnsi" w:hAnsiTheme="minorHAnsi"/>
          <w:spacing w:val="45"/>
        </w:rPr>
        <w:t xml:space="preserve"> </w:t>
      </w:r>
      <w:r w:rsidRPr="003B435D">
        <w:rPr>
          <w:rFonts w:asciiTheme="minorHAnsi" w:hAnsiTheme="minorHAnsi"/>
        </w:rPr>
        <w:t>que</w:t>
      </w:r>
      <w:r w:rsidRPr="003B435D">
        <w:rPr>
          <w:rFonts w:asciiTheme="minorHAnsi" w:hAnsiTheme="minorHAnsi"/>
          <w:spacing w:val="47"/>
        </w:rPr>
        <w:t xml:space="preserve"> </w:t>
      </w:r>
      <w:r w:rsidRPr="003B435D">
        <w:rPr>
          <w:rFonts w:asciiTheme="minorHAnsi" w:hAnsiTheme="minorHAnsi"/>
        </w:rPr>
        <w:t>o</w:t>
      </w:r>
      <w:r w:rsidRPr="003B435D">
        <w:rPr>
          <w:rFonts w:asciiTheme="minorHAnsi" w:hAnsiTheme="minorHAnsi"/>
          <w:spacing w:val="45"/>
        </w:rPr>
        <w:t xml:space="preserve"> </w:t>
      </w:r>
      <w:r w:rsidRPr="003B435D">
        <w:rPr>
          <w:rFonts w:asciiTheme="minorHAnsi" w:hAnsiTheme="minorHAnsi"/>
        </w:rPr>
        <w:t>contratado</w:t>
      </w:r>
      <w:r w:rsidRPr="003B435D">
        <w:rPr>
          <w:rFonts w:asciiTheme="minorHAnsi" w:hAnsiTheme="minorHAnsi"/>
          <w:spacing w:val="46"/>
        </w:rPr>
        <w:t xml:space="preserve"> </w:t>
      </w:r>
      <w:r w:rsidRPr="003B435D">
        <w:rPr>
          <w:rFonts w:asciiTheme="minorHAnsi" w:hAnsiTheme="minorHAnsi"/>
        </w:rPr>
        <w:t>possua</w:t>
      </w:r>
      <w:r w:rsidRPr="003B435D">
        <w:rPr>
          <w:rFonts w:asciiTheme="minorHAnsi" w:hAnsiTheme="minorHAnsi"/>
          <w:spacing w:val="47"/>
        </w:rPr>
        <w:t xml:space="preserve"> </w:t>
      </w:r>
      <w:r w:rsidRPr="003B435D">
        <w:rPr>
          <w:rFonts w:asciiTheme="minorHAnsi" w:hAnsiTheme="minorHAnsi"/>
        </w:rPr>
        <w:t>com</w:t>
      </w:r>
      <w:r w:rsidRPr="003B435D">
        <w:rPr>
          <w:rFonts w:asciiTheme="minorHAnsi" w:hAnsiTheme="minorHAnsi"/>
          <w:spacing w:val="45"/>
        </w:rPr>
        <w:t xml:space="preserve"> </w:t>
      </w:r>
      <w:r w:rsidRPr="003B435D">
        <w:rPr>
          <w:rFonts w:asciiTheme="minorHAnsi" w:hAnsiTheme="minorHAnsi"/>
        </w:rPr>
        <w:t>o</w:t>
      </w:r>
      <w:r w:rsidRPr="003B435D">
        <w:rPr>
          <w:rFonts w:asciiTheme="minorHAnsi" w:hAnsiTheme="minorHAnsi"/>
          <w:spacing w:val="45"/>
        </w:rPr>
        <w:t xml:space="preserve"> </w:t>
      </w:r>
      <w:r w:rsidRPr="003B435D">
        <w:rPr>
          <w:rFonts w:asciiTheme="minorHAnsi" w:hAnsiTheme="minorHAnsi"/>
        </w:rPr>
        <w:t>mesmo</w:t>
      </w:r>
      <w:r w:rsidRPr="003B435D">
        <w:rPr>
          <w:rFonts w:asciiTheme="minorHAnsi" w:hAnsiTheme="minorHAnsi"/>
          <w:spacing w:val="-59"/>
        </w:rPr>
        <w:t xml:space="preserve"> </w:t>
      </w:r>
      <w:r w:rsidRPr="003B435D">
        <w:rPr>
          <w:rFonts w:asciiTheme="minorHAnsi" w:hAnsiTheme="minorHAnsi"/>
        </w:rPr>
        <w:t xml:space="preserve">órgão ora contratante, na forma da Instrução </w:t>
      </w:r>
      <w:hyperlink r:id="rId73">
        <w:r w:rsidRPr="003B435D">
          <w:rPr>
            <w:rFonts w:asciiTheme="minorHAnsi" w:hAnsiTheme="minorHAnsi"/>
            <w:u w:val="single" w:color="0000FF"/>
          </w:rPr>
          <w:t>Normativa SEGES/ME nº 26, de 13 de abril de</w:t>
        </w:r>
      </w:hyperlink>
      <w:r w:rsidRPr="003B435D">
        <w:rPr>
          <w:rFonts w:asciiTheme="minorHAnsi" w:hAnsiTheme="minorHAnsi"/>
          <w:spacing w:val="1"/>
        </w:rPr>
        <w:t xml:space="preserve"> </w:t>
      </w:r>
      <w:hyperlink r:id="rId74">
        <w:r w:rsidRPr="003B435D">
          <w:rPr>
            <w:rFonts w:asciiTheme="minorHAnsi" w:hAnsiTheme="minorHAnsi"/>
            <w:u w:val="single" w:color="0000FF"/>
          </w:rPr>
          <w:t>2022</w:t>
        </w:r>
      </w:hyperlink>
      <w:r w:rsidRPr="003B435D">
        <w:rPr>
          <w:rFonts w:asciiTheme="minorHAnsi" w:hAnsiTheme="minorHAnsi"/>
        </w:rPr>
        <w:t>.</w:t>
      </w:r>
    </w:p>
    <w:p w14:paraId="26781FCE" w14:textId="77777777"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14:paraId="6968E532" w14:textId="42B6E628" w:rsidR="00382F83" w:rsidRDefault="00382F83" w:rsidP="00615FFA">
      <w:pPr>
        <w:pStyle w:val="Ttulo3"/>
        <w:numPr>
          <w:ilvl w:val="0"/>
          <w:numId w:val="25"/>
        </w:numPr>
        <w:tabs>
          <w:tab w:val="left" w:pos="567"/>
          <w:tab w:val="left" w:pos="9639"/>
        </w:tabs>
        <w:spacing w:before="94"/>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7DA857C1" w14:textId="77777777" w:rsidR="00342283" w:rsidRPr="003B435D" w:rsidRDefault="00342283" w:rsidP="0019317A">
      <w:pPr>
        <w:pStyle w:val="Ttulo3"/>
        <w:tabs>
          <w:tab w:val="left" w:pos="709"/>
          <w:tab w:val="left" w:pos="1134"/>
          <w:tab w:val="left" w:pos="9639"/>
        </w:tabs>
        <w:spacing w:before="94"/>
        <w:ind w:left="284" w:right="317"/>
        <w:jc w:val="both"/>
        <w:rPr>
          <w:rFonts w:asciiTheme="minorHAnsi" w:hAnsiTheme="minorHAnsi"/>
        </w:rPr>
      </w:pPr>
    </w:p>
    <w:p w14:paraId="782D9450" w14:textId="3BBE3348" w:rsidR="00382F83" w:rsidRPr="00342283" w:rsidRDefault="00382F83" w:rsidP="00615FFA">
      <w:pPr>
        <w:pStyle w:val="PargrafodaLista"/>
        <w:numPr>
          <w:ilvl w:val="1"/>
          <w:numId w:val="26"/>
        </w:numPr>
        <w:tabs>
          <w:tab w:val="left" w:pos="709"/>
          <w:tab w:val="left" w:pos="1310"/>
          <w:tab w:val="left" w:pos="9639"/>
        </w:tabs>
        <w:spacing w:before="119"/>
        <w:ind w:left="284"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75"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1D6F4729" w14:textId="77777777" w:rsidR="00052242" w:rsidRPr="00052242" w:rsidRDefault="00052242" w:rsidP="0019317A">
      <w:pPr>
        <w:tabs>
          <w:tab w:val="left" w:pos="851"/>
          <w:tab w:val="left" w:pos="1310"/>
          <w:tab w:val="left" w:pos="9639"/>
        </w:tabs>
        <w:spacing w:before="119"/>
        <w:ind w:left="284" w:right="317"/>
        <w:rPr>
          <w:rFonts w:asciiTheme="minorHAnsi" w:hAnsiTheme="minorHAnsi"/>
        </w:rPr>
      </w:pPr>
    </w:p>
    <w:p w14:paraId="079FC983" w14:textId="020F124A" w:rsidR="00382F83" w:rsidRDefault="00382F83" w:rsidP="00615FFA">
      <w:pPr>
        <w:pStyle w:val="PargrafodaLista"/>
        <w:numPr>
          <w:ilvl w:val="2"/>
          <w:numId w:val="26"/>
        </w:numPr>
        <w:tabs>
          <w:tab w:val="left" w:pos="851"/>
          <w:tab w:val="left" w:pos="9639"/>
        </w:tabs>
        <w:spacing w:before="1"/>
        <w:ind w:left="284" w:right="317" w:firstLine="0"/>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76"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173D63B9" w14:textId="77777777"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14:paraId="1802513A" w14:textId="4D98863B" w:rsidR="00382F83" w:rsidRPr="001C1B15" w:rsidRDefault="00382F83" w:rsidP="00615FFA">
      <w:pPr>
        <w:pStyle w:val="PargrafodaLista"/>
        <w:numPr>
          <w:ilvl w:val="1"/>
          <w:numId w:val="26"/>
        </w:numPr>
        <w:tabs>
          <w:tab w:val="left" w:pos="709"/>
          <w:tab w:val="left" w:pos="1310"/>
          <w:tab w:val="left" w:pos="9639"/>
        </w:tabs>
        <w:spacing w:before="37"/>
        <w:ind w:left="284" w:right="317" w:firstLine="0"/>
        <w:rPr>
          <w:rFonts w:asciiTheme="minorHAnsi" w:hAnsiTheme="minorHAnsi"/>
        </w:rPr>
      </w:pPr>
      <w:r w:rsidRPr="001C1B15">
        <w:rPr>
          <w:rFonts w:asciiTheme="minorHAnsi" w:hAnsiTheme="minorHAnsi"/>
        </w:rPr>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C066040" w14:textId="77777777" w:rsidR="00052242" w:rsidRPr="00052242" w:rsidRDefault="00052242" w:rsidP="0019317A">
      <w:pPr>
        <w:tabs>
          <w:tab w:val="left" w:pos="1134"/>
          <w:tab w:val="left" w:pos="1310"/>
          <w:tab w:val="left" w:pos="9639"/>
        </w:tabs>
        <w:spacing w:before="37"/>
        <w:ind w:right="317"/>
        <w:rPr>
          <w:rFonts w:asciiTheme="minorHAnsi" w:hAnsiTheme="minorHAnsi"/>
        </w:rPr>
      </w:pPr>
    </w:p>
    <w:p w14:paraId="2BF2DF1C" w14:textId="02B10115" w:rsidR="00382F83" w:rsidRDefault="00382F83" w:rsidP="00615FFA">
      <w:pPr>
        <w:pStyle w:val="PargrafodaLista"/>
        <w:numPr>
          <w:ilvl w:val="2"/>
          <w:numId w:val="26"/>
        </w:numPr>
        <w:tabs>
          <w:tab w:val="left" w:pos="284"/>
          <w:tab w:val="left" w:pos="851"/>
          <w:tab w:val="left" w:pos="9639"/>
        </w:tabs>
        <w:ind w:left="284"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14:paraId="3EF19A73" w14:textId="77777777" w:rsidR="00052242" w:rsidRPr="003B435D" w:rsidRDefault="00052242" w:rsidP="0019317A">
      <w:pPr>
        <w:pStyle w:val="PargrafodaLista"/>
        <w:tabs>
          <w:tab w:val="left" w:pos="1134"/>
          <w:tab w:val="left" w:pos="2728"/>
          <w:tab w:val="left" w:pos="2729"/>
          <w:tab w:val="left" w:pos="9639"/>
        </w:tabs>
        <w:ind w:left="284" w:right="317"/>
        <w:rPr>
          <w:rFonts w:asciiTheme="minorHAnsi" w:hAnsiTheme="minorHAnsi"/>
        </w:rPr>
      </w:pPr>
    </w:p>
    <w:p w14:paraId="1F660220" w14:textId="0163CD31" w:rsidR="00382F83" w:rsidRPr="00526EB9" w:rsidRDefault="00382F83" w:rsidP="00615FFA">
      <w:pPr>
        <w:pStyle w:val="PargrafodaLista"/>
        <w:numPr>
          <w:ilvl w:val="1"/>
          <w:numId w:val="26"/>
        </w:numPr>
        <w:tabs>
          <w:tab w:val="left" w:pos="709"/>
          <w:tab w:val="left" w:pos="1310"/>
          <w:tab w:val="left" w:pos="9639"/>
        </w:tabs>
        <w:ind w:left="567" w:right="317" w:hanging="283"/>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1DEA31B0" w14:textId="77777777" w:rsidR="00052242" w:rsidRPr="00052242" w:rsidRDefault="00052242" w:rsidP="0019317A">
      <w:pPr>
        <w:tabs>
          <w:tab w:val="left" w:pos="1134"/>
          <w:tab w:val="left" w:pos="1310"/>
          <w:tab w:val="left" w:pos="9639"/>
        </w:tabs>
        <w:ind w:left="284" w:right="317"/>
        <w:rPr>
          <w:rFonts w:asciiTheme="minorHAnsi" w:hAnsiTheme="minorHAnsi"/>
        </w:rPr>
      </w:pPr>
    </w:p>
    <w:p w14:paraId="276C4E02" w14:textId="71C9BBFA" w:rsidR="00382F83" w:rsidRDefault="00382F83" w:rsidP="00615FFA">
      <w:pPr>
        <w:pStyle w:val="PargrafodaLista"/>
        <w:numPr>
          <w:ilvl w:val="2"/>
          <w:numId w:val="26"/>
        </w:numPr>
        <w:tabs>
          <w:tab w:val="left" w:pos="851"/>
          <w:tab w:val="left" w:pos="2021"/>
          <w:tab w:val="left" w:pos="9639"/>
        </w:tabs>
        <w:spacing w:before="34"/>
        <w:ind w:left="284" w:right="317" w:firstLine="0"/>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633D5E87" w14:textId="77777777" w:rsidR="00052242" w:rsidRPr="003B435D"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14:paraId="00F9680A" w14:textId="446052DC" w:rsidR="00382F83" w:rsidRDefault="00382F83" w:rsidP="00615FFA">
      <w:pPr>
        <w:pStyle w:val="PargrafodaLista"/>
        <w:numPr>
          <w:ilvl w:val="2"/>
          <w:numId w:val="26"/>
        </w:numPr>
        <w:tabs>
          <w:tab w:val="left" w:pos="851"/>
          <w:tab w:val="left" w:pos="2021"/>
          <w:tab w:val="left" w:pos="9639"/>
        </w:tabs>
        <w:spacing w:before="40"/>
        <w:ind w:left="284" w:right="687" w:firstLine="0"/>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3E579864" w14:textId="77777777" w:rsidR="00052242" w:rsidRPr="00052242" w:rsidRDefault="00052242" w:rsidP="00052242">
      <w:pPr>
        <w:tabs>
          <w:tab w:val="left" w:pos="1134"/>
          <w:tab w:val="left" w:pos="2021"/>
          <w:tab w:val="left" w:pos="9639"/>
        </w:tabs>
        <w:spacing w:before="40"/>
        <w:ind w:right="687"/>
        <w:rPr>
          <w:rFonts w:asciiTheme="minorHAnsi" w:hAnsiTheme="minorHAnsi"/>
        </w:rPr>
      </w:pPr>
    </w:p>
    <w:p w14:paraId="7B18FBC8" w14:textId="2F845598" w:rsidR="00382F83" w:rsidRDefault="00382F83" w:rsidP="00615FFA">
      <w:pPr>
        <w:pStyle w:val="PargrafodaLista"/>
        <w:numPr>
          <w:ilvl w:val="2"/>
          <w:numId w:val="26"/>
        </w:numPr>
        <w:tabs>
          <w:tab w:val="left" w:pos="851"/>
          <w:tab w:val="left" w:pos="2021"/>
          <w:tab w:val="left" w:pos="9639"/>
        </w:tabs>
        <w:spacing w:before="37"/>
        <w:ind w:left="284" w:right="687" w:firstLine="0"/>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02D476AC" w14:textId="77777777" w:rsidR="00052242" w:rsidRPr="00052242" w:rsidRDefault="00052242" w:rsidP="009B7062">
      <w:pPr>
        <w:tabs>
          <w:tab w:val="left" w:pos="851"/>
          <w:tab w:val="left" w:pos="1134"/>
          <w:tab w:val="left" w:pos="2021"/>
          <w:tab w:val="left" w:pos="9639"/>
        </w:tabs>
        <w:spacing w:before="37"/>
        <w:ind w:right="687"/>
        <w:rPr>
          <w:rFonts w:asciiTheme="minorHAnsi" w:hAnsiTheme="minorHAnsi"/>
        </w:rPr>
      </w:pPr>
    </w:p>
    <w:p w14:paraId="088011AF" w14:textId="77777777" w:rsidR="00382F83" w:rsidRPr="003B435D" w:rsidRDefault="00382F83" w:rsidP="00615FFA">
      <w:pPr>
        <w:pStyle w:val="PargrafodaLista"/>
        <w:numPr>
          <w:ilvl w:val="1"/>
          <w:numId w:val="26"/>
        </w:numPr>
        <w:tabs>
          <w:tab w:val="left" w:pos="709"/>
          <w:tab w:val="left" w:pos="1310"/>
          <w:tab w:val="left" w:pos="9639"/>
        </w:tabs>
        <w:spacing w:before="38"/>
        <w:ind w:left="284"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77"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3433267D" w14:textId="77777777" w:rsidR="00382F83" w:rsidRPr="003B435D" w:rsidRDefault="00382F83" w:rsidP="0019317A">
      <w:pPr>
        <w:pStyle w:val="Corpodetexto"/>
        <w:tabs>
          <w:tab w:val="left" w:pos="1134"/>
          <w:tab w:val="left" w:pos="9639"/>
        </w:tabs>
        <w:spacing w:before="4"/>
        <w:ind w:left="284" w:right="317"/>
        <w:jc w:val="left"/>
        <w:rPr>
          <w:rFonts w:asciiTheme="minorHAnsi" w:hAnsiTheme="minorHAnsi"/>
        </w:rPr>
      </w:pPr>
    </w:p>
    <w:p w14:paraId="295860EE" w14:textId="3AFBF9BD" w:rsidR="00382F83" w:rsidRDefault="00382F83" w:rsidP="00615FFA">
      <w:pPr>
        <w:pStyle w:val="Ttulo3"/>
        <w:numPr>
          <w:ilvl w:val="0"/>
          <w:numId w:val="26"/>
        </w:numPr>
        <w:tabs>
          <w:tab w:val="left" w:pos="567"/>
          <w:tab w:val="left" w:pos="1134"/>
          <w:tab w:val="left" w:pos="9639"/>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3E5062F1" w14:textId="77777777" w:rsidR="00052242" w:rsidRPr="003B435D" w:rsidRDefault="00052242" w:rsidP="0019317A">
      <w:pPr>
        <w:pStyle w:val="Ttulo3"/>
        <w:tabs>
          <w:tab w:val="left" w:pos="1030"/>
          <w:tab w:val="left" w:pos="1134"/>
          <w:tab w:val="left" w:pos="9639"/>
        </w:tabs>
        <w:spacing w:before="94"/>
        <w:ind w:left="284" w:right="317"/>
        <w:jc w:val="both"/>
        <w:rPr>
          <w:rFonts w:asciiTheme="minorHAnsi" w:hAnsiTheme="minorHAnsi"/>
        </w:rPr>
      </w:pPr>
    </w:p>
    <w:p w14:paraId="3E8B43EE" w14:textId="6FA8A9BD" w:rsidR="00382F83" w:rsidRDefault="00382F83" w:rsidP="00615FFA">
      <w:pPr>
        <w:pStyle w:val="PargrafodaLista"/>
        <w:numPr>
          <w:ilvl w:val="1"/>
          <w:numId w:val="26"/>
        </w:numPr>
        <w:tabs>
          <w:tab w:val="left" w:pos="851"/>
          <w:tab w:val="left" w:pos="1310"/>
          <w:tab w:val="left" w:pos="9639"/>
        </w:tabs>
        <w:spacing w:before="75"/>
        <w:ind w:left="284"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1A2368C" w14:textId="77777777" w:rsidR="00052242" w:rsidRPr="003B435D" w:rsidRDefault="00052242" w:rsidP="00C82FE5">
      <w:pPr>
        <w:pStyle w:val="PargrafodaLista"/>
        <w:tabs>
          <w:tab w:val="left" w:pos="1134"/>
          <w:tab w:val="left" w:pos="1310"/>
          <w:tab w:val="left" w:pos="9639"/>
        </w:tabs>
        <w:spacing w:before="75"/>
        <w:ind w:left="284" w:right="687"/>
        <w:rPr>
          <w:rFonts w:asciiTheme="minorHAnsi" w:hAnsiTheme="minorHAnsi"/>
        </w:rPr>
      </w:pPr>
    </w:p>
    <w:p w14:paraId="7FB9E782" w14:textId="77777777" w:rsidR="00382F83" w:rsidRPr="003B435D" w:rsidRDefault="00382F83" w:rsidP="00615FFA">
      <w:pPr>
        <w:pStyle w:val="PargrafodaLista"/>
        <w:numPr>
          <w:ilvl w:val="1"/>
          <w:numId w:val="26"/>
        </w:numPr>
        <w:tabs>
          <w:tab w:val="left" w:pos="851"/>
          <w:tab w:val="left" w:pos="1310"/>
          <w:tab w:val="left" w:pos="9498"/>
          <w:tab w:val="left" w:pos="9639"/>
        </w:tabs>
        <w:spacing w:before="1"/>
        <w:ind w:left="284"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19F37591" w14:textId="77777777" w:rsidR="00382F83" w:rsidRPr="003B435D" w:rsidRDefault="00382F83" w:rsidP="0019317A">
      <w:pPr>
        <w:pStyle w:val="Corpodetexto"/>
        <w:tabs>
          <w:tab w:val="left" w:pos="1134"/>
          <w:tab w:val="left" w:pos="9498"/>
        </w:tabs>
        <w:spacing w:before="5"/>
        <w:ind w:left="284" w:right="317"/>
        <w:jc w:val="left"/>
        <w:rPr>
          <w:rFonts w:asciiTheme="minorHAnsi" w:hAnsiTheme="minorHAnsi"/>
        </w:rPr>
      </w:pPr>
    </w:p>
    <w:p w14:paraId="2BF20196" w14:textId="661787DD" w:rsidR="00382F83" w:rsidRDefault="00382F83" w:rsidP="00615FFA">
      <w:pPr>
        <w:pStyle w:val="Ttulo3"/>
        <w:numPr>
          <w:ilvl w:val="0"/>
          <w:numId w:val="26"/>
        </w:numPr>
        <w:tabs>
          <w:tab w:val="left" w:pos="567"/>
          <w:tab w:val="left" w:pos="1134"/>
          <w:tab w:val="left" w:pos="9498"/>
        </w:tabs>
        <w:spacing w:before="1"/>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5B84C993" w14:textId="77777777" w:rsidR="0081269C" w:rsidRPr="003B435D" w:rsidRDefault="0081269C" w:rsidP="0019317A">
      <w:pPr>
        <w:pStyle w:val="Ttulo3"/>
        <w:tabs>
          <w:tab w:val="left" w:pos="1030"/>
          <w:tab w:val="left" w:pos="1134"/>
          <w:tab w:val="left" w:pos="9498"/>
        </w:tabs>
        <w:spacing w:before="1"/>
        <w:ind w:left="284" w:right="317"/>
        <w:jc w:val="both"/>
        <w:rPr>
          <w:rFonts w:asciiTheme="minorHAnsi" w:hAnsiTheme="minorHAnsi"/>
        </w:rPr>
      </w:pPr>
    </w:p>
    <w:p w14:paraId="7E339D06" w14:textId="7B348EA7" w:rsidR="00382F83" w:rsidRDefault="00382F83" w:rsidP="00615FFA">
      <w:pPr>
        <w:pStyle w:val="PargrafodaLista"/>
        <w:numPr>
          <w:ilvl w:val="1"/>
          <w:numId w:val="26"/>
        </w:numPr>
        <w:tabs>
          <w:tab w:val="left" w:pos="851"/>
          <w:tab w:val="left" w:pos="1310"/>
          <w:tab w:val="left" w:pos="9498"/>
        </w:tabs>
        <w:spacing w:before="121"/>
        <w:ind w:left="284"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78"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79"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2A51887E" w14:textId="77777777" w:rsidR="0081269C" w:rsidRPr="003B435D" w:rsidRDefault="0081269C" w:rsidP="0019317A">
      <w:pPr>
        <w:pStyle w:val="PargrafodaLista"/>
        <w:tabs>
          <w:tab w:val="left" w:pos="1134"/>
          <w:tab w:val="left" w:pos="1310"/>
          <w:tab w:val="left" w:pos="9498"/>
        </w:tabs>
        <w:spacing w:before="121"/>
        <w:ind w:left="284" w:right="317"/>
        <w:rPr>
          <w:rFonts w:asciiTheme="minorHAnsi" w:hAnsiTheme="minorHAnsi"/>
        </w:rPr>
      </w:pPr>
    </w:p>
    <w:p w14:paraId="1D1BDE9A" w14:textId="14EE0BF0" w:rsidR="00382F83" w:rsidRDefault="00382F83" w:rsidP="00615FFA">
      <w:pPr>
        <w:pStyle w:val="PargrafodaLista"/>
        <w:numPr>
          <w:ilvl w:val="1"/>
          <w:numId w:val="26"/>
        </w:numPr>
        <w:tabs>
          <w:tab w:val="left" w:pos="851"/>
          <w:tab w:val="left" w:pos="1310"/>
          <w:tab w:val="left" w:pos="9498"/>
        </w:tabs>
        <w:ind w:left="284"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14:paraId="0B4CB894" w14:textId="77777777" w:rsidR="0081269C" w:rsidRPr="0081269C" w:rsidRDefault="0081269C" w:rsidP="0019317A">
      <w:pPr>
        <w:tabs>
          <w:tab w:val="left" w:pos="1134"/>
          <w:tab w:val="left" w:pos="1310"/>
          <w:tab w:val="left" w:pos="9498"/>
        </w:tabs>
        <w:ind w:right="317"/>
        <w:rPr>
          <w:rFonts w:asciiTheme="minorHAnsi" w:hAnsiTheme="minorHAnsi"/>
        </w:rPr>
      </w:pPr>
    </w:p>
    <w:p w14:paraId="51377151" w14:textId="77777777" w:rsidR="00382F83" w:rsidRPr="003B435D" w:rsidRDefault="00382F83" w:rsidP="00615FFA">
      <w:pPr>
        <w:pStyle w:val="PargrafodaLista"/>
        <w:numPr>
          <w:ilvl w:val="1"/>
          <w:numId w:val="26"/>
        </w:numPr>
        <w:tabs>
          <w:tab w:val="left" w:pos="851"/>
          <w:tab w:val="left" w:pos="1310"/>
          <w:tab w:val="left" w:pos="9498"/>
        </w:tabs>
        <w:ind w:left="284"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80"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81"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5703132E" w14:textId="77777777" w:rsidR="00382F83" w:rsidRPr="003B435D" w:rsidRDefault="00382F83" w:rsidP="0019317A">
      <w:pPr>
        <w:pStyle w:val="Corpodetexto"/>
        <w:tabs>
          <w:tab w:val="left" w:pos="1134"/>
          <w:tab w:val="left" w:pos="9498"/>
        </w:tabs>
        <w:spacing w:before="4"/>
        <w:ind w:left="284" w:right="317"/>
        <w:jc w:val="left"/>
        <w:rPr>
          <w:rFonts w:asciiTheme="minorHAnsi" w:hAnsiTheme="minorHAnsi"/>
        </w:rPr>
      </w:pPr>
    </w:p>
    <w:p w14:paraId="2C03B4FD" w14:textId="2C2C75F5" w:rsidR="00382F83" w:rsidRDefault="00382F83" w:rsidP="00615FFA">
      <w:pPr>
        <w:pStyle w:val="Ttulo3"/>
        <w:numPr>
          <w:ilvl w:val="0"/>
          <w:numId w:val="26"/>
        </w:numPr>
        <w:tabs>
          <w:tab w:val="left" w:pos="709"/>
          <w:tab w:val="left" w:pos="1134"/>
          <w:tab w:val="left" w:pos="9498"/>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614D3C">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14:paraId="40B60A5A" w14:textId="77777777" w:rsidR="00EE536B" w:rsidRPr="003B435D" w:rsidRDefault="00EE536B" w:rsidP="00EE536B">
      <w:pPr>
        <w:pStyle w:val="Ttulo3"/>
        <w:tabs>
          <w:tab w:val="left" w:pos="709"/>
          <w:tab w:val="left" w:pos="1134"/>
          <w:tab w:val="left" w:pos="9498"/>
        </w:tabs>
        <w:spacing w:before="94"/>
        <w:ind w:left="284" w:right="317"/>
        <w:jc w:val="both"/>
        <w:rPr>
          <w:rFonts w:asciiTheme="minorHAnsi" w:hAnsiTheme="minorHAnsi"/>
        </w:rPr>
      </w:pPr>
    </w:p>
    <w:p w14:paraId="17C6D70F" w14:textId="3A9A79E4" w:rsidR="00382F83" w:rsidRPr="003B435D" w:rsidRDefault="00382F83" w:rsidP="0019317A">
      <w:pPr>
        <w:pStyle w:val="Corpodetexto"/>
        <w:tabs>
          <w:tab w:val="left" w:pos="1134"/>
          <w:tab w:val="left" w:pos="9498"/>
        </w:tabs>
        <w:spacing w:before="119"/>
        <w:ind w:left="284" w:right="317"/>
        <w:rPr>
          <w:rFonts w:asciiTheme="minorHAnsi" w:hAnsiTheme="minorHAnsi"/>
        </w:rPr>
      </w:pPr>
      <w:r w:rsidRPr="00EE536B">
        <w:rPr>
          <w:rFonts w:asciiTheme="minorHAnsi" w:eastAsia="Arial" w:hAnsiTheme="minorHAnsi" w:cs="Arial"/>
          <w:b/>
          <w:bCs/>
        </w:rPr>
        <w:t>1</w:t>
      </w:r>
      <w:r w:rsidR="00EE536B" w:rsidRPr="00EE536B">
        <w:rPr>
          <w:rFonts w:asciiTheme="minorHAnsi" w:eastAsia="Arial" w:hAnsiTheme="minorHAnsi" w:cs="Arial"/>
          <w:b/>
          <w:bCs/>
        </w:rPr>
        <w:t>2</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82">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83">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84">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14:paraId="5F6F9B44" w14:textId="77777777"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14:paraId="57A462D5" w14:textId="6195CB57" w:rsidR="00382F83" w:rsidRDefault="00382F83" w:rsidP="00615FFA">
      <w:pPr>
        <w:pStyle w:val="Ttulo3"/>
        <w:numPr>
          <w:ilvl w:val="0"/>
          <w:numId w:val="26"/>
        </w:numPr>
        <w:tabs>
          <w:tab w:val="left" w:pos="709"/>
          <w:tab w:val="left" w:pos="1134"/>
          <w:tab w:val="left" w:pos="9639"/>
        </w:tabs>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4AA6AAFC" w14:textId="77777777" w:rsidR="00D001F6" w:rsidRPr="003B435D" w:rsidRDefault="00D001F6" w:rsidP="0019317A">
      <w:pPr>
        <w:pStyle w:val="Ttulo3"/>
        <w:tabs>
          <w:tab w:val="left" w:pos="709"/>
          <w:tab w:val="left" w:pos="1134"/>
          <w:tab w:val="left" w:pos="9639"/>
        </w:tabs>
        <w:ind w:left="284" w:right="317"/>
        <w:jc w:val="left"/>
        <w:rPr>
          <w:rFonts w:asciiTheme="minorHAnsi" w:hAnsiTheme="minorHAnsi"/>
        </w:rPr>
      </w:pPr>
    </w:p>
    <w:p w14:paraId="58706B21" w14:textId="4E1B0F94" w:rsidR="00382F83" w:rsidRDefault="00382F83" w:rsidP="00615FFA">
      <w:pPr>
        <w:pStyle w:val="PargrafodaLista"/>
        <w:numPr>
          <w:ilvl w:val="1"/>
          <w:numId w:val="26"/>
        </w:numPr>
        <w:tabs>
          <w:tab w:val="left" w:pos="771"/>
          <w:tab w:val="left" w:pos="1134"/>
          <w:tab w:val="left" w:pos="9639"/>
        </w:tabs>
        <w:spacing w:before="121"/>
        <w:ind w:left="284"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7F318936" w14:textId="77777777" w:rsidR="00D001F6" w:rsidRPr="003B435D" w:rsidRDefault="00D001F6" w:rsidP="00D001F6">
      <w:pPr>
        <w:pStyle w:val="PargrafodaLista"/>
        <w:tabs>
          <w:tab w:val="left" w:pos="771"/>
          <w:tab w:val="left" w:pos="1134"/>
          <w:tab w:val="left" w:pos="9639"/>
        </w:tabs>
        <w:spacing w:before="121"/>
        <w:ind w:left="284" w:right="687"/>
        <w:rPr>
          <w:rFonts w:asciiTheme="minorHAnsi" w:hAnsiTheme="minorHAnsi"/>
        </w:rPr>
      </w:pPr>
    </w:p>
    <w:p w14:paraId="6BCAC473" w14:textId="2A69E4C3" w:rsidR="00382F83" w:rsidRDefault="00382F83" w:rsidP="00382F83">
      <w:pPr>
        <w:pStyle w:val="Corpodetexto"/>
        <w:tabs>
          <w:tab w:val="left" w:pos="1134"/>
          <w:tab w:val="left" w:pos="9639"/>
        </w:tabs>
        <w:ind w:left="284"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3B79E854" w14:textId="77777777" w:rsidR="00D001F6" w:rsidRPr="003B435D" w:rsidRDefault="00D001F6" w:rsidP="00382F83">
      <w:pPr>
        <w:pStyle w:val="Corpodetexto"/>
        <w:tabs>
          <w:tab w:val="left" w:pos="1134"/>
          <w:tab w:val="left" w:pos="9639"/>
        </w:tabs>
        <w:ind w:left="284" w:right="687"/>
        <w:rPr>
          <w:rFonts w:asciiTheme="minorHAnsi" w:hAnsiTheme="minorHAnsi"/>
        </w:rPr>
      </w:pPr>
    </w:p>
    <w:p w14:paraId="5CDF6C75" w14:textId="4ED2B009" w:rsidR="00382F83" w:rsidRDefault="00382F83" w:rsidP="0019317A">
      <w:pPr>
        <w:pStyle w:val="PargrafodaLista"/>
        <w:tabs>
          <w:tab w:val="left" w:pos="881"/>
          <w:tab w:val="left" w:pos="1134"/>
          <w:tab w:val="left" w:pos="9639"/>
        </w:tabs>
        <w:spacing w:before="39"/>
        <w:ind w:left="284"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03B83B17" w14:textId="77777777" w:rsidR="00D001F6" w:rsidRPr="003B435D" w:rsidRDefault="00D001F6" w:rsidP="0019317A">
      <w:pPr>
        <w:pStyle w:val="PargrafodaLista"/>
        <w:tabs>
          <w:tab w:val="left" w:pos="881"/>
          <w:tab w:val="left" w:pos="1134"/>
          <w:tab w:val="left" w:pos="9639"/>
        </w:tabs>
        <w:spacing w:before="39"/>
        <w:ind w:left="284" w:right="317"/>
        <w:rPr>
          <w:rFonts w:asciiTheme="minorHAnsi" w:hAnsiTheme="minorHAnsi"/>
        </w:rPr>
      </w:pPr>
    </w:p>
    <w:p w14:paraId="0250A7F0" w14:textId="3B8CEDAA"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14:paraId="28867571" w14:textId="77777777" w:rsidR="00D001F6" w:rsidRPr="00D001F6" w:rsidRDefault="00D001F6" w:rsidP="0019317A">
      <w:pPr>
        <w:tabs>
          <w:tab w:val="left" w:pos="1134"/>
          <w:tab w:val="left" w:pos="9639"/>
        </w:tabs>
        <w:ind w:right="317"/>
        <w:rPr>
          <w:rFonts w:asciiTheme="minorHAnsi" w:hAnsiTheme="minorHAnsi"/>
        </w:rPr>
      </w:pPr>
    </w:p>
    <w:p w14:paraId="6B475716" w14:textId="1DFE3E53"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3DA9BE02" w14:textId="77777777" w:rsidR="00D001F6" w:rsidRPr="00193CED" w:rsidRDefault="00D001F6" w:rsidP="00193CED">
      <w:pPr>
        <w:tabs>
          <w:tab w:val="left" w:pos="1134"/>
          <w:tab w:val="left" w:pos="9498"/>
        </w:tabs>
        <w:ind w:right="317"/>
        <w:rPr>
          <w:rFonts w:asciiTheme="minorHAnsi" w:hAnsiTheme="minorHAnsi"/>
        </w:rPr>
      </w:pPr>
    </w:p>
    <w:p w14:paraId="2AE4C9FA" w14:textId="0CA1EB97" w:rsidR="00382F83" w:rsidRDefault="00382F83" w:rsidP="0019317A">
      <w:pPr>
        <w:pStyle w:val="PargrafodaLista"/>
        <w:tabs>
          <w:tab w:val="left" w:pos="879"/>
          <w:tab w:val="left" w:pos="1134"/>
          <w:tab w:val="left" w:pos="9072"/>
        </w:tabs>
        <w:spacing w:before="94"/>
        <w:ind w:left="284"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3AD7C3E4" w14:textId="77777777"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14:paraId="26254447" w14:textId="0282D8F9" w:rsidR="00382F83" w:rsidRDefault="00382F83" w:rsidP="00480312">
      <w:pPr>
        <w:pStyle w:val="PargrafodaLista"/>
        <w:tabs>
          <w:tab w:val="left" w:pos="900"/>
          <w:tab w:val="left" w:pos="1134"/>
          <w:tab w:val="left" w:pos="9639"/>
        </w:tabs>
        <w:spacing w:before="1"/>
        <w:ind w:left="284" w:right="317"/>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70CA8572" w14:textId="77777777" w:rsidR="00D001F6" w:rsidRPr="00D001F6" w:rsidRDefault="00D001F6" w:rsidP="00C82FE5">
      <w:pPr>
        <w:tabs>
          <w:tab w:val="left" w:pos="900"/>
          <w:tab w:val="left" w:pos="1134"/>
          <w:tab w:val="left" w:pos="9498"/>
        </w:tabs>
        <w:spacing w:before="1"/>
        <w:ind w:right="317"/>
        <w:rPr>
          <w:rFonts w:asciiTheme="minorHAnsi" w:hAnsiTheme="minorHAnsi"/>
        </w:rPr>
      </w:pPr>
    </w:p>
    <w:p w14:paraId="7EB92411" w14:textId="0DEBFEC5" w:rsidR="00382F83" w:rsidRDefault="00D001F6" w:rsidP="00C82FE5">
      <w:pPr>
        <w:pStyle w:val="PargrafodaLista"/>
        <w:tabs>
          <w:tab w:val="left" w:pos="809"/>
          <w:tab w:val="left" w:pos="1134"/>
          <w:tab w:val="left" w:pos="9498"/>
        </w:tabs>
        <w:ind w:left="284" w:right="317"/>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de 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14:paraId="3BD88EAC" w14:textId="77777777" w:rsidR="00D001F6" w:rsidRPr="003B435D" w:rsidRDefault="00D001F6" w:rsidP="00C82FE5">
      <w:pPr>
        <w:pStyle w:val="PargrafodaLista"/>
        <w:tabs>
          <w:tab w:val="left" w:pos="809"/>
          <w:tab w:val="left" w:pos="1134"/>
          <w:tab w:val="left" w:pos="9498"/>
        </w:tabs>
        <w:ind w:left="284" w:right="317"/>
        <w:rPr>
          <w:rFonts w:asciiTheme="minorHAnsi" w:hAnsiTheme="minorHAnsi"/>
        </w:rPr>
      </w:pPr>
    </w:p>
    <w:p w14:paraId="1FA99CEF" w14:textId="28664F1C" w:rsidR="00382F83" w:rsidRPr="003B435D" w:rsidRDefault="00382F83" w:rsidP="00615FFA">
      <w:pPr>
        <w:pStyle w:val="PargrafodaLista"/>
        <w:numPr>
          <w:ilvl w:val="1"/>
          <w:numId w:val="27"/>
        </w:numPr>
        <w:tabs>
          <w:tab w:val="left" w:pos="851"/>
          <w:tab w:val="left" w:pos="9072"/>
          <w:tab w:val="left" w:pos="9498"/>
        </w:tabs>
        <w:spacing w:before="1"/>
        <w:ind w:left="284" w:right="317" w:firstLine="0"/>
        <w:rPr>
          <w:rFonts w:asciiTheme="minorHAnsi" w:hAnsiTheme="minorHAnsi"/>
        </w:rPr>
      </w:pPr>
      <w:r w:rsidRPr="003B435D">
        <w:rPr>
          <w:rFonts w:asciiTheme="minorHAnsi" w:hAnsiTheme="minorHAnsi"/>
        </w:rPr>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para a 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formalmente indicadas possam inspecionar 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contrato.</w:t>
      </w:r>
    </w:p>
    <w:p w14:paraId="48F640EF" w14:textId="77777777" w:rsidR="00382F83" w:rsidRPr="003B435D"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2A25EEF0" w14:textId="34DEC6D9" w:rsidR="00382F83" w:rsidRDefault="00382F83" w:rsidP="00615FFA">
      <w:pPr>
        <w:pStyle w:val="Ttulo3"/>
        <w:numPr>
          <w:ilvl w:val="0"/>
          <w:numId w:val="27"/>
        </w:numPr>
        <w:tabs>
          <w:tab w:val="left" w:pos="709"/>
          <w:tab w:val="left" w:pos="1310"/>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14:paraId="4ED9C172" w14:textId="77777777" w:rsidR="00E76322" w:rsidRPr="003B435D" w:rsidRDefault="00E76322" w:rsidP="00480312">
      <w:pPr>
        <w:pStyle w:val="Ttulo3"/>
        <w:tabs>
          <w:tab w:val="left" w:pos="709"/>
          <w:tab w:val="left" w:pos="1310"/>
          <w:tab w:val="left" w:pos="9072"/>
          <w:tab w:val="left" w:pos="9639"/>
        </w:tabs>
        <w:ind w:left="284" w:right="687"/>
        <w:jc w:val="both"/>
        <w:rPr>
          <w:rFonts w:asciiTheme="minorHAnsi" w:hAnsiTheme="minorHAnsi"/>
        </w:rPr>
      </w:pPr>
    </w:p>
    <w:p w14:paraId="0C4C2610" w14:textId="05990F4A" w:rsidR="00382F83" w:rsidRPr="003B435D" w:rsidRDefault="00382F83" w:rsidP="007D28F2">
      <w:pPr>
        <w:pStyle w:val="PargrafodaLista"/>
        <w:numPr>
          <w:ilvl w:val="1"/>
          <w:numId w:val="31"/>
        </w:numPr>
        <w:tabs>
          <w:tab w:val="left" w:pos="851"/>
          <w:tab w:val="left" w:pos="1310"/>
          <w:tab w:val="left" w:pos="9072"/>
          <w:tab w:val="left" w:pos="9639"/>
        </w:tabs>
        <w:spacing w:before="121"/>
        <w:ind w:right="317"/>
        <w:rPr>
          <w:rFonts w:asciiTheme="minorHAnsi" w:hAnsiTheme="minorHAnsi"/>
          <w:color w:val="FF0000"/>
        </w:rPr>
      </w:pPr>
      <w:r w:rsidRPr="003B435D">
        <w:rPr>
          <w:rFonts w:asciiTheme="minorHAnsi" w:hAnsiTheme="minorHAnsi"/>
        </w:rPr>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85"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86"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87"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88"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14:paraId="605CE21E" w14:textId="77777777" w:rsidR="00382F83" w:rsidRPr="003B435D" w:rsidRDefault="00382F83" w:rsidP="00480312">
      <w:pPr>
        <w:pStyle w:val="Corpodetexto"/>
        <w:tabs>
          <w:tab w:val="left" w:pos="1134"/>
          <w:tab w:val="left" w:pos="9072"/>
          <w:tab w:val="left" w:pos="9639"/>
        </w:tabs>
        <w:spacing w:before="4"/>
        <w:ind w:left="284" w:right="687"/>
        <w:jc w:val="left"/>
        <w:rPr>
          <w:rFonts w:asciiTheme="minorHAnsi" w:hAnsiTheme="minorHAnsi"/>
        </w:rPr>
      </w:pPr>
    </w:p>
    <w:p w14:paraId="665B7C7A" w14:textId="0F91ABEA" w:rsidR="00382F83" w:rsidRPr="003B435D" w:rsidRDefault="00382F83" w:rsidP="007D28F2">
      <w:pPr>
        <w:pStyle w:val="Ttulo3"/>
        <w:numPr>
          <w:ilvl w:val="0"/>
          <w:numId w:val="31"/>
        </w:numPr>
        <w:tabs>
          <w:tab w:val="left" w:pos="567"/>
          <w:tab w:val="left" w:pos="9072"/>
          <w:tab w:val="left" w:pos="9639"/>
        </w:tabs>
        <w:spacing w:before="94"/>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Pr="003B435D">
        <w:rPr>
          <w:rFonts w:asciiTheme="minorHAnsi" w:hAnsiTheme="minorHAnsi"/>
        </w:rPr>
        <w:t>DÉCIMA</w:t>
      </w:r>
      <w:r w:rsidRPr="003B435D">
        <w:rPr>
          <w:rFonts w:asciiTheme="minorHAnsi" w:hAnsiTheme="minorHAnsi"/>
          <w:spacing w:val="-1"/>
        </w:rPr>
        <w:t xml:space="preserve"> </w:t>
      </w:r>
      <w:r w:rsidR="008F6117">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FORO</w:t>
      </w:r>
    </w:p>
    <w:p w14:paraId="5EC33D85" w14:textId="77777777" w:rsidR="00382F83" w:rsidRPr="003B435D" w:rsidRDefault="00382F83" w:rsidP="00480312">
      <w:pPr>
        <w:pStyle w:val="Corpodetexto"/>
        <w:tabs>
          <w:tab w:val="left" w:pos="1134"/>
          <w:tab w:val="left" w:pos="9072"/>
          <w:tab w:val="left" w:pos="9639"/>
        </w:tabs>
        <w:spacing w:before="122"/>
        <w:ind w:left="284"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031BF20F" w14:textId="77777777" w:rsidR="00382F83" w:rsidRPr="003B435D" w:rsidRDefault="00382F83" w:rsidP="00480312">
      <w:pPr>
        <w:pStyle w:val="Corpodetexto"/>
        <w:tabs>
          <w:tab w:val="left" w:pos="1134"/>
          <w:tab w:val="left" w:pos="9072"/>
          <w:tab w:val="left" w:pos="9639"/>
        </w:tabs>
        <w:spacing w:before="1"/>
        <w:ind w:left="284" w:right="317"/>
        <w:jc w:val="left"/>
        <w:rPr>
          <w:rFonts w:asciiTheme="minorHAnsi" w:hAnsiTheme="minorHAnsi"/>
        </w:rPr>
      </w:pPr>
    </w:p>
    <w:p w14:paraId="6221DBA6" w14:textId="77777777" w:rsidR="00382F83" w:rsidRPr="00044768" w:rsidRDefault="00382F83" w:rsidP="00480312">
      <w:pPr>
        <w:pStyle w:val="Corpodetexto"/>
        <w:tabs>
          <w:tab w:val="left" w:pos="1134"/>
          <w:tab w:val="left" w:pos="9072"/>
          <w:tab w:val="left" w:pos="9639"/>
        </w:tabs>
        <w:ind w:left="284" w:right="317"/>
        <w:rPr>
          <w:rFonts w:asciiTheme="minorHAnsi" w:hAnsiTheme="minorHAnsi"/>
          <w:sz w:val="24"/>
          <w:szCs w:val="24"/>
        </w:rPr>
      </w:pPr>
      <w:r w:rsidRPr="003B435D">
        <w:rPr>
          <w:rFonts w:asciiTheme="minorHAnsi" w:hAnsiTheme="minorHAnsi"/>
        </w:rPr>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pelo fiscal de contrato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14:paraId="4BDCF307" w14:textId="77777777" w:rsidR="00B5508C" w:rsidRDefault="00B5508C" w:rsidP="00B5508C">
      <w:pPr>
        <w:adjustRightInd w:val="0"/>
        <w:spacing w:line="360" w:lineRule="auto"/>
        <w:ind w:right="-30"/>
        <w:jc w:val="right"/>
        <w:rPr>
          <w:rFonts w:asciiTheme="minorHAnsi" w:hAnsiTheme="minorHAnsi" w:cs="Times New Roman"/>
          <w:b/>
          <w:bCs/>
          <w:iCs/>
        </w:rPr>
      </w:pPr>
    </w:p>
    <w:p w14:paraId="76642729" w14:textId="77777777" w:rsidR="00B5508C" w:rsidRPr="00036587" w:rsidRDefault="00B5508C" w:rsidP="00B5508C">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t>São Joaquim de Barra, XX de XX de 2024.</w:t>
      </w:r>
    </w:p>
    <w:p w14:paraId="7B3F4501" w14:textId="77777777" w:rsidR="00B5508C" w:rsidRDefault="00B5508C" w:rsidP="00B5508C">
      <w:pPr>
        <w:tabs>
          <w:tab w:val="num" w:pos="426"/>
          <w:tab w:val="left" w:pos="709"/>
        </w:tabs>
        <w:rPr>
          <w:rFonts w:asciiTheme="minorHAnsi" w:hAnsiTheme="minorHAnsi" w:cstheme="minorHAnsi"/>
          <w:b/>
        </w:rPr>
      </w:pPr>
    </w:p>
    <w:p w14:paraId="155AEA94" w14:textId="77777777" w:rsidR="00C82FE5" w:rsidRDefault="00C82FE5" w:rsidP="00B5508C">
      <w:pPr>
        <w:tabs>
          <w:tab w:val="num" w:pos="426"/>
          <w:tab w:val="left" w:pos="709"/>
        </w:tabs>
        <w:rPr>
          <w:rFonts w:asciiTheme="minorHAnsi" w:hAnsiTheme="minorHAnsi" w:cstheme="minorHAnsi"/>
          <w:b/>
        </w:rPr>
      </w:pPr>
    </w:p>
    <w:p w14:paraId="454733F8" w14:textId="76F44DD5"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6FDE1F5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14:paraId="37657C9D" w14:textId="77777777" w:rsidR="00B5508C" w:rsidRDefault="00B5508C" w:rsidP="00B5508C">
      <w:pPr>
        <w:tabs>
          <w:tab w:val="num" w:pos="426"/>
          <w:tab w:val="left" w:pos="709"/>
        </w:tabs>
        <w:rPr>
          <w:rFonts w:asciiTheme="minorHAnsi" w:hAnsiTheme="minorHAnsi" w:cstheme="minorHAnsi"/>
        </w:rPr>
      </w:pPr>
    </w:p>
    <w:p w14:paraId="4B6A6070"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4B027484" w14:textId="77777777" w:rsidR="00B5508C" w:rsidRPr="00C6673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383CBEE6" w14:textId="77777777" w:rsidR="00B5508C" w:rsidRPr="00C6673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0D745A52" w14:textId="77777777" w:rsidR="00B5508C" w:rsidRPr="00C66735" w:rsidRDefault="00B5508C" w:rsidP="00615FFA">
      <w:pPr>
        <w:pStyle w:val="Ttulo5"/>
        <w:keepLines w:val="0"/>
        <w:widowControl/>
        <w:numPr>
          <w:ilvl w:val="3"/>
          <w:numId w:val="8"/>
        </w:numPr>
        <w:tabs>
          <w:tab w:val="left" w:pos="709"/>
        </w:tabs>
        <w:suppressAutoHyphens/>
        <w:autoSpaceDE/>
        <w:autoSpaceDN/>
        <w:spacing w:before="0"/>
        <w:jc w:val="both"/>
        <w:rPr>
          <w:rFonts w:asciiTheme="minorHAnsi" w:hAnsiTheme="minorHAnsi" w:cstheme="minorHAnsi"/>
          <w:b/>
          <w:color w:val="auto"/>
        </w:rPr>
      </w:pPr>
    </w:p>
    <w:p w14:paraId="43B9AA52" w14:textId="77777777" w:rsidR="00B5508C" w:rsidRPr="00091B1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31ED8482" w14:textId="1873B537" w:rsidR="004A773A" w:rsidRPr="00193CED" w:rsidRDefault="00B5508C" w:rsidP="00193CE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p>
    <w:p w14:paraId="4CB70560" w14:textId="77777777" w:rsidR="00D72576" w:rsidRDefault="00D72576" w:rsidP="00D72576">
      <w:pPr>
        <w:pStyle w:val="Ttulo5"/>
        <w:keepLines w:val="0"/>
        <w:widowControl/>
        <w:suppressAutoHyphens/>
        <w:autoSpaceDE/>
        <w:autoSpaceDN/>
        <w:spacing w:before="0" w:after="120"/>
        <w:ind w:right="125"/>
        <w:rPr>
          <w:rFonts w:asciiTheme="minorHAnsi" w:hAnsiTheme="minorHAnsi" w:cs="Calibri"/>
          <w:b/>
          <w:color w:val="auto"/>
        </w:rPr>
      </w:pPr>
      <w:bookmarkStart w:id="68" w:name="_Hlk163652315"/>
    </w:p>
    <w:p w14:paraId="157E29F7" w14:textId="77777777" w:rsidR="00D72576" w:rsidRDefault="00D72576" w:rsidP="00D72576">
      <w:pPr>
        <w:pStyle w:val="Ttulo5"/>
        <w:keepLines w:val="0"/>
        <w:widowControl/>
        <w:suppressAutoHyphens/>
        <w:autoSpaceDE/>
        <w:autoSpaceDN/>
        <w:spacing w:before="0" w:after="120"/>
        <w:ind w:right="125"/>
        <w:jc w:val="center"/>
        <w:rPr>
          <w:rFonts w:asciiTheme="minorHAnsi" w:hAnsiTheme="minorHAnsi" w:cs="Calibri"/>
          <w:b/>
          <w:color w:val="auto"/>
        </w:rPr>
      </w:pPr>
    </w:p>
    <w:p w14:paraId="4D744E8E" w14:textId="1D7E5D0F" w:rsidR="00A53326" w:rsidRDefault="00A53326" w:rsidP="00D72576">
      <w:pPr>
        <w:pStyle w:val="Ttulo5"/>
        <w:keepLines w:val="0"/>
        <w:widowControl/>
        <w:suppressAutoHyphens/>
        <w:autoSpaceDE/>
        <w:autoSpaceDN/>
        <w:spacing w:before="0" w:after="120"/>
        <w:ind w:right="125"/>
        <w:jc w:val="center"/>
        <w:rPr>
          <w:rFonts w:asciiTheme="minorHAnsi" w:hAnsiTheme="minorHAnsi" w:cs="Calibri"/>
          <w:b/>
          <w:color w:val="auto"/>
        </w:rPr>
      </w:pPr>
    </w:p>
    <w:p w14:paraId="13C4C12C" w14:textId="7E337BB7" w:rsidR="00A53326" w:rsidRDefault="00A53326" w:rsidP="00A53326"/>
    <w:p w14:paraId="181E074E" w14:textId="77777777" w:rsidR="00A53326" w:rsidRPr="00A53326" w:rsidRDefault="00A53326" w:rsidP="00A53326"/>
    <w:p w14:paraId="271F099A" w14:textId="77777777" w:rsidR="00E03987" w:rsidRDefault="00E03987" w:rsidP="00D72576">
      <w:pPr>
        <w:pStyle w:val="Ttulo5"/>
        <w:keepLines w:val="0"/>
        <w:widowControl/>
        <w:suppressAutoHyphens/>
        <w:autoSpaceDE/>
        <w:autoSpaceDN/>
        <w:spacing w:before="0" w:after="120"/>
        <w:ind w:right="125"/>
        <w:jc w:val="center"/>
        <w:rPr>
          <w:rFonts w:asciiTheme="minorHAnsi" w:hAnsiTheme="minorHAnsi" w:cs="Calibri"/>
          <w:b/>
          <w:color w:val="auto"/>
        </w:rPr>
      </w:pPr>
    </w:p>
    <w:p w14:paraId="40062A8E" w14:textId="294E14BC" w:rsidR="00A64EDE" w:rsidRDefault="00A64EDE">
      <w:pPr>
        <w:rPr>
          <w:rFonts w:asciiTheme="minorHAnsi" w:eastAsiaTheme="majorEastAsia" w:hAnsiTheme="minorHAnsi" w:cs="Calibri"/>
          <w:b/>
        </w:rPr>
      </w:pPr>
    </w:p>
    <w:p w14:paraId="3D361883" w14:textId="77777777" w:rsidR="00A8540C" w:rsidRDefault="00A8540C" w:rsidP="00D72576">
      <w:pPr>
        <w:pStyle w:val="Ttulo5"/>
        <w:keepLines w:val="0"/>
        <w:widowControl/>
        <w:suppressAutoHyphens/>
        <w:autoSpaceDE/>
        <w:autoSpaceDN/>
        <w:spacing w:before="0" w:after="120"/>
        <w:ind w:right="125"/>
        <w:jc w:val="center"/>
        <w:rPr>
          <w:rFonts w:asciiTheme="minorHAnsi" w:hAnsiTheme="minorHAnsi" w:cs="Calibri"/>
          <w:b/>
          <w:color w:val="auto"/>
        </w:rPr>
      </w:pPr>
    </w:p>
    <w:p w14:paraId="25FC7417" w14:textId="1776A21E" w:rsidR="00F33D02" w:rsidRPr="004A773A" w:rsidRDefault="00F33D02" w:rsidP="00D72576">
      <w:pPr>
        <w:pStyle w:val="Ttulo5"/>
        <w:keepLines w:val="0"/>
        <w:widowControl/>
        <w:suppressAutoHyphens/>
        <w:autoSpaceDE/>
        <w:autoSpaceDN/>
        <w:spacing w:before="0" w:after="120"/>
        <w:ind w:right="125"/>
        <w:jc w:val="center"/>
        <w:rPr>
          <w:rFonts w:asciiTheme="minorHAnsi" w:hAnsiTheme="minorHAnsi" w:cs="Calibri"/>
          <w:b/>
          <w:color w:val="auto"/>
        </w:rPr>
      </w:pPr>
      <w:r w:rsidRPr="004A773A">
        <w:rPr>
          <w:rFonts w:asciiTheme="minorHAnsi" w:hAnsiTheme="minorHAnsi" w:cs="Calibri"/>
          <w:b/>
          <w:color w:val="auto"/>
        </w:rPr>
        <w:t>ANEXO XV</w:t>
      </w:r>
    </w:p>
    <w:p w14:paraId="60FE639B" w14:textId="6D5CF0CA"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27881081" w14:textId="77777777" w:rsidR="00F33D02" w:rsidRPr="004E4079" w:rsidRDefault="00F33D02" w:rsidP="00F33D02">
      <w:pPr>
        <w:suppressAutoHyphens/>
        <w:rPr>
          <w:rFonts w:asciiTheme="minorHAnsi" w:eastAsia="Lucida Sans Unicode" w:hAnsiTheme="minorHAnsi" w:cs="Calibri"/>
        </w:rPr>
      </w:pPr>
    </w:p>
    <w:p w14:paraId="29EDDA8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742EA302" w14:textId="2AE42796"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3C30832E" w14:textId="3CF3BABA"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___/202</w:t>
      </w:r>
      <w:r w:rsidR="007344F0">
        <w:rPr>
          <w:rFonts w:asciiTheme="minorHAnsi" w:eastAsia="Lucida Sans Unicode" w:hAnsiTheme="minorHAnsi" w:cs="Calibri"/>
        </w:rPr>
        <w:t>5</w:t>
      </w:r>
      <w:r w:rsidR="00F33D02" w:rsidRPr="004E4079">
        <w:rPr>
          <w:rFonts w:asciiTheme="minorHAnsi" w:eastAsia="Lucida Sans Unicode" w:hAnsiTheme="minorHAnsi" w:cs="Calibri"/>
        </w:rPr>
        <w:t xml:space="preserve"> – PREGÃO ELETRÔNICO</w:t>
      </w:r>
    </w:p>
    <w:p w14:paraId="2C255481" w14:textId="1B224A9B"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BD102F">
        <w:rPr>
          <w:rFonts w:asciiTheme="minorHAnsi" w:eastAsia="Lucida Sans Unicode" w:hAnsiTheme="minorHAnsi" w:cs="Calibri"/>
        </w:rPr>
        <w:t>006</w:t>
      </w:r>
      <w:r w:rsidR="0073658C">
        <w:rPr>
          <w:rFonts w:asciiTheme="minorHAnsi" w:eastAsia="Lucida Sans Unicode" w:hAnsiTheme="minorHAnsi" w:cs="Calibri"/>
        </w:rPr>
        <w:t>/202</w:t>
      </w:r>
      <w:r w:rsidR="007344F0">
        <w:rPr>
          <w:rFonts w:asciiTheme="minorHAnsi" w:eastAsia="Lucida Sans Unicode" w:hAnsiTheme="minorHAnsi" w:cs="Calibri"/>
        </w:rPr>
        <w:t>5</w:t>
      </w:r>
    </w:p>
    <w:p w14:paraId="1CA7071D" w14:textId="77777777" w:rsidR="00F33D02" w:rsidRPr="004E4079" w:rsidRDefault="00F33D02" w:rsidP="00F33D02">
      <w:pPr>
        <w:suppressAutoHyphens/>
        <w:rPr>
          <w:rFonts w:asciiTheme="minorHAnsi" w:eastAsia="Lucida Sans Unicode" w:hAnsiTheme="minorHAnsi" w:cs="Calibri"/>
        </w:rPr>
      </w:pPr>
    </w:p>
    <w:p w14:paraId="7C474727" w14:textId="1BD8C16D" w:rsidR="00AC1178" w:rsidRPr="004E4079" w:rsidRDefault="00065266" w:rsidP="00065266">
      <w:pPr>
        <w:suppressAutoHyphens/>
        <w:jc w:val="both"/>
        <w:rPr>
          <w:rFonts w:asciiTheme="minorHAnsi" w:eastAsia="Lucida Sans Unicode" w:hAnsiTheme="minorHAnsi" w:cs="Calibri"/>
        </w:rPr>
      </w:pPr>
      <w:r>
        <w:rPr>
          <w:rFonts w:asciiTheme="minorHAnsi" w:hAnsiTheme="minorHAnsi" w:cstheme="minorHAnsi"/>
          <w:b/>
        </w:rPr>
        <w:t>OBJETO: CONTRATAÇÃO EXCLUSIVA DE MICROEMPRESA E EMPRESA DE PEQUENO PORTE (ME E EPP) VISANDO AQUISIÇÃO DE EQUIPAMENTOS DE ACADEMIA FUNCIONAL, PARA O CENTRO DE CONVIVÊNCIA DO IDOSO, DE ACORDO COM AS DESCRIÇÕES, QUANTITATIVOS E CONDIÇÕES CONSTANTES NOS ANEXOS I E II DESTE EDITAL.</w:t>
      </w:r>
    </w:p>
    <w:p w14:paraId="23FE0BD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F33D02">
      <w:pPr>
        <w:suppressAutoHyphens/>
        <w:rPr>
          <w:rFonts w:asciiTheme="minorHAnsi" w:eastAsia="Lucida Sans Unicode" w:hAnsiTheme="minorHAnsi" w:cs="Calibri"/>
        </w:rPr>
      </w:pPr>
    </w:p>
    <w:p w14:paraId="3A164089" w14:textId="15B835F2"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32007E" w:rsidRDefault="003A3C19" w:rsidP="003A3C19">
      <w:pPr>
        <w:jc w:val="both"/>
        <w:rPr>
          <w:rFonts w:ascii="Calibri" w:hAnsi="Calibri" w:cs="Calibri"/>
        </w:rPr>
      </w:pPr>
    </w:p>
    <w:p w14:paraId="334D2047"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32007E" w:rsidRDefault="003A3C19" w:rsidP="003A3C19">
      <w:pPr>
        <w:jc w:val="both"/>
        <w:rPr>
          <w:rFonts w:ascii="Calibri" w:hAnsi="Calibri" w:cs="Calibri"/>
        </w:rPr>
      </w:pPr>
    </w:p>
    <w:p w14:paraId="05B4CC30"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32007E" w:rsidRDefault="003A3C19" w:rsidP="003A3C19">
      <w:pPr>
        <w:jc w:val="both"/>
        <w:rPr>
          <w:rFonts w:ascii="Calibri" w:hAnsi="Calibri" w:cs="Calibri"/>
        </w:rPr>
      </w:pPr>
    </w:p>
    <w:p w14:paraId="0F47BD61"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32007E" w:rsidRDefault="003A3C19" w:rsidP="003A3C19">
      <w:pPr>
        <w:jc w:val="both"/>
        <w:rPr>
          <w:rFonts w:ascii="Calibri" w:hAnsi="Calibri" w:cs="Calibri"/>
        </w:rPr>
      </w:pPr>
    </w:p>
    <w:p w14:paraId="7B2CE87B"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14B75CCE"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5970056E" w14:textId="77777777" w:rsidR="003A3C19" w:rsidRPr="0032007E" w:rsidRDefault="003A3C19" w:rsidP="003A3C19">
      <w:pPr>
        <w:jc w:val="both"/>
        <w:rPr>
          <w:rFonts w:ascii="Calibri" w:hAnsi="Calibri" w:cs="Calibri"/>
        </w:rPr>
      </w:pPr>
    </w:p>
    <w:p w14:paraId="398D2873"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7755954C" w14:textId="77777777" w:rsidR="003A3C19" w:rsidRPr="0032007E" w:rsidRDefault="003A3C19" w:rsidP="003A3C19">
      <w:pPr>
        <w:jc w:val="both"/>
        <w:rPr>
          <w:rFonts w:ascii="Calibri" w:hAnsi="Calibri" w:cs="Calibri"/>
        </w:rPr>
      </w:pPr>
    </w:p>
    <w:p w14:paraId="294D766D"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1BC50A24"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A67B26E" w14:textId="77777777" w:rsidR="00F33D02" w:rsidRPr="00F26C48" w:rsidRDefault="00F33D02" w:rsidP="00F33D02">
      <w:pPr>
        <w:suppressAutoHyphens/>
        <w:rPr>
          <w:rFonts w:asciiTheme="minorHAnsi" w:eastAsia="Lucida Sans Unicode" w:hAnsiTheme="minorHAnsi" w:cs="Calibri"/>
          <w:b/>
          <w:bCs/>
        </w:rPr>
      </w:pPr>
    </w:p>
    <w:p w14:paraId="18D89B0B" w14:textId="151CDE95"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t>São Joaquim da Barra - SP, XX de XX de 202</w:t>
      </w:r>
      <w:r w:rsidR="007344F0">
        <w:rPr>
          <w:rFonts w:asciiTheme="minorHAnsi" w:eastAsia="Lucida Sans Unicode" w:hAnsiTheme="minorHAnsi" w:cs="Calibri"/>
          <w:b/>
          <w:bCs/>
        </w:rPr>
        <w:t>5</w:t>
      </w:r>
      <w:r w:rsidRPr="00F26C48">
        <w:rPr>
          <w:rFonts w:asciiTheme="minorHAnsi" w:eastAsia="Lucida Sans Unicode" w:hAnsiTheme="minorHAnsi" w:cs="Calibri"/>
          <w:b/>
          <w:bCs/>
        </w:rPr>
        <w:t xml:space="preserve">. </w:t>
      </w:r>
    </w:p>
    <w:p w14:paraId="21C13EFE" w14:textId="77777777" w:rsidR="00F33D02" w:rsidRPr="004E4079" w:rsidRDefault="00F33D02" w:rsidP="00F33D02">
      <w:pPr>
        <w:suppressAutoHyphens/>
        <w:rPr>
          <w:rFonts w:asciiTheme="minorHAnsi" w:eastAsia="Lucida Sans Unicode" w:hAnsiTheme="minorHAnsi" w:cs="Calibri"/>
          <w:b/>
          <w:bCs/>
        </w:rPr>
      </w:pPr>
    </w:p>
    <w:p w14:paraId="0D9A67B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AUTORIDADE MÁXIMA DO ÓRGÃO/ENTIDADE:</w:t>
      </w:r>
    </w:p>
    <w:p w14:paraId="7789E8B0" w14:textId="77777777" w:rsidR="00F33D02" w:rsidRPr="004E4079" w:rsidRDefault="00F33D02" w:rsidP="00F33D02">
      <w:pPr>
        <w:suppressAutoHyphens/>
        <w:rPr>
          <w:rFonts w:asciiTheme="minorHAnsi" w:eastAsia="Lucida Sans Unicode" w:hAnsiTheme="minorHAnsi" w:cs="Calibri"/>
          <w:b/>
          <w:bCs/>
        </w:rPr>
      </w:pPr>
    </w:p>
    <w:p w14:paraId="00B0A8E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44BFD8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F33D02">
      <w:pPr>
        <w:suppressAutoHyphens/>
        <w:rPr>
          <w:rFonts w:asciiTheme="minorHAnsi" w:eastAsia="Lucida Sans Unicode" w:hAnsiTheme="minorHAnsi" w:cs="Calibri"/>
        </w:rPr>
      </w:pPr>
    </w:p>
    <w:p w14:paraId="0202062C"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F33D02">
      <w:pPr>
        <w:suppressAutoHyphens/>
        <w:rPr>
          <w:rFonts w:asciiTheme="minorHAnsi" w:eastAsia="Lucida Sans Unicode" w:hAnsiTheme="minorHAnsi" w:cs="Calibri"/>
          <w:b/>
          <w:bCs/>
        </w:rPr>
      </w:pPr>
    </w:p>
    <w:p w14:paraId="58FFC44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F33D02">
      <w:pPr>
        <w:suppressAutoHyphens/>
        <w:rPr>
          <w:rFonts w:asciiTheme="minorHAnsi" w:eastAsia="Lucida Sans Unicode" w:hAnsiTheme="minorHAnsi" w:cs="Calibri"/>
        </w:rPr>
      </w:pPr>
    </w:p>
    <w:p w14:paraId="6A4B8C1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05E4722A" w14:textId="04B09ED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27FC798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Institucional: </w:t>
      </w:r>
      <w:r w:rsidRPr="00A8540C">
        <w:rPr>
          <w:rFonts w:asciiTheme="minorHAnsi" w:eastAsia="Lucida Sans Unicode" w:hAnsiTheme="minorHAnsi" w:cs="Calibri"/>
          <w:u w:val="single"/>
        </w:rPr>
        <w:t>secretaria@saojoaquimdabarra.sp.gov.br</w:t>
      </w:r>
      <w:r w:rsidRPr="004E4079">
        <w:rPr>
          <w:rFonts w:asciiTheme="minorHAnsi" w:eastAsia="Lucida Sans Unicode" w:hAnsiTheme="minorHAnsi" w:cs="Calibri"/>
        </w:rPr>
        <w:t xml:space="preserve"> </w:t>
      </w:r>
    </w:p>
    <w:p w14:paraId="62363BFD" w14:textId="77777777" w:rsidR="00F33D02" w:rsidRPr="004E4079" w:rsidRDefault="00F33D02" w:rsidP="00F33D02">
      <w:pPr>
        <w:suppressAutoHyphens/>
        <w:rPr>
          <w:rFonts w:asciiTheme="minorHAnsi" w:eastAsia="Lucida Sans Unicode" w:hAnsiTheme="minorHAnsi" w:cs="Calibri"/>
        </w:rPr>
      </w:pPr>
    </w:p>
    <w:p w14:paraId="55A854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F33D02">
      <w:pPr>
        <w:suppressAutoHyphens/>
        <w:rPr>
          <w:rFonts w:asciiTheme="minorHAnsi" w:eastAsia="Lucida Sans Unicode" w:hAnsiTheme="minorHAnsi" w:cs="Calibri"/>
        </w:rPr>
      </w:pPr>
    </w:p>
    <w:p w14:paraId="04358619" w14:textId="77777777" w:rsidR="00F33D02" w:rsidRPr="004E4079" w:rsidRDefault="00F33D02" w:rsidP="00F33D02">
      <w:pPr>
        <w:suppressAutoHyphens/>
        <w:rPr>
          <w:rFonts w:asciiTheme="minorHAnsi" w:eastAsia="Lucida Sans Unicode" w:hAnsiTheme="minorHAnsi" w:cs="Calibri"/>
        </w:rPr>
      </w:pPr>
    </w:p>
    <w:p w14:paraId="14662535"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F33D02">
      <w:pPr>
        <w:suppressAutoHyphens/>
        <w:rPr>
          <w:rFonts w:asciiTheme="minorHAnsi" w:eastAsia="Lucida Sans Unicode" w:hAnsiTheme="minorHAnsi" w:cs="Calibri"/>
        </w:rPr>
      </w:pPr>
    </w:p>
    <w:p w14:paraId="0ACC5560" w14:textId="56005992"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62424ED1" w14:textId="77777777" w:rsidR="00292CE0" w:rsidRPr="004E4079" w:rsidRDefault="00292CE0" w:rsidP="00F33D02">
      <w:pPr>
        <w:suppressAutoHyphens/>
        <w:rPr>
          <w:rFonts w:asciiTheme="minorHAnsi" w:eastAsia="Lucida Sans Unicode" w:hAnsiTheme="minorHAnsi" w:cs="Calibri"/>
          <w:b/>
        </w:rPr>
      </w:pPr>
    </w:p>
    <w:p w14:paraId="5BF402F7" w14:textId="0DD1B60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F33D02">
      <w:pPr>
        <w:suppressAutoHyphens/>
        <w:rPr>
          <w:rFonts w:asciiTheme="minorHAnsi" w:eastAsia="Lucida Sans Unicode" w:hAnsiTheme="minorHAnsi" w:cs="Calibri"/>
        </w:rPr>
      </w:pPr>
    </w:p>
    <w:p w14:paraId="1EF1A7F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F33D02">
      <w:pPr>
        <w:suppressAutoHyphens/>
        <w:rPr>
          <w:rFonts w:asciiTheme="minorHAnsi" w:eastAsia="Lucida Sans Unicode" w:hAnsiTheme="minorHAnsi" w:cs="Calibri"/>
        </w:rPr>
      </w:pPr>
    </w:p>
    <w:p w14:paraId="3FB666B1" w14:textId="77777777" w:rsidR="00F33D02" w:rsidRPr="004E4079" w:rsidRDefault="00F33D02" w:rsidP="00F33D02">
      <w:pPr>
        <w:suppressAutoHyphens/>
        <w:rPr>
          <w:rFonts w:asciiTheme="minorHAnsi" w:eastAsia="Lucida Sans Unicode" w:hAnsiTheme="minorHAnsi" w:cs="Calibri"/>
        </w:rPr>
      </w:pPr>
    </w:p>
    <w:p w14:paraId="538E594F"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F33D02">
      <w:pPr>
        <w:suppressAutoHyphens/>
        <w:rPr>
          <w:rFonts w:asciiTheme="minorHAnsi" w:eastAsia="Lucida Sans Unicode" w:hAnsiTheme="minorHAnsi" w:cs="Calibri"/>
        </w:rPr>
      </w:pPr>
    </w:p>
    <w:p w14:paraId="385E9D89" w14:textId="6BD9EBC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F33D02">
      <w:pPr>
        <w:suppressAutoHyphens/>
        <w:rPr>
          <w:rFonts w:asciiTheme="minorHAnsi" w:eastAsia="Lucida Sans Unicode" w:hAnsiTheme="minorHAnsi" w:cs="Calibri"/>
        </w:rPr>
      </w:pPr>
    </w:p>
    <w:p w14:paraId="6FD623F1" w14:textId="592EDD44"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68"/>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8A8D1" w14:textId="77777777" w:rsidR="00BD102F" w:rsidRDefault="00BD102F">
      <w:r>
        <w:separator/>
      </w:r>
    </w:p>
  </w:endnote>
  <w:endnote w:type="continuationSeparator" w:id="0">
    <w:p w14:paraId="2158F2F6" w14:textId="77777777" w:rsidR="00BD102F" w:rsidRDefault="00BD1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Aharoni">
    <w:panose1 w:val="02010803020104030203"/>
    <w:charset w:val="B1"/>
    <w:family w:val="auto"/>
    <w:pitch w:val="variable"/>
    <w:sig w:usb0="00000801" w:usb1="00000000" w:usb2="00000000" w:usb3="00000000" w:csb0="00000020"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77777777" w:rsidR="00BD102F" w:rsidRDefault="00BD102F"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BD102F" w:rsidRDefault="00BD102F"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BD102F" w:rsidRDefault="00BD102F"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BD102F" w:rsidRPr="00DC470B" w:rsidRDefault="00BD102F"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77777777" w:rsidR="00BD102F" w:rsidRDefault="00BD102F" w:rsidP="00DC470B">
    <w:pPr>
      <w:pStyle w:val="Rodap"/>
      <w:ind w:right="687"/>
      <w:jc w:val="right"/>
    </w:pPr>
    <w:sdt>
      <w:sdtPr>
        <w:id w:val="584498296"/>
        <w:docPartObj>
          <w:docPartGallery w:val="Page Numbers (Bottom of Page)"/>
          <w:docPartUnique/>
        </w:docPartObj>
      </w:sdtPr>
      <w:sdtContent>
        <w:r>
          <w:fldChar w:fldCharType="begin"/>
        </w:r>
        <w:r>
          <w:instrText>PAGE   \* MERGEFORMAT</w:instrText>
        </w:r>
        <w:r>
          <w:fldChar w:fldCharType="separate"/>
        </w:r>
        <w:r w:rsidRPr="00496208">
          <w:rPr>
            <w:noProof/>
            <w:lang w:val="pt-BR"/>
          </w:rPr>
          <w:t>41</w:t>
        </w:r>
        <w:r>
          <w:fldChar w:fldCharType="end"/>
        </w:r>
      </w:sdtContent>
    </w:sdt>
  </w:p>
  <w:p w14:paraId="3D78A05E" w14:textId="77777777" w:rsidR="00BD102F" w:rsidRDefault="00BD102F">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19ABA" w14:textId="77777777" w:rsidR="00BD102F" w:rsidRDefault="00BD102F">
      <w:r>
        <w:separator/>
      </w:r>
    </w:p>
  </w:footnote>
  <w:footnote w:type="continuationSeparator" w:id="0">
    <w:p w14:paraId="05D5B2DC" w14:textId="77777777" w:rsidR="00BD102F" w:rsidRDefault="00BD1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BD102F" w:rsidRDefault="00BD102F"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BD102F" w:rsidRDefault="00BD102F"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BD102F" w:rsidRDefault="00BD102F"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BD102F" w:rsidRDefault="00BD102F"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BD102F" w:rsidRDefault="00BD102F"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6F69995B">
          <wp:extent cx="599846" cy="579851"/>
          <wp:effectExtent l="0" t="0" r="0" b="0"/>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282" cy="583173"/>
                  </a:xfrm>
                  <a:prstGeom prst="rect">
                    <a:avLst/>
                  </a:prstGeom>
                  <a:noFill/>
                  <a:ln>
                    <a:noFill/>
                  </a:ln>
                </pic:spPr>
              </pic:pic>
            </a:graphicData>
          </a:graphic>
        </wp:inline>
      </w:drawing>
    </w:r>
  </w:p>
  <w:p w14:paraId="17A02DA3" w14:textId="19B61497" w:rsidR="00BD102F" w:rsidRDefault="00BD102F"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w:t>
    </w:r>
    <w:r>
      <w:rPr>
        <w:rFonts w:asciiTheme="minorHAnsi" w:hAnsiTheme="minorHAnsi" w:cstheme="minorHAnsi"/>
        <w:b/>
        <w:sz w:val="28"/>
        <w:szCs w:val="28"/>
      </w:rPr>
      <w:t>PREGÃO ELETRÔNICO N.º 006/2025                           PROC. ADM. N°. 3191/2024</w:t>
    </w:r>
  </w:p>
  <w:p w14:paraId="77037352" w14:textId="77777777" w:rsidR="00BD102F" w:rsidRDefault="00BD102F" w:rsidP="00555E87">
    <w:pPr>
      <w:pStyle w:val="Cabealho"/>
      <w:rPr>
        <w:sz w:val="20"/>
      </w:rPr>
    </w:pPr>
    <w:r>
      <w:rPr>
        <w:rFonts w:ascii="Comic Sans MS" w:hAnsi="Comic Sans MS"/>
        <w:b/>
        <w:szCs w:val="20"/>
      </w:rPr>
      <w:tab/>
    </w:r>
    <w:r>
      <w:rPr>
        <w:rFonts w:ascii="Arial" w:hAnsi="Arial"/>
      </w:rPr>
      <w:t>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404BCD"/>
    <w:multiLevelType w:val="hybridMultilevel"/>
    <w:tmpl w:val="EDF8E72C"/>
    <w:lvl w:ilvl="0" w:tplc="201A052A">
      <w:start w:val="1"/>
      <w:numFmt w:val="decimal"/>
      <w:lvlText w:val="%1."/>
      <w:lvlJc w:val="left"/>
      <w:pPr>
        <w:ind w:left="885" w:hanging="216"/>
      </w:pPr>
      <w:rPr>
        <w:rFonts w:asciiTheme="minorHAnsi" w:eastAsia="Arial MT" w:hAnsiTheme="minorHAnsi"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2" w15:restartNumberingAfterBreak="0">
    <w:nsid w:val="07630A30"/>
    <w:multiLevelType w:val="multilevel"/>
    <w:tmpl w:val="79FE9BC6"/>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3"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109A0F22"/>
    <w:multiLevelType w:val="multilevel"/>
    <w:tmpl w:val="C038B642"/>
    <w:lvl w:ilvl="0">
      <w:start w:val="10"/>
      <w:numFmt w:val="decimal"/>
      <w:lvlText w:val="%1."/>
      <w:lvlJc w:val="left"/>
      <w:pPr>
        <w:ind w:left="525" w:hanging="525"/>
      </w:pPr>
      <w:rPr>
        <w:rFonts w:hint="default"/>
      </w:rPr>
    </w:lvl>
    <w:lvl w:ilvl="1">
      <w:start w:val="6"/>
      <w:numFmt w:val="decimal"/>
      <w:lvlText w:val="%1.%2."/>
      <w:lvlJc w:val="left"/>
      <w:pPr>
        <w:ind w:left="1004"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A805B1"/>
    <w:multiLevelType w:val="multilevel"/>
    <w:tmpl w:val="12E2EBA0"/>
    <w:lvl w:ilvl="0">
      <w:start w:val="8"/>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CB2968"/>
    <w:multiLevelType w:val="hybridMultilevel"/>
    <w:tmpl w:val="30044F0E"/>
    <w:lvl w:ilvl="0" w:tplc="50FAEB4A">
      <w:start w:val="1"/>
      <w:numFmt w:val="lowerLetter"/>
      <w:lvlText w:val="%1."/>
      <w:lvlJc w:val="left"/>
      <w:pPr>
        <w:ind w:left="705" w:hanging="705"/>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0" w15:restartNumberingAfterBreak="0">
    <w:nsid w:val="1844275A"/>
    <w:multiLevelType w:val="multilevel"/>
    <w:tmpl w:val="6CB2603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2"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22357A26"/>
    <w:multiLevelType w:val="multilevel"/>
    <w:tmpl w:val="DFEC0B86"/>
    <w:lvl w:ilvl="0">
      <w:start w:val="1"/>
      <w:numFmt w:val="decimal"/>
      <w:lvlText w:val="%1."/>
      <w:lvlJc w:val="left"/>
      <w:pPr>
        <w:ind w:left="360" w:hanging="360"/>
      </w:pPr>
      <w:rPr>
        <w:rFonts w:hint="default"/>
        <w:b/>
        <w:bCs/>
      </w:rPr>
    </w:lvl>
    <w:lvl w:ilvl="1">
      <w:start w:val="1"/>
      <w:numFmt w:val="decimal"/>
      <w:isLgl/>
      <w:lvlText w:val="%1.%2."/>
      <w:lvlJc w:val="left"/>
      <w:pPr>
        <w:ind w:left="928" w:hanging="720"/>
      </w:pPr>
      <w:rPr>
        <w:rFonts w:hint="default"/>
        <w:b/>
        <w:bCs/>
      </w:rPr>
    </w:lvl>
    <w:lvl w:ilvl="2">
      <w:start w:val="1"/>
      <w:numFmt w:val="decimal"/>
      <w:isLgl/>
      <w:lvlText w:val="%1.%2.%3."/>
      <w:lvlJc w:val="left"/>
      <w:pPr>
        <w:ind w:left="1146" w:hanging="720"/>
      </w:pPr>
      <w:rPr>
        <w:rFonts w:hint="default"/>
        <w:b/>
        <w:bCs/>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6"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7" w15:restartNumberingAfterBreak="0">
    <w:nsid w:val="2A59528F"/>
    <w:multiLevelType w:val="multilevel"/>
    <w:tmpl w:val="5806304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2EBF00E5"/>
    <w:multiLevelType w:val="multilevel"/>
    <w:tmpl w:val="7C7C3EF6"/>
    <w:lvl w:ilvl="0">
      <w:start w:val="1"/>
      <w:numFmt w:val="decimal"/>
      <w:lvlText w:val="%1."/>
      <w:lvlJc w:val="left"/>
      <w:pPr>
        <w:ind w:left="1068" w:hanging="360"/>
      </w:pPr>
      <w:rPr>
        <w:rFonts w:hint="default"/>
      </w:rPr>
    </w:lvl>
    <w:lvl w:ilvl="1">
      <w:start w:val="2"/>
      <w:numFmt w:val="decimal"/>
      <w:isLgl/>
      <w:lvlText w:val="%1.%2."/>
      <w:lvlJc w:val="left"/>
      <w:pPr>
        <w:ind w:left="1098" w:hanging="39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9"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0"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1" w15:restartNumberingAfterBreak="0">
    <w:nsid w:val="37086754"/>
    <w:multiLevelType w:val="hybridMultilevel"/>
    <w:tmpl w:val="0D62B918"/>
    <w:lvl w:ilvl="0" w:tplc="40C2AB78">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3" w15:restartNumberingAfterBreak="0">
    <w:nsid w:val="39AF36BC"/>
    <w:multiLevelType w:val="multilevel"/>
    <w:tmpl w:val="8CC85EA0"/>
    <w:lvl w:ilvl="0">
      <w:start w:val="8"/>
      <w:numFmt w:val="decimal"/>
      <w:lvlText w:val="%1."/>
      <w:lvlJc w:val="left"/>
      <w:pPr>
        <w:ind w:left="495" w:hanging="495"/>
      </w:pPr>
      <w:rPr>
        <w:rFonts w:hint="default"/>
      </w:rPr>
    </w:lvl>
    <w:lvl w:ilvl="1">
      <w:start w:val="7"/>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5" w15:restartNumberingAfterBreak="0">
    <w:nsid w:val="400246E4"/>
    <w:multiLevelType w:val="multilevel"/>
    <w:tmpl w:val="D76CC63E"/>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7"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8" w15:restartNumberingAfterBreak="0">
    <w:nsid w:val="4E7763C9"/>
    <w:multiLevelType w:val="multilevel"/>
    <w:tmpl w:val="E3FA6862"/>
    <w:lvl w:ilvl="0">
      <w:start w:val="16"/>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9"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31" w15:restartNumberingAfterBreak="0">
    <w:nsid w:val="616E77CF"/>
    <w:multiLevelType w:val="multilevel"/>
    <w:tmpl w:val="049E91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E726AE"/>
    <w:multiLevelType w:val="multilevel"/>
    <w:tmpl w:val="9AE0291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4" w15:restartNumberingAfterBreak="0">
    <w:nsid w:val="6920333F"/>
    <w:multiLevelType w:val="multilevel"/>
    <w:tmpl w:val="3626A82C"/>
    <w:lvl w:ilvl="0">
      <w:start w:val="8"/>
      <w:numFmt w:val="decimal"/>
      <w:lvlText w:val="%1."/>
      <w:lvlJc w:val="left"/>
      <w:pPr>
        <w:ind w:left="495" w:hanging="495"/>
      </w:pPr>
      <w:rPr>
        <w:rFonts w:hint="default"/>
      </w:rPr>
    </w:lvl>
    <w:lvl w:ilvl="1">
      <w:start w:val="1"/>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6D214BF1"/>
    <w:multiLevelType w:val="multilevel"/>
    <w:tmpl w:val="999A306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15:restartNumberingAfterBreak="0">
    <w:nsid w:val="6DDE2C89"/>
    <w:multiLevelType w:val="multilevel"/>
    <w:tmpl w:val="93F496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227E65"/>
    <w:multiLevelType w:val="hybridMultilevel"/>
    <w:tmpl w:val="AC469BA0"/>
    <w:lvl w:ilvl="0" w:tplc="AE9C13CA">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2"/>
  </w:num>
  <w:num w:numId="2">
    <w:abstractNumId w:val="9"/>
  </w:num>
  <w:num w:numId="3">
    <w:abstractNumId w:val="1"/>
  </w:num>
  <w:num w:numId="4">
    <w:abstractNumId w:val="24"/>
  </w:num>
  <w:num w:numId="5">
    <w:abstractNumId w:val="19"/>
  </w:num>
  <w:num w:numId="6">
    <w:abstractNumId w:val="27"/>
  </w:num>
  <w:num w:numId="7">
    <w:abstractNumId w:val="7"/>
  </w:num>
  <w:num w:numId="8">
    <w:abstractNumId w:val="0"/>
  </w:num>
  <w:num w:numId="9">
    <w:abstractNumId w:val="12"/>
  </w:num>
  <w:num w:numId="10">
    <w:abstractNumId w:val="26"/>
  </w:num>
  <w:num w:numId="11">
    <w:abstractNumId w:val="13"/>
  </w:num>
  <w:num w:numId="12">
    <w:abstractNumId w:val="5"/>
  </w:num>
  <w:num w:numId="13">
    <w:abstractNumId w:val="39"/>
  </w:num>
  <w:num w:numId="14">
    <w:abstractNumId w:val="38"/>
  </w:num>
  <w:num w:numId="15">
    <w:abstractNumId w:val="33"/>
  </w:num>
  <w:num w:numId="16">
    <w:abstractNumId w:val="20"/>
  </w:num>
  <w:num w:numId="17">
    <w:abstractNumId w:val="11"/>
  </w:num>
  <w:num w:numId="18">
    <w:abstractNumId w:val="16"/>
  </w:num>
  <w:num w:numId="19">
    <w:abstractNumId w:val="2"/>
  </w:num>
  <w:num w:numId="20">
    <w:abstractNumId w:val="28"/>
  </w:num>
  <w:num w:numId="21">
    <w:abstractNumId w:val="30"/>
  </w:num>
  <w:num w:numId="22">
    <w:abstractNumId w:val="10"/>
  </w:num>
  <w:num w:numId="23">
    <w:abstractNumId w:val="17"/>
  </w:num>
  <w:num w:numId="24">
    <w:abstractNumId w:val="34"/>
  </w:num>
  <w:num w:numId="25">
    <w:abstractNumId w:val="23"/>
  </w:num>
  <w:num w:numId="26">
    <w:abstractNumId w:val="3"/>
  </w:num>
  <w:num w:numId="27">
    <w:abstractNumId w:val="40"/>
  </w:num>
  <w:num w:numId="28">
    <w:abstractNumId w:val="15"/>
  </w:num>
  <w:num w:numId="29">
    <w:abstractNumId w:val="25"/>
  </w:num>
  <w:num w:numId="30">
    <w:abstractNumId w:val="4"/>
  </w:num>
  <w:num w:numId="31">
    <w:abstractNumId w:val="14"/>
  </w:num>
  <w:num w:numId="32">
    <w:abstractNumId w:val="37"/>
  </w:num>
  <w:num w:numId="33">
    <w:abstractNumId w:val="21"/>
  </w:num>
  <w:num w:numId="34">
    <w:abstractNumId w:val="8"/>
  </w:num>
  <w:num w:numId="35">
    <w:abstractNumId w:val="6"/>
  </w:num>
  <w:num w:numId="36">
    <w:abstractNumId w:val="36"/>
  </w:num>
  <w:num w:numId="37">
    <w:abstractNumId w:val="32"/>
  </w:num>
  <w:num w:numId="38">
    <w:abstractNumId w:val="29"/>
  </w:num>
  <w:num w:numId="39">
    <w:abstractNumId w:val="31"/>
  </w:num>
  <w:num w:numId="40">
    <w:abstractNumId w:val="35"/>
  </w:num>
  <w:num w:numId="41">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9B"/>
    <w:rsid w:val="00000D93"/>
    <w:rsid w:val="00001CD7"/>
    <w:rsid w:val="00010630"/>
    <w:rsid w:val="0001684F"/>
    <w:rsid w:val="000208E1"/>
    <w:rsid w:val="00021C86"/>
    <w:rsid w:val="0002348E"/>
    <w:rsid w:val="0002403F"/>
    <w:rsid w:val="00024102"/>
    <w:rsid w:val="00034CA8"/>
    <w:rsid w:val="000354EF"/>
    <w:rsid w:val="00035F50"/>
    <w:rsid w:val="00044768"/>
    <w:rsid w:val="000463D7"/>
    <w:rsid w:val="00047D23"/>
    <w:rsid w:val="00052242"/>
    <w:rsid w:val="00052E55"/>
    <w:rsid w:val="00055229"/>
    <w:rsid w:val="00056F42"/>
    <w:rsid w:val="000571A4"/>
    <w:rsid w:val="00065266"/>
    <w:rsid w:val="00066519"/>
    <w:rsid w:val="00071E23"/>
    <w:rsid w:val="0007329F"/>
    <w:rsid w:val="00086948"/>
    <w:rsid w:val="00091CDB"/>
    <w:rsid w:val="000946CC"/>
    <w:rsid w:val="000A094C"/>
    <w:rsid w:val="000A1D0A"/>
    <w:rsid w:val="000A5F39"/>
    <w:rsid w:val="000A75F0"/>
    <w:rsid w:val="000B1918"/>
    <w:rsid w:val="000B31E6"/>
    <w:rsid w:val="000B4900"/>
    <w:rsid w:val="000B6770"/>
    <w:rsid w:val="000C0B0D"/>
    <w:rsid w:val="000C23A6"/>
    <w:rsid w:val="000C5CA9"/>
    <w:rsid w:val="000C6B59"/>
    <w:rsid w:val="000C77B7"/>
    <w:rsid w:val="000D4A28"/>
    <w:rsid w:val="000D5AD7"/>
    <w:rsid w:val="000E020E"/>
    <w:rsid w:val="000F0972"/>
    <w:rsid w:val="000F7C12"/>
    <w:rsid w:val="00103B16"/>
    <w:rsid w:val="00104E73"/>
    <w:rsid w:val="001059C9"/>
    <w:rsid w:val="00110AA6"/>
    <w:rsid w:val="0011465B"/>
    <w:rsid w:val="00117C4E"/>
    <w:rsid w:val="0012110D"/>
    <w:rsid w:val="001217A6"/>
    <w:rsid w:val="0012186C"/>
    <w:rsid w:val="00124AA7"/>
    <w:rsid w:val="001306C2"/>
    <w:rsid w:val="00133666"/>
    <w:rsid w:val="001346C6"/>
    <w:rsid w:val="00145866"/>
    <w:rsid w:val="00145BD0"/>
    <w:rsid w:val="0015023B"/>
    <w:rsid w:val="00154903"/>
    <w:rsid w:val="00160E4B"/>
    <w:rsid w:val="0016362B"/>
    <w:rsid w:val="001653BF"/>
    <w:rsid w:val="0016574F"/>
    <w:rsid w:val="00166827"/>
    <w:rsid w:val="00167C66"/>
    <w:rsid w:val="00171C47"/>
    <w:rsid w:val="00171DF7"/>
    <w:rsid w:val="00180825"/>
    <w:rsid w:val="001836D5"/>
    <w:rsid w:val="00183D86"/>
    <w:rsid w:val="001924D3"/>
    <w:rsid w:val="0019317A"/>
    <w:rsid w:val="00193CED"/>
    <w:rsid w:val="00194FA5"/>
    <w:rsid w:val="001A4086"/>
    <w:rsid w:val="001A4467"/>
    <w:rsid w:val="001A5B35"/>
    <w:rsid w:val="001A6883"/>
    <w:rsid w:val="001B5735"/>
    <w:rsid w:val="001C1B15"/>
    <w:rsid w:val="001C4539"/>
    <w:rsid w:val="001C56AD"/>
    <w:rsid w:val="001D277D"/>
    <w:rsid w:val="001D4BC8"/>
    <w:rsid w:val="001D7339"/>
    <w:rsid w:val="001E363D"/>
    <w:rsid w:val="001E556A"/>
    <w:rsid w:val="001E6630"/>
    <w:rsid w:val="001F2196"/>
    <w:rsid w:val="00200898"/>
    <w:rsid w:val="00202E9E"/>
    <w:rsid w:val="00205794"/>
    <w:rsid w:val="00207D49"/>
    <w:rsid w:val="00214447"/>
    <w:rsid w:val="00214751"/>
    <w:rsid w:val="00217CF1"/>
    <w:rsid w:val="00221575"/>
    <w:rsid w:val="002223D3"/>
    <w:rsid w:val="00232758"/>
    <w:rsid w:val="00234923"/>
    <w:rsid w:val="0023721C"/>
    <w:rsid w:val="002411FC"/>
    <w:rsid w:val="00254536"/>
    <w:rsid w:val="00263BB1"/>
    <w:rsid w:val="00273926"/>
    <w:rsid w:val="00276907"/>
    <w:rsid w:val="00276CEE"/>
    <w:rsid w:val="00282F4B"/>
    <w:rsid w:val="00283156"/>
    <w:rsid w:val="00286E3B"/>
    <w:rsid w:val="002906DA"/>
    <w:rsid w:val="00291414"/>
    <w:rsid w:val="00292CE0"/>
    <w:rsid w:val="0029344B"/>
    <w:rsid w:val="0029669C"/>
    <w:rsid w:val="002A3906"/>
    <w:rsid w:val="002A5D98"/>
    <w:rsid w:val="002A7E99"/>
    <w:rsid w:val="002B30CC"/>
    <w:rsid w:val="002C08F2"/>
    <w:rsid w:val="002C12CC"/>
    <w:rsid w:val="002C2630"/>
    <w:rsid w:val="002C26AB"/>
    <w:rsid w:val="002C383D"/>
    <w:rsid w:val="002C6BCC"/>
    <w:rsid w:val="002D1BDB"/>
    <w:rsid w:val="002D3120"/>
    <w:rsid w:val="002D5588"/>
    <w:rsid w:val="002E0C38"/>
    <w:rsid w:val="002E15F9"/>
    <w:rsid w:val="002E17D7"/>
    <w:rsid w:val="002E2081"/>
    <w:rsid w:val="002F3295"/>
    <w:rsid w:val="00300B46"/>
    <w:rsid w:val="003016DD"/>
    <w:rsid w:val="0030270B"/>
    <w:rsid w:val="00303CDE"/>
    <w:rsid w:val="00304DD4"/>
    <w:rsid w:val="003118F6"/>
    <w:rsid w:val="00312EB8"/>
    <w:rsid w:val="00315040"/>
    <w:rsid w:val="003152AE"/>
    <w:rsid w:val="00322672"/>
    <w:rsid w:val="00327426"/>
    <w:rsid w:val="003305AE"/>
    <w:rsid w:val="0033194D"/>
    <w:rsid w:val="0033245D"/>
    <w:rsid w:val="00333D75"/>
    <w:rsid w:val="003375C4"/>
    <w:rsid w:val="00342283"/>
    <w:rsid w:val="003443E9"/>
    <w:rsid w:val="00344695"/>
    <w:rsid w:val="003451DE"/>
    <w:rsid w:val="00353502"/>
    <w:rsid w:val="00354A95"/>
    <w:rsid w:val="00357483"/>
    <w:rsid w:val="00361B12"/>
    <w:rsid w:val="0036358C"/>
    <w:rsid w:val="003651F4"/>
    <w:rsid w:val="003659EF"/>
    <w:rsid w:val="003702EB"/>
    <w:rsid w:val="003729C7"/>
    <w:rsid w:val="00374760"/>
    <w:rsid w:val="00376B46"/>
    <w:rsid w:val="00377505"/>
    <w:rsid w:val="00382F83"/>
    <w:rsid w:val="00384F6F"/>
    <w:rsid w:val="00385F84"/>
    <w:rsid w:val="00387224"/>
    <w:rsid w:val="003878FC"/>
    <w:rsid w:val="0039388C"/>
    <w:rsid w:val="00393B21"/>
    <w:rsid w:val="0039789E"/>
    <w:rsid w:val="003A2C75"/>
    <w:rsid w:val="003A3C19"/>
    <w:rsid w:val="003A4C4D"/>
    <w:rsid w:val="003A7DB7"/>
    <w:rsid w:val="003B014E"/>
    <w:rsid w:val="003B435D"/>
    <w:rsid w:val="003B4F1D"/>
    <w:rsid w:val="003C3A98"/>
    <w:rsid w:val="003C4D41"/>
    <w:rsid w:val="003D744A"/>
    <w:rsid w:val="003E2FFF"/>
    <w:rsid w:val="003E6811"/>
    <w:rsid w:val="003F1F9E"/>
    <w:rsid w:val="003F3867"/>
    <w:rsid w:val="00400F45"/>
    <w:rsid w:val="00403BCF"/>
    <w:rsid w:val="00413F31"/>
    <w:rsid w:val="004154CC"/>
    <w:rsid w:val="00415503"/>
    <w:rsid w:val="00416396"/>
    <w:rsid w:val="004209D5"/>
    <w:rsid w:val="00423183"/>
    <w:rsid w:val="0042469F"/>
    <w:rsid w:val="004256BB"/>
    <w:rsid w:val="0042658E"/>
    <w:rsid w:val="00427306"/>
    <w:rsid w:val="00430E5B"/>
    <w:rsid w:val="00434FBE"/>
    <w:rsid w:val="0044057E"/>
    <w:rsid w:val="00441BFB"/>
    <w:rsid w:val="00447505"/>
    <w:rsid w:val="00451031"/>
    <w:rsid w:val="0045284B"/>
    <w:rsid w:val="004537F7"/>
    <w:rsid w:val="0045634B"/>
    <w:rsid w:val="004579DA"/>
    <w:rsid w:val="00457B15"/>
    <w:rsid w:val="004644DE"/>
    <w:rsid w:val="00464506"/>
    <w:rsid w:val="00472752"/>
    <w:rsid w:val="00480312"/>
    <w:rsid w:val="00485E4D"/>
    <w:rsid w:val="00496208"/>
    <w:rsid w:val="004A24B5"/>
    <w:rsid w:val="004A3161"/>
    <w:rsid w:val="004A4D04"/>
    <w:rsid w:val="004A773A"/>
    <w:rsid w:val="004A77C3"/>
    <w:rsid w:val="004B3CF0"/>
    <w:rsid w:val="004B3D0C"/>
    <w:rsid w:val="004B45B9"/>
    <w:rsid w:val="004B6166"/>
    <w:rsid w:val="004B7DA2"/>
    <w:rsid w:val="004C1B10"/>
    <w:rsid w:val="004C2CA8"/>
    <w:rsid w:val="004C4E63"/>
    <w:rsid w:val="004C5399"/>
    <w:rsid w:val="004D660A"/>
    <w:rsid w:val="004D7A71"/>
    <w:rsid w:val="004E31A6"/>
    <w:rsid w:val="004E4079"/>
    <w:rsid w:val="004F1F55"/>
    <w:rsid w:val="004F6500"/>
    <w:rsid w:val="004F7470"/>
    <w:rsid w:val="005105BD"/>
    <w:rsid w:val="005110AA"/>
    <w:rsid w:val="00511516"/>
    <w:rsid w:val="00514636"/>
    <w:rsid w:val="00526D77"/>
    <w:rsid w:val="00526EB9"/>
    <w:rsid w:val="005273B4"/>
    <w:rsid w:val="00534386"/>
    <w:rsid w:val="0053452F"/>
    <w:rsid w:val="005423B8"/>
    <w:rsid w:val="005456EB"/>
    <w:rsid w:val="00554F05"/>
    <w:rsid w:val="00555E87"/>
    <w:rsid w:val="005566AB"/>
    <w:rsid w:val="00561ACD"/>
    <w:rsid w:val="00564754"/>
    <w:rsid w:val="00565FEA"/>
    <w:rsid w:val="00567C86"/>
    <w:rsid w:val="005708E6"/>
    <w:rsid w:val="00570EA9"/>
    <w:rsid w:val="0057132C"/>
    <w:rsid w:val="00573551"/>
    <w:rsid w:val="00573557"/>
    <w:rsid w:val="0057464A"/>
    <w:rsid w:val="0057567D"/>
    <w:rsid w:val="00576B0D"/>
    <w:rsid w:val="00580D94"/>
    <w:rsid w:val="005845E7"/>
    <w:rsid w:val="005852B4"/>
    <w:rsid w:val="00585685"/>
    <w:rsid w:val="00590969"/>
    <w:rsid w:val="00592BFB"/>
    <w:rsid w:val="00593791"/>
    <w:rsid w:val="00595510"/>
    <w:rsid w:val="00596E07"/>
    <w:rsid w:val="005A087E"/>
    <w:rsid w:val="005A0909"/>
    <w:rsid w:val="005A1A26"/>
    <w:rsid w:val="005A2CCA"/>
    <w:rsid w:val="005A5E10"/>
    <w:rsid w:val="005A76FC"/>
    <w:rsid w:val="005A7F19"/>
    <w:rsid w:val="005B3D63"/>
    <w:rsid w:val="005B5748"/>
    <w:rsid w:val="005B6490"/>
    <w:rsid w:val="005C13FA"/>
    <w:rsid w:val="005C4D28"/>
    <w:rsid w:val="005D0324"/>
    <w:rsid w:val="005D3535"/>
    <w:rsid w:val="005D4634"/>
    <w:rsid w:val="005E253F"/>
    <w:rsid w:val="005E5AB0"/>
    <w:rsid w:val="005E6808"/>
    <w:rsid w:val="005F09C2"/>
    <w:rsid w:val="005F3DAA"/>
    <w:rsid w:val="005F6EFF"/>
    <w:rsid w:val="006054DF"/>
    <w:rsid w:val="00610CAA"/>
    <w:rsid w:val="00611987"/>
    <w:rsid w:val="006142CA"/>
    <w:rsid w:val="00614D3C"/>
    <w:rsid w:val="00615FFA"/>
    <w:rsid w:val="006214BA"/>
    <w:rsid w:val="00636CB3"/>
    <w:rsid w:val="00643898"/>
    <w:rsid w:val="0065223F"/>
    <w:rsid w:val="0065403F"/>
    <w:rsid w:val="00654AB1"/>
    <w:rsid w:val="00654D79"/>
    <w:rsid w:val="0066381E"/>
    <w:rsid w:val="00663FCF"/>
    <w:rsid w:val="00664857"/>
    <w:rsid w:val="00671DAB"/>
    <w:rsid w:val="0067620C"/>
    <w:rsid w:val="006771CC"/>
    <w:rsid w:val="00681824"/>
    <w:rsid w:val="00693FC2"/>
    <w:rsid w:val="006A1F90"/>
    <w:rsid w:val="006A2851"/>
    <w:rsid w:val="006A3D6B"/>
    <w:rsid w:val="006A505A"/>
    <w:rsid w:val="006A5B52"/>
    <w:rsid w:val="006B0020"/>
    <w:rsid w:val="006B03B9"/>
    <w:rsid w:val="006B365C"/>
    <w:rsid w:val="006B50CE"/>
    <w:rsid w:val="006B56AD"/>
    <w:rsid w:val="006D4842"/>
    <w:rsid w:val="006D4AAB"/>
    <w:rsid w:val="006D6F7A"/>
    <w:rsid w:val="006E026D"/>
    <w:rsid w:val="006E2A80"/>
    <w:rsid w:val="006E4144"/>
    <w:rsid w:val="006E58F6"/>
    <w:rsid w:val="006E5D46"/>
    <w:rsid w:val="006F437C"/>
    <w:rsid w:val="00700F30"/>
    <w:rsid w:val="00701520"/>
    <w:rsid w:val="00701FC2"/>
    <w:rsid w:val="00704FA8"/>
    <w:rsid w:val="00707920"/>
    <w:rsid w:val="00711478"/>
    <w:rsid w:val="0071275F"/>
    <w:rsid w:val="00716A8D"/>
    <w:rsid w:val="00722F44"/>
    <w:rsid w:val="00726042"/>
    <w:rsid w:val="00727525"/>
    <w:rsid w:val="007332D1"/>
    <w:rsid w:val="007344F0"/>
    <w:rsid w:val="00734F83"/>
    <w:rsid w:val="00736120"/>
    <w:rsid w:val="0073658C"/>
    <w:rsid w:val="007408DC"/>
    <w:rsid w:val="00743A8B"/>
    <w:rsid w:val="007441A7"/>
    <w:rsid w:val="00747C54"/>
    <w:rsid w:val="007536E9"/>
    <w:rsid w:val="0075554C"/>
    <w:rsid w:val="00755E6C"/>
    <w:rsid w:val="00760FF8"/>
    <w:rsid w:val="00763CC4"/>
    <w:rsid w:val="00764857"/>
    <w:rsid w:val="00765514"/>
    <w:rsid w:val="00773F4A"/>
    <w:rsid w:val="00776C2C"/>
    <w:rsid w:val="00777077"/>
    <w:rsid w:val="0078017F"/>
    <w:rsid w:val="00786046"/>
    <w:rsid w:val="0079155A"/>
    <w:rsid w:val="0079496A"/>
    <w:rsid w:val="007A44CD"/>
    <w:rsid w:val="007A55A6"/>
    <w:rsid w:val="007A6D33"/>
    <w:rsid w:val="007A7E7A"/>
    <w:rsid w:val="007B0C79"/>
    <w:rsid w:val="007B1E1A"/>
    <w:rsid w:val="007B288F"/>
    <w:rsid w:val="007B361A"/>
    <w:rsid w:val="007B4744"/>
    <w:rsid w:val="007B4CFC"/>
    <w:rsid w:val="007C5009"/>
    <w:rsid w:val="007C70D6"/>
    <w:rsid w:val="007C77B0"/>
    <w:rsid w:val="007D03CE"/>
    <w:rsid w:val="007D0E2B"/>
    <w:rsid w:val="007D28F2"/>
    <w:rsid w:val="007E16BD"/>
    <w:rsid w:val="007E191A"/>
    <w:rsid w:val="007E25B1"/>
    <w:rsid w:val="007E5732"/>
    <w:rsid w:val="007E68E1"/>
    <w:rsid w:val="007E7FB0"/>
    <w:rsid w:val="007F0933"/>
    <w:rsid w:val="007F226B"/>
    <w:rsid w:val="007F54FA"/>
    <w:rsid w:val="008033C9"/>
    <w:rsid w:val="0081175E"/>
    <w:rsid w:val="0081269C"/>
    <w:rsid w:val="00816419"/>
    <w:rsid w:val="00816CF6"/>
    <w:rsid w:val="00823459"/>
    <w:rsid w:val="008269CE"/>
    <w:rsid w:val="00830A9C"/>
    <w:rsid w:val="00837AE2"/>
    <w:rsid w:val="008400F8"/>
    <w:rsid w:val="00856AB1"/>
    <w:rsid w:val="00856B1F"/>
    <w:rsid w:val="0086103F"/>
    <w:rsid w:val="00861A92"/>
    <w:rsid w:val="008624DA"/>
    <w:rsid w:val="0087034B"/>
    <w:rsid w:val="00873F29"/>
    <w:rsid w:val="0087571C"/>
    <w:rsid w:val="00876B6D"/>
    <w:rsid w:val="00881D82"/>
    <w:rsid w:val="008825FA"/>
    <w:rsid w:val="00882698"/>
    <w:rsid w:val="008827C9"/>
    <w:rsid w:val="0088607D"/>
    <w:rsid w:val="00886EF8"/>
    <w:rsid w:val="00887026"/>
    <w:rsid w:val="008904C1"/>
    <w:rsid w:val="00890D5F"/>
    <w:rsid w:val="008932F3"/>
    <w:rsid w:val="008976F1"/>
    <w:rsid w:val="008A1E95"/>
    <w:rsid w:val="008A3E13"/>
    <w:rsid w:val="008A7CB3"/>
    <w:rsid w:val="008B5D48"/>
    <w:rsid w:val="008B712B"/>
    <w:rsid w:val="008C1153"/>
    <w:rsid w:val="008C6E5B"/>
    <w:rsid w:val="008D08A4"/>
    <w:rsid w:val="008D554B"/>
    <w:rsid w:val="008E1B4F"/>
    <w:rsid w:val="008E228D"/>
    <w:rsid w:val="008E2C24"/>
    <w:rsid w:val="008E2C31"/>
    <w:rsid w:val="008E49C7"/>
    <w:rsid w:val="008F2BBF"/>
    <w:rsid w:val="008F5FFA"/>
    <w:rsid w:val="008F6117"/>
    <w:rsid w:val="008F6B41"/>
    <w:rsid w:val="00901240"/>
    <w:rsid w:val="00903509"/>
    <w:rsid w:val="009113F9"/>
    <w:rsid w:val="009126F6"/>
    <w:rsid w:val="00912ACD"/>
    <w:rsid w:val="00914762"/>
    <w:rsid w:val="00923693"/>
    <w:rsid w:val="00931BFE"/>
    <w:rsid w:val="00934D6E"/>
    <w:rsid w:val="009378D8"/>
    <w:rsid w:val="00941D9B"/>
    <w:rsid w:val="00944B48"/>
    <w:rsid w:val="00946FBF"/>
    <w:rsid w:val="009470D2"/>
    <w:rsid w:val="00950920"/>
    <w:rsid w:val="00950A03"/>
    <w:rsid w:val="00951639"/>
    <w:rsid w:val="009566D4"/>
    <w:rsid w:val="00956A2C"/>
    <w:rsid w:val="0096420F"/>
    <w:rsid w:val="00967031"/>
    <w:rsid w:val="00967323"/>
    <w:rsid w:val="0097435F"/>
    <w:rsid w:val="00975F24"/>
    <w:rsid w:val="0098614C"/>
    <w:rsid w:val="0098746D"/>
    <w:rsid w:val="00987706"/>
    <w:rsid w:val="009913A3"/>
    <w:rsid w:val="009925C9"/>
    <w:rsid w:val="00992C41"/>
    <w:rsid w:val="00993FF5"/>
    <w:rsid w:val="0099423E"/>
    <w:rsid w:val="009972AE"/>
    <w:rsid w:val="009A005D"/>
    <w:rsid w:val="009A591F"/>
    <w:rsid w:val="009A5DF9"/>
    <w:rsid w:val="009A6553"/>
    <w:rsid w:val="009A6F35"/>
    <w:rsid w:val="009A720C"/>
    <w:rsid w:val="009A7FF6"/>
    <w:rsid w:val="009B7062"/>
    <w:rsid w:val="009C0996"/>
    <w:rsid w:val="009C106B"/>
    <w:rsid w:val="009C1BB6"/>
    <w:rsid w:val="009C1F66"/>
    <w:rsid w:val="009C3A5A"/>
    <w:rsid w:val="009C4364"/>
    <w:rsid w:val="009C4665"/>
    <w:rsid w:val="009C63E0"/>
    <w:rsid w:val="009D1DD4"/>
    <w:rsid w:val="009D31B0"/>
    <w:rsid w:val="009D5193"/>
    <w:rsid w:val="009E3A25"/>
    <w:rsid w:val="009E4F6B"/>
    <w:rsid w:val="009F1D4C"/>
    <w:rsid w:val="009F560E"/>
    <w:rsid w:val="00A004D7"/>
    <w:rsid w:val="00A03E31"/>
    <w:rsid w:val="00A103EA"/>
    <w:rsid w:val="00A11769"/>
    <w:rsid w:val="00A1389E"/>
    <w:rsid w:val="00A146F6"/>
    <w:rsid w:val="00A15030"/>
    <w:rsid w:val="00A16416"/>
    <w:rsid w:val="00A22CF7"/>
    <w:rsid w:val="00A22EAD"/>
    <w:rsid w:val="00A2353C"/>
    <w:rsid w:val="00A312E9"/>
    <w:rsid w:val="00A342D6"/>
    <w:rsid w:val="00A3550B"/>
    <w:rsid w:val="00A37DD5"/>
    <w:rsid w:val="00A411AD"/>
    <w:rsid w:val="00A411B8"/>
    <w:rsid w:val="00A42F1B"/>
    <w:rsid w:val="00A51D5C"/>
    <w:rsid w:val="00A52C5B"/>
    <w:rsid w:val="00A52FDF"/>
    <w:rsid w:val="00A53326"/>
    <w:rsid w:val="00A55912"/>
    <w:rsid w:val="00A5654E"/>
    <w:rsid w:val="00A64EDE"/>
    <w:rsid w:val="00A70213"/>
    <w:rsid w:val="00A71471"/>
    <w:rsid w:val="00A7357D"/>
    <w:rsid w:val="00A75660"/>
    <w:rsid w:val="00A779DA"/>
    <w:rsid w:val="00A820D2"/>
    <w:rsid w:val="00A8540C"/>
    <w:rsid w:val="00A919A3"/>
    <w:rsid w:val="00A91F0F"/>
    <w:rsid w:val="00A93AD0"/>
    <w:rsid w:val="00AA097B"/>
    <w:rsid w:val="00AA4242"/>
    <w:rsid w:val="00AA5E73"/>
    <w:rsid w:val="00AA72D7"/>
    <w:rsid w:val="00AB5EA6"/>
    <w:rsid w:val="00AB68F1"/>
    <w:rsid w:val="00AC1178"/>
    <w:rsid w:val="00AC69A9"/>
    <w:rsid w:val="00AD0286"/>
    <w:rsid w:val="00AD1BA1"/>
    <w:rsid w:val="00AD2A0B"/>
    <w:rsid w:val="00AD3443"/>
    <w:rsid w:val="00AD41D9"/>
    <w:rsid w:val="00AD5E24"/>
    <w:rsid w:val="00AD6230"/>
    <w:rsid w:val="00AE28C1"/>
    <w:rsid w:val="00AE378A"/>
    <w:rsid w:val="00AE3845"/>
    <w:rsid w:val="00AF025B"/>
    <w:rsid w:val="00AF1460"/>
    <w:rsid w:val="00AF149E"/>
    <w:rsid w:val="00AF1D1A"/>
    <w:rsid w:val="00AF32D1"/>
    <w:rsid w:val="00AF6501"/>
    <w:rsid w:val="00AF7ACC"/>
    <w:rsid w:val="00B02328"/>
    <w:rsid w:val="00B0253D"/>
    <w:rsid w:val="00B04405"/>
    <w:rsid w:val="00B102BC"/>
    <w:rsid w:val="00B13036"/>
    <w:rsid w:val="00B14792"/>
    <w:rsid w:val="00B1497D"/>
    <w:rsid w:val="00B31CB6"/>
    <w:rsid w:val="00B33F3E"/>
    <w:rsid w:val="00B507C3"/>
    <w:rsid w:val="00B51FDA"/>
    <w:rsid w:val="00B5508C"/>
    <w:rsid w:val="00B576E1"/>
    <w:rsid w:val="00B64088"/>
    <w:rsid w:val="00B71967"/>
    <w:rsid w:val="00B80BBD"/>
    <w:rsid w:val="00B834F0"/>
    <w:rsid w:val="00B84BC8"/>
    <w:rsid w:val="00B84DDD"/>
    <w:rsid w:val="00B93317"/>
    <w:rsid w:val="00BA2089"/>
    <w:rsid w:val="00BA7F15"/>
    <w:rsid w:val="00BB3C8C"/>
    <w:rsid w:val="00BB45A1"/>
    <w:rsid w:val="00BB4863"/>
    <w:rsid w:val="00BB58E0"/>
    <w:rsid w:val="00BC20DF"/>
    <w:rsid w:val="00BC31F7"/>
    <w:rsid w:val="00BC5664"/>
    <w:rsid w:val="00BC7445"/>
    <w:rsid w:val="00BD0017"/>
    <w:rsid w:val="00BD102F"/>
    <w:rsid w:val="00BD3762"/>
    <w:rsid w:val="00BE21E2"/>
    <w:rsid w:val="00BF09EA"/>
    <w:rsid w:val="00BF600E"/>
    <w:rsid w:val="00C00FD3"/>
    <w:rsid w:val="00C02110"/>
    <w:rsid w:val="00C03519"/>
    <w:rsid w:val="00C0504F"/>
    <w:rsid w:val="00C11F7F"/>
    <w:rsid w:val="00C127A2"/>
    <w:rsid w:val="00C146E7"/>
    <w:rsid w:val="00C1540A"/>
    <w:rsid w:val="00C17200"/>
    <w:rsid w:val="00C174E8"/>
    <w:rsid w:val="00C272F9"/>
    <w:rsid w:val="00C34BD4"/>
    <w:rsid w:val="00C36ECA"/>
    <w:rsid w:val="00C4237A"/>
    <w:rsid w:val="00C50BB4"/>
    <w:rsid w:val="00C52F2A"/>
    <w:rsid w:val="00C53496"/>
    <w:rsid w:val="00C5397D"/>
    <w:rsid w:val="00C64DE3"/>
    <w:rsid w:val="00C65171"/>
    <w:rsid w:val="00C67290"/>
    <w:rsid w:val="00C733DB"/>
    <w:rsid w:val="00C76B8A"/>
    <w:rsid w:val="00C80DEB"/>
    <w:rsid w:val="00C82FE5"/>
    <w:rsid w:val="00C843D4"/>
    <w:rsid w:val="00C872D3"/>
    <w:rsid w:val="00C954E4"/>
    <w:rsid w:val="00C95FCF"/>
    <w:rsid w:val="00CA1454"/>
    <w:rsid w:val="00CA1A4F"/>
    <w:rsid w:val="00CA7661"/>
    <w:rsid w:val="00CB0182"/>
    <w:rsid w:val="00CB26DC"/>
    <w:rsid w:val="00CB52F4"/>
    <w:rsid w:val="00CC1535"/>
    <w:rsid w:val="00CC2508"/>
    <w:rsid w:val="00CC4BCD"/>
    <w:rsid w:val="00CC7FFA"/>
    <w:rsid w:val="00CD515F"/>
    <w:rsid w:val="00CE0828"/>
    <w:rsid w:val="00CE22B5"/>
    <w:rsid w:val="00CE3FCA"/>
    <w:rsid w:val="00CE5924"/>
    <w:rsid w:val="00CF2A08"/>
    <w:rsid w:val="00CF2C0D"/>
    <w:rsid w:val="00CF70FD"/>
    <w:rsid w:val="00D001F6"/>
    <w:rsid w:val="00D011E8"/>
    <w:rsid w:val="00D02962"/>
    <w:rsid w:val="00D06F8D"/>
    <w:rsid w:val="00D12A51"/>
    <w:rsid w:val="00D13FA7"/>
    <w:rsid w:val="00D16232"/>
    <w:rsid w:val="00D178A1"/>
    <w:rsid w:val="00D17E4A"/>
    <w:rsid w:val="00D2055C"/>
    <w:rsid w:val="00D21F93"/>
    <w:rsid w:val="00D23038"/>
    <w:rsid w:val="00D24AF0"/>
    <w:rsid w:val="00D2527D"/>
    <w:rsid w:val="00D320BF"/>
    <w:rsid w:val="00D33031"/>
    <w:rsid w:val="00D336F9"/>
    <w:rsid w:val="00D33712"/>
    <w:rsid w:val="00D435DF"/>
    <w:rsid w:val="00D466EE"/>
    <w:rsid w:val="00D46B4B"/>
    <w:rsid w:val="00D479CB"/>
    <w:rsid w:val="00D55C1C"/>
    <w:rsid w:val="00D57BAF"/>
    <w:rsid w:val="00D60DB3"/>
    <w:rsid w:val="00D62BB5"/>
    <w:rsid w:val="00D66337"/>
    <w:rsid w:val="00D72576"/>
    <w:rsid w:val="00D80559"/>
    <w:rsid w:val="00D80B06"/>
    <w:rsid w:val="00D816BF"/>
    <w:rsid w:val="00D81E16"/>
    <w:rsid w:val="00D83D9A"/>
    <w:rsid w:val="00D84031"/>
    <w:rsid w:val="00D85E8D"/>
    <w:rsid w:val="00D86602"/>
    <w:rsid w:val="00D86A16"/>
    <w:rsid w:val="00D8761C"/>
    <w:rsid w:val="00D938EB"/>
    <w:rsid w:val="00D94239"/>
    <w:rsid w:val="00D956FC"/>
    <w:rsid w:val="00D960C9"/>
    <w:rsid w:val="00DA034B"/>
    <w:rsid w:val="00DA103E"/>
    <w:rsid w:val="00DA1F81"/>
    <w:rsid w:val="00DA7F41"/>
    <w:rsid w:val="00DB2FE8"/>
    <w:rsid w:val="00DB732F"/>
    <w:rsid w:val="00DC35B6"/>
    <w:rsid w:val="00DC470B"/>
    <w:rsid w:val="00DC7A27"/>
    <w:rsid w:val="00DD2520"/>
    <w:rsid w:val="00DD52BA"/>
    <w:rsid w:val="00DD5994"/>
    <w:rsid w:val="00DD5A83"/>
    <w:rsid w:val="00DE19C2"/>
    <w:rsid w:val="00DE1D84"/>
    <w:rsid w:val="00DE2EE1"/>
    <w:rsid w:val="00DE6934"/>
    <w:rsid w:val="00DF089A"/>
    <w:rsid w:val="00DF094C"/>
    <w:rsid w:val="00E008B6"/>
    <w:rsid w:val="00E01837"/>
    <w:rsid w:val="00E01B1B"/>
    <w:rsid w:val="00E03987"/>
    <w:rsid w:val="00E05083"/>
    <w:rsid w:val="00E103FB"/>
    <w:rsid w:val="00E110C3"/>
    <w:rsid w:val="00E13674"/>
    <w:rsid w:val="00E15C7F"/>
    <w:rsid w:val="00E177B5"/>
    <w:rsid w:val="00E246EB"/>
    <w:rsid w:val="00E27B91"/>
    <w:rsid w:val="00E37AE9"/>
    <w:rsid w:val="00E40476"/>
    <w:rsid w:val="00E429C0"/>
    <w:rsid w:val="00E4408D"/>
    <w:rsid w:val="00E463D0"/>
    <w:rsid w:val="00E4647F"/>
    <w:rsid w:val="00E46726"/>
    <w:rsid w:val="00E47B4F"/>
    <w:rsid w:val="00E57F88"/>
    <w:rsid w:val="00E71439"/>
    <w:rsid w:val="00E72F2B"/>
    <w:rsid w:val="00E750E1"/>
    <w:rsid w:val="00E76322"/>
    <w:rsid w:val="00E80001"/>
    <w:rsid w:val="00E80058"/>
    <w:rsid w:val="00E86779"/>
    <w:rsid w:val="00E90103"/>
    <w:rsid w:val="00E90371"/>
    <w:rsid w:val="00E938C1"/>
    <w:rsid w:val="00E96D91"/>
    <w:rsid w:val="00EA4D28"/>
    <w:rsid w:val="00EB12B7"/>
    <w:rsid w:val="00EB1624"/>
    <w:rsid w:val="00EB2D88"/>
    <w:rsid w:val="00EB34CD"/>
    <w:rsid w:val="00ED16B7"/>
    <w:rsid w:val="00ED1E84"/>
    <w:rsid w:val="00ED4902"/>
    <w:rsid w:val="00ED56D8"/>
    <w:rsid w:val="00EE0155"/>
    <w:rsid w:val="00EE025C"/>
    <w:rsid w:val="00EE536B"/>
    <w:rsid w:val="00EE6200"/>
    <w:rsid w:val="00EE7EAA"/>
    <w:rsid w:val="00EF07DC"/>
    <w:rsid w:val="00EF1C8F"/>
    <w:rsid w:val="00EF23AD"/>
    <w:rsid w:val="00EF383B"/>
    <w:rsid w:val="00F004E8"/>
    <w:rsid w:val="00F00643"/>
    <w:rsid w:val="00F01F67"/>
    <w:rsid w:val="00F0206F"/>
    <w:rsid w:val="00F06E6D"/>
    <w:rsid w:val="00F1149F"/>
    <w:rsid w:val="00F1538D"/>
    <w:rsid w:val="00F17509"/>
    <w:rsid w:val="00F23BA8"/>
    <w:rsid w:val="00F26487"/>
    <w:rsid w:val="00F26C48"/>
    <w:rsid w:val="00F32A10"/>
    <w:rsid w:val="00F32FBA"/>
    <w:rsid w:val="00F33D02"/>
    <w:rsid w:val="00F34D54"/>
    <w:rsid w:val="00F36143"/>
    <w:rsid w:val="00F37CEF"/>
    <w:rsid w:val="00F4472E"/>
    <w:rsid w:val="00F552CA"/>
    <w:rsid w:val="00F617F8"/>
    <w:rsid w:val="00F61A5C"/>
    <w:rsid w:val="00F629DC"/>
    <w:rsid w:val="00F634AB"/>
    <w:rsid w:val="00F75C6A"/>
    <w:rsid w:val="00F8122F"/>
    <w:rsid w:val="00F826D0"/>
    <w:rsid w:val="00F93BAB"/>
    <w:rsid w:val="00FA2113"/>
    <w:rsid w:val="00FA264D"/>
    <w:rsid w:val="00FA2BF0"/>
    <w:rsid w:val="00FA6D8B"/>
    <w:rsid w:val="00FA7D3D"/>
    <w:rsid w:val="00FB4E43"/>
    <w:rsid w:val="00FB50AD"/>
    <w:rsid w:val="00FB6F12"/>
    <w:rsid w:val="00FB707C"/>
    <w:rsid w:val="00FB75F8"/>
    <w:rsid w:val="00FC00FC"/>
    <w:rsid w:val="00FC0EDE"/>
    <w:rsid w:val="00FC1A28"/>
    <w:rsid w:val="00FC409F"/>
    <w:rsid w:val="00FC5967"/>
    <w:rsid w:val="00FD070A"/>
    <w:rsid w:val="00FD5209"/>
    <w:rsid w:val="00FD7F76"/>
    <w:rsid w:val="00FE4620"/>
    <w:rsid w:val="00FE5098"/>
    <w:rsid w:val="00FE5C4D"/>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iPriority w:val="99"/>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1"/>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1"/>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10"/>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441BFB"/>
    <w:pPr>
      <w:keepNext/>
      <w:keepLines/>
      <w:widowControl/>
      <w:numPr>
        <w:numId w:val="19"/>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441BFB"/>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mailto:contato@bll.org.br" TargetMode="External"/><Relationship Id="rId26" Type="http://schemas.openxmlformats.org/officeDocument/2006/relationships/hyperlink" Target="https://portaldatransparencia.gov.br/sancoes/consulta?cadastro=2&amp;ordenarPor=nomeSancionado&amp;direcao=asc" TargetMode="External"/><Relationship Id="rId39" Type="http://schemas.openxmlformats.org/officeDocument/2006/relationships/hyperlink" Target="https://www.gov.br/compras/pt-br/acesso-a-informacao/legislacao/instrucoes-normativas/instrucao-normativa-seges-me-no-73-de-30-de-setembro-de-2022" TargetMode="Externa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s://www.planalto.gov.br/ccivil_03/_ato2019-2022/2020/lei/l14063.htm" TargetMode="External"/><Relationship Id="rId42" Type="http://schemas.openxmlformats.org/officeDocument/2006/relationships/hyperlink" Target="https://www.saojoaquimdabarra.sp.gov.br/paginas/portal/licitacoes/exercicios" TargetMode="External"/><Relationship Id="rId47" Type="http://schemas.openxmlformats.org/officeDocument/2006/relationships/hyperlink" Target="http://www.planalto.gov.br/ccivil_03/LEIS/LCP/Lcp12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_ato2011-2014/2013/lei/l12846.htm" TargetMode="External"/><Relationship Id="rId76" Type="http://schemas.openxmlformats.org/officeDocument/2006/relationships/hyperlink" Target="http://www.planalto.gov.br/ccivil_03/_ato2019-2022/2021/lei/L14133.htm" TargetMode="External"/><Relationship Id="rId84" Type="http://schemas.openxmlformats.org/officeDocument/2006/relationships/hyperlink" Target="https://www.planalto.gov.br/ccivil_03/leis/l8078compilado.htm" TargetMode="Externa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certidoes-apf.apps.tcu.gov.br" TargetMode="External"/><Relationship Id="rId11" Type="http://schemas.openxmlformats.org/officeDocument/2006/relationships/hyperlink" Target="https://bllcompras.com/Home/Register" TargetMode="External"/><Relationship Id="rId24" Type="http://schemas.openxmlformats.org/officeDocument/2006/relationships/hyperlink" Target="https://portaldatransparencia.gov.br/sancoes/consulta?cadastro=2&amp;ordenarPor=nomeSancionado&amp;direcao=asc"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www.planalto.gov.br/ccivil_03/Constituicao/Constituicao.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s://www.gov.br/compras/pt-br/acesso-a-informacao/legislacao/instrucoes-normativas/instrucao-normativa-seges-me-no-26-de-13-de-abril-de-2022" TargetMode="External"/><Relationship Id="rId79" Type="http://schemas.openxmlformats.org/officeDocument/2006/relationships/hyperlink" Target="http://www.planalto.gov.br/ccivil_03/_ato2019-2022/2021/lei/L14133.htm" TargetMode="External"/><Relationship Id="rId87" Type="http://schemas.openxmlformats.org/officeDocument/2006/relationships/hyperlink" Target="https://www.planalto.gov.br/ccivil_03/_ato2011-2014/2011/lei/l12527.htm" TargetMode="Externa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planalto.gov.br/ccivil_03/_ato2019-2022/2021/lei/L14133.htm" TargetMode="External"/><Relationship Id="rId90" Type="http://schemas.openxmlformats.org/officeDocument/2006/relationships/theme" Target="theme/theme1.xml"/><Relationship Id="rId19" Type="http://schemas.openxmlformats.org/officeDocument/2006/relationships/hyperlink" Target="https://www.planalto.gov.br/ccivil_03/leis/lcp/lcp123.htm" TargetMode="Externa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cnj.jus.br/improbidade_adm/consultar_requerido.php"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eader" Target="header1.xm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25art159" TargetMode="External"/><Relationship Id="rId77" Type="http://schemas.openxmlformats.org/officeDocument/2006/relationships/hyperlink" Target="http://www.planalto.gov.br/ccivil_03/_ato2019-2022/2021/lei/L14133.htm" TargetMode="External"/><Relationship Id="rId8" Type="http://schemas.openxmlformats.org/officeDocument/2006/relationships/hyperlink" Target="https://bllcompras.com/Home/Login"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bll.org.br/wp-content/uploads/2023/07/Regulamento-BLL-2024.pdf"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5-2018/2015/decreto/d8539.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planalto.gov.br/ccivil_03/leis/l8078compilado.htm" TargetMode="External"/><Relationship Id="rId88" Type="http://schemas.openxmlformats.org/officeDocument/2006/relationships/hyperlink" Target="https://www.planalto.gov.br/ccivil_03/_ato2011-2014/2012/decreto/d7724.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bec.sp.gov.br/Sancoes_ui/aspx/ConsultaAdministrativaFornecedor.aspx"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bllcompras.com/Home/Login" TargetMode="External"/><Relationship Id="rId31" Type="http://schemas.openxmlformats.org/officeDocument/2006/relationships/hyperlink" Target="http://www.planalto.gov.br/ccivil_03/Constituicao/Constituicao.htm" TargetMode="External"/><Relationship Id="rId44" Type="http://schemas.openxmlformats.org/officeDocument/2006/relationships/footer" Target="footer1.xml"/><Relationship Id="rId52" Type="http://schemas.openxmlformats.org/officeDocument/2006/relationships/hyperlink" Target="https://www.planalto.gov.br/ccivil_03/_ato2011-2014/2013/lei/l12846.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s://www.gov.br/compras/pt-br/acesso-a-informacao/legislacao/instrucoes-normativas/instrucao-normativa-seges-me-no-26-de-13-de-abril-de-2022"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s://www.planalto.gov.br/ccivil_03/_ato2011-2014/2011/lei/l12527.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B26EE-6D0A-4A5E-A9AC-5A1E0401E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68</Pages>
  <Words>24960</Words>
  <Characters>134784</Characters>
  <Application>Microsoft Office Word</Application>
  <DocSecurity>0</DocSecurity>
  <Lines>1123</Lines>
  <Paragraphs>318</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159426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licitacao</cp:lastModifiedBy>
  <cp:revision>7</cp:revision>
  <cp:lastPrinted>2025-02-05T16:28:00Z</cp:lastPrinted>
  <dcterms:created xsi:type="dcterms:W3CDTF">2025-02-05T16:29:00Z</dcterms:created>
  <dcterms:modified xsi:type="dcterms:W3CDTF">2025-02-05T16:52:00Z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